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8884A" w14:textId="1CF606AE" w:rsidR="007A382D" w:rsidRPr="00771345" w:rsidRDefault="007A382D" w:rsidP="0057359C">
      <w:pPr>
        <w:pStyle w:val="Textoindependiente"/>
        <w:tabs>
          <w:tab w:val="left" w:pos="142"/>
          <w:tab w:val="left" w:pos="6597"/>
        </w:tabs>
        <w:rPr>
          <w:lang w:val="pt-BR"/>
        </w:rPr>
      </w:pPr>
    </w:p>
    <w:p w14:paraId="73215D37" w14:textId="77777777" w:rsidR="007A382D" w:rsidRPr="00771345" w:rsidRDefault="007A382D" w:rsidP="0057359C">
      <w:pPr>
        <w:pStyle w:val="Textoindependiente"/>
        <w:tabs>
          <w:tab w:val="left" w:pos="142"/>
        </w:tabs>
        <w:rPr>
          <w:lang w:val="pt-BR"/>
        </w:rPr>
      </w:pPr>
    </w:p>
    <w:p w14:paraId="35880B1F" w14:textId="0F40D39A" w:rsidR="007A382D" w:rsidRDefault="007A382D" w:rsidP="0057359C">
      <w:pPr>
        <w:pStyle w:val="Textoindependiente"/>
        <w:tabs>
          <w:tab w:val="left" w:pos="142"/>
        </w:tabs>
        <w:rPr>
          <w:lang w:val="pt-BR"/>
        </w:rPr>
      </w:pPr>
    </w:p>
    <w:p w14:paraId="450286EC" w14:textId="0CFEEC9F" w:rsidR="00400BE8" w:rsidRDefault="00400BE8" w:rsidP="0057359C">
      <w:pPr>
        <w:pStyle w:val="Textoindependiente"/>
        <w:tabs>
          <w:tab w:val="left" w:pos="142"/>
        </w:tabs>
        <w:rPr>
          <w:lang w:val="pt-BR"/>
        </w:rPr>
      </w:pPr>
    </w:p>
    <w:p w14:paraId="2AC83DEB" w14:textId="77777777" w:rsidR="00400BE8" w:rsidRPr="00771345" w:rsidRDefault="00400BE8" w:rsidP="0057359C">
      <w:pPr>
        <w:pStyle w:val="Textoindependiente"/>
        <w:tabs>
          <w:tab w:val="left" w:pos="142"/>
        </w:tabs>
        <w:rPr>
          <w:lang w:val="pt-BR"/>
        </w:rPr>
      </w:pPr>
    </w:p>
    <w:p w14:paraId="3F1F7AA8" w14:textId="77777777" w:rsidR="007A382D" w:rsidRPr="00771345" w:rsidRDefault="007A382D" w:rsidP="0057359C">
      <w:pPr>
        <w:pStyle w:val="Textoindependiente"/>
        <w:tabs>
          <w:tab w:val="left" w:pos="142"/>
        </w:tabs>
        <w:rPr>
          <w:lang w:val="pt-BR"/>
        </w:rPr>
      </w:pPr>
    </w:p>
    <w:p w14:paraId="35B14E88" w14:textId="77777777" w:rsidR="007A382D" w:rsidRPr="00771345" w:rsidRDefault="007A382D" w:rsidP="0057359C">
      <w:pPr>
        <w:pStyle w:val="Textoindependiente"/>
        <w:tabs>
          <w:tab w:val="left" w:pos="142"/>
        </w:tabs>
        <w:rPr>
          <w:lang w:val="pt-BR"/>
        </w:rPr>
      </w:pPr>
    </w:p>
    <w:p w14:paraId="6E1E8687" w14:textId="77777777" w:rsidR="007A382D" w:rsidRPr="00771345" w:rsidRDefault="007A382D" w:rsidP="0057359C">
      <w:pPr>
        <w:pStyle w:val="Textoindependiente"/>
        <w:tabs>
          <w:tab w:val="left" w:pos="142"/>
        </w:tabs>
        <w:jc w:val="center"/>
        <w:rPr>
          <w:b/>
          <w:lang w:val="pt-BR"/>
        </w:rPr>
      </w:pPr>
    </w:p>
    <w:p w14:paraId="241BE20E" w14:textId="1416D6C6" w:rsidR="007A382D" w:rsidRPr="00A77C80" w:rsidRDefault="007A382D" w:rsidP="0057359C">
      <w:pPr>
        <w:tabs>
          <w:tab w:val="left" w:pos="142"/>
        </w:tabs>
        <w:jc w:val="center"/>
        <w:rPr>
          <w:b/>
          <w:sz w:val="20"/>
          <w:szCs w:val="20"/>
          <w:lang w:val="pt-BR"/>
        </w:rPr>
      </w:pPr>
      <w:bookmarkStart w:id="0" w:name="seriec_412_esp"/>
      <w:bookmarkEnd w:id="0"/>
      <w:r w:rsidRPr="003A1622">
        <w:rPr>
          <w:b/>
          <w:sz w:val="20"/>
          <w:szCs w:val="20"/>
          <w:lang w:val="pt-BR"/>
        </w:rPr>
        <w:t xml:space="preserve">CORTE INTERAMERICANA DE </w:t>
      </w:r>
      <w:r w:rsidR="00812873" w:rsidRPr="003A1622">
        <w:rPr>
          <w:b/>
          <w:sz w:val="20"/>
          <w:szCs w:val="20"/>
          <w:lang w:val="pt-BR"/>
        </w:rPr>
        <w:t>DIREITO</w:t>
      </w:r>
      <w:r w:rsidRPr="00A77C80">
        <w:rPr>
          <w:b/>
          <w:sz w:val="20"/>
          <w:szCs w:val="20"/>
          <w:lang w:val="pt-BR"/>
        </w:rPr>
        <w:t>S HUMANOS</w:t>
      </w:r>
    </w:p>
    <w:p w14:paraId="5CBBF40C" w14:textId="77777777" w:rsidR="007A382D" w:rsidRPr="00C53DF8" w:rsidRDefault="007A382D" w:rsidP="0057359C">
      <w:pPr>
        <w:pStyle w:val="Textoindependiente"/>
        <w:tabs>
          <w:tab w:val="left" w:pos="142"/>
        </w:tabs>
        <w:jc w:val="center"/>
        <w:rPr>
          <w:b/>
          <w:lang w:val="pt-BR"/>
        </w:rPr>
      </w:pPr>
    </w:p>
    <w:p w14:paraId="318E5CB5" w14:textId="77777777" w:rsidR="007A382D" w:rsidRPr="009B1B35" w:rsidRDefault="007A382D" w:rsidP="0057359C">
      <w:pPr>
        <w:pStyle w:val="Textoindependiente"/>
        <w:tabs>
          <w:tab w:val="left" w:pos="142"/>
        </w:tabs>
        <w:rPr>
          <w:b/>
          <w:lang w:val="pt-BR"/>
        </w:rPr>
      </w:pPr>
    </w:p>
    <w:p w14:paraId="3D875842" w14:textId="19AF97B8" w:rsidR="007A382D" w:rsidRPr="00771345" w:rsidRDefault="007A382D" w:rsidP="0057359C">
      <w:pPr>
        <w:tabs>
          <w:tab w:val="left" w:pos="142"/>
        </w:tabs>
        <w:jc w:val="center"/>
        <w:rPr>
          <w:b/>
          <w:sz w:val="20"/>
          <w:szCs w:val="20"/>
          <w:lang w:val="pt-BR"/>
        </w:rPr>
      </w:pPr>
      <w:r w:rsidRPr="00367745">
        <w:rPr>
          <w:b/>
          <w:sz w:val="20"/>
          <w:szCs w:val="20"/>
          <w:lang w:val="pt-BR"/>
        </w:rPr>
        <w:t>CASO BARBOSA DE SOUZA</w:t>
      </w:r>
      <w:r w:rsidR="004A56F7" w:rsidRPr="00771345">
        <w:rPr>
          <w:b/>
          <w:sz w:val="20"/>
          <w:szCs w:val="20"/>
          <w:lang w:val="pt-BR"/>
        </w:rPr>
        <w:t xml:space="preserve"> </w:t>
      </w:r>
      <w:r w:rsidR="0058018E" w:rsidRPr="00771345">
        <w:rPr>
          <w:b/>
          <w:sz w:val="20"/>
          <w:szCs w:val="20"/>
          <w:lang w:val="pt-BR"/>
        </w:rPr>
        <w:t>E</w:t>
      </w:r>
      <w:r w:rsidR="004A56F7" w:rsidRPr="00771345">
        <w:rPr>
          <w:b/>
          <w:sz w:val="20"/>
          <w:szCs w:val="20"/>
          <w:lang w:val="pt-BR"/>
        </w:rPr>
        <w:t xml:space="preserve"> </w:t>
      </w:r>
      <w:r w:rsidR="00CB6F25" w:rsidRPr="00771345">
        <w:rPr>
          <w:b/>
          <w:sz w:val="20"/>
          <w:szCs w:val="20"/>
          <w:lang w:val="pt-BR"/>
        </w:rPr>
        <w:t>OUTROS</w:t>
      </w:r>
      <w:r w:rsidRPr="00771345">
        <w:rPr>
          <w:b/>
          <w:sz w:val="20"/>
          <w:szCs w:val="20"/>
          <w:lang w:val="pt-BR"/>
        </w:rPr>
        <w:t xml:space="preserve"> VS. BRASIL</w:t>
      </w:r>
    </w:p>
    <w:p w14:paraId="183D1EFB" w14:textId="2CDF4633" w:rsidR="00876541" w:rsidRPr="00771345" w:rsidRDefault="00876541" w:rsidP="00445F51">
      <w:pPr>
        <w:tabs>
          <w:tab w:val="left" w:pos="142"/>
        </w:tabs>
        <w:jc w:val="center"/>
        <w:rPr>
          <w:b/>
          <w:sz w:val="20"/>
          <w:szCs w:val="20"/>
          <w:lang w:val="pt-BR"/>
        </w:rPr>
      </w:pPr>
    </w:p>
    <w:p w14:paraId="0C94EA59" w14:textId="77777777" w:rsidR="00876541" w:rsidRPr="00771345" w:rsidRDefault="00876541" w:rsidP="0057359C">
      <w:pPr>
        <w:tabs>
          <w:tab w:val="left" w:pos="142"/>
        </w:tabs>
        <w:jc w:val="center"/>
        <w:rPr>
          <w:b/>
          <w:sz w:val="20"/>
          <w:szCs w:val="20"/>
          <w:lang w:val="pt-BR"/>
        </w:rPr>
      </w:pPr>
    </w:p>
    <w:p w14:paraId="6269337A" w14:textId="5519B800" w:rsidR="007A382D" w:rsidRPr="00771345" w:rsidRDefault="00CB6F25" w:rsidP="00445F51">
      <w:pPr>
        <w:tabs>
          <w:tab w:val="left" w:pos="142"/>
        </w:tabs>
        <w:jc w:val="center"/>
        <w:rPr>
          <w:rStyle w:val="None"/>
          <w:sz w:val="20"/>
          <w:szCs w:val="20"/>
          <w:lang w:val="pt-BR"/>
        </w:rPr>
      </w:pPr>
      <w:r w:rsidRPr="00771345">
        <w:rPr>
          <w:b/>
          <w:sz w:val="20"/>
          <w:szCs w:val="20"/>
          <w:lang w:val="pt-BR"/>
        </w:rPr>
        <w:t>SENTENÇA</w:t>
      </w:r>
      <w:r w:rsidR="007A382D" w:rsidRPr="00771345">
        <w:rPr>
          <w:b/>
          <w:sz w:val="20"/>
          <w:szCs w:val="20"/>
          <w:lang w:val="pt-BR"/>
        </w:rPr>
        <w:t xml:space="preserve"> DE </w:t>
      </w:r>
      <w:r w:rsidR="00675291" w:rsidRPr="00771345">
        <w:rPr>
          <w:b/>
          <w:sz w:val="20"/>
          <w:szCs w:val="20"/>
          <w:lang w:val="pt-BR"/>
        </w:rPr>
        <w:t>7</w:t>
      </w:r>
      <w:r w:rsidR="007A382D" w:rsidRPr="00771345">
        <w:rPr>
          <w:b/>
          <w:sz w:val="20"/>
          <w:szCs w:val="20"/>
          <w:lang w:val="pt-BR"/>
        </w:rPr>
        <w:t xml:space="preserve"> DE </w:t>
      </w:r>
      <w:r w:rsidRPr="00771345">
        <w:rPr>
          <w:b/>
          <w:sz w:val="20"/>
          <w:szCs w:val="20"/>
          <w:lang w:val="pt-BR"/>
        </w:rPr>
        <w:t>SETEMBRO</w:t>
      </w:r>
      <w:r w:rsidR="007A382D" w:rsidRPr="00771345">
        <w:rPr>
          <w:b/>
          <w:sz w:val="20"/>
          <w:szCs w:val="20"/>
          <w:lang w:val="pt-BR"/>
        </w:rPr>
        <w:t xml:space="preserve"> DE 2021</w:t>
      </w:r>
    </w:p>
    <w:p w14:paraId="78E8A81B" w14:textId="65AA1A0C" w:rsidR="007A382D" w:rsidRPr="00771345" w:rsidRDefault="007A382D" w:rsidP="0057359C">
      <w:pPr>
        <w:tabs>
          <w:tab w:val="left" w:pos="142"/>
        </w:tabs>
        <w:jc w:val="center"/>
        <w:rPr>
          <w:b/>
          <w:i/>
          <w:sz w:val="20"/>
          <w:szCs w:val="20"/>
          <w:lang w:val="pt-BR"/>
        </w:rPr>
      </w:pPr>
      <w:r w:rsidRPr="00771345">
        <w:rPr>
          <w:b/>
          <w:i/>
          <w:sz w:val="20"/>
          <w:szCs w:val="20"/>
          <w:lang w:val="pt-BR"/>
        </w:rPr>
        <w:t>(</w:t>
      </w:r>
      <w:r w:rsidR="00812873" w:rsidRPr="00771345">
        <w:rPr>
          <w:b/>
          <w:i/>
          <w:sz w:val="20"/>
          <w:szCs w:val="20"/>
          <w:lang w:val="pt-BR"/>
        </w:rPr>
        <w:t>Exceções</w:t>
      </w:r>
      <w:r w:rsidR="00FB5722" w:rsidRPr="00771345">
        <w:rPr>
          <w:b/>
          <w:i/>
          <w:sz w:val="20"/>
          <w:szCs w:val="20"/>
          <w:lang w:val="pt-BR"/>
        </w:rPr>
        <w:t xml:space="preserve"> P</w:t>
      </w:r>
      <w:r w:rsidRPr="00771345">
        <w:rPr>
          <w:b/>
          <w:i/>
          <w:sz w:val="20"/>
          <w:szCs w:val="20"/>
          <w:lang w:val="pt-BR"/>
        </w:rPr>
        <w:t xml:space="preserve">reliminares, </w:t>
      </w:r>
      <w:r w:rsidR="00812873" w:rsidRPr="00771345">
        <w:rPr>
          <w:b/>
          <w:i/>
          <w:sz w:val="20"/>
          <w:szCs w:val="20"/>
          <w:lang w:val="pt-BR"/>
        </w:rPr>
        <w:t>Mérito</w:t>
      </w:r>
      <w:r w:rsidRPr="00771345">
        <w:rPr>
          <w:b/>
          <w:i/>
          <w:sz w:val="20"/>
          <w:szCs w:val="20"/>
          <w:lang w:val="pt-BR"/>
        </w:rPr>
        <w:t>, Repara</w:t>
      </w:r>
      <w:r w:rsidR="00130FF7" w:rsidRPr="00771345">
        <w:rPr>
          <w:b/>
          <w:i/>
          <w:sz w:val="20"/>
          <w:szCs w:val="20"/>
          <w:lang w:val="pt-BR"/>
        </w:rPr>
        <w:t>ções</w:t>
      </w:r>
      <w:r w:rsidR="004A56F7" w:rsidRPr="00771345">
        <w:rPr>
          <w:b/>
          <w:i/>
          <w:sz w:val="20"/>
          <w:szCs w:val="20"/>
          <w:lang w:val="pt-BR"/>
        </w:rPr>
        <w:t xml:space="preserve"> e </w:t>
      </w:r>
      <w:r w:rsidR="00130FF7" w:rsidRPr="00771345">
        <w:rPr>
          <w:b/>
          <w:i/>
          <w:sz w:val="20"/>
          <w:szCs w:val="20"/>
          <w:lang w:val="pt-BR"/>
        </w:rPr>
        <w:t>Custas</w:t>
      </w:r>
      <w:r w:rsidRPr="00771345">
        <w:rPr>
          <w:b/>
          <w:i/>
          <w:sz w:val="20"/>
          <w:szCs w:val="20"/>
          <w:lang w:val="pt-BR"/>
        </w:rPr>
        <w:t>)</w:t>
      </w:r>
    </w:p>
    <w:p w14:paraId="10861D61" w14:textId="77777777" w:rsidR="007A382D" w:rsidRPr="00771345" w:rsidRDefault="007A382D" w:rsidP="0057359C">
      <w:pPr>
        <w:pStyle w:val="Textoindependiente"/>
        <w:tabs>
          <w:tab w:val="left" w:pos="142"/>
        </w:tabs>
        <w:rPr>
          <w:b/>
          <w:lang w:val="pt-BR"/>
        </w:rPr>
      </w:pPr>
    </w:p>
    <w:p w14:paraId="0421D89A" w14:textId="77777777" w:rsidR="007A382D" w:rsidRPr="00771345" w:rsidRDefault="007A382D" w:rsidP="0057359C">
      <w:pPr>
        <w:pStyle w:val="Textoindependiente"/>
        <w:tabs>
          <w:tab w:val="left" w:pos="142"/>
        </w:tabs>
        <w:rPr>
          <w:b/>
          <w:lang w:val="pt-BR"/>
        </w:rPr>
      </w:pPr>
    </w:p>
    <w:p w14:paraId="217F2E90" w14:textId="77777777" w:rsidR="007A382D" w:rsidRPr="00771345" w:rsidRDefault="007A382D" w:rsidP="0057359C">
      <w:pPr>
        <w:pStyle w:val="Textoindependiente"/>
        <w:tabs>
          <w:tab w:val="left" w:pos="142"/>
        </w:tabs>
        <w:rPr>
          <w:b/>
          <w:lang w:val="pt-BR"/>
        </w:rPr>
      </w:pPr>
    </w:p>
    <w:p w14:paraId="272A2102" w14:textId="43A74588" w:rsidR="007A382D" w:rsidRPr="00771345" w:rsidRDefault="00812873" w:rsidP="0057359C">
      <w:pPr>
        <w:tabs>
          <w:tab w:val="left" w:pos="142"/>
        </w:tabs>
        <w:rPr>
          <w:i/>
          <w:sz w:val="20"/>
          <w:szCs w:val="20"/>
          <w:lang w:val="pt-BR"/>
        </w:rPr>
      </w:pPr>
      <w:r w:rsidRPr="00771345">
        <w:rPr>
          <w:sz w:val="20"/>
          <w:szCs w:val="20"/>
          <w:lang w:val="pt-BR"/>
        </w:rPr>
        <w:t xml:space="preserve">No </w:t>
      </w:r>
      <w:r w:rsidR="007A382D" w:rsidRPr="00771345">
        <w:rPr>
          <w:sz w:val="20"/>
          <w:szCs w:val="20"/>
          <w:lang w:val="pt-BR"/>
        </w:rPr>
        <w:t xml:space="preserve">caso </w:t>
      </w:r>
      <w:r w:rsidR="007A382D" w:rsidRPr="00771345">
        <w:rPr>
          <w:i/>
          <w:sz w:val="20"/>
          <w:szCs w:val="20"/>
          <w:lang w:val="pt-BR"/>
        </w:rPr>
        <w:t>Barbosa de Souza</w:t>
      </w:r>
      <w:r w:rsidR="004A56F7" w:rsidRPr="00771345">
        <w:rPr>
          <w:i/>
          <w:sz w:val="20"/>
          <w:szCs w:val="20"/>
          <w:lang w:val="pt-BR"/>
        </w:rPr>
        <w:t xml:space="preserve"> e </w:t>
      </w:r>
      <w:r w:rsidR="00CB6F25" w:rsidRPr="00771345">
        <w:rPr>
          <w:i/>
          <w:sz w:val="20"/>
          <w:szCs w:val="20"/>
          <w:lang w:val="pt-BR"/>
        </w:rPr>
        <w:t>outros</w:t>
      </w:r>
      <w:r w:rsidR="007A382D" w:rsidRPr="00771345">
        <w:rPr>
          <w:i/>
          <w:sz w:val="20"/>
          <w:szCs w:val="20"/>
          <w:lang w:val="pt-BR"/>
        </w:rPr>
        <w:t xml:space="preserve"> Vs. Brasil,</w:t>
      </w:r>
    </w:p>
    <w:p w14:paraId="694E9B01" w14:textId="77777777" w:rsidR="00130FF7" w:rsidRPr="00771345" w:rsidRDefault="00130FF7" w:rsidP="0057359C">
      <w:pPr>
        <w:pStyle w:val="Textoindependiente"/>
        <w:tabs>
          <w:tab w:val="left" w:pos="142"/>
        </w:tabs>
        <w:rPr>
          <w:i/>
          <w:lang w:val="pt-BR"/>
        </w:rPr>
      </w:pPr>
    </w:p>
    <w:p w14:paraId="57275B16" w14:textId="03332E88" w:rsidR="007A382D" w:rsidRPr="00771345" w:rsidRDefault="00A05423" w:rsidP="00B676A9">
      <w:pPr>
        <w:pStyle w:val="Textoindependiente"/>
        <w:tabs>
          <w:tab w:val="left" w:pos="142"/>
        </w:tabs>
        <w:jc w:val="both"/>
        <w:rPr>
          <w:lang w:val="pt-BR"/>
        </w:rPr>
      </w:pPr>
      <w:r w:rsidRPr="00771345">
        <w:rPr>
          <w:iCs/>
          <w:lang w:val="pt-BR"/>
        </w:rPr>
        <w:t>a</w:t>
      </w:r>
      <w:r w:rsidR="00130FF7" w:rsidRPr="00771345">
        <w:rPr>
          <w:iCs/>
          <w:lang w:val="pt-BR"/>
        </w:rPr>
        <w:t xml:space="preserve"> </w:t>
      </w:r>
      <w:r w:rsidR="007A382D" w:rsidRPr="00771345">
        <w:rPr>
          <w:lang w:val="pt-BR"/>
        </w:rPr>
        <w:t xml:space="preserve">Corte Interamericana de </w:t>
      </w:r>
      <w:r w:rsidR="00812873" w:rsidRPr="00771345">
        <w:rPr>
          <w:lang w:val="pt-BR"/>
        </w:rPr>
        <w:t>Direito</w:t>
      </w:r>
      <w:r w:rsidR="007A382D" w:rsidRPr="00771345">
        <w:rPr>
          <w:lang w:val="pt-BR"/>
        </w:rPr>
        <w:t>s Humanos (</w:t>
      </w:r>
      <w:r w:rsidR="009960A1" w:rsidRPr="00771345">
        <w:rPr>
          <w:lang w:val="pt-BR"/>
        </w:rPr>
        <w:t xml:space="preserve">doravante </w:t>
      </w:r>
      <w:r w:rsidR="00D44688" w:rsidRPr="00771345">
        <w:rPr>
          <w:lang w:val="pt-BR"/>
        </w:rPr>
        <w:t>denominada “a</w:t>
      </w:r>
      <w:r w:rsidR="00130FF7" w:rsidRPr="00771345">
        <w:rPr>
          <w:lang w:val="pt-BR"/>
        </w:rPr>
        <w:t xml:space="preserve"> </w:t>
      </w:r>
      <w:r w:rsidR="007A382D" w:rsidRPr="00771345">
        <w:rPr>
          <w:lang w:val="pt-BR"/>
        </w:rPr>
        <w:t xml:space="preserve">Corte Interamericana”, </w:t>
      </w:r>
      <w:r w:rsidR="00130FF7" w:rsidRPr="00771345">
        <w:rPr>
          <w:lang w:val="pt-BR"/>
        </w:rPr>
        <w:t xml:space="preserve">“a </w:t>
      </w:r>
      <w:r w:rsidR="007A382D" w:rsidRPr="00771345">
        <w:rPr>
          <w:lang w:val="pt-BR"/>
        </w:rPr>
        <w:t>Corte</w:t>
      </w:r>
      <w:r w:rsidR="00130FF7" w:rsidRPr="00771345">
        <w:rPr>
          <w:lang w:val="pt-BR"/>
        </w:rPr>
        <w:t xml:space="preserve">” ou “o </w:t>
      </w:r>
      <w:r w:rsidR="007A382D" w:rsidRPr="00771345">
        <w:rPr>
          <w:lang w:val="pt-BR"/>
        </w:rPr>
        <w:t>Tribunal”), integrada</w:t>
      </w:r>
      <w:r w:rsidR="00CB6F25" w:rsidRPr="00771345">
        <w:rPr>
          <w:lang w:val="pt-BR"/>
        </w:rPr>
        <w:t xml:space="preserve"> pelos seguinte</w:t>
      </w:r>
      <w:r w:rsidR="007A382D" w:rsidRPr="00771345">
        <w:rPr>
          <w:lang w:val="pt-BR"/>
        </w:rPr>
        <w:t xml:space="preserve">s </w:t>
      </w:r>
      <w:r w:rsidR="00D2356F" w:rsidRPr="00771345">
        <w:rPr>
          <w:lang w:val="pt-BR"/>
        </w:rPr>
        <w:t>Juízes</w:t>
      </w:r>
      <w:r w:rsidR="00771345" w:rsidRPr="00894CB3">
        <w:rPr>
          <w:rStyle w:val="Refdenotaalpie"/>
          <w:lang w:val="pt-BR"/>
        </w:rPr>
        <w:footnoteReference w:customMarkFollows="1" w:id="1"/>
        <w:t>*</w:t>
      </w:r>
      <w:r w:rsidR="007A382D" w:rsidRPr="00771345">
        <w:rPr>
          <w:lang w:val="pt-BR"/>
        </w:rPr>
        <w:t>:</w:t>
      </w:r>
    </w:p>
    <w:p w14:paraId="1BDE3FD9" w14:textId="77777777" w:rsidR="007A382D" w:rsidRPr="00771345" w:rsidRDefault="007A382D" w:rsidP="0057359C">
      <w:pPr>
        <w:pStyle w:val="Textoindependiente"/>
        <w:tabs>
          <w:tab w:val="left" w:pos="142"/>
        </w:tabs>
        <w:rPr>
          <w:lang w:val="pt-BR"/>
        </w:rPr>
      </w:pPr>
    </w:p>
    <w:p w14:paraId="38442E0A" w14:textId="1B4841AD" w:rsidR="007A382D" w:rsidRPr="00771345" w:rsidRDefault="007A382D" w:rsidP="00300A5F">
      <w:pPr>
        <w:pStyle w:val="citaindirecta"/>
        <w:tabs>
          <w:tab w:val="left" w:pos="142"/>
        </w:tabs>
        <w:ind w:left="0"/>
        <w:rPr>
          <w:lang w:val="pt-BR"/>
        </w:rPr>
      </w:pPr>
      <w:r w:rsidRPr="00771345">
        <w:rPr>
          <w:lang w:val="pt-BR"/>
        </w:rPr>
        <w:t xml:space="preserve">Elizabeth Odio Benito, </w:t>
      </w:r>
      <w:r w:rsidR="00D44688" w:rsidRPr="00771345">
        <w:rPr>
          <w:lang w:val="pt-BR"/>
        </w:rPr>
        <w:t>President</w:t>
      </w:r>
      <w:r w:rsidRPr="00771345">
        <w:rPr>
          <w:lang w:val="pt-BR"/>
        </w:rPr>
        <w:t xml:space="preserve">a; </w:t>
      </w:r>
    </w:p>
    <w:p w14:paraId="2AA7170B" w14:textId="68C0B215" w:rsidR="007A382D" w:rsidRPr="00771345" w:rsidRDefault="007A382D" w:rsidP="00300A5F">
      <w:pPr>
        <w:pStyle w:val="citaindirecta"/>
        <w:tabs>
          <w:tab w:val="left" w:pos="142"/>
        </w:tabs>
        <w:ind w:left="0"/>
        <w:rPr>
          <w:lang w:val="pt-BR"/>
        </w:rPr>
      </w:pPr>
      <w:r w:rsidRPr="00771345">
        <w:rPr>
          <w:lang w:val="pt-BR"/>
        </w:rPr>
        <w:t xml:space="preserve">L. Patricio </w:t>
      </w:r>
      <w:r w:rsidR="009520AE" w:rsidRPr="00771345">
        <w:rPr>
          <w:lang w:val="pt-BR"/>
        </w:rPr>
        <w:t>Pazmiño</w:t>
      </w:r>
      <w:r w:rsidRPr="00771345">
        <w:rPr>
          <w:lang w:val="pt-BR"/>
        </w:rPr>
        <w:t xml:space="preserve"> Freire, </w:t>
      </w:r>
      <w:r w:rsidR="004A56F7" w:rsidRPr="00771345">
        <w:rPr>
          <w:lang w:val="pt-BR"/>
        </w:rPr>
        <w:t>Vice-</w:t>
      </w:r>
      <w:r w:rsidR="006D1F22" w:rsidRPr="00771345">
        <w:rPr>
          <w:lang w:val="pt-BR"/>
        </w:rPr>
        <w:t>Presidente</w:t>
      </w:r>
      <w:r w:rsidRPr="00771345">
        <w:rPr>
          <w:lang w:val="pt-BR"/>
        </w:rPr>
        <w:t>;</w:t>
      </w:r>
    </w:p>
    <w:p w14:paraId="137ACED6" w14:textId="6B44B2F6" w:rsidR="007A382D" w:rsidRPr="009B1B35" w:rsidRDefault="007A382D" w:rsidP="00300A5F">
      <w:pPr>
        <w:pStyle w:val="citaindirecta"/>
        <w:tabs>
          <w:tab w:val="left" w:pos="142"/>
        </w:tabs>
        <w:ind w:left="0"/>
        <w:rPr>
          <w:lang w:val="pt-BR"/>
        </w:rPr>
      </w:pPr>
      <w:r w:rsidRPr="00A77C80">
        <w:rPr>
          <w:lang w:val="pt-BR"/>
        </w:rPr>
        <w:t xml:space="preserve">Humberto Antonio Sierra Porto, </w:t>
      </w:r>
      <w:r w:rsidR="00D2356F" w:rsidRPr="00A77C80">
        <w:rPr>
          <w:lang w:val="pt-BR"/>
        </w:rPr>
        <w:t>Juiz</w:t>
      </w:r>
      <w:r w:rsidRPr="00C53DF8">
        <w:rPr>
          <w:lang w:val="pt-BR"/>
        </w:rPr>
        <w:t>;</w:t>
      </w:r>
    </w:p>
    <w:p w14:paraId="695DB571" w14:textId="20AA0653" w:rsidR="007A382D" w:rsidRPr="00771345" w:rsidRDefault="007A382D" w:rsidP="00300A5F">
      <w:pPr>
        <w:pStyle w:val="citaindirecta"/>
        <w:tabs>
          <w:tab w:val="left" w:pos="142"/>
        </w:tabs>
        <w:ind w:left="0"/>
        <w:rPr>
          <w:lang w:val="pt-BR"/>
        </w:rPr>
      </w:pPr>
      <w:r w:rsidRPr="00367745">
        <w:rPr>
          <w:lang w:val="pt-BR"/>
        </w:rPr>
        <w:t xml:space="preserve">Eduardo Ferrer Mac-Gregor Poisot, </w:t>
      </w:r>
      <w:r w:rsidR="00D2356F" w:rsidRPr="00771345">
        <w:rPr>
          <w:lang w:val="pt-BR"/>
        </w:rPr>
        <w:t>Juiz</w:t>
      </w:r>
      <w:r w:rsidRPr="00771345">
        <w:rPr>
          <w:lang w:val="pt-BR"/>
        </w:rPr>
        <w:t>;</w:t>
      </w:r>
    </w:p>
    <w:p w14:paraId="4B0697C0" w14:textId="55E3ADF5" w:rsidR="007A382D" w:rsidRPr="00771345" w:rsidRDefault="007A382D" w:rsidP="00300A5F">
      <w:pPr>
        <w:pStyle w:val="citaindirecta"/>
        <w:tabs>
          <w:tab w:val="left" w:pos="142"/>
        </w:tabs>
        <w:ind w:left="0"/>
        <w:rPr>
          <w:lang w:val="pt-BR"/>
        </w:rPr>
      </w:pPr>
      <w:r w:rsidRPr="00771345">
        <w:rPr>
          <w:lang w:val="pt-BR"/>
        </w:rPr>
        <w:t xml:space="preserve">Eugenio Raúl Zaffaroni, </w:t>
      </w:r>
      <w:r w:rsidR="00D2356F" w:rsidRPr="00771345">
        <w:rPr>
          <w:lang w:val="pt-BR"/>
        </w:rPr>
        <w:t>Juiz</w:t>
      </w:r>
      <w:r w:rsidR="00130FF7" w:rsidRPr="00771345">
        <w:rPr>
          <w:lang w:val="pt-BR"/>
        </w:rPr>
        <w:t>, e</w:t>
      </w:r>
    </w:p>
    <w:p w14:paraId="56F88993" w14:textId="751246B6" w:rsidR="007A382D" w:rsidRPr="00771345" w:rsidRDefault="007A382D" w:rsidP="00300A5F">
      <w:pPr>
        <w:pStyle w:val="citaindirecta"/>
        <w:tabs>
          <w:tab w:val="left" w:pos="142"/>
        </w:tabs>
        <w:ind w:left="0"/>
        <w:rPr>
          <w:lang w:val="pt-BR"/>
        </w:rPr>
      </w:pPr>
      <w:r w:rsidRPr="00771345">
        <w:rPr>
          <w:lang w:val="pt-BR"/>
        </w:rPr>
        <w:t xml:space="preserve">Ricardo Pérez Manrique, </w:t>
      </w:r>
      <w:r w:rsidR="00D2356F" w:rsidRPr="00771345">
        <w:rPr>
          <w:lang w:val="pt-BR"/>
        </w:rPr>
        <w:t>Juiz</w:t>
      </w:r>
      <w:r w:rsidRPr="00771345">
        <w:rPr>
          <w:lang w:val="pt-BR"/>
        </w:rPr>
        <w:t>;</w:t>
      </w:r>
    </w:p>
    <w:p w14:paraId="17C2AAAA" w14:textId="77777777" w:rsidR="007A382D" w:rsidRPr="00771345" w:rsidRDefault="007A382D" w:rsidP="0057359C">
      <w:pPr>
        <w:pStyle w:val="Textoindependiente"/>
        <w:tabs>
          <w:tab w:val="left" w:pos="142"/>
        </w:tabs>
        <w:rPr>
          <w:lang w:val="pt-BR"/>
        </w:rPr>
      </w:pPr>
    </w:p>
    <w:p w14:paraId="221A0291" w14:textId="77777777" w:rsidR="007A382D" w:rsidRPr="00771345" w:rsidRDefault="007A382D" w:rsidP="0057359C">
      <w:pPr>
        <w:pStyle w:val="Textoindependiente"/>
        <w:tabs>
          <w:tab w:val="left" w:pos="142"/>
        </w:tabs>
        <w:rPr>
          <w:lang w:val="pt-BR"/>
        </w:rPr>
      </w:pPr>
    </w:p>
    <w:p w14:paraId="5AE1411A" w14:textId="5054EABF" w:rsidR="007A382D" w:rsidRPr="00771345" w:rsidRDefault="007A382D" w:rsidP="0057359C">
      <w:pPr>
        <w:pStyle w:val="Textoindependiente"/>
        <w:tabs>
          <w:tab w:val="left" w:pos="142"/>
        </w:tabs>
        <w:rPr>
          <w:lang w:val="pt-BR"/>
        </w:rPr>
      </w:pPr>
      <w:r w:rsidRPr="00771345">
        <w:rPr>
          <w:lang w:val="pt-BR"/>
        </w:rPr>
        <w:t xml:space="preserve">presentes, </w:t>
      </w:r>
      <w:r w:rsidR="00130FF7" w:rsidRPr="00771345">
        <w:rPr>
          <w:lang w:val="pt-BR"/>
        </w:rPr>
        <w:t>ademais</w:t>
      </w:r>
      <w:r w:rsidRPr="00771345">
        <w:rPr>
          <w:lang w:val="pt-BR"/>
        </w:rPr>
        <w:t>,</w:t>
      </w:r>
    </w:p>
    <w:p w14:paraId="0E8B66C7" w14:textId="77777777" w:rsidR="007A382D" w:rsidRPr="00771345" w:rsidRDefault="007A382D" w:rsidP="0057359C">
      <w:pPr>
        <w:pStyle w:val="Textoindependiente"/>
        <w:tabs>
          <w:tab w:val="left" w:pos="142"/>
        </w:tabs>
        <w:rPr>
          <w:lang w:val="pt-BR"/>
        </w:rPr>
      </w:pPr>
    </w:p>
    <w:p w14:paraId="14F29C17" w14:textId="46B3D55F" w:rsidR="007A382D" w:rsidRPr="00771345" w:rsidRDefault="007A382D" w:rsidP="00300A5F">
      <w:pPr>
        <w:pStyle w:val="citaindirecta"/>
        <w:tabs>
          <w:tab w:val="left" w:pos="142"/>
        </w:tabs>
        <w:ind w:left="0"/>
        <w:rPr>
          <w:lang w:val="pt-BR"/>
        </w:rPr>
      </w:pPr>
      <w:r w:rsidRPr="00771345">
        <w:rPr>
          <w:lang w:val="pt-BR"/>
        </w:rPr>
        <w:t xml:space="preserve">Pablo Saavedra Alessandri, </w:t>
      </w:r>
      <w:r w:rsidR="00CB6F25" w:rsidRPr="00771345">
        <w:rPr>
          <w:lang w:val="pt-BR"/>
        </w:rPr>
        <w:t>Secretário</w:t>
      </w:r>
      <w:r w:rsidR="00130FF7" w:rsidRPr="00771345">
        <w:rPr>
          <w:lang w:val="pt-BR"/>
        </w:rPr>
        <w:t>, e</w:t>
      </w:r>
    </w:p>
    <w:p w14:paraId="3A5ACFE2" w14:textId="49E70D0E" w:rsidR="007A382D" w:rsidRPr="003A1622" w:rsidRDefault="007A382D" w:rsidP="00300A5F">
      <w:pPr>
        <w:pStyle w:val="citaindirecta"/>
        <w:tabs>
          <w:tab w:val="left" w:pos="142"/>
        </w:tabs>
        <w:ind w:left="0"/>
        <w:rPr>
          <w:lang w:val="pt-BR"/>
        </w:rPr>
      </w:pPr>
      <w:r w:rsidRPr="00771345">
        <w:rPr>
          <w:lang w:val="pt-BR"/>
        </w:rPr>
        <w:t xml:space="preserve">Romina I. Sijniensky, </w:t>
      </w:r>
      <w:r w:rsidR="006D1F22" w:rsidRPr="00771345">
        <w:rPr>
          <w:lang w:val="pt-BR"/>
        </w:rPr>
        <w:t>Secretária Adjunta</w:t>
      </w:r>
      <w:hyperlink w:anchor="_bookmark1" w:history="1"/>
      <w:r w:rsidRPr="003A1622">
        <w:rPr>
          <w:lang w:val="pt-BR"/>
        </w:rPr>
        <w:t>,</w:t>
      </w:r>
    </w:p>
    <w:p w14:paraId="48E5ED6A" w14:textId="77777777" w:rsidR="007A382D" w:rsidRPr="00A77C80" w:rsidRDefault="007A382D" w:rsidP="0057359C">
      <w:pPr>
        <w:pStyle w:val="citaindirecta"/>
        <w:tabs>
          <w:tab w:val="left" w:pos="142"/>
        </w:tabs>
        <w:ind w:left="0"/>
        <w:rPr>
          <w:lang w:val="pt-BR"/>
        </w:rPr>
      </w:pPr>
    </w:p>
    <w:p w14:paraId="37D1CCF5" w14:textId="77777777" w:rsidR="007A382D" w:rsidRPr="00A77C80" w:rsidRDefault="007A382D" w:rsidP="0057359C">
      <w:pPr>
        <w:pStyle w:val="Textoindependiente"/>
        <w:tabs>
          <w:tab w:val="left" w:pos="142"/>
        </w:tabs>
        <w:rPr>
          <w:lang w:val="pt-BR"/>
        </w:rPr>
      </w:pPr>
    </w:p>
    <w:p w14:paraId="06B0977E" w14:textId="6F1C382F" w:rsidR="007A382D" w:rsidRPr="00771345" w:rsidRDefault="00812873" w:rsidP="0057359C">
      <w:pPr>
        <w:pStyle w:val="Textoindependiente"/>
        <w:tabs>
          <w:tab w:val="left" w:pos="142"/>
        </w:tabs>
        <w:jc w:val="both"/>
        <w:rPr>
          <w:lang w:val="pt-BR"/>
        </w:rPr>
      </w:pPr>
      <w:r w:rsidRPr="00C53DF8">
        <w:rPr>
          <w:lang w:val="pt-BR"/>
        </w:rPr>
        <w:t>de acordo com</w:t>
      </w:r>
      <w:r w:rsidR="00D2356F" w:rsidRPr="009B1B35">
        <w:rPr>
          <w:lang w:val="pt-BR"/>
        </w:rPr>
        <w:t xml:space="preserve"> os </w:t>
      </w:r>
      <w:r w:rsidR="00130FF7" w:rsidRPr="00367745">
        <w:rPr>
          <w:lang w:val="pt-BR"/>
        </w:rPr>
        <w:t>artigo</w:t>
      </w:r>
      <w:r w:rsidR="007A382D" w:rsidRPr="00771345">
        <w:rPr>
          <w:lang w:val="pt-BR"/>
        </w:rPr>
        <w:t>s 62.3</w:t>
      </w:r>
      <w:r w:rsidR="004A56F7" w:rsidRPr="00771345">
        <w:rPr>
          <w:lang w:val="pt-BR"/>
        </w:rPr>
        <w:t xml:space="preserve"> e </w:t>
      </w:r>
      <w:r w:rsidR="007A382D" w:rsidRPr="00771345">
        <w:rPr>
          <w:lang w:val="pt-BR"/>
        </w:rPr>
        <w:t>63.1</w:t>
      </w:r>
      <w:r w:rsidRPr="00771345">
        <w:rPr>
          <w:lang w:val="pt-BR"/>
        </w:rPr>
        <w:t xml:space="preserve"> da </w:t>
      </w:r>
      <w:r w:rsidR="007A382D" w:rsidRPr="00771345">
        <w:rPr>
          <w:lang w:val="pt-BR"/>
        </w:rPr>
        <w:t>Conven</w:t>
      </w:r>
      <w:r w:rsidR="00130FF7" w:rsidRPr="00771345">
        <w:rPr>
          <w:lang w:val="pt-BR"/>
        </w:rPr>
        <w:t>ção</w:t>
      </w:r>
      <w:r w:rsidR="007A382D" w:rsidRPr="00771345">
        <w:rPr>
          <w:lang w:val="pt-BR"/>
        </w:rPr>
        <w:t xml:space="preserve"> Americana sobre </w:t>
      </w:r>
      <w:r w:rsidRPr="00771345">
        <w:rPr>
          <w:lang w:val="pt-BR"/>
        </w:rPr>
        <w:t>Direito</w:t>
      </w:r>
      <w:r w:rsidR="007A382D" w:rsidRPr="00771345">
        <w:rPr>
          <w:lang w:val="pt-BR"/>
        </w:rPr>
        <w:t>s Humanos (</w:t>
      </w:r>
      <w:r w:rsidR="009960A1" w:rsidRPr="00771345">
        <w:rPr>
          <w:lang w:val="pt-BR"/>
        </w:rPr>
        <w:t xml:space="preserve">doravante </w:t>
      </w:r>
      <w:r w:rsidR="00D44688" w:rsidRPr="00771345">
        <w:rPr>
          <w:lang w:val="pt-BR"/>
        </w:rPr>
        <w:t>denominada “a</w:t>
      </w:r>
      <w:r w:rsidR="00130FF7" w:rsidRPr="00771345">
        <w:rPr>
          <w:lang w:val="pt-BR"/>
        </w:rPr>
        <w:t xml:space="preserve"> </w:t>
      </w:r>
      <w:r w:rsidR="007A382D" w:rsidRPr="00771345">
        <w:rPr>
          <w:lang w:val="pt-BR"/>
        </w:rPr>
        <w:t>Conven</w:t>
      </w:r>
      <w:r w:rsidR="00130FF7" w:rsidRPr="00771345">
        <w:rPr>
          <w:lang w:val="pt-BR"/>
        </w:rPr>
        <w:t>ção</w:t>
      </w:r>
      <w:r w:rsidR="007A382D" w:rsidRPr="00771345">
        <w:rPr>
          <w:lang w:val="pt-BR"/>
        </w:rPr>
        <w:t xml:space="preserve"> Americana</w:t>
      </w:r>
      <w:r w:rsidR="00130FF7" w:rsidRPr="00771345">
        <w:rPr>
          <w:lang w:val="pt-BR"/>
        </w:rPr>
        <w:t xml:space="preserve">” ou “a </w:t>
      </w:r>
      <w:r w:rsidR="007A382D" w:rsidRPr="00771345">
        <w:rPr>
          <w:lang w:val="pt-BR"/>
        </w:rPr>
        <w:t>Conven</w:t>
      </w:r>
      <w:r w:rsidR="00130FF7" w:rsidRPr="00771345">
        <w:rPr>
          <w:lang w:val="pt-BR"/>
        </w:rPr>
        <w:t>ção</w:t>
      </w:r>
      <w:r w:rsidR="007A382D" w:rsidRPr="00771345">
        <w:rPr>
          <w:lang w:val="pt-BR"/>
        </w:rPr>
        <w:t>”)</w:t>
      </w:r>
      <w:r w:rsidR="004A56F7" w:rsidRPr="00771345">
        <w:rPr>
          <w:lang w:val="pt-BR"/>
        </w:rPr>
        <w:t xml:space="preserve"> e </w:t>
      </w:r>
      <w:r w:rsidR="00130FF7" w:rsidRPr="00771345">
        <w:rPr>
          <w:lang w:val="pt-BR"/>
        </w:rPr>
        <w:t>com</w:t>
      </w:r>
      <w:r w:rsidR="00D2356F" w:rsidRPr="00771345">
        <w:rPr>
          <w:lang w:val="pt-BR"/>
        </w:rPr>
        <w:t xml:space="preserve"> os </w:t>
      </w:r>
      <w:r w:rsidR="00130FF7" w:rsidRPr="00771345">
        <w:rPr>
          <w:lang w:val="pt-BR"/>
        </w:rPr>
        <w:t>artigo</w:t>
      </w:r>
      <w:r w:rsidR="007A382D" w:rsidRPr="00771345">
        <w:rPr>
          <w:lang w:val="pt-BR"/>
        </w:rPr>
        <w:t>s 31, 32, 42, 65</w:t>
      </w:r>
      <w:r w:rsidR="004A56F7" w:rsidRPr="00771345">
        <w:rPr>
          <w:lang w:val="pt-BR"/>
        </w:rPr>
        <w:t xml:space="preserve"> e </w:t>
      </w:r>
      <w:r w:rsidR="007A382D" w:rsidRPr="00771345">
        <w:rPr>
          <w:lang w:val="pt-BR"/>
        </w:rPr>
        <w:t xml:space="preserve">67 </w:t>
      </w:r>
      <w:r w:rsidRPr="00771345">
        <w:rPr>
          <w:lang w:val="pt-BR"/>
        </w:rPr>
        <w:t xml:space="preserve">do </w:t>
      </w:r>
      <w:r w:rsidR="00CB6F25" w:rsidRPr="00771345">
        <w:rPr>
          <w:lang w:val="pt-BR"/>
        </w:rPr>
        <w:t>Regulamento</w:t>
      </w:r>
      <w:r w:rsidRPr="00771345">
        <w:rPr>
          <w:lang w:val="pt-BR"/>
        </w:rPr>
        <w:t xml:space="preserve"> da </w:t>
      </w:r>
      <w:r w:rsidR="007A382D" w:rsidRPr="00771345">
        <w:rPr>
          <w:lang w:val="pt-BR"/>
        </w:rPr>
        <w:t>Corte (</w:t>
      </w:r>
      <w:r w:rsidR="009960A1" w:rsidRPr="00771345">
        <w:rPr>
          <w:lang w:val="pt-BR"/>
        </w:rPr>
        <w:t xml:space="preserve">doravante </w:t>
      </w:r>
      <w:r w:rsidR="00D44688" w:rsidRPr="00771345">
        <w:rPr>
          <w:lang w:val="pt-BR"/>
        </w:rPr>
        <w:t>denominado “o</w:t>
      </w:r>
      <w:r w:rsidR="00130FF7" w:rsidRPr="00771345">
        <w:rPr>
          <w:lang w:val="pt-BR"/>
        </w:rPr>
        <w:t xml:space="preserve"> </w:t>
      </w:r>
      <w:r w:rsidR="00CB6F25" w:rsidRPr="00771345">
        <w:rPr>
          <w:lang w:val="pt-BR"/>
        </w:rPr>
        <w:t>Regulamento</w:t>
      </w:r>
      <w:r w:rsidR="00130FF7" w:rsidRPr="00771345">
        <w:rPr>
          <w:lang w:val="pt-BR"/>
        </w:rPr>
        <w:t>” ou “</w:t>
      </w:r>
      <w:r w:rsidR="00A05423" w:rsidRPr="00771345">
        <w:rPr>
          <w:lang w:val="pt-BR"/>
        </w:rPr>
        <w:t xml:space="preserve">o </w:t>
      </w:r>
      <w:r w:rsidR="00CB6F25" w:rsidRPr="00771345">
        <w:rPr>
          <w:lang w:val="pt-BR"/>
        </w:rPr>
        <w:t>Regulamento</w:t>
      </w:r>
      <w:r w:rsidRPr="00771345">
        <w:rPr>
          <w:lang w:val="pt-BR"/>
        </w:rPr>
        <w:t xml:space="preserve"> da </w:t>
      </w:r>
      <w:r w:rsidR="007A382D" w:rsidRPr="00771345">
        <w:rPr>
          <w:lang w:val="pt-BR"/>
        </w:rPr>
        <w:t xml:space="preserve">Corte”), </w:t>
      </w:r>
      <w:r w:rsidR="004A56F7" w:rsidRPr="00771345">
        <w:rPr>
          <w:lang w:val="pt-BR"/>
        </w:rPr>
        <w:t>profere a presente Sentença</w:t>
      </w:r>
      <w:r w:rsidR="00B676A9" w:rsidRPr="00771345">
        <w:rPr>
          <w:lang w:val="pt-BR"/>
        </w:rPr>
        <w:t>,</w:t>
      </w:r>
      <w:r w:rsidR="007A382D" w:rsidRPr="00771345">
        <w:rPr>
          <w:lang w:val="pt-BR"/>
        </w:rPr>
        <w:t xml:space="preserve"> que se </w:t>
      </w:r>
      <w:r w:rsidRPr="00771345">
        <w:rPr>
          <w:lang w:val="pt-BR"/>
        </w:rPr>
        <w:t>estrutura</w:t>
      </w:r>
      <w:r w:rsidR="004A56F7" w:rsidRPr="00771345">
        <w:rPr>
          <w:lang w:val="pt-BR"/>
        </w:rPr>
        <w:t xml:space="preserve"> n</w:t>
      </w:r>
      <w:r w:rsidR="0058018E" w:rsidRPr="00771345">
        <w:rPr>
          <w:lang w:val="pt-BR"/>
        </w:rPr>
        <w:t>a</w:t>
      </w:r>
      <w:r w:rsidR="004A56F7" w:rsidRPr="00771345">
        <w:rPr>
          <w:lang w:val="pt-BR"/>
        </w:rPr>
        <w:t xml:space="preserve"> </w:t>
      </w:r>
      <w:r w:rsidR="00CB6F25" w:rsidRPr="00771345">
        <w:rPr>
          <w:lang w:val="pt-BR"/>
        </w:rPr>
        <w:t>seguinte</w:t>
      </w:r>
      <w:r w:rsidR="007A382D" w:rsidRPr="00771345">
        <w:rPr>
          <w:lang w:val="pt-BR"/>
        </w:rPr>
        <w:t xml:space="preserve"> </w:t>
      </w:r>
      <w:r w:rsidR="00D44688" w:rsidRPr="00771345">
        <w:rPr>
          <w:lang w:val="pt-BR"/>
        </w:rPr>
        <w:t>ordem:</w:t>
      </w:r>
    </w:p>
    <w:p w14:paraId="3FB07100" w14:textId="77777777" w:rsidR="007A382D" w:rsidRPr="00771345" w:rsidRDefault="007A382D" w:rsidP="0057359C">
      <w:pPr>
        <w:tabs>
          <w:tab w:val="left" w:pos="142"/>
        </w:tabs>
        <w:rPr>
          <w:b/>
          <w:bCs/>
          <w:sz w:val="20"/>
          <w:szCs w:val="20"/>
          <w:lang w:val="pt-BR"/>
        </w:rPr>
      </w:pPr>
      <w:r w:rsidRPr="00771345">
        <w:rPr>
          <w:sz w:val="20"/>
          <w:szCs w:val="20"/>
          <w:lang w:val="pt-BR"/>
        </w:rPr>
        <w:br w:type="page"/>
      </w:r>
    </w:p>
    <w:p w14:paraId="6EEBD7A0" w14:textId="753408EF" w:rsidR="007A382D" w:rsidRPr="00771345" w:rsidRDefault="004A56F7" w:rsidP="0057359C">
      <w:pPr>
        <w:tabs>
          <w:tab w:val="left" w:pos="142"/>
        </w:tabs>
        <w:jc w:val="center"/>
        <w:rPr>
          <w:b/>
          <w:sz w:val="18"/>
          <w:szCs w:val="18"/>
          <w:lang w:val="pt-BR"/>
        </w:rPr>
      </w:pPr>
      <w:r w:rsidRPr="00771345">
        <w:rPr>
          <w:b/>
          <w:sz w:val="18"/>
          <w:szCs w:val="18"/>
          <w:lang w:val="pt-BR"/>
        </w:rPr>
        <w:lastRenderedPageBreak/>
        <w:t>ÍNDICE</w:t>
      </w:r>
    </w:p>
    <w:p w14:paraId="68BC1207" w14:textId="77777777" w:rsidR="002655F6" w:rsidRPr="00771345" w:rsidRDefault="002655F6" w:rsidP="00D408B8">
      <w:pPr>
        <w:tabs>
          <w:tab w:val="left" w:pos="142"/>
        </w:tabs>
        <w:jc w:val="both"/>
        <w:rPr>
          <w:b/>
          <w:sz w:val="18"/>
          <w:szCs w:val="18"/>
          <w:lang w:val="pt-BR"/>
        </w:rPr>
      </w:pPr>
    </w:p>
    <w:p w14:paraId="4E7B3799" w14:textId="07AD5529" w:rsidR="00AF6BE9" w:rsidRPr="00771345" w:rsidRDefault="007A382D">
      <w:pPr>
        <w:pStyle w:val="TDC1"/>
        <w:tabs>
          <w:tab w:val="right" w:leader="dot" w:pos="9463"/>
        </w:tabs>
        <w:rPr>
          <w:rFonts w:ascii="Verdana" w:eastAsiaTheme="minorEastAsia" w:hAnsi="Verdana" w:cstheme="minorBidi"/>
          <w:b w:val="0"/>
          <w:bCs w:val="0"/>
          <w:caps w:val="0"/>
          <w:noProof/>
          <w:sz w:val="18"/>
          <w:szCs w:val="18"/>
          <w:lang w:val="pt-BR" w:eastAsia="en-GB"/>
        </w:rPr>
      </w:pPr>
      <w:r w:rsidRPr="00771345">
        <w:rPr>
          <w:rStyle w:val="None"/>
          <w:rFonts w:ascii="Verdana" w:hAnsi="Verdana"/>
          <w:sz w:val="18"/>
          <w:szCs w:val="18"/>
          <w:lang w:val="pt-BR"/>
        </w:rPr>
        <w:fldChar w:fldCharType="begin"/>
      </w:r>
      <w:r w:rsidRPr="00771345">
        <w:rPr>
          <w:rStyle w:val="None"/>
          <w:rFonts w:ascii="Verdana" w:hAnsi="Verdana"/>
          <w:sz w:val="18"/>
          <w:szCs w:val="18"/>
          <w:lang w:val="pt-BR"/>
        </w:rPr>
        <w:instrText xml:space="preserve"> TOC \o "1-5" \h \z \u </w:instrText>
      </w:r>
      <w:r w:rsidRPr="00771345">
        <w:rPr>
          <w:rStyle w:val="None"/>
          <w:rFonts w:ascii="Verdana" w:hAnsi="Verdana"/>
          <w:sz w:val="18"/>
          <w:szCs w:val="18"/>
          <w:lang w:val="pt-BR"/>
        </w:rPr>
        <w:fldChar w:fldCharType="separate"/>
      </w:r>
      <w:hyperlink w:anchor="_Toc86748839" w:history="1">
        <w:r w:rsidR="00AF6BE9" w:rsidRPr="00771345">
          <w:rPr>
            <w:rStyle w:val="Hipervnculo"/>
            <w:rFonts w:ascii="Verdana" w:hAnsi="Verdana"/>
            <w:noProof/>
            <w:sz w:val="18"/>
            <w:szCs w:val="18"/>
            <w:lang w:val="pt-BR"/>
          </w:rPr>
          <w:t>I INTRODUÇÃO DA CAUSA E OBJETO DA CONTROVÉRSIA</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_Toc86748839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4</w:t>
        </w:r>
        <w:r w:rsidR="00AF6BE9" w:rsidRPr="00771345">
          <w:rPr>
            <w:rFonts w:ascii="Verdana" w:hAnsi="Verdana"/>
            <w:noProof/>
            <w:webHidden/>
            <w:sz w:val="18"/>
            <w:szCs w:val="18"/>
            <w:lang w:val="pt-BR"/>
          </w:rPr>
          <w:fldChar w:fldCharType="end"/>
        </w:r>
      </w:hyperlink>
    </w:p>
    <w:p w14:paraId="6810CE55" w14:textId="137E704A" w:rsidR="00AF6BE9" w:rsidRPr="00771345" w:rsidRDefault="00E025E0">
      <w:pPr>
        <w:pStyle w:val="TDC1"/>
        <w:tabs>
          <w:tab w:val="right" w:leader="dot" w:pos="9463"/>
        </w:tabs>
        <w:rPr>
          <w:rFonts w:ascii="Verdana" w:eastAsiaTheme="minorEastAsia" w:hAnsi="Verdana" w:cstheme="minorBidi"/>
          <w:b w:val="0"/>
          <w:bCs w:val="0"/>
          <w:caps w:val="0"/>
          <w:noProof/>
          <w:sz w:val="18"/>
          <w:szCs w:val="18"/>
          <w:lang w:val="pt-BR" w:eastAsia="en-GB"/>
        </w:rPr>
      </w:pPr>
      <w:hyperlink w:anchor="_Toc86748840" w:history="1">
        <w:r w:rsidR="00AF6BE9" w:rsidRPr="00771345">
          <w:rPr>
            <w:rStyle w:val="Hipervnculo"/>
            <w:rFonts w:ascii="Verdana" w:hAnsi="Verdana"/>
            <w:noProof/>
            <w:sz w:val="18"/>
            <w:szCs w:val="18"/>
            <w:lang w:val="pt-BR"/>
          </w:rPr>
          <w:t>II PROCEDIMENTO PERANTE A CORTE</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_Toc86748840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w:t>
        </w:r>
        <w:r w:rsidR="00AF6BE9" w:rsidRPr="00771345">
          <w:rPr>
            <w:rFonts w:ascii="Verdana" w:hAnsi="Verdana"/>
            <w:noProof/>
            <w:webHidden/>
            <w:sz w:val="18"/>
            <w:szCs w:val="18"/>
            <w:lang w:val="pt-BR"/>
          </w:rPr>
          <w:fldChar w:fldCharType="end"/>
        </w:r>
      </w:hyperlink>
    </w:p>
    <w:p w14:paraId="67C88657" w14:textId="33FE3295" w:rsidR="00AF6BE9" w:rsidRPr="00771345" w:rsidRDefault="00E025E0">
      <w:pPr>
        <w:pStyle w:val="TDC1"/>
        <w:tabs>
          <w:tab w:val="right" w:leader="dot" w:pos="9463"/>
        </w:tabs>
        <w:rPr>
          <w:rFonts w:ascii="Verdana" w:eastAsiaTheme="minorEastAsia" w:hAnsi="Verdana" w:cstheme="minorBidi"/>
          <w:b w:val="0"/>
          <w:bCs w:val="0"/>
          <w:caps w:val="0"/>
          <w:noProof/>
          <w:sz w:val="18"/>
          <w:szCs w:val="18"/>
          <w:lang w:val="pt-BR" w:eastAsia="en-GB"/>
        </w:rPr>
      </w:pPr>
      <w:hyperlink w:anchor="_Toc86748841" w:history="1">
        <w:r w:rsidR="00AF6BE9" w:rsidRPr="00771345">
          <w:rPr>
            <w:rStyle w:val="Hipervnculo"/>
            <w:rFonts w:ascii="Verdana" w:hAnsi="Verdana"/>
            <w:noProof/>
            <w:sz w:val="18"/>
            <w:szCs w:val="18"/>
            <w:lang w:val="pt-BR"/>
          </w:rPr>
          <w:t>III COMPETÊNCIA</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_Toc86748841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7</w:t>
        </w:r>
        <w:r w:rsidR="00AF6BE9" w:rsidRPr="00771345">
          <w:rPr>
            <w:rFonts w:ascii="Verdana" w:hAnsi="Verdana"/>
            <w:noProof/>
            <w:webHidden/>
            <w:sz w:val="18"/>
            <w:szCs w:val="18"/>
            <w:lang w:val="pt-BR"/>
          </w:rPr>
          <w:fldChar w:fldCharType="end"/>
        </w:r>
      </w:hyperlink>
    </w:p>
    <w:p w14:paraId="12D6B44A" w14:textId="7AF898D5" w:rsidR="00AF6BE9" w:rsidRPr="00771345" w:rsidRDefault="00E025E0">
      <w:pPr>
        <w:pStyle w:val="TDC1"/>
        <w:tabs>
          <w:tab w:val="right" w:leader="dot" w:pos="9463"/>
        </w:tabs>
        <w:rPr>
          <w:rFonts w:ascii="Verdana" w:eastAsiaTheme="minorEastAsia" w:hAnsi="Verdana" w:cstheme="minorBidi"/>
          <w:b w:val="0"/>
          <w:bCs w:val="0"/>
          <w:caps w:val="0"/>
          <w:noProof/>
          <w:sz w:val="18"/>
          <w:szCs w:val="18"/>
          <w:lang w:val="pt-BR" w:eastAsia="en-GB"/>
        </w:rPr>
      </w:pPr>
      <w:hyperlink w:anchor="_Toc86748842" w:history="1">
        <w:r w:rsidR="00AF6BE9" w:rsidRPr="00771345">
          <w:rPr>
            <w:rStyle w:val="Hipervnculo"/>
            <w:rFonts w:ascii="Verdana" w:hAnsi="Verdana"/>
            <w:noProof/>
            <w:sz w:val="18"/>
            <w:szCs w:val="18"/>
            <w:lang w:val="pt-BR"/>
          </w:rPr>
          <w:t>IV EXCEÇÕES PRELIMINARES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_Toc86748842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8</w:t>
        </w:r>
        <w:r w:rsidR="00AF6BE9" w:rsidRPr="00771345">
          <w:rPr>
            <w:rFonts w:ascii="Verdana" w:hAnsi="Verdana"/>
            <w:noProof/>
            <w:webHidden/>
            <w:sz w:val="18"/>
            <w:szCs w:val="18"/>
            <w:lang w:val="pt-BR"/>
          </w:rPr>
          <w:fldChar w:fldCharType="end"/>
        </w:r>
      </w:hyperlink>
    </w:p>
    <w:p w14:paraId="51CF37F3" w14:textId="210EB047"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43" w:history="1">
        <w:r w:rsidR="00AF6BE9" w:rsidRPr="00771345">
          <w:rPr>
            <w:rStyle w:val="Hipervnculo"/>
            <w:rFonts w:ascii="Verdana" w:hAnsi="Verdana"/>
            <w:bCs/>
            <w:noProof/>
            <w:spacing w:val="-2"/>
            <w:sz w:val="18"/>
            <w:szCs w:val="18"/>
            <w:lang w:val="pt-BR"/>
          </w:rPr>
          <w:t>A.</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 xml:space="preserve">Alegada incompetência </w:t>
        </w:r>
        <w:r w:rsidR="00AF6BE9" w:rsidRPr="00771345">
          <w:rPr>
            <w:rStyle w:val="Hipervnculo"/>
            <w:rFonts w:ascii="Verdana" w:hAnsi="Verdana"/>
            <w:i/>
            <w:noProof/>
            <w:sz w:val="18"/>
            <w:szCs w:val="18"/>
            <w:lang w:val="pt-BR"/>
          </w:rPr>
          <w:t>ratione temporis</w:t>
        </w:r>
        <w:r w:rsidR="00AF6BE9" w:rsidRPr="00771345">
          <w:rPr>
            <w:rStyle w:val="Hipervnculo"/>
            <w:rFonts w:ascii="Verdana" w:hAnsi="Verdana"/>
            <w:noProof/>
            <w:sz w:val="18"/>
            <w:szCs w:val="18"/>
            <w:lang w:val="pt-BR"/>
          </w:rPr>
          <w:t xml:space="preserve"> a respeito de fatos anteriores à data d</w:t>
        </w:r>
        <w:r w:rsidR="00F34F3C" w:rsidRPr="00771345">
          <w:rPr>
            <w:rStyle w:val="Hipervnculo"/>
            <w:rFonts w:ascii="Verdana" w:hAnsi="Verdana"/>
            <w:noProof/>
            <w:sz w:val="18"/>
            <w:szCs w:val="18"/>
            <w:lang w:val="pt-BR"/>
          </w:rPr>
          <w:t>o</w:t>
        </w:r>
        <w:r w:rsidR="00AF6BE9" w:rsidRPr="00771345">
          <w:rPr>
            <w:rStyle w:val="Hipervnculo"/>
            <w:rFonts w:ascii="Verdana" w:hAnsi="Verdana"/>
            <w:noProof/>
            <w:sz w:val="18"/>
            <w:szCs w:val="18"/>
            <w:lang w:val="pt-BR"/>
          </w:rPr>
          <w:t xml:space="preserve"> reconhecimento da competência da Corte</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_Toc86748843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8</w:t>
        </w:r>
        <w:r w:rsidR="00AF6BE9" w:rsidRPr="00771345">
          <w:rPr>
            <w:rFonts w:ascii="Verdana" w:hAnsi="Verdana"/>
            <w:noProof/>
            <w:webHidden/>
            <w:sz w:val="18"/>
            <w:szCs w:val="18"/>
            <w:lang w:val="pt-BR"/>
          </w:rPr>
          <w:fldChar w:fldCharType="end"/>
        </w:r>
      </w:hyperlink>
    </w:p>
    <w:p w14:paraId="15A2408B" w14:textId="0794C0FD"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44" w:history="1">
        <w:r w:rsidR="00AF6BE9" w:rsidRPr="00771345">
          <w:rPr>
            <w:rStyle w:val="Hipervnculo"/>
            <w:rFonts w:ascii="Verdana" w:hAnsi="Verdana"/>
            <w:bCs/>
            <w:noProof/>
            <w:spacing w:val="-2"/>
            <w:sz w:val="18"/>
            <w:szCs w:val="18"/>
            <w:lang w:val="pt-BR"/>
          </w:rPr>
          <w:t>A.1.</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Alegações das partes e da Comissão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_Toc86748844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8</w:t>
        </w:r>
        <w:r w:rsidR="00AF6BE9" w:rsidRPr="00771345">
          <w:rPr>
            <w:rFonts w:ascii="Verdana" w:hAnsi="Verdana"/>
            <w:noProof/>
            <w:webHidden/>
            <w:sz w:val="18"/>
            <w:szCs w:val="18"/>
            <w:lang w:val="pt-BR"/>
          </w:rPr>
          <w:fldChar w:fldCharType="end"/>
        </w:r>
      </w:hyperlink>
    </w:p>
    <w:p w14:paraId="0C92D11E" w14:textId="07B5F55A"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45" w:history="1">
        <w:r w:rsidR="00AF6BE9" w:rsidRPr="00771345">
          <w:rPr>
            <w:rStyle w:val="Hipervnculo"/>
            <w:rFonts w:ascii="Verdana" w:hAnsi="Verdana"/>
            <w:noProof/>
            <w:sz w:val="18"/>
            <w:szCs w:val="18"/>
            <w:lang w:val="pt-BR"/>
          </w:rPr>
          <w:t>A.2</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Considerações da Corte</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_Toc86748845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9</w:t>
        </w:r>
        <w:r w:rsidR="00AF6BE9" w:rsidRPr="00771345">
          <w:rPr>
            <w:rFonts w:ascii="Verdana" w:hAnsi="Verdana"/>
            <w:noProof/>
            <w:webHidden/>
            <w:sz w:val="18"/>
            <w:szCs w:val="18"/>
            <w:lang w:val="pt-BR"/>
          </w:rPr>
          <w:fldChar w:fldCharType="end"/>
        </w:r>
      </w:hyperlink>
    </w:p>
    <w:p w14:paraId="776D1D59" w14:textId="07526131"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46" w:history="1">
        <w:r w:rsidR="00AF6BE9" w:rsidRPr="00771345">
          <w:rPr>
            <w:rStyle w:val="Hipervnculo"/>
            <w:rFonts w:ascii="Verdana" w:hAnsi="Verdana"/>
            <w:bCs/>
            <w:noProof/>
            <w:spacing w:val="-2"/>
            <w:sz w:val="18"/>
            <w:szCs w:val="18"/>
            <w:lang w:val="pt-BR"/>
          </w:rPr>
          <w:t>B.</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Alegada falta de esgotamento dos recursos internos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_Toc86748846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10</w:t>
        </w:r>
        <w:r w:rsidR="00AF6BE9" w:rsidRPr="00771345">
          <w:rPr>
            <w:rFonts w:ascii="Verdana" w:hAnsi="Verdana"/>
            <w:noProof/>
            <w:webHidden/>
            <w:sz w:val="18"/>
            <w:szCs w:val="18"/>
            <w:lang w:val="pt-BR"/>
          </w:rPr>
          <w:fldChar w:fldCharType="end"/>
        </w:r>
      </w:hyperlink>
    </w:p>
    <w:p w14:paraId="300BDB0A" w14:textId="5C32931E"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47" w:history="1">
        <w:r w:rsidR="00AF6BE9" w:rsidRPr="00771345">
          <w:rPr>
            <w:rStyle w:val="Hipervnculo"/>
            <w:rFonts w:ascii="Verdana" w:hAnsi="Verdana"/>
            <w:noProof/>
            <w:spacing w:val="-1"/>
            <w:sz w:val="18"/>
            <w:szCs w:val="18"/>
            <w:lang w:val="pt-BR"/>
          </w:rPr>
          <w:t>B.1.</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Alegações das partes e da Comissão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_Toc86748847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10</w:t>
        </w:r>
        <w:r w:rsidR="00AF6BE9" w:rsidRPr="00771345">
          <w:rPr>
            <w:rFonts w:ascii="Verdana" w:hAnsi="Verdana"/>
            <w:noProof/>
            <w:webHidden/>
            <w:sz w:val="18"/>
            <w:szCs w:val="18"/>
            <w:lang w:val="pt-BR"/>
          </w:rPr>
          <w:fldChar w:fldCharType="end"/>
        </w:r>
      </w:hyperlink>
    </w:p>
    <w:p w14:paraId="51DEE446" w14:textId="6D0CECF2"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48" w:history="1">
        <w:r w:rsidR="00AF6BE9" w:rsidRPr="00771345">
          <w:rPr>
            <w:rStyle w:val="Hipervnculo"/>
            <w:rFonts w:ascii="Verdana" w:hAnsi="Verdana"/>
            <w:noProof/>
            <w:sz w:val="18"/>
            <w:szCs w:val="18"/>
            <w:lang w:val="pt-BR"/>
          </w:rPr>
          <w:t>B.2</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Considerações da Corte</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_Toc86748848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11</w:t>
        </w:r>
        <w:r w:rsidR="00AF6BE9" w:rsidRPr="00771345">
          <w:rPr>
            <w:rFonts w:ascii="Verdana" w:hAnsi="Verdana"/>
            <w:noProof/>
            <w:webHidden/>
            <w:sz w:val="18"/>
            <w:szCs w:val="18"/>
            <w:lang w:val="pt-BR"/>
          </w:rPr>
          <w:fldChar w:fldCharType="end"/>
        </w:r>
      </w:hyperlink>
    </w:p>
    <w:p w14:paraId="6EE842DE" w14:textId="09DD8BBC" w:rsidR="00AF6BE9" w:rsidRPr="00771345" w:rsidRDefault="00E025E0">
      <w:pPr>
        <w:pStyle w:val="TDC1"/>
        <w:tabs>
          <w:tab w:val="right" w:leader="dot" w:pos="9463"/>
        </w:tabs>
        <w:rPr>
          <w:rFonts w:ascii="Verdana" w:eastAsiaTheme="minorEastAsia" w:hAnsi="Verdana" w:cstheme="minorBidi"/>
          <w:b w:val="0"/>
          <w:bCs w:val="0"/>
          <w:caps w:val="0"/>
          <w:noProof/>
          <w:sz w:val="18"/>
          <w:szCs w:val="18"/>
          <w:lang w:val="pt-BR" w:eastAsia="en-GB"/>
        </w:rPr>
      </w:pPr>
      <w:hyperlink w:anchor="_Toc86748849" w:history="1">
        <w:r w:rsidR="00AF6BE9" w:rsidRPr="00771345">
          <w:rPr>
            <w:rStyle w:val="Hipervnculo"/>
            <w:rFonts w:ascii="Verdana" w:hAnsi="Verdana"/>
            <w:noProof/>
            <w:sz w:val="18"/>
            <w:szCs w:val="18"/>
            <w:lang w:val="pt-BR"/>
          </w:rPr>
          <w:t>V CONSIDERAÇÃO PRÉVIA</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_Toc86748849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13</w:t>
        </w:r>
        <w:r w:rsidR="00AF6BE9" w:rsidRPr="00771345">
          <w:rPr>
            <w:rFonts w:ascii="Verdana" w:hAnsi="Verdana"/>
            <w:noProof/>
            <w:webHidden/>
            <w:sz w:val="18"/>
            <w:szCs w:val="18"/>
            <w:lang w:val="pt-BR"/>
          </w:rPr>
          <w:fldChar w:fldCharType="end"/>
        </w:r>
      </w:hyperlink>
    </w:p>
    <w:p w14:paraId="5F5A3F00" w14:textId="0E2FFDC9"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50" w:history="1">
        <w:r w:rsidR="00AF6BE9" w:rsidRPr="00771345">
          <w:rPr>
            <w:rStyle w:val="Hipervnculo"/>
            <w:rFonts w:ascii="Verdana" w:hAnsi="Verdana"/>
            <w:bCs/>
            <w:noProof/>
            <w:spacing w:val="-2"/>
            <w:sz w:val="18"/>
            <w:szCs w:val="18"/>
            <w:lang w:val="pt-BR"/>
          </w:rPr>
          <w:t>A.</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Alegações das partes e da Comissão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_Toc86748850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13</w:t>
        </w:r>
        <w:r w:rsidR="00AF6BE9" w:rsidRPr="00771345">
          <w:rPr>
            <w:rFonts w:ascii="Verdana" w:hAnsi="Verdana"/>
            <w:noProof/>
            <w:webHidden/>
            <w:sz w:val="18"/>
            <w:szCs w:val="18"/>
            <w:lang w:val="pt-BR"/>
          </w:rPr>
          <w:fldChar w:fldCharType="end"/>
        </w:r>
      </w:hyperlink>
    </w:p>
    <w:p w14:paraId="242FC2AF" w14:textId="2A33DE98"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51" w:history="1">
        <w:r w:rsidR="00AF6BE9" w:rsidRPr="00771345">
          <w:rPr>
            <w:rStyle w:val="Hipervnculo"/>
            <w:rFonts w:ascii="Verdana" w:hAnsi="Verdana"/>
            <w:bCs/>
            <w:noProof/>
            <w:spacing w:val="-2"/>
            <w:sz w:val="18"/>
            <w:szCs w:val="18"/>
            <w:lang w:val="pt-BR"/>
          </w:rPr>
          <w:t>B.</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Considerações da Corte</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_Toc86748851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14</w:t>
        </w:r>
        <w:r w:rsidR="00AF6BE9" w:rsidRPr="00771345">
          <w:rPr>
            <w:rFonts w:ascii="Verdana" w:hAnsi="Verdana"/>
            <w:noProof/>
            <w:webHidden/>
            <w:sz w:val="18"/>
            <w:szCs w:val="18"/>
            <w:lang w:val="pt-BR"/>
          </w:rPr>
          <w:fldChar w:fldCharType="end"/>
        </w:r>
      </w:hyperlink>
    </w:p>
    <w:p w14:paraId="574C8BB0" w14:textId="4DA8DD19" w:rsidR="00AF6BE9" w:rsidRPr="00771345" w:rsidRDefault="00E025E0">
      <w:pPr>
        <w:pStyle w:val="TDC1"/>
        <w:tabs>
          <w:tab w:val="right" w:leader="dot" w:pos="9463"/>
        </w:tabs>
        <w:rPr>
          <w:rFonts w:ascii="Verdana" w:eastAsiaTheme="minorEastAsia" w:hAnsi="Verdana" w:cstheme="minorBidi"/>
          <w:b w:val="0"/>
          <w:bCs w:val="0"/>
          <w:caps w:val="0"/>
          <w:noProof/>
          <w:sz w:val="18"/>
          <w:szCs w:val="18"/>
          <w:lang w:val="pt-BR" w:eastAsia="en-GB"/>
        </w:rPr>
      </w:pPr>
      <w:hyperlink w:anchor="_Toc86748852" w:history="1">
        <w:r w:rsidR="00AF6BE9" w:rsidRPr="00771345">
          <w:rPr>
            <w:rStyle w:val="Hipervnculo"/>
            <w:rFonts w:ascii="Verdana" w:hAnsi="Verdana"/>
            <w:noProof/>
            <w:sz w:val="18"/>
            <w:szCs w:val="18"/>
            <w:lang w:val="pt-BR"/>
          </w:rPr>
          <w:t>VI PROVA</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_Toc86748852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14</w:t>
        </w:r>
        <w:r w:rsidR="00AF6BE9" w:rsidRPr="00771345">
          <w:rPr>
            <w:rFonts w:ascii="Verdana" w:hAnsi="Verdana"/>
            <w:noProof/>
            <w:webHidden/>
            <w:sz w:val="18"/>
            <w:szCs w:val="18"/>
            <w:lang w:val="pt-BR"/>
          </w:rPr>
          <w:fldChar w:fldCharType="end"/>
        </w:r>
      </w:hyperlink>
    </w:p>
    <w:p w14:paraId="2E97D028" w14:textId="70B6732F"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53" w:history="1">
        <w:r w:rsidR="00AF6BE9" w:rsidRPr="00771345">
          <w:rPr>
            <w:rStyle w:val="Hipervnculo"/>
            <w:rFonts w:ascii="Verdana" w:hAnsi="Verdana"/>
            <w:bCs/>
            <w:noProof/>
            <w:spacing w:val="-2"/>
            <w:sz w:val="18"/>
            <w:szCs w:val="18"/>
            <w:lang w:val="pt-BR"/>
          </w:rPr>
          <w:t>A.</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Admissibilidade da prova documental</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_Toc86748853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14</w:t>
        </w:r>
        <w:r w:rsidR="00AF6BE9" w:rsidRPr="00771345">
          <w:rPr>
            <w:rFonts w:ascii="Verdana" w:hAnsi="Verdana"/>
            <w:noProof/>
            <w:webHidden/>
            <w:sz w:val="18"/>
            <w:szCs w:val="18"/>
            <w:lang w:val="pt-BR"/>
          </w:rPr>
          <w:fldChar w:fldCharType="end"/>
        </w:r>
      </w:hyperlink>
    </w:p>
    <w:p w14:paraId="1119539E" w14:textId="6A651CBF"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54" w:history="1">
        <w:r w:rsidR="00AF6BE9" w:rsidRPr="00771345">
          <w:rPr>
            <w:rStyle w:val="Hipervnculo"/>
            <w:rFonts w:ascii="Verdana" w:hAnsi="Verdana"/>
            <w:bCs/>
            <w:noProof/>
            <w:spacing w:val="-2"/>
            <w:sz w:val="18"/>
            <w:szCs w:val="18"/>
            <w:lang w:val="pt-BR"/>
          </w:rPr>
          <w:t>B.</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Admissibilidade da prova testemunhal e pericial</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_Toc86748854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15</w:t>
        </w:r>
        <w:r w:rsidR="00AF6BE9" w:rsidRPr="00771345">
          <w:rPr>
            <w:rFonts w:ascii="Verdana" w:hAnsi="Verdana"/>
            <w:noProof/>
            <w:webHidden/>
            <w:sz w:val="18"/>
            <w:szCs w:val="18"/>
            <w:lang w:val="pt-BR"/>
          </w:rPr>
          <w:fldChar w:fldCharType="end"/>
        </w:r>
      </w:hyperlink>
    </w:p>
    <w:p w14:paraId="13A99A03" w14:textId="3861633F" w:rsidR="00AF6BE9" w:rsidRPr="00771345" w:rsidRDefault="00E025E0">
      <w:pPr>
        <w:pStyle w:val="TDC1"/>
        <w:tabs>
          <w:tab w:val="right" w:leader="dot" w:pos="9463"/>
        </w:tabs>
        <w:rPr>
          <w:rFonts w:ascii="Verdana" w:eastAsiaTheme="minorEastAsia" w:hAnsi="Verdana" w:cstheme="minorBidi"/>
          <w:b w:val="0"/>
          <w:bCs w:val="0"/>
          <w:caps w:val="0"/>
          <w:noProof/>
          <w:sz w:val="18"/>
          <w:szCs w:val="18"/>
          <w:lang w:val="pt-BR" w:eastAsia="en-GB"/>
        </w:rPr>
      </w:pPr>
      <w:hyperlink w:anchor="_Toc86748855" w:history="1">
        <w:r w:rsidR="00AF6BE9" w:rsidRPr="00771345">
          <w:rPr>
            <w:rStyle w:val="Hipervnculo"/>
            <w:rFonts w:ascii="Verdana" w:hAnsi="Verdana"/>
            <w:noProof/>
            <w:sz w:val="18"/>
            <w:szCs w:val="18"/>
            <w:lang w:val="pt-BR"/>
          </w:rPr>
          <w:t>VII FATOS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_Toc86748855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15</w:t>
        </w:r>
        <w:r w:rsidR="00AF6BE9" w:rsidRPr="00771345">
          <w:rPr>
            <w:rFonts w:ascii="Verdana" w:hAnsi="Verdana"/>
            <w:noProof/>
            <w:webHidden/>
            <w:sz w:val="18"/>
            <w:szCs w:val="18"/>
            <w:lang w:val="pt-BR"/>
          </w:rPr>
          <w:fldChar w:fldCharType="end"/>
        </w:r>
      </w:hyperlink>
    </w:p>
    <w:p w14:paraId="6C860EBF" w14:textId="471941C5"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56" w:history="1">
        <w:r w:rsidR="00AF6BE9" w:rsidRPr="00771345">
          <w:rPr>
            <w:rStyle w:val="Hipervnculo"/>
            <w:rFonts w:ascii="Verdana" w:hAnsi="Verdana"/>
            <w:bCs/>
            <w:noProof/>
            <w:spacing w:val="-2"/>
            <w:sz w:val="18"/>
            <w:szCs w:val="18"/>
            <w:lang w:val="pt-BR"/>
          </w:rPr>
          <w:t>A.</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iCs/>
            <w:noProof/>
            <w:sz w:val="18"/>
            <w:szCs w:val="18"/>
            <w:lang w:val="pt-BR"/>
          </w:rPr>
          <w:t xml:space="preserve">O </w:t>
        </w:r>
        <w:r w:rsidR="00571FFA" w:rsidRPr="00771345">
          <w:rPr>
            <w:rStyle w:val="Hipervnculo"/>
            <w:rFonts w:ascii="Verdana" w:hAnsi="Verdana"/>
            <w:noProof/>
            <w:sz w:val="18"/>
            <w:szCs w:val="18"/>
            <w:lang w:val="pt-BR"/>
          </w:rPr>
          <w:t>C</w:t>
        </w:r>
        <w:r w:rsidR="00AF6BE9" w:rsidRPr="00771345">
          <w:rPr>
            <w:rStyle w:val="Hipervnculo"/>
            <w:rFonts w:ascii="Verdana" w:hAnsi="Verdana"/>
            <w:noProof/>
            <w:sz w:val="18"/>
            <w:szCs w:val="18"/>
            <w:lang w:val="pt-BR"/>
          </w:rPr>
          <w:t>ontexto de violência contra a mulher no Brasil</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_Toc86748856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16</w:t>
        </w:r>
        <w:r w:rsidR="00AF6BE9" w:rsidRPr="00771345">
          <w:rPr>
            <w:rFonts w:ascii="Verdana" w:hAnsi="Verdana"/>
            <w:noProof/>
            <w:webHidden/>
            <w:sz w:val="18"/>
            <w:szCs w:val="18"/>
            <w:lang w:val="pt-BR"/>
          </w:rPr>
          <w:fldChar w:fldCharType="end"/>
        </w:r>
      </w:hyperlink>
    </w:p>
    <w:p w14:paraId="6DF0B549" w14:textId="3B9F859E"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57" w:history="1">
        <w:r w:rsidR="00AF6BE9" w:rsidRPr="00771345">
          <w:rPr>
            <w:rStyle w:val="Hipervnculo"/>
            <w:rFonts w:ascii="Verdana" w:hAnsi="Verdana"/>
            <w:noProof/>
            <w:sz w:val="18"/>
            <w:szCs w:val="18"/>
            <w:lang w:val="pt-BR"/>
          </w:rPr>
          <w:t>B.</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 xml:space="preserve">O </w:t>
        </w:r>
        <w:r w:rsidR="00571FFA" w:rsidRPr="00771345">
          <w:rPr>
            <w:rStyle w:val="Hipervnculo"/>
            <w:rFonts w:ascii="Verdana" w:hAnsi="Verdana"/>
            <w:noProof/>
            <w:sz w:val="18"/>
            <w:szCs w:val="18"/>
            <w:lang w:val="pt-BR"/>
          </w:rPr>
          <w:t>M</w:t>
        </w:r>
        <w:r w:rsidR="00AF6BE9" w:rsidRPr="00771345">
          <w:rPr>
            <w:rStyle w:val="Hipervnculo"/>
            <w:rFonts w:ascii="Verdana" w:hAnsi="Verdana"/>
            <w:noProof/>
            <w:sz w:val="18"/>
            <w:szCs w:val="18"/>
            <w:lang w:val="pt-BR"/>
          </w:rPr>
          <w:t>arco normativo relevante</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_Toc86748857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20</w:t>
        </w:r>
        <w:r w:rsidR="00AF6BE9" w:rsidRPr="00771345">
          <w:rPr>
            <w:rFonts w:ascii="Verdana" w:hAnsi="Verdana"/>
            <w:noProof/>
            <w:webHidden/>
            <w:sz w:val="18"/>
            <w:szCs w:val="18"/>
            <w:lang w:val="pt-BR"/>
          </w:rPr>
          <w:fldChar w:fldCharType="end"/>
        </w:r>
      </w:hyperlink>
    </w:p>
    <w:p w14:paraId="4667B41F" w14:textId="30ECEF54"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58" w:history="1">
        <w:r w:rsidR="00AF6BE9" w:rsidRPr="00771345">
          <w:rPr>
            <w:rStyle w:val="Hipervnculo"/>
            <w:rFonts w:ascii="Verdana" w:hAnsi="Verdana"/>
            <w:bCs/>
            <w:noProof/>
            <w:spacing w:val="-2"/>
            <w:sz w:val="18"/>
            <w:szCs w:val="18"/>
            <w:lang w:val="pt-BR"/>
          </w:rPr>
          <w:t>C.</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bCs/>
            <w:iCs/>
            <w:noProof/>
            <w:sz w:val="18"/>
            <w:szCs w:val="18"/>
            <w:lang w:val="pt-BR"/>
          </w:rPr>
          <w:t>O</w:t>
        </w:r>
        <w:r w:rsidR="00AF6BE9" w:rsidRPr="00771345">
          <w:rPr>
            <w:rStyle w:val="Hipervnculo"/>
            <w:rFonts w:ascii="Verdana" w:hAnsi="Verdana"/>
            <w:i/>
            <w:noProof/>
            <w:sz w:val="18"/>
            <w:szCs w:val="18"/>
            <w:lang w:val="pt-BR"/>
          </w:rPr>
          <w:t xml:space="preserve"> </w:t>
        </w:r>
        <w:r w:rsidR="004F40EA" w:rsidRPr="00771345">
          <w:rPr>
            <w:rStyle w:val="Hipervnculo"/>
            <w:rFonts w:ascii="Verdana" w:hAnsi="Verdana"/>
            <w:noProof/>
            <w:sz w:val="18"/>
            <w:szCs w:val="18"/>
            <w:lang w:val="pt-BR"/>
          </w:rPr>
          <w:t>h</w:t>
        </w:r>
        <w:r w:rsidR="00AF6BE9" w:rsidRPr="00771345">
          <w:rPr>
            <w:rStyle w:val="Hipervnculo"/>
            <w:rFonts w:ascii="Verdana" w:hAnsi="Verdana"/>
            <w:noProof/>
            <w:sz w:val="18"/>
            <w:szCs w:val="18"/>
            <w:lang w:val="pt-BR"/>
          </w:rPr>
          <w:t>omicídio de Márcia Barbosa de Souza</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_Toc86748858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21</w:t>
        </w:r>
        <w:r w:rsidR="00AF6BE9" w:rsidRPr="00771345">
          <w:rPr>
            <w:rFonts w:ascii="Verdana" w:hAnsi="Verdana"/>
            <w:noProof/>
            <w:webHidden/>
            <w:sz w:val="18"/>
            <w:szCs w:val="18"/>
            <w:lang w:val="pt-BR"/>
          </w:rPr>
          <w:fldChar w:fldCharType="end"/>
        </w:r>
      </w:hyperlink>
    </w:p>
    <w:p w14:paraId="1375D3D2" w14:textId="605ED825"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59" w:history="1">
        <w:r w:rsidR="00AF6BE9" w:rsidRPr="00771345">
          <w:rPr>
            <w:rStyle w:val="Hipervnculo"/>
            <w:rFonts w:ascii="Verdana" w:hAnsi="Verdana"/>
            <w:bCs/>
            <w:noProof/>
            <w:spacing w:val="-2"/>
            <w:sz w:val="18"/>
            <w:szCs w:val="18"/>
            <w:lang w:val="pt-BR"/>
          </w:rPr>
          <w:t>D.</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 xml:space="preserve">Os </w:t>
        </w:r>
        <w:r w:rsidR="004F40EA" w:rsidRPr="00771345">
          <w:rPr>
            <w:rStyle w:val="Hipervnculo"/>
            <w:rFonts w:ascii="Verdana" w:hAnsi="Verdana"/>
            <w:noProof/>
            <w:sz w:val="18"/>
            <w:szCs w:val="18"/>
            <w:lang w:val="pt-BR"/>
          </w:rPr>
          <w:t>p</w:t>
        </w:r>
        <w:r w:rsidR="00AF6BE9" w:rsidRPr="00771345">
          <w:rPr>
            <w:rStyle w:val="Hipervnculo"/>
            <w:rFonts w:ascii="Verdana" w:hAnsi="Verdana"/>
            <w:noProof/>
            <w:sz w:val="18"/>
            <w:szCs w:val="18"/>
            <w:lang w:val="pt-BR"/>
          </w:rPr>
          <w:t>rocessos internos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_Toc86748859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23</w:t>
        </w:r>
        <w:r w:rsidR="00AF6BE9" w:rsidRPr="00771345">
          <w:rPr>
            <w:rFonts w:ascii="Verdana" w:hAnsi="Verdana"/>
            <w:noProof/>
            <w:webHidden/>
            <w:sz w:val="18"/>
            <w:szCs w:val="18"/>
            <w:lang w:val="pt-BR"/>
          </w:rPr>
          <w:fldChar w:fldCharType="end"/>
        </w:r>
      </w:hyperlink>
    </w:p>
    <w:p w14:paraId="2A4BC880" w14:textId="056E90EA"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60" w:history="1">
        <w:r w:rsidR="00AF6BE9" w:rsidRPr="00771345">
          <w:rPr>
            <w:rStyle w:val="Hipervnculo"/>
            <w:rFonts w:ascii="Verdana" w:hAnsi="Verdana"/>
            <w:noProof/>
            <w:sz w:val="18"/>
            <w:szCs w:val="18"/>
            <w:lang w:val="pt-BR"/>
          </w:rPr>
          <w:t>D.1</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 xml:space="preserve">As investigações </w:t>
        </w:r>
        <w:r w:rsidR="003A6B38" w:rsidRPr="00771345">
          <w:rPr>
            <w:rStyle w:val="Hipervnculo"/>
            <w:rFonts w:ascii="Verdana" w:hAnsi="Verdana"/>
            <w:noProof/>
            <w:sz w:val="18"/>
            <w:szCs w:val="18"/>
            <w:lang w:val="pt-BR"/>
          </w:rPr>
          <w:t xml:space="preserve">conduzidas </w:t>
        </w:r>
        <w:r w:rsidR="00AF6BE9" w:rsidRPr="00771345">
          <w:rPr>
            <w:rStyle w:val="Hipervnculo"/>
            <w:rFonts w:ascii="Verdana" w:hAnsi="Verdana"/>
            <w:noProof/>
            <w:sz w:val="18"/>
            <w:szCs w:val="18"/>
            <w:lang w:val="pt-BR"/>
          </w:rPr>
          <w:t>pela Procuradoria Geral de Justiça do Estado da Paraíba a respeito de Aércio Pereira de Lima</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_Toc86748860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24</w:t>
        </w:r>
        <w:r w:rsidR="00AF6BE9" w:rsidRPr="00771345">
          <w:rPr>
            <w:rFonts w:ascii="Verdana" w:hAnsi="Verdana"/>
            <w:noProof/>
            <w:webHidden/>
            <w:sz w:val="18"/>
            <w:szCs w:val="18"/>
            <w:lang w:val="pt-BR"/>
          </w:rPr>
          <w:fldChar w:fldCharType="end"/>
        </w:r>
      </w:hyperlink>
    </w:p>
    <w:p w14:paraId="3857AC98" w14:textId="69400D3B"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61" w:history="1">
        <w:r w:rsidR="00AF6BE9" w:rsidRPr="00771345">
          <w:rPr>
            <w:rStyle w:val="Hipervnculo"/>
            <w:rFonts w:ascii="Verdana" w:hAnsi="Verdana"/>
            <w:noProof/>
            <w:sz w:val="18"/>
            <w:szCs w:val="18"/>
            <w:lang w:val="pt-BR"/>
          </w:rPr>
          <w:t>D.2</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As investigações conduzidas pela Polícia Civil em relação a D.D.P.M., M.D.M., L.B.S. e A.G.A.M.</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_Toc86748861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26</w:t>
        </w:r>
        <w:r w:rsidR="00AF6BE9" w:rsidRPr="00771345">
          <w:rPr>
            <w:rFonts w:ascii="Verdana" w:hAnsi="Verdana"/>
            <w:noProof/>
            <w:webHidden/>
            <w:sz w:val="18"/>
            <w:szCs w:val="18"/>
            <w:lang w:val="pt-BR"/>
          </w:rPr>
          <w:fldChar w:fldCharType="end"/>
        </w:r>
      </w:hyperlink>
    </w:p>
    <w:p w14:paraId="168511BF" w14:textId="4D01AFFE" w:rsidR="00AF6BE9" w:rsidRPr="00771345" w:rsidRDefault="00E025E0">
      <w:pPr>
        <w:pStyle w:val="TDC1"/>
        <w:tabs>
          <w:tab w:val="right" w:leader="dot" w:pos="9463"/>
        </w:tabs>
        <w:rPr>
          <w:rFonts w:ascii="Verdana" w:eastAsiaTheme="minorEastAsia" w:hAnsi="Verdana" w:cstheme="minorBidi"/>
          <w:b w:val="0"/>
          <w:bCs w:val="0"/>
          <w:caps w:val="0"/>
          <w:noProof/>
          <w:sz w:val="18"/>
          <w:szCs w:val="18"/>
          <w:lang w:val="pt-BR" w:eastAsia="en-GB"/>
        </w:rPr>
      </w:pPr>
      <w:hyperlink w:anchor="_Toc86748862" w:history="1">
        <w:r w:rsidR="00AF6BE9" w:rsidRPr="00771345">
          <w:rPr>
            <w:rStyle w:val="Hipervnculo"/>
            <w:rFonts w:ascii="Verdana" w:hAnsi="Verdana"/>
            <w:noProof/>
            <w:sz w:val="18"/>
            <w:szCs w:val="18"/>
            <w:lang w:val="pt-BR"/>
          </w:rPr>
          <w:t>VIII MÉRITO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_Toc86748862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28</w:t>
        </w:r>
        <w:r w:rsidR="00AF6BE9" w:rsidRPr="00771345">
          <w:rPr>
            <w:rFonts w:ascii="Verdana" w:hAnsi="Verdana"/>
            <w:noProof/>
            <w:webHidden/>
            <w:sz w:val="18"/>
            <w:szCs w:val="18"/>
            <w:lang w:val="pt-BR"/>
          </w:rPr>
          <w:fldChar w:fldCharType="end"/>
        </w:r>
      </w:hyperlink>
    </w:p>
    <w:p w14:paraId="0A068DA7" w14:textId="53A032E0" w:rsidR="00AF6BE9" w:rsidRPr="00771345" w:rsidRDefault="00E025E0" w:rsidP="00771345">
      <w:pPr>
        <w:pStyle w:val="TDC2"/>
        <w:tabs>
          <w:tab w:val="right" w:leader="dot" w:pos="9463"/>
        </w:tabs>
        <w:ind w:left="142"/>
        <w:jc w:val="both"/>
        <w:rPr>
          <w:rFonts w:ascii="Verdana" w:eastAsiaTheme="minorEastAsia" w:hAnsi="Verdana" w:cstheme="minorBidi"/>
          <w:smallCaps w:val="0"/>
          <w:noProof/>
          <w:sz w:val="18"/>
          <w:szCs w:val="18"/>
          <w:lang w:val="pt-BR" w:eastAsia="en-GB"/>
        </w:rPr>
      </w:pPr>
      <w:hyperlink w:anchor="_Toc86748863" w:history="1">
        <w:r w:rsidR="00AF6BE9" w:rsidRPr="00771345">
          <w:rPr>
            <w:rStyle w:val="Hipervnculo"/>
            <w:rFonts w:ascii="Verdana" w:hAnsi="Verdana"/>
            <w:b/>
            <w:noProof/>
            <w:sz w:val="18"/>
            <w:szCs w:val="18"/>
            <w:lang w:val="pt-BR"/>
          </w:rPr>
          <w:t xml:space="preserve">VIII-1 DIREITOS ÀS GARANTIAS JUDICIAIS, À IGUALDADE </w:t>
        </w:r>
        <w:r w:rsidR="003A6B38" w:rsidRPr="00771345">
          <w:rPr>
            <w:rStyle w:val="Hipervnculo"/>
            <w:rFonts w:ascii="Verdana" w:hAnsi="Verdana"/>
            <w:b/>
            <w:noProof/>
            <w:sz w:val="18"/>
            <w:szCs w:val="18"/>
            <w:lang w:val="pt-BR"/>
          </w:rPr>
          <w:t>PERANTE A LEI</w:t>
        </w:r>
        <w:r w:rsidR="00AF6BE9" w:rsidRPr="00771345">
          <w:rPr>
            <w:rStyle w:val="Hipervnculo"/>
            <w:rFonts w:ascii="Verdana" w:hAnsi="Verdana"/>
            <w:b/>
            <w:noProof/>
            <w:sz w:val="18"/>
            <w:szCs w:val="18"/>
            <w:lang w:val="pt-BR"/>
          </w:rPr>
          <w:t xml:space="preserve"> E À PROTEÇÃO JUDICIAL, EM RELAÇÃO ÀS OBRIGAÇÕES DE RESPEITO E GARANTIA, AO DEVER DE ADOTAR DISPOSIÇÕES DE DIREITO INTERNO E </w:t>
        </w:r>
        <w:r w:rsidR="000A5BF0" w:rsidRPr="00771345">
          <w:rPr>
            <w:rStyle w:val="Hipervnculo"/>
            <w:rFonts w:ascii="Verdana" w:hAnsi="Verdana"/>
            <w:b/>
            <w:noProof/>
            <w:sz w:val="18"/>
            <w:szCs w:val="18"/>
            <w:lang w:val="pt-BR"/>
          </w:rPr>
          <w:t>ÀS OBRIGAÇÕES PREVISTAS NO ARTIGO 7 DA CONVENÇÃO DE BELÉM DO PARÁ</w:t>
        </w:r>
        <w:r w:rsidR="00AF6BE9" w:rsidRPr="00771345">
          <w:rPr>
            <w:rStyle w:val="Hipervnculo"/>
            <w:rFonts w:ascii="Verdana" w:hAnsi="Verdana"/>
            <w:noProof/>
            <w:webHidden/>
            <w:sz w:val="18"/>
            <w:szCs w:val="18"/>
            <w:lang w:val="pt-BR"/>
          </w:rPr>
          <w:tab/>
        </w:r>
        <w:r w:rsidR="00AF6BE9" w:rsidRPr="00771345">
          <w:rPr>
            <w:rStyle w:val="Hipervnculo"/>
            <w:rFonts w:ascii="Verdana" w:hAnsi="Verdana"/>
            <w:noProof/>
            <w:webHidden/>
            <w:sz w:val="18"/>
            <w:szCs w:val="18"/>
            <w:lang w:val="pt-BR"/>
          </w:rPr>
          <w:fldChar w:fldCharType="begin"/>
        </w:r>
        <w:r w:rsidR="00AF6BE9" w:rsidRPr="00771345">
          <w:rPr>
            <w:rStyle w:val="Hipervnculo"/>
            <w:rFonts w:ascii="Verdana" w:hAnsi="Verdana"/>
            <w:noProof/>
            <w:webHidden/>
            <w:sz w:val="18"/>
            <w:szCs w:val="18"/>
            <w:lang w:val="pt-BR"/>
          </w:rPr>
          <w:instrText xml:space="preserve"> PAGEREF _Toc86748863 \h </w:instrText>
        </w:r>
        <w:r w:rsidR="00AF6BE9" w:rsidRPr="00771345">
          <w:rPr>
            <w:rStyle w:val="Hipervnculo"/>
            <w:rFonts w:ascii="Verdana" w:hAnsi="Verdana"/>
            <w:noProof/>
            <w:webHidden/>
            <w:sz w:val="18"/>
            <w:szCs w:val="18"/>
            <w:lang w:val="pt-BR"/>
          </w:rPr>
        </w:r>
        <w:r w:rsidR="00AF6BE9" w:rsidRPr="00771345">
          <w:rPr>
            <w:rStyle w:val="Hipervnculo"/>
            <w:rFonts w:ascii="Verdana" w:hAnsi="Verdana"/>
            <w:noProof/>
            <w:webHidden/>
            <w:sz w:val="18"/>
            <w:szCs w:val="18"/>
            <w:lang w:val="pt-BR"/>
          </w:rPr>
          <w:fldChar w:fldCharType="separate"/>
        </w:r>
        <w:r w:rsidR="000D0D85">
          <w:rPr>
            <w:rStyle w:val="Hipervnculo"/>
            <w:rFonts w:ascii="Verdana" w:hAnsi="Verdana"/>
            <w:noProof/>
            <w:webHidden/>
            <w:sz w:val="18"/>
            <w:szCs w:val="18"/>
            <w:lang w:val="pt-BR"/>
          </w:rPr>
          <w:t>29</w:t>
        </w:r>
        <w:r w:rsidR="00AF6BE9" w:rsidRPr="00771345">
          <w:rPr>
            <w:rStyle w:val="Hipervnculo"/>
            <w:rFonts w:ascii="Verdana" w:hAnsi="Verdana"/>
            <w:noProof/>
            <w:webHidden/>
            <w:sz w:val="18"/>
            <w:szCs w:val="18"/>
            <w:lang w:val="pt-BR"/>
          </w:rPr>
          <w:fldChar w:fldCharType="end"/>
        </w:r>
      </w:hyperlink>
    </w:p>
    <w:p w14:paraId="3874FB29" w14:textId="1B48A7DC"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64" w:history="1">
        <w:r w:rsidR="00AF6BE9" w:rsidRPr="00771345">
          <w:rPr>
            <w:rStyle w:val="Hipervnculo"/>
            <w:rFonts w:ascii="Verdana" w:hAnsi="Verdana"/>
            <w:bCs/>
            <w:noProof/>
            <w:spacing w:val="-2"/>
            <w:sz w:val="18"/>
            <w:szCs w:val="18"/>
            <w:lang w:val="pt-BR"/>
          </w:rPr>
          <w:t>A.</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 xml:space="preserve">Alegações das </w:t>
        </w:r>
        <w:r w:rsidR="004F40EA" w:rsidRPr="00771345">
          <w:rPr>
            <w:rStyle w:val="Hipervnculo"/>
            <w:rFonts w:ascii="Verdana" w:hAnsi="Verdana"/>
            <w:noProof/>
            <w:sz w:val="18"/>
            <w:szCs w:val="18"/>
            <w:lang w:val="pt-BR"/>
          </w:rPr>
          <w:t>p</w:t>
        </w:r>
        <w:r w:rsidR="00AF6BE9" w:rsidRPr="00771345">
          <w:rPr>
            <w:rStyle w:val="Hipervnculo"/>
            <w:rFonts w:ascii="Verdana" w:hAnsi="Verdana"/>
            <w:noProof/>
            <w:sz w:val="18"/>
            <w:szCs w:val="18"/>
            <w:lang w:val="pt-BR"/>
          </w:rPr>
          <w:t>artes e da Comissão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_Toc86748864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29</w:t>
        </w:r>
        <w:r w:rsidR="00AF6BE9" w:rsidRPr="00771345">
          <w:rPr>
            <w:rFonts w:ascii="Verdana" w:hAnsi="Verdana"/>
            <w:noProof/>
            <w:webHidden/>
            <w:sz w:val="18"/>
            <w:szCs w:val="18"/>
            <w:lang w:val="pt-BR"/>
          </w:rPr>
          <w:fldChar w:fldCharType="end"/>
        </w:r>
      </w:hyperlink>
    </w:p>
    <w:p w14:paraId="7AD43646" w14:textId="6E596B76"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65" w:history="1">
        <w:r w:rsidR="00AF6BE9" w:rsidRPr="00771345">
          <w:rPr>
            <w:rStyle w:val="Hipervnculo"/>
            <w:rFonts w:ascii="Verdana" w:hAnsi="Verdana"/>
            <w:bCs/>
            <w:noProof/>
            <w:spacing w:val="-2"/>
            <w:sz w:val="18"/>
            <w:szCs w:val="18"/>
            <w:lang w:val="pt-BR"/>
          </w:rPr>
          <w:t>B.</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Considerações da Corte</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_Toc86748865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31</w:t>
        </w:r>
        <w:r w:rsidR="00AF6BE9" w:rsidRPr="00771345">
          <w:rPr>
            <w:rFonts w:ascii="Verdana" w:hAnsi="Verdana"/>
            <w:noProof/>
            <w:webHidden/>
            <w:sz w:val="18"/>
            <w:szCs w:val="18"/>
            <w:lang w:val="pt-BR"/>
          </w:rPr>
          <w:fldChar w:fldCharType="end"/>
        </w:r>
      </w:hyperlink>
    </w:p>
    <w:p w14:paraId="3A33083A" w14:textId="7CE242A2" w:rsidR="00AF6BE9" w:rsidRPr="00771345" w:rsidRDefault="00E025E0">
      <w:pPr>
        <w:pStyle w:val="TDC4"/>
        <w:tabs>
          <w:tab w:val="left" w:pos="1320"/>
          <w:tab w:val="right" w:leader="dot" w:pos="9463"/>
        </w:tabs>
        <w:rPr>
          <w:rFonts w:ascii="Verdana" w:eastAsiaTheme="minorEastAsia" w:hAnsi="Verdana" w:cstheme="minorBidi"/>
          <w:noProof/>
          <w:lang w:val="pt-BR" w:eastAsia="en-GB"/>
        </w:rPr>
      </w:pPr>
      <w:hyperlink w:anchor="_Toc86748866" w:history="1">
        <w:r w:rsidR="00AF6BE9" w:rsidRPr="00771345">
          <w:rPr>
            <w:rStyle w:val="Hipervnculo"/>
            <w:rFonts w:ascii="Verdana" w:hAnsi="Verdana"/>
            <w:i/>
            <w:noProof/>
            <w:lang w:val="pt-BR"/>
          </w:rPr>
          <w:t>B.1</w:t>
        </w:r>
        <w:r w:rsidR="00AF6BE9" w:rsidRPr="00771345">
          <w:rPr>
            <w:rFonts w:ascii="Verdana" w:eastAsiaTheme="minorEastAsia" w:hAnsi="Verdana" w:cstheme="minorBidi"/>
            <w:i/>
            <w:noProof/>
            <w:lang w:val="pt-BR" w:eastAsia="en-GB"/>
          </w:rPr>
          <w:tab/>
        </w:r>
        <w:r w:rsidR="00AF6BE9" w:rsidRPr="00771345">
          <w:rPr>
            <w:rStyle w:val="Hipervnculo"/>
            <w:rFonts w:ascii="Verdana" w:hAnsi="Verdana"/>
            <w:i/>
            <w:noProof/>
            <w:lang w:val="pt-BR"/>
          </w:rPr>
          <w:t>A alegada aplicação indevida da imunidade parlamentar</w:t>
        </w:r>
        <w:r w:rsidR="00AF6BE9" w:rsidRPr="00771345">
          <w:rPr>
            <w:rFonts w:ascii="Verdana" w:hAnsi="Verdana"/>
            <w:noProof/>
            <w:webHidden/>
            <w:lang w:val="pt-BR"/>
          </w:rPr>
          <w:tab/>
        </w:r>
        <w:r w:rsidR="00AF6BE9" w:rsidRPr="00771345">
          <w:rPr>
            <w:rFonts w:ascii="Verdana" w:hAnsi="Verdana"/>
            <w:noProof/>
            <w:webHidden/>
            <w:lang w:val="pt-BR"/>
          </w:rPr>
          <w:fldChar w:fldCharType="begin"/>
        </w:r>
        <w:r w:rsidR="00AF6BE9" w:rsidRPr="00771345">
          <w:rPr>
            <w:rFonts w:ascii="Verdana" w:hAnsi="Verdana"/>
            <w:noProof/>
            <w:webHidden/>
            <w:lang w:val="pt-BR"/>
          </w:rPr>
          <w:instrText xml:space="preserve"> PAGEREF _Toc86748866 \h </w:instrText>
        </w:r>
        <w:r w:rsidR="00AF6BE9" w:rsidRPr="00771345">
          <w:rPr>
            <w:rFonts w:ascii="Verdana" w:hAnsi="Verdana"/>
            <w:noProof/>
            <w:webHidden/>
            <w:lang w:val="pt-BR"/>
          </w:rPr>
        </w:r>
        <w:r w:rsidR="00AF6BE9" w:rsidRPr="00771345">
          <w:rPr>
            <w:rFonts w:ascii="Verdana" w:hAnsi="Verdana"/>
            <w:noProof/>
            <w:webHidden/>
            <w:lang w:val="pt-BR"/>
          </w:rPr>
          <w:fldChar w:fldCharType="separate"/>
        </w:r>
        <w:r w:rsidR="000D0D85">
          <w:rPr>
            <w:rFonts w:ascii="Verdana" w:hAnsi="Verdana"/>
            <w:noProof/>
            <w:webHidden/>
            <w:lang w:val="pt-BR"/>
          </w:rPr>
          <w:t>31</w:t>
        </w:r>
        <w:r w:rsidR="00AF6BE9" w:rsidRPr="00771345">
          <w:rPr>
            <w:rFonts w:ascii="Verdana" w:hAnsi="Verdana"/>
            <w:noProof/>
            <w:webHidden/>
            <w:lang w:val="pt-BR"/>
          </w:rPr>
          <w:fldChar w:fldCharType="end"/>
        </w:r>
      </w:hyperlink>
    </w:p>
    <w:p w14:paraId="52CF6905" w14:textId="54B79C86" w:rsidR="00AF6BE9" w:rsidRPr="00771345" w:rsidRDefault="00E025E0" w:rsidP="003210DF">
      <w:pPr>
        <w:pStyle w:val="TDC5"/>
        <w:tabs>
          <w:tab w:val="left" w:pos="1320"/>
          <w:tab w:val="right" w:leader="dot" w:pos="9463"/>
        </w:tabs>
        <w:ind w:left="993"/>
        <w:rPr>
          <w:rFonts w:ascii="Verdana" w:eastAsiaTheme="minorEastAsia" w:hAnsi="Verdana" w:cstheme="minorBidi"/>
          <w:noProof/>
          <w:lang w:val="pt-BR" w:eastAsia="en-GB"/>
        </w:rPr>
      </w:pPr>
      <w:hyperlink w:anchor="_Toc86748867" w:history="1">
        <w:r w:rsidR="00AF6BE9" w:rsidRPr="00771345">
          <w:rPr>
            <w:rStyle w:val="Hipervnculo"/>
            <w:rFonts w:ascii="Verdana" w:hAnsi="Verdana"/>
            <w:noProof/>
            <w:lang w:val="pt-BR"/>
          </w:rPr>
          <w:t>a.</w:t>
        </w:r>
        <w:r w:rsidR="00AF6BE9" w:rsidRPr="00771345">
          <w:rPr>
            <w:rFonts w:ascii="Verdana" w:eastAsiaTheme="minorEastAsia" w:hAnsi="Verdana" w:cstheme="minorBidi"/>
            <w:noProof/>
            <w:lang w:val="pt-BR" w:eastAsia="en-GB"/>
          </w:rPr>
          <w:tab/>
        </w:r>
        <w:r w:rsidR="00AF6BE9" w:rsidRPr="00771345">
          <w:rPr>
            <w:rStyle w:val="Hipervnculo"/>
            <w:rFonts w:ascii="Verdana" w:hAnsi="Verdana"/>
            <w:noProof/>
            <w:lang w:val="pt-BR"/>
          </w:rPr>
          <w:t>Conceito e regulamentação da imunidade parlamentar</w:t>
        </w:r>
        <w:r w:rsidR="00AF6BE9" w:rsidRPr="00771345">
          <w:rPr>
            <w:rFonts w:ascii="Verdana" w:hAnsi="Verdana"/>
            <w:noProof/>
            <w:webHidden/>
            <w:lang w:val="pt-BR"/>
          </w:rPr>
          <w:tab/>
        </w:r>
        <w:r w:rsidR="00AF6BE9" w:rsidRPr="00771345">
          <w:rPr>
            <w:rFonts w:ascii="Verdana" w:hAnsi="Verdana"/>
            <w:noProof/>
            <w:webHidden/>
            <w:lang w:val="pt-BR"/>
          </w:rPr>
          <w:fldChar w:fldCharType="begin"/>
        </w:r>
        <w:r w:rsidR="00AF6BE9" w:rsidRPr="00771345">
          <w:rPr>
            <w:rFonts w:ascii="Verdana" w:hAnsi="Verdana"/>
            <w:noProof/>
            <w:webHidden/>
            <w:lang w:val="pt-BR"/>
          </w:rPr>
          <w:instrText xml:space="preserve"> PAGEREF _Toc86748867 \h </w:instrText>
        </w:r>
        <w:r w:rsidR="00AF6BE9" w:rsidRPr="00771345">
          <w:rPr>
            <w:rFonts w:ascii="Verdana" w:hAnsi="Verdana"/>
            <w:noProof/>
            <w:webHidden/>
            <w:lang w:val="pt-BR"/>
          </w:rPr>
        </w:r>
        <w:r w:rsidR="00AF6BE9" w:rsidRPr="00771345">
          <w:rPr>
            <w:rFonts w:ascii="Verdana" w:hAnsi="Verdana"/>
            <w:noProof/>
            <w:webHidden/>
            <w:lang w:val="pt-BR"/>
          </w:rPr>
          <w:fldChar w:fldCharType="separate"/>
        </w:r>
        <w:r w:rsidR="000D0D85">
          <w:rPr>
            <w:rFonts w:ascii="Verdana" w:hAnsi="Verdana"/>
            <w:noProof/>
            <w:webHidden/>
            <w:lang w:val="pt-BR"/>
          </w:rPr>
          <w:t>31</w:t>
        </w:r>
        <w:r w:rsidR="00AF6BE9" w:rsidRPr="00771345">
          <w:rPr>
            <w:rFonts w:ascii="Verdana" w:hAnsi="Verdana"/>
            <w:noProof/>
            <w:webHidden/>
            <w:lang w:val="pt-BR"/>
          </w:rPr>
          <w:fldChar w:fldCharType="end"/>
        </w:r>
      </w:hyperlink>
    </w:p>
    <w:p w14:paraId="79FCB762" w14:textId="51CEBA52" w:rsidR="00AF6BE9" w:rsidRPr="00771345" w:rsidRDefault="00E025E0" w:rsidP="003210DF">
      <w:pPr>
        <w:pStyle w:val="TDC5"/>
        <w:tabs>
          <w:tab w:val="left" w:pos="1320"/>
          <w:tab w:val="right" w:leader="dot" w:pos="9463"/>
        </w:tabs>
        <w:ind w:left="993"/>
        <w:rPr>
          <w:rFonts w:ascii="Verdana" w:eastAsiaTheme="minorEastAsia" w:hAnsi="Verdana" w:cstheme="minorBidi"/>
          <w:noProof/>
          <w:lang w:val="pt-BR" w:eastAsia="en-GB"/>
        </w:rPr>
      </w:pPr>
      <w:hyperlink w:anchor="_Toc86748868" w:history="1">
        <w:r w:rsidR="00AF6BE9" w:rsidRPr="00771345">
          <w:rPr>
            <w:rStyle w:val="Hipervnculo"/>
            <w:rFonts w:ascii="Verdana" w:hAnsi="Verdana"/>
            <w:noProof/>
            <w:lang w:val="pt-BR"/>
          </w:rPr>
          <w:t>b.</w:t>
        </w:r>
        <w:r w:rsidR="00AF6BE9" w:rsidRPr="00771345">
          <w:rPr>
            <w:rFonts w:ascii="Verdana" w:eastAsiaTheme="minorEastAsia" w:hAnsi="Verdana" w:cstheme="minorBidi"/>
            <w:noProof/>
            <w:lang w:val="pt-BR" w:eastAsia="en-GB"/>
          </w:rPr>
          <w:tab/>
        </w:r>
        <w:r w:rsidR="00AF6BE9" w:rsidRPr="00771345">
          <w:rPr>
            <w:rStyle w:val="Hipervnculo"/>
            <w:rFonts w:ascii="Verdana" w:hAnsi="Verdana"/>
            <w:noProof/>
            <w:lang w:val="pt-BR"/>
          </w:rPr>
          <w:t>A aplicação da imunidade parlamentar processual em relação ao processo penal iniciado a partir do homicídio de Márcia Barbosa de Souza</w:t>
        </w:r>
        <w:r w:rsidR="00AF6BE9" w:rsidRPr="00771345">
          <w:rPr>
            <w:rFonts w:ascii="Verdana" w:hAnsi="Verdana"/>
            <w:noProof/>
            <w:webHidden/>
            <w:lang w:val="pt-BR"/>
          </w:rPr>
          <w:tab/>
        </w:r>
        <w:r w:rsidR="00AF6BE9" w:rsidRPr="00771345">
          <w:rPr>
            <w:rFonts w:ascii="Verdana" w:hAnsi="Verdana"/>
            <w:noProof/>
            <w:webHidden/>
            <w:lang w:val="pt-BR"/>
          </w:rPr>
          <w:fldChar w:fldCharType="begin"/>
        </w:r>
        <w:r w:rsidR="00AF6BE9" w:rsidRPr="00771345">
          <w:rPr>
            <w:rFonts w:ascii="Verdana" w:hAnsi="Verdana"/>
            <w:noProof/>
            <w:webHidden/>
            <w:lang w:val="pt-BR"/>
          </w:rPr>
          <w:instrText xml:space="preserve"> PAGEREF _Toc86748868 \h </w:instrText>
        </w:r>
        <w:r w:rsidR="00AF6BE9" w:rsidRPr="00771345">
          <w:rPr>
            <w:rFonts w:ascii="Verdana" w:hAnsi="Verdana"/>
            <w:noProof/>
            <w:webHidden/>
            <w:lang w:val="pt-BR"/>
          </w:rPr>
        </w:r>
        <w:r w:rsidR="00AF6BE9" w:rsidRPr="00771345">
          <w:rPr>
            <w:rFonts w:ascii="Verdana" w:hAnsi="Verdana"/>
            <w:noProof/>
            <w:webHidden/>
            <w:lang w:val="pt-BR"/>
          </w:rPr>
          <w:fldChar w:fldCharType="separate"/>
        </w:r>
        <w:r w:rsidR="000D0D85">
          <w:rPr>
            <w:rFonts w:ascii="Verdana" w:hAnsi="Verdana"/>
            <w:noProof/>
            <w:webHidden/>
            <w:lang w:val="pt-BR"/>
          </w:rPr>
          <w:t>35</w:t>
        </w:r>
        <w:r w:rsidR="00AF6BE9" w:rsidRPr="00771345">
          <w:rPr>
            <w:rFonts w:ascii="Verdana" w:hAnsi="Verdana"/>
            <w:noProof/>
            <w:webHidden/>
            <w:lang w:val="pt-BR"/>
          </w:rPr>
          <w:fldChar w:fldCharType="end"/>
        </w:r>
      </w:hyperlink>
    </w:p>
    <w:p w14:paraId="6F14313F" w14:textId="51007D4E" w:rsidR="00AF6BE9" w:rsidRPr="00771345" w:rsidRDefault="00E025E0">
      <w:pPr>
        <w:pStyle w:val="TDC4"/>
        <w:tabs>
          <w:tab w:val="left" w:pos="1320"/>
          <w:tab w:val="right" w:leader="dot" w:pos="9463"/>
        </w:tabs>
        <w:rPr>
          <w:rFonts w:ascii="Verdana" w:eastAsiaTheme="minorEastAsia" w:hAnsi="Verdana" w:cstheme="minorBidi"/>
          <w:noProof/>
          <w:lang w:val="pt-BR" w:eastAsia="en-GB"/>
        </w:rPr>
      </w:pPr>
      <w:hyperlink w:anchor="_Toc86748869" w:history="1">
        <w:r w:rsidR="00AF6BE9" w:rsidRPr="00771345">
          <w:rPr>
            <w:rStyle w:val="Hipervnculo"/>
            <w:rFonts w:ascii="Verdana" w:hAnsi="Verdana"/>
            <w:i/>
            <w:noProof/>
            <w:lang w:val="pt-BR"/>
          </w:rPr>
          <w:t>B.2</w:t>
        </w:r>
        <w:r w:rsidR="00AF6BE9" w:rsidRPr="00771345">
          <w:rPr>
            <w:rFonts w:ascii="Verdana" w:eastAsiaTheme="minorEastAsia" w:hAnsi="Verdana" w:cstheme="minorBidi"/>
            <w:i/>
            <w:noProof/>
            <w:lang w:val="pt-BR" w:eastAsia="en-GB"/>
          </w:rPr>
          <w:tab/>
        </w:r>
        <w:r w:rsidR="00AF6BE9" w:rsidRPr="00771345">
          <w:rPr>
            <w:rStyle w:val="Hipervnculo"/>
            <w:rFonts w:ascii="Verdana" w:hAnsi="Verdana"/>
            <w:i/>
            <w:noProof/>
            <w:lang w:val="pt-BR"/>
          </w:rPr>
          <w:t>A alegada falta de devida diligência na investigação sobre os demais suspeitos</w:t>
        </w:r>
        <w:r w:rsidR="00AF6BE9" w:rsidRPr="00771345">
          <w:rPr>
            <w:rFonts w:ascii="Verdana" w:hAnsi="Verdana"/>
            <w:noProof/>
            <w:webHidden/>
            <w:lang w:val="pt-BR"/>
          </w:rPr>
          <w:tab/>
        </w:r>
        <w:r w:rsidR="00AF6BE9" w:rsidRPr="00771345">
          <w:rPr>
            <w:rFonts w:ascii="Verdana" w:hAnsi="Verdana"/>
            <w:noProof/>
            <w:webHidden/>
            <w:lang w:val="pt-BR"/>
          </w:rPr>
          <w:fldChar w:fldCharType="begin"/>
        </w:r>
        <w:r w:rsidR="00AF6BE9" w:rsidRPr="00771345">
          <w:rPr>
            <w:rFonts w:ascii="Verdana" w:hAnsi="Verdana"/>
            <w:noProof/>
            <w:webHidden/>
            <w:lang w:val="pt-BR"/>
          </w:rPr>
          <w:instrText xml:space="preserve"> PAGEREF _Toc86748869 \h </w:instrText>
        </w:r>
        <w:r w:rsidR="00AF6BE9" w:rsidRPr="00771345">
          <w:rPr>
            <w:rFonts w:ascii="Verdana" w:hAnsi="Verdana"/>
            <w:noProof/>
            <w:webHidden/>
            <w:lang w:val="pt-BR"/>
          </w:rPr>
        </w:r>
        <w:r w:rsidR="00AF6BE9" w:rsidRPr="00771345">
          <w:rPr>
            <w:rFonts w:ascii="Verdana" w:hAnsi="Verdana"/>
            <w:noProof/>
            <w:webHidden/>
            <w:lang w:val="pt-BR"/>
          </w:rPr>
          <w:fldChar w:fldCharType="separate"/>
        </w:r>
        <w:r w:rsidR="000D0D85">
          <w:rPr>
            <w:rFonts w:ascii="Verdana" w:hAnsi="Verdana"/>
            <w:noProof/>
            <w:webHidden/>
            <w:lang w:val="pt-BR"/>
          </w:rPr>
          <w:t>39</w:t>
        </w:r>
        <w:r w:rsidR="00AF6BE9" w:rsidRPr="00771345">
          <w:rPr>
            <w:rFonts w:ascii="Verdana" w:hAnsi="Verdana"/>
            <w:noProof/>
            <w:webHidden/>
            <w:lang w:val="pt-BR"/>
          </w:rPr>
          <w:fldChar w:fldCharType="end"/>
        </w:r>
      </w:hyperlink>
    </w:p>
    <w:p w14:paraId="74B22775" w14:textId="4F309904" w:rsidR="00AF6BE9" w:rsidRPr="00771345" w:rsidRDefault="00E025E0">
      <w:pPr>
        <w:pStyle w:val="TDC4"/>
        <w:tabs>
          <w:tab w:val="left" w:pos="1320"/>
          <w:tab w:val="right" w:leader="dot" w:pos="9463"/>
        </w:tabs>
        <w:rPr>
          <w:rFonts w:ascii="Verdana" w:eastAsiaTheme="minorEastAsia" w:hAnsi="Verdana" w:cstheme="minorBidi"/>
          <w:noProof/>
          <w:lang w:val="pt-BR" w:eastAsia="en-GB"/>
        </w:rPr>
      </w:pPr>
      <w:hyperlink w:anchor="_Toc86748870" w:history="1">
        <w:r w:rsidR="00AF6BE9" w:rsidRPr="00771345">
          <w:rPr>
            <w:rStyle w:val="Hipervnculo"/>
            <w:rFonts w:ascii="Verdana" w:hAnsi="Verdana"/>
            <w:i/>
            <w:noProof/>
            <w:lang w:val="pt-BR"/>
          </w:rPr>
          <w:t>B.3</w:t>
        </w:r>
        <w:r w:rsidR="00AF6BE9" w:rsidRPr="00771345">
          <w:rPr>
            <w:rFonts w:ascii="Verdana" w:eastAsiaTheme="minorEastAsia" w:hAnsi="Verdana" w:cstheme="minorBidi"/>
            <w:i/>
            <w:noProof/>
            <w:lang w:val="pt-BR" w:eastAsia="en-GB"/>
          </w:rPr>
          <w:tab/>
        </w:r>
        <w:r w:rsidR="00AF6BE9" w:rsidRPr="00771345">
          <w:rPr>
            <w:rStyle w:val="Hipervnculo"/>
            <w:rFonts w:ascii="Verdana" w:hAnsi="Verdana"/>
            <w:i/>
            <w:noProof/>
            <w:lang w:val="pt-BR"/>
          </w:rPr>
          <w:t>A alegada violação da garantia do prazo razoável</w:t>
        </w:r>
        <w:r w:rsidR="00AF6BE9" w:rsidRPr="00771345">
          <w:rPr>
            <w:rFonts w:ascii="Verdana" w:hAnsi="Verdana"/>
            <w:noProof/>
            <w:webHidden/>
            <w:lang w:val="pt-BR"/>
          </w:rPr>
          <w:tab/>
        </w:r>
        <w:r w:rsidR="00AF6BE9" w:rsidRPr="00771345">
          <w:rPr>
            <w:rFonts w:ascii="Verdana" w:hAnsi="Verdana"/>
            <w:noProof/>
            <w:webHidden/>
            <w:lang w:val="pt-BR"/>
          </w:rPr>
          <w:fldChar w:fldCharType="begin"/>
        </w:r>
        <w:r w:rsidR="00AF6BE9" w:rsidRPr="00771345">
          <w:rPr>
            <w:rFonts w:ascii="Verdana" w:hAnsi="Verdana"/>
            <w:noProof/>
            <w:webHidden/>
            <w:lang w:val="pt-BR"/>
          </w:rPr>
          <w:instrText xml:space="preserve"> PAGEREF _Toc86748870 \h </w:instrText>
        </w:r>
        <w:r w:rsidR="00AF6BE9" w:rsidRPr="00771345">
          <w:rPr>
            <w:rFonts w:ascii="Verdana" w:hAnsi="Verdana"/>
            <w:noProof/>
            <w:webHidden/>
            <w:lang w:val="pt-BR"/>
          </w:rPr>
        </w:r>
        <w:r w:rsidR="00AF6BE9" w:rsidRPr="00771345">
          <w:rPr>
            <w:rFonts w:ascii="Verdana" w:hAnsi="Verdana"/>
            <w:noProof/>
            <w:webHidden/>
            <w:lang w:val="pt-BR"/>
          </w:rPr>
          <w:fldChar w:fldCharType="separate"/>
        </w:r>
        <w:r w:rsidR="000D0D85">
          <w:rPr>
            <w:rFonts w:ascii="Verdana" w:hAnsi="Verdana"/>
            <w:noProof/>
            <w:webHidden/>
            <w:lang w:val="pt-BR"/>
          </w:rPr>
          <w:t>42</w:t>
        </w:r>
        <w:r w:rsidR="00AF6BE9" w:rsidRPr="00771345">
          <w:rPr>
            <w:rFonts w:ascii="Verdana" w:hAnsi="Verdana"/>
            <w:noProof/>
            <w:webHidden/>
            <w:lang w:val="pt-BR"/>
          </w:rPr>
          <w:fldChar w:fldCharType="end"/>
        </w:r>
      </w:hyperlink>
    </w:p>
    <w:p w14:paraId="71A0B128" w14:textId="227D7EAE" w:rsidR="00AF6BE9" w:rsidRPr="00771345" w:rsidRDefault="00E025E0">
      <w:pPr>
        <w:pStyle w:val="TDC4"/>
        <w:tabs>
          <w:tab w:val="left" w:pos="1320"/>
          <w:tab w:val="right" w:leader="dot" w:pos="9463"/>
        </w:tabs>
        <w:rPr>
          <w:rFonts w:ascii="Verdana" w:eastAsiaTheme="minorEastAsia" w:hAnsi="Verdana" w:cstheme="minorBidi"/>
          <w:noProof/>
          <w:lang w:val="pt-BR" w:eastAsia="en-GB"/>
        </w:rPr>
      </w:pPr>
      <w:hyperlink w:anchor="_Toc86748871" w:history="1">
        <w:r w:rsidR="00AF6BE9" w:rsidRPr="00771345">
          <w:rPr>
            <w:rStyle w:val="Hipervnculo"/>
            <w:rFonts w:ascii="Verdana" w:hAnsi="Verdana"/>
            <w:i/>
            <w:noProof/>
            <w:lang w:val="pt-BR"/>
          </w:rPr>
          <w:t>B.4</w:t>
        </w:r>
        <w:r w:rsidR="00AF6BE9" w:rsidRPr="00771345">
          <w:rPr>
            <w:rFonts w:ascii="Verdana" w:eastAsiaTheme="minorEastAsia" w:hAnsi="Verdana" w:cstheme="minorBidi"/>
            <w:i/>
            <w:noProof/>
            <w:lang w:val="pt-BR" w:eastAsia="en-GB"/>
          </w:rPr>
          <w:tab/>
        </w:r>
        <w:r w:rsidR="00AF6BE9" w:rsidRPr="00771345">
          <w:rPr>
            <w:rStyle w:val="Hipervnculo"/>
            <w:rFonts w:ascii="Verdana" w:hAnsi="Verdana"/>
            <w:i/>
            <w:noProof/>
            <w:lang w:val="pt-BR" w:eastAsia="es-ES"/>
          </w:rPr>
          <w:t xml:space="preserve">A </w:t>
        </w:r>
        <w:r w:rsidR="00AF6BE9" w:rsidRPr="00771345">
          <w:rPr>
            <w:rStyle w:val="Hipervnculo"/>
            <w:rFonts w:ascii="Verdana" w:hAnsi="Verdana"/>
            <w:i/>
            <w:noProof/>
            <w:lang w:val="pt-BR"/>
          </w:rPr>
          <w:t>alegada utilização de estereótipos de gênero nas investigações</w:t>
        </w:r>
        <w:r w:rsidR="00AF6BE9" w:rsidRPr="00771345">
          <w:rPr>
            <w:rFonts w:ascii="Verdana" w:hAnsi="Verdana"/>
            <w:noProof/>
            <w:webHidden/>
            <w:lang w:val="pt-BR"/>
          </w:rPr>
          <w:tab/>
        </w:r>
        <w:r w:rsidR="00AF6BE9" w:rsidRPr="00771345">
          <w:rPr>
            <w:rFonts w:ascii="Verdana" w:hAnsi="Verdana"/>
            <w:noProof/>
            <w:webHidden/>
            <w:lang w:val="pt-BR"/>
          </w:rPr>
          <w:fldChar w:fldCharType="begin"/>
        </w:r>
        <w:r w:rsidR="00AF6BE9" w:rsidRPr="00771345">
          <w:rPr>
            <w:rFonts w:ascii="Verdana" w:hAnsi="Verdana"/>
            <w:noProof/>
            <w:webHidden/>
            <w:lang w:val="pt-BR"/>
          </w:rPr>
          <w:instrText xml:space="preserve"> PAGEREF _Toc86748871 \h </w:instrText>
        </w:r>
        <w:r w:rsidR="00AF6BE9" w:rsidRPr="00771345">
          <w:rPr>
            <w:rFonts w:ascii="Verdana" w:hAnsi="Verdana"/>
            <w:noProof/>
            <w:webHidden/>
            <w:lang w:val="pt-BR"/>
          </w:rPr>
        </w:r>
        <w:r w:rsidR="00AF6BE9" w:rsidRPr="00771345">
          <w:rPr>
            <w:rFonts w:ascii="Verdana" w:hAnsi="Verdana"/>
            <w:noProof/>
            <w:webHidden/>
            <w:lang w:val="pt-BR"/>
          </w:rPr>
          <w:fldChar w:fldCharType="separate"/>
        </w:r>
        <w:r w:rsidR="000D0D85">
          <w:rPr>
            <w:rFonts w:ascii="Verdana" w:hAnsi="Verdana"/>
            <w:noProof/>
            <w:webHidden/>
            <w:lang w:val="pt-BR"/>
          </w:rPr>
          <w:t>43</w:t>
        </w:r>
        <w:r w:rsidR="00AF6BE9" w:rsidRPr="00771345">
          <w:rPr>
            <w:rFonts w:ascii="Verdana" w:hAnsi="Verdana"/>
            <w:noProof/>
            <w:webHidden/>
            <w:lang w:val="pt-BR"/>
          </w:rPr>
          <w:fldChar w:fldCharType="end"/>
        </w:r>
      </w:hyperlink>
    </w:p>
    <w:p w14:paraId="3CB93CE6" w14:textId="78AD30E5" w:rsidR="00AF6BE9" w:rsidRPr="00771345" w:rsidRDefault="00E025E0">
      <w:pPr>
        <w:pStyle w:val="TDC4"/>
        <w:tabs>
          <w:tab w:val="left" w:pos="1320"/>
          <w:tab w:val="right" w:leader="dot" w:pos="9463"/>
        </w:tabs>
        <w:rPr>
          <w:rFonts w:ascii="Verdana" w:eastAsiaTheme="minorEastAsia" w:hAnsi="Verdana" w:cstheme="minorBidi"/>
          <w:noProof/>
          <w:lang w:val="pt-BR" w:eastAsia="en-GB"/>
        </w:rPr>
      </w:pPr>
      <w:hyperlink w:anchor="_Toc86748872" w:history="1">
        <w:r w:rsidR="00AF6BE9" w:rsidRPr="00771345">
          <w:rPr>
            <w:rStyle w:val="Hipervnculo"/>
            <w:rFonts w:ascii="Verdana" w:hAnsi="Verdana"/>
            <w:i/>
            <w:noProof/>
            <w:lang w:val="pt-BR"/>
          </w:rPr>
          <w:t>B.5</w:t>
        </w:r>
        <w:r w:rsidR="00AF6BE9" w:rsidRPr="00771345">
          <w:rPr>
            <w:rFonts w:ascii="Verdana" w:eastAsiaTheme="minorEastAsia" w:hAnsi="Verdana" w:cstheme="minorBidi"/>
            <w:i/>
            <w:noProof/>
            <w:lang w:val="pt-BR" w:eastAsia="en-GB"/>
          </w:rPr>
          <w:tab/>
        </w:r>
        <w:r w:rsidR="00AF6BE9" w:rsidRPr="00771345">
          <w:rPr>
            <w:rStyle w:val="Hipervnculo"/>
            <w:rFonts w:ascii="Verdana" w:hAnsi="Verdana"/>
            <w:i/>
            <w:noProof/>
            <w:lang w:val="pt-BR"/>
          </w:rPr>
          <w:t>Conclusão</w:t>
        </w:r>
        <w:r w:rsidR="00AF6BE9" w:rsidRPr="00771345">
          <w:rPr>
            <w:rFonts w:ascii="Verdana" w:hAnsi="Verdana"/>
            <w:noProof/>
            <w:webHidden/>
            <w:lang w:val="pt-BR"/>
          </w:rPr>
          <w:tab/>
        </w:r>
        <w:r w:rsidR="00AF6BE9" w:rsidRPr="00771345">
          <w:rPr>
            <w:rFonts w:ascii="Verdana" w:hAnsi="Verdana"/>
            <w:noProof/>
            <w:webHidden/>
            <w:lang w:val="pt-BR"/>
          </w:rPr>
          <w:fldChar w:fldCharType="begin"/>
        </w:r>
        <w:r w:rsidR="00AF6BE9" w:rsidRPr="00771345">
          <w:rPr>
            <w:rFonts w:ascii="Verdana" w:hAnsi="Verdana"/>
            <w:noProof/>
            <w:webHidden/>
            <w:lang w:val="pt-BR"/>
          </w:rPr>
          <w:instrText xml:space="preserve"> PAGEREF _Toc86748872 \h </w:instrText>
        </w:r>
        <w:r w:rsidR="00AF6BE9" w:rsidRPr="00771345">
          <w:rPr>
            <w:rFonts w:ascii="Verdana" w:hAnsi="Verdana"/>
            <w:noProof/>
            <w:webHidden/>
            <w:lang w:val="pt-BR"/>
          </w:rPr>
        </w:r>
        <w:r w:rsidR="00AF6BE9" w:rsidRPr="00771345">
          <w:rPr>
            <w:rFonts w:ascii="Verdana" w:hAnsi="Verdana"/>
            <w:noProof/>
            <w:webHidden/>
            <w:lang w:val="pt-BR"/>
          </w:rPr>
          <w:fldChar w:fldCharType="separate"/>
        </w:r>
        <w:r w:rsidR="000D0D85">
          <w:rPr>
            <w:rFonts w:ascii="Verdana" w:hAnsi="Verdana"/>
            <w:noProof/>
            <w:webHidden/>
            <w:lang w:val="pt-BR"/>
          </w:rPr>
          <w:t>46</w:t>
        </w:r>
        <w:r w:rsidR="00AF6BE9" w:rsidRPr="00771345">
          <w:rPr>
            <w:rFonts w:ascii="Verdana" w:hAnsi="Verdana"/>
            <w:noProof/>
            <w:webHidden/>
            <w:lang w:val="pt-BR"/>
          </w:rPr>
          <w:fldChar w:fldCharType="end"/>
        </w:r>
      </w:hyperlink>
    </w:p>
    <w:p w14:paraId="296216A7" w14:textId="6E8C0820" w:rsidR="00AF6BE9" w:rsidRPr="00771345" w:rsidRDefault="00E025E0" w:rsidP="00771345">
      <w:pPr>
        <w:pStyle w:val="TDC1"/>
        <w:tabs>
          <w:tab w:val="right" w:leader="dot" w:pos="9463"/>
        </w:tabs>
        <w:ind w:left="142"/>
        <w:jc w:val="both"/>
        <w:rPr>
          <w:rFonts w:ascii="Verdana" w:eastAsiaTheme="minorEastAsia" w:hAnsi="Verdana" w:cstheme="minorBidi"/>
          <w:b w:val="0"/>
          <w:bCs w:val="0"/>
          <w:caps w:val="0"/>
          <w:noProof/>
          <w:sz w:val="18"/>
          <w:szCs w:val="18"/>
          <w:lang w:val="pt-BR" w:eastAsia="en-GB"/>
        </w:rPr>
      </w:pPr>
      <w:hyperlink w:anchor="_Toc86748873" w:history="1">
        <w:r w:rsidR="00AF6BE9" w:rsidRPr="00771345">
          <w:rPr>
            <w:rStyle w:val="Hipervnculo"/>
            <w:rFonts w:ascii="Verdana" w:hAnsi="Verdana"/>
            <w:noProof/>
            <w:sz w:val="18"/>
            <w:szCs w:val="18"/>
            <w:lang w:val="pt-BR"/>
          </w:rPr>
          <w:t xml:space="preserve">VIII-2 </w:t>
        </w:r>
        <w:r w:rsidR="00346ADB" w:rsidRPr="00771345">
          <w:rPr>
            <w:rStyle w:val="Hipervnculo"/>
            <w:rFonts w:ascii="Verdana" w:hAnsi="Verdana"/>
            <w:noProof/>
            <w:sz w:val="18"/>
            <w:szCs w:val="18"/>
            <w:lang w:val="pt-BR"/>
          </w:rPr>
          <w:t xml:space="preserve">  </w:t>
        </w:r>
        <w:r w:rsidR="00AF6BE9" w:rsidRPr="00771345">
          <w:rPr>
            <w:rStyle w:val="Hipervnculo"/>
            <w:rFonts w:ascii="Verdana" w:hAnsi="Verdana"/>
            <w:noProof/>
            <w:sz w:val="18"/>
            <w:szCs w:val="18"/>
            <w:lang w:val="pt-BR"/>
          </w:rPr>
          <w:t>DIREITO À INTEGRIDADE PESSOAL DOS FAMILIARES DE MÁRCIA BARBOSA DE SOUZA</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_Toc86748873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46</w:t>
        </w:r>
        <w:r w:rsidR="00AF6BE9" w:rsidRPr="00771345">
          <w:rPr>
            <w:rFonts w:ascii="Verdana" w:hAnsi="Verdana"/>
            <w:noProof/>
            <w:webHidden/>
            <w:sz w:val="18"/>
            <w:szCs w:val="18"/>
            <w:lang w:val="pt-BR"/>
          </w:rPr>
          <w:fldChar w:fldCharType="end"/>
        </w:r>
      </w:hyperlink>
    </w:p>
    <w:p w14:paraId="330BC901" w14:textId="3760E337"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74" w:history="1">
        <w:r w:rsidR="00AF6BE9" w:rsidRPr="00771345">
          <w:rPr>
            <w:rStyle w:val="Hipervnculo"/>
            <w:rFonts w:ascii="Verdana" w:hAnsi="Verdana"/>
            <w:bCs/>
            <w:noProof/>
            <w:spacing w:val="-2"/>
            <w:sz w:val="18"/>
            <w:szCs w:val="18"/>
            <w:lang w:val="pt-BR"/>
          </w:rPr>
          <w:t>A.</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 xml:space="preserve">Alegações das </w:t>
        </w:r>
        <w:r w:rsidR="004F40EA" w:rsidRPr="00771345">
          <w:rPr>
            <w:rStyle w:val="Hipervnculo"/>
            <w:rFonts w:ascii="Verdana" w:hAnsi="Verdana"/>
            <w:noProof/>
            <w:sz w:val="18"/>
            <w:szCs w:val="18"/>
            <w:lang w:val="pt-BR"/>
          </w:rPr>
          <w:t>p</w:t>
        </w:r>
        <w:r w:rsidR="00AF6BE9" w:rsidRPr="00771345">
          <w:rPr>
            <w:rStyle w:val="Hipervnculo"/>
            <w:rFonts w:ascii="Verdana" w:hAnsi="Verdana"/>
            <w:noProof/>
            <w:sz w:val="18"/>
            <w:szCs w:val="18"/>
            <w:lang w:val="pt-BR"/>
          </w:rPr>
          <w:t>artes e da Comissão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_Toc86748874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46</w:t>
        </w:r>
        <w:r w:rsidR="00AF6BE9" w:rsidRPr="00771345">
          <w:rPr>
            <w:rFonts w:ascii="Verdana" w:hAnsi="Verdana"/>
            <w:noProof/>
            <w:webHidden/>
            <w:sz w:val="18"/>
            <w:szCs w:val="18"/>
            <w:lang w:val="pt-BR"/>
          </w:rPr>
          <w:fldChar w:fldCharType="end"/>
        </w:r>
      </w:hyperlink>
    </w:p>
    <w:p w14:paraId="662AF803" w14:textId="6F70A7EC" w:rsidR="00AF6BE9" w:rsidRPr="00771345" w:rsidRDefault="00A30EEC" w:rsidP="00A30EEC">
      <w:pPr>
        <w:pStyle w:val="TDC3"/>
        <w:tabs>
          <w:tab w:val="right" w:leader="dot" w:pos="9463"/>
        </w:tabs>
        <w:ind w:left="142"/>
        <w:rPr>
          <w:rFonts w:ascii="Verdana" w:eastAsiaTheme="minorEastAsia" w:hAnsi="Verdana" w:cstheme="minorBidi"/>
          <w:i w:val="0"/>
          <w:iCs w:val="0"/>
          <w:noProof/>
          <w:sz w:val="18"/>
          <w:szCs w:val="18"/>
          <w:lang w:val="pt-BR" w:eastAsia="en-GB"/>
        </w:rPr>
      </w:pPr>
      <w:r w:rsidRPr="00771345">
        <w:rPr>
          <w:rFonts w:ascii="Verdana" w:hAnsi="Verdana"/>
          <w:noProof/>
          <w:sz w:val="18"/>
          <w:szCs w:val="18"/>
          <w:lang w:val="pt-BR"/>
        </w:rPr>
        <w:t xml:space="preserve"> </w:t>
      </w:r>
      <w:hyperlink w:anchor="_Toc86748875" w:history="1">
        <w:r w:rsidR="00AF6BE9" w:rsidRPr="00771345">
          <w:rPr>
            <w:rStyle w:val="Hipervnculo"/>
            <w:rFonts w:ascii="Verdana" w:hAnsi="Verdana"/>
            <w:noProof/>
            <w:sz w:val="18"/>
            <w:szCs w:val="18"/>
            <w:lang w:val="pt-BR"/>
          </w:rPr>
          <w:t>B.</w:t>
        </w:r>
        <w:r w:rsidRPr="00771345">
          <w:rPr>
            <w:rStyle w:val="Hipervnculo"/>
            <w:rFonts w:ascii="Verdana" w:hAnsi="Verdana"/>
            <w:noProof/>
            <w:sz w:val="18"/>
            <w:szCs w:val="18"/>
            <w:lang w:val="pt-BR"/>
          </w:rPr>
          <w:t xml:space="preserve">    </w:t>
        </w:r>
        <w:r w:rsidR="00AF6BE9" w:rsidRPr="00771345">
          <w:rPr>
            <w:rStyle w:val="Hipervnculo"/>
            <w:rFonts w:ascii="Verdana" w:hAnsi="Verdana"/>
            <w:smallCaps/>
            <w:noProof/>
            <w:sz w:val="18"/>
            <w:szCs w:val="18"/>
            <w:lang w:val="pt-BR"/>
          </w:rPr>
          <w:t>Considerações da Corte</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_Toc86748875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47</w:t>
        </w:r>
        <w:r w:rsidR="00AF6BE9" w:rsidRPr="00771345">
          <w:rPr>
            <w:rFonts w:ascii="Verdana" w:hAnsi="Verdana"/>
            <w:noProof/>
            <w:webHidden/>
            <w:sz w:val="18"/>
            <w:szCs w:val="18"/>
            <w:lang w:val="pt-BR"/>
          </w:rPr>
          <w:fldChar w:fldCharType="end"/>
        </w:r>
      </w:hyperlink>
    </w:p>
    <w:p w14:paraId="19798454" w14:textId="689A470B" w:rsidR="00AF6BE9" w:rsidRPr="00771345" w:rsidRDefault="00E025E0">
      <w:pPr>
        <w:pStyle w:val="TDC1"/>
        <w:tabs>
          <w:tab w:val="right" w:leader="dot" w:pos="9463"/>
        </w:tabs>
        <w:rPr>
          <w:rFonts w:ascii="Verdana" w:eastAsiaTheme="minorEastAsia" w:hAnsi="Verdana" w:cstheme="minorBidi"/>
          <w:b w:val="0"/>
          <w:bCs w:val="0"/>
          <w:caps w:val="0"/>
          <w:noProof/>
          <w:sz w:val="18"/>
          <w:szCs w:val="18"/>
          <w:lang w:val="pt-BR" w:eastAsia="en-GB"/>
        </w:rPr>
      </w:pPr>
      <w:hyperlink w:anchor="_Toc86748876" w:history="1">
        <w:r w:rsidR="00AF6BE9" w:rsidRPr="00771345">
          <w:rPr>
            <w:rStyle w:val="Hipervnculo"/>
            <w:rFonts w:ascii="Verdana" w:hAnsi="Verdana"/>
            <w:noProof/>
            <w:sz w:val="18"/>
            <w:szCs w:val="18"/>
            <w:lang w:val="pt-BR"/>
          </w:rPr>
          <w:t>IX REPARAÇÕES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_Toc86748876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48</w:t>
        </w:r>
        <w:r w:rsidR="00AF6BE9" w:rsidRPr="00771345">
          <w:rPr>
            <w:rFonts w:ascii="Verdana" w:hAnsi="Verdana"/>
            <w:noProof/>
            <w:webHidden/>
            <w:sz w:val="18"/>
            <w:szCs w:val="18"/>
            <w:lang w:val="pt-BR"/>
          </w:rPr>
          <w:fldChar w:fldCharType="end"/>
        </w:r>
      </w:hyperlink>
    </w:p>
    <w:p w14:paraId="65D639F1" w14:textId="1C94A355"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77" w:history="1">
        <w:r w:rsidR="00AF6BE9" w:rsidRPr="00771345">
          <w:rPr>
            <w:rStyle w:val="Hipervnculo"/>
            <w:rFonts w:ascii="Verdana" w:hAnsi="Verdana"/>
            <w:bCs/>
            <w:noProof/>
            <w:spacing w:val="-2"/>
            <w:sz w:val="18"/>
            <w:szCs w:val="18"/>
            <w:lang w:val="pt-BR"/>
          </w:rPr>
          <w:t>A.</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 xml:space="preserve">Parte </w:t>
        </w:r>
        <w:r w:rsidR="00571FFA" w:rsidRPr="00771345">
          <w:rPr>
            <w:rStyle w:val="Hipervnculo"/>
            <w:rFonts w:ascii="Verdana" w:hAnsi="Verdana"/>
            <w:noProof/>
            <w:sz w:val="18"/>
            <w:szCs w:val="18"/>
            <w:lang w:val="pt-BR"/>
          </w:rPr>
          <w:t>L</w:t>
        </w:r>
        <w:r w:rsidR="00AF6BE9" w:rsidRPr="00771345">
          <w:rPr>
            <w:rStyle w:val="Hipervnculo"/>
            <w:rFonts w:ascii="Verdana" w:hAnsi="Verdana"/>
            <w:noProof/>
            <w:sz w:val="18"/>
            <w:szCs w:val="18"/>
            <w:lang w:val="pt-BR"/>
          </w:rPr>
          <w:t>esada</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_Toc86748877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49</w:t>
        </w:r>
        <w:r w:rsidR="00AF6BE9" w:rsidRPr="00771345">
          <w:rPr>
            <w:rFonts w:ascii="Verdana" w:hAnsi="Verdana"/>
            <w:noProof/>
            <w:webHidden/>
            <w:sz w:val="18"/>
            <w:szCs w:val="18"/>
            <w:lang w:val="pt-BR"/>
          </w:rPr>
          <w:fldChar w:fldCharType="end"/>
        </w:r>
      </w:hyperlink>
    </w:p>
    <w:p w14:paraId="6679D1ED" w14:textId="049004E6" w:rsidR="00AF6BE9" w:rsidRPr="00771345" w:rsidRDefault="00E025E0" w:rsidP="00771345">
      <w:pPr>
        <w:pStyle w:val="TDC2"/>
        <w:tabs>
          <w:tab w:val="left" w:pos="660"/>
          <w:tab w:val="right" w:leader="dot" w:pos="9463"/>
        </w:tabs>
        <w:jc w:val="both"/>
        <w:rPr>
          <w:rFonts w:ascii="Verdana" w:eastAsiaTheme="minorEastAsia" w:hAnsi="Verdana" w:cstheme="minorBidi"/>
          <w:smallCaps w:val="0"/>
          <w:noProof/>
          <w:sz w:val="18"/>
          <w:szCs w:val="18"/>
          <w:lang w:val="pt-BR" w:eastAsia="en-GB"/>
        </w:rPr>
      </w:pPr>
      <w:hyperlink w:anchor="_Toc86748878" w:history="1">
        <w:r w:rsidR="00AF6BE9" w:rsidRPr="00771345">
          <w:rPr>
            <w:rStyle w:val="Hipervnculo"/>
            <w:rFonts w:ascii="Verdana" w:hAnsi="Verdana"/>
            <w:bCs/>
            <w:noProof/>
            <w:spacing w:val="-2"/>
            <w:sz w:val="18"/>
            <w:szCs w:val="18"/>
            <w:lang w:val="pt-BR"/>
          </w:rPr>
          <w:t>B.</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Obrigação de investigar os fatos e identificar, julgar e</w:t>
        </w:r>
        <w:r w:rsidR="004F40EA" w:rsidRPr="00771345">
          <w:rPr>
            <w:rStyle w:val="Hipervnculo"/>
            <w:rFonts w:ascii="Verdana" w:hAnsi="Verdana"/>
            <w:noProof/>
            <w:sz w:val="18"/>
            <w:szCs w:val="18"/>
            <w:lang w:val="pt-BR"/>
          </w:rPr>
          <w:t>,</w:t>
        </w:r>
        <w:r w:rsidR="00AF6BE9" w:rsidRPr="00771345">
          <w:rPr>
            <w:rStyle w:val="Hipervnculo"/>
            <w:rFonts w:ascii="Verdana" w:hAnsi="Verdana"/>
            <w:noProof/>
            <w:sz w:val="18"/>
            <w:szCs w:val="18"/>
            <w:lang w:val="pt-BR"/>
          </w:rPr>
          <w:t xml:space="preserve"> se for o caso, punir os responsáveis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_Toc86748878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49</w:t>
        </w:r>
        <w:r w:rsidR="00AF6BE9" w:rsidRPr="00771345">
          <w:rPr>
            <w:rFonts w:ascii="Verdana" w:hAnsi="Verdana"/>
            <w:noProof/>
            <w:webHidden/>
            <w:sz w:val="18"/>
            <w:szCs w:val="18"/>
            <w:lang w:val="pt-BR"/>
          </w:rPr>
          <w:fldChar w:fldCharType="end"/>
        </w:r>
      </w:hyperlink>
    </w:p>
    <w:p w14:paraId="6A776935" w14:textId="60367087"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79" w:history="1">
        <w:r w:rsidR="00AF6BE9" w:rsidRPr="00771345">
          <w:rPr>
            <w:rStyle w:val="Hipervnculo"/>
            <w:rFonts w:ascii="Verdana" w:hAnsi="Verdana"/>
            <w:bCs/>
            <w:noProof/>
            <w:spacing w:val="-2"/>
            <w:sz w:val="18"/>
            <w:szCs w:val="18"/>
            <w:lang w:val="pt-BR"/>
          </w:rPr>
          <w:t>C.</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Medidas de satisfação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_Toc86748879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51</w:t>
        </w:r>
        <w:r w:rsidR="00AF6BE9" w:rsidRPr="00771345">
          <w:rPr>
            <w:rFonts w:ascii="Verdana" w:hAnsi="Verdana"/>
            <w:noProof/>
            <w:webHidden/>
            <w:sz w:val="18"/>
            <w:szCs w:val="18"/>
            <w:lang w:val="pt-BR"/>
          </w:rPr>
          <w:fldChar w:fldCharType="end"/>
        </w:r>
      </w:hyperlink>
    </w:p>
    <w:p w14:paraId="020BF69E" w14:textId="2E3DA9C5"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80" w:history="1">
        <w:r w:rsidR="00AF6BE9" w:rsidRPr="00771345">
          <w:rPr>
            <w:rStyle w:val="Hipervnculo"/>
            <w:rFonts w:ascii="Verdana" w:hAnsi="Verdana"/>
            <w:bCs/>
            <w:noProof/>
            <w:spacing w:val="-2"/>
            <w:sz w:val="18"/>
            <w:szCs w:val="18"/>
            <w:lang w:val="pt-BR"/>
          </w:rPr>
          <w:t>D.</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Medidas de reabilitação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_Toc86748880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52</w:t>
        </w:r>
        <w:r w:rsidR="00AF6BE9" w:rsidRPr="00771345">
          <w:rPr>
            <w:rFonts w:ascii="Verdana" w:hAnsi="Verdana"/>
            <w:noProof/>
            <w:webHidden/>
            <w:sz w:val="18"/>
            <w:szCs w:val="18"/>
            <w:lang w:val="pt-BR"/>
          </w:rPr>
          <w:fldChar w:fldCharType="end"/>
        </w:r>
      </w:hyperlink>
    </w:p>
    <w:p w14:paraId="2000AF24" w14:textId="2F0318DE"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81" w:history="1">
        <w:r w:rsidR="00AF6BE9" w:rsidRPr="00771345">
          <w:rPr>
            <w:rStyle w:val="Hipervnculo"/>
            <w:rFonts w:ascii="Verdana" w:hAnsi="Verdana"/>
            <w:bCs/>
            <w:noProof/>
            <w:spacing w:val="-2"/>
            <w:sz w:val="18"/>
            <w:szCs w:val="18"/>
            <w:lang w:val="pt-BR"/>
          </w:rPr>
          <w:t>E.</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Garantias de não repetição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_Toc86748881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52</w:t>
        </w:r>
        <w:r w:rsidR="00AF6BE9" w:rsidRPr="00771345">
          <w:rPr>
            <w:rFonts w:ascii="Verdana" w:hAnsi="Verdana"/>
            <w:noProof/>
            <w:webHidden/>
            <w:sz w:val="18"/>
            <w:szCs w:val="18"/>
            <w:lang w:val="pt-BR"/>
          </w:rPr>
          <w:fldChar w:fldCharType="end"/>
        </w:r>
      </w:hyperlink>
    </w:p>
    <w:p w14:paraId="554BC435" w14:textId="6C8E95AF"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82" w:history="1">
        <w:r w:rsidR="00AF6BE9" w:rsidRPr="00771345">
          <w:rPr>
            <w:rStyle w:val="Hipervnculo"/>
            <w:rFonts w:ascii="Verdana" w:hAnsi="Verdana"/>
            <w:noProof/>
            <w:sz w:val="18"/>
            <w:szCs w:val="18"/>
            <w:lang w:val="pt-BR"/>
          </w:rPr>
          <w:t>E.1</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Estatísticas sobre violência de gênero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_Toc86748882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54</w:t>
        </w:r>
        <w:r w:rsidR="00AF6BE9" w:rsidRPr="00771345">
          <w:rPr>
            <w:rFonts w:ascii="Verdana" w:hAnsi="Verdana"/>
            <w:noProof/>
            <w:webHidden/>
            <w:sz w:val="18"/>
            <w:szCs w:val="18"/>
            <w:lang w:val="pt-BR"/>
          </w:rPr>
          <w:fldChar w:fldCharType="end"/>
        </w:r>
      </w:hyperlink>
    </w:p>
    <w:p w14:paraId="56B304B6" w14:textId="74A9637D"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83" w:history="1">
        <w:r w:rsidR="00AF6BE9" w:rsidRPr="00771345">
          <w:rPr>
            <w:rStyle w:val="Hipervnculo"/>
            <w:rFonts w:ascii="Verdana" w:hAnsi="Verdana"/>
            <w:noProof/>
            <w:sz w:val="18"/>
            <w:szCs w:val="18"/>
            <w:lang w:val="pt-BR"/>
          </w:rPr>
          <w:t>E.2</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Implementação de programas de capacitação</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_Toc86748883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55</w:t>
        </w:r>
        <w:r w:rsidR="00AF6BE9" w:rsidRPr="00771345">
          <w:rPr>
            <w:rFonts w:ascii="Verdana" w:hAnsi="Verdana"/>
            <w:noProof/>
            <w:webHidden/>
            <w:sz w:val="18"/>
            <w:szCs w:val="18"/>
            <w:lang w:val="pt-BR"/>
          </w:rPr>
          <w:fldChar w:fldCharType="end"/>
        </w:r>
      </w:hyperlink>
    </w:p>
    <w:p w14:paraId="2CC8A3B1" w14:textId="2BBA4E71" w:rsidR="00AF6BE9" w:rsidRPr="00771345" w:rsidRDefault="00E025E0" w:rsidP="00771345">
      <w:pPr>
        <w:pStyle w:val="TDC3"/>
        <w:tabs>
          <w:tab w:val="left" w:pos="1100"/>
          <w:tab w:val="right" w:leader="dot" w:pos="9463"/>
        </w:tabs>
        <w:jc w:val="both"/>
        <w:rPr>
          <w:rFonts w:ascii="Verdana" w:eastAsiaTheme="minorEastAsia" w:hAnsi="Verdana" w:cstheme="minorBidi"/>
          <w:i w:val="0"/>
          <w:iCs w:val="0"/>
          <w:noProof/>
          <w:sz w:val="18"/>
          <w:szCs w:val="18"/>
          <w:lang w:val="pt-BR" w:eastAsia="en-GB"/>
        </w:rPr>
      </w:pPr>
      <w:hyperlink w:anchor="_Toc86748884" w:history="1">
        <w:r w:rsidR="00AF6BE9" w:rsidRPr="00771345">
          <w:rPr>
            <w:rStyle w:val="Hipervnculo"/>
            <w:rFonts w:ascii="Verdana" w:hAnsi="Verdana"/>
            <w:noProof/>
            <w:sz w:val="18"/>
            <w:szCs w:val="18"/>
            <w:lang w:val="pt-BR"/>
          </w:rPr>
          <w:t>E.3</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Adoção de um protocolo estandardizado de investigação de mortes violentas de mulheres em razão de gênero</w:t>
        </w:r>
        <w:r w:rsidR="00571FFA"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_Toc86748884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56</w:t>
        </w:r>
        <w:r w:rsidR="00AF6BE9" w:rsidRPr="00771345">
          <w:rPr>
            <w:rFonts w:ascii="Verdana" w:hAnsi="Verdana"/>
            <w:noProof/>
            <w:webHidden/>
            <w:sz w:val="18"/>
            <w:szCs w:val="18"/>
            <w:lang w:val="pt-BR"/>
          </w:rPr>
          <w:fldChar w:fldCharType="end"/>
        </w:r>
      </w:hyperlink>
    </w:p>
    <w:p w14:paraId="283C9485" w14:textId="70FBA01D"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85" w:history="1">
        <w:r w:rsidR="00AF6BE9" w:rsidRPr="00771345">
          <w:rPr>
            <w:rStyle w:val="Hipervnculo"/>
            <w:rFonts w:ascii="Verdana" w:hAnsi="Verdana"/>
            <w:noProof/>
            <w:sz w:val="18"/>
            <w:szCs w:val="18"/>
            <w:lang w:val="pt-BR"/>
          </w:rPr>
          <w:t>E.4</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Regulamentação da imunidade parlamentar</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_Toc86748885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57</w:t>
        </w:r>
        <w:r w:rsidR="00AF6BE9" w:rsidRPr="00771345">
          <w:rPr>
            <w:rFonts w:ascii="Verdana" w:hAnsi="Verdana"/>
            <w:noProof/>
            <w:webHidden/>
            <w:sz w:val="18"/>
            <w:szCs w:val="18"/>
            <w:lang w:val="pt-BR"/>
          </w:rPr>
          <w:fldChar w:fldCharType="end"/>
        </w:r>
      </w:hyperlink>
    </w:p>
    <w:p w14:paraId="371A7647" w14:textId="5BD8379E"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86" w:history="1">
        <w:r w:rsidR="00AF6BE9" w:rsidRPr="00771345">
          <w:rPr>
            <w:rStyle w:val="Hipervnculo"/>
            <w:rFonts w:ascii="Verdana" w:hAnsi="Verdana"/>
            <w:noProof/>
            <w:sz w:val="18"/>
            <w:szCs w:val="18"/>
            <w:lang w:val="pt-BR"/>
          </w:rPr>
          <w:t>E.5</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Outras garantias de não repetição solicitadas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_Toc86748886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57</w:t>
        </w:r>
        <w:r w:rsidR="00AF6BE9" w:rsidRPr="00771345">
          <w:rPr>
            <w:rFonts w:ascii="Verdana" w:hAnsi="Verdana"/>
            <w:noProof/>
            <w:webHidden/>
            <w:sz w:val="18"/>
            <w:szCs w:val="18"/>
            <w:lang w:val="pt-BR"/>
          </w:rPr>
          <w:fldChar w:fldCharType="end"/>
        </w:r>
      </w:hyperlink>
    </w:p>
    <w:p w14:paraId="0D3851F8" w14:textId="2D8632E5"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87" w:history="1">
        <w:r w:rsidR="00AF6BE9" w:rsidRPr="00771345">
          <w:rPr>
            <w:rStyle w:val="Hipervnculo"/>
            <w:rFonts w:ascii="Verdana" w:hAnsi="Verdana"/>
            <w:bCs/>
            <w:noProof/>
            <w:spacing w:val="-2"/>
            <w:sz w:val="18"/>
            <w:szCs w:val="18"/>
            <w:lang w:val="pt-BR"/>
          </w:rPr>
          <w:t>F.</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Indenizações compensatórias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_Toc86748887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57</w:t>
        </w:r>
        <w:r w:rsidR="00AF6BE9" w:rsidRPr="00771345">
          <w:rPr>
            <w:rFonts w:ascii="Verdana" w:hAnsi="Verdana"/>
            <w:noProof/>
            <w:webHidden/>
            <w:sz w:val="18"/>
            <w:szCs w:val="18"/>
            <w:lang w:val="pt-BR"/>
          </w:rPr>
          <w:fldChar w:fldCharType="end"/>
        </w:r>
      </w:hyperlink>
    </w:p>
    <w:p w14:paraId="44AD5835" w14:textId="1A24CDBA" w:rsidR="00AF6BE9" w:rsidRPr="00771345" w:rsidRDefault="00E025E0">
      <w:pPr>
        <w:pStyle w:val="TDC3"/>
        <w:tabs>
          <w:tab w:val="left" w:pos="1100"/>
          <w:tab w:val="right" w:leader="dot" w:pos="9463"/>
        </w:tabs>
        <w:rPr>
          <w:rFonts w:ascii="Verdana" w:eastAsiaTheme="minorEastAsia" w:hAnsi="Verdana" w:cstheme="minorBidi"/>
          <w:i w:val="0"/>
          <w:iCs w:val="0"/>
          <w:noProof/>
          <w:sz w:val="18"/>
          <w:szCs w:val="18"/>
          <w:lang w:val="pt-BR" w:eastAsia="en-GB"/>
        </w:rPr>
      </w:pPr>
      <w:hyperlink w:anchor="_Toc86748888" w:history="1">
        <w:r w:rsidR="00AF6BE9" w:rsidRPr="00771345">
          <w:rPr>
            <w:rStyle w:val="Hipervnculo"/>
            <w:rFonts w:ascii="Verdana" w:hAnsi="Verdana"/>
            <w:noProof/>
            <w:sz w:val="18"/>
            <w:szCs w:val="18"/>
            <w:lang w:val="pt-BR"/>
          </w:rPr>
          <w:t>F.1</w:t>
        </w:r>
        <w:r w:rsidR="00AF6BE9" w:rsidRPr="00771345">
          <w:rPr>
            <w:rFonts w:ascii="Verdana" w:eastAsiaTheme="minorEastAsia" w:hAnsi="Verdana" w:cstheme="minorBidi"/>
            <w:i w:val="0"/>
            <w:iCs w:val="0"/>
            <w:noProof/>
            <w:sz w:val="18"/>
            <w:szCs w:val="18"/>
            <w:lang w:val="pt-BR" w:eastAsia="en-GB"/>
          </w:rPr>
          <w:tab/>
        </w:r>
        <w:r w:rsidR="00AF6BE9" w:rsidRPr="00771345">
          <w:rPr>
            <w:rStyle w:val="Hipervnculo"/>
            <w:rFonts w:ascii="Verdana" w:hAnsi="Verdana"/>
            <w:noProof/>
            <w:sz w:val="18"/>
            <w:szCs w:val="18"/>
            <w:lang w:val="pt-BR"/>
          </w:rPr>
          <w:t>Dano material e imaterial</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_Toc86748888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57</w:t>
        </w:r>
        <w:r w:rsidR="00AF6BE9" w:rsidRPr="00771345">
          <w:rPr>
            <w:rFonts w:ascii="Verdana" w:hAnsi="Verdana"/>
            <w:noProof/>
            <w:webHidden/>
            <w:sz w:val="18"/>
            <w:szCs w:val="18"/>
            <w:lang w:val="pt-BR"/>
          </w:rPr>
          <w:fldChar w:fldCharType="end"/>
        </w:r>
      </w:hyperlink>
    </w:p>
    <w:p w14:paraId="491DBD2C" w14:textId="283467FC"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89" w:history="1">
        <w:r w:rsidR="00AF6BE9" w:rsidRPr="00771345">
          <w:rPr>
            <w:rStyle w:val="Hipervnculo"/>
            <w:rFonts w:ascii="Verdana" w:hAnsi="Verdana"/>
            <w:bCs/>
            <w:noProof/>
            <w:spacing w:val="-2"/>
            <w:sz w:val="18"/>
            <w:szCs w:val="18"/>
            <w:lang w:val="pt-BR"/>
          </w:rPr>
          <w:t>G.</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Custas e Gastos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_Toc86748889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59</w:t>
        </w:r>
        <w:r w:rsidR="00AF6BE9" w:rsidRPr="00771345">
          <w:rPr>
            <w:rFonts w:ascii="Verdana" w:hAnsi="Verdana"/>
            <w:noProof/>
            <w:webHidden/>
            <w:sz w:val="18"/>
            <w:szCs w:val="18"/>
            <w:lang w:val="pt-BR"/>
          </w:rPr>
          <w:fldChar w:fldCharType="end"/>
        </w:r>
      </w:hyperlink>
    </w:p>
    <w:p w14:paraId="14EF2B9C" w14:textId="16A1164F"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90" w:history="1">
        <w:r w:rsidR="00AF6BE9" w:rsidRPr="00771345">
          <w:rPr>
            <w:rStyle w:val="Hipervnculo"/>
            <w:rFonts w:ascii="Verdana" w:hAnsi="Verdana"/>
            <w:bCs/>
            <w:noProof/>
            <w:spacing w:val="-2"/>
            <w:sz w:val="18"/>
            <w:szCs w:val="18"/>
            <w:lang w:val="pt-BR"/>
          </w:rPr>
          <w:t>H.</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Reembolso dos gastos ao Fundo de Assistência Jurídica de Vítimas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_Toc86748890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60</w:t>
        </w:r>
        <w:r w:rsidR="00AF6BE9" w:rsidRPr="00771345">
          <w:rPr>
            <w:rFonts w:ascii="Verdana" w:hAnsi="Verdana"/>
            <w:noProof/>
            <w:webHidden/>
            <w:sz w:val="18"/>
            <w:szCs w:val="18"/>
            <w:lang w:val="pt-BR"/>
          </w:rPr>
          <w:fldChar w:fldCharType="end"/>
        </w:r>
      </w:hyperlink>
    </w:p>
    <w:p w14:paraId="3668C55B" w14:textId="33D2F0C7" w:rsidR="00AF6BE9" w:rsidRPr="00771345" w:rsidRDefault="00E025E0">
      <w:pPr>
        <w:pStyle w:val="TDC2"/>
        <w:tabs>
          <w:tab w:val="left" w:pos="660"/>
          <w:tab w:val="right" w:leader="dot" w:pos="9463"/>
        </w:tabs>
        <w:rPr>
          <w:rFonts w:ascii="Verdana" w:eastAsiaTheme="minorEastAsia" w:hAnsi="Verdana" w:cstheme="minorBidi"/>
          <w:smallCaps w:val="0"/>
          <w:noProof/>
          <w:sz w:val="18"/>
          <w:szCs w:val="18"/>
          <w:lang w:val="pt-BR" w:eastAsia="en-GB"/>
        </w:rPr>
      </w:pPr>
      <w:hyperlink w:anchor="_Toc86748891" w:history="1">
        <w:r w:rsidR="00AF6BE9" w:rsidRPr="00771345">
          <w:rPr>
            <w:rStyle w:val="Hipervnculo"/>
            <w:rFonts w:ascii="Verdana" w:hAnsi="Verdana"/>
            <w:bCs/>
            <w:noProof/>
            <w:spacing w:val="-2"/>
            <w:sz w:val="18"/>
            <w:szCs w:val="18"/>
            <w:lang w:val="pt-BR"/>
          </w:rPr>
          <w:t>I.</w:t>
        </w:r>
        <w:r w:rsidR="00AF6BE9" w:rsidRPr="00771345">
          <w:rPr>
            <w:rFonts w:ascii="Verdana" w:eastAsiaTheme="minorEastAsia" w:hAnsi="Verdana" w:cstheme="minorBidi"/>
            <w:smallCaps w:val="0"/>
            <w:noProof/>
            <w:sz w:val="18"/>
            <w:szCs w:val="18"/>
            <w:lang w:val="pt-BR" w:eastAsia="en-GB"/>
          </w:rPr>
          <w:tab/>
        </w:r>
        <w:r w:rsidR="00AF6BE9" w:rsidRPr="00771345">
          <w:rPr>
            <w:rStyle w:val="Hipervnculo"/>
            <w:rFonts w:ascii="Verdana" w:hAnsi="Verdana"/>
            <w:noProof/>
            <w:sz w:val="18"/>
            <w:szCs w:val="18"/>
            <w:lang w:val="pt-BR"/>
          </w:rPr>
          <w:t>Modalidade de cumprimento dos pagamentos ordenados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_Toc86748891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61</w:t>
        </w:r>
        <w:r w:rsidR="00AF6BE9" w:rsidRPr="00771345">
          <w:rPr>
            <w:rFonts w:ascii="Verdana" w:hAnsi="Verdana"/>
            <w:noProof/>
            <w:webHidden/>
            <w:sz w:val="18"/>
            <w:szCs w:val="18"/>
            <w:lang w:val="pt-BR"/>
          </w:rPr>
          <w:fldChar w:fldCharType="end"/>
        </w:r>
      </w:hyperlink>
    </w:p>
    <w:p w14:paraId="6C680B0C" w14:textId="4AC097D5" w:rsidR="00AF6BE9" w:rsidRPr="00771345" w:rsidRDefault="00E025E0">
      <w:pPr>
        <w:pStyle w:val="TDC1"/>
        <w:tabs>
          <w:tab w:val="right" w:leader="dot" w:pos="9463"/>
        </w:tabs>
        <w:rPr>
          <w:rFonts w:eastAsiaTheme="minorEastAsia" w:cstheme="minorBidi"/>
          <w:b w:val="0"/>
          <w:bCs w:val="0"/>
          <w:caps w:val="0"/>
          <w:noProof/>
          <w:sz w:val="24"/>
          <w:szCs w:val="24"/>
          <w:lang w:val="pt-BR" w:eastAsia="en-GB"/>
        </w:rPr>
      </w:pPr>
      <w:hyperlink w:anchor="_Toc86748892" w:history="1">
        <w:r w:rsidR="00AF6BE9" w:rsidRPr="00771345">
          <w:rPr>
            <w:rStyle w:val="Hipervnculo"/>
            <w:rFonts w:ascii="Verdana" w:hAnsi="Verdana"/>
            <w:noProof/>
            <w:sz w:val="18"/>
            <w:szCs w:val="18"/>
            <w:lang w:val="pt-BR"/>
          </w:rPr>
          <w:t>X PONTOS RESOLUTIVOS</w:t>
        </w:r>
        <w:r w:rsidR="00AF6BE9" w:rsidRPr="00771345">
          <w:rPr>
            <w:rFonts w:ascii="Verdana" w:hAnsi="Verdana"/>
            <w:noProof/>
            <w:webHidden/>
            <w:sz w:val="18"/>
            <w:szCs w:val="18"/>
            <w:lang w:val="pt-BR"/>
          </w:rPr>
          <w:tab/>
        </w:r>
        <w:r w:rsidR="00AF6BE9" w:rsidRPr="00771345">
          <w:rPr>
            <w:rFonts w:ascii="Verdana" w:hAnsi="Verdana"/>
            <w:noProof/>
            <w:webHidden/>
            <w:sz w:val="18"/>
            <w:szCs w:val="18"/>
            <w:lang w:val="pt-BR"/>
          </w:rPr>
          <w:fldChar w:fldCharType="begin"/>
        </w:r>
        <w:r w:rsidR="00AF6BE9" w:rsidRPr="00771345">
          <w:rPr>
            <w:rFonts w:ascii="Verdana" w:hAnsi="Verdana"/>
            <w:noProof/>
            <w:webHidden/>
            <w:sz w:val="18"/>
            <w:szCs w:val="18"/>
            <w:lang w:val="pt-BR"/>
          </w:rPr>
          <w:instrText xml:space="preserve"> PAGEREF _Toc86748892 \h </w:instrText>
        </w:r>
        <w:r w:rsidR="00AF6BE9" w:rsidRPr="00771345">
          <w:rPr>
            <w:rFonts w:ascii="Verdana" w:hAnsi="Verdana"/>
            <w:noProof/>
            <w:webHidden/>
            <w:sz w:val="18"/>
            <w:szCs w:val="18"/>
            <w:lang w:val="pt-BR"/>
          </w:rPr>
        </w:r>
        <w:r w:rsidR="00AF6BE9" w:rsidRPr="00771345">
          <w:rPr>
            <w:rFonts w:ascii="Verdana" w:hAnsi="Verdana"/>
            <w:noProof/>
            <w:webHidden/>
            <w:sz w:val="18"/>
            <w:szCs w:val="18"/>
            <w:lang w:val="pt-BR"/>
          </w:rPr>
          <w:fldChar w:fldCharType="separate"/>
        </w:r>
        <w:r w:rsidR="000D0D85">
          <w:rPr>
            <w:rFonts w:ascii="Verdana" w:hAnsi="Verdana"/>
            <w:noProof/>
            <w:webHidden/>
            <w:sz w:val="18"/>
            <w:szCs w:val="18"/>
            <w:lang w:val="pt-BR"/>
          </w:rPr>
          <w:t>61</w:t>
        </w:r>
        <w:r w:rsidR="00AF6BE9" w:rsidRPr="00771345">
          <w:rPr>
            <w:rFonts w:ascii="Verdana" w:hAnsi="Verdana"/>
            <w:noProof/>
            <w:webHidden/>
            <w:sz w:val="18"/>
            <w:szCs w:val="18"/>
            <w:lang w:val="pt-BR"/>
          </w:rPr>
          <w:fldChar w:fldCharType="end"/>
        </w:r>
      </w:hyperlink>
    </w:p>
    <w:p w14:paraId="759F729B" w14:textId="6E7CC723" w:rsidR="007A382D" w:rsidRPr="00771345" w:rsidRDefault="007A382D" w:rsidP="00D408B8">
      <w:pPr>
        <w:pStyle w:val="Ttulo1"/>
        <w:tabs>
          <w:tab w:val="left" w:pos="142"/>
        </w:tabs>
        <w:spacing w:before="80" w:after="80"/>
        <w:jc w:val="both"/>
        <w:rPr>
          <w:rStyle w:val="None"/>
          <w:w w:val="100"/>
          <w:lang w:val="pt-BR"/>
        </w:rPr>
      </w:pPr>
      <w:r w:rsidRPr="00771345">
        <w:rPr>
          <w:rStyle w:val="None"/>
          <w:w w:val="100"/>
          <w:sz w:val="18"/>
          <w:szCs w:val="18"/>
          <w:lang w:val="pt-BR"/>
        </w:rPr>
        <w:fldChar w:fldCharType="end"/>
      </w:r>
    </w:p>
    <w:p w14:paraId="00FC936E" w14:textId="77777777" w:rsidR="007A382D" w:rsidRPr="00771345" w:rsidRDefault="007A382D" w:rsidP="00D408B8">
      <w:pPr>
        <w:tabs>
          <w:tab w:val="left" w:pos="142"/>
        </w:tabs>
        <w:spacing w:before="80" w:after="80"/>
        <w:jc w:val="both"/>
        <w:rPr>
          <w:sz w:val="20"/>
          <w:szCs w:val="20"/>
          <w:lang w:val="pt-BR"/>
        </w:rPr>
      </w:pPr>
      <w:r w:rsidRPr="00771345">
        <w:rPr>
          <w:sz w:val="20"/>
          <w:szCs w:val="20"/>
          <w:lang w:val="pt-BR"/>
        </w:rPr>
        <w:br w:type="page"/>
      </w:r>
    </w:p>
    <w:p w14:paraId="74B0A4D2" w14:textId="459A6A8D" w:rsidR="007A382D" w:rsidRPr="00771345" w:rsidRDefault="007A382D" w:rsidP="0057359C">
      <w:pPr>
        <w:pStyle w:val="Ttulo1"/>
        <w:tabs>
          <w:tab w:val="left" w:pos="142"/>
        </w:tabs>
        <w:rPr>
          <w:w w:val="100"/>
          <w:lang w:val="pt-BR"/>
        </w:rPr>
      </w:pPr>
      <w:bookmarkStart w:id="1" w:name="I_INTRODUCCIÓN_DE_LA_CAUSA_Y_OBJETO_DE_L"/>
      <w:bookmarkStart w:id="2" w:name="_bookmark2"/>
      <w:bookmarkStart w:id="3" w:name="_Toc79178772"/>
      <w:bookmarkStart w:id="4" w:name="_Toc86748839"/>
      <w:bookmarkEnd w:id="1"/>
      <w:bookmarkEnd w:id="2"/>
      <w:r w:rsidRPr="003A1622">
        <w:rPr>
          <w:w w:val="100"/>
          <w:lang w:val="pt-BR"/>
        </w:rPr>
        <w:lastRenderedPageBreak/>
        <w:t>I</w:t>
      </w:r>
      <w:bookmarkEnd w:id="3"/>
      <w:r w:rsidRPr="003A1622">
        <w:rPr>
          <w:w w:val="100"/>
          <w:lang w:val="pt-BR"/>
        </w:rPr>
        <w:br/>
      </w:r>
      <w:r w:rsidR="00D2356F" w:rsidRPr="003A1622">
        <w:rPr>
          <w:w w:val="100"/>
          <w:lang w:val="pt-BR"/>
        </w:rPr>
        <w:t>INTRODUÇÃO</w:t>
      </w:r>
      <w:r w:rsidR="00812873" w:rsidRPr="00A77C80">
        <w:rPr>
          <w:w w:val="100"/>
          <w:lang w:val="pt-BR"/>
        </w:rPr>
        <w:t xml:space="preserve"> </w:t>
      </w:r>
      <w:r w:rsidR="0058018E" w:rsidRPr="00A77C80">
        <w:rPr>
          <w:w w:val="100"/>
          <w:lang w:val="pt-BR"/>
        </w:rPr>
        <w:t>DA</w:t>
      </w:r>
      <w:r w:rsidR="00812873" w:rsidRPr="00C53DF8">
        <w:rPr>
          <w:w w:val="100"/>
          <w:lang w:val="pt-BR"/>
        </w:rPr>
        <w:t xml:space="preserve"> </w:t>
      </w:r>
      <w:r w:rsidRPr="009B1B35">
        <w:rPr>
          <w:w w:val="100"/>
          <w:lang w:val="pt-BR"/>
        </w:rPr>
        <w:t>CAUSA</w:t>
      </w:r>
      <w:r w:rsidR="004A56F7" w:rsidRPr="00367745">
        <w:rPr>
          <w:w w:val="100"/>
          <w:lang w:val="pt-BR"/>
        </w:rPr>
        <w:t xml:space="preserve"> </w:t>
      </w:r>
      <w:r w:rsidR="0058018E" w:rsidRPr="00771345">
        <w:rPr>
          <w:w w:val="100"/>
          <w:lang w:val="pt-BR"/>
        </w:rPr>
        <w:t>E</w:t>
      </w:r>
      <w:r w:rsidR="004A56F7" w:rsidRPr="00771345">
        <w:rPr>
          <w:w w:val="100"/>
          <w:lang w:val="pt-BR"/>
        </w:rPr>
        <w:t xml:space="preserve"> </w:t>
      </w:r>
      <w:r w:rsidRPr="00771345">
        <w:rPr>
          <w:w w:val="100"/>
          <w:lang w:val="pt-BR"/>
        </w:rPr>
        <w:t>OBJETO</w:t>
      </w:r>
      <w:r w:rsidR="00812873" w:rsidRPr="00771345">
        <w:rPr>
          <w:w w:val="100"/>
          <w:lang w:val="pt-BR"/>
        </w:rPr>
        <w:t xml:space="preserve"> </w:t>
      </w:r>
      <w:r w:rsidR="0058018E" w:rsidRPr="00771345">
        <w:rPr>
          <w:w w:val="100"/>
          <w:lang w:val="pt-BR"/>
        </w:rPr>
        <w:t>DA</w:t>
      </w:r>
      <w:r w:rsidR="00812873" w:rsidRPr="00771345">
        <w:rPr>
          <w:w w:val="100"/>
          <w:lang w:val="pt-BR"/>
        </w:rPr>
        <w:t xml:space="preserve"> </w:t>
      </w:r>
      <w:r w:rsidR="00130FF7" w:rsidRPr="00771345">
        <w:rPr>
          <w:w w:val="100"/>
          <w:lang w:val="pt-BR"/>
        </w:rPr>
        <w:t>CONTROVÉRSIA</w:t>
      </w:r>
      <w:bookmarkEnd w:id="4"/>
    </w:p>
    <w:p w14:paraId="236AF168" w14:textId="77777777" w:rsidR="00130FF7" w:rsidRPr="00771345" w:rsidRDefault="00130FF7" w:rsidP="0057359C">
      <w:pPr>
        <w:tabs>
          <w:tab w:val="left" w:pos="142"/>
        </w:tabs>
        <w:jc w:val="center"/>
        <w:rPr>
          <w:b/>
          <w:sz w:val="20"/>
          <w:szCs w:val="20"/>
          <w:lang w:val="pt-BR"/>
        </w:rPr>
      </w:pPr>
    </w:p>
    <w:p w14:paraId="75EAD15B" w14:textId="029C372C" w:rsidR="007A382D" w:rsidRPr="00771345" w:rsidRDefault="00130FF7" w:rsidP="00ED38D7">
      <w:pPr>
        <w:pStyle w:val="Prrafodelista"/>
        <w:numPr>
          <w:ilvl w:val="0"/>
          <w:numId w:val="3"/>
        </w:numPr>
        <w:tabs>
          <w:tab w:val="left" w:pos="142"/>
          <w:tab w:val="left" w:pos="685"/>
        </w:tabs>
        <w:ind w:left="0" w:firstLine="0"/>
        <w:rPr>
          <w:sz w:val="20"/>
          <w:szCs w:val="20"/>
          <w:lang w:val="pt-BR"/>
        </w:rPr>
      </w:pPr>
      <w:r w:rsidRPr="00771345">
        <w:rPr>
          <w:bCs/>
          <w:i/>
          <w:iCs/>
          <w:sz w:val="20"/>
          <w:szCs w:val="20"/>
          <w:lang w:val="pt-BR"/>
        </w:rPr>
        <w:t>O</w:t>
      </w:r>
      <w:r w:rsidRPr="00771345">
        <w:rPr>
          <w:b/>
          <w:sz w:val="20"/>
          <w:szCs w:val="20"/>
          <w:lang w:val="pt-BR"/>
        </w:rPr>
        <w:t xml:space="preserve"> </w:t>
      </w:r>
      <w:r w:rsidR="007A382D" w:rsidRPr="00771345">
        <w:rPr>
          <w:i/>
          <w:sz w:val="20"/>
          <w:szCs w:val="20"/>
          <w:lang w:val="pt-BR"/>
        </w:rPr>
        <w:t xml:space="preserve">caso </w:t>
      </w:r>
      <w:r w:rsidR="00CB6F25" w:rsidRPr="00771345">
        <w:rPr>
          <w:i/>
          <w:sz w:val="20"/>
          <w:szCs w:val="20"/>
          <w:lang w:val="pt-BR"/>
        </w:rPr>
        <w:t>submetido</w:t>
      </w:r>
      <w:r w:rsidRPr="00771345">
        <w:rPr>
          <w:i/>
          <w:sz w:val="20"/>
          <w:szCs w:val="20"/>
          <w:lang w:val="pt-BR"/>
        </w:rPr>
        <w:t xml:space="preserve"> à </w:t>
      </w:r>
      <w:r w:rsidR="007A382D" w:rsidRPr="00771345">
        <w:rPr>
          <w:i/>
          <w:sz w:val="20"/>
          <w:szCs w:val="20"/>
          <w:lang w:val="pt-BR"/>
        </w:rPr>
        <w:t>Corte</w:t>
      </w:r>
      <w:r w:rsidR="007A382D" w:rsidRPr="00771345">
        <w:rPr>
          <w:sz w:val="20"/>
          <w:szCs w:val="20"/>
          <w:lang w:val="pt-BR"/>
        </w:rPr>
        <w:t>. –</w:t>
      </w:r>
      <w:r w:rsidR="00D44688" w:rsidRPr="00771345">
        <w:rPr>
          <w:sz w:val="20"/>
          <w:szCs w:val="20"/>
          <w:lang w:val="pt-BR"/>
        </w:rPr>
        <w:t xml:space="preserve"> </w:t>
      </w:r>
      <w:r w:rsidR="0058018E" w:rsidRPr="00771345">
        <w:rPr>
          <w:sz w:val="20"/>
          <w:szCs w:val="20"/>
          <w:lang w:val="pt-BR"/>
        </w:rPr>
        <w:t>E</w:t>
      </w:r>
      <w:r w:rsidR="00D44688" w:rsidRPr="00771345">
        <w:rPr>
          <w:sz w:val="20"/>
          <w:szCs w:val="20"/>
          <w:lang w:val="pt-BR"/>
        </w:rPr>
        <w:t>m 1</w:t>
      </w:r>
      <w:r w:rsidR="009960A1" w:rsidRPr="00771345">
        <w:rPr>
          <w:sz w:val="20"/>
          <w:szCs w:val="20"/>
          <w:lang w:val="pt-BR"/>
        </w:rPr>
        <w:t xml:space="preserve">1 </w:t>
      </w:r>
      <w:r w:rsidR="006D1F22" w:rsidRPr="00771345">
        <w:rPr>
          <w:sz w:val="20"/>
          <w:szCs w:val="20"/>
          <w:lang w:val="pt-BR"/>
        </w:rPr>
        <w:t>de julho</w:t>
      </w:r>
      <w:r w:rsidR="007A382D" w:rsidRPr="00771345">
        <w:rPr>
          <w:sz w:val="20"/>
          <w:szCs w:val="20"/>
          <w:lang w:val="pt-BR"/>
        </w:rPr>
        <w:t xml:space="preserve"> de 2019</w:t>
      </w:r>
      <w:r w:rsidR="00D2356F" w:rsidRPr="00771345">
        <w:rPr>
          <w:sz w:val="20"/>
          <w:szCs w:val="20"/>
          <w:lang w:val="pt-BR"/>
        </w:rPr>
        <w:t xml:space="preserve"> a </w:t>
      </w:r>
      <w:r w:rsidRPr="00771345">
        <w:rPr>
          <w:sz w:val="20"/>
          <w:szCs w:val="20"/>
          <w:lang w:val="pt-BR"/>
        </w:rPr>
        <w:t>Comissão</w:t>
      </w:r>
      <w:r w:rsidR="007A382D" w:rsidRPr="00771345">
        <w:rPr>
          <w:sz w:val="20"/>
          <w:szCs w:val="20"/>
          <w:lang w:val="pt-BR"/>
        </w:rPr>
        <w:t xml:space="preserve"> Interamericana de </w:t>
      </w:r>
      <w:r w:rsidR="00812873" w:rsidRPr="00771345">
        <w:rPr>
          <w:sz w:val="20"/>
          <w:szCs w:val="20"/>
          <w:lang w:val="pt-BR"/>
        </w:rPr>
        <w:t>Direito</w:t>
      </w:r>
      <w:r w:rsidR="007A382D" w:rsidRPr="00771345">
        <w:rPr>
          <w:sz w:val="20"/>
          <w:szCs w:val="20"/>
          <w:lang w:val="pt-BR"/>
        </w:rPr>
        <w:t>s Humanos (</w:t>
      </w:r>
      <w:r w:rsidR="009960A1" w:rsidRPr="00771345">
        <w:rPr>
          <w:sz w:val="20"/>
          <w:szCs w:val="20"/>
          <w:lang w:val="pt-BR"/>
        </w:rPr>
        <w:t xml:space="preserve">doravante </w:t>
      </w:r>
      <w:r w:rsidR="00D44688" w:rsidRPr="00771345">
        <w:rPr>
          <w:sz w:val="20"/>
          <w:szCs w:val="20"/>
          <w:lang w:val="pt-BR"/>
        </w:rPr>
        <w:t>denominada “a</w:t>
      </w:r>
      <w:r w:rsidRPr="00771345">
        <w:rPr>
          <w:sz w:val="20"/>
          <w:szCs w:val="20"/>
          <w:lang w:val="pt-BR"/>
        </w:rPr>
        <w:t xml:space="preserve"> Comissão</w:t>
      </w:r>
      <w:r w:rsidR="007A382D" w:rsidRPr="00771345">
        <w:rPr>
          <w:sz w:val="20"/>
          <w:szCs w:val="20"/>
          <w:lang w:val="pt-BR"/>
        </w:rPr>
        <w:t xml:space="preserve"> Interamericana</w:t>
      </w:r>
      <w:r w:rsidRPr="00771345">
        <w:rPr>
          <w:sz w:val="20"/>
          <w:szCs w:val="20"/>
          <w:lang w:val="pt-BR"/>
        </w:rPr>
        <w:t>” ou “a Comissão</w:t>
      </w:r>
      <w:r w:rsidR="007A382D" w:rsidRPr="00771345">
        <w:rPr>
          <w:sz w:val="20"/>
          <w:szCs w:val="20"/>
          <w:lang w:val="pt-BR"/>
        </w:rPr>
        <w:t xml:space="preserve">”) </w:t>
      </w:r>
      <w:r w:rsidR="00CB6F25" w:rsidRPr="00771345">
        <w:rPr>
          <w:sz w:val="20"/>
          <w:szCs w:val="20"/>
          <w:lang w:val="pt-BR"/>
        </w:rPr>
        <w:t>submeteu</w:t>
      </w:r>
      <w:r w:rsidRPr="00771345">
        <w:rPr>
          <w:sz w:val="20"/>
          <w:szCs w:val="20"/>
          <w:lang w:val="pt-BR"/>
        </w:rPr>
        <w:t xml:space="preserve"> à </w:t>
      </w:r>
      <w:r w:rsidR="00D2356F" w:rsidRPr="00771345">
        <w:rPr>
          <w:sz w:val="20"/>
          <w:szCs w:val="20"/>
          <w:lang w:val="pt-BR"/>
        </w:rPr>
        <w:t>jurisdição</w:t>
      </w:r>
      <w:r w:rsidR="00812873" w:rsidRPr="00771345">
        <w:rPr>
          <w:sz w:val="20"/>
          <w:szCs w:val="20"/>
          <w:lang w:val="pt-BR"/>
        </w:rPr>
        <w:t xml:space="preserve"> da </w:t>
      </w:r>
      <w:r w:rsidR="007A382D" w:rsidRPr="00771345">
        <w:rPr>
          <w:sz w:val="20"/>
          <w:szCs w:val="20"/>
          <w:lang w:val="pt-BR"/>
        </w:rPr>
        <w:t>Corte Interamericana</w:t>
      </w:r>
      <w:r w:rsidR="00812873" w:rsidRPr="00771345">
        <w:rPr>
          <w:sz w:val="20"/>
          <w:szCs w:val="20"/>
          <w:lang w:val="pt-BR"/>
        </w:rPr>
        <w:t xml:space="preserve"> o </w:t>
      </w:r>
      <w:r w:rsidR="0014693B" w:rsidRPr="00771345">
        <w:rPr>
          <w:sz w:val="20"/>
          <w:szCs w:val="20"/>
          <w:lang w:val="pt-BR"/>
        </w:rPr>
        <w:t>c</w:t>
      </w:r>
      <w:r w:rsidR="007A382D" w:rsidRPr="00771345">
        <w:rPr>
          <w:sz w:val="20"/>
          <w:szCs w:val="20"/>
          <w:lang w:val="pt-BR"/>
        </w:rPr>
        <w:t>aso</w:t>
      </w:r>
      <w:r w:rsidR="007A382D" w:rsidRPr="00771345">
        <w:rPr>
          <w:i/>
          <w:sz w:val="20"/>
          <w:szCs w:val="20"/>
          <w:lang w:val="pt-BR"/>
        </w:rPr>
        <w:t xml:space="preserve"> </w:t>
      </w:r>
      <w:r w:rsidR="00BA0B42" w:rsidRPr="00771345">
        <w:rPr>
          <w:i/>
          <w:sz w:val="20"/>
          <w:szCs w:val="20"/>
          <w:lang w:val="pt-BR"/>
        </w:rPr>
        <w:t>“</w:t>
      </w:r>
      <w:r w:rsidR="00687483" w:rsidRPr="00771345">
        <w:rPr>
          <w:sz w:val="20"/>
          <w:szCs w:val="20"/>
          <w:lang w:val="pt-BR"/>
        </w:rPr>
        <w:t>M</w:t>
      </w:r>
      <w:r w:rsidR="00C32DBB" w:rsidRPr="00771345">
        <w:rPr>
          <w:sz w:val="20"/>
          <w:szCs w:val="20"/>
          <w:lang w:val="pt-BR"/>
        </w:rPr>
        <w:t>[á]</w:t>
      </w:r>
      <w:r w:rsidR="00687483" w:rsidRPr="00771345">
        <w:rPr>
          <w:sz w:val="20"/>
          <w:szCs w:val="20"/>
          <w:lang w:val="pt-BR"/>
        </w:rPr>
        <w:t xml:space="preserve">rcia </w:t>
      </w:r>
      <w:r w:rsidR="007A382D" w:rsidRPr="00771345">
        <w:rPr>
          <w:sz w:val="20"/>
          <w:szCs w:val="20"/>
          <w:lang w:val="pt-BR"/>
        </w:rPr>
        <w:t>Barbosa de Souza</w:t>
      </w:r>
      <w:r w:rsidR="004A56F7" w:rsidRPr="00771345">
        <w:rPr>
          <w:sz w:val="20"/>
          <w:szCs w:val="20"/>
          <w:lang w:val="pt-BR"/>
        </w:rPr>
        <w:t xml:space="preserve"> e seus familiares</w:t>
      </w:r>
      <w:r w:rsidR="007A382D" w:rsidRPr="00771345">
        <w:rPr>
          <w:i/>
          <w:sz w:val="20"/>
          <w:szCs w:val="20"/>
          <w:lang w:val="pt-BR"/>
        </w:rPr>
        <w:t xml:space="preserve"> </w:t>
      </w:r>
      <w:r w:rsidR="00CB6F25" w:rsidRPr="00771345">
        <w:rPr>
          <w:sz w:val="20"/>
          <w:szCs w:val="20"/>
          <w:lang w:val="pt-BR"/>
        </w:rPr>
        <w:t>a respeito</w:t>
      </w:r>
      <w:r w:rsidR="00812873" w:rsidRPr="00771345">
        <w:rPr>
          <w:sz w:val="20"/>
          <w:szCs w:val="20"/>
          <w:lang w:val="pt-BR"/>
        </w:rPr>
        <w:t xml:space="preserve"> da </w:t>
      </w:r>
      <w:r w:rsidR="007A382D" w:rsidRPr="00771345">
        <w:rPr>
          <w:sz w:val="20"/>
          <w:szCs w:val="20"/>
          <w:lang w:val="pt-BR"/>
        </w:rPr>
        <w:t xml:space="preserve">República </w:t>
      </w:r>
      <w:r w:rsidR="00812873" w:rsidRPr="00771345">
        <w:rPr>
          <w:sz w:val="20"/>
          <w:szCs w:val="20"/>
          <w:lang w:val="pt-BR"/>
        </w:rPr>
        <w:t>Federativa do Brasil</w:t>
      </w:r>
      <w:r w:rsidR="00BA0B42" w:rsidRPr="00771345">
        <w:rPr>
          <w:sz w:val="20"/>
          <w:szCs w:val="20"/>
          <w:lang w:val="pt-BR"/>
        </w:rPr>
        <w:t>”</w:t>
      </w:r>
      <w:r w:rsidR="007A382D" w:rsidRPr="00771345">
        <w:rPr>
          <w:sz w:val="20"/>
          <w:szCs w:val="20"/>
          <w:lang w:val="pt-BR"/>
        </w:rPr>
        <w:t xml:space="preserve"> (</w:t>
      </w:r>
      <w:r w:rsidR="009960A1" w:rsidRPr="00771345">
        <w:rPr>
          <w:sz w:val="20"/>
          <w:szCs w:val="20"/>
          <w:lang w:val="pt-BR"/>
        </w:rPr>
        <w:t xml:space="preserve">doravante </w:t>
      </w:r>
      <w:r w:rsidR="00D44688" w:rsidRPr="00771345">
        <w:rPr>
          <w:sz w:val="20"/>
          <w:szCs w:val="20"/>
          <w:lang w:val="pt-BR"/>
        </w:rPr>
        <w:t>denominado “o</w:t>
      </w:r>
      <w:r w:rsidRPr="00771345">
        <w:rPr>
          <w:sz w:val="20"/>
          <w:szCs w:val="20"/>
          <w:lang w:val="pt-BR"/>
        </w:rPr>
        <w:t xml:space="preserve"> </w:t>
      </w:r>
      <w:r w:rsidR="007A382D" w:rsidRPr="00771345">
        <w:rPr>
          <w:sz w:val="20"/>
          <w:szCs w:val="20"/>
          <w:lang w:val="pt-BR"/>
        </w:rPr>
        <w:t xml:space="preserve">Estado”, </w:t>
      </w:r>
      <w:r w:rsidRPr="00771345">
        <w:rPr>
          <w:sz w:val="20"/>
          <w:szCs w:val="20"/>
          <w:lang w:val="pt-BR"/>
        </w:rPr>
        <w:t xml:space="preserve">“o </w:t>
      </w:r>
      <w:r w:rsidR="007A382D" w:rsidRPr="00771345">
        <w:rPr>
          <w:sz w:val="20"/>
          <w:szCs w:val="20"/>
          <w:lang w:val="pt-BR"/>
        </w:rPr>
        <w:t>Estado d</w:t>
      </w:r>
      <w:r w:rsidR="0058018E" w:rsidRPr="00771345">
        <w:rPr>
          <w:sz w:val="20"/>
          <w:szCs w:val="20"/>
          <w:lang w:val="pt-BR"/>
        </w:rPr>
        <w:t>o</w:t>
      </w:r>
      <w:r w:rsidR="007A382D" w:rsidRPr="00771345">
        <w:rPr>
          <w:sz w:val="20"/>
          <w:szCs w:val="20"/>
          <w:lang w:val="pt-BR"/>
        </w:rPr>
        <w:t xml:space="preserve"> Brasil”, o</w:t>
      </w:r>
      <w:r w:rsidR="0058018E" w:rsidRPr="00771345">
        <w:rPr>
          <w:sz w:val="20"/>
          <w:szCs w:val="20"/>
          <w:lang w:val="pt-BR"/>
        </w:rPr>
        <w:t>u</w:t>
      </w:r>
      <w:r w:rsidR="007A382D" w:rsidRPr="00771345">
        <w:rPr>
          <w:sz w:val="20"/>
          <w:szCs w:val="20"/>
          <w:lang w:val="pt-BR"/>
        </w:rPr>
        <w:t xml:space="preserve"> “Brasil”)</w:t>
      </w:r>
      <w:r w:rsidR="0058018E" w:rsidRPr="00771345">
        <w:rPr>
          <w:sz w:val="20"/>
          <w:szCs w:val="20"/>
          <w:lang w:val="pt-BR"/>
        </w:rPr>
        <w:t>, em conformidade com os artigos 51 e 61 da Convenção Americana</w:t>
      </w:r>
      <w:r w:rsidR="007A382D" w:rsidRPr="00771345">
        <w:rPr>
          <w:sz w:val="20"/>
          <w:szCs w:val="20"/>
          <w:lang w:val="pt-BR"/>
        </w:rPr>
        <w:t xml:space="preserve">. De </w:t>
      </w:r>
      <w:r w:rsidRPr="00771345">
        <w:rPr>
          <w:sz w:val="20"/>
          <w:szCs w:val="20"/>
          <w:lang w:val="pt-BR"/>
        </w:rPr>
        <w:t>acordo com</w:t>
      </w:r>
      <w:r w:rsidR="00D44688" w:rsidRPr="00771345">
        <w:rPr>
          <w:sz w:val="20"/>
          <w:szCs w:val="20"/>
          <w:lang w:val="pt-BR"/>
        </w:rPr>
        <w:t xml:space="preserve"> </w:t>
      </w:r>
      <w:r w:rsidR="00CB6F25" w:rsidRPr="00771345">
        <w:rPr>
          <w:sz w:val="20"/>
          <w:szCs w:val="20"/>
          <w:lang w:val="pt-BR"/>
        </w:rPr>
        <w:t xml:space="preserve">a </w:t>
      </w:r>
      <w:r w:rsidRPr="00771345">
        <w:rPr>
          <w:sz w:val="20"/>
          <w:szCs w:val="20"/>
          <w:lang w:val="pt-BR"/>
        </w:rPr>
        <w:t>Comissão</w:t>
      </w:r>
      <w:r w:rsidR="007A382D" w:rsidRPr="00771345">
        <w:rPr>
          <w:sz w:val="20"/>
          <w:szCs w:val="20"/>
          <w:lang w:val="pt-BR"/>
        </w:rPr>
        <w:t>,</w:t>
      </w:r>
      <w:r w:rsidR="00D2356F" w:rsidRPr="00771345">
        <w:rPr>
          <w:rFonts w:eastAsia="Calibri"/>
          <w:sz w:val="20"/>
          <w:szCs w:val="20"/>
          <w:lang w:val="pt-BR"/>
        </w:rPr>
        <w:t xml:space="preserve"> a </w:t>
      </w:r>
      <w:r w:rsidRPr="00771345">
        <w:rPr>
          <w:rFonts w:eastAsia="Calibri"/>
          <w:sz w:val="20"/>
          <w:szCs w:val="20"/>
          <w:lang w:val="pt-BR"/>
        </w:rPr>
        <w:t>controvérsia</w:t>
      </w:r>
      <w:r w:rsidR="007A382D" w:rsidRPr="00771345">
        <w:rPr>
          <w:rFonts w:eastAsia="Calibri"/>
          <w:sz w:val="20"/>
          <w:szCs w:val="20"/>
          <w:lang w:val="pt-BR"/>
        </w:rPr>
        <w:t xml:space="preserve"> se relaciona</w:t>
      </w:r>
      <w:r w:rsidRPr="00771345">
        <w:rPr>
          <w:rFonts w:eastAsia="Calibri"/>
          <w:sz w:val="20"/>
          <w:szCs w:val="20"/>
          <w:lang w:val="pt-BR"/>
        </w:rPr>
        <w:t xml:space="preserve"> </w:t>
      </w:r>
      <w:r w:rsidR="0058018E" w:rsidRPr="00771345">
        <w:rPr>
          <w:rFonts w:eastAsia="Calibri"/>
          <w:sz w:val="20"/>
          <w:szCs w:val="20"/>
          <w:lang w:val="pt-BR"/>
        </w:rPr>
        <w:t>à</w:t>
      </w:r>
      <w:r w:rsidR="00D2356F" w:rsidRPr="00771345">
        <w:rPr>
          <w:rFonts w:eastAsia="Calibri"/>
          <w:sz w:val="20"/>
          <w:szCs w:val="20"/>
          <w:lang w:val="pt-BR"/>
        </w:rPr>
        <w:t xml:space="preserve"> </w:t>
      </w:r>
      <w:r w:rsidR="002F388C" w:rsidRPr="00771345">
        <w:rPr>
          <w:rFonts w:eastAsia="Calibri"/>
          <w:sz w:val="20"/>
          <w:szCs w:val="20"/>
          <w:lang w:val="pt-BR"/>
        </w:rPr>
        <w:t xml:space="preserve">alegada </w:t>
      </w:r>
      <w:r w:rsidR="007A382D" w:rsidRPr="00771345">
        <w:rPr>
          <w:rFonts w:eastAsia="Calibri"/>
          <w:sz w:val="20"/>
          <w:szCs w:val="20"/>
          <w:lang w:val="pt-BR"/>
        </w:rPr>
        <w:t>situa</w:t>
      </w:r>
      <w:r w:rsidRPr="00771345">
        <w:rPr>
          <w:rFonts w:eastAsia="Calibri"/>
          <w:sz w:val="20"/>
          <w:szCs w:val="20"/>
          <w:lang w:val="pt-BR"/>
        </w:rPr>
        <w:t>ção</w:t>
      </w:r>
      <w:r w:rsidR="007A382D" w:rsidRPr="00771345">
        <w:rPr>
          <w:rFonts w:eastAsia="Calibri"/>
          <w:sz w:val="20"/>
          <w:szCs w:val="20"/>
          <w:lang w:val="pt-BR"/>
        </w:rPr>
        <w:t xml:space="preserve"> de </w:t>
      </w:r>
      <w:r w:rsidR="00D2356F" w:rsidRPr="00771345">
        <w:rPr>
          <w:rFonts w:eastAsia="Calibri"/>
          <w:sz w:val="20"/>
          <w:szCs w:val="20"/>
          <w:lang w:val="pt-BR"/>
        </w:rPr>
        <w:t xml:space="preserve">impunidade </w:t>
      </w:r>
      <w:r w:rsidR="00812873" w:rsidRPr="00771345">
        <w:rPr>
          <w:rFonts w:eastAsia="Calibri"/>
          <w:sz w:val="20"/>
          <w:szCs w:val="20"/>
          <w:lang w:val="pt-BR"/>
        </w:rPr>
        <w:t xml:space="preserve">em </w:t>
      </w:r>
      <w:r w:rsidR="007A382D" w:rsidRPr="00771345">
        <w:rPr>
          <w:rFonts w:eastAsia="Calibri"/>
          <w:sz w:val="20"/>
          <w:szCs w:val="20"/>
          <w:lang w:val="pt-BR"/>
        </w:rPr>
        <w:t xml:space="preserve">que se </w:t>
      </w:r>
      <w:r w:rsidR="00812873" w:rsidRPr="00771345">
        <w:rPr>
          <w:rFonts w:eastAsia="Calibri"/>
          <w:sz w:val="20"/>
          <w:szCs w:val="20"/>
          <w:lang w:val="pt-BR"/>
        </w:rPr>
        <w:t>encontra</w:t>
      </w:r>
      <w:r w:rsidR="002F388C" w:rsidRPr="00771345">
        <w:rPr>
          <w:rFonts w:eastAsia="Calibri"/>
          <w:sz w:val="20"/>
          <w:szCs w:val="20"/>
          <w:lang w:val="pt-BR"/>
        </w:rPr>
        <w:t>ria</w:t>
      </w:r>
      <w:r w:rsidR="00D2356F" w:rsidRPr="00771345">
        <w:rPr>
          <w:rFonts w:eastAsia="Calibri"/>
          <w:sz w:val="20"/>
          <w:szCs w:val="20"/>
          <w:lang w:val="pt-BR"/>
        </w:rPr>
        <w:t xml:space="preserve"> a morte</w:t>
      </w:r>
      <w:r w:rsidR="007A382D" w:rsidRPr="00771345">
        <w:rPr>
          <w:rFonts w:eastAsia="Calibri"/>
          <w:sz w:val="20"/>
          <w:szCs w:val="20"/>
          <w:lang w:val="pt-BR"/>
        </w:rPr>
        <w:t xml:space="preserve"> de Márcia Barbosa de Souza, </w:t>
      </w:r>
      <w:r w:rsidR="00D2356F" w:rsidRPr="00771345">
        <w:rPr>
          <w:rFonts w:eastAsia="Calibri"/>
          <w:sz w:val="20"/>
          <w:szCs w:val="20"/>
          <w:lang w:val="pt-BR"/>
        </w:rPr>
        <w:t>ocorrid</w:t>
      </w:r>
      <w:r w:rsidR="007A382D" w:rsidRPr="00771345">
        <w:rPr>
          <w:rFonts w:eastAsia="Calibri"/>
          <w:sz w:val="20"/>
          <w:szCs w:val="20"/>
          <w:lang w:val="pt-BR"/>
        </w:rPr>
        <w:t>a</w:t>
      </w:r>
      <w:r w:rsidR="00812873" w:rsidRPr="00771345">
        <w:rPr>
          <w:rFonts w:eastAsia="Calibri"/>
          <w:sz w:val="20"/>
          <w:szCs w:val="20"/>
          <w:lang w:val="pt-BR"/>
        </w:rPr>
        <w:t xml:space="preserve"> em </w:t>
      </w:r>
      <w:r w:rsidR="00D2356F" w:rsidRPr="00771345">
        <w:rPr>
          <w:rFonts w:eastAsia="Calibri"/>
          <w:sz w:val="20"/>
          <w:szCs w:val="20"/>
          <w:lang w:val="pt-BR"/>
        </w:rPr>
        <w:t>junho</w:t>
      </w:r>
      <w:r w:rsidR="007A382D" w:rsidRPr="00771345">
        <w:rPr>
          <w:rFonts w:eastAsia="Calibri"/>
          <w:sz w:val="20"/>
          <w:szCs w:val="20"/>
          <w:lang w:val="pt-BR"/>
        </w:rPr>
        <w:t xml:space="preserve"> de 1998</w:t>
      </w:r>
      <w:r w:rsidR="00812873" w:rsidRPr="00771345">
        <w:rPr>
          <w:rFonts w:eastAsia="Calibri"/>
          <w:sz w:val="20"/>
          <w:szCs w:val="20"/>
          <w:lang w:val="pt-BR"/>
        </w:rPr>
        <w:t xml:space="preserve"> </w:t>
      </w:r>
      <w:r w:rsidR="00AC4736" w:rsidRPr="00771345">
        <w:rPr>
          <w:rFonts w:eastAsia="Calibri"/>
          <w:sz w:val="20"/>
          <w:szCs w:val="20"/>
          <w:lang w:val="pt-BR"/>
        </w:rPr>
        <w:t>nas mãos</w:t>
      </w:r>
      <w:r w:rsidR="0058018E" w:rsidRPr="00771345">
        <w:rPr>
          <w:rFonts w:eastAsia="Calibri"/>
          <w:sz w:val="20"/>
          <w:szCs w:val="20"/>
          <w:lang w:val="pt-BR"/>
        </w:rPr>
        <w:t xml:space="preserve"> </w:t>
      </w:r>
      <w:r w:rsidR="007A382D" w:rsidRPr="00771345">
        <w:rPr>
          <w:rFonts w:eastAsia="Calibri"/>
          <w:sz w:val="20"/>
          <w:szCs w:val="20"/>
          <w:lang w:val="pt-BR"/>
        </w:rPr>
        <w:t>de</w:t>
      </w:r>
      <w:r w:rsidR="004A56F7" w:rsidRPr="00771345">
        <w:rPr>
          <w:rFonts w:eastAsia="Calibri"/>
          <w:sz w:val="20"/>
          <w:szCs w:val="20"/>
          <w:lang w:val="pt-BR"/>
        </w:rPr>
        <w:t xml:space="preserve"> um então</w:t>
      </w:r>
      <w:r w:rsidR="007A382D" w:rsidRPr="00771345">
        <w:rPr>
          <w:rFonts w:eastAsia="Calibri"/>
          <w:sz w:val="20"/>
          <w:szCs w:val="20"/>
          <w:lang w:val="pt-BR"/>
        </w:rPr>
        <w:t xml:space="preserve"> </w:t>
      </w:r>
      <w:r w:rsidR="0058018E" w:rsidRPr="00771345">
        <w:rPr>
          <w:rFonts w:eastAsia="Calibri"/>
          <w:sz w:val="20"/>
          <w:szCs w:val="20"/>
          <w:lang w:val="pt-BR"/>
        </w:rPr>
        <w:t>deputado estadual</w:t>
      </w:r>
      <w:r w:rsidR="007A382D" w:rsidRPr="00771345">
        <w:rPr>
          <w:rFonts w:eastAsia="Calibri"/>
          <w:sz w:val="20"/>
          <w:szCs w:val="20"/>
          <w:lang w:val="pt-BR"/>
        </w:rPr>
        <w:t>,</w:t>
      </w:r>
      <w:r w:rsidR="00812873" w:rsidRPr="007713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Aércio Pereira de Lima</w:t>
      </w:r>
      <w:r w:rsidR="006D1F22" w:rsidRPr="00771345">
        <w:rPr>
          <w:rFonts w:eastAsia="Calibri"/>
          <w:sz w:val="20"/>
          <w:szCs w:val="20"/>
          <w:lang w:val="pt-BR"/>
        </w:rPr>
        <w:t xml:space="preserve">. A </w:t>
      </w:r>
      <w:r w:rsidRPr="00771345">
        <w:rPr>
          <w:rFonts w:cs="Arial"/>
          <w:sz w:val="20"/>
          <w:szCs w:val="20"/>
          <w:lang w:val="pt-BR"/>
        </w:rPr>
        <w:t>Comissão</w:t>
      </w:r>
      <w:r w:rsidR="007A382D" w:rsidRPr="00771345">
        <w:rPr>
          <w:rFonts w:cs="Arial"/>
          <w:sz w:val="20"/>
          <w:szCs w:val="20"/>
          <w:lang w:val="pt-BR"/>
        </w:rPr>
        <w:t xml:space="preserve"> </w:t>
      </w:r>
      <w:r w:rsidR="00812873" w:rsidRPr="00771345">
        <w:rPr>
          <w:rFonts w:cs="Arial"/>
          <w:sz w:val="20"/>
          <w:szCs w:val="20"/>
          <w:lang w:val="pt-BR"/>
        </w:rPr>
        <w:t>determinou</w:t>
      </w:r>
      <w:r w:rsidR="007A382D" w:rsidRPr="00771345">
        <w:rPr>
          <w:rFonts w:cs="Arial"/>
          <w:sz w:val="20"/>
          <w:szCs w:val="20"/>
          <w:lang w:val="pt-BR"/>
        </w:rPr>
        <w:t xml:space="preserve"> que: i) </w:t>
      </w:r>
      <w:r w:rsidRPr="00771345">
        <w:rPr>
          <w:rFonts w:cs="Arial"/>
          <w:sz w:val="20"/>
          <w:szCs w:val="20"/>
          <w:lang w:val="pt-BR"/>
        </w:rPr>
        <w:t xml:space="preserve">“a </w:t>
      </w:r>
      <w:r w:rsidR="00910E60" w:rsidRPr="00771345">
        <w:rPr>
          <w:rFonts w:cs="Arial"/>
          <w:sz w:val="20"/>
          <w:szCs w:val="20"/>
          <w:lang w:val="pt-BR"/>
        </w:rPr>
        <w:t>imunidad</w:t>
      </w:r>
      <w:r w:rsidR="004A56F7" w:rsidRPr="00771345">
        <w:rPr>
          <w:rFonts w:cs="Arial"/>
          <w:sz w:val="20"/>
          <w:szCs w:val="20"/>
          <w:lang w:val="pt-BR"/>
        </w:rPr>
        <w:t xml:space="preserve">e </w:t>
      </w:r>
      <w:r w:rsidR="00910E60" w:rsidRPr="00771345">
        <w:rPr>
          <w:rFonts w:cs="Arial"/>
          <w:sz w:val="20"/>
          <w:szCs w:val="20"/>
          <w:lang w:val="pt-BR"/>
        </w:rPr>
        <w:t>parlamentar</w:t>
      </w:r>
      <w:r w:rsidR="00DB2644" w:rsidRPr="00771345">
        <w:rPr>
          <w:rFonts w:cs="Arial"/>
          <w:sz w:val="20"/>
          <w:szCs w:val="20"/>
          <w:lang w:val="pt-BR"/>
        </w:rPr>
        <w:t>,</w:t>
      </w:r>
      <w:r w:rsidR="004A56F7" w:rsidRPr="00771345">
        <w:rPr>
          <w:rFonts w:cs="Arial"/>
          <w:sz w:val="20"/>
          <w:szCs w:val="20"/>
          <w:lang w:val="pt-BR"/>
        </w:rPr>
        <w:t xml:space="preserve"> nos termo</w:t>
      </w:r>
      <w:r w:rsidR="007A382D" w:rsidRPr="00771345">
        <w:rPr>
          <w:rFonts w:cs="Arial"/>
          <w:sz w:val="20"/>
          <w:szCs w:val="20"/>
          <w:lang w:val="pt-BR"/>
        </w:rPr>
        <w:t>s definidos</w:t>
      </w:r>
      <w:r w:rsidR="004A56F7" w:rsidRPr="00771345">
        <w:rPr>
          <w:rFonts w:cs="Arial"/>
          <w:sz w:val="20"/>
          <w:szCs w:val="20"/>
          <w:lang w:val="pt-BR"/>
        </w:rPr>
        <w:t xml:space="preserve"> na </w:t>
      </w:r>
      <w:r w:rsidR="007A382D" w:rsidRPr="00771345">
        <w:rPr>
          <w:rFonts w:cs="Arial"/>
          <w:sz w:val="20"/>
          <w:szCs w:val="20"/>
          <w:lang w:val="pt-BR"/>
        </w:rPr>
        <w:t>norma interna</w:t>
      </w:r>
      <w:r w:rsidR="004C4C6C" w:rsidRPr="00771345">
        <w:rPr>
          <w:rFonts w:cs="Arial"/>
          <w:sz w:val="20"/>
          <w:szCs w:val="20"/>
          <w:lang w:val="pt-BR"/>
        </w:rPr>
        <w:t xml:space="preserve">” </w:t>
      </w:r>
      <w:r w:rsidR="00DB2644" w:rsidRPr="00771345">
        <w:rPr>
          <w:rFonts w:cs="Arial"/>
          <w:sz w:val="20"/>
          <w:szCs w:val="20"/>
          <w:lang w:val="pt-BR"/>
        </w:rPr>
        <w:t xml:space="preserve">provocou um atraso </w:t>
      </w:r>
      <w:r w:rsidR="0058018E" w:rsidRPr="00771345">
        <w:rPr>
          <w:rFonts w:cs="Arial"/>
          <w:sz w:val="20"/>
          <w:szCs w:val="20"/>
          <w:lang w:val="pt-BR"/>
        </w:rPr>
        <w:t>n</w:t>
      </w:r>
      <w:r w:rsidRPr="00771345">
        <w:rPr>
          <w:rFonts w:cs="Arial"/>
          <w:sz w:val="20"/>
          <w:szCs w:val="20"/>
          <w:lang w:val="pt-BR"/>
        </w:rPr>
        <w:t xml:space="preserve">o </w:t>
      </w:r>
      <w:r w:rsidR="00CB6F25" w:rsidRPr="00771345">
        <w:rPr>
          <w:rFonts w:cs="Arial"/>
          <w:sz w:val="20"/>
          <w:szCs w:val="20"/>
          <w:lang w:val="pt-BR"/>
        </w:rPr>
        <w:t>processo</w:t>
      </w:r>
      <w:r w:rsidR="007A382D" w:rsidRPr="00771345">
        <w:rPr>
          <w:rFonts w:cs="Arial"/>
          <w:sz w:val="20"/>
          <w:szCs w:val="20"/>
          <w:lang w:val="pt-BR"/>
        </w:rPr>
        <w:t xml:space="preserve"> penal</w:t>
      </w:r>
      <w:r w:rsidR="004605C5" w:rsidRPr="00771345">
        <w:rPr>
          <w:rFonts w:cs="Arial"/>
          <w:sz w:val="20"/>
          <w:szCs w:val="20"/>
          <w:lang w:val="pt-BR"/>
        </w:rPr>
        <w:t xml:space="preserve"> </w:t>
      </w:r>
      <w:r w:rsidR="007A382D" w:rsidRPr="00771345">
        <w:rPr>
          <w:rFonts w:cs="Arial"/>
          <w:sz w:val="20"/>
          <w:szCs w:val="20"/>
          <w:lang w:val="pt-BR"/>
        </w:rPr>
        <w:t xml:space="preserve">de </w:t>
      </w:r>
      <w:r w:rsidRPr="00771345">
        <w:rPr>
          <w:rFonts w:cs="Arial"/>
          <w:sz w:val="20"/>
          <w:szCs w:val="20"/>
          <w:lang w:val="pt-BR"/>
        </w:rPr>
        <w:t>caráter</w:t>
      </w:r>
      <w:r w:rsidR="007A382D" w:rsidRPr="00771345">
        <w:rPr>
          <w:rFonts w:cs="Arial"/>
          <w:sz w:val="20"/>
          <w:szCs w:val="20"/>
          <w:lang w:val="pt-BR"/>
        </w:rPr>
        <w:t xml:space="preserve"> </w:t>
      </w:r>
      <w:r w:rsidR="006D1F22" w:rsidRPr="00771345">
        <w:rPr>
          <w:rFonts w:cs="Arial"/>
          <w:sz w:val="20"/>
          <w:szCs w:val="20"/>
          <w:lang w:val="pt-BR"/>
        </w:rPr>
        <w:t>discriminatóri</w:t>
      </w:r>
      <w:r w:rsidR="00DB2644" w:rsidRPr="00771345">
        <w:rPr>
          <w:rFonts w:cs="Arial"/>
          <w:sz w:val="20"/>
          <w:szCs w:val="20"/>
          <w:lang w:val="pt-BR"/>
        </w:rPr>
        <w:t>o</w:t>
      </w:r>
      <w:r w:rsidR="007A382D" w:rsidRPr="00771345">
        <w:rPr>
          <w:rFonts w:cs="Arial"/>
          <w:sz w:val="20"/>
          <w:szCs w:val="20"/>
          <w:lang w:val="pt-BR"/>
        </w:rPr>
        <w:t xml:space="preserve">, ii) </w:t>
      </w:r>
      <w:r w:rsidRPr="00771345">
        <w:rPr>
          <w:rFonts w:cs="Arial"/>
          <w:sz w:val="20"/>
          <w:szCs w:val="20"/>
          <w:lang w:val="pt-BR"/>
        </w:rPr>
        <w:t>“o</w:t>
      </w:r>
      <w:r w:rsidR="00CB6F25" w:rsidRPr="00771345">
        <w:rPr>
          <w:rFonts w:cs="Arial"/>
          <w:sz w:val="20"/>
          <w:szCs w:val="20"/>
          <w:lang w:val="pt-BR"/>
        </w:rPr>
        <w:t xml:space="preserve"> prazo</w:t>
      </w:r>
      <w:r w:rsidR="007A382D" w:rsidRPr="00771345">
        <w:rPr>
          <w:rFonts w:cs="Arial"/>
          <w:sz w:val="20"/>
          <w:szCs w:val="20"/>
          <w:lang w:val="pt-BR"/>
        </w:rPr>
        <w:t xml:space="preserve"> de </w:t>
      </w:r>
      <w:r w:rsidR="00D2356F" w:rsidRPr="00771345">
        <w:rPr>
          <w:rFonts w:cs="Arial"/>
          <w:sz w:val="20"/>
          <w:szCs w:val="20"/>
          <w:lang w:val="pt-BR"/>
        </w:rPr>
        <w:t xml:space="preserve">mais </w:t>
      </w:r>
      <w:r w:rsidR="007A382D" w:rsidRPr="00771345">
        <w:rPr>
          <w:rFonts w:cs="Arial"/>
          <w:sz w:val="20"/>
          <w:szCs w:val="20"/>
          <w:lang w:val="pt-BR"/>
        </w:rPr>
        <w:t xml:space="preserve">de 9 </w:t>
      </w:r>
      <w:r w:rsidRPr="00771345">
        <w:rPr>
          <w:rFonts w:cs="Arial"/>
          <w:sz w:val="20"/>
          <w:szCs w:val="20"/>
          <w:lang w:val="pt-BR"/>
        </w:rPr>
        <w:t>anos</w:t>
      </w:r>
      <w:r w:rsidR="007A382D" w:rsidRPr="00771345">
        <w:rPr>
          <w:rFonts w:cs="Arial"/>
          <w:sz w:val="20"/>
          <w:szCs w:val="20"/>
          <w:lang w:val="pt-BR"/>
        </w:rPr>
        <w:t xml:space="preserve"> que </w:t>
      </w:r>
      <w:r w:rsidR="006D1F22" w:rsidRPr="00771345">
        <w:rPr>
          <w:rFonts w:cs="Arial"/>
          <w:sz w:val="20"/>
          <w:szCs w:val="20"/>
          <w:lang w:val="pt-BR"/>
        </w:rPr>
        <w:t>durou</w:t>
      </w:r>
      <w:r w:rsidR="00D2356F" w:rsidRPr="00771345">
        <w:rPr>
          <w:rFonts w:cs="Arial"/>
          <w:sz w:val="20"/>
          <w:szCs w:val="20"/>
          <w:lang w:val="pt-BR"/>
        </w:rPr>
        <w:t xml:space="preserve"> a </w:t>
      </w:r>
      <w:r w:rsidR="007A382D" w:rsidRPr="00771345">
        <w:rPr>
          <w:rFonts w:cs="Arial"/>
          <w:sz w:val="20"/>
          <w:szCs w:val="20"/>
          <w:lang w:val="pt-BR"/>
        </w:rPr>
        <w:t>investiga</w:t>
      </w:r>
      <w:r w:rsidRPr="00771345">
        <w:rPr>
          <w:rFonts w:cs="Arial"/>
          <w:sz w:val="20"/>
          <w:szCs w:val="20"/>
          <w:lang w:val="pt-BR"/>
        </w:rPr>
        <w:t>ção</w:t>
      </w:r>
      <w:r w:rsidR="004A56F7" w:rsidRPr="00771345">
        <w:rPr>
          <w:rFonts w:cs="Arial"/>
          <w:sz w:val="20"/>
          <w:szCs w:val="20"/>
          <w:lang w:val="pt-BR"/>
        </w:rPr>
        <w:t xml:space="preserve"> e </w:t>
      </w:r>
      <w:r w:rsidR="006D1F22" w:rsidRPr="00771345">
        <w:rPr>
          <w:rFonts w:cs="Arial"/>
          <w:sz w:val="20"/>
          <w:szCs w:val="20"/>
          <w:lang w:val="pt-BR"/>
        </w:rPr>
        <w:t>[o]</w:t>
      </w:r>
      <w:r w:rsidR="007A382D" w:rsidRPr="00771345">
        <w:rPr>
          <w:rFonts w:cs="Arial"/>
          <w:sz w:val="20"/>
          <w:szCs w:val="20"/>
          <w:lang w:val="pt-BR"/>
        </w:rPr>
        <w:t xml:space="preserve"> </w:t>
      </w:r>
      <w:r w:rsidR="00CB6F25" w:rsidRPr="00771345">
        <w:rPr>
          <w:rFonts w:cs="Arial"/>
          <w:sz w:val="20"/>
          <w:szCs w:val="20"/>
          <w:lang w:val="pt-BR"/>
        </w:rPr>
        <w:t>processo</w:t>
      </w:r>
      <w:r w:rsidR="007A382D" w:rsidRPr="00771345">
        <w:rPr>
          <w:rFonts w:cs="Arial"/>
          <w:sz w:val="20"/>
          <w:szCs w:val="20"/>
          <w:lang w:val="pt-BR"/>
        </w:rPr>
        <w:t xml:space="preserve"> penal</w:t>
      </w:r>
      <w:r w:rsidR="00CB6F25" w:rsidRPr="00771345">
        <w:rPr>
          <w:rFonts w:cs="Arial"/>
          <w:sz w:val="20"/>
          <w:szCs w:val="20"/>
          <w:lang w:val="pt-BR"/>
        </w:rPr>
        <w:t xml:space="preserve"> pela </w:t>
      </w:r>
      <w:r w:rsidR="00D2356F" w:rsidRPr="00771345">
        <w:rPr>
          <w:rFonts w:cs="Arial"/>
          <w:sz w:val="20"/>
          <w:szCs w:val="20"/>
          <w:lang w:val="pt-BR"/>
        </w:rPr>
        <w:t>morte</w:t>
      </w:r>
      <w:r w:rsidR="007A382D" w:rsidRPr="00771345">
        <w:rPr>
          <w:rFonts w:cs="Arial"/>
          <w:sz w:val="20"/>
          <w:szCs w:val="20"/>
          <w:lang w:val="pt-BR"/>
        </w:rPr>
        <w:t xml:space="preserve"> de Márcia Barbosa de Souza </w:t>
      </w:r>
      <w:r w:rsidR="00B13437" w:rsidRPr="00771345">
        <w:rPr>
          <w:rFonts w:cs="Arial"/>
          <w:sz w:val="20"/>
          <w:szCs w:val="20"/>
          <w:lang w:val="pt-BR"/>
        </w:rPr>
        <w:t>resultou</w:t>
      </w:r>
      <w:r w:rsidR="00812873" w:rsidRPr="00771345">
        <w:rPr>
          <w:rFonts w:cs="Arial"/>
          <w:sz w:val="20"/>
          <w:szCs w:val="20"/>
          <w:lang w:val="pt-BR"/>
        </w:rPr>
        <w:t xml:space="preserve"> em</w:t>
      </w:r>
      <w:r w:rsidR="004A56F7" w:rsidRPr="00771345">
        <w:rPr>
          <w:rFonts w:cs="Arial"/>
          <w:sz w:val="20"/>
          <w:szCs w:val="20"/>
          <w:lang w:val="pt-BR"/>
        </w:rPr>
        <w:t xml:space="preserve"> uma </w:t>
      </w:r>
      <w:r w:rsidR="007A382D" w:rsidRPr="00771345">
        <w:rPr>
          <w:rFonts w:cs="Arial"/>
          <w:sz w:val="20"/>
          <w:szCs w:val="20"/>
          <w:lang w:val="pt-BR"/>
        </w:rPr>
        <w:t>viola</w:t>
      </w:r>
      <w:r w:rsidRPr="00771345">
        <w:rPr>
          <w:rFonts w:cs="Arial"/>
          <w:sz w:val="20"/>
          <w:szCs w:val="20"/>
          <w:lang w:val="pt-BR"/>
        </w:rPr>
        <w:t xml:space="preserve">ção à </w:t>
      </w:r>
      <w:r w:rsidR="00D2356F" w:rsidRPr="00771345">
        <w:rPr>
          <w:rFonts w:cs="Arial"/>
          <w:sz w:val="20"/>
          <w:szCs w:val="20"/>
          <w:lang w:val="pt-BR"/>
        </w:rPr>
        <w:t xml:space="preserve">garantia </w:t>
      </w:r>
      <w:r w:rsidR="007A382D" w:rsidRPr="00771345">
        <w:rPr>
          <w:rFonts w:cs="Arial"/>
          <w:sz w:val="20"/>
          <w:szCs w:val="20"/>
          <w:lang w:val="pt-BR"/>
        </w:rPr>
        <w:t>de</w:t>
      </w:r>
      <w:r w:rsidR="00CB6F25" w:rsidRPr="00771345">
        <w:rPr>
          <w:rFonts w:cs="Arial"/>
          <w:sz w:val="20"/>
          <w:szCs w:val="20"/>
          <w:lang w:val="pt-BR"/>
        </w:rPr>
        <w:t xml:space="preserve"> prazo</w:t>
      </w:r>
      <w:r w:rsidR="007A382D" w:rsidRPr="00771345">
        <w:rPr>
          <w:rFonts w:cs="Arial"/>
          <w:sz w:val="20"/>
          <w:szCs w:val="20"/>
          <w:lang w:val="pt-BR"/>
        </w:rPr>
        <w:t xml:space="preserve"> </w:t>
      </w:r>
      <w:r w:rsidR="00CB6F25" w:rsidRPr="00771345">
        <w:rPr>
          <w:rFonts w:cs="Arial"/>
          <w:sz w:val="20"/>
          <w:szCs w:val="20"/>
          <w:lang w:val="pt-BR"/>
        </w:rPr>
        <w:t>razoável</w:t>
      </w:r>
      <w:r w:rsidR="004A56F7" w:rsidRPr="00771345">
        <w:rPr>
          <w:rFonts w:cs="Arial"/>
          <w:sz w:val="20"/>
          <w:szCs w:val="20"/>
          <w:lang w:val="pt-BR"/>
        </w:rPr>
        <w:t xml:space="preserve"> e uma </w:t>
      </w:r>
      <w:r w:rsidR="007A382D" w:rsidRPr="00771345">
        <w:rPr>
          <w:rFonts w:cs="Arial"/>
          <w:sz w:val="20"/>
          <w:szCs w:val="20"/>
          <w:lang w:val="pt-BR"/>
        </w:rPr>
        <w:t>denega</w:t>
      </w:r>
      <w:r w:rsidRPr="00771345">
        <w:rPr>
          <w:rFonts w:cs="Arial"/>
          <w:sz w:val="20"/>
          <w:szCs w:val="20"/>
          <w:lang w:val="pt-BR"/>
        </w:rPr>
        <w:t>ção</w:t>
      </w:r>
      <w:r w:rsidR="007A382D" w:rsidRPr="00771345">
        <w:rPr>
          <w:rFonts w:cs="Arial"/>
          <w:sz w:val="20"/>
          <w:szCs w:val="20"/>
          <w:lang w:val="pt-BR"/>
        </w:rPr>
        <w:t xml:space="preserve"> de </w:t>
      </w:r>
      <w:r w:rsidR="00D2356F" w:rsidRPr="00771345">
        <w:rPr>
          <w:rFonts w:cs="Arial"/>
          <w:sz w:val="20"/>
          <w:szCs w:val="20"/>
          <w:lang w:val="pt-BR"/>
        </w:rPr>
        <w:t>justiça</w:t>
      </w:r>
      <w:r w:rsidR="004605C5" w:rsidRPr="00771345">
        <w:rPr>
          <w:rFonts w:cs="Arial"/>
          <w:sz w:val="20"/>
          <w:szCs w:val="20"/>
          <w:lang w:val="pt-BR"/>
        </w:rPr>
        <w:t>”</w:t>
      </w:r>
      <w:r w:rsidR="007A382D" w:rsidRPr="00771345">
        <w:rPr>
          <w:rFonts w:cs="Arial"/>
          <w:sz w:val="20"/>
          <w:szCs w:val="20"/>
          <w:lang w:val="pt-BR"/>
        </w:rPr>
        <w:t xml:space="preserve">, iii) </w:t>
      </w:r>
      <w:r w:rsidR="00C32DBB" w:rsidRPr="00771345">
        <w:rPr>
          <w:rFonts w:cs="Arial"/>
          <w:sz w:val="20"/>
          <w:szCs w:val="20"/>
          <w:lang w:val="pt-BR"/>
        </w:rPr>
        <w:t>“</w:t>
      </w:r>
      <w:r w:rsidR="00ED38D7" w:rsidRPr="00771345">
        <w:rPr>
          <w:rFonts w:cs="Arial"/>
          <w:sz w:val="20"/>
          <w:szCs w:val="20"/>
          <w:lang w:val="pt-BR"/>
        </w:rPr>
        <w:t>não foram sanadas as deficiências probatórias e nem foram esgotadas todas as linhas de investigação</w:t>
      </w:r>
      <w:r w:rsidR="007A382D" w:rsidRPr="00771345">
        <w:rPr>
          <w:rFonts w:cs="Arial"/>
          <w:sz w:val="20"/>
          <w:szCs w:val="20"/>
          <w:lang w:val="pt-BR"/>
        </w:rPr>
        <w:t xml:space="preserve">, </w:t>
      </w:r>
      <w:r w:rsidR="00ED38D7" w:rsidRPr="00771345">
        <w:rPr>
          <w:rFonts w:cs="Arial"/>
          <w:sz w:val="20"/>
          <w:szCs w:val="20"/>
          <w:lang w:val="pt-BR"/>
        </w:rPr>
        <w:t>sendo a situação resultante incompatível com o dever de investigar os fatos com a devida diligência</w:t>
      </w:r>
      <w:r w:rsidR="00DE2DB7" w:rsidRPr="00771345">
        <w:rPr>
          <w:rFonts w:cs="Arial"/>
          <w:sz w:val="20"/>
          <w:szCs w:val="20"/>
          <w:lang w:val="pt-BR"/>
        </w:rPr>
        <w:t>”</w:t>
      </w:r>
      <w:r w:rsidRPr="00771345">
        <w:rPr>
          <w:rFonts w:cs="Arial"/>
          <w:sz w:val="20"/>
          <w:szCs w:val="20"/>
          <w:lang w:val="pt-BR"/>
        </w:rPr>
        <w:t>, e</w:t>
      </w:r>
      <w:r w:rsidR="007A382D" w:rsidRPr="00771345">
        <w:rPr>
          <w:rFonts w:cs="Arial"/>
          <w:sz w:val="20"/>
          <w:szCs w:val="20"/>
          <w:lang w:val="pt-BR"/>
        </w:rPr>
        <w:t xml:space="preserve"> iv)</w:t>
      </w:r>
      <w:r w:rsidR="00812873" w:rsidRPr="00771345">
        <w:rPr>
          <w:rFonts w:cs="Arial"/>
          <w:sz w:val="20"/>
          <w:szCs w:val="20"/>
          <w:lang w:val="pt-BR"/>
        </w:rPr>
        <w:t xml:space="preserve"> o </w:t>
      </w:r>
      <w:r w:rsidR="00ED38D7" w:rsidRPr="00771345">
        <w:rPr>
          <w:rFonts w:cs="Arial"/>
          <w:sz w:val="20"/>
          <w:szCs w:val="20"/>
          <w:lang w:val="pt-BR"/>
        </w:rPr>
        <w:t xml:space="preserve">assassinato </w:t>
      </w:r>
      <w:r w:rsidR="007A382D" w:rsidRPr="00771345">
        <w:rPr>
          <w:rFonts w:cs="Arial"/>
          <w:sz w:val="20"/>
          <w:szCs w:val="20"/>
          <w:lang w:val="pt-BR"/>
        </w:rPr>
        <w:t>de Márcia Barbosa de Souza</w:t>
      </w:r>
      <w:r w:rsidR="00571FFA" w:rsidRPr="00771345">
        <w:rPr>
          <w:rFonts w:cs="Arial"/>
          <w:sz w:val="20"/>
          <w:szCs w:val="20"/>
          <w:lang w:val="pt-BR"/>
        </w:rPr>
        <w:t>,</w:t>
      </w:r>
      <w:r w:rsidR="00ED38D7" w:rsidRPr="00771345">
        <w:rPr>
          <w:rFonts w:cs="Arial"/>
          <w:sz w:val="20"/>
          <w:szCs w:val="20"/>
          <w:lang w:val="pt-BR"/>
        </w:rPr>
        <w:t xml:space="preserve"> resultante de </w:t>
      </w:r>
      <w:r w:rsidR="004A56F7" w:rsidRPr="00771345">
        <w:rPr>
          <w:rFonts w:cs="Arial"/>
          <w:sz w:val="20"/>
          <w:szCs w:val="20"/>
          <w:lang w:val="pt-BR"/>
        </w:rPr>
        <w:t xml:space="preserve">um </w:t>
      </w:r>
      <w:r w:rsidRPr="00771345">
        <w:rPr>
          <w:rFonts w:cs="Arial"/>
          <w:sz w:val="20"/>
          <w:szCs w:val="20"/>
          <w:lang w:val="pt-BR"/>
        </w:rPr>
        <w:t xml:space="preserve">ato </w:t>
      </w:r>
      <w:r w:rsidR="007A382D" w:rsidRPr="00771345">
        <w:rPr>
          <w:rFonts w:cs="Arial"/>
          <w:sz w:val="20"/>
          <w:szCs w:val="20"/>
          <w:lang w:val="pt-BR"/>
        </w:rPr>
        <w:t xml:space="preserve">de </w:t>
      </w:r>
      <w:r w:rsidR="004A56F7" w:rsidRPr="00771345">
        <w:rPr>
          <w:rFonts w:cs="Arial"/>
          <w:sz w:val="20"/>
          <w:szCs w:val="20"/>
          <w:lang w:val="pt-BR"/>
        </w:rPr>
        <w:t>violência</w:t>
      </w:r>
      <w:r w:rsidR="007A382D" w:rsidRPr="00771345">
        <w:rPr>
          <w:rFonts w:cs="Arial"/>
          <w:sz w:val="20"/>
          <w:szCs w:val="20"/>
          <w:lang w:val="pt-BR"/>
        </w:rPr>
        <w:t xml:space="preserve">, </w:t>
      </w:r>
      <w:r w:rsidR="00ED38D7" w:rsidRPr="00771345">
        <w:rPr>
          <w:rFonts w:cs="Arial"/>
          <w:sz w:val="20"/>
          <w:szCs w:val="20"/>
          <w:lang w:val="pt-BR"/>
        </w:rPr>
        <w:t xml:space="preserve">somado </w:t>
      </w:r>
      <w:r w:rsidR="004A56F7" w:rsidRPr="00771345">
        <w:rPr>
          <w:rFonts w:cs="Arial"/>
          <w:sz w:val="20"/>
          <w:szCs w:val="20"/>
          <w:lang w:val="pt-BR"/>
        </w:rPr>
        <w:t>às</w:t>
      </w:r>
      <w:r w:rsidR="009520AE" w:rsidRPr="00771345">
        <w:rPr>
          <w:rFonts w:cs="Arial"/>
          <w:sz w:val="20"/>
          <w:szCs w:val="20"/>
          <w:lang w:val="pt-BR"/>
        </w:rPr>
        <w:t xml:space="preserve"> falhas </w:t>
      </w:r>
      <w:r w:rsidR="004A56F7" w:rsidRPr="00771345">
        <w:rPr>
          <w:rFonts w:cs="Arial"/>
          <w:sz w:val="20"/>
          <w:szCs w:val="20"/>
          <w:lang w:val="pt-BR"/>
        </w:rPr>
        <w:t xml:space="preserve">e </w:t>
      </w:r>
      <w:r w:rsidR="00ED38D7" w:rsidRPr="00771345">
        <w:rPr>
          <w:rFonts w:cs="Arial"/>
          <w:sz w:val="20"/>
          <w:szCs w:val="20"/>
          <w:lang w:val="pt-BR"/>
        </w:rPr>
        <w:t>a</w:t>
      </w:r>
      <w:r w:rsidR="007A382D" w:rsidRPr="00771345">
        <w:rPr>
          <w:rFonts w:cs="Arial"/>
          <w:sz w:val="20"/>
          <w:szCs w:val="20"/>
          <w:lang w:val="pt-BR"/>
        </w:rPr>
        <w:t>trasos</w:t>
      </w:r>
      <w:r w:rsidR="004A56F7" w:rsidRPr="00771345">
        <w:rPr>
          <w:rFonts w:cs="Arial"/>
          <w:sz w:val="20"/>
          <w:szCs w:val="20"/>
          <w:lang w:val="pt-BR"/>
        </w:rPr>
        <w:t xml:space="preserve"> nas </w:t>
      </w:r>
      <w:r w:rsidR="007A382D" w:rsidRPr="00771345">
        <w:rPr>
          <w:rFonts w:cs="Arial"/>
          <w:sz w:val="20"/>
          <w:szCs w:val="20"/>
          <w:lang w:val="pt-BR"/>
        </w:rPr>
        <w:t>investiga</w:t>
      </w:r>
      <w:r w:rsidRPr="00771345">
        <w:rPr>
          <w:rFonts w:cs="Arial"/>
          <w:sz w:val="20"/>
          <w:szCs w:val="20"/>
          <w:lang w:val="pt-BR"/>
        </w:rPr>
        <w:t>ções</w:t>
      </w:r>
      <w:r w:rsidR="004A56F7" w:rsidRPr="00771345">
        <w:rPr>
          <w:rFonts w:cs="Arial"/>
          <w:sz w:val="20"/>
          <w:szCs w:val="20"/>
          <w:lang w:val="pt-BR"/>
        </w:rPr>
        <w:t xml:space="preserve"> e </w:t>
      </w:r>
      <w:r w:rsidR="00ED38D7" w:rsidRPr="00771345">
        <w:rPr>
          <w:rFonts w:cs="Arial"/>
          <w:sz w:val="20"/>
          <w:szCs w:val="20"/>
          <w:lang w:val="pt-BR"/>
        </w:rPr>
        <w:t>n</w:t>
      </w:r>
      <w:r w:rsidR="00812873" w:rsidRPr="00771345">
        <w:rPr>
          <w:rFonts w:cs="Arial"/>
          <w:sz w:val="20"/>
          <w:szCs w:val="20"/>
          <w:lang w:val="pt-BR"/>
        </w:rPr>
        <w:t xml:space="preserve">o </w:t>
      </w:r>
      <w:r w:rsidR="00CB6F25" w:rsidRPr="00771345">
        <w:rPr>
          <w:rFonts w:cs="Arial"/>
          <w:sz w:val="20"/>
          <w:szCs w:val="20"/>
          <w:lang w:val="pt-BR"/>
        </w:rPr>
        <w:t>processo</w:t>
      </w:r>
      <w:r w:rsidR="007A382D" w:rsidRPr="00771345">
        <w:rPr>
          <w:rFonts w:cs="Arial"/>
          <w:sz w:val="20"/>
          <w:szCs w:val="20"/>
          <w:lang w:val="pt-BR"/>
        </w:rPr>
        <w:t xml:space="preserve"> penal, </w:t>
      </w:r>
      <w:r w:rsidR="00571FFA" w:rsidRPr="00771345">
        <w:rPr>
          <w:rFonts w:cs="Arial"/>
          <w:sz w:val="20"/>
          <w:szCs w:val="20"/>
          <w:lang w:val="pt-BR"/>
        </w:rPr>
        <w:t>violaram</w:t>
      </w:r>
      <w:r w:rsidR="00D2356F" w:rsidRPr="00771345">
        <w:rPr>
          <w:rFonts w:cs="Arial"/>
          <w:sz w:val="20"/>
          <w:szCs w:val="20"/>
          <w:lang w:val="pt-BR"/>
        </w:rPr>
        <w:t xml:space="preserve"> a integridade </w:t>
      </w:r>
      <w:r w:rsidR="007A382D" w:rsidRPr="00771345">
        <w:rPr>
          <w:rFonts w:cs="Arial"/>
          <w:sz w:val="20"/>
          <w:szCs w:val="20"/>
          <w:lang w:val="pt-BR"/>
        </w:rPr>
        <w:t>ps</w:t>
      </w:r>
      <w:r w:rsidR="00AC4736" w:rsidRPr="00771345">
        <w:rPr>
          <w:rFonts w:cs="Arial"/>
          <w:sz w:val="20"/>
          <w:szCs w:val="20"/>
          <w:lang w:val="pt-BR"/>
        </w:rPr>
        <w:t>íquica</w:t>
      </w:r>
      <w:r w:rsidR="00ED38D7" w:rsidRPr="00771345">
        <w:rPr>
          <w:rFonts w:cs="Arial"/>
          <w:sz w:val="20"/>
          <w:szCs w:val="20"/>
          <w:lang w:val="pt-BR"/>
        </w:rPr>
        <w:t xml:space="preserve"> d</w:t>
      </w:r>
      <w:r w:rsidR="00AC4736" w:rsidRPr="00771345">
        <w:rPr>
          <w:rFonts w:cs="Arial"/>
          <w:sz w:val="20"/>
          <w:szCs w:val="20"/>
          <w:lang w:val="pt-BR"/>
        </w:rPr>
        <w:t>e seus</w:t>
      </w:r>
      <w:r w:rsidR="00ED38D7" w:rsidRPr="00771345">
        <w:rPr>
          <w:rFonts w:cs="Arial"/>
          <w:sz w:val="20"/>
          <w:szCs w:val="20"/>
          <w:lang w:val="pt-BR"/>
        </w:rPr>
        <w:t xml:space="preserve"> </w:t>
      </w:r>
      <w:r w:rsidR="004A56F7" w:rsidRPr="00771345">
        <w:rPr>
          <w:rFonts w:cs="Arial"/>
          <w:sz w:val="20"/>
          <w:szCs w:val="20"/>
          <w:lang w:val="pt-BR"/>
        </w:rPr>
        <w:t>familiares</w:t>
      </w:r>
      <w:r w:rsidR="006D1F22" w:rsidRPr="00771345">
        <w:rPr>
          <w:rFonts w:cs="Arial"/>
          <w:sz w:val="20"/>
          <w:szCs w:val="20"/>
          <w:lang w:val="pt-BR"/>
        </w:rPr>
        <w:t xml:space="preserve">. </w:t>
      </w:r>
      <w:r w:rsidR="00886130" w:rsidRPr="00771345">
        <w:rPr>
          <w:rFonts w:cs="Arial"/>
          <w:sz w:val="20"/>
          <w:szCs w:val="20"/>
          <w:lang w:val="pt-BR"/>
        </w:rPr>
        <w:t>Outrossim</w:t>
      </w:r>
    </w:p>
    <w:p w14:paraId="4C6E7ECD" w14:textId="77777777" w:rsidR="007A382D" w:rsidRPr="00771345" w:rsidRDefault="007A382D" w:rsidP="0057359C">
      <w:pPr>
        <w:pStyle w:val="Prrafodelista"/>
        <w:tabs>
          <w:tab w:val="left" w:pos="142"/>
          <w:tab w:val="left" w:pos="685"/>
        </w:tabs>
        <w:ind w:left="0"/>
        <w:rPr>
          <w:sz w:val="20"/>
          <w:szCs w:val="20"/>
          <w:lang w:val="pt-BR"/>
        </w:rPr>
      </w:pPr>
    </w:p>
    <w:p w14:paraId="46036A4B" w14:textId="738B9B42" w:rsidR="007A382D" w:rsidRPr="00771345" w:rsidRDefault="004A56F7" w:rsidP="00A60CB4">
      <w:pPr>
        <w:pStyle w:val="Prrafodelista"/>
        <w:numPr>
          <w:ilvl w:val="0"/>
          <w:numId w:val="3"/>
        </w:numPr>
        <w:tabs>
          <w:tab w:val="left" w:pos="142"/>
          <w:tab w:val="left" w:pos="685"/>
        </w:tabs>
        <w:ind w:left="0" w:firstLine="0"/>
        <w:rPr>
          <w:sz w:val="20"/>
          <w:szCs w:val="20"/>
          <w:lang w:val="pt-BR"/>
        </w:rPr>
      </w:pPr>
      <w:r w:rsidRPr="00771345">
        <w:rPr>
          <w:i/>
          <w:sz w:val="20"/>
          <w:szCs w:val="20"/>
          <w:lang w:val="pt-BR"/>
        </w:rPr>
        <w:t>Trâmite</w:t>
      </w:r>
      <w:r w:rsidR="00130FF7" w:rsidRPr="00771345">
        <w:rPr>
          <w:i/>
          <w:sz w:val="20"/>
          <w:szCs w:val="20"/>
          <w:lang w:val="pt-BR"/>
        </w:rPr>
        <w:t xml:space="preserve"> perante a Comissão</w:t>
      </w:r>
      <w:r w:rsidR="007A382D" w:rsidRPr="00771345">
        <w:rPr>
          <w:sz w:val="20"/>
          <w:szCs w:val="20"/>
          <w:lang w:val="pt-BR"/>
        </w:rPr>
        <w:t>. -</w:t>
      </w:r>
      <w:r w:rsidR="00812873" w:rsidRPr="00771345">
        <w:rPr>
          <w:sz w:val="20"/>
          <w:szCs w:val="20"/>
          <w:lang w:val="pt-BR"/>
        </w:rPr>
        <w:t xml:space="preserve"> </w:t>
      </w:r>
      <w:r w:rsidR="0058018E" w:rsidRPr="00771345">
        <w:rPr>
          <w:sz w:val="20"/>
          <w:szCs w:val="20"/>
          <w:lang w:val="pt-BR"/>
        </w:rPr>
        <w:t>O</w:t>
      </w:r>
      <w:r w:rsidR="00812873" w:rsidRPr="00771345">
        <w:rPr>
          <w:sz w:val="20"/>
          <w:szCs w:val="20"/>
          <w:lang w:val="pt-BR"/>
        </w:rPr>
        <w:t xml:space="preserve"> </w:t>
      </w:r>
      <w:r w:rsidRPr="00771345">
        <w:rPr>
          <w:sz w:val="20"/>
          <w:szCs w:val="20"/>
          <w:lang w:val="pt-BR"/>
        </w:rPr>
        <w:t>trâmite</w:t>
      </w:r>
      <w:r w:rsidR="00130FF7" w:rsidRPr="00771345">
        <w:rPr>
          <w:sz w:val="20"/>
          <w:szCs w:val="20"/>
          <w:lang w:val="pt-BR"/>
        </w:rPr>
        <w:t xml:space="preserve"> perante a Comissão</w:t>
      </w:r>
      <w:r w:rsidR="00812873" w:rsidRPr="00771345">
        <w:rPr>
          <w:sz w:val="20"/>
          <w:szCs w:val="20"/>
          <w:lang w:val="pt-BR"/>
        </w:rPr>
        <w:t xml:space="preserve"> foi o </w:t>
      </w:r>
      <w:r w:rsidR="00CB6F25" w:rsidRPr="00771345">
        <w:rPr>
          <w:sz w:val="20"/>
          <w:szCs w:val="20"/>
          <w:lang w:val="pt-BR"/>
        </w:rPr>
        <w:t>seguinte</w:t>
      </w:r>
      <w:r w:rsidR="007A382D" w:rsidRPr="00771345">
        <w:rPr>
          <w:sz w:val="20"/>
          <w:szCs w:val="20"/>
          <w:lang w:val="pt-BR"/>
        </w:rPr>
        <w:t>:</w:t>
      </w:r>
    </w:p>
    <w:p w14:paraId="0C11A7B3" w14:textId="77777777" w:rsidR="007A382D" w:rsidRPr="00771345" w:rsidRDefault="007A382D" w:rsidP="0057359C">
      <w:pPr>
        <w:tabs>
          <w:tab w:val="left" w:pos="142"/>
          <w:tab w:val="left" w:pos="685"/>
        </w:tabs>
        <w:rPr>
          <w:sz w:val="20"/>
          <w:szCs w:val="20"/>
          <w:lang w:val="pt-BR"/>
        </w:rPr>
      </w:pPr>
    </w:p>
    <w:p w14:paraId="1C5B3973" w14:textId="48934622" w:rsidR="007A382D" w:rsidRPr="00771345" w:rsidRDefault="007A382D" w:rsidP="00A60CB4">
      <w:pPr>
        <w:pStyle w:val="Prrafodelista"/>
        <w:numPr>
          <w:ilvl w:val="1"/>
          <w:numId w:val="3"/>
        </w:numPr>
        <w:tabs>
          <w:tab w:val="left" w:pos="142"/>
          <w:tab w:val="left" w:pos="685"/>
        </w:tabs>
        <w:ind w:left="993"/>
        <w:rPr>
          <w:sz w:val="20"/>
          <w:szCs w:val="20"/>
          <w:lang w:val="pt-BR"/>
        </w:rPr>
      </w:pPr>
      <w:r w:rsidRPr="00771345">
        <w:rPr>
          <w:i/>
          <w:sz w:val="20"/>
          <w:szCs w:val="20"/>
          <w:lang w:val="pt-BR"/>
        </w:rPr>
        <w:t>Peti</w:t>
      </w:r>
      <w:r w:rsidR="00130FF7" w:rsidRPr="00771345">
        <w:rPr>
          <w:i/>
          <w:sz w:val="20"/>
          <w:szCs w:val="20"/>
          <w:lang w:val="pt-BR"/>
        </w:rPr>
        <w:t>ção</w:t>
      </w:r>
      <w:r w:rsidRPr="00771345">
        <w:rPr>
          <w:sz w:val="20"/>
          <w:szCs w:val="20"/>
          <w:lang w:val="pt-BR"/>
        </w:rPr>
        <w:t>. –</w:t>
      </w:r>
      <w:r w:rsidR="00D2356F" w:rsidRPr="00771345">
        <w:rPr>
          <w:sz w:val="20"/>
          <w:szCs w:val="20"/>
          <w:lang w:val="pt-BR"/>
        </w:rPr>
        <w:t xml:space="preserve"> </w:t>
      </w:r>
      <w:r w:rsidR="0058018E" w:rsidRPr="00771345">
        <w:rPr>
          <w:sz w:val="20"/>
          <w:szCs w:val="20"/>
          <w:lang w:val="pt-BR"/>
        </w:rPr>
        <w:t>E</w:t>
      </w:r>
      <w:r w:rsidR="00D2356F" w:rsidRPr="00771345">
        <w:rPr>
          <w:sz w:val="20"/>
          <w:szCs w:val="20"/>
          <w:lang w:val="pt-BR"/>
        </w:rPr>
        <w:t>m 2</w:t>
      </w:r>
      <w:r w:rsidRPr="00771345">
        <w:rPr>
          <w:sz w:val="20"/>
          <w:szCs w:val="20"/>
          <w:lang w:val="pt-BR"/>
        </w:rPr>
        <w:t xml:space="preserve">8 de </w:t>
      </w:r>
      <w:r w:rsidR="00D2356F" w:rsidRPr="00771345">
        <w:rPr>
          <w:sz w:val="20"/>
          <w:szCs w:val="20"/>
          <w:lang w:val="pt-BR"/>
        </w:rPr>
        <w:t>março</w:t>
      </w:r>
      <w:r w:rsidRPr="00771345">
        <w:rPr>
          <w:sz w:val="20"/>
          <w:szCs w:val="20"/>
          <w:lang w:val="pt-BR"/>
        </w:rPr>
        <w:t xml:space="preserve"> de 2000</w:t>
      </w:r>
      <w:r w:rsidR="00925751" w:rsidRPr="00771345">
        <w:rPr>
          <w:sz w:val="20"/>
          <w:szCs w:val="20"/>
          <w:lang w:val="pt-BR"/>
        </w:rPr>
        <w:t>,</w:t>
      </w:r>
      <w:r w:rsidR="00812873" w:rsidRPr="00771345">
        <w:rPr>
          <w:sz w:val="20"/>
          <w:szCs w:val="20"/>
          <w:lang w:val="pt-BR"/>
        </w:rPr>
        <w:t xml:space="preserve"> o </w:t>
      </w:r>
      <w:r w:rsidRPr="00771345">
        <w:rPr>
          <w:sz w:val="20"/>
          <w:szCs w:val="20"/>
          <w:lang w:val="pt-BR"/>
        </w:rPr>
        <w:t xml:space="preserve">Centro pela Justiça e o </w:t>
      </w:r>
      <w:r w:rsidR="009520AE" w:rsidRPr="00771345">
        <w:rPr>
          <w:sz w:val="20"/>
          <w:szCs w:val="20"/>
          <w:lang w:val="pt-BR"/>
        </w:rPr>
        <w:t>Direito Internacional</w:t>
      </w:r>
      <w:r w:rsidRPr="00771345">
        <w:rPr>
          <w:sz w:val="20"/>
          <w:szCs w:val="20"/>
          <w:lang w:val="pt-BR"/>
        </w:rPr>
        <w:t xml:space="preserve"> (CEJIL),</w:t>
      </w:r>
      <w:r w:rsidR="00812873" w:rsidRPr="00771345">
        <w:rPr>
          <w:sz w:val="20"/>
          <w:szCs w:val="20"/>
          <w:lang w:val="pt-BR"/>
        </w:rPr>
        <w:t xml:space="preserve"> o </w:t>
      </w:r>
      <w:r w:rsidRPr="00771345">
        <w:rPr>
          <w:sz w:val="20"/>
          <w:szCs w:val="20"/>
          <w:lang w:val="pt-BR"/>
        </w:rPr>
        <w:t>Movimento Nacional de Direitos Humanos (MNDH)</w:t>
      </w:r>
      <w:r w:rsidR="005376FE">
        <w:rPr>
          <w:sz w:val="20"/>
          <w:szCs w:val="20"/>
          <w:lang w:val="pt-BR"/>
        </w:rPr>
        <w:t xml:space="preserve"> </w:t>
      </w:r>
      <w:r w:rsidRPr="00771345">
        <w:rPr>
          <w:sz w:val="20"/>
          <w:szCs w:val="20"/>
          <w:lang w:val="pt-BR"/>
        </w:rPr>
        <w:t>/</w:t>
      </w:r>
      <w:r w:rsidR="005376FE">
        <w:rPr>
          <w:sz w:val="20"/>
          <w:szCs w:val="20"/>
          <w:lang w:val="pt-BR"/>
        </w:rPr>
        <w:t xml:space="preserve"> </w:t>
      </w:r>
      <w:r w:rsidRPr="00771345">
        <w:rPr>
          <w:sz w:val="20"/>
          <w:szCs w:val="20"/>
          <w:lang w:val="pt-BR"/>
        </w:rPr>
        <w:t>Regional Nordeste</w:t>
      </w:r>
      <w:r w:rsidR="004A56F7" w:rsidRPr="00771345">
        <w:rPr>
          <w:sz w:val="20"/>
          <w:szCs w:val="20"/>
          <w:lang w:val="pt-BR"/>
        </w:rPr>
        <w:t xml:space="preserve"> e </w:t>
      </w:r>
      <w:r w:rsidR="00812873" w:rsidRPr="00771345">
        <w:rPr>
          <w:sz w:val="20"/>
          <w:szCs w:val="20"/>
          <w:lang w:val="pt-BR"/>
        </w:rPr>
        <w:t xml:space="preserve">o </w:t>
      </w:r>
      <w:r w:rsidRPr="00771345">
        <w:rPr>
          <w:sz w:val="20"/>
          <w:szCs w:val="20"/>
          <w:lang w:val="pt-BR"/>
        </w:rPr>
        <w:t xml:space="preserve">Gabinete de Assessoria Jurídica </w:t>
      </w:r>
      <w:r w:rsidRPr="00771345">
        <w:rPr>
          <w:rFonts w:cs="Arial"/>
          <w:sz w:val="20"/>
          <w:szCs w:val="20"/>
          <w:shd w:val="clear" w:color="auto" w:fill="FFFFFF"/>
          <w:lang w:val="pt-BR"/>
        </w:rPr>
        <w:t>às</w:t>
      </w:r>
      <w:r w:rsidRPr="00771345">
        <w:rPr>
          <w:sz w:val="20"/>
          <w:szCs w:val="20"/>
          <w:lang w:val="pt-BR"/>
        </w:rPr>
        <w:t xml:space="preserve"> Organizações Populares (GAJOP) </w:t>
      </w:r>
      <w:r w:rsidR="00CB6F25" w:rsidRPr="00771345">
        <w:rPr>
          <w:sz w:val="20"/>
          <w:szCs w:val="20"/>
          <w:lang w:val="pt-BR"/>
        </w:rPr>
        <w:t>apresentaram</w:t>
      </w:r>
      <w:r w:rsidR="00D2356F" w:rsidRPr="00771345">
        <w:rPr>
          <w:sz w:val="20"/>
          <w:szCs w:val="20"/>
          <w:lang w:val="pt-BR"/>
        </w:rPr>
        <w:t xml:space="preserve"> a </w:t>
      </w:r>
      <w:r w:rsidRPr="00771345">
        <w:rPr>
          <w:sz w:val="20"/>
          <w:szCs w:val="20"/>
          <w:lang w:val="pt-BR"/>
        </w:rPr>
        <w:t>peti</w:t>
      </w:r>
      <w:r w:rsidR="00130FF7" w:rsidRPr="00771345">
        <w:rPr>
          <w:sz w:val="20"/>
          <w:szCs w:val="20"/>
          <w:lang w:val="pt-BR"/>
        </w:rPr>
        <w:t>ção</w:t>
      </w:r>
      <w:r w:rsidRPr="00771345">
        <w:rPr>
          <w:sz w:val="20"/>
          <w:szCs w:val="20"/>
          <w:lang w:val="pt-BR"/>
        </w:rPr>
        <w:t xml:space="preserve"> inicial</w:t>
      </w:r>
      <w:r w:rsidR="00812873" w:rsidRPr="00771345">
        <w:rPr>
          <w:sz w:val="20"/>
          <w:szCs w:val="20"/>
          <w:lang w:val="pt-BR"/>
        </w:rPr>
        <w:t xml:space="preserve"> em </w:t>
      </w:r>
      <w:r w:rsidRPr="00771345">
        <w:rPr>
          <w:sz w:val="20"/>
          <w:szCs w:val="20"/>
          <w:lang w:val="pt-BR"/>
        </w:rPr>
        <w:t>representa</w:t>
      </w:r>
      <w:r w:rsidR="00130FF7" w:rsidRPr="00771345">
        <w:rPr>
          <w:sz w:val="20"/>
          <w:szCs w:val="20"/>
          <w:lang w:val="pt-BR"/>
        </w:rPr>
        <w:t>ção</w:t>
      </w:r>
      <w:r w:rsidR="00812873" w:rsidRPr="00771345">
        <w:rPr>
          <w:sz w:val="20"/>
          <w:szCs w:val="20"/>
          <w:lang w:val="pt-BR"/>
        </w:rPr>
        <w:t xml:space="preserve"> das </w:t>
      </w:r>
      <w:r w:rsidR="00CB6F25" w:rsidRPr="00771345">
        <w:rPr>
          <w:sz w:val="20"/>
          <w:szCs w:val="20"/>
          <w:lang w:val="pt-BR"/>
        </w:rPr>
        <w:t>suposta</w:t>
      </w:r>
      <w:r w:rsidRPr="00771345">
        <w:rPr>
          <w:sz w:val="20"/>
          <w:szCs w:val="20"/>
          <w:lang w:val="pt-BR"/>
        </w:rPr>
        <w:t xml:space="preserve">s </w:t>
      </w:r>
      <w:r w:rsidR="004A56F7" w:rsidRPr="00771345">
        <w:rPr>
          <w:sz w:val="20"/>
          <w:szCs w:val="20"/>
          <w:lang w:val="pt-BR"/>
        </w:rPr>
        <w:t>vítima</w:t>
      </w:r>
      <w:r w:rsidRPr="00771345">
        <w:rPr>
          <w:sz w:val="20"/>
          <w:szCs w:val="20"/>
          <w:lang w:val="pt-BR"/>
        </w:rPr>
        <w:t>s.</w:t>
      </w:r>
    </w:p>
    <w:p w14:paraId="72B7A5D3" w14:textId="77777777" w:rsidR="007A382D" w:rsidRPr="00771345" w:rsidRDefault="007A382D" w:rsidP="0057359C">
      <w:pPr>
        <w:pStyle w:val="Prrafodelista"/>
        <w:tabs>
          <w:tab w:val="left" w:pos="142"/>
          <w:tab w:val="left" w:pos="685"/>
        </w:tabs>
        <w:ind w:left="993"/>
        <w:rPr>
          <w:sz w:val="20"/>
          <w:szCs w:val="20"/>
          <w:lang w:val="pt-BR"/>
        </w:rPr>
      </w:pPr>
    </w:p>
    <w:p w14:paraId="0A618093" w14:textId="7C1CD5E3" w:rsidR="007A382D" w:rsidRPr="00771345" w:rsidRDefault="0058018E" w:rsidP="00A60CB4">
      <w:pPr>
        <w:pStyle w:val="Prrafodelista"/>
        <w:numPr>
          <w:ilvl w:val="1"/>
          <w:numId w:val="3"/>
        </w:numPr>
        <w:tabs>
          <w:tab w:val="left" w:pos="142"/>
          <w:tab w:val="left" w:pos="685"/>
        </w:tabs>
        <w:ind w:left="993"/>
        <w:rPr>
          <w:sz w:val="20"/>
          <w:szCs w:val="20"/>
          <w:lang w:val="pt-BR"/>
        </w:rPr>
      </w:pPr>
      <w:r w:rsidRPr="00771345">
        <w:rPr>
          <w:i/>
          <w:sz w:val="20"/>
          <w:szCs w:val="20"/>
          <w:lang w:val="pt-BR"/>
        </w:rPr>
        <w:t xml:space="preserve">Relatório </w:t>
      </w:r>
      <w:r w:rsidR="007A382D" w:rsidRPr="00771345">
        <w:rPr>
          <w:i/>
          <w:sz w:val="20"/>
          <w:szCs w:val="20"/>
          <w:lang w:val="pt-BR"/>
        </w:rPr>
        <w:t xml:space="preserve">de </w:t>
      </w:r>
      <w:r w:rsidR="00130FF7" w:rsidRPr="00771345">
        <w:rPr>
          <w:i/>
          <w:sz w:val="20"/>
          <w:szCs w:val="20"/>
          <w:lang w:val="pt-BR"/>
        </w:rPr>
        <w:t>Admissibilidade</w:t>
      </w:r>
      <w:r w:rsidR="007A382D" w:rsidRPr="00771345">
        <w:rPr>
          <w:sz w:val="20"/>
          <w:szCs w:val="20"/>
          <w:lang w:val="pt-BR"/>
        </w:rPr>
        <w:t>. –</w:t>
      </w:r>
      <w:r w:rsidR="00D2356F" w:rsidRPr="00771345">
        <w:rPr>
          <w:sz w:val="20"/>
          <w:szCs w:val="20"/>
          <w:lang w:val="pt-BR"/>
        </w:rPr>
        <w:t xml:space="preserve"> </w:t>
      </w:r>
      <w:r w:rsidRPr="00771345">
        <w:rPr>
          <w:sz w:val="20"/>
          <w:szCs w:val="20"/>
          <w:lang w:val="pt-BR"/>
        </w:rPr>
        <w:t>E</w:t>
      </w:r>
      <w:r w:rsidR="00D2356F" w:rsidRPr="00771345">
        <w:rPr>
          <w:sz w:val="20"/>
          <w:szCs w:val="20"/>
          <w:lang w:val="pt-BR"/>
        </w:rPr>
        <w:t>m 2</w:t>
      </w:r>
      <w:r w:rsidR="007A382D" w:rsidRPr="00771345">
        <w:rPr>
          <w:sz w:val="20"/>
          <w:szCs w:val="20"/>
          <w:lang w:val="pt-BR"/>
        </w:rPr>
        <w:t xml:space="preserve">6 de </w:t>
      </w:r>
      <w:r w:rsidR="00D2356F" w:rsidRPr="00771345">
        <w:rPr>
          <w:sz w:val="20"/>
          <w:szCs w:val="20"/>
          <w:lang w:val="pt-BR"/>
        </w:rPr>
        <w:t>julho</w:t>
      </w:r>
      <w:r w:rsidR="007A382D" w:rsidRPr="00771345">
        <w:rPr>
          <w:sz w:val="20"/>
          <w:szCs w:val="20"/>
          <w:lang w:val="pt-BR"/>
        </w:rPr>
        <w:t xml:space="preserve"> de 2007</w:t>
      </w:r>
      <w:r w:rsidR="006048D8" w:rsidRPr="00771345">
        <w:rPr>
          <w:sz w:val="20"/>
          <w:szCs w:val="20"/>
          <w:lang w:val="pt-BR"/>
        </w:rPr>
        <w:t>,</w:t>
      </w:r>
      <w:r w:rsidR="00D2356F" w:rsidRPr="00771345">
        <w:rPr>
          <w:sz w:val="20"/>
          <w:szCs w:val="20"/>
          <w:lang w:val="pt-BR"/>
        </w:rPr>
        <w:t xml:space="preserve"> a </w:t>
      </w:r>
      <w:r w:rsidR="00130FF7" w:rsidRPr="00771345">
        <w:rPr>
          <w:sz w:val="20"/>
          <w:szCs w:val="20"/>
          <w:lang w:val="pt-BR"/>
        </w:rPr>
        <w:t>Comissão</w:t>
      </w:r>
      <w:r w:rsidR="007A382D" w:rsidRPr="00771345">
        <w:rPr>
          <w:sz w:val="20"/>
          <w:szCs w:val="20"/>
          <w:lang w:val="pt-BR"/>
        </w:rPr>
        <w:t xml:space="preserve"> </w:t>
      </w:r>
      <w:r w:rsidR="00130FF7" w:rsidRPr="00771345">
        <w:rPr>
          <w:sz w:val="20"/>
          <w:szCs w:val="20"/>
          <w:lang w:val="pt-BR"/>
        </w:rPr>
        <w:t>aprovou</w:t>
      </w:r>
      <w:r w:rsidR="00812873" w:rsidRPr="00771345">
        <w:rPr>
          <w:sz w:val="20"/>
          <w:szCs w:val="20"/>
          <w:lang w:val="pt-BR"/>
        </w:rPr>
        <w:t xml:space="preserve"> o</w:t>
      </w:r>
      <w:r w:rsidR="00D2356F" w:rsidRPr="00771345">
        <w:rPr>
          <w:sz w:val="20"/>
          <w:szCs w:val="20"/>
          <w:lang w:val="pt-BR"/>
        </w:rPr>
        <w:t xml:space="preserve"> </w:t>
      </w:r>
      <w:r w:rsidR="009960A1" w:rsidRPr="00771345">
        <w:rPr>
          <w:sz w:val="20"/>
          <w:szCs w:val="20"/>
          <w:lang w:val="pt-BR"/>
        </w:rPr>
        <w:t>Relatório</w:t>
      </w:r>
      <w:r w:rsidR="00CB6F25" w:rsidRPr="00771345">
        <w:rPr>
          <w:sz w:val="20"/>
          <w:szCs w:val="20"/>
          <w:lang w:val="pt-BR"/>
        </w:rPr>
        <w:t xml:space="preserve"> de Admissibilidade</w:t>
      </w:r>
      <w:r w:rsidR="006D1F22" w:rsidRPr="00771345">
        <w:rPr>
          <w:sz w:val="20"/>
          <w:szCs w:val="20"/>
          <w:lang w:val="pt-BR"/>
        </w:rPr>
        <w:t xml:space="preserve"> nº </w:t>
      </w:r>
      <w:r w:rsidR="007A382D" w:rsidRPr="00771345">
        <w:rPr>
          <w:sz w:val="20"/>
          <w:szCs w:val="20"/>
          <w:lang w:val="pt-BR"/>
        </w:rPr>
        <w:t>38/07 (</w:t>
      </w:r>
      <w:r w:rsidR="009960A1" w:rsidRPr="00771345">
        <w:rPr>
          <w:sz w:val="20"/>
          <w:szCs w:val="20"/>
          <w:lang w:val="pt-BR"/>
        </w:rPr>
        <w:t>doravante denominad</w:t>
      </w:r>
      <w:r w:rsidRPr="00771345">
        <w:rPr>
          <w:sz w:val="20"/>
          <w:szCs w:val="20"/>
          <w:lang w:val="pt-BR"/>
        </w:rPr>
        <w:t>o</w:t>
      </w:r>
      <w:r w:rsidR="007A382D" w:rsidRPr="00771345">
        <w:rPr>
          <w:sz w:val="20"/>
          <w:szCs w:val="20"/>
          <w:lang w:val="pt-BR"/>
        </w:rPr>
        <w:t xml:space="preserve"> “</w:t>
      </w:r>
      <w:r w:rsidRPr="00771345">
        <w:rPr>
          <w:sz w:val="20"/>
          <w:szCs w:val="20"/>
          <w:lang w:val="pt-BR"/>
        </w:rPr>
        <w:t xml:space="preserve">Relatório </w:t>
      </w:r>
      <w:r w:rsidR="007A382D" w:rsidRPr="00771345">
        <w:rPr>
          <w:sz w:val="20"/>
          <w:szCs w:val="20"/>
          <w:lang w:val="pt-BR"/>
        </w:rPr>
        <w:t xml:space="preserve">de </w:t>
      </w:r>
      <w:r w:rsidR="00130FF7" w:rsidRPr="00771345">
        <w:rPr>
          <w:sz w:val="20"/>
          <w:szCs w:val="20"/>
          <w:lang w:val="pt-BR"/>
        </w:rPr>
        <w:t>Admissibilidade” ou “</w:t>
      </w:r>
      <w:r w:rsidRPr="00771345">
        <w:rPr>
          <w:sz w:val="20"/>
          <w:szCs w:val="20"/>
          <w:lang w:val="pt-BR"/>
        </w:rPr>
        <w:t xml:space="preserve">Relatório </w:t>
      </w:r>
      <w:r w:rsidR="006D1F22" w:rsidRPr="00771345">
        <w:rPr>
          <w:sz w:val="20"/>
          <w:szCs w:val="20"/>
          <w:lang w:val="pt-BR"/>
        </w:rPr>
        <w:t xml:space="preserve">nº </w:t>
      </w:r>
      <w:r w:rsidR="007A382D" w:rsidRPr="00771345">
        <w:rPr>
          <w:sz w:val="20"/>
          <w:szCs w:val="20"/>
          <w:lang w:val="pt-BR"/>
        </w:rPr>
        <w:t>38/07)</w:t>
      </w:r>
      <w:r w:rsidR="00910E60" w:rsidRPr="00771345">
        <w:rPr>
          <w:sz w:val="20"/>
          <w:szCs w:val="20"/>
          <w:lang w:val="pt-BR"/>
        </w:rPr>
        <w:t xml:space="preserve">, por </w:t>
      </w:r>
      <w:r w:rsidR="00D2356F" w:rsidRPr="00771345">
        <w:rPr>
          <w:sz w:val="20"/>
          <w:szCs w:val="20"/>
          <w:lang w:val="pt-BR"/>
        </w:rPr>
        <w:t xml:space="preserve">meio </w:t>
      </w:r>
      <w:r w:rsidR="00812873" w:rsidRPr="00771345">
        <w:rPr>
          <w:sz w:val="20"/>
          <w:szCs w:val="20"/>
          <w:lang w:val="pt-BR"/>
        </w:rPr>
        <w:t xml:space="preserve">do </w:t>
      </w:r>
      <w:r w:rsidR="00130FF7" w:rsidRPr="00771345">
        <w:rPr>
          <w:sz w:val="20"/>
          <w:szCs w:val="20"/>
          <w:lang w:val="pt-BR"/>
        </w:rPr>
        <w:t>qual concluiu</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peti</w:t>
      </w:r>
      <w:r w:rsidR="00130FF7" w:rsidRPr="00771345">
        <w:rPr>
          <w:sz w:val="20"/>
          <w:szCs w:val="20"/>
          <w:lang w:val="pt-BR"/>
        </w:rPr>
        <w:t>ção</w:t>
      </w:r>
      <w:r w:rsidR="007A382D" w:rsidRPr="00771345">
        <w:rPr>
          <w:sz w:val="20"/>
          <w:szCs w:val="20"/>
          <w:lang w:val="pt-BR"/>
        </w:rPr>
        <w:t xml:space="preserve"> inicial era </w:t>
      </w:r>
      <w:r w:rsidR="00130FF7" w:rsidRPr="00771345">
        <w:rPr>
          <w:sz w:val="20"/>
          <w:szCs w:val="20"/>
          <w:lang w:val="pt-BR"/>
        </w:rPr>
        <w:t>admissível</w:t>
      </w:r>
      <w:r w:rsidR="007A382D" w:rsidRPr="00771345">
        <w:rPr>
          <w:sz w:val="20"/>
          <w:szCs w:val="20"/>
          <w:lang w:val="pt-BR"/>
        </w:rPr>
        <w:t>.</w:t>
      </w:r>
    </w:p>
    <w:p w14:paraId="598E30B0" w14:textId="77777777" w:rsidR="007A382D" w:rsidRPr="00771345" w:rsidRDefault="007A382D" w:rsidP="0057359C">
      <w:pPr>
        <w:pStyle w:val="Prrafodelista"/>
        <w:tabs>
          <w:tab w:val="left" w:pos="142"/>
        </w:tabs>
        <w:ind w:left="993"/>
        <w:rPr>
          <w:sz w:val="20"/>
          <w:szCs w:val="20"/>
          <w:lang w:val="pt-BR"/>
        </w:rPr>
      </w:pPr>
    </w:p>
    <w:p w14:paraId="3EEEAD00" w14:textId="516DC9F9" w:rsidR="007A382D" w:rsidRPr="00367745" w:rsidRDefault="00F609BF" w:rsidP="00A60CB4">
      <w:pPr>
        <w:pStyle w:val="Prrafodelista"/>
        <w:numPr>
          <w:ilvl w:val="1"/>
          <w:numId w:val="3"/>
        </w:numPr>
        <w:tabs>
          <w:tab w:val="left" w:pos="142"/>
          <w:tab w:val="left" w:pos="685"/>
        </w:tabs>
        <w:ind w:left="993"/>
        <w:rPr>
          <w:sz w:val="20"/>
          <w:szCs w:val="20"/>
          <w:lang w:val="pt-BR"/>
        </w:rPr>
      </w:pPr>
      <w:r w:rsidRPr="00771345">
        <w:rPr>
          <w:i/>
          <w:sz w:val="20"/>
          <w:szCs w:val="20"/>
          <w:lang w:val="pt-BR"/>
        </w:rPr>
        <w:t>Relatório</w:t>
      </w:r>
      <w:r w:rsidR="007A382D" w:rsidRPr="00771345">
        <w:rPr>
          <w:i/>
          <w:sz w:val="20"/>
          <w:szCs w:val="20"/>
          <w:lang w:val="pt-BR"/>
        </w:rPr>
        <w:t xml:space="preserve"> de </w:t>
      </w:r>
      <w:r w:rsidR="00812873" w:rsidRPr="00771345">
        <w:rPr>
          <w:i/>
          <w:sz w:val="20"/>
          <w:szCs w:val="20"/>
          <w:lang w:val="pt-BR"/>
        </w:rPr>
        <w:t>Mérito</w:t>
      </w:r>
      <w:r w:rsidR="007A382D" w:rsidRPr="00771345">
        <w:rPr>
          <w:sz w:val="20"/>
          <w:szCs w:val="20"/>
          <w:lang w:val="pt-BR"/>
        </w:rPr>
        <w:t>. –</w:t>
      </w:r>
      <w:r w:rsidR="00D44688" w:rsidRPr="00771345">
        <w:rPr>
          <w:sz w:val="20"/>
          <w:szCs w:val="20"/>
          <w:lang w:val="pt-BR"/>
        </w:rPr>
        <w:t xml:space="preserve"> </w:t>
      </w:r>
      <w:r w:rsidRPr="00771345">
        <w:rPr>
          <w:sz w:val="20"/>
          <w:szCs w:val="20"/>
          <w:lang w:val="pt-BR"/>
        </w:rPr>
        <w:t>E</w:t>
      </w:r>
      <w:r w:rsidR="00D44688" w:rsidRPr="00771345">
        <w:rPr>
          <w:sz w:val="20"/>
          <w:szCs w:val="20"/>
          <w:lang w:val="pt-BR"/>
        </w:rPr>
        <w:t>m 1</w:t>
      </w:r>
      <w:r w:rsidR="007A382D" w:rsidRPr="00771345">
        <w:rPr>
          <w:sz w:val="20"/>
          <w:szCs w:val="20"/>
          <w:lang w:val="pt-BR"/>
        </w:rPr>
        <w:t xml:space="preserve">2 de </w:t>
      </w:r>
      <w:r w:rsidR="00812873" w:rsidRPr="00771345">
        <w:rPr>
          <w:sz w:val="20"/>
          <w:szCs w:val="20"/>
          <w:lang w:val="pt-BR"/>
        </w:rPr>
        <w:t>fevereiro</w:t>
      </w:r>
      <w:r w:rsidR="007A382D" w:rsidRPr="00771345">
        <w:rPr>
          <w:sz w:val="20"/>
          <w:szCs w:val="20"/>
          <w:lang w:val="pt-BR"/>
        </w:rPr>
        <w:t xml:space="preserve"> de 2019</w:t>
      </w:r>
      <w:r w:rsidR="006048D8" w:rsidRPr="00771345">
        <w:rPr>
          <w:sz w:val="20"/>
          <w:szCs w:val="20"/>
          <w:lang w:val="pt-BR"/>
        </w:rPr>
        <w:t>,</w:t>
      </w:r>
      <w:r w:rsidR="00D2356F" w:rsidRPr="00771345">
        <w:rPr>
          <w:sz w:val="20"/>
          <w:szCs w:val="20"/>
          <w:lang w:val="pt-BR"/>
        </w:rPr>
        <w:t xml:space="preserve"> a </w:t>
      </w:r>
      <w:r w:rsidR="00130FF7" w:rsidRPr="00771345">
        <w:rPr>
          <w:sz w:val="20"/>
          <w:szCs w:val="20"/>
          <w:lang w:val="pt-BR"/>
        </w:rPr>
        <w:t>Comissão</w:t>
      </w:r>
      <w:r w:rsidR="007A382D" w:rsidRPr="00771345">
        <w:rPr>
          <w:sz w:val="20"/>
          <w:szCs w:val="20"/>
          <w:lang w:val="pt-BR"/>
        </w:rPr>
        <w:t xml:space="preserve"> </w:t>
      </w:r>
      <w:r w:rsidR="00812873" w:rsidRPr="00771345">
        <w:rPr>
          <w:sz w:val="20"/>
          <w:szCs w:val="20"/>
          <w:lang w:val="pt-BR"/>
        </w:rPr>
        <w:t>emitiu o</w:t>
      </w:r>
      <w:r w:rsidR="00D2356F" w:rsidRPr="00771345">
        <w:rPr>
          <w:sz w:val="20"/>
          <w:szCs w:val="20"/>
          <w:lang w:val="pt-BR"/>
        </w:rPr>
        <w:t xml:space="preserve"> </w:t>
      </w:r>
      <w:r w:rsidR="009960A1" w:rsidRPr="00771345">
        <w:rPr>
          <w:sz w:val="20"/>
          <w:szCs w:val="20"/>
          <w:lang w:val="pt-BR"/>
        </w:rPr>
        <w:t>Relatório</w:t>
      </w:r>
      <w:r w:rsidR="00CB6F25" w:rsidRPr="00771345">
        <w:rPr>
          <w:sz w:val="20"/>
          <w:szCs w:val="20"/>
          <w:lang w:val="pt-BR"/>
        </w:rPr>
        <w:t xml:space="preserve"> de Mérito</w:t>
      </w:r>
      <w:r w:rsidR="006D1F22" w:rsidRPr="00771345">
        <w:rPr>
          <w:spacing w:val="-14"/>
          <w:sz w:val="20"/>
          <w:szCs w:val="20"/>
          <w:lang w:val="pt-BR"/>
        </w:rPr>
        <w:t xml:space="preserve"> nº </w:t>
      </w:r>
      <w:r w:rsidR="007A382D" w:rsidRPr="00771345">
        <w:rPr>
          <w:sz w:val="20"/>
          <w:szCs w:val="20"/>
          <w:lang w:val="pt-BR"/>
        </w:rPr>
        <w:t>10/19</w:t>
      </w:r>
      <w:r w:rsidR="007A382D" w:rsidRPr="00771345">
        <w:rPr>
          <w:spacing w:val="-14"/>
          <w:sz w:val="20"/>
          <w:szCs w:val="20"/>
          <w:lang w:val="pt-BR"/>
        </w:rPr>
        <w:t xml:space="preserve"> </w:t>
      </w:r>
      <w:r w:rsidR="007A382D" w:rsidRPr="00771345">
        <w:rPr>
          <w:sz w:val="20"/>
          <w:szCs w:val="20"/>
          <w:lang w:val="pt-BR"/>
        </w:rPr>
        <w:t>(</w:t>
      </w:r>
      <w:r w:rsidR="009960A1" w:rsidRPr="00771345">
        <w:rPr>
          <w:sz w:val="20"/>
          <w:szCs w:val="20"/>
          <w:lang w:val="pt-BR"/>
        </w:rPr>
        <w:t>doravante denominad</w:t>
      </w:r>
      <w:r w:rsidRPr="00771345">
        <w:rPr>
          <w:sz w:val="20"/>
          <w:szCs w:val="20"/>
          <w:lang w:val="pt-BR"/>
        </w:rPr>
        <w:t>o</w:t>
      </w:r>
      <w:r w:rsidR="007A382D" w:rsidRPr="00771345">
        <w:rPr>
          <w:spacing w:val="-14"/>
          <w:sz w:val="20"/>
          <w:szCs w:val="20"/>
          <w:lang w:val="pt-BR"/>
        </w:rPr>
        <w:t xml:space="preserve"> </w:t>
      </w:r>
      <w:r w:rsidR="007A382D" w:rsidRPr="00771345">
        <w:rPr>
          <w:sz w:val="20"/>
          <w:szCs w:val="20"/>
          <w:lang w:val="pt-BR"/>
        </w:rPr>
        <w:t>“</w:t>
      </w:r>
      <w:r w:rsidRPr="00771345">
        <w:rPr>
          <w:sz w:val="20"/>
          <w:szCs w:val="20"/>
          <w:lang w:val="pt-BR"/>
        </w:rPr>
        <w:t xml:space="preserve">Relatório </w:t>
      </w:r>
      <w:r w:rsidR="007A382D" w:rsidRPr="00771345">
        <w:rPr>
          <w:sz w:val="20"/>
          <w:szCs w:val="20"/>
          <w:lang w:val="pt-BR"/>
        </w:rPr>
        <w:t>de</w:t>
      </w:r>
      <w:r w:rsidR="007A382D" w:rsidRPr="00771345">
        <w:rPr>
          <w:spacing w:val="-14"/>
          <w:sz w:val="20"/>
          <w:szCs w:val="20"/>
          <w:lang w:val="pt-BR"/>
        </w:rPr>
        <w:t xml:space="preserve"> </w:t>
      </w:r>
      <w:r w:rsidR="00812873" w:rsidRPr="00771345">
        <w:rPr>
          <w:sz w:val="20"/>
          <w:szCs w:val="20"/>
          <w:lang w:val="pt-BR"/>
        </w:rPr>
        <w:t>Mérito</w:t>
      </w:r>
      <w:r w:rsidR="00130FF7" w:rsidRPr="00771345">
        <w:rPr>
          <w:sz w:val="20"/>
          <w:szCs w:val="20"/>
          <w:lang w:val="pt-BR"/>
        </w:rPr>
        <w:t>” ou “</w:t>
      </w:r>
      <w:r w:rsidRPr="00771345">
        <w:rPr>
          <w:sz w:val="20"/>
          <w:szCs w:val="20"/>
          <w:lang w:val="pt-BR"/>
        </w:rPr>
        <w:t xml:space="preserve">Relatório </w:t>
      </w:r>
      <w:r w:rsidR="006D1F22" w:rsidRPr="00771345">
        <w:rPr>
          <w:sz w:val="20"/>
          <w:szCs w:val="20"/>
          <w:lang w:val="pt-BR"/>
        </w:rPr>
        <w:t xml:space="preserve">nº </w:t>
      </w:r>
      <w:r w:rsidR="007A382D" w:rsidRPr="00771345">
        <w:rPr>
          <w:sz w:val="20"/>
          <w:szCs w:val="20"/>
          <w:lang w:val="pt-BR"/>
        </w:rPr>
        <w:t xml:space="preserve">10/19”), </w:t>
      </w:r>
      <w:r w:rsidRPr="00771345">
        <w:rPr>
          <w:sz w:val="20"/>
          <w:szCs w:val="20"/>
          <w:lang w:val="pt-BR"/>
        </w:rPr>
        <w:t xml:space="preserve">em conformidade com </w:t>
      </w:r>
      <w:r w:rsidR="00130FF7" w:rsidRPr="00771345">
        <w:rPr>
          <w:sz w:val="20"/>
          <w:szCs w:val="20"/>
          <w:lang w:val="pt-BR"/>
        </w:rPr>
        <w:t>o artigo</w:t>
      </w:r>
      <w:r w:rsidR="007A382D" w:rsidRPr="00771345">
        <w:rPr>
          <w:sz w:val="20"/>
          <w:szCs w:val="20"/>
          <w:lang w:val="pt-BR"/>
        </w:rPr>
        <w:t xml:space="preserve"> 50</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w:t>
      </w:r>
      <w:r w:rsidR="004A56F7" w:rsidRPr="00771345">
        <w:rPr>
          <w:sz w:val="20"/>
          <w:szCs w:val="20"/>
          <w:lang w:val="pt-BR"/>
        </w:rPr>
        <w:t xml:space="preserve"> no </w:t>
      </w:r>
      <w:r w:rsidR="00130FF7" w:rsidRPr="00771345">
        <w:rPr>
          <w:sz w:val="20"/>
          <w:szCs w:val="20"/>
          <w:lang w:val="pt-BR"/>
        </w:rPr>
        <w:t xml:space="preserve">qual </w:t>
      </w:r>
      <w:r w:rsidR="00D2356F" w:rsidRPr="00771345">
        <w:rPr>
          <w:sz w:val="20"/>
          <w:szCs w:val="20"/>
          <w:lang w:val="pt-BR"/>
        </w:rPr>
        <w:t>chegou</w:t>
      </w:r>
      <w:r w:rsidR="007A382D" w:rsidRPr="00771345">
        <w:rPr>
          <w:sz w:val="20"/>
          <w:szCs w:val="20"/>
          <w:lang w:val="pt-BR"/>
        </w:rPr>
        <w:t xml:space="preserve"> a</w:t>
      </w:r>
      <w:r w:rsidR="004A56F7" w:rsidRPr="00771345">
        <w:rPr>
          <w:sz w:val="20"/>
          <w:szCs w:val="20"/>
          <w:lang w:val="pt-BR"/>
        </w:rPr>
        <w:t xml:space="preserve"> uma </w:t>
      </w:r>
      <w:r w:rsidR="00CB6F25" w:rsidRPr="00771345">
        <w:rPr>
          <w:sz w:val="20"/>
          <w:szCs w:val="20"/>
          <w:lang w:val="pt-BR"/>
        </w:rPr>
        <w:t>série</w:t>
      </w:r>
      <w:r w:rsidR="007A382D" w:rsidRPr="00771345">
        <w:rPr>
          <w:sz w:val="20"/>
          <w:szCs w:val="20"/>
          <w:lang w:val="pt-BR"/>
        </w:rPr>
        <w:t xml:space="preserve"> de </w:t>
      </w:r>
      <w:r w:rsidR="00130FF7" w:rsidRPr="00771345">
        <w:rPr>
          <w:sz w:val="20"/>
          <w:szCs w:val="20"/>
          <w:lang w:val="pt-BR"/>
        </w:rPr>
        <w:t>conclusões</w:t>
      </w:r>
      <w:r w:rsidR="00BF3CE7" w:rsidRPr="003A1622">
        <w:rPr>
          <w:rStyle w:val="Refdenotaalpie"/>
          <w:sz w:val="20"/>
          <w:szCs w:val="20"/>
          <w:lang w:val="pt-BR"/>
        </w:rPr>
        <w:footnoteReference w:id="2"/>
      </w:r>
      <w:r w:rsidR="004A56F7" w:rsidRPr="003A1622">
        <w:rPr>
          <w:sz w:val="20"/>
          <w:szCs w:val="20"/>
          <w:lang w:val="pt-BR"/>
        </w:rPr>
        <w:t xml:space="preserve"> e </w:t>
      </w:r>
      <w:r w:rsidR="00812873" w:rsidRPr="003A1622">
        <w:rPr>
          <w:sz w:val="20"/>
          <w:szCs w:val="20"/>
          <w:lang w:val="pt-BR"/>
        </w:rPr>
        <w:t>formulou</w:t>
      </w:r>
      <w:r w:rsidR="007A382D" w:rsidRPr="00A77C80">
        <w:rPr>
          <w:sz w:val="20"/>
          <w:szCs w:val="20"/>
          <w:lang w:val="pt-BR"/>
        </w:rPr>
        <w:t xml:space="preserve"> </w:t>
      </w:r>
      <w:r w:rsidR="004A56F7" w:rsidRPr="00A77C80">
        <w:rPr>
          <w:sz w:val="20"/>
          <w:szCs w:val="20"/>
          <w:lang w:val="pt-BR"/>
        </w:rPr>
        <w:t>várias</w:t>
      </w:r>
      <w:r w:rsidR="007A382D" w:rsidRPr="00C53DF8">
        <w:rPr>
          <w:sz w:val="20"/>
          <w:szCs w:val="20"/>
          <w:lang w:val="pt-BR"/>
        </w:rPr>
        <w:t xml:space="preserve"> recomenda</w:t>
      </w:r>
      <w:r w:rsidR="00130FF7" w:rsidRPr="009B1B35">
        <w:rPr>
          <w:sz w:val="20"/>
          <w:szCs w:val="20"/>
          <w:lang w:val="pt-BR"/>
        </w:rPr>
        <w:t xml:space="preserve">ções ao </w:t>
      </w:r>
      <w:r w:rsidR="007A382D" w:rsidRPr="00367745">
        <w:rPr>
          <w:sz w:val="20"/>
          <w:szCs w:val="20"/>
          <w:lang w:val="pt-BR"/>
        </w:rPr>
        <w:t>Estado.</w:t>
      </w:r>
    </w:p>
    <w:p w14:paraId="656FA367" w14:textId="77777777" w:rsidR="007A382D" w:rsidRPr="00771345" w:rsidRDefault="007A382D" w:rsidP="0057359C">
      <w:pPr>
        <w:tabs>
          <w:tab w:val="left" w:pos="142"/>
          <w:tab w:val="left" w:pos="685"/>
        </w:tabs>
        <w:ind w:left="993"/>
        <w:rPr>
          <w:sz w:val="20"/>
          <w:szCs w:val="20"/>
          <w:highlight w:val="yellow"/>
          <w:lang w:val="pt-BR"/>
        </w:rPr>
      </w:pPr>
    </w:p>
    <w:p w14:paraId="06DC8E6C" w14:textId="38B8AC37" w:rsidR="007A382D" w:rsidRPr="00771345" w:rsidRDefault="007A382D" w:rsidP="00A60CB4">
      <w:pPr>
        <w:pStyle w:val="Prrafodelista"/>
        <w:numPr>
          <w:ilvl w:val="1"/>
          <w:numId w:val="3"/>
        </w:numPr>
        <w:tabs>
          <w:tab w:val="left" w:pos="142"/>
          <w:tab w:val="left" w:pos="685"/>
        </w:tabs>
        <w:ind w:left="993"/>
        <w:rPr>
          <w:rFonts w:eastAsiaTheme="minorHAnsi" w:cs="Arial"/>
          <w:sz w:val="20"/>
          <w:szCs w:val="20"/>
          <w:lang w:val="pt-BR"/>
        </w:rPr>
      </w:pPr>
      <w:r w:rsidRPr="00771345">
        <w:rPr>
          <w:i/>
          <w:sz w:val="20"/>
          <w:szCs w:val="20"/>
          <w:lang w:val="pt-BR"/>
        </w:rPr>
        <w:t>Notifica</w:t>
      </w:r>
      <w:r w:rsidR="00130FF7" w:rsidRPr="00771345">
        <w:rPr>
          <w:i/>
          <w:sz w:val="20"/>
          <w:szCs w:val="20"/>
          <w:lang w:val="pt-BR"/>
        </w:rPr>
        <w:t xml:space="preserve">ção ao </w:t>
      </w:r>
      <w:r w:rsidRPr="00771345">
        <w:rPr>
          <w:i/>
          <w:sz w:val="20"/>
          <w:szCs w:val="20"/>
          <w:lang w:val="pt-BR"/>
        </w:rPr>
        <w:t>Estado</w:t>
      </w:r>
      <w:r w:rsidRPr="00771345">
        <w:rPr>
          <w:sz w:val="20"/>
          <w:szCs w:val="20"/>
          <w:lang w:val="pt-BR"/>
        </w:rPr>
        <w:t>. –</w:t>
      </w:r>
      <w:r w:rsidR="00812873" w:rsidRPr="00771345">
        <w:rPr>
          <w:sz w:val="20"/>
          <w:szCs w:val="20"/>
          <w:lang w:val="pt-BR"/>
        </w:rPr>
        <w:t xml:space="preserve"> </w:t>
      </w:r>
      <w:r w:rsidR="00F609BF" w:rsidRPr="00771345">
        <w:rPr>
          <w:sz w:val="20"/>
          <w:szCs w:val="20"/>
          <w:lang w:val="pt-BR"/>
        </w:rPr>
        <w:t>O</w:t>
      </w:r>
      <w:r w:rsidR="00D2356F" w:rsidRPr="00771345">
        <w:rPr>
          <w:sz w:val="20"/>
          <w:szCs w:val="20"/>
          <w:lang w:val="pt-BR"/>
        </w:rPr>
        <w:t xml:space="preserve"> </w:t>
      </w:r>
      <w:r w:rsidR="009960A1" w:rsidRPr="00771345">
        <w:rPr>
          <w:sz w:val="20"/>
          <w:szCs w:val="20"/>
          <w:lang w:val="pt-BR"/>
        </w:rPr>
        <w:t>Relatório</w:t>
      </w:r>
      <w:r w:rsidR="00CB6F25" w:rsidRPr="00771345">
        <w:rPr>
          <w:sz w:val="20"/>
          <w:szCs w:val="20"/>
          <w:lang w:val="pt-BR"/>
        </w:rPr>
        <w:t xml:space="preserve"> de Mérito</w:t>
      </w:r>
      <w:r w:rsidR="00812873" w:rsidRPr="00771345">
        <w:rPr>
          <w:sz w:val="20"/>
          <w:szCs w:val="20"/>
          <w:lang w:val="pt-BR"/>
        </w:rPr>
        <w:t xml:space="preserve"> foi </w:t>
      </w:r>
      <w:r w:rsidRPr="00771345">
        <w:rPr>
          <w:sz w:val="20"/>
          <w:szCs w:val="20"/>
          <w:lang w:val="pt-BR"/>
        </w:rPr>
        <w:t>notificado</w:t>
      </w:r>
      <w:r w:rsidR="00130FF7" w:rsidRPr="00771345">
        <w:rPr>
          <w:sz w:val="20"/>
          <w:szCs w:val="20"/>
          <w:lang w:val="pt-BR"/>
        </w:rPr>
        <w:t xml:space="preserve"> ao </w:t>
      </w:r>
      <w:r w:rsidRPr="00771345">
        <w:rPr>
          <w:sz w:val="20"/>
          <w:szCs w:val="20"/>
          <w:lang w:val="pt-BR"/>
        </w:rPr>
        <w:t>Estado</w:t>
      </w:r>
      <w:r w:rsidR="00D44688" w:rsidRPr="00771345">
        <w:rPr>
          <w:sz w:val="20"/>
          <w:szCs w:val="20"/>
          <w:lang w:val="pt-BR"/>
        </w:rPr>
        <w:t xml:space="preserve"> em 1</w:t>
      </w:r>
      <w:r w:rsidR="009960A1" w:rsidRPr="00771345">
        <w:rPr>
          <w:sz w:val="20"/>
          <w:szCs w:val="20"/>
          <w:lang w:val="pt-BR"/>
        </w:rPr>
        <w:t xml:space="preserve">1 </w:t>
      </w:r>
      <w:r w:rsidR="006D1F22" w:rsidRPr="00771345">
        <w:rPr>
          <w:sz w:val="20"/>
          <w:szCs w:val="20"/>
          <w:lang w:val="pt-BR"/>
        </w:rPr>
        <w:t>de abril</w:t>
      </w:r>
      <w:r w:rsidRPr="00771345">
        <w:rPr>
          <w:sz w:val="20"/>
          <w:szCs w:val="20"/>
          <w:lang w:val="pt-BR"/>
        </w:rPr>
        <w:t xml:space="preserve"> de 2019</w:t>
      </w:r>
      <w:r w:rsidR="00130FF7" w:rsidRPr="00771345">
        <w:rPr>
          <w:sz w:val="20"/>
          <w:szCs w:val="20"/>
          <w:lang w:val="pt-BR"/>
        </w:rPr>
        <w:t>, e</w:t>
      </w:r>
      <w:r w:rsidRPr="00771345">
        <w:rPr>
          <w:sz w:val="20"/>
          <w:szCs w:val="20"/>
          <w:lang w:val="pt-BR"/>
        </w:rPr>
        <w:t xml:space="preserve"> </w:t>
      </w:r>
      <w:r w:rsidR="006048D8" w:rsidRPr="00771345">
        <w:rPr>
          <w:sz w:val="20"/>
          <w:szCs w:val="20"/>
          <w:lang w:val="pt-BR"/>
        </w:rPr>
        <w:t xml:space="preserve">lhe </w:t>
      </w:r>
      <w:r w:rsidR="00F609BF" w:rsidRPr="00771345">
        <w:rPr>
          <w:sz w:val="20"/>
          <w:szCs w:val="20"/>
          <w:lang w:val="pt-BR"/>
        </w:rPr>
        <w:t>foi</w:t>
      </w:r>
      <w:r w:rsidR="009960A1" w:rsidRPr="00771345">
        <w:rPr>
          <w:sz w:val="20"/>
          <w:szCs w:val="20"/>
          <w:lang w:val="pt-BR"/>
        </w:rPr>
        <w:t xml:space="preserve"> </w:t>
      </w:r>
      <w:r w:rsidR="00F609BF" w:rsidRPr="00771345">
        <w:rPr>
          <w:sz w:val="20"/>
          <w:szCs w:val="20"/>
          <w:lang w:val="pt-BR"/>
        </w:rPr>
        <w:t xml:space="preserve">concedido </w:t>
      </w:r>
      <w:r w:rsidR="004A56F7" w:rsidRPr="00771345">
        <w:rPr>
          <w:sz w:val="20"/>
          <w:szCs w:val="20"/>
          <w:lang w:val="pt-BR"/>
        </w:rPr>
        <w:t xml:space="preserve">um </w:t>
      </w:r>
      <w:r w:rsidR="00CB6F25" w:rsidRPr="00771345">
        <w:rPr>
          <w:sz w:val="20"/>
          <w:szCs w:val="20"/>
          <w:lang w:val="pt-BR"/>
        </w:rPr>
        <w:t>prazo</w:t>
      </w:r>
      <w:r w:rsidRPr="00771345">
        <w:rPr>
          <w:sz w:val="20"/>
          <w:szCs w:val="20"/>
          <w:lang w:val="pt-BR"/>
        </w:rPr>
        <w:t xml:space="preserve"> de</w:t>
      </w:r>
      <w:r w:rsidR="00812873" w:rsidRPr="00771345">
        <w:rPr>
          <w:sz w:val="20"/>
          <w:szCs w:val="20"/>
          <w:lang w:val="pt-BR"/>
        </w:rPr>
        <w:t xml:space="preserve"> dois meses</w:t>
      </w:r>
      <w:r w:rsidRPr="00771345">
        <w:rPr>
          <w:sz w:val="20"/>
          <w:szCs w:val="20"/>
          <w:lang w:val="pt-BR"/>
        </w:rPr>
        <w:t xml:space="preserve"> para informar sobre</w:t>
      </w:r>
      <w:r w:rsidR="00812873" w:rsidRPr="00771345">
        <w:rPr>
          <w:spacing w:val="-35"/>
          <w:sz w:val="20"/>
          <w:szCs w:val="20"/>
          <w:lang w:val="pt-BR"/>
        </w:rPr>
        <w:t xml:space="preserve"> o </w:t>
      </w:r>
      <w:r w:rsidR="00812873" w:rsidRPr="00771345">
        <w:rPr>
          <w:sz w:val="20"/>
          <w:szCs w:val="20"/>
          <w:lang w:val="pt-BR"/>
        </w:rPr>
        <w:t xml:space="preserve">cumprimento das </w:t>
      </w:r>
      <w:r w:rsidRPr="00771345">
        <w:rPr>
          <w:sz w:val="20"/>
          <w:szCs w:val="20"/>
          <w:lang w:val="pt-BR"/>
        </w:rPr>
        <w:t>recomenda</w:t>
      </w:r>
      <w:r w:rsidR="00130FF7" w:rsidRPr="00771345">
        <w:rPr>
          <w:sz w:val="20"/>
          <w:szCs w:val="20"/>
          <w:lang w:val="pt-BR"/>
        </w:rPr>
        <w:t>ções</w:t>
      </w:r>
      <w:r w:rsidR="006D1F22" w:rsidRPr="00771345">
        <w:rPr>
          <w:sz w:val="20"/>
          <w:szCs w:val="20"/>
          <w:lang w:val="pt-BR"/>
        </w:rPr>
        <w:t xml:space="preserve">. O </w:t>
      </w:r>
      <w:r w:rsidRPr="00771345">
        <w:rPr>
          <w:sz w:val="20"/>
          <w:szCs w:val="20"/>
          <w:lang w:val="pt-BR"/>
        </w:rPr>
        <w:t>Estado</w:t>
      </w:r>
      <w:r w:rsidRPr="00771345">
        <w:rPr>
          <w:rFonts w:eastAsiaTheme="minorHAnsi" w:cs="Arial"/>
          <w:sz w:val="20"/>
          <w:szCs w:val="20"/>
          <w:lang w:val="pt-BR"/>
        </w:rPr>
        <w:t xml:space="preserve"> </w:t>
      </w:r>
      <w:r w:rsidR="00F609BF" w:rsidRPr="00771345">
        <w:rPr>
          <w:rFonts w:eastAsiaTheme="minorHAnsi" w:cs="Arial"/>
          <w:sz w:val="20"/>
          <w:szCs w:val="20"/>
          <w:lang w:val="pt-BR"/>
        </w:rPr>
        <w:t xml:space="preserve">apresentou </w:t>
      </w:r>
      <w:r w:rsidR="004A56F7" w:rsidRPr="00771345">
        <w:rPr>
          <w:rFonts w:eastAsiaTheme="minorHAnsi" w:cs="Arial"/>
          <w:sz w:val="20"/>
          <w:szCs w:val="20"/>
          <w:lang w:val="pt-BR"/>
        </w:rPr>
        <w:t xml:space="preserve">um </w:t>
      </w:r>
      <w:r w:rsidR="009960A1" w:rsidRPr="00771345">
        <w:rPr>
          <w:rFonts w:eastAsiaTheme="minorHAnsi" w:cs="Arial"/>
          <w:sz w:val="20"/>
          <w:szCs w:val="20"/>
          <w:lang w:val="pt-BR"/>
        </w:rPr>
        <w:t>relatório</w:t>
      </w:r>
      <w:r w:rsidR="004A56F7" w:rsidRPr="00771345">
        <w:rPr>
          <w:rFonts w:eastAsiaTheme="minorHAnsi" w:cs="Arial"/>
          <w:sz w:val="20"/>
          <w:szCs w:val="20"/>
          <w:lang w:val="pt-BR"/>
        </w:rPr>
        <w:t xml:space="preserve"> no </w:t>
      </w:r>
      <w:r w:rsidR="00130FF7" w:rsidRPr="00771345">
        <w:rPr>
          <w:rFonts w:eastAsiaTheme="minorHAnsi" w:cs="Arial"/>
          <w:sz w:val="20"/>
          <w:szCs w:val="20"/>
          <w:lang w:val="pt-BR"/>
        </w:rPr>
        <w:t xml:space="preserve">qual </w:t>
      </w:r>
      <w:r w:rsidR="00812873" w:rsidRPr="00771345">
        <w:rPr>
          <w:rFonts w:eastAsiaTheme="minorHAnsi" w:cs="Arial"/>
          <w:sz w:val="20"/>
          <w:szCs w:val="20"/>
          <w:lang w:val="pt-BR"/>
        </w:rPr>
        <w:t>expressou</w:t>
      </w:r>
      <w:r w:rsidR="00D2356F" w:rsidRPr="00771345">
        <w:rPr>
          <w:rFonts w:eastAsiaTheme="minorHAnsi" w:cs="Arial"/>
          <w:sz w:val="20"/>
          <w:szCs w:val="20"/>
          <w:lang w:val="pt-BR"/>
        </w:rPr>
        <w:t xml:space="preserve"> </w:t>
      </w:r>
      <w:r w:rsidR="00F609BF" w:rsidRPr="00771345">
        <w:rPr>
          <w:rFonts w:eastAsiaTheme="minorHAnsi" w:cs="Arial"/>
          <w:sz w:val="20"/>
          <w:szCs w:val="20"/>
          <w:lang w:val="pt-BR"/>
        </w:rPr>
        <w:t>su</w:t>
      </w:r>
      <w:r w:rsidR="00D2356F" w:rsidRPr="00771345">
        <w:rPr>
          <w:rFonts w:eastAsiaTheme="minorHAnsi" w:cs="Arial"/>
          <w:sz w:val="20"/>
          <w:szCs w:val="20"/>
          <w:lang w:val="pt-BR"/>
        </w:rPr>
        <w:t xml:space="preserve">a </w:t>
      </w:r>
      <w:r w:rsidR="004A56F7" w:rsidRPr="00771345">
        <w:rPr>
          <w:rFonts w:eastAsiaTheme="minorHAnsi" w:cs="Arial"/>
          <w:sz w:val="20"/>
          <w:szCs w:val="20"/>
          <w:lang w:val="pt-BR"/>
        </w:rPr>
        <w:t xml:space="preserve">vontade </w:t>
      </w:r>
      <w:r w:rsidRPr="00771345">
        <w:rPr>
          <w:rFonts w:eastAsiaTheme="minorHAnsi" w:cs="Arial"/>
          <w:sz w:val="20"/>
          <w:szCs w:val="20"/>
          <w:lang w:val="pt-BR"/>
        </w:rPr>
        <w:t xml:space="preserve">de </w:t>
      </w:r>
      <w:r w:rsidR="006D1F22" w:rsidRPr="00771345">
        <w:rPr>
          <w:rFonts w:eastAsiaTheme="minorHAnsi" w:cs="Arial"/>
          <w:sz w:val="20"/>
          <w:szCs w:val="20"/>
          <w:lang w:val="pt-BR"/>
        </w:rPr>
        <w:t>cumprir</w:t>
      </w:r>
      <w:r w:rsidR="00D2356F" w:rsidRPr="00771345">
        <w:rPr>
          <w:rFonts w:eastAsiaTheme="minorHAnsi" w:cs="Arial"/>
          <w:sz w:val="20"/>
          <w:szCs w:val="20"/>
          <w:lang w:val="pt-BR"/>
        </w:rPr>
        <w:t xml:space="preserve"> as </w:t>
      </w:r>
      <w:r w:rsidRPr="00771345">
        <w:rPr>
          <w:rFonts w:eastAsiaTheme="minorHAnsi" w:cs="Arial"/>
          <w:sz w:val="20"/>
          <w:szCs w:val="20"/>
          <w:lang w:val="pt-BR"/>
        </w:rPr>
        <w:t>recomenda</w:t>
      </w:r>
      <w:r w:rsidR="00130FF7" w:rsidRPr="00771345">
        <w:rPr>
          <w:rFonts w:eastAsiaTheme="minorHAnsi" w:cs="Arial"/>
          <w:sz w:val="20"/>
          <w:szCs w:val="20"/>
          <w:lang w:val="pt-BR"/>
        </w:rPr>
        <w:t>ções</w:t>
      </w:r>
      <w:r w:rsidRPr="00771345">
        <w:rPr>
          <w:rFonts w:eastAsiaTheme="minorHAnsi" w:cs="Arial"/>
          <w:sz w:val="20"/>
          <w:szCs w:val="20"/>
          <w:lang w:val="pt-BR"/>
        </w:rPr>
        <w:t xml:space="preserve">, </w:t>
      </w:r>
      <w:r w:rsidR="00CB6F25" w:rsidRPr="00771345">
        <w:rPr>
          <w:rFonts w:eastAsiaTheme="minorHAnsi" w:cs="Arial"/>
          <w:sz w:val="20"/>
          <w:szCs w:val="20"/>
          <w:lang w:val="pt-BR"/>
        </w:rPr>
        <w:t>mas</w:t>
      </w:r>
      <w:r w:rsidRPr="00771345">
        <w:rPr>
          <w:rFonts w:eastAsiaTheme="minorHAnsi" w:cs="Arial"/>
          <w:sz w:val="20"/>
          <w:szCs w:val="20"/>
          <w:lang w:val="pt-BR"/>
        </w:rPr>
        <w:t xml:space="preserve"> </w:t>
      </w:r>
      <w:r w:rsidR="00F609BF" w:rsidRPr="00771345">
        <w:rPr>
          <w:rFonts w:eastAsiaTheme="minorHAnsi" w:cs="Arial"/>
          <w:sz w:val="20"/>
          <w:szCs w:val="20"/>
          <w:lang w:val="pt-BR"/>
        </w:rPr>
        <w:t xml:space="preserve">não realizou nenhuma </w:t>
      </w:r>
      <w:r w:rsidR="00CB6F25" w:rsidRPr="00771345">
        <w:rPr>
          <w:rFonts w:eastAsiaTheme="minorHAnsi" w:cs="Arial"/>
          <w:sz w:val="20"/>
          <w:szCs w:val="20"/>
          <w:lang w:val="pt-BR"/>
        </w:rPr>
        <w:t>propost</w:t>
      </w:r>
      <w:r w:rsidRPr="00771345">
        <w:rPr>
          <w:rFonts w:eastAsiaTheme="minorHAnsi" w:cs="Arial"/>
          <w:sz w:val="20"/>
          <w:szCs w:val="20"/>
          <w:lang w:val="pt-BR"/>
        </w:rPr>
        <w:t xml:space="preserve">a concreta de </w:t>
      </w:r>
      <w:r w:rsidR="00812873" w:rsidRPr="00771345">
        <w:rPr>
          <w:rFonts w:eastAsiaTheme="minorHAnsi" w:cs="Arial"/>
          <w:sz w:val="20"/>
          <w:szCs w:val="20"/>
          <w:lang w:val="pt-BR"/>
        </w:rPr>
        <w:t>cumprimento</w:t>
      </w:r>
      <w:r w:rsidRPr="00771345">
        <w:rPr>
          <w:rFonts w:eastAsiaTheme="minorHAnsi" w:cs="Arial"/>
          <w:sz w:val="20"/>
          <w:szCs w:val="20"/>
          <w:lang w:val="pt-BR"/>
        </w:rPr>
        <w:t xml:space="preserve">. </w:t>
      </w:r>
      <w:r w:rsidR="00130FF7" w:rsidRPr="00771345">
        <w:rPr>
          <w:rFonts w:eastAsiaTheme="minorHAnsi" w:cs="Arial"/>
          <w:sz w:val="20"/>
          <w:szCs w:val="20"/>
          <w:lang w:val="pt-BR"/>
        </w:rPr>
        <w:t>Ademais</w:t>
      </w:r>
      <w:r w:rsidRPr="00771345">
        <w:rPr>
          <w:rFonts w:eastAsiaTheme="minorHAnsi" w:cs="Arial"/>
          <w:sz w:val="20"/>
          <w:szCs w:val="20"/>
          <w:lang w:val="pt-BR"/>
        </w:rPr>
        <w:t xml:space="preserve">, </w:t>
      </w:r>
      <w:r w:rsidR="00DB2CB2" w:rsidRPr="00771345">
        <w:rPr>
          <w:rFonts w:eastAsiaTheme="minorHAnsi" w:cs="Arial"/>
          <w:sz w:val="20"/>
          <w:szCs w:val="20"/>
          <w:lang w:val="pt-BR"/>
        </w:rPr>
        <w:t>não apresentou</w:t>
      </w:r>
      <w:r w:rsidRPr="00771345">
        <w:rPr>
          <w:rFonts w:eastAsiaTheme="minorHAnsi" w:cs="Arial"/>
          <w:sz w:val="20"/>
          <w:szCs w:val="20"/>
          <w:lang w:val="pt-BR"/>
        </w:rPr>
        <w:t xml:space="preserve"> </w:t>
      </w:r>
      <w:r w:rsidR="00F609BF" w:rsidRPr="00771345">
        <w:rPr>
          <w:rFonts w:eastAsiaTheme="minorHAnsi" w:cs="Arial"/>
          <w:sz w:val="20"/>
          <w:szCs w:val="20"/>
          <w:lang w:val="pt-BR"/>
        </w:rPr>
        <w:t xml:space="preserve">pedido </w:t>
      </w:r>
      <w:r w:rsidRPr="00771345">
        <w:rPr>
          <w:rFonts w:eastAsiaTheme="minorHAnsi" w:cs="Arial"/>
          <w:sz w:val="20"/>
          <w:szCs w:val="20"/>
          <w:lang w:val="pt-BR"/>
        </w:rPr>
        <w:t xml:space="preserve">de </w:t>
      </w:r>
      <w:r w:rsidR="00CB6F25" w:rsidRPr="00771345">
        <w:rPr>
          <w:rFonts w:eastAsiaTheme="minorHAnsi" w:cs="Arial"/>
          <w:sz w:val="20"/>
          <w:szCs w:val="20"/>
          <w:lang w:val="pt-BR"/>
        </w:rPr>
        <w:t>extensão</w:t>
      </w:r>
      <w:r w:rsidR="00F609BF" w:rsidRPr="00771345">
        <w:rPr>
          <w:rFonts w:eastAsiaTheme="minorHAnsi" w:cs="Arial"/>
          <w:sz w:val="20"/>
          <w:szCs w:val="20"/>
          <w:lang w:val="pt-BR"/>
        </w:rPr>
        <w:t xml:space="preserve"> do prazo</w:t>
      </w:r>
      <w:r w:rsidRPr="00771345">
        <w:rPr>
          <w:rFonts w:eastAsiaTheme="minorHAnsi" w:cs="Arial"/>
          <w:sz w:val="20"/>
          <w:szCs w:val="20"/>
          <w:lang w:val="pt-BR"/>
        </w:rPr>
        <w:t>.</w:t>
      </w:r>
    </w:p>
    <w:p w14:paraId="56507D34" w14:textId="77777777" w:rsidR="007A382D" w:rsidRPr="00771345" w:rsidRDefault="007A382D" w:rsidP="0057359C">
      <w:pPr>
        <w:pStyle w:val="Prrafodelista"/>
        <w:tabs>
          <w:tab w:val="left" w:pos="142"/>
          <w:tab w:val="left" w:pos="685"/>
        </w:tabs>
        <w:ind w:left="0"/>
        <w:rPr>
          <w:sz w:val="20"/>
          <w:szCs w:val="20"/>
          <w:lang w:val="pt-BR"/>
        </w:rPr>
      </w:pPr>
    </w:p>
    <w:p w14:paraId="68E02807" w14:textId="46DD5498" w:rsidR="007A382D" w:rsidRPr="00771345" w:rsidRDefault="00CB6F25" w:rsidP="00A60CB4">
      <w:pPr>
        <w:pStyle w:val="Prrafodelista"/>
        <w:numPr>
          <w:ilvl w:val="0"/>
          <w:numId w:val="3"/>
        </w:numPr>
        <w:tabs>
          <w:tab w:val="left" w:pos="142"/>
          <w:tab w:val="left" w:pos="685"/>
        </w:tabs>
        <w:ind w:left="0" w:firstLine="0"/>
        <w:rPr>
          <w:sz w:val="20"/>
          <w:szCs w:val="20"/>
          <w:lang w:val="pt-BR"/>
        </w:rPr>
      </w:pPr>
      <w:r w:rsidRPr="00771345">
        <w:rPr>
          <w:i/>
          <w:sz w:val="20"/>
          <w:szCs w:val="20"/>
          <w:lang w:val="pt-BR"/>
        </w:rPr>
        <w:t>Submissão</w:t>
      </w:r>
      <w:r w:rsidR="00130FF7" w:rsidRPr="00771345">
        <w:rPr>
          <w:i/>
          <w:sz w:val="20"/>
          <w:szCs w:val="20"/>
          <w:lang w:val="pt-BR"/>
        </w:rPr>
        <w:t xml:space="preserve"> à </w:t>
      </w:r>
      <w:r w:rsidR="007A382D" w:rsidRPr="00771345">
        <w:rPr>
          <w:i/>
          <w:sz w:val="20"/>
          <w:szCs w:val="20"/>
          <w:lang w:val="pt-BR"/>
        </w:rPr>
        <w:t xml:space="preserve">Corte. </w:t>
      </w:r>
      <w:r w:rsidR="007A382D" w:rsidRPr="00771345">
        <w:rPr>
          <w:sz w:val="20"/>
          <w:szCs w:val="20"/>
          <w:lang w:val="pt-BR"/>
        </w:rPr>
        <w:t>–</w:t>
      </w:r>
      <w:r w:rsidR="00D44688" w:rsidRPr="00771345">
        <w:rPr>
          <w:sz w:val="20"/>
          <w:szCs w:val="20"/>
          <w:lang w:val="pt-BR"/>
        </w:rPr>
        <w:t xml:space="preserve"> </w:t>
      </w:r>
      <w:r w:rsidR="00F609BF" w:rsidRPr="00771345">
        <w:rPr>
          <w:sz w:val="20"/>
          <w:szCs w:val="20"/>
          <w:lang w:val="pt-BR"/>
        </w:rPr>
        <w:t>E</w:t>
      </w:r>
      <w:r w:rsidR="00D44688" w:rsidRPr="00771345">
        <w:rPr>
          <w:sz w:val="20"/>
          <w:szCs w:val="20"/>
          <w:lang w:val="pt-BR"/>
        </w:rPr>
        <w:t>m 1</w:t>
      </w:r>
      <w:r w:rsidR="009960A1" w:rsidRPr="00771345">
        <w:rPr>
          <w:sz w:val="20"/>
          <w:szCs w:val="20"/>
          <w:lang w:val="pt-BR"/>
        </w:rPr>
        <w:t xml:space="preserve">1 </w:t>
      </w:r>
      <w:r w:rsidR="006D1F22" w:rsidRPr="00771345">
        <w:rPr>
          <w:sz w:val="20"/>
          <w:szCs w:val="20"/>
          <w:lang w:val="pt-BR"/>
        </w:rPr>
        <w:t>de julho</w:t>
      </w:r>
      <w:r w:rsidR="007A382D" w:rsidRPr="00771345">
        <w:rPr>
          <w:sz w:val="20"/>
          <w:szCs w:val="20"/>
          <w:lang w:val="pt-BR"/>
        </w:rPr>
        <w:t xml:space="preserve"> de 2019</w:t>
      </w:r>
      <w:r w:rsidR="00D2356F" w:rsidRPr="00771345">
        <w:rPr>
          <w:sz w:val="20"/>
          <w:szCs w:val="20"/>
          <w:lang w:val="pt-BR"/>
        </w:rPr>
        <w:t xml:space="preserve"> a </w:t>
      </w:r>
      <w:r w:rsidR="00130FF7" w:rsidRPr="00771345">
        <w:rPr>
          <w:sz w:val="20"/>
          <w:szCs w:val="20"/>
          <w:lang w:val="pt-BR"/>
        </w:rPr>
        <w:t>Comissão</w:t>
      </w:r>
      <w:r w:rsidR="007A382D" w:rsidRPr="00771345">
        <w:rPr>
          <w:sz w:val="20"/>
          <w:szCs w:val="20"/>
          <w:lang w:val="pt-BR"/>
        </w:rPr>
        <w:t xml:space="preserve"> </w:t>
      </w:r>
      <w:r w:rsidRPr="00771345">
        <w:rPr>
          <w:sz w:val="20"/>
          <w:szCs w:val="20"/>
          <w:lang w:val="pt-BR"/>
        </w:rPr>
        <w:t>submeteu</w:t>
      </w:r>
      <w:r w:rsidR="00130FF7" w:rsidRPr="00771345">
        <w:rPr>
          <w:sz w:val="20"/>
          <w:szCs w:val="20"/>
          <w:lang w:val="pt-BR"/>
        </w:rPr>
        <w:t xml:space="preserve"> à </w:t>
      </w:r>
      <w:r w:rsidR="00D2356F" w:rsidRPr="00771345">
        <w:rPr>
          <w:sz w:val="20"/>
          <w:szCs w:val="20"/>
          <w:lang w:val="pt-BR"/>
        </w:rPr>
        <w:t>jurisdição</w:t>
      </w:r>
      <w:r w:rsidR="00812873" w:rsidRPr="00771345">
        <w:rPr>
          <w:sz w:val="20"/>
          <w:szCs w:val="20"/>
          <w:lang w:val="pt-BR"/>
        </w:rPr>
        <w:t xml:space="preserve"> da </w:t>
      </w:r>
      <w:r w:rsidR="007A382D" w:rsidRPr="00771345">
        <w:rPr>
          <w:sz w:val="20"/>
          <w:szCs w:val="20"/>
          <w:lang w:val="pt-BR"/>
        </w:rPr>
        <w:lastRenderedPageBreak/>
        <w:t>Corte Interamericana</w:t>
      </w:r>
      <w:r w:rsidR="00D2356F" w:rsidRPr="00771345">
        <w:rPr>
          <w:sz w:val="20"/>
          <w:szCs w:val="20"/>
          <w:lang w:val="pt-BR"/>
        </w:rPr>
        <w:t xml:space="preserve"> a </w:t>
      </w:r>
      <w:r w:rsidR="004A56F7" w:rsidRPr="00771345">
        <w:rPr>
          <w:sz w:val="20"/>
          <w:szCs w:val="20"/>
          <w:lang w:val="pt-BR"/>
        </w:rPr>
        <w:t xml:space="preserve">totalidade </w:t>
      </w:r>
      <w:r w:rsidR="00812873" w:rsidRPr="00771345">
        <w:rPr>
          <w:sz w:val="20"/>
          <w:szCs w:val="20"/>
          <w:lang w:val="pt-BR"/>
        </w:rPr>
        <w:t xml:space="preserve">dos </w:t>
      </w:r>
      <w:r w:rsidR="00D2356F" w:rsidRPr="00771345">
        <w:rPr>
          <w:sz w:val="20"/>
          <w:szCs w:val="20"/>
          <w:lang w:val="pt-BR"/>
        </w:rPr>
        <w:t>fatos</w:t>
      </w:r>
      <w:r w:rsidR="004A56F7" w:rsidRPr="00771345">
        <w:rPr>
          <w:sz w:val="20"/>
          <w:szCs w:val="20"/>
          <w:lang w:val="pt-BR"/>
        </w:rPr>
        <w:t xml:space="preserve"> e </w:t>
      </w:r>
      <w:r w:rsidR="007A382D" w:rsidRPr="00771345">
        <w:rPr>
          <w:sz w:val="20"/>
          <w:szCs w:val="20"/>
          <w:lang w:val="pt-BR"/>
        </w:rPr>
        <w:t>su</w:t>
      </w:r>
      <w:r w:rsidRPr="00771345">
        <w:rPr>
          <w:sz w:val="20"/>
          <w:szCs w:val="20"/>
          <w:lang w:val="pt-BR"/>
        </w:rPr>
        <w:t>posta</w:t>
      </w:r>
      <w:r w:rsidR="007A382D" w:rsidRPr="00771345">
        <w:rPr>
          <w:sz w:val="20"/>
          <w:szCs w:val="20"/>
          <w:lang w:val="pt-BR"/>
        </w:rPr>
        <w:t>s viola</w:t>
      </w:r>
      <w:r w:rsidR="00130FF7" w:rsidRPr="00771345">
        <w:rPr>
          <w:sz w:val="20"/>
          <w:szCs w:val="20"/>
          <w:lang w:val="pt-BR"/>
        </w:rPr>
        <w:t>ções</w:t>
      </w:r>
      <w:r w:rsidR="007A382D" w:rsidRPr="00771345">
        <w:rPr>
          <w:sz w:val="20"/>
          <w:szCs w:val="20"/>
          <w:lang w:val="pt-BR"/>
        </w:rPr>
        <w:t xml:space="preserve"> de </w:t>
      </w:r>
      <w:r w:rsidR="00812873" w:rsidRPr="00771345">
        <w:rPr>
          <w:sz w:val="20"/>
          <w:szCs w:val="20"/>
          <w:lang w:val="pt-BR"/>
        </w:rPr>
        <w:t>direito</w:t>
      </w:r>
      <w:r w:rsidR="007A382D" w:rsidRPr="00771345">
        <w:rPr>
          <w:sz w:val="20"/>
          <w:szCs w:val="20"/>
          <w:lang w:val="pt-BR"/>
        </w:rPr>
        <w:t>s humanos descritas</w:t>
      </w:r>
      <w:r w:rsidR="004A56F7" w:rsidRPr="00771345">
        <w:rPr>
          <w:sz w:val="20"/>
          <w:szCs w:val="20"/>
          <w:lang w:val="pt-BR"/>
        </w:rPr>
        <w:t xml:space="preserve"> no </w:t>
      </w:r>
      <w:r w:rsidR="009960A1" w:rsidRPr="00771345">
        <w:rPr>
          <w:sz w:val="20"/>
          <w:szCs w:val="20"/>
          <w:lang w:val="pt-BR"/>
        </w:rPr>
        <w:t>Relatório</w:t>
      </w:r>
      <w:r w:rsidRPr="00771345">
        <w:rPr>
          <w:sz w:val="20"/>
          <w:szCs w:val="20"/>
          <w:lang w:val="pt-BR"/>
        </w:rPr>
        <w:t xml:space="preserve"> de Mérito</w:t>
      </w:r>
      <w:r w:rsidR="007A382D" w:rsidRPr="00771345">
        <w:rPr>
          <w:sz w:val="20"/>
          <w:szCs w:val="20"/>
          <w:lang w:val="pt-BR"/>
        </w:rPr>
        <w:t xml:space="preserve"> “</w:t>
      </w:r>
      <w:r w:rsidR="00E403D5" w:rsidRPr="00771345">
        <w:rPr>
          <w:sz w:val="20"/>
          <w:szCs w:val="20"/>
          <w:lang w:val="pt-BR"/>
        </w:rPr>
        <w:t xml:space="preserve">em razão da </w:t>
      </w:r>
      <w:r w:rsidR="00D2356F" w:rsidRPr="00771345">
        <w:rPr>
          <w:sz w:val="20"/>
          <w:szCs w:val="20"/>
          <w:lang w:val="pt-BR"/>
        </w:rPr>
        <w:t xml:space="preserve">necessidade </w:t>
      </w:r>
      <w:r w:rsidR="007A382D" w:rsidRPr="00771345">
        <w:rPr>
          <w:sz w:val="20"/>
          <w:szCs w:val="20"/>
          <w:lang w:val="pt-BR"/>
        </w:rPr>
        <w:t>de obten</w:t>
      </w:r>
      <w:r w:rsidR="00130FF7" w:rsidRPr="00771345">
        <w:rPr>
          <w:sz w:val="20"/>
          <w:szCs w:val="20"/>
          <w:lang w:val="pt-BR"/>
        </w:rPr>
        <w:t>ção</w:t>
      </w:r>
      <w:r w:rsidR="007A382D" w:rsidRPr="00771345">
        <w:rPr>
          <w:sz w:val="20"/>
          <w:szCs w:val="20"/>
          <w:lang w:val="pt-BR"/>
        </w:rPr>
        <w:t xml:space="preserve"> de </w:t>
      </w:r>
      <w:r w:rsidR="00D2356F" w:rsidRPr="00771345">
        <w:rPr>
          <w:sz w:val="20"/>
          <w:szCs w:val="20"/>
          <w:lang w:val="pt-BR"/>
        </w:rPr>
        <w:t>justiça</w:t>
      </w:r>
      <w:r w:rsidR="004A56F7" w:rsidRPr="00771345">
        <w:rPr>
          <w:sz w:val="20"/>
          <w:szCs w:val="20"/>
          <w:lang w:val="pt-BR"/>
        </w:rPr>
        <w:t xml:space="preserve"> e </w:t>
      </w:r>
      <w:r w:rsidR="007A382D" w:rsidRPr="00771345">
        <w:rPr>
          <w:sz w:val="20"/>
          <w:szCs w:val="20"/>
          <w:lang w:val="pt-BR"/>
        </w:rPr>
        <w:t>repara</w:t>
      </w:r>
      <w:r w:rsidR="00130FF7" w:rsidRPr="00771345">
        <w:rPr>
          <w:sz w:val="20"/>
          <w:szCs w:val="20"/>
          <w:lang w:val="pt-BR"/>
        </w:rPr>
        <w:t>ção</w:t>
      </w:r>
      <w:r w:rsidR="007A382D" w:rsidRPr="00771345">
        <w:rPr>
          <w:sz w:val="20"/>
          <w:szCs w:val="20"/>
          <w:lang w:val="pt-BR"/>
        </w:rPr>
        <w:t xml:space="preserve"> para</w:t>
      </w:r>
      <w:r w:rsidR="00D2356F" w:rsidRPr="00771345">
        <w:rPr>
          <w:sz w:val="20"/>
          <w:szCs w:val="20"/>
          <w:lang w:val="pt-BR"/>
        </w:rPr>
        <w:t xml:space="preserve"> as </w:t>
      </w:r>
      <w:r w:rsidR="00075E95" w:rsidRPr="00771345">
        <w:rPr>
          <w:sz w:val="20"/>
          <w:szCs w:val="20"/>
          <w:lang w:val="pt-BR"/>
        </w:rPr>
        <w:t>[</w:t>
      </w:r>
      <w:r w:rsidRPr="00771345">
        <w:rPr>
          <w:sz w:val="20"/>
          <w:szCs w:val="20"/>
          <w:lang w:val="pt-BR"/>
        </w:rPr>
        <w:t>suposta</w:t>
      </w:r>
      <w:r w:rsidR="007A382D" w:rsidRPr="00771345">
        <w:rPr>
          <w:sz w:val="20"/>
          <w:szCs w:val="20"/>
          <w:lang w:val="pt-BR"/>
        </w:rPr>
        <w:t>s</w:t>
      </w:r>
      <w:r w:rsidR="00075E95" w:rsidRPr="00771345">
        <w:rPr>
          <w:sz w:val="20"/>
          <w:szCs w:val="20"/>
          <w:lang w:val="pt-BR"/>
        </w:rPr>
        <w:t>]</w:t>
      </w:r>
      <w:r w:rsidR="007A382D" w:rsidRPr="00771345">
        <w:rPr>
          <w:sz w:val="20"/>
          <w:szCs w:val="20"/>
          <w:lang w:val="pt-BR"/>
        </w:rPr>
        <w:t xml:space="preserve"> </w:t>
      </w:r>
      <w:r w:rsidR="004A56F7" w:rsidRPr="00771345">
        <w:rPr>
          <w:sz w:val="20"/>
          <w:szCs w:val="20"/>
          <w:lang w:val="pt-BR"/>
        </w:rPr>
        <w:t>vítima</w:t>
      </w:r>
      <w:r w:rsidR="007A382D" w:rsidRPr="00771345">
        <w:rPr>
          <w:sz w:val="20"/>
          <w:szCs w:val="20"/>
          <w:lang w:val="pt-BR"/>
        </w:rPr>
        <w:t>s”</w:t>
      </w:r>
      <w:r w:rsidR="00E403D5" w:rsidRPr="00771345">
        <w:rPr>
          <w:sz w:val="20"/>
          <w:szCs w:val="20"/>
          <w:lang w:val="pt-BR"/>
        </w:rPr>
        <w:t>.</w:t>
      </w:r>
      <w:r w:rsidR="007A382D" w:rsidRPr="00771345">
        <w:rPr>
          <w:rStyle w:val="Refdenotaalpie"/>
          <w:sz w:val="20"/>
          <w:szCs w:val="20"/>
          <w:lang w:val="pt-BR"/>
        </w:rPr>
        <w:footnoteReference w:id="3"/>
      </w:r>
      <w:r w:rsidR="00810DD2" w:rsidRPr="003A1622">
        <w:rPr>
          <w:sz w:val="20"/>
          <w:szCs w:val="20"/>
          <w:lang w:val="pt-BR"/>
        </w:rPr>
        <w:t xml:space="preserve"> </w:t>
      </w:r>
    </w:p>
    <w:p w14:paraId="7A6C8335" w14:textId="77777777" w:rsidR="007A382D" w:rsidRPr="00771345" w:rsidRDefault="007A382D" w:rsidP="0057359C">
      <w:pPr>
        <w:pStyle w:val="Prrafodelista"/>
        <w:tabs>
          <w:tab w:val="left" w:pos="142"/>
          <w:tab w:val="left" w:pos="685"/>
        </w:tabs>
        <w:ind w:left="0"/>
        <w:rPr>
          <w:sz w:val="20"/>
          <w:szCs w:val="20"/>
          <w:lang w:val="pt-BR"/>
        </w:rPr>
      </w:pPr>
    </w:p>
    <w:p w14:paraId="2FF29352" w14:textId="3294C288" w:rsidR="007A382D" w:rsidRPr="00771345" w:rsidRDefault="00CB6F25" w:rsidP="00A60CB4">
      <w:pPr>
        <w:pStyle w:val="Prrafodelista"/>
        <w:numPr>
          <w:ilvl w:val="0"/>
          <w:numId w:val="3"/>
        </w:numPr>
        <w:tabs>
          <w:tab w:val="left" w:pos="142"/>
          <w:tab w:val="left" w:pos="685"/>
        </w:tabs>
        <w:ind w:left="0" w:firstLine="0"/>
        <w:rPr>
          <w:sz w:val="20"/>
          <w:szCs w:val="20"/>
          <w:lang w:val="pt-BR"/>
        </w:rPr>
      </w:pPr>
      <w:r w:rsidRPr="00771345">
        <w:rPr>
          <w:i/>
          <w:sz w:val="20"/>
          <w:szCs w:val="20"/>
          <w:lang w:val="pt-BR"/>
        </w:rPr>
        <w:t>Solicitações</w:t>
      </w:r>
      <w:r w:rsidR="00812873" w:rsidRPr="00771345">
        <w:rPr>
          <w:i/>
          <w:sz w:val="20"/>
          <w:szCs w:val="20"/>
          <w:lang w:val="pt-BR"/>
        </w:rPr>
        <w:t xml:space="preserve"> da </w:t>
      </w:r>
      <w:r w:rsidR="00130FF7" w:rsidRPr="00771345">
        <w:rPr>
          <w:i/>
          <w:sz w:val="20"/>
          <w:szCs w:val="20"/>
          <w:lang w:val="pt-BR"/>
        </w:rPr>
        <w:t>Comissão</w:t>
      </w:r>
      <w:r w:rsidR="007A382D" w:rsidRPr="00771345">
        <w:rPr>
          <w:i/>
          <w:sz w:val="20"/>
          <w:szCs w:val="20"/>
          <w:lang w:val="pt-BR"/>
        </w:rPr>
        <w:t xml:space="preserve"> Interamericana</w:t>
      </w:r>
      <w:r w:rsidR="007A382D" w:rsidRPr="00771345">
        <w:rPr>
          <w:sz w:val="20"/>
          <w:szCs w:val="20"/>
          <w:lang w:val="pt-BR"/>
        </w:rPr>
        <w:t>. –</w:t>
      </w:r>
      <w:r w:rsidR="00130FF7" w:rsidRPr="00771345">
        <w:rPr>
          <w:sz w:val="20"/>
          <w:szCs w:val="20"/>
          <w:lang w:val="pt-BR"/>
        </w:rPr>
        <w:t xml:space="preserve"> </w:t>
      </w:r>
      <w:r w:rsidR="00F609BF" w:rsidRPr="00771345">
        <w:rPr>
          <w:sz w:val="20"/>
          <w:szCs w:val="20"/>
          <w:lang w:val="pt-BR"/>
        </w:rPr>
        <w:t>C</w:t>
      </w:r>
      <w:r w:rsidR="00130FF7" w:rsidRPr="00771345">
        <w:rPr>
          <w:sz w:val="20"/>
          <w:szCs w:val="20"/>
          <w:lang w:val="pt-BR"/>
        </w:rPr>
        <w:t xml:space="preserve">om </w:t>
      </w:r>
      <w:r w:rsidR="007A382D" w:rsidRPr="00771345">
        <w:rPr>
          <w:sz w:val="20"/>
          <w:szCs w:val="20"/>
          <w:lang w:val="pt-BR"/>
        </w:rPr>
        <w:t>base</w:t>
      </w:r>
      <w:r w:rsidR="006D1F22" w:rsidRPr="00771345">
        <w:rPr>
          <w:sz w:val="20"/>
          <w:szCs w:val="20"/>
          <w:lang w:val="pt-BR"/>
        </w:rPr>
        <w:t xml:space="preserve"> no </w:t>
      </w:r>
      <w:r w:rsidR="007A382D" w:rsidRPr="00771345">
        <w:rPr>
          <w:sz w:val="20"/>
          <w:szCs w:val="20"/>
          <w:lang w:val="pt-BR"/>
        </w:rPr>
        <w:t>anterior</w:t>
      </w:r>
      <w:r w:rsidR="00D2356F" w:rsidRPr="00771345">
        <w:rPr>
          <w:sz w:val="20"/>
          <w:szCs w:val="20"/>
          <w:lang w:val="pt-BR"/>
        </w:rPr>
        <w:t xml:space="preserve"> a </w:t>
      </w:r>
      <w:r w:rsidR="00130FF7" w:rsidRPr="00771345">
        <w:rPr>
          <w:sz w:val="20"/>
          <w:szCs w:val="20"/>
          <w:lang w:val="pt-BR"/>
        </w:rPr>
        <w:t>Comissão</w:t>
      </w:r>
      <w:r w:rsidR="007A382D" w:rsidRPr="00771345">
        <w:rPr>
          <w:sz w:val="20"/>
          <w:szCs w:val="20"/>
          <w:lang w:val="pt-BR"/>
        </w:rPr>
        <w:t xml:space="preserve"> </w:t>
      </w:r>
      <w:r w:rsidRPr="00771345">
        <w:rPr>
          <w:sz w:val="20"/>
          <w:szCs w:val="20"/>
          <w:lang w:val="pt-BR"/>
        </w:rPr>
        <w:t>solicitou</w:t>
      </w:r>
      <w:r w:rsidR="007A382D" w:rsidRPr="00771345">
        <w:rPr>
          <w:sz w:val="20"/>
          <w:szCs w:val="20"/>
          <w:lang w:val="pt-BR"/>
        </w:rPr>
        <w:t xml:space="preserve"> a este Tribunal que conclua</w:t>
      </w:r>
      <w:r w:rsidR="004A56F7" w:rsidRPr="00771345">
        <w:rPr>
          <w:sz w:val="20"/>
          <w:szCs w:val="20"/>
          <w:lang w:val="pt-BR"/>
        </w:rPr>
        <w:t xml:space="preserve"> e </w:t>
      </w:r>
      <w:r w:rsidR="007A382D" w:rsidRPr="00771345">
        <w:rPr>
          <w:sz w:val="20"/>
          <w:szCs w:val="20"/>
          <w:lang w:val="pt-BR"/>
        </w:rPr>
        <w:t>declar</w:t>
      </w:r>
      <w:r w:rsidR="00F609BF" w:rsidRPr="00771345">
        <w:rPr>
          <w:sz w:val="20"/>
          <w:szCs w:val="20"/>
          <w:lang w:val="pt-BR"/>
        </w:rPr>
        <w:t>e</w:t>
      </w:r>
      <w:r w:rsidR="00D2356F" w:rsidRPr="00771345">
        <w:rPr>
          <w:sz w:val="20"/>
          <w:szCs w:val="20"/>
          <w:lang w:val="pt-BR"/>
        </w:rPr>
        <w:t xml:space="preserve"> a </w:t>
      </w:r>
      <w:r w:rsidRPr="00771345">
        <w:rPr>
          <w:sz w:val="20"/>
          <w:szCs w:val="20"/>
          <w:lang w:val="pt-BR"/>
        </w:rPr>
        <w:t xml:space="preserve">responsabilidade </w:t>
      </w:r>
      <w:r w:rsidR="007A382D" w:rsidRPr="00771345">
        <w:rPr>
          <w:sz w:val="20"/>
          <w:szCs w:val="20"/>
          <w:lang w:val="pt-BR"/>
        </w:rPr>
        <w:t xml:space="preserve">internacional </w:t>
      </w:r>
      <w:r w:rsidR="00812873" w:rsidRPr="00771345">
        <w:rPr>
          <w:sz w:val="20"/>
          <w:szCs w:val="20"/>
          <w:lang w:val="pt-BR"/>
        </w:rPr>
        <w:t xml:space="preserve">do </w:t>
      </w:r>
      <w:r w:rsidR="007A382D" w:rsidRPr="00771345">
        <w:rPr>
          <w:sz w:val="20"/>
          <w:szCs w:val="20"/>
          <w:lang w:val="pt-BR"/>
        </w:rPr>
        <w:t>Estado</w:t>
      </w:r>
      <w:r w:rsidRPr="00771345">
        <w:rPr>
          <w:sz w:val="20"/>
          <w:szCs w:val="20"/>
          <w:lang w:val="pt-BR"/>
        </w:rPr>
        <w:t xml:space="preserve"> pelas </w:t>
      </w:r>
      <w:r w:rsidR="007A382D" w:rsidRPr="00771345">
        <w:rPr>
          <w:sz w:val="20"/>
          <w:szCs w:val="20"/>
          <w:lang w:val="pt-BR"/>
        </w:rPr>
        <w:t>viola</w:t>
      </w:r>
      <w:r w:rsidR="00130FF7" w:rsidRPr="00771345">
        <w:rPr>
          <w:sz w:val="20"/>
          <w:szCs w:val="20"/>
          <w:lang w:val="pt-BR"/>
        </w:rPr>
        <w:t>ções</w:t>
      </w:r>
      <w:r w:rsidR="007A382D" w:rsidRPr="00771345">
        <w:rPr>
          <w:sz w:val="20"/>
          <w:szCs w:val="20"/>
          <w:lang w:val="pt-BR"/>
        </w:rPr>
        <w:t xml:space="preserve"> </w:t>
      </w:r>
      <w:r w:rsidR="00130FF7" w:rsidRPr="00771345">
        <w:rPr>
          <w:sz w:val="20"/>
          <w:szCs w:val="20"/>
          <w:lang w:val="pt-BR"/>
        </w:rPr>
        <w:t>incluídas</w:t>
      </w:r>
      <w:r w:rsidR="00812873" w:rsidRPr="00771345">
        <w:rPr>
          <w:sz w:val="20"/>
          <w:szCs w:val="20"/>
          <w:lang w:val="pt-BR"/>
        </w:rPr>
        <w:t xml:space="preserve"> em</w:t>
      </w:r>
      <w:r w:rsidR="004A56F7" w:rsidRPr="00771345">
        <w:rPr>
          <w:sz w:val="20"/>
          <w:szCs w:val="20"/>
          <w:lang w:val="pt-BR"/>
        </w:rPr>
        <w:t xml:space="preserve"> seu </w:t>
      </w:r>
      <w:r w:rsidR="00F609BF" w:rsidRPr="00771345">
        <w:rPr>
          <w:sz w:val="20"/>
          <w:szCs w:val="20"/>
          <w:lang w:val="pt-BR"/>
        </w:rPr>
        <w:t>R</w:t>
      </w:r>
      <w:r w:rsidR="009960A1" w:rsidRPr="00771345">
        <w:rPr>
          <w:sz w:val="20"/>
          <w:szCs w:val="20"/>
          <w:lang w:val="pt-BR"/>
        </w:rPr>
        <w:t>elatório</w:t>
      </w:r>
      <w:r w:rsidRPr="00771345">
        <w:rPr>
          <w:sz w:val="20"/>
          <w:szCs w:val="20"/>
          <w:lang w:val="pt-BR"/>
        </w:rPr>
        <w:t xml:space="preserve"> de Mérito</w:t>
      </w:r>
      <w:r w:rsidR="007A382D" w:rsidRPr="00771345">
        <w:rPr>
          <w:sz w:val="20"/>
          <w:szCs w:val="20"/>
          <w:lang w:val="pt-BR"/>
        </w:rPr>
        <w:t xml:space="preserve"> (</w:t>
      </w:r>
      <w:r w:rsidRPr="00771345">
        <w:rPr>
          <w:sz w:val="20"/>
          <w:szCs w:val="20"/>
          <w:lang w:val="pt-BR"/>
        </w:rPr>
        <w:t>par.</w:t>
      </w:r>
      <w:r w:rsidR="00810DD2" w:rsidRPr="00771345">
        <w:rPr>
          <w:sz w:val="20"/>
          <w:szCs w:val="20"/>
          <w:lang w:val="pt-BR"/>
        </w:rPr>
        <w:t>2.c</w:t>
      </w:r>
      <w:r w:rsidR="00F609BF" w:rsidRPr="00771345">
        <w:rPr>
          <w:sz w:val="20"/>
          <w:szCs w:val="20"/>
          <w:lang w:val="pt-BR"/>
        </w:rPr>
        <w:t xml:space="preserve"> </w:t>
      </w:r>
      <w:r w:rsidR="00F609BF" w:rsidRPr="00771345">
        <w:rPr>
          <w:i/>
          <w:iCs/>
          <w:sz w:val="20"/>
          <w:szCs w:val="20"/>
          <w:lang w:val="pt-BR"/>
        </w:rPr>
        <w:t>supra</w:t>
      </w:r>
      <w:r w:rsidR="00810DD2" w:rsidRPr="00771345">
        <w:rPr>
          <w:sz w:val="20"/>
          <w:szCs w:val="20"/>
          <w:lang w:val="pt-BR"/>
        </w:rPr>
        <w:t>)</w:t>
      </w:r>
      <w:r w:rsidR="004A56F7" w:rsidRPr="00771345">
        <w:rPr>
          <w:sz w:val="20"/>
          <w:szCs w:val="20"/>
          <w:lang w:val="pt-BR"/>
        </w:rPr>
        <w:t xml:space="preserve"> e </w:t>
      </w:r>
      <w:r w:rsidR="00810DD2" w:rsidRPr="00771345">
        <w:rPr>
          <w:sz w:val="20"/>
          <w:szCs w:val="20"/>
          <w:lang w:val="pt-BR"/>
        </w:rPr>
        <w:t>orden</w:t>
      </w:r>
      <w:r w:rsidR="00F609BF" w:rsidRPr="00771345">
        <w:rPr>
          <w:sz w:val="20"/>
          <w:szCs w:val="20"/>
          <w:lang w:val="pt-BR"/>
        </w:rPr>
        <w:t>e</w:t>
      </w:r>
      <w:r w:rsidR="00130FF7" w:rsidRPr="00771345">
        <w:rPr>
          <w:sz w:val="20"/>
          <w:szCs w:val="20"/>
          <w:lang w:val="pt-BR"/>
        </w:rPr>
        <w:t xml:space="preserve"> ao </w:t>
      </w:r>
      <w:r w:rsidR="00810DD2" w:rsidRPr="00771345">
        <w:rPr>
          <w:sz w:val="20"/>
          <w:szCs w:val="20"/>
          <w:lang w:val="pt-BR"/>
        </w:rPr>
        <w:t>Estado</w:t>
      </w:r>
      <w:r w:rsidR="00D2356F" w:rsidRPr="00771345">
        <w:rPr>
          <w:sz w:val="20"/>
          <w:szCs w:val="20"/>
          <w:lang w:val="pt-BR"/>
        </w:rPr>
        <w:t xml:space="preserve"> as </w:t>
      </w:r>
      <w:r w:rsidR="007A382D" w:rsidRPr="00771345">
        <w:rPr>
          <w:sz w:val="20"/>
          <w:szCs w:val="20"/>
          <w:lang w:val="pt-BR"/>
        </w:rPr>
        <w:t>medidas de repara</w:t>
      </w:r>
      <w:r w:rsidR="00130FF7" w:rsidRPr="00771345">
        <w:rPr>
          <w:sz w:val="20"/>
          <w:szCs w:val="20"/>
          <w:lang w:val="pt-BR"/>
        </w:rPr>
        <w:t>ção</w:t>
      </w:r>
      <w:r w:rsidR="007A382D" w:rsidRPr="00771345">
        <w:rPr>
          <w:sz w:val="20"/>
          <w:szCs w:val="20"/>
          <w:lang w:val="pt-BR"/>
        </w:rPr>
        <w:t xml:space="preserve"> que </w:t>
      </w:r>
      <w:r w:rsidR="00F609BF" w:rsidRPr="00771345">
        <w:rPr>
          <w:sz w:val="20"/>
          <w:szCs w:val="20"/>
          <w:lang w:val="pt-BR"/>
        </w:rPr>
        <w:t xml:space="preserve">estão </w:t>
      </w:r>
      <w:r w:rsidR="00812873" w:rsidRPr="00771345">
        <w:rPr>
          <w:sz w:val="20"/>
          <w:szCs w:val="20"/>
          <w:lang w:val="pt-BR"/>
        </w:rPr>
        <w:t>detalha</w:t>
      </w:r>
      <w:r w:rsidR="00F609BF" w:rsidRPr="00771345">
        <w:rPr>
          <w:sz w:val="20"/>
          <w:szCs w:val="20"/>
          <w:lang w:val="pt-BR"/>
        </w:rPr>
        <w:t>das</w:t>
      </w:r>
      <w:r w:rsidR="004A56F7" w:rsidRPr="00771345">
        <w:rPr>
          <w:sz w:val="20"/>
          <w:szCs w:val="20"/>
          <w:lang w:val="pt-BR"/>
        </w:rPr>
        <w:t xml:space="preserve"> e </w:t>
      </w:r>
      <w:r w:rsidR="006D1F22" w:rsidRPr="00771345">
        <w:rPr>
          <w:sz w:val="20"/>
          <w:szCs w:val="20"/>
          <w:lang w:val="pt-BR"/>
        </w:rPr>
        <w:t>analisa</w:t>
      </w:r>
      <w:r w:rsidR="00F609BF" w:rsidRPr="00771345">
        <w:rPr>
          <w:sz w:val="20"/>
          <w:szCs w:val="20"/>
          <w:lang w:val="pt-BR"/>
        </w:rPr>
        <w:t>das</w:t>
      </w:r>
      <w:r w:rsidR="004A56F7" w:rsidRPr="00771345">
        <w:rPr>
          <w:sz w:val="20"/>
          <w:szCs w:val="20"/>
          <w:lang w:val="pt-BR"/>
        </w:rPr>
        <w:t xml:space="preserve"> no </w:t>
      </w:r>
      <w:r w:rsidR="007A382D" w:rsidRPr="00771345">
        <w:rPr>
          <w:sz w:val="20"/>
          <w:szCs w:val="20"/>
          <w:lang w:val="pt-BR"/>
        </w:rPr>
        <w:t>Capítulo IX</w:t>
      </w:r>
      <w:r w:rsidR="00812873" w:rsidRPr="00771345">
        <w:rPr>
          <w:sz w:val="20"/>
          <w:szCs w:val="20"/>
          <w:lang w:val="pt-BR"/>
        </w:rPr>
        <w:t xml:space="preserve"> da </w:t>
      </w:r>
      <w:r w:rsidR="007A382D" w:rsidRPr="00771345">
        <w:rPr>
          <w:sz w:val="20"/>
          <w:szCs w:val="20"/>
          <w:lang w:val="pt-BR"/>
        </w:rPr>
        <w:t xml:space="preserve">presente </w:t>
      </w:r>
      <w:r w:rsidRPr="00771345">
        <w:rPr>
          <w:sz w:val="20"/>
          <w:szCs w:val="20"/>
          <w:lang w:val="pt-BR"/>
        </w:rPr>
        <w:t>Sentença</w:t>
      </w:r>
      <w:r w:rsidR="007A382D" w:rsidRPr="00771345">
        <w:rPr>
          <w:sz w:val="20"/>
          <w:szCs w:val="20"/>
          <w:lang w:val="pt-BR"/>
        </w:rPr>
        <w:t xml:space="preserve">. </w:t>
      </w:r>
      <w:r w:rsidR="008B10DF" w:rsidRPr="00771345">
        <w:rPr>
          <w:sz w:val="20"/>
          <w:szCs w:val="20"/>
          <w:lang w:val="pt-BR"/>
        </w:rPr>
        <w:t>Este Tribunal nota com preocupação que, entre a apresentação da petição inicial perante a Comissão e a submissão do caso perante a Corte, transcorreram mais de 21 anos.</w:t>
      </w:r>
    </w:p>
    <w:p w14:paraId="080A8F6D" w14:textId="77777777" w:rsidR="007A382D" w:rsidRPr="00771345" w:rsidRDefault="007A382D" w:rsidP="0057359C">
      <w:pPr>
        <w:pStyle w:val="Prrafodelista"/>
        <w:tabs>
          <w:tab w:val="left" w:pos="142"/>
        </w:tabs>
        <w:ind w:left="0"/>
        <w:rPr>
          <w:sz w:val="20"/>
          <w:szCs w:val="20"/>
          <w:lang w:val="pt-BR"/>
        </w:rPr>
      </w:pPr>
    </w:p>
    <w:p w14:paraId="182D0BE3" w14:textId="22BD64C8" w:rsidR="007A382D" w:rsidRPr="00771345" w:rsidRDefault="007A382D" w:rsidP="0057359C">
      <w:pPr>
        <w:pStyle w:val="Ttulo1"/>
        <w:tabs>
          <w:tab w:val="left" w:pos="142"/>
        </w:tabs>
        <w:rPr>
          <w:w w:val="100"/>
          <w:lang w:val="pt-BR"/>
        </w:rPr>
      </w:pPr>
      <w:bookmarkStart w:id="5" w:name="II_PROCEDIMIENTO_ANTE_LA_CORTE"/>
      <w:bookmarkStart w:id="6" w:name="_bookmark5"/>
      <w:bookmarkStart w:id="7" w:name="_Toc79178774"/>
      <w:bookmarkStart w:id="8" w:name="_Toc86748840"/>
      <w:bookmarkEnd w:id="5"/>
      <w:bookmarkEnd w:id="6"/>
      <w:r w:rsidRPr="00771345">
        <w:rPr>
          <w:w w:val="100"/>
          <w:lang w:val="pt-BR"/>
        </w:rPr>
        <w:t>II</w:t>
      </w:r>
      <w:bookmarkEnd w:id="7"/>
      <w:r w:rsidRPr="00771345">
        <w:rPr>
          <w:w w:val="100"/>
          <w:lang w:val="pt-BR"/>
        </w:rPr>
        <w:br/>
      </w:r>
      <w:r w:rsidR="00CB6F25" w:rsidRPr="00771345">
        <w:rPr>
          <w:w w:val="100"/>
          <w:lang w:val="pt-BR"/>
        </w:rPr>
        <w:t>PROCEDIMENTO</w:t>
      </w:r>
      <w:r w:rsidR="00130FF7" w:rsidRPr="00771345">
        <w:rPr>
          <w:w w:val="100"/>
          <w:lang w:val="pt-BR"/>
        </w:rPr>
        <w:t xml:space="preserve"> </w:t>
      </w:r>
      <w:r w:rsidR="00F609BF" w:rsidRPr="00771345">
        <w:rPr>
          <w:w w:val="100"/>
          <w:lang w:val="pt-BR"/>
        </w:rPr>
        <w:t>PERANTE A</w:t>
      </w:r>
      <w:r w:rsidR="00130FF7" w:rsidRPr="00771345">
        <w:rPr>
          <w:w w:val="100"/>
          <w:lang w:val="pt-BR"/>
        </w:rPr>
        <w:t xml:space="preserve"> </w:t>
      </w:r>
      <w:r w:rsidRPr="00771345">
        <w:rPr>
          <w:w w:val="100"/>
          <w:lang w:val="pt-BR"/>
        </w:rPr>
        <w:t>CORTE</w:t>
      </w:r>
      <w:bookmarkEnd w:id="8"/>
    </w:p>
    <w:p w14:paraId="132DBB4A" w14:textId="77777777" w:rsidR="007A382D" w:rsidRPr="00771345" w:rsidRDefault="007A382D" w:rsidP="0057359C">
      <w:pPr>
        <w:pStyle w:val="Textoindependiente"/>
        <w:tabs>
          <w:tab w:val="left" w:pos="142"/>
        </w:tabs>
        <w:rPr>
          <w:i/>
          <w:lang w:val="pt-BR"/>
        </w:rPr>
      </w:pPr>
    </w:p>
    <w:p w14:paraId="5C76C5B8" w14:textId="2F017B38" w:rsidR="007A382D" w:rsidRPr="00771345" w:rsidRDefault="007A382D" w:rsidP="00A60CB4">
      <w:pPr>
        <w:pStyle w:val="Prrafodelista"/>
        <w:numPr>
          <w:ilvl w:val="0"/>
          <w:numId w:val="3"/>
        </w:numPr>
        <w:tabs>
          <w:tab w:val="left" w:pos="142"/>
          <w:tab w:val="left" w:pos="685"/>
        </w:tabs>
        <w:ind w:left="0" w:firstLine="0"/>
        <w:rPr>
          <w:sz w:val="20"/>
          <w:szCs w:val="20"/>
          <w:lang w:val="pt-BR"/>
        </w:rPr>
      </w:pPr>
      <w:r w:rsidRPr="00771345">
        <w:rPr>
          <w:i/>
          <w:sz w:val="20"/>
          <w:szCs w:val="20"/>
          <w:lang w:val="pt-BR"/>
        </w:rPr>
        <w:t>Notifica</w:t>
      </w:r>
      <w:r w:rsidR="00130FF7" w:rsidRPr="00771345">
        <w:rPr>
          <w:i/>
          <w:sz w:val="20"/>
          <w:szCs w:val="20"/>
          <w:lang w:val="pt-BR"/>
        </w:rPr>
        <w:t xml:space="preserve">ção ao </w:t>
      </w:r>
      <w:r w:rsidRPr="00771345">
        <w:rPr>
          <w:i/>
          <w:sz w:val="20"/>
          <w:szCs w:val="20"/>
          <w:lang w:val="pt-BR"/>
        </w:rPr>
        <w:t>Estado</w:t>
      </w:r>
      <w:r w:rsidR="004A56F7" w:rsidRPr="00771345">
        <w:rPr>
          <w:i/>
          <w:sz w:val="20"/>
          <w:szCs w:val="20"/>
          <w:lang w:val="pt-BR"/>
        </w:rPr>
        <w:t xml:space="preserve"> e aos </w:t>
      </w:r>
      <w:r w:rsidR="00910E60" w:rsidRPr="00771345">
        <w:rPr>
          <w:i/>
          <w:sz w:val="20"/>
          <w:szCs w:val="20"/>
          <w:lang w:val="pt-BR"/>
        </w:rPr>
        <w:t>representante</w:t>
      </w:r>
      <w:r w:rsidRPr="00771345">
        <w:rPr>
          <w:i/>
          <w:sz w:val="20"/>
          <w:szCs w:val="20"/>
          <w:lang w:val="pt-BR"/>
        </w:rPr>
        <w:t>s</w:t>
      </w:r>
      <w:r w:rsidRPr="00771345">
        <w:rPr>
          <w:sz w:val="20"/>
          <w:szCs w:val="20"/>
          <w:lang w:val="pt-BR"/>
        </w:rPr>
        <w:t>. -</w:t>
      </w:r>
      <w:r w:rsidR="00812873" w:rsidRPr="00771345">
        <w:rPr>
          <w:sz w:val="20"/>
          <w:szCs w:val="20"/>
          <w:lang w:val="pt-BR"/>
        </w:rPr>
        <w:t xml:space="preserve"> </w:t>
      </w:r>
      <w:r w:rsidR="00E403D5" w:rsidRPr="00771345">
        <w:rPr>
          <w:sz w:val="20"/>
          <w:szCs w:val="20"/>
          <w:lang w:val="pt-BR"/>
        </w:rPr>
        <w:t>A</w:t>
      </w:r>
      <w:r w:rsidR="00812873" w:rsidRPr="00771345">
        <w:rPr>
          <w:sz w:val="20"/>
          <w:szCs w:val="20"/>
          <w:lang w:val="pt-BR"/>
        </w:rPr>
        <w:t xml:space="preserve"> </w:t>
      </w:r>
      <w:r w:rsidR="00CB6F25" w:rsidRPr="00771345">
        <w:rPr>
          <w:sz w:val="20"/>
          <w:szCs w:val="20"/>
          <w:lang w:val="pt-BR"/>
        </w:rPr>
        <w:t>submissão</w:t>
      </w:r>
      <w:r w:rsidRPr="00771345">
        <w:rPr>
          <w:sz w:val="20"/>
          <w:szCs w:val="20"/>
          <w:lang w:val="pt-BR"/>
        </w:rPr>
        <w:t xml:space="preserve"> </w:t>
      </w:r>
      <w:r w:rsidR="00812873" w:rsidRPr="00771345">
        <w:rPr>
          <w:sz w:val="20"/>
          <w:szCs w:val="20"/>
          <w:lang w:val="pt-BR"/>
        </w:rPr>
        <w:t xml:space="preserve">do </w:t>
      </w:r>
      <w:r w:rsidRPr="00771345">
        <w:rPr>
          <w:sz w:val="20"/>
          <w:szCs w:val="20"/>
          <w:lang w:val="pt-BR"/>
        </w:rPr>
        <w:t>caso por parte</w:t>
      </w:r>
      <w:r w:rsidR="00812873" w:rsidRPr="00771345">
        <w:rPr>
          <w:sz w:val="20"/>
          <w:szCs w:val="20"/>
          <w:lang w:val="pt-BR"/>
        </w:rPr>
        <w:t xml:space="preserve"> da </w:t>
      </w:r>
      <w:r w:rsidR="00130FF7" w:rsidRPr="00771345">
        <w:rPr>
          <w:sz w:val="20"/>
          <w:szCs w:val="20"/>
          <w:lang w:val="pt-BR"/>
        </w:rPr>
        <w:t>Comissão</w:t>
      </w:r>
      <w:r w:rsidR="00812873" w:rsidRPr="00771345">
        <w:rPr>
          <w:sz w:val="20"/>
          <w:szCs w:val="20"/>
          <w:lang w:val="pt-BR"/>
        </w:rPr>
        <w:t xml:space="preserve"> foi </w:t>
      </w:r>
      <w:r w:rsidRPr="00771345">
        <w:rPr>
          <w:sz w:val="20"/>
          <w:szCs w:val="20"/>
          <w:lang w:val="pt-BR"/>
        </w:rPr>
        <w:t>notificad</w:t>
      </w:r>
      <w:r w:rsidR="00E403D5" w:rsidRPr="00771345">
        <w:rPr>
          <w:sz w:val="20"/>
          <w:szCs w:val="20"/>
          <w:lang w:val="pt-BR"/>
        </w:rPr>
        <w:t>a</w:t>
      </w:r>
      <w:r w:rsidR="00CB6F25" w:rsidRPr="00771345">
        <w:rPr>
          <w:sz w:val="20"/>
          <w:szCs w:val="20"/>
          <w:lang w:val="pt-BR"/>
        </w:rPr>
        <w:t xml:space="preserve"> pela </w:t>
      </w:r>
      <w:r w:rsidRPr="00771345">
        <w:rPr>
          <w:sz w:val="20"/>
          <w:szCs w:val="20"/>
          <w:lang w:val="pt-BR"/>
        </w:rPr>
        <w:t>Corte</w:t>
      </w:r>
      <w:r w:rsidR="00130FF7" w:rsidRPr="00771345">
        <w:rPr>
          <w:sz w:val="20"/>
          <w:szCs w:val="20"/>
          <w:lang w:val="pt-BR"/>
        </w:rPr>
        <w:t xml:space="preserve"> ao </w:t>
      </w:r>
      <w:r w:rsidRPr="00771345">
        <w:rPr>
          <w:sz w:val="20"/>
          <w:szCs w:val="20"/>
          <w:lang w:val="pt-BR"/>
        </w:rPr>
        <w:t>Estado</w:t>
      </w:r>
      <w:r w:rsidR="004A56F7" w:rsidRPr="00771345">
        <w:rPr>
          <w:sz w:val="20"/>
          <w:szCs w:val="20"/>
          <w:lang w:val="pt-BR"/>
        </w:rPr>
        <w:t xml:space="preserve"> e </w:t>
      </w:r>
      <w:r w:rsidR="00130FF7" w:rsidRPr="00771345">
        <w:rPr>
          <w:sz w:val="20"/>
          <w:szCs w:val="20"/>
          <w:lang w:val="pt-BR"/>
        </w:rPr>
        <w:t xml:space="preserve">à </w:t>
      </w:r>
      <w:r w:rsidRPr="00771345">
        <w:rPr>
          <w:sz w:val="20"/>
          <w:szCs w:val="20"/>
          <w:lang w:val="pt-BR"/>
        </w:rPr>
        <w:t>representa</w:t>
      </w:r>
      <w:r w:rsidR="00130FF7" w:rsidRPr="00771345">
        <w:rPr>
          <w:sz w:val="20"/>
          <w:szCs w:val="20"/>
          <w:lang w:val="pt-BR"/>
        </w:rPr>
        <w:t>ção</w:t>
      </w:r>
      <w:r w:rsidR="00812873" w:rsidRPr="00771345">
        <w:rPr>
          <w:sz w:val="20"/>
          <w:szCs w:val="20"/>
          <w:lang w:val="pt-BR"/>
        </w:rPr>
        <w:t xml:space="preserve"> das </w:t>
      </w:r>
      <w:r w:rsidR="00CB6F25" w:rsidRPr="00771345">
        <w:rPr>
          <w:sz w:val="20"/>
          <w:szCs w:val="20"/>
          <w:lang w:val="pt-BR"/>
        </w:rPr>
        <w:t>suposta</w:t>
      </w:r>
      <w:r w:rsidRPr="00771345">
        <w:rPr>
          <w:sz w:val="20"/>
          <w:szCs w:val="20"/>
          <w:lang w:val="pt-BR"/>
        </w:rPr>
        <w:t xml:space="preserve">s </w:t>
      </w:r>
      <w:r w:rsidR="004A56F7" w:rsidRPr="00771345">
        <w:rPr>
          <w:sz w:val="20"/>
          <w:szCs w:val="20"/>
          <w:lang w:val="pt-BR"/>
        </w:rPr>
        <w:t>vítima</w:t>
      </w:r>
      <w:r w:rsidRPr="00771345">
        <w:rPr>
          <w:sz w:val="20"/>
          <w:szCs w:val="20"/>
          <w:lang w:val="pt-BR"/>
        </w:rPr>
        <w:t>s</w:t>
      </w:r>
      <w:r w:rsidRPr="00771345">
        <w:rPr>
          <w:rStyle w:val="Refdenotaalpie"/>
          <w:sz w:val="20"/>
          <w:szCs w:val="20"/>
          <w:lang w:val="pt-BR"/>
        </w:rPr>
        <w:footnoteReference w:id="4"/>
      </w:r>
      <w:r w:rsidRPr="003A1622">
        <w:rPr>
          <w:sz w:val="20"/>
          <w:szCs w:val="20"/>
          <w:lang w:val="pt-BR"/>
        </w:rPr>
        <w:t xml:space="preserve"> (</w:t>
      </w:r>
      <w:r w:rsidR="009960A1" w:rsidRPr="003A1622">
        <w:rPr>
          <w:sz w:val="20"/>
          <w:szCs w:val="20"/>
          <w:lang w:val="pt-BR"/>
        </w:rPr>
        <w:t xml:space="preserve">doravante </w:t>
      </w:r>
      <w:r w:rsidR="00D44688" w:rsidRPr="00A77C80">
        <w:rPr>
          <w:sz w:val="20"/>
          <w:szCs w:val="20"/>
          <w:lang w:val="pt-BR"/>
        </w:rPr>
        <w:t>denominado</w:t>
      </w:r>
      <w:r w:rsidR="00E403D5" w:rsidRPr="00A77C80">
        <w:rPr>
          <w:sz w:val="20"/>
          <w:szCs w:val="20"/>
          <w:lang w:val="pt-BR"/>
        </w:rPr>
        <w:t>s</w:t>
      </w:r>
      <w:r w:rsidR="00D44688" w:rsidRPr="00C53DF8">
        <w:rPr>
          <w:sz w:val="20"/>
          <w:szCs w:val="20"/>
          <w:lang w:val="pt-BR"/>
        </w:rPr>
        <w:t xml:space="preserve"> “o</w:t>
      </w:r>
      <w:r w:rsidR="00130FF7" w:rsidRPr="009B1B35">
        <w:rPr>
          <w:sz w:val="20"/>
          <w:szCs w:val="20"/>
          <w:lang w:val="pt-BR"/>
        </w:rPr>
        <w:t>s</w:t>
      </w:r>
      <w:r w:rsidRPr="00367745">
        <w:rPr>
          <w:sz w:val="20"/>
          <w:szCs w:val="20"/>
          <w:lang w:val="pt-BR"/>
        </w:rPr>
        <w:t xml:space="preserve"> </w:t>
      </w:r>
      <w:r w:rsidR="00910E60" w:rsidRPr="00771345">
        <w:rPr>
          <w:sz w:val="20"/>
          <w:szCs w:val="20"/>
          <w:lang w:val="pt-BR"/>
        </w:rPr>
        <w:t>representante</w:t>
      </w:r>
      <w:r w:rsidRPr="00771345">
        <w:rPr>
          <w:sz w:val="20"/>
          <w:szCs w:val="20"/>
          <w:lang w:val="pt-BR"/>
        </w:rPr>
        <w:t>s”)</w:t>
      </w:r>
      <w:r w:rsidR="00D44688" w:rsidRPr="00771345">
        <w:rPr>
          <w:sz w:val="20"/>
          <w:szCs w:val="20"/>
          <w:lang w:val="pt-BR"/>
        </w:rPr>
        <w:t xml:space="preserve"> em 1</w:t>
      </w:r>
      <w:r w:rsidR="00446DF9" w:rsidRPr="00771345">
        <w:rPr>
          <w:sz w:val="20"/>
          <w:szCs w:val="20"/>
          <w:lang w:val="pt-BR"/>
        </w:rPr>
        <w:t>4</w:t>
      </w:r>
      <w:r w:rsidRPr="00771345">
        <w:rPr>
          <w:sz w:val="20"/>
          <w:szCs w:val="20"/>
          <w:lang w:val="pt-BR"/>
        </w:rPr>
        <w:t xml:space="preserve"> de agosto de 2019.</w:t>
      </w:r>
    </w:p>
    <w:p w14:paraId="538C1AC1" w14:textId="77777777" w:rsidR="007A382D" w:rsidRPr="00771345" w:rsidRDefault="007A382D" w:rsidP="0057359C">
      <w:pPr>
        <w:pStyle w:val="Prrafodelista"/>
        <w:tabs>
          <w:tab w:val="left" w:pos="142"/>
          <w:tab w:val="left" w:pos="685"/>
        </w:tabs>
        <w:ind w:left="0"/>
        <w:rPr>
          <w:sz w:val="20"/>
          <w:szCs w:val="20"/>
          <w:lang w:val="pt-BR"/>
        </w:rPr>
      </w:pPr>
    </w:p>
    <w:p w14:paraId="40EB4211" w14:textId="1731B2DD" w:rsidR="007A382D" w:rsidRPr="00771345" w:rsidRDefault="00B13437" w:rsidP="00A60CB4">
      <w:pPr>
        <w:pStyle w:val="Prrafodelista"/>
        <w:numPr>
          <w:ilvl w:val="0"/>
          <w:numId w:val="3"/>
        </w:numPr>
        <w:tabs>
          <w:tab w:val="left" w:pos="142"/>
          <w:tab w:val="left" w:pos="685"/>
        </w:tabs>
        <w:ind w:left="0" w:firstLine="0"/>
        <w:rPr>
          <w:rFonts w:eastAsiaTheme="minorHAnsi" w:cs="Arial"/>
          <w:sz w:val="20"/>
          <w:szCs w:val="20"/>
          <w:lang w:val="pt-BR"/>
        </w:rPr>
      </w:pPr>
      <w:r w:rsidRPr="00771345">
        <w:rPr>
          <w:i/>
          <w:sz w:val="20"/>
          <w:szCs w:val="20"/>
          <w:lang w:val="pt-BR"/>
        </w:rPr>
        <w:t>Escrito de petições</w:t>
      </w:r>
      <w:r w:rsidR="007A382D" w:rsidRPr="00771345">
        <w:rPr>
          <w:i/>
          <w:sz w:val="20"/>
          <w:szCs w:val="20"/>
          <w:lang w:val="pt-BR"/>
        </w:rPr>
        <w:t>, argumentos</w:t>
      </w:r>
      <w:r w:rsidR="004A56F7" w:rsidRPr="00771345">
        <w:rPr>
          <w:i/>
          <w:sz w:val="20"/>
          <w:szCs w:val="20"/>
          <w:lang w:val="pt-BR"/>
        </w:rPr>
        <w:t xml:space="preserve"> e </w:t>
      </w:r>
      <w:r w:rsidR="00CB6F25" w:rsidRPr="00771345">
        <w:rPr>
          <w:i/>
          <w:sz w:val="20"/>
          <w:szCs w:val="20"/>
          <w:lang w:val="pt-BR"/>
        </w:rPr>
        <w:t>prova</w:t>
      </w:r>
      <w:r w:rsidR="007A382D" w:rsidRPr="00771345">
        <w:rPr>
          <w:i/>
          <w:sz w:val="20"/>
          <w:szCs w:val="20"/>
          <w:lang w:val="pt-BR"/>
        </w:rPr>
        <w:t>s. –</w:t>
      </w:r>
      <w:r w:rsidR="00D2356F" w:rsidRPr="00771345">
        <w:rPr>
          <w:i/>
          <w:sz w:val="20"/>
          <w:szCs w:val="20"/>
          <w:lang w:val="pt-BR"/>
        </w:rPr>
        <w:t xml:space="preserve"> </w:t>
      </w:r>
      <w:r w:rsidR="00E403D5" w:rsidRPr="00771345">
        <w:rPr>
          <w:iCs/>
          <w:sz w:val="20"/>
          <w:szCs w:val="20"/>
          <w:lang w:val="pt-BR"/>
        </w:rPr>
        <w:t>E</w:t>
      </w:r>
      <w:r w:rsidR="00D2356F" w:rsidRPr="00771345">
        <w:rPr>
          <w:iCs/>
          <w:sz w:val="20"/>
          <w:szCs w:val="20"/>
          <w:lang w:val="pt-BR"/>
        </w:rPr>
        <w:t>m</w:t>
      </w:r>
      <w:r w:rsidR="00D2356F" w:rsidRPr="00771345">
        <w:rPr>
          <w:i/>
          <w:sz w:val="20"/>
          <w:szCs w:val="20"/>
          <w:lang w:val="pt-BR"/>
        </w:rPr>
        <w:t xml:space="preserve"> </w:t>
      </w:r>
      <w:r w:rsidR="009960A1" w:rsidRPr="00771345">
        <w:rPr>
          <w:iCs/>
          <w:sz w:val="20"/>
          <w:szCs w:val="20"/>
          <w:lang w:val="pt-BR"/>
        </w:rPr>
        <w:t xml:space="preserve">21 </w:t>
      </w:r>
      <w:r w:rsidR="006D1F22" w:rsidRPr="00771345">
        <w:rPr>
          <w:sz w:val="20"/>
          <w:szCs w:val="20"/>
          <w:lang w:val="pt-BR"/>
        </w:rPr>
        <w:t>de outubro</w:t>
      </w:r>
      <w:r w:rsidR="007A382D" w:rsidRPr="00771345">
        <w:rPr>
          <w:sz w:val="20"/>
          <w:szCs w:val="20"/>
          <w:lang w:val="pt-BR"/>
        </w:rPr>
        <w:t xml:space="preserve"> de 2019</w:t>
      </w:r>
      <w:r w:rsidR="0089426D" w:rsidRPr="00771345">
        <w:rPr>
          <w:sz w:val="20"/>
          <w:szCs w:val="20"/>
          <w:lang w:val="pt-BR"/>
        </w:rPr>
        <w:t>,</w:t>
      </w:r>
      <w:r w:rsidR="00812873" w:rsidRPr="00771345">
        <w:rPr>
          <w:sz w:val="20"/>
          <w:szCs w:val="20"/>
          <w:lang w:val="pt-BR"/>
        </w:rPr>
        <w:t xml:space="preserve"> o </w:t>
      </w:r>
      <w:r w:rsidR="007A382D" w:rsidRPr="00771345">
        <w:rPr>
          <w:rFonts w:eastAsiaTheme="minorHAnsi" w:cs="Arial"/>
          <w:sz w:val="20"/>
          <w:szCs w:val="20"/>
          <w:lang w:val="pt-BR"/>
        </w:rPr>
        <w:t>Gabinete de Assessoria às Organizações Populares (GAJOP)</w:t>
      </w:r>
      <w:r w:rsidR="004A56F7" w:rsidRPr="00771345">
        <w:rPr>
          <w:rFonts w:eastAsiaTheme="minorHAnsi" w:cs="Arial"/>
          <w:sz w:val="20"/>
          <w:szCs w:val="20"/>
          <w:lang w:val="pt-BR"/>
        </w:rPr>
        <w:t xml:space="preserve"> e </w:t>
      </w:r>
      <w:r w:rsidR="00812873" w:rsidRPr="00771345">
        <w:rPr>
          <w:rFonts w:eastAsiaTheme="minorHAnsi" w:cs="Arial"/>
          <w:sz w:val="20"/>
          <w:szCs w:val="20"/>
          <w:lang w:val="pt-BR"/>
        </w:rPr>
        <w:t xml:space="preserve">o </w:t>
      </w:r>
      <w:r w:rsidR="007A382D" w:rsidRPr="00771345">
        <w:rPr>
          <w:rFonts w:eastAsiaTheme="minorHAnsi" w:cs="Arial"/>
          <w:sz w:val="20"/>
          <w:szCs w:val="20"/>
          <w:lang w:val="pt-BR"/>
        </w:rPr>
        <w:t xml:space="preserve">Centro pela Justiça e o </w:t>
      </w:r>
      <w:r w:rsidR="009520AE" w:rsidRPr="00771345">
        <w:rPr>
          <w:rFonts w:eastAsiaTheme="minorHAnsi" w:cs="Arial"/>
          <w:sz w:val="20"/>
          <w:szCs w:val="20"/>
          <w:lang w:val="pt-BR"/>
        </w:rPr>
        <w:t>Direito Internacional</w:t>
      </w:r>
      <w:r w:rsidR="007A382D" w:rsidRPr="00771345">
        <w:rPr>
          <w:rFonts w:eastAsiaTheme="minorHAnsi" w:cs="Arial"/>
          <w:sz w:val="20"/>
          <w:szCs w:val="20"/>
          <w:lang w:val="pt-BR"/>
        </w:rPr>
        <w:t xml:space="preserve"> (CEJIL) </w:t>
      </w:r>
      <w:r w:rsidR="00CB6F25" w:rsidRPr="00771345">
        <w:rPr>
          <w:rFonts w:eastAsiaTheme="minorHAnsi" w:cs="Arial"/>
          <w:sz w:val="20"/>
          <w:szCs w:val="20"/>
          <w:lang w:val="pt-BR"/>
        </w:rPr>
        <w:t>apresentaram</w:t>
      </w:r>
      <w:r w:rsidR="00130FF7" w:rsidRPr="00771345">
        <w:rPr>
          <w:rFonts w:eastAsiaTheme="minorHAnsi" w:cs="Arial"/>
          <w:sz w:val="20"/>
          <w:szCs w:val="20"/>
          <w:lang w:val="pt-BR"/>
        </w:rPr>
        <w:t xml:space="preserve"> </w:t>
      </w:r>
      <w:r w:rsidR="00E403D5" w:rsidRPr="00771345">
        <w:rPr>
          <w:rFonts w:eastAsiaTheme="minorHAnsi" w:cs="Arial"/>
          <w:sz w:val="20"/>
          <w:szCs w:val="20"/>
          <w:lang w:val="pt-BR"/>
        </w:rPr>
        <w:t>à</w:t>
      </w:r>
      <w:r w:rsidR="00130FF7" w:rsidRPr="00771345">
        <w:rPr>
          <w:rFonts w:eastAsiaTheme="minorHAnsi" w:cs="Arial"/>
          <w:sz w:val="20"/>
          <w:szCs w:val="20"/>
          <w:lang w:val="pt-BR"/>
        </w:rPr>
        <w:t xml:space="preserve"> </w:t>
      </w:r>
      <w:r w:rsidR="007A382D" w:rsidRPr="00771345">
        <w:rPr>
          <w:rFonts w:eastAsiaTheme="minorHAnsi" w:cs="Arial"/>
          <w:sz w:val="20"/>
          <w:szCs w:val="20"/>
          <w:lang w:val="pt-BR"/>
        </w:rPr>
        <w:t>Corte</w:t>
      </w:r>
      <w:r w:rsidR="00CB6F25" w:rsidRPr="00771345">
        <w:rPr>
          <w:rFonts w:eastAsiaTheme="minorHAnsi" w:cs="Arial"/>
          <w:sz w:val="20"/>
          <w:szCs w:val="20"/>
          <w:lang w:val="pt-BR"/>
        </w:rPr>
        <w:t xml:space="preserve"> seu </w:t>
      </w:r>
      <w:r w:rsidRPr="00771345">
        <w:rPr>
          <w:rFonts w:eastAsiaTheme="minorHAnsi" w:cs="Arial"/>
          <w:sz w:val="20"/>
          <w:szCs w:val="20"/>
          <w:lang w:val="pt-BR"/>
        </w:rPr>
        <w:t>escrito de petições</w:t>
      </w:r>
      <w:r w:rsidR="007A382D" w:rsidRPr="00771345">
        <w:rPr>
          <w:rFonts w:eastAsiaTheme="minorHAnsi" w:cs="Arial"/>
          <w:sz w:val="20"/>
          <w:szCs w:val="20"/>
          <w:lang w:val="pt-BR"/>
        </w:rPr>
        <w:t>, argumentos</w:t>
      </w:r>
      <w:r w:rsidR="004A56F7" w:rsidRPr="00771345">
        <w:rPr>
          <w:rFonts w:eastAsiaTheme="minorHAnsi" w:cs="Arial"/>
          <w:sz w:val="20"/>
          <w:szCs w:val="20"/>
          <w:lang w:val="pt-BR"/>
        </w:rPr>
        <w:t xml:space="preserve"> e </w:t>
      </w:r>
      <w:r w:rsidR="00CB6F25" w:rsidRPr="00771345">
        <w:rPr>
          <w:rFonts w:eastAsiaTheme="minorHAnsi" w:cs="Arial"/>
          <w:sz w:val="20"/>
          <w:szCs w:val="20"/>
          <w:lang w:val="pt-BR"/>
        </w:rPr>
        <w:t>prova</w:t>
      </w:r>
      <w:r w:rsidR="007A382D" w:rsidRPr="00771345">
        <w:rPr>
          <w:rFonts w:eastAsiaTheme="minorHAnsi" w:cs="Arial"/>
          <w:sz w:val="20"/>
          <w:szCs w:val="20"/>
          <w:lang w:val="pt-BR"/>
        </w:rPr>
        <w:t>s (</w:t>
      </w:r>
      <w:r w:rsidR="009960A1" w:rsidRPr="00771345">
        <w:rPr>
          <w:rFonts w:eastAsiaTheme="minorHAnsi" w:cs="Arial"/>
          <w:sz w:val="20"/>
          <w:szCs w:val="20"/>
          <w:lang w:val="pt-BR"/>
        </w:rPr>
        <w:t>doravante denominad</w:t>
      </w:r>
      <w:r w:rsidR="00E403D5" w:rsidRPr="00771345">
        <w:rPr>
          <w:rFonts w:eastAsiaTheme="minorHAnsi" w:cs="Arial"/>
          <w:sz w:val="20"/>
          <w:szCs w:val="20"/>
          <w:lang w:val="pt-BR"/>
        </w:rPr>
        <w:t>o</w:t>
      </w:r>
      <w:r w:rsidR="007A382D" w:rsidRPr="00771345">
        <w:rPr>
          <w:rFonts w:eastAsiaTheme="minorHAnsi" w:cs="Arial"/>
          <w:sz w:val="20"/>
          <w:szCs w:val="20"/>
          <w:lang w:val="pt-BR"/>
        </w:rPr>
        <w:t xml:space="preserve"> “</w:t>
      </w:r>
      <w:r w:rsidRPr="00771345">
        <w:rPr>
          <w:rFonts w:eastAsiaTheme="minorHAnsi" w:cs="Arial"/>
          <w:sz w:val="20"/>
          <w:szCs w:val="20"/>
          <w:lang w:val="pt-BR"/>
        </w:rPr>
        <w:t>escrito de petições</w:t>
      </w:r>
      <w:r w:rsidR="004A56F7" w:rsidRPr="00771345">
        <w:rPr>
          <w:rFonts w:eastAsiaTheme="minorHAnsi" w:cs="Arial"/>
          <w:sz w:val="20"/>
          <w:szCs w:val="20"/>
          <w:lang w:val="pt-BR"/>
        </w:rPr>
        <w:t xml:space="preserve"> e </w:t>
      </w:r>
      <w:r w:rsidR="007A382D" w:rsidRPr="00771345">
        <w:rPr>
          <w:rFonts w:eastAsiaTheme="minorHAnsi" w:cs="Arial"/>
          <w:sz w:val="20"/>
          <w:szCs w:val="20"/>
          <w:lang w:val="pt-BR"/>
        </w:rPr>
        <w:t>argumentos”),</w:t>
      </w:r>
      <w:r w:rsidR="004A56F7" w:rsidRPr="00771345">
        <w:rPr>
          <w:rFonts w:eastAsiaTheme="minorHAnsi" w:cs="Arial"/>
          <w:sz w:val="20"/>
          <w:szCs w:val="20"/>
          <w:lang w:val="pt-BR"/>
        </w:rPr>
        <w:t xml:space="preserve"> nos termo</w:t>
      </w:r>
      <w:r w:rsidR="007A382D" w:rsidRPr="00771345">
        <w:rPr>
          <w:rFonts w:eastAsiaTheme="minorHAnsi" w:cs="Arial"/>
          <w:sz w:val="20"/>
          <w:szCs w:val="20"/>
          <w:lang w:val="pt-BR"/>
        </w:rPr>
        <w:t>s</w:t>
      </w:r>
      <w:r w:rsidR="00812873" w:rsidRPr="00771345">
        <w:rPr>
          <w:rFonts w:eastAsiaTheme="minorHAnsi" w:cs="Arial"/>
          <w:sz w:val="20"/>
          <w:szCs w:val="20"/>
          <w:lang w:val="pt-BR"/>
        </w:rPr>
        <w:t xml:space="preserve"> dos </w:t>
      </w:r>
      <w:r w:rsidR="00130FF7" w:rsidRPr="00771345">
        <w:rPr>
          <w:rFonts w:eastAsiaTheme="minorHAnsi" w:cs="Arial"/>
          <w:sz w:val="20"/>
          <w:szCs w:val="20"/>
          <w:lang w:val="pt-BR"/>
        </w:rPr>
        <w:t>artigo</w:t>
      </w:r>
      <w:r w:rsidR="007A382D" w:rsidRPr="00771345">
        <w:rPr>
          <w:rFonts w:eastAsiaTheme="minorHAnsi" w:cs="Arial"/>
          <w:sz w:val="20"/>
          <w:szCs w:val="20"/>
          <w:lang w:val="pt-BR"/>
        </w:rPr>
        <w:t>s 25</w:t>
      </w:r>
      <w:r w:rsidR="004A56F7" w:rsidRPr="00771345">
        <w:rPr>
          <w:rFonts w:eastAsiaTheme="minorHAnsi" w:cs="Arial"/>
          <w:sz w:val="20"/>
          <w:szCs w:val="20"/>
          <w:lang w:val="pt-BR"/>
        </w:rPr>
        <w:t xml:space="preserve"> e </w:t>
      </w:r>
      <w:r w:rsidR="007A382D" w:rsidRPr="00771345">
        <w:rPr>
          <w:rFonts w:eastAsiaTheme="minorHAnsi" w:cs="Arial"/>
          <w:sz w:val="20"/>
          <w:szCs w:val="20"/>
          <w:lang w:val="pt-BR"/>
        </w:rPr>
        <w:t xml:space="preserve">40 </w:t>
      </w:r>
      <w:r w:rsidR="00812873" w:rsidRPr="00771345">
        <w:rPr>
          <w:rFonts w:eastAsiaTheme="minorHAnsi" w:cs="Arial"/>
          <w:sz w:val="20"/>
          <w:szCs w:val="20"/>
          <w:lang w:val="pt-BR"/>
        </w:rPr>
        <w:t xml:space="preserve">do </w:t>
      </w:r>
      <w:r w:rsidR="00CB6F25" w:rsidRPr="00771345">
        <w:rPr>
          <w:rFonts w:eastAsiaTheme="minorHAnsi" w:cs="Arial"/>
          <w:sz w:val="20"/>
          <w:szCs w:val="20"/>
          <w:lang w:val="pt-BR"/>
        </w:rPr>
        <w:t>Regulamento</w:t>
      </w:r>
      <w:r w:rsidR="00812873" w:rsidRPr="00771345">
        <w:rPr>
          <w:rFonts w:eastAsiaTheme="minorHAnsi" w:cs="Arial"/>
          <w:sz w:val="20"/>
          <w:szCs w:val="20"/>
          <w:lang w:val="pt-BR"/>
        </w:rPr>
        <w:t xml:space="preserve"> da </w:t>
      </w:r>
      <w:r w:rsidR="007A382D" w:rsidRPr="00771345">
        <w:rPr>
          <w:rFonts w:eastAsiaTheme="minorHAnsi" w:cs="Arial"/>
          <w:sz w:val="20"/>
          <w:szCs w:val="20"/>
          <w:lang w:val="pt-BR"/>
        </w:rPr>
        <w:t>Corte</w:t>
      </w:r>
      <w:r w:rsidR="00276849" w:rsidRPr="00771345">
        <w:rPr>
          <w:sz w:val="20"/>
          <w:szCs w:val="20"/>
          <w:lang w:val="pt-BR"/>
        </w:rPr>
        <w:t xml:space="preserve">. Os </w:t>
      </w:r>
      <w:r w:rsidR="00910E60" w:rsidRPr="00771345">
        <w:rPr>
          <w:sz w:val="20"/>
          <w:szCs w:val="20"/>
          <w:lang w:val="pt-BR"/>
        </w:rPr>
        <w:t>representante</w:t>
      </w:r>
      <w:r w:rsidR="007A382D" w:rsidRPr="00771345">
        <w:rPr>
          <w:sz w:val="20"/>
          <w:szCs w:val="20"/>
          <w:lang w:val="pt-BR"/>
        </w:rPr>
        <w:t xml:space="preserve">s </w:t>
      </w:r>
      <w:r w:rsidR="00130FF7" w:rsidRPr="00771345">
        <w:rPr>
          <w:sz w:val="20"/>
          <w:szCs w:val="20"/>
          <w:lang w:val="pt-BR"/>
        </w:rPr>
        <w:t>coincidiram</w:t>
      </w:r>
      <w:r w:rsidR="007A382D" w:rsidRPr="00771345">
        <w:rPr>
          <w:sz w:val="20"/>
          <w:szCs w:val="20"/>
          <w:lang w:val="pt-BR"/>
        </w:rPr>
        <w:t xml:space="preserve"> </w:t>
      </w:r>
      <w:r w:rsidR="00DB2CB2" w:rsidRPr="00771345">
        <w:rPr>
          <w:sz w:val="20"/>
          <w:szCs w:val="20"/>
          <w:lang w:val="pt-BR"/>
        </w:rPr>
        <w:t>substancialmente</w:t>
      </w:r>
      <w:r w:rsidR="00130FF7" w:rsidRPr="00771345">
        <w:rPr>
          <w:sz w:val="20"/>
          <w:szCs w:val="20"/>
          <w:lang w:val="pt-BR"/>
        </w:rPr>
        <w:t xml:space="preserve"> com</w:t>
      </w:r>
      <w:r w:rsidR="00CB6F25" w:rsidRPr="00771345">
        <w:rPr>
          <w:sz w:val="20"/>
          <w:szCs w:val="20"/>
          <w:lang w:val="pt-BR"/>
        </w:rPr>
        <w:t xml:space="preserve"> as alegações </w:t>
      </w:r>
      <w:r w:rsidR="00812873" w:rsidRPr="00771345">
        <w:rPr>
          <w:sz w:val="20"/>
          <w:szCs w:val="20"/>
          <w:lang w:val="pt-BR"/>
        </w:rPr>
        <w:t xml:space="preserve">da </w:t>
      </w:r>
      <w:r w:rsidR="00130FF7" w:rsidRPr="00771345">
        <w:rPr>
          <w:sz w:val="20"/>
          <w:szCs w:val="20"/>
          <w:lang w:val="pt-BR"/>
        </w:rPr>
        <w:t>Comissão</w:t>
      </w:r>
      <w:r w:rsidR="004A56F7" w:rsidRPr="00771345">
        <w:rPr>
          <w:sz w:val="20"/>
          <w:szCs w:val="20"/>
          <w:lang w:val="pt-BR"/>
        </w:rPr>
        <w:t xml:space="preserve"> e </w:t>
      </w:r>
      <w:r w:rsidR="00CB6F25" w:rsidRPr="00771345">
        <w:rPr>
          <w:sz w:val="20"/>
          <w:szCs w:val="20"/>
          <w:lang w:val="pt-BR"/>
        </w:rPr>
        <w:t>solicitaram</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Corte declar</w:t>
      </w:r>
      <w:r w:rsidR="001126FD" w:rsidRPr="00771345">
        <w:rPr>
          <w:sz w:val="20"/>
          <w:szCs w:val="20"/>
          <w:lang w:val="pt-BR"/>
        </w:rPr>
        <w:t>e</w:t>
      </w:r>
      <w:r w:rsidR="00D2356F" w:rsidRPr="00771345">
        <w:rPr>
          <w:sz w:val="20"/>
          <w:szCs w:val="20"/>
          <w:lang w:val="pt-BR"/>
        </w:rPr>
        <w:t xml:space="preserve"> a </w:t>
      </w:r>
      <w:r w:rsidR="007A382D" w:rsidRPr="00771345">
        <w:rPr>
          <w:sz w:val="20"/>
          <w:szCs w:val="20"/>
          <w:lang w:val="pt-BR"/>
        </w:rPr>
        <w:t>viola</w:t>
      </w:r>
      <w:r w:rsidR="00130FF7" w:rsidRPr="00771345">
        <w:rPr>
          <w:sz w:val="20"/>
          <w:szCs w:val="20"/>
          <w:lang w:val="pt-BR"/>
        </w:rPr>
        <w:t>ção</w:t>
      </w:r>
      <w:r w:rsidR="00812873" w:rsidRPr="00771345">
        <w:rPr>
          <w:sz w:val="20"/>
          <w:szCs w:val="20"/>
          <w:lang w:val="pt-BR"/>
        </w:rPr>
        <w:t xml:space="preserve"> dos </w:t>
      </w:r>
      <w:r w:rsidR="00130FF7" w:rsidRPr="00771345">
        <w:rPr>
          <w:sz w:val="20"/>
          <w:szCs w:val="20"/>
          <w:lang w:val="pt-BR"/>
        </w:rPr>
        <w:t>artigo</w:t>
      </w:r>
      <w:r w:rsidR="007A382D" w:rsidRPr="00771345">
        <w:rPr>
          <w:sz w:val="20"/>
          <w:szCs w:val="20"/>
          <w:lang w:val="pt-BR"/>
        </w:rPr>
        <w:t>s 8</w:t>
      </w:r>
      <w:r w:rsidR="004A56F7" w:rsidRPr="00771345">
        <w:rPr>
          <w:sz w:val="20"/>
          <w:szCs w:val="20"/>
          <w:lang w:val="pt-BR"/>
        </w:rPr>
        <w:t xml:space="preserve"> e </w:t>
      </w:r>
      <w:r w:rsidR="007A382D" w:rsidRPr="00771345">
        <w:rPr>
          <w:sz w:val="20"/>
          <w:szCs w:val="20"/>
          <w:lang w:val="pt-BR"/>
        </w:rPr>
        <w:t>25</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w:t>
      </w:r>
      <w:r w:rsidR="00812873" w:rsidRPr="00771345">
        <w:rPr>
          <w:sz w:val="20"/>
          <w:szCs w:val="20"/>
          <w:lang w:val="pt-BR"/>
        </w:rPr>
        <w:t xml:space="preserve"> </w:t>
      </w:r>
      <w:r w:rsidR="006D1F22" w:rsidRPr="00771345">
        <w:rPr>
          <w:sz w:val="20"/>
          <w:szCs w:val="20"/>
          <w:lang w:val="pt-BR"/>
        </w:rPr>
        <w:t>em relação aos artigos</w:t>
      </w:r>
      <w:r w:rsidR="007A382D" w:rsidRPr="00771345">
        <w:rPr>
          <w:sz w:val="20"/>
          <w:szCs w:val="20"/>
          <w:lang w:val="pt-BR"/>
        </w:rPr>
        <w:t xml:space="preserve"> 1.1</w:t>
      </w:r>
      <w:r w:rsidR="004A56F7" w:rsidRPr="00771345">
        <w:rPr>
          <w:sz w:val="20"/>
          <w:szCs w:val="20"/>
          <w:lang w:val="pt-BR"/>
        </w:rPr>
        <w:t xml:space="preserve"> e </w:t>
      </w:r>
      <w:r w:rsidR="007A382D" w:rsidRPr="00771345">
        <w:rPr>
          <w:sz w:val="20"/>
          <w:szCs w:val="20"/>
          <w:lang w:val="pt-BR"/>
        </w:rPr>
        <w:t xml:space="preserve">2 </w:t>
      </w:r>
      <w:r w:rsidR="00812873" w:rsidRPr="00771345">
        <w:rPr>
          <w:sz w:val="20"/>
          <w:szCs w:val="20"/>
          <w:lang w:val="pt-BR"/>
        </w:rPr>
        <w:t xml:space="preserve">do </w:t>
      </w:r>
      <w:r w:rsidR="00D2356F" w:rsidRPr="00771345">
        <w:rPr>
          <w:sz w:val="20"/>
          <w:szCs w:val="20"/>
          <w:lang w:val="pt-BR"/>
        </w:rPr>
        <w:t>mesm</w:t>
      </w:r>
      <w:r w:rsidR="007A382D" w:rsidRPr="00771345">
        <w:rPr>
          <w:sz w:val="20"/>
          <w:szCs w:val="20"/>
          <w:lang w:val="pt-BR"/>
        </w:rPr>
        <w:t>o instrumento</w:t>
      </w:r>
      <w:r w:rsidR="00130FF7" w:rsidRPr="00771345">
        <w:rPr>
          <w:sz w:val="20"/>
          <w:szCs w:val="20"/>
          <w:lang w:val="pt-BR"/>
        </w:rPr>
        <w:t>, e</w:t>
      </w:r>
      <w:r w:rsidR="007A382D" w:rsidRPr="00771345">
        <w:rPr>
          <w:sz w:val="20"/>
          <w:szCs w:val="20"/>
          <w:lang w:val="pt-BR"/>
        </w:rPr>
        <w:t xml:space="preserve"> </w:t>
      </w:r>
      <w:r w:rsidR="00812873" w:rsidRPr="00771345">
        <w:rPr>
          <w:sz w:val="20"/>
          <w:szCs w:val="20"/>
          <w:lang w:val="pt-BR"/>
        </w:rPr>
        <w:t xml:space="preserve">do </w:t>
      </w:r>
      <w:r w:rsidR="00130FF7" w:rsidRPr="00771345">
        <w:rPr>
          <w:sz w:val="20"/>
          <w:szCs w:val="20"/>
          <w:lang w:val="pt-BR"/>
        </w:rPr>
        <w:t>artigo</w:t>
      </w:r>
      <w:r w:rsidR="007A382D" w:rsidRPr="00771345">
        <w:rPr>
          <w:sz w:val="20"/>
          <w:szCs w:val="20"/>
          <w:lang w:val="pt-BR"/>
        </w:rPr>
        <w:t xml:space="preserve"> 7</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 xml:space="preserve"> de Belém do Pará</w:t>
      </w:r>
      <w:r w:rsidR="00254645" w:rsidRPr="00771345">
        <w:rPr>
          <w:sz w:val="20"/>
          <w:szCs w:val="20"/>
          <w:lang w:val="pt-BR"/>
        </w:rPr>
        <w:t>, em prejuízo de M.B.S</w:t>
      </w:r>
      <w:r w:rsidR="005376FE">
        <w:rPr>
          <w:sz w:val="20"/>
          <w:szCs w:val="20"/>
          <w:lang w:val="pt-BR"/>
        </w:rPr>
        <w:t>.</w:t>
      </w:r>
      <w:r w:rsidR="00254645" w:rsidRPr="00771345">
        <w:rPr>
          <w:sz w:val="20"/>
          <w:szCs w:val="20"/>
          <w:lang w:val="pt-BR"/>
        </w:rPr>
        <w:t>, S.</w:t>
      </w:r>
      <w:r w:rsidR="00254645" w:rsidRPr="003A1622">
        <w:rPr>
          <w:sz w:val="20"/>
          <w:szCs w:val="20"/>
          <w:lang w:val="pt-BR"/>
        </w:rPr>
        <w:t>R.S. e Mt.B.S</w:t>
      </w:r>
      <w:r w:rsidR="005376FE">
        <w:rPr>
          <w:sz w:val="20"/>
          <w:szCs w:val="20"/>
          <w:lang w:val="pt-BR"/>
        </w:rPr>
        <w:t>.</w:t>
      </w:r>
      <w:r w:rsidR="00254645" w:rsidRPr="003A1622">
        <w:rPr>
          <w:sz w:val="20"/>
          <w:szCs w:val="20"/>
          <w:lang w:val="pt-BR"/>
        </w:rPr>
        <w:t>, mãe, pai e i</w:t>
      </w:r>
      <w:r w:rsidR="00254645" w:rsidRPr="00A77C80">
        <w:rPr>
          <w:sz w:val="20"/>
          <w:szCs w:val="20"/>
          <w:lang w:val="pt-BR"/>
        </w:rPr>
        <w:t>rmã da senhora Barbosa de Souza</w:t>
      </w:r>
      <w:r w:rsidR="007A382D" w:rsidRPr="00A77C80">
        <w:rPr>
          <w:sz w:val="20"/>
          <w:szCs w:val="20"/>
          <w:lang w:val="pt-BR"/>
        </w:rPr>
        <w:t>.</w:t>
      </w:r>
      <w:r w:rsidR="007A382D" w:rsidRPr="00C53DF8">
        <w:rPr>
          <w:sz w:val="20"/>
          <w:szCs w:val="20"/>
          <w:lang w:val="pt-BR"/>
        </w:rPr>
        <w:t xml:space="preserve"> </w:t>
      </w:r>
      <w:r w:rsidR="00130FF7" w:rsidRPr="009B1B35">
        <w:rPr>
          <w:sz w:val="20"/>
          <w:szCs w:val="20"/>
          <w:lang w:val="pt-BR"/>
        </w:rPr>
        <w:t>Ademais</w:t>
      </w:r>
      <w:r w:rsidR="007A382D" w:rsidRPr="00367745">
        <w:rPr>
          <w:sz w:val="20"/>
          <w:szCs w:val="20"/>
          <w:lang w:val="pt-BR"/>
        </w:rPr>
        <w:t xml:space="preserve">, </w:t>
      </w:r>
      <w:r w:rsidR="00CB6F25" w:rsidRPr="00771345">
        <w:rPr>
          <w:sz w:val="20"/>
          <w:szCs w:val="20"/>
          <w:lang w:val="pt-BR"/>
        </w:rPr>
        <w:t>afirmaram</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 xml:space="preserve">Estado </w:t>
      </w:r>
      <w:r w:rsidR="004A56F7" w:rsidRPr="00771345">
        <w:rPr>
          <w:sz w:val="20"/>
          <w:szCs w:val="20"/>
          <w:lang w:val="pt-BR"/>
        </w:rPr>
        <w:t>violou</w:t>
      </w:r>
      <w:r w:rsidR="00812873" w:rsidRPr="00771345">
        <w:rPr>
          <w:sz w:val="20"/>
          <w:szCs w:val="20"/>
          <w:lang w:val="pt-BR"/>
        </w:rPr>
        <w:t xml:space="preserve"> o </w:t>
      </w:r>
      <w:r w:rsidR="00130FF7" w:rsidRPr="00771345">
        <w:rPr>
          <w:sz w:val="20"/>
          <w:szCs w:val="20"/>
          <w:lang w:val="pt-BR"/>
        </w:rPr>
        <w:t>artigo</w:t>
      </w:r>
      <w:r w:rsidR="007A382D" w:rsidRPr="00771345">
        <w:rPr>
          <w:sz w:val="20"/>
          <w:szCs w:val="20"/>
          <w:lang w:val="pt-BR"/>
        </w:rPr>
        <w:t xml:space="preserve"> 5</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w:t>
      </w:r>
      <w:r w:rsidR="00812873" w:rsidRPr="00771345">
        <w:rPr>
          <w:sz w:val="20"/>
          <w:szCs w:val="20"/>
          <w:lang w:val="pt-BR"/>
        </w:rPr>
        <w:t xml:space="preserve"> e</w:t>
      </w:r>
      <w:r w:rsidR="009520AE" w:rsidRPr="00771345">
        <w:rPr>
          <w:sz w:val="20"/>
          <w:szCs w:val="20"/>
          <w:lang w:val="pt-BR"/>
        </w:rPr>
        <w:t>m relação a</w:t>
      </w:r>
      <w:r w:rsidR="004A56F7" w:rsidRPr="00771345">
        <w:rPr>
          <w:sz w:val="20"/>
          <w:szCs w:val="20"/>
          <w:lang w:val="pt-BR"/>
        </w:rPr>
        <w:t xml:space="preserve">o </w:t>
      </w:r>
      <w:r w:rsidR="00130FF7" w:rsidRPr="00771345">
        <w:rPr>
          <w:sz w:val="20"/>
          <w:szCs w:val="20"/>
          <w:lang w:val="pt-BR"/>
        </w:rPr>
        <w:t>artigo</w:t>
      </w:r>
      <w:r w:rsidR="007A382D" w:rsidRPr="00771345">
        <w:rPr>
          <w:sz w:val="20"/>
          <w:szCs w:val="20"/>
          <w:lang w:val="pt-BR"/>
        </w:rPr>
        <w:t xml:space="preserve"> 1.1 </w:t>
      </w:r>
      <w:r w:rsidR="00812873" w:rsidRPr="00771345">
        <w:rPr>
          <w:sz w:val="20"/>
          <w:szCs w:val="20"/>
          <w:lang w:val="pt-BR"/>
        </w:rPr>
        <w:t xml:space="preserve">do </w:t>
      </w:r>
      <w:r w:rsidR="00D2356F" w:rsidRPr="00771345">
        <w:rPr>
          <w:sz w:val="20"/>
          <w:szCs w:val="20"/>
          <w:lang w:val="pt-BR"/>
        </w:rPr>
        <w:t>mesm</w:t>
      </w:r>
      <w:r w:rsidR="007A382D" w:rsidRPr="00771345">
        <w:rPr>
          <w:sz w:val="20"/>
          <w:szCs w:val="20"/>
          <w:lang w:val="pt-BR"/>
        </w:rPr>
        <w:t>o instrumento</w:t>
      </w:r>
      <w:r w:rsidR="003B0326" w:rsidRPr="00771345">
        <w:rPr>
          <w:sz w:val="20"/>
          <w:szCs w:val="20"/>
          <w:lang w:val="pt-BR"/>
        </w:rPr>
        <w:t>, em prejuízo de M.B.S, S.</w:t>
      </w:r>
      <w:r w:rsidR="003B0326" w:rsidRPr="003A1622">
        <w:rPr>
          <w:sz w:val="20"/>
          <w:szCs w:val="20"/>
          <w:lang w:val="pt-BR"/>
        </w:rPr>
        <w:t>R.S. e Mt.B.S</w:t>
      </w:r>
      <w:r w:rsidR="007A382D" w:rsidRPr="00A77C80">
        <w:rPr>
          <w:sz w:val="20"/>
          <w:szCs w:val="20"/>
          <w:lang w:val="pt-BR"/>
        </w:rPr>
        <w:t xml:space="preserve">. De igual modo, </w:t>
      </w:r>
      <w:r w:rsidR="00CB6F25" w:rsidRPr="00A77C80">
        <w:rPr>
          <w:sz w:val="20"/>
          <w:szCs w:val="20"/>
          <w:lang w:val="pt-BR"/>
        </w:rPr>
        <w:t>solicitaram</w:t>
      </w:r>
      <w:r w:rsidR="007A382D" w:rsidRPr="00C53DF8">
        <w:rPr>
          <w:sz w:val="20"/>
          <w:szCs w:val="20"/>
          <w:lang w:val="pt-BR"/>
        </w:rPr>
        <w:t xml:space="preserve"> medidas </w:t>
      </w:r>
      <w:r w:rsidR="00812873" w:rsidRPr="009B1B35">
        <w:rPr>
          <w:sz w:val="20"/>
          <w:szCs w:val="20"/>
          <w:lang w:val="pt-BR"/>
        </w:rPr>
        <w:t xml:space="preserve">de não </w:t>
      </w:r>
      <w:r w:rsidR="00812873" w:rsidRPr="00367745">
        <w:rPr>
          <w:sz w:val="20"/>
          <w:szCs w:val="20"/>
          <w:lang w:val="pt-BR"/>
        </w:rPr>
        <w:t>repetição</w:t>
      </w:r>
      <w:r w:rsidR="004A56F7" w:rsidRPr="00771345">
        <w:rPr>
          <w:sz w:val="20"/>
          <w:szCs w:val="20"/>
          <w:lang w:val="pt-BR"/>
        </w:rPr>
        <w:t xml:space="preserve"> e </w:t>
      </w:r>
      <w:r w:rsidR="007A382D" w:rsidRPr="00771345">
        <w:rPr>
          <w:sz w:val="20"/>
          <w:szCs w:val="20"/>
          <w:lang w:val="pt-BR"/>
        </w:rPr>
        <w:t xml:space="preserve">que </w:t>
      </w:r>
      <w:r w:rsidR="003B0326" w:rsidRPr="00771345">
        <w:rPr>
          <w:sz w:val="20"/>
          <w:szCs w:val="20"/>
          <w:lang w:val="pt-BR"/>
        </w:rPr>
        <w:t xml:space="preserve">fosse </w:t>
      </w:r>
      <w:r w:rsidR="00E403D5" w:rsidRPr="00771345">
        <w:rPr>
          <w:sz w:val="20"/>
          <w:szCs w:val="20"/>
          <w:lang w:val="pt-BR"/>
        </w:rPr>
        <w:t xml:space="preserve">ordenado </w:t>
      </w:r>
      <w:r w:rsidR="00130FF7" w:rsidRPr="00771345">
        <w:rPr>
          <w:sz w:val="20"/>
          <w:szCs w:val="20"/>
          <w:lang w:val="pt-BR"/>
        </w:rPr>
        <w:t xml:space="preserve">ao </w:t>
      </w:r>
      <w:r w:rsidR="007A382D" w:rsidRPr="00771345">
        <w:rPr>
          <w:sz w:val="20"/>
          <w:szCs w:val="20"/>
          <w:lang w:val="pt-BR"/>
        </w:rPr>
        <w:t>Estado reparar</w:t>
      </w:r>
      <w:r w:rsidR="004A56F7" w:rsidRPr="00771345">
        <w:rPr>
          <w:sz w:val="20"/>
          <w:szCs w:val="20"/>
          <w:lang w:val="pt-BR"/>
        </w:rPr>
        <w:t xml:space="preserve"> </w:t>
      </w:r>
      <w:r w:rsidR="00E403D5" w:rsidRPr="00771345">
        <w:rPr>
          <w:sz w:val="20"/>
          <w:szCs w:val="20"/>
          <w:lang w:val="pt-BR"/>
        </w:rPr>
        <w:t>a</w:t>
      </w:r>
      <w:r w:rsidR="004A56F7" w:rsidRPr="00771345">
        <w:rPr>
          <w:sz w:val="20"/>
          <w:szCs w:val="20"/>
          <w:lang w:val="pt-BR"/>
        </w:rPr>
        <w:t xml:space="preserve">s </w:t>
      </w:r>
      <w:r w:rsidR="00CB6F25" w:rsidRPr="00771345">
        <w:rPr>
          <w:sz w:val="20"/>
          <w:szCs w:val="20"/>
          <w:lang w:val="pt-BR"/>
        </w:rPr>
        <w:t>suposta</w:t>
      </w:r>
      <w:r w:rsidR="007A382D" w:rsidRPr="00771345">
        <w:rPr>
          <w:sz w:val="20"/>
          <w:szCs w:val="20"/>
          <w:lang w:val="pt-BR"/>
        </w:rPr>
        <w:t xml:space="preserve">s </w:t>
      </w:r>
      <w:r w:rsidR="004A56F7" w:rsidRPr="00771345">
        <w:rPr>
          <w:sz w:val="20"/>
          <w:szCs w:val="20"/>
          <w:lang w:val="pt-BR"/>
        </w:rPr>
        <w:t>vítima</w:t>
      </w:r>
      <w:r w:rsidR="007A382D" w:rsidRPr="00771345">
        <w:rPr>
          <w:sz w:val="20"/>
          <w:szCs w:val="20"/>
          <w:lang w:val="pt-BR"/>
        </w:rPr>
        <w:t xml:space="preserve">s de </w:t>
      </w:r>
      <w:r w:rsidR="003B0326" w:rsidRPr="00771345">
        <w:rPr>
          <w:sz w:val="20"/>
          <w:szCs w:val="20"/>
          <w:lang w:val="pt-BR"/>
        </w:rPr>
        <w:t xml:space="preserve">forma </w:t>
      </w:r>
      <w:r w:rsidR="00130FF7" w:rsidRPr="00771345">
        <w:rPr>
          <w:sz w:val="20"/>
          <w:szCs w:val="20"/>
          <w:lang w:val="pt-BR"/>
        </w:rPr>
        <w:t>adequad</w:t>
      </w:r>
      <w:r w:rsidR="007A382D" w:rsidRPr="00771345">
        <w:rPr>
          <w:sz w:val="20"/>
          <w:szCs w:val="20"/>
          <w:lang w:val="pt-BR"/>
        </w:rPr>
        <w:t xml:space="preserve">a. </w:t>
      </w:r>
      <w:r w:rsidR="00886130" w:rsidRPr="00771345">
        <w:rPr>
          <w:sz w:val="20"/>
          <w:szCs w:val="20"/>
          <w:lang w:val="pt-BR"/>
        </w:rPr>
        <w:t>Outrossim</w:t>
      </w:r>
      <w:r w:rsidR="009960A1" w:rsidRPr="00771345">
        <w:rPr>
          <w:sz w:val="20"/>
          <w:szCs w:val="20"/>
          <w:lang w:val="pt-BR"/>
        </w:rPr>
        <w:t xml:space="preserve">, </w:t>
      </w:r>
      <w:r w:rsidR="00D2356F" w:rsidRPr="00771345">
        <w:rPr>
          <w:sz w:val="20"/>
          <w:szCs w:val="20"/>
          <w:lang w:val="pt-BR"/>
        </w:rPr>
        <w:t xml:space="preserve">as </w:t>
      </w:r>
      <w:r w:rsidR="00CB6F25" w:rsidRPr="00771345">
        <w:rPr>
          <w:sz w:val="20"/>
          <w:szCs w:val="20"/>
          <w:lang w:val="pt-BR"/>
        </w:rPr>
        <w:t>suposta</w:t>
      </w:r>
      <w:r w:rsidR="007A382D" w:rsidRPr="00771345">
        <w:rPr>
          <w:sz w:val="20"/>
          <w:szCs w:val="20"/>
          <w:lang w:val="pt-BR"/>
        </w:rPr>
        <w:t xml:space="preserve">s </w:t>
      </w:r>
      <w:r w:rsidR="004A56F7" w:rsidRPr="00771345">
        <w:rPr>
          <w:sz w:val="20"/>
          <w:szCs w:val="20"/>
          <w:lang w:val="pt-BR"/>
        </w:rPr>
        <w:t>vítima</w:t>
      </w:r>
      <w:r w:rsidR="007A382D" w:rsidRPr="00771345">
        <w:rPr>
          <w:sz w:val="20"/>
          <w:szCs w:val="20"/>
          <w:lang w:val="pt-BR"/>
        </w:rPr>
        <w:t xml:space="preserve">s </w:t>
      </w:r>
      <w:r w:rsidR="00CB6F25" w:rsidRPr="00771345">
        <w:rPr>
          <w:sz w:val="20"/>
          <w:szCs w:val="20"/>
          <w:lang w:val="pt-BR"/>
        </w:rPr>
        <w:t>solicitaram</w:t>
      </w:r>
      <w:r w:rsidR="007A382D" w:rsidRPr="00771345">
        <w:rPr>
          <w:sz w:val="20"/>
          <w:szCs w:val="20"/>
          <w:lang w:val="pt-BR"/>
        </w:rPr>
        <w:t>,</w:t>
      </w:r>
      <w:r w:rsidR="00130FF7" w:rsidRPr="00771345">
        <w:rPr>
          <w:sz w:val="20"/>
          <w:szCs w:val="20"/>
          <w:lang w:val="pt-BR"/>
        </w:rPr>
        <w:t xml:space="preserve"> através</w:t>
      </w:r>
      <w:r w:rsidR="007A382D" w:rsidRPr="00771345">
        <w:rPr>
          <w:sz w:val="20"/>
          <w:szCs w:val="20"/>
          <w:lang w:val="pt-BR"/>
        </w:rPr>
        <w:t xml:space="preserve"> de </w:t>
      </w:r>
      <w:r w:rsidR="006D1F22" w:rsidRPr="00771345">
        <w:rPr>
          <w:sz w:val="20"/>
          <w:szCs w:val="20"/>
          <w:lang w:val="pt-BR"/>
        </w:rPr>
        <w:t>sua representação</w:t>
      </w:r>
      <w:r w:rsidR="007A382D" w:rsidRPr="00771345">
        <w:rPr>
          <w:sz w:val="20"/>
          <w:szCs w:val="20"/>
          <w:lang w:val="pt-BR"/>
        </w:rPr>
        <w:t xml:space="preserve">, </w:t>
      </w:r>
      <w:r w:rsidR="001B4B1F" w:rsidRPr="00771345">
        <w:rPr>
          <w:sz w:val="20"/>
          <w:szCs w:val="20"/>
          <w:lang w:val="pt-BR"/>
        </w:rPr>
        <w:t xml:space="preserve">auxílio do </w:t>
      </w:r>
      <w:r w:rsidR="009960A1" w:rsidRPr="00771345">
        <w:rPr>
          <w:sz w:val="20"/>
          <w:szCs w:val="20"/>
          <w:lang w:val="pt-BR"/>
        </w:rPr>
        <w:t>Fundo de Assistência Jurídica de Vítimas</w:t>
      </w:r>
      <w:r w:rsidR="00812873" w:rsidRPr="00771345">
        <w:rPr>
          <w:sz w:val="20"/>
          <w:szCs w:val="20"/>
          <w:lang w:val="pt-BR"/>
        </w:rPr>
        <w:t xml:space="preserve"> da </w:t>
      </w:r>
      <w:r w:rsidR="007A382D" w:rsidRPr="00771345">
        <w:rPr>
          <w:sz w:val="20"/>
          <w:szCs w:val="20"/>
          <w:lang w:val="pt-BR"/>
        </w:rPr>
        <w:t>Corte Interamericana (</w:t>
      </w:r>
      <w:r w:rsidR="009960A1" w:rsidRPr="00771345">
        <w:rPr>
          <w:sz w:val="20"/>
          <w:szCs w:val="20"/>
          <w:lang w:val="pt-BR"/>
        </w:rPr>
        <w:t>doravante denominad</w:t>
      </w:r>
      <w:r w:rsidR="001B4B1F" w:rsidRPr="00771345">
        <w:rPr>
          <w:sz w:val="20"/>
          <w:szCs w:val="20"/>
          <w:lang w:val="pt-BR"/>
        </w:rPr>
        <w:t>o</w:t>
      </w:r>
      <w:r w:rsidR="007A382D" w:rsidRPr="00771345">
        <w:rPr>
          <w:sz w:val="20"/>
          <w:szCs w:val="20"/>
          <w:lang w:val="pt-BR"/>
        </w:rPr>
        <w:t xml:space="preserve"> “</w:t>
      </w:r>
      <w:r w:rsidR="001B4B1F" w:rsidRPr="00771345">
        <w:rPr>
          <w:sz w:val="20"/>
          <w:szCs w:val="20"/>
          <w:lang w:val="pt-BR"/>
        </w:rPr>
        <w:t xml:space="preserve">Fundo de Assistência </w:t>
      </w:r>
      <w:r w:rsidR="00812873" w:rsidRPr="00771345">
        <w:rPr>
          <w:sz w:val="20"/>
          <w:szCs w:val="20"/>
          <w:lang w:val="pt-BR"/>
        </w:rPr>
        <w:t xml:space="preserve">da </w:t>
      </w:r>
      <w:r w:rsidR="007A382D" w:rsidRPr="00771345">
        <w:rPr>
          <w:sz w:val="20"/>
          <w:szCs w:val="20"/>
          <w:lang w:val="pt-BR"/>
        </w:rPr>
        <w:t>Corte” o</w:t>
      </w:r>
      <w:r w:rsidR="001B4B1F" w:rsidRPr="00771345">
        <w:rPr>
          <w:sz w:val="20"/>
          <w:szCs w:val="20"/>
          <w:lang w:val="pt-BR"/>
        </w:rPr>
        <w:t>u</w:t>
      </w:r>
      <w:r w:rsidR="00812873" w:rsidRPr="00771345">
        <w:rPr>
          <w:sz w:val="20"/>
          <w:szCs w:val="20"/>
          <w:lang w:val="pt-BR"/>
        </w:rPr>
        <w:t xml:space="preserve"> o </w:t>
      </w:r>
      <w:r w:rsidR="007A382D" w:rsidRPr="00771345">
        <w:rPr>
          <w:sz w:val="20"/>
          <w:szCs w:val="20"/>
          <w:lang w:val="pt-BR"/>
        </w:rPr>
        <w:t>“</w:t>
      </w:r>
      <w:r w:rsidR="001B4B1F" w:rsidRPr="00771345">
        <w:rPr>
          <w:sz w:val="20"/>
          <w:szCs w:val="20"/>
          <w:lang w:val="pt-BR"/>
        </w:rPr>
        <w:t>Fundo</w:t>
      </w:r>
      <w:r w:rsidR="007A382D" w:rsidRPr="00771345">
        <w:rPr>
          <w:sz w:val="20"/>
          <w:szCs w:val="20"/>
          <w:lang w:val="pt-BR"/>
        </w:rPr>
        <w:t>”).</w:t>
      </w:r>
    </w:p>
    <w:p w14:paraId="1C526BDB" w14:textId="77777777" w:rsidR="007A382D" w:rsidRPr="00771345" w:rsidRDefault="007A382D" w:rsidP="0057359C">
      <w:pPr>
        <w:pStyle w:val="Prrafodelista"/>
        <w:tabs>
          <w:tab w:val="left" w:pos="142"/>
          <w:tab w:val="left" w:pos="685"/>
        </w:tabs>
        <w:ind w:left="0"/>
        <w:rPr>
          <w:rFonts w:eastAsiaTheme="minorHAnsi" w:cs="Arial"/>
          <w:sz w:val="20"/>
          <w:szCs w:val="20"/>
          <w:lang w:val="pt-BR"/>
        </w:rPr>
      </w:pPr>
    </w:p>
    <w:p w14:paraId="210076B2" w14:textId="2B5DAFB7" w:rsidR="007A382D" w:rsidRPr="00771345" w:rsidRDefault="007A382D" w:rsidP="00A60CB4">
      <w:pPr>
        <w:pStyle w:val="Prrafodelista"/>
        <w:numPr>
          <w:ilvl w:val="0"/>
          <w:numId w:val="3"/>
        </w:numPr>
        <w:tabs>
          <w:tab w:val="left" w:pos="142"/>
          <w:tab w:val="left" w:pos="685"/>
        </w:tabs>
        <w:ind w:left="0" w:firstLine="0"/>
        <w:rPr>
          <w:rFonts w:eastAsiaTheme="minorHAnsi" w:cs="Arial"/>
          <w:sz w:val="20"/>
          <w:szCs w:val="20"/>
          <w:lang w:val="pt-BR"/>
        </w:rPr>
      </w:pPr>
      <w:r w:rsidRPr="00771345">
        <w:rPr>
          <w:rFonts w:eastAsiaTheme="minorHAnsi" w:cs="Arial"/>
          <w:i/>
          <w:sz w:val="20"/>
          <w:szCs w:val="20"/>
          <w:lang w:val="pt-BR"/>
        </w:rPr>
        <w:t>Escrito de contesta</w:t>
      </w:r>
      <w:r w:rsidR="00130FF7" w:rsidRPr="00771345">
        <w:rPr>
          <w:rFonts w:eastAsiaTheme="minorHAnsi" w:cs="Arial"/>
          <w:i/>
          <w:sz w:val="20"/>
          <w:szCs w:val="20"/>
          <w:lang w:val="pt-BR"/>
        </w:rPr>
        <w:t>ção</w:t>
      </w:r>
      <w:r w:rsidRPr="00771345">
        <w:rPr>
          <w:rFonts w:eastAsiaTheme="minorHAnsi" w:cs="Arial"/>
          <w:sz w:val="20"/>
          <w:szCs w:val="20"/>
          <w:lang w:val="pt-BR"/>
        </w:rPr>
        <w:t>. –</w:t>
      </w:r>
      <w:r w:rsidR="00D44688" w:rsidRPr="00771345">
        <w:rPr>
          <w:rFonts w:eastAsiaTheme="minorHAnsi" w:cs="Arial"/>
          <w:sz w:val="20"/>
          <w:szCs w:val="20"/>
          <w:lang w:val="pt-BR"/>
        </w:rPr>
        <w:t xml:space="preserve"> </w:t>
      </w:r>
      <w:r w:rsidR="001B4B1F" w:rsidRPr="00771345">
        <w:rPr>
          <w:rFonts w:eastAsiaTheme="minorHAnsi" w:cs="Arial"/>
          <w:sz w:val="20"/>
          <w:szCs w:val="20"/>
          <w:lang w:val="pt-BR"/>
        </w:rPr>
        <w:t>E</w:t>
      </w:r>
      <w:r w:rsidR="00D44688" w:rsidRPr="00771345">
        <w:rPr>
          <w:rFonts w:eastAsiaTheme="minorHAnsi" w:cs="Arial"/>
          <w:sz w:val="20"/>
          <w:szCs w:val="20"/>
          <w:lang w:val="pt-BR"/>
        </w:rPr>
        <w:t>m 1</w:t>
      </w:r>
      <w:r w:rsidRPr="00771345">
        <w:rPr>
          <w:rFonts w:eastAsiaTheme="minorHAnsi" w:cs="Arial"/>
          <w:sz w:val="20"/>
          <w:szCs w:val="20"/>
          <w:lang w:val="pt-BR"/>
        </w:rPr>
        <w:t xml:space="preserve">7 de </w:t>
      </w:r>
      <w:r w:rsidR="00812873" w:rsidRPr="00771345">
        <w:rPr>
          <w:rFonts w:eastAsiaTheme="minorHAnsi" w:cs="Arial"/>
          <w:sz w:val="20"/>
          <w:szCs w:val="20"/>
          <w:lang w:val="pt-BR"/>
        </w:rPr>
        <w:t>fevereiro</w:t>
      </w:r>
      <w:r w:rsidRPr="00771345">
        <w:rPr>
          <w:rFonts w:eastAsiaTheme="minorHAnsi" w:cs="Arial"/>
          <w:sz w:val="20"/>
          <w:szCs w:val="20"/>
          <w:lang w:val="pt-BR"/>
        </w:rPr>
        <w:t xml:space="preserve"> de 2020</w:t>
      </w:r>
      <w:r w:rsidR="0089426D" w:rsidRPr="00771345">
        <w:rPr>
          <w:rFonts w:eastAsiaTheme="minorHAnsi" w:cs="Arial"/>
          <w:sz w:val="20"/>
          <w:szCs w:val="20"/>
          <w:lang w:val="pt-BR"/>
        </w:rPr>
        <w:t>,</w:t>
      </w:r>
      <w:r w:rsidR="00812873" w:rsidRPr="00771345">
        <w:rPr>
          <w:rFonts w:eastAsiaTheme="minorHAnsi" w:cs="Arial"/>
          <w:sz w:val="20"/>
          <w:szCs w:val="20"/>
          <w:lang w:val="pt-BR"/>
        </w:rPr>
        <w:t xml:space="preserve"> o </w:t>
      </w:r>
      <w:r w:rsidRPr="00771345">
        <w:rPr>
          <w:rFonts w:eastAsiaTheme="minorHAnsi" w:cs="Arial"/>
          <w:sz w:val="20"/>
          <w:szCs w:val="20"/>
          <w:lang w:val="pt-BR"/>
        </w:rPr>
        <w:t>Estado</w:t>
      </w:r>
      <w:r w:rsidRPr="00771345">
        <w:rPr>
          <w:rStyle w:val="Refdenotaalpie"/>
          <w:rFonts w:eastAsiaTheme="minorHAnsi" w:cs="Arial"/>
          <w:sz w:val="20"/>
          <w:szCs w:val="20"/>
          <w:lang w:val="pt-BR"/>
        </w:rPr>
        <w:footnoteReference w:id="5"/>
      </w:r>
      <w:r w:rsidRPr="003A1622">
        <w:rPr>
          <w:rFonts w:eastAsiaTheme="minorHAnsi" w:cs="Arial"/>
          <w:sz w:val="20"/>
          <w:szCs w:val="20"/>
          <w:lang w:val="pt-BR"/>
        </w:rPr>
        <w:t xml:space="preserve"> </w:t>
      </w:r>
      <w:r w:rsidR="00CB6F25" w:rsidRPr="003A1622">
        <w:rPr>
          <w:rFonts w:eastAsiaTheme="minorHAnsi" w:cs="Arial"/>
          <w:sz w:val="20"/>
          <w:szCs w:val="20"/>
          <w:lang w:val="pt-BR"/>
        </w:rPr>
        <w:t>apresentou</w:t>
      </w:r>
      <w:r w:rsidR="00130FF7" w:rsidRPr="00A77C80">
        <w:rPr>
          <w:rFonts w:eastAsiaTheme="minorHAnsi" w:cs="Arial"/>
          <w:sz w:val="20"/>
          <w:szCs w:val="20"/>
          <w:lang w:val="pt-BR"/>
        </w:rPr>
        <w:t xml:space="preserve"> perante a </w:t>
      </w:r>
      <w:r w:rsidRPr="00A77C80">
        <w:rPr>
          <w:rFonts w:eastAsiaTheme="minorHAnsi" w:cs="Arial"/>
          <w:sz w:val="20"/>
          <w:szCs w:val="20"/>
          <w:lang w:val="pt-BR"/>
        </w:rPr>
        <w:lastRenderedPageBreak/>
        <w:t>Corte</w:t>
      </w:r>
      <w:r w:rsidR="00CB6F25" w:rsidRPr="00A77C80">
        <w:rPr>
          <w:rFonts w:eastAsiaTheme="minorHAnsi" w:cs="Arial"/>
          <w:sz w:val="20"/>
          <w:szCs w:val="20"/>
          <w:lang w:val="pt-BR"/>
        </w:rPr>
        <w:t xml:space="preserve"> seu escrito </w:t>
      </w:r>
      <w:r w:rsidRPr="00C53DF8">
        <w:rPr>
          <w:rFonts w:eastAsiaTheme="minorHAnsi" w:cs="Arial"/>
          <w:sz w:val="20"/>
          <w:szCs w:val="20"/>
          <w:lang w:val="pt-BR"/>
        </w:rPr>
        <w:t>de contesta</w:t>
      </w:r>
      <w:r w:rsidR="00130FF7" w:rsidRPr="009B1B35">
        <w:rPr>
          <w:rFonts w:eastAsiaTheme="minorHAnsi" w:cs="Arial"/>
          <w:sz w:val="20"/>
          <w:szCs w:val="20"/>
          <w:lang w:val="pt-BR"/>
        </w:rPr>
        <w:t xml:space="preserve">ção </w:t>
      </w:r>
      <w:r w:rsidR="001B4B1F" w:rsidRPr="00367745">
        <w:rPr>
          <w:rFonts w:eastAsiaTheme="minorHAnsi" w:cs="Arial"/>
          <w:sz w:val="20"/>
          <w:szCs w:val="20"/>
          <w:lang w:val="pt-BR"/>
        </w:rPr>
        <w:t>à</w:t>
      </w:r>
      <w:r w:rsidR="00130FF7" w:rsidRPr="00771345">
        <w:rPr>
          <w:rFonts w:eastAsiaTheme="minorHAnsi" w:cs="Arial"/>
          <w:sz w:val="20"/>
          <w:szCs w:val="20"/>
          <w:lang w:val="pt-BR"/>
        </w:rPr>
        <w:t xml:space="preserve"> </w:t>
      </w:r>
      <w:r w:rsidR="00CB6F25" w:rsidRPr="00771345">
        <w:rPr>
          <w:rFonts w:eastAsiaTheme="minorHAnsi" w:cs="Arial"/>
          <w:sz w:val="20"/>
          <w:szCs w:val="20"/>
          <w:lang w:val="pt-BR"/>
        </w:rPr>
        <w:t>submissão</w:t>
      </w:r>
      <w:r w:rsidRPr="00771345">
        <w:rPr>
          <w:rFonts w:eastAsiaTheme="minorHAnsi" w:cs="Arial"/>
          <w:sz w:val="20"/>
          <w:szCs w:val="20"/>
          <w:lang w:val="pt-BR"/>
        </w:rPr>
        <w:t xml:space="preserve"> </w:t>
      </w:r>
      <w:r w:rsidR="001B4B1F" w:rsidRPr="00771345">
        <w:rPr>
          <w:rFonts w:eastAsiaTheme="minorHAnsi" w:cs="Arial"/>
          <w:sz w:val="20"/>
          <w:szCs w:val="20"/>
          <w:lang w:val="pt-BR"/>
        </w:rPr>
        <w:t xml:space="preserve">do caso </w:t>
      </w:r>
      <w:r w:rsidRPr="00771345">
        <w:rPr>
          <w:rFonts w:eastAsiaTheme="minorHAnsi" w:cs="Arial"/>
          <w:sz w:val="20"/>
          <w:szCs w:val="20"/>
          <w:lang w:val="pt-BR"/>
        </w:rPr>
        <w:t>e</w:t>
      </w:r>
      <w:r w:rsidR="00D2356F" w:rsidRPr="00771345">
        <w:rPr>
          <w:rFonts w:eastAsiaTheme="minorHAnsi" w:cs="Arial"/>
          <w:sz w:val="20"/>
          <w:szCs w:val="20"/>
          <w:lang w:val="pt-BR"/>
        </w:rPr>
        <w:t xml:space="preserve"> </w:t>
      </w:r>
      <w:r w:rsidR="001B4B1F" w:rsidRPr="00771345">
        <w:rPr>
          <w:rFonts w:eastAsiaTheme="minorHAnsi" w:cs="Arial"/>
          <w:sz w:val="20"/>
          <w:szCs w:val="20"/>
          <w:lang w:val="pt-BR"/>
        </w:rPr>
        <w:t xml:space="preserve">ao </w:t>
      </w:r>
      <w:r w:rsidR="009960A1" w:rsidRPr="00771345">
        <w:rPr>
          <w:rFonts w:eastAsiaTheme="minorHAnsi" w:cs="Arial"/>
          <w:sz w:val="20"/>
          <w:szCs w:val="20"/>
          <w:lang w:val="pt-BR"/>
        </w:rPr>
        <w:t>Relatório</w:t>
      </w:r>
      <w:r w:rsidR="00CB6F25" w:rsidRPr="00771345">
        <w:rPr>
          <w:rFonts w:eastAsiaTheme="minorHAnsi" w:cs="Arial"/>
          <w:sz w:val="20"/>
          <w:szCs w:val="20"/>
          <w:lang w:val="pt-BR"/>
        </w:rPr>
        <w:t xml:space="preserve"> de Mérito</w:t>
      </w:r>
      <w:r w:rsidR="00812873" w:rsidRPr="00771345">
        <w:rPr>
          <w:rFonts w:eastAsiaTheme="minorHAnsi" w:cs="Arial"/>
          <w:sz w:val="20"/>
          <w:szCs w:val="20"/>
          <w:lang w:val="pt-BR"/>
        </w:rPr>
        <w:t xml:space="preserve"> da </w:t>
      </w:r>
      <w:r w:rsidR="00130FF7" w:rsidRPr="00771345">
        <w:rPr>
          <w:rFonts w:eastAsiaTheme="minorHAnsi" w:cs="Arial"/>
          <w:sz w:val="20"/>
          <w:szCs w:val="20"/>
          <w:lang w:val="pt-BR"/>
        </w:rPr>
        <w:t>Comissão</w:t>
      </w:r>
      <w:r w:rsidRPr="00771345">
        <w:rPr>
          <w:rFonts w:eastAsiaTheme="minorHAnsi" w:cs="Arial"/>
          <w:sz w:val="20"/>
          <w:szCs w:val="20"/>
          <w:lang w:val="pt-BR"/>
        </w:rPr>
        <w:t xml:space="preserve"> Interamericana</w:t>
      </w:r>
      <w:r w:rsidR="004A56F7" w:rsidRPr="00771345">
        <w:rPr>
          <w:rFonts w:eastAsiaTheme="minorHAnsi" w:cs="Arial"/>
          <w:sz w:val="20"/>
          <w:szCs w:val="20"/>
          <w:lang w:val="pt-BR"/>
        </w:rPr>
        <w:t xml:space="preserve"> e </w:t>
      </w:r>
      <w:r w:rsidR="00130FF7" w:rsidRPr="00771345">
        <w:rPr>
          <w:rFonts w:eastAsiaTheme="minorHAnsi" w:cs="Arial"/>
          <w:sz w:val="20"/>
          <w:szCs w:val="20"/>
          <w:lang w:val="pt-BR"/>
        </w:rPr>
        <w:t xml:space="preserve">ao </w:t>
      </w:r>
      <w:r w:rsidR="00B13437" w:rsidRPr="00771345">
        <w:rPr>
          <w:rFonts w:eastAsiaTheme="minorHAnsi" w:cs="Arial"/>
          <w:sz w:val="20"/>
          <w:szCs w:val="20"/>
          <w:lang w:val="pt-BR"/>
        </w:rPr>
        <w:t>escrito de petições</w:t>
      </w:r>
      <w:r w:rsidR="004A56F7" w:rsidRPr="00771345">
        <w:rPr>
          <w:rFonts w:eastAsiaTheme="minorHAnsi" w:cs="Arial"/>
          <w:sz w:val="20"/>
          <w:szCs w:val="20"/>
          <w:lang w:val="pt-BR"/>
        </w:rPr>
        <w:t xml:space="preserve"> e </w:t>
      </w:r>
      <w:r w:rsidRPr="00771345">
        <w:rPr>
          <w:rFonts w:eastAsiaTheme="minorHAnsi" w:cs="Arial"/>
          <w:sz w:val="20"/>
          <w:szCs w:val="20"/>
          <w:lang w:val="pt-BR"/>
        </w:rPr>
        <w:t>argumentos</w:t>
      </w:r>
      <w:r w:rsidR="00812873" w:rsidRPr="00771345">
        <w:rPr>
          <w:rFonts w:eastAsiaTheme="minorHAnsi" w:cs="Arial"/>
          <w:sz w:val="20"/>
          <w:szCs w:val="20"/>
          <w:lang w:val="pt-BR"/>
        </w:rPr>
        <w:t xml:space="preserve"> dos </w:t>
      </w:r>
      <w:r w:rsidR="00910E60" w:rsidRPr="00771345">
        <w:rPr>
          <w:rFonts w:eastAsiaTheme="minorHAnsi" w:cs="Arial"/>
          <w:sz w:val="20"/>
          <w:szCs w:val="20"/>
          <w:lang w:val="pt-BR"/>
        </w:rPr>
        <w:t>representante</w:t>
      </w:r>
      <w:r w:rsidRPr="00771345">
        <w:rPr>
          <w:rFonts w:eastAsiaTheme="minorHAnsi" w:cs="Arial"/>
          <w:sz w:val="20"/>
          <w:szCs w:val="20"/>
          <w:lang w:val="pt-BR"/>
        </w:rPr>
        <w:t>s (</w:t>
      </w:r>
      <w:r w:rsidR="009960A1" w:rsidRPr="00771345">
        <w:rPr>
          <w:rFonts w:eastAsiaTheme="minorHAnsi" w:cs="Arial"/>
          <w:sz w:val="20"/>
          <w:szCs w:val="20"/>
          <w:lang w:val="pt-BR"/>
        </w:rPr>
        <w:t>doravante denominad</w:t>
      </w:r>
      <w:r w:rsidR="00F72131" w:rsidRPr="00771345">
        <w:rPr>
          <w:rFonts w:eastAsiaTheme="minorHAnsi" w:cs="Arial"/>
          <w:sz w:val="20"/>
          <w:szCs w:val="20"/>
          <w:lang w:val="pt-BR"/>
        </w:rPr>
        <w:t>o</w:t>
      </w:r>
      <w:r w:rsidRPr="00771345">
        <w:rPr>
          <w:rFonts w:eastAsiaTheme="minorHAnsi" w:cs="Arial"/>
          <w:sz w:val="20"/>
          <w:szCs w:val="20"/>
          <w:lang w:val="pt-BR"/>
        </w:rPr>
        <w:t xml:space="preserve"> “contesta</w:t>
      </w:r>
      <w:r w:rsidR="00130FF7" w:rsidRPr="00771345">
        <w:rPr>
          <w:rFonts w:eastAsiaTheme="minorHAnsi" w:cs="Arial"/>
          <w:sz w:val="20"/>
          <w:szCs w:val="20"/>
          <w:lang w:val="pt-BR"/>
        </w:rPr>
        <w:t>ção” ou “</w:t>
      </w:r>
      <w:r w:rsidRPr="00771345">
        <w:rPr>
          <w:rFonts w:eastAsiaTheme="minorHAnsi" w:cs="Arial"/>
          <w:sz w:val="20"/>
          <w:szCs w:val="20"/>
          <w:lang w:val="pt-BR"/>
        </w:rPr>
        <w:t>escrito de contesta</w:t>
      </w:r>
      <w:r w:rsidR="00130FF7" w:rsidRPr="00771345">
        <w:rPr>
          <w:rFonts w:eastAsiaTheme="minorHAnsi" w:cs="Arial"/>
          <w:sz w:val="20"/>
          <w:szCs w:val="20"/>
          <w:lang w:val="pt-BR"/>
        </w:rPr>
        <w:t>ção</w:t>
      </w:r>
      <w:r w:rsidRPr="00771345">
        <w:rPr>
          <w:rFonts w:eastAsiaTheme="minorHAnsi" w:cs="Arial"/>
          <w:sz w:val="20"/>
          <w:szCs w:val="20"/>
          <w:lang w:val="pt-BR"/>
        </w:rPr>
        <w:t>”)</w:t>
      </w:r>
      <w:r w:rsidR="006D1F22" w:rsidRPr="00771345">
        <w:rPr>
          <w:rFonts w:eastAsiaTheme="minorHAnsi" w:cs="Arial"/>
          <w:sz w:val="20"/>
          <w:szCs w:val="20"/>
          <w:lang w:val="pt-BR"/>
        </w:rPr>
        <w:t>. Nes</w:t>
      </w:r>
      <w:r w:rsidR="001B4B1F" w:rsidRPr="00771345">
        <w:rPr>
          <w:rFonts w:eastAsiaTheme="minorHAnsi" w:cs="Arial"/>
          <w:sz w:val="20"/>
          <w:szCs w:val="20"/>
          <w:lang w:val="pt-BR"/>
        </w:rPr>
        <w:t>s</w:t>
      </w:r>
      <w:r w:rsidR="006D1F22" w:rsidRPr="00771345">
        <w:rPr>
          <w:rFonts w:eastAsiaTheme="minorHAnsi" w:cs="Arial"/>
          <w:sz w:val="20"/>
          <w:szCs w:val="20"/>
          <w:lang w:val="pt-BR"/>
        </w:rPr>
        <w:t>e</w:t>
      </w:r>
      <w:r w:rsidR="004A56F7" w:rsidRPr="00771345">
        <w:rPr>
          <w:rFonts w:eastAsiaTheme="minorHAnsi" w:cs="Arial"/>
          <w:sz w:val="20"/>
          <w:szCs w:val="20"/>
          <w:lang w:val="pt-BR"/>
        </w:rPr>
        <w:t xml:space="preserve"> </w:t>
      </w:r>
      <w:r w:rsidRPr="00771345">
        <w:rPr>
          <w:rFonts w:eastAsiaTheme="minorHAnsi" w:cs="Arial"/>
          <w:sz w:val="20"/>
          <w:szCs w:val="20"/>
          <w:lang w:val="pt-BR"/>
        </w:rPr>
        <w:t>escrito</w:t>
      </w:r>
      <w:r w:rsidR="00812873" w:rsidRPr="00771345">
        <w:rPr>
          <w:rFonts w:eastAsiaTheme="minorHAnsi" w:cs="Arial"/>
          <w:sz w:val="20"/>
          <w:szCs w:val="20"/>
          <w:lang w:val="pt-BR"/>
        </w:rPr>
        <w:t xml:space="preserve"> o </w:t>
      </w:r>
      <w:r w:rsidRPr="00771345">
        <w:rPr>
          <w:rFonts w:eastAsiaTheme="minorHAnsi" w:cs="Arial"/>
          <w:sz w:val="20"/>
          <w:szCs w:val="20"/>
          <w:lang w:val="pt-BR"/>
        </w:rPr>
        <w:t xml:space="preserve">Estado </w:t>
      </w:r>
      <w:r w:rsidR="00D2356F" w:rsidRPr="00771345">
        <w:rPr>
          <w:rFonts w:eastAsiaTheme="minorHAnsi" w:cs="Arial"/>
          <w:sz w:val="20"/>
          <w:szCs w:val="20"/>
          <w:lang w:val="pt-BR"/>
        </w:rPr>
        <w:t>interpôs</w:t>
      </w:r>
      <w:r w:rsidR="004A56F7" w:rsidRPr="00771345">
        <w:rPr>
          <w:rFonts w:eastAsiaTheme="minorHAnsi" w:cs="Arial"/>
          <w:sz w:val="20"/>
          <w:szCs w:val="20"/>
          <w:lang w:val="pt-BR"/>
        </w:rPr>
        <w:t xml:space="preserve"> três </w:t>
      </w:r>
      <w:r w:rsidR="00812873" w:rsidRPr="00771345">
        <w:rPr>
          <w:rFonts w:eastAsiaTheme="minorHAnsi" w:cs="Arial"/>
          <w:sz w:val="20"/>
          <w:szCs w:val="20"/>
          <w:lang w:val="pt-BR"/>
        </w:rPr>
        <w:t>exceções</w:t>
      </w:r>
      <w:r w:rsidRPr="00771345">
        <w:rPr>
          <w:rFonts w:eastAsiaTheme="minorHAnsi" w:cs="Arial"/>
          <w:sz w:val="20"/>
          <w:szCs w:val="20"/>
          <w:lang w:val="pt-BR"/>
        </w:rPr>
        <w:t xml:space="preserve"> preliminares</w:t>
      </w:r>
      <w:r w:rsidR="004A56F7" w:rsidRPr="00771345">
        <w:rPr>
          <w:rFonts w:eastAsiaTheme="minorHAnsi" w:cs="Arial"/>
          <w:sz w:val="20"/>
          <w:szCs w:val="20"/>
          <w:lang w:val="pt-BR"/>
        </w:rPr>
        <w:t xml:space="preserve"> e </w:t>
      </w:r>
      <w:r w:rsidR="00CB6F25" w:rsidRPr="00771345">
        <w:rPr>
          <w:rFonts w:eastAsiaTheme="minorHAnsi" w:cs="Arial"/>
          <w:sz w:val="20"/>
          <w:szCs w:val="20"/>
          <w:lang w:val="pt-BR"/>
        </w:rPr>
        <w:t>se opôs</w:t>
      </w:r>
      <w:r w:rsidR="004A56F7" w:rsidRPr="00771345">
        <w:rPr>
          <w:rFonts w:eastAsiaTheme="minorHAnsi" w:cs="Arial"/>
          <w:sz w:val="20"/>
          <w:szCs w:val="20"/>
          <w:lang w:val="pt-BR"/>
        </w:rPr>
        <w:t xml:space="preserve"> às </w:t>
      </w:r>
      <w:r w:rsidRPr="00771345">
        <w:rPr>
          <w:rFonts w:eastAsiaTheme="minorHAnsi" w:cs="Arial"/>
          <w:sz w:val="20"/>
          <w:szCs w:val="20"/>
          <w:lang w:val="pt-BR"/>
        </w:rPr>
        <w:t>viola</w:t>
      </w:r>
      <w:r w:rsidR="00130FF7" w:rsidRPr="00771345">
        <w:rPr>
          <w:rFonts w:eastAsiaTheme="minorHAnsi" w:cs="Arial"/>
          <w:sz w:val="20"/>
          <w:szCs w:val="20"/>
          <w:lang w:val="pt-BR"/>
        </w:rPr>
        <w:t>ções</w:t>
      </w:r>
      <w:r w:rsidRPr="00771345">
        <w:rPr>
          <w:rFonts w:eastAsiaTheme="minorHAnsi" w:cs="Arial"/>
          <w:sz w:val="20"/>
          <w:szCs w:val="20"/>
          <w:lang w:val="pt-BR"/>
        </w:rPr>
        <w:t xml:space="preserve"> alegadas </w:t>
      </w:r>
      <w:r w:rsidR="001B4B1F" w:rsidRPr="00771345">
        <w:rPr>
          <w:rFonts w:eastAsiaTheme="minorHAnsi" w:cs="Arial"/>
          <w:sz w:val="20"/>
          <w:szCs w:val="20"/>
          <w:lang w:val="pt-BR"/>
        </w:rPr>
        <w:t>em relação ao</w:t>
      </w:r>
      <w:r w:rsidR="00812873" w:rsidRPr="00771345">
        <w:rPr>
          <w:rFonts w:eastAsiaTheme="minorHAnsi" w:cs="Arial"/>
          <w:sz w:val="20"/>
          <w:szCs w:val="20"/>
          <w:lang w:val="pt-BR"/>
        </w:rPr>
        <w:t xml:space="preserve">s </w:t>
      </w:r>
      <w:r w:rsidR="00130FF7" w:rsidRPr="00771345">
        <w:rPr>
          <w:sz w:val="20"/>
          <w:szCs w:val="20"/>
          <w:lang w:val="pt-BR"/>
        </w:rPr>
        <w:t>artigo</w:t>
      </w:r>
      <w:r w:rsidRPr="00771345">
        <w:rPr>
          <w:sz w:val="20"/>
          <w:szCs w:val="20"/>
          <w:lang w:val="pt-BR"/>
        </w:rPr>
        <w:t>s 5, 8</w:t>
      </w:r>
      <w:r w:rsidR="004A56F7" w:rsidRPr="00771345">
        <w:rPr>
          <w:sz w:val="20"/>
          <w:szCs w:val="20"/>
          <w:lang w:val="pt-BR"/>
        </w:rPr>
        <w:t xml:space="preserve"> e </w:t>
      </w:r>
      <w:r w:rsidRPr="00771345">
        <w:rPr>
          <w:sz w:val="20"/>
          <w:szCs w:val="20"/>
          <w:lang w:val="pt-BR"/>
        </w:rPr>
        <w:t>25</w:t>
      </w:r>
      <w:r w:rsidR="00812873" w:rsidRPr="00771345">
        <w:rPr>
          <w:sz w:val="20"/>
          <w:szCs w:val="20"/>
          <w:lang w:val="pt-BR"/>
        </w:rPr>
        <w:t xml:space="preserve"> da </w:t>
      </w:r>
      <w:r w:rsidRPr="00771345">
        <w:rPr>
          <w:sz w:val="20"/>
          <w:szCs w:val="20"/>
          <w:lang w:val="pt-BR"/>
        </w:rPr>
        <w:t>Conven</w:t>
      </w:r>
      <w:r w:rsidR="00130FF7" w:rsidRPr="00771345">
        <w:rPr>
          <w:sz w:val="20"/>
          <w:szCs w:val="20"/>
          <w:lang w:val="pt-BR"/>
        </w:rPr>
        <w:t>ção</w:t>
      </w:r>
      <w:r w:rsidR="001B4B1F" w:rsidRPr="00771345">
        <w:rPr>
          <w:sz w:val="20"/>
          <w:szCs w:val="20"/>
          <w:lang w:val="pt-BR"/>
        </w:rPr>
        <w:t>,</w:t>
      </w:r>
      <w:r w:rsidR="00812873" w:rsidRPr="00771345">
        <w:rPr>
          <w:sz w:val="20"/>
          <w:szCs w:val="20"/>
          <w:lang w:val="pt-BR"/>
        </w:rPr>
        <w:t xml:space="preserve"> </w:t>
      </w:r>
      <w:r w:rsidR="006D1F22" w:rsidRPr="00771345">
        <w:rPr>
          <w:sz w:val="20"/>
          <w:szCs w:val="20"/>
          <w:lang w:val="pt-BR"/>
        </w:rPr>
        <w:t xml:space="preserve">em </w:t>
      </w:r>
      <w:r w:rsidR="001B4B1F" w:rsidRPr="00771345">
        <w:rPr>
          <w:sz w:val="20"/>
          <w:szCs w:val="20"/>
          <w:lang w:val="pt-BR"/>
        </w:rPr>
        <w:t xml:space="preserve">conexão com o </w:t>
      </w:r>
      <w:r w:rsidR="006D1F22" w:rsidRPr="00771345">
        <w:rPr>
          <w:sz w:val="20"/>
          <w:szCs w:val="20"/>
          <w:lang w:val="pt-BR"/>
        </w:rPr>
        <w:t>artigo</w:t>
      </w:r>
      <w:r w:rsidR="007E311D" w:rsidRPr="00771345">
        <w:rPr>
          <w:sz w:val="20"/>
          <w:szCs w:val="20"/>
          <w:lang w:val="pt-BR"/>
        </w:rPr>
        <w:t xml:space="preserve"> 1.1 </w:t>
      </w:r>
      <w:r w:rsidR="00812873" w:rsidRPr="00771345">
        <w:rPr>
          <w:sz w:val="20"/>
          <w:szCs w:val="20"/>
          <w:lang w:val="pt-BR"/>
        </w:rPr>
        <w:t xml:space="preserve">do </w:t>
      </w:r>
      <w:r w:rsidR="00D2356F" w:rsidRPr="00771345">
        <w:rPr>
          <w:sz w:val="20"/>
          <w:szCs w:val="20"/>
          <w:lang w:val="pt-BR"/>
        </w:rPr>
        <w:t>mesm</w:t>
      </w:r>
      <w:r w:rsidR="007E311D" w:rsidRPr="00771345">
        <w:rPr>
          <w:sz w:val="20"/>
          <w:szCs w:val="20"/>
          <w:lang w:val="pt-BR"/>
        </w:rPr>
        <w:t>o instrumento</w:t>
      </w:r>
      <w:r w:rsidRPr="00771345">
        <w:rPr>
          <w:sz w:val="20"/>
          <w:szCs w:val="20"/>
          <w:lang w:val="pt-BR"/>
        </w:rPr>
        <w:t xml:space="preserve">, </w:t>
      </w:r>
      <w:r w:rsidR="001B4B1F" w:rsidRPr="00771345">
        <w:rPr>
          <w:sz w:val="20"/>
          <w:szCs w:val="20"/>
          <w:lang w:val="pt-BR"/>
        </w:rPr>
        <w:t xml:space="preserve">bem </w:t>
      </w:r>
      <w:r w:rsidRPr="00771345">
        <w:rPr>
          <w:sz w:val="20"/>
          <w:szCs w:val="20"/>
          <w:lang w:val="pt-BR"/>
        </w:rPr>
        <w:t xml:space="preserve">como </w:t>
      </w:r>
      <w:r w:rsidR="00812873" w:rsidRPr="00771345">
        <w:rPr>
          <w:sz w:val="20"/>
          <w:szCs w:val="20"/>
          <w:lang w:val="pt-BR"/>
        </w:rPr>
        <w:t xml:space="preserve">do </w:t>
      </w:r>
      <w:r w:rsidR="00130FF7" w:rsidRPr="00771345">
        <w:rPr>
          <w:sz w:val="20"/>
          <w:szCs w:val="20"/>
          <w:lang w:val="pt-BR"/>
        </w:rPr>
        <w:t>artigo</w:t>
      </w:r>
      <w:r w:rsidRPr="00771345">
        <w:rPr>
          <w:sz w:val="20"/>
          <w:szCs w:val="20"/>
          <w:lang w:val="pt-BR"/>
        </w:rPr>
        <w:t xml:space="preserve"> 7</w:t>
      </w:r>
      <w:r w:rsidR="00812873" w:rsidRPr="00771345">
        <w:rPr>
          <w:sz w:val="20"/>
          <w:szCs w:val="20"/>
          <w:lang w:val="pt-BR"/>
        </w:rPr>
        <w:t xml:space="preserve"> da </w:t>
      </w:r>
      <w:r w:rsidRPr="00771345">
        <w:rPr>
          <w:sz w:val="20"/>
          <w:szCs w:val="20"/>
          <w:lang w:val="pt-BR"/>
        </w:rPr>
        <w:t>Conven</w:t>
      </w:r>
      <w:r w:rsidR="00130FF7" w:rsidRPr="00771345">
        <w:rPr>
          <w:sz w:val="20"/>
          <w:szCs w:val="20"/>
          <w:lang w:val="pt-BR"/>
        </w:rPr>
        <w:t>ção</w:t>
      </w:r>
      <w:r w:rsidRPr="00771345">
        <w:rPr>
          <w:sz w:val="20"/>
          <w:szCs w:val="20"/>
          <w:lang w:val="pt-BR"/>
        </w:rPr>
        <w:t xml:space="preserve"> de Belém do Pará. </w:t>
      </w:r>
      <w:r w:rsidR="0003755A" w:rsidRPr="00771345">
        <w:rPr>
          <w:sz w:val="20"/>
          <w:szCs w:val="20"/>
          <w:lang w:val="pt-BR"/>
        </w:rPr>
        <w:t>Outrossim</w:t>
      </w:r>
      <w:r w:rsidR="009960A1" w:rsidRPr="00771345">
        <w:rPr>
          <w:sz w:val="20"/>
          <w:szCs w:val="20"/>
          <w:lang w:val="pt-BR"/>
        </w:rPr>
        <w:t xml:space="preserve">, </w:t>
      </w:r>
      <w:r w:rsidR="00CB6F25" w:rsidRPr="00771345">
        <w:rPr>
          <w:sz w:val="20"/>
          <w:szCs w:val="20"/>
          <w:lang w:val="pt-BR"/>
        </w:rPr>
        <w:t>se opôs</w:t>
      </w:r>
      <w:r w:rsidR="004A56F7" w:rsidRPr="00771345">
        <w:rPr>
          <w:sz w:val="20"/>
          <w:szCs w:val="20"/>
          <w:lang w:val="pt-BR"/>
        </w:rPr>
        <w:t xml:space="preserve"> às </w:t>
      </w:r>
      <w:r w:rsidRPr="00771345">
        <w:rPr>
          <w:rFonts w:eastAsiaTheme="minorHAnsi" w:cs="Arial"/>
          <w:sz w:val="20"/>
          <w:szCs w:val="20"/>
          <w:lang w:val="pt-BR"/>
        </w:rPr>
        <w:t>medidas de repara</w:t>
      </w:r>
      <w:r w:rsidR="00130FF7" w:rsidRPr="00771345">
        <w:rPr>
          <w:rFonts w:eastAsiaTheme="minorHAnsi" w:cs="Arial"/>
          <w:sz w:val="20"/>
          <w:szCs w:val="20"/>
          <w:lang w:val="pt-BR"/>
        </w:rPr>
        <w:t>ção</w:t>
      </w:r>
      <w:r w:rsidRPr="00771345">
        <w:rPr>
          <w:rFonts w:eastAsiaTheme="minorHAnsi" w:cs="Arial"/>
          <w:sz w:val="20"/>
          <w:szCs w:val="20"/>
          <w:lang w:val="pt-BR"/>
        </w:rPr>
        <w:t xml:space="preserve"> </w:t>
      </w:r>
      <w:r w:rsidR="00F72131" w:rsidRPr="00771345">
        <w:rPr>
          <w:rFonts w:eastAsiaTheme="minorHAnsi" w:cs="Arial"/>
          <w:sz w:val="20"/>
          <w:szCs w:val="20"/>
          <w:lang w:val="pt-BR"/>
        </w:rPr>
        <w:t>solicitadas</w:t>
      </w:r>
      <w:r w:rsidR="00CB6F25" w:rsidRPr="00771345">
        <w:rPr>
          <w:rFonts w:eastAsiaTheme="minorHAnsi" w:cs="Arial"/>
          <w:sz w:val="20"/>
          <w:szCs w:val="20"/>
          <w:lang w:val="pt-BR"/>
        </w:rPr>
        <w:t xml:space="preserve"> </w:t>
      </w:r>
      <w:r w:rsidR="00DB2CB2" w:rsidRPr="00771345">
        <w:rPr>
          <w:rFonts w:eastAsiaTheme="minorHAnsi" w:cs="Arial"/>
          <w:sz w:val="20"/>
          <w:szCs w:val="20"/>
          <w:lang w:val="pt-BR"/>
        </w:rPr>
        <w:t xml:space="preserve">pelos </w:t>
      </w:r>
      <w:r w:rsidR="00910E60" w:rsidRPr="00771345">
        <w:rPr>
          <w:rFonts w:eastAsiaTheme="minorHAnsi" w:cs="Arial"/>
          <w:sz w:val="20"/>
          <w:szCs w:val="20"/>
          <w:lang w:val="pt-BR"/>
        </w:rPr>
        <w:t>representante</w:t>
      </w:r>
      <w:r w:rsidR="00DB2CB2" w:rsidRPr="00771345">
        <w:rPr>
          <w:rFonts w:eastAsiaTheme="minorHAnsi" w:cs="Arial"/>
          <w:sz w:val="20"/>
          <w:szCs w:val="20"/>
          <w:lang w:val="pt-BR"/>
        </w:rPr>
        <w:t xml:space="preserve">s </w:t>
      </w:r>
      <w:r w:rsidR="004A56F7" w:rsidRPr="00771345">
        <w:rPr>
          <w:rFonts w:eastAsiaTheme="minorHAnsi" w:cs="Arial"/>
          <w:sz w:val="20"/>
          <w:szCs w:val="20"/>
          <w:lang w:val="pt-BR"/>
        </w:rPr>
        <w:t xml:space="preserve">e </w:t>
      </w:r>
      <w:r w:rsidR="001B4B1F" w:rsidRPr="00771345">
        <w:rPr>
          <w:rFonts w:eastAsiaTheme="minorHAnsi" w:cs="Arial"/>
          <w:sz w:val="20"/>
          <w:szCs w:val="20"/>
          <w:lang w:val="pt-BR"/>
        </w:rPr>
        <w:t>pel</w:t>
      </w:r>
      <w:r w:rsidR="00D2356F" w:rsidRPr="00771345">
        <w:rPr>
          <w:rFonts w:eastAsiaTheme="minorHAnsi" w:cs="Arial"/>
          <w:sz w:val="20"/>
          <w:szCs w:val="20"/>
          <w:lang w:val="pt-BR"/>
        </w:rPr>
        <w:t xml:space="preserve">a </w:t>
      </w:r>
      <w:r w:rsidR="00130FF7" w:rsidRPr="00771345">
        <w:rPr>
          <w:rFonts w:eastAsiaTheme="minorHAnsi" w:cs="Arial"/>
          <w:sz w:val="20"/>
          <w:szCs w:val="20"/>
          <w:lang w:val="pt-BR"/>
        </w:rPr>
        <w:t>Comissão</w:t>
      </w:r>
      <w:r w:rsidRPr="00771345">
        <w:rPr>
          <w:rFonts w:eastAsiaTheme="minorHAnsi" w:cs="Arial"/>
          <w:sz w:val="20"/>
          <w:szCs w:val="20"/>
          <w:lang w:val="pt-BR"/>
        </w:rPr>
        <w:t>.</w:t>
      </w:r>
    </w:p>
    <w:p w14:paraId="29D63EBE" w14:textId="77777777" w:rsidR="007A382D" w:rsidRPr="00771345" w:rsidRDefault="007A382D" w:rsidP="0057359C">
      <w:pPr>
        <w:pStyle w:val="Prrafodelista"/>
        <w:tabs>
          <w:tab w:val="left" w:pos="142"/>
        </w:tabs>
        <w:ind w:left="0"/>
        <w:rPr>
          <w:rFonts w:eastAsiaTheme="minorHAnsi" w:cs="Arial"/>
          <w:sz w:val="20"/>
          <w:szCs w:val="20"/>
          <w:lang w:val="pt-BR"/>
        </w:rPr>
      </w:pPr>
    </w:p>
    <w:p w14:paraId="1B31BBB8" w14:textId="2C134D68" w:rsidR="001E0C4F" w:rsidRPr="00771345" w:rsidRDefault="007A382D" w:rsidP="00A60CB4">
      <w:pPr>
        <w:pStyle w:val="Prrafodelista"/>
        <w:numPr>
          <w:ilvl w:val="0"/>
          <w:numId w:val="3"/>
        </w:numPr>
        <w:tabs>
          <w:tab w:val="left" w:pos="142"/>
          <w:tab w:val="left" w:pos="685"/>
        </w:tabs>
        <w:ind w:left="0" w:firstLine="0"/>
        <w:rPr>
          <w:rFonts w:eastAsiaTheme="minorHAnsi" w:cs="Arial"/>
          <w:sz w:val="20"/>
          <w:szCs w:val="20"/>
          <w:lang w:val="pt-BR"/>
        </w:rPr>
      </w:pPr>
      <w:r w:rsidRPr="00771345">
        <w:rPr>
          <w:rFonts w:eastAsiaTheme="minorHAnsi" w:cs="Arial"/>
          <w:i/>
          <w:sz w:val="20"/>
          <w:szCs w:val="20"/>
          <w:lang w:val="pt-BR"/>
        </w:rPr>
        <w:t>Observa</w:t>
      </w:r>
      <w:r w:rsidR="00130FF7" w:rsidRPr="00771345">
        <w:rPr>
          <w:rFonts w:eastAsiaTheme="minorHAnsi" w:cs="Arial"/>
          <w:i/>
          <w:sz w:val="20"/>
          <w:szCs w:val="20"/>
          <w:lang w:val="pt-BR"/>
        </w:rPr>
        <w:t>ções</w:t>
      </w:r>
      <w:r w:rsidR="004A56F7" w:rsidRPr="00771345">
        <w:rPr>
          <w:rFonts w:eastAsiaTheme="minorHAnsi" w:cs="Arial"/>
          <w:i/>
          <w:sz w:val="20"/>
          <w:szCs w:val="20"/>
          <w:lang w:val="pt-BR"/>
        </w:rPr>
        <w:t xml:space="preserve"> às </w:t>
      </w:r>
      <w:r w:rsidR="00812873" w:rsidRPr="00771345">
        <w:rPr>
          <w:rFonts w:eastAsiaTheme="minorHAnsi" w:cs="Arial"/>
          <w:i/>
          <w:sz w:val="20"/>
          <w:szCs w:val="20"/>
          <w:lang w:val="pt-BR"/>
        </w:rPr>
        <w:t>exceções</w:t>
      </w:r>
      <w:r w:rsidRPr="00771345">
        <w:rPr>
          <w:rFonts w:eastAsiaTheme="minorHAnsi" w:cs="Arial"/>
          <w:i/>
          <w:sz w:val="20"/>
          <w:szCs w:val="20"/>
          <w:lang w:val="pt-BR"/>
        </w:rPr>
        <w:t xml:space="preserve"> preliminares</w:t>
      </w:r>
      <w:r w:rsidRPr="00771345">
        <w:rPr>
          <w:rFonts w:eastAsiaTheme="minorHAnsi" w:cs="Arial"/>
          <w:sz w:val="20"/>
          <w:szCs w:val="20"/>
          <w:lang w:val="pt-BR"/>
        </w:rPr>
        <w:t>. –</w:t>
      </w:r>
      <w:r w:rsidR="00D44688" w:rsidRPr="00771345">
        <w:rPr>
          <w:rFonts w:eastAsiaTheme="minorHAnsi" w:cs="Arial"/>
          <w:sz w:val="20"/>
          <w:szCs w:val="20"/>
          <w:lang w:val="pt-BR"/>
        </w:rPr>
        <w:t xml:space="preserve"> </w:t>
      </w:r>
      <w:r w:rsidR="00F952C1" w:rsidRPr="00771345">
        <w:rPr>
          <w:rFonts w:eastAsiaTheme="minorHAnsi" w:cs="Arial"/>
          <w:sz w:val="20"/>
          <w:szCs w:val="20"/>
          <w:lang w:val="pt-BR"/>
        </w:rPr>
        <w:t>E</w:t>
      </w:r>
      <w:r w:rsidR="00D44688" w:rsidRPr="00771345">
        <w:rPr>
          <w:rFonts w:eastAsiaTheme="minorHAnsi" w:cs="Arial"/>
          <w:sz w:val="20"/>
          <w:szCs w:val="20"/>
          <w:lang w:val="pt-BR"/>
        </w:rPr>
        <w:t>m 1</w:t>
      </w:r>
      <w:r w:rsidRPr="00771345">
        <w:rPr>
          <w:rFonts w:eastAsiaTheme="minorHAnsi" w:cs="Arial"/>
          <w:sz w:val="20"/>
          <w:szCs w:val="20"/>
          <w:lang w:val="pt-BR"/>
        </w:rPr>
        <w:t>0</w:t>
      </w:r>
      <w:r w:rsidR="004A56F7" w:rsidRPr="00771345">
        <w:rPr>
          <w:rFonts w:eastAsiaTheme="minorHAnsi" w:cs="Arial"/>
          <w:sz w:val="20"/>
          <w:szCs w:val="20"/>
          <w:lang w:val="pt-BR"/>
        </w:rPr>
        <w:t xml:space="preserve"> e </w:t>
      </w:r>
      <w:r w:rsidR="009960A1" w:rsidRPr="00771345">
        <w:rPr>
          <w:rFonts w:eastAsiaTheme="minorHAnsi" w:cs="Arial"/>
          <w:sz w:val="20"/>
          <w:szCs w:val="20"/>
          <w:lang w:val="pt-BR"/>
        </w:rPr>
        <w:t xml:space="preserve">11 </w:t>
      </w:r>
      <w:r w:rsidR="006D1F22" w:rsidRPr="00771345">
        <w:rPr>
          <w:rFonts w:eastAsiaTheme="minorHAnsi" w:cs="Arial"/>
          <w:sz w:val="20"/>
          <w:szCs w:val="20"/>
          <w:lang w:val="pt-BR"/>
        </w:rPr>
        <w:t>de junho</w:t>
      </w:r>
      <w:r w:rsidRPr="00771345">
        <w:rPr>
          <w:rFonts w:eastAsiaTheme="minorHAnsi" w:cs="Arial"/>
          <w:sz w:val="20"/>
          <w:szCs w:val="20"/>
          <w:lang w:val="pt-BR"/>
        </w:rPr>
        <w:t xml:space="preserve"> de 2020</w:t>
      </w:r>
      <w:r w:rsidR="0089426D" w:rsidRPr="00771345">
        <w:rPr>
          <w:rFonts w:eastAsiaTheme="minorHAnsi" w:cs="Arial"/>
          <w:sz w:val="20"/>
          <w:szCs w:val="20"/>
          <w:lang w:val="pt-BR"/>
        </w:rPr>
        <w:t>,</w:t>
      </w:r>
      <w:r w:rsidR="00D2356F" w:rsidRPr="00771345">
        <w:rPr>
          <w:rFonts w:eastAsiaTheme="minorHAnsi" w:cs="Arial"/>
          <w:sz w:val="20"/>
          <w:szCs w:val="20"/>
          <w:lang w:val="pt-BR"/>
        </w:rPr>
        <w:t xml:space="preserve"> os </w:t>
      </w:r>
      <w:r w:rsidR="00910E60" w:rsidRPr="00771345">
        <w:rPr>
          <w:rFonts w:eastAsiaTheme="minorHAnsi" w:cs="Arial"/>
          <w:sz w:val="20"/>
          <w:szCs w:val="20"/>
          <w:lang w:val="pt-BR"/>
        </w:rPr>
        <w:t>representante</w:t>
      </w:r>
      <w:r w:rsidRPr="00771345">
        <w:rPr>
          <w:rFonts w:eastAsiaTheme="minorHAnsi" w:cs="Arial"/>
          <w:sz w:val="20"/>
          <w:szCs w:val="20"/>
          <w:lang w:val="pt-BR"/>
        </w:rPr>
        <w:t>s</w:t>
      </w:r>
      <w:r w:rsidR="004A56F7" w:rsidRPr="00771345">
        <w:rPr>
          <w:rFonts w:eastAsiaTheme="minorHAnsi" w:cs="Arial"/>
          <w:sz w:val="20"/>
          <w:szCs w:val="20"/>
          <w:lang w:val="pt-BR"/>
        </w:rPr>
        <w:t xml:space="preserve"> e </w:t>
      </w:r>
      <w:r w:rsidR="00D2356F" w:rsidRPr="00771345">
        <w:rPr>
          <w:rFonts w:eastAsiaTheme="minorHAnsi" w:cs="Arial"/>
          <w:sz w:val="20"/>
          <w:szCs w:val="20"/>
          <w:lang w:val="pt-BR"/>
        </w:rPr>
        <w:t xml:space="preserve">a </w:t>
      </w:r>
      <w:r w:rsidR="00130FF7" w:rsidRPr="00771345">
        <w:rPr>
          <w:rFonts w:eastAsiaTheme="minorHAnsi" w:cs="Arial"/>
          <w:sz w:val="20"/>
          <w:szCs w:val="20"/>
          <w:lang w:val="pt-BR"/>
        </w:rPr>
        <w:t>Comissão</w:t>
      </w:r>
      <w:r w:rsidRPr="00771345">
        <w:rPr>
          <w:rFonts w:eastAsiaTheme="minorHAnsi" w:cs="Arial"/>
          <w:sz w:val="20"/>
          <w:szCs w:val="20"/>
          <w:lang w:val="pt-BR"/>
        </w:rPr>
        <w:t xml:space="preserve">, respectivamente, </w:t>
      </w:r>
      <w:r w:rsidR="00CB6F25" w:rsidRPr="00771345">
        <w:rPr>
          <w:rFonts w:eastAsiaTheme="minorHAnsi" w:cs="Arial"/>
          <w:sz w:val="20"/>
          <w:szCs w:val="20"/>
          <w:lang w:val="pt-BR"/>
        </w:rPr>
        <w:t>apresentaram</w:t>
      </w:r>
      <w:r w:rsidRPr="00771345">
        <w:rPr>
          <w:rFonts w:eastAsiaTheme="minorHAnsi" w:cs="Arial"/>
          <w:sz w:val="20"/>
          <w:szCs w:val="20"/>
          <w:lang w:val="pt-BR"/>
        </w:rPr>
        <w:t xml:space="preserve"> </w:t>
      </w:r>
      <w:r w:rsidR="004A56F7" w:rsidRPr="00771345">
        <w:rPr>
          <w:rFonts w:eastAsiaTheme="minorHAnsi" w:cs="Arial"/>
          <w:sz w:val="20"/>
          <w:szCs w:val="20"/>
          <w:lang w:val="pt-BR"/>
        </w:rPr>
        <w:t xml:space="preserve">suas observações às </w:t>
      </w:r>
      <w:r w:rsidR="00812873" w:rsidRPr="00771345">
        <w:rPr>
          <w:rFonts w:eastAsiaTheme="minorHAnsi" w:cs="Arial"/>
          <w:sz w:val="20"/>
          <w:szCs w:val="20"/>
          <w:lang w:val="pt-BR"/>
        </w:rPr>
        <w:t>exceções</w:t>
      </w:r>
      <w:r w:rsidRPr="00771345">
        <w:rPr>
          <w:rFonts w:eastAsiaTheme="minorHAnsi" w:cs="Arial"/>
          <w:sz w:val="20"/>
          <w:szCs w:val="20"/>
          <w:lang w:val="pt-BR"/>
        </w:rPr>
        <w:t xml:space="preserve"> preliminares</w:t>
      </w:r>
      <w:r w:rsidR="00CB6F25" w:rsidRPr="00771345">
        <w:rPr>
          <w:rFonts w:eastAsiaTheme="minorHAnsi" w:cs="Arial"/>
          <w:sz w:val="20"/>
          <w:szCs w:val="20"/>
          <w:lang w:val="pt-BR"/>
        </w:rPr>
        <w:t xml:space="preserve"> </w:t>
      </w:r>
      <w:r w:rsidR="00F72131" w:rsidRPr="00771345">
        <w:rPr>
          <w:rFonts w:eastAsiaTheme="minorHAnsi" w:cs="Arial"/>
          <w:sz w:val="20"/>
          <w:szCs w:val="20"/>
          <w:lang w:val="pt-BR"/>
        </w:rPr>
        <w:t>interpostas</w:t>
      </w:r>
      <w:r w:rsidR="00CB6F25" w:rsidRPr="00771345">
        <w:rPr>
          <w:rFonts w:eastAsiaTheme="minorHAnsi" w:cs="Arial"/>
          <w:sz w:val="20"/>
          <w:szCs w:val="20"/>
          <w:lang w:val="pt-BR"/>
        </w:rPr>
        <w:t xml:space="preserve"> pelo </w:t>
      </w:r>
      <w:r w:rsidRPr="00771345">
        <w:rPr>
          <w:rFonts w:eastAsiaTheme="minorHAnsi" w:cs="Arial"/>
          <w:sz w:val="20"/>
          <w:szCs w:val="20"/>
          <w:lang w:val="pt-BR"/>
        </w:rPr>
        <w:t>Estado.</w:t>
      </w:r>
    </w:p>
    <w:p w14:paraId="5DFB3A43" w14:textId="77777777" w:rsidR="001E0C4F" w:rsidRPr="00771345" w:rsidRDefault="001E0C4F" w:rsidP="0057359C">
      <w:pPr>
        <w:pStyle w:val="Prrafodelista"/>
        <w:tabs>
          <w:tab w:val="left" w:pos="142"/>
        </w:tabs>
        <w:ind w:left="0"/>
        <w:rPr>
          <w:rFonts w:eastAsiaTheme="minorHAnsi" w:cs="Arial"/>
          <w:i/>
          <w:sz w:val="20"/>
          <w:szCs w:val="20"/>
          <w:lang w:val="pt-BR"/>
        </w:rPr>
      </w:pPr>
    </w:p>
    <w:p w14:paraId="09F713EE" w14:textId="3A337839" w:rsidR="0057359C" w:rsidRPr="003A1622" w:rsidRDefault="00130FF7" w:rsidP="00A60CB4">
      <w:pPr>
        <w:pStyle w:val="Prrafodelista"/>
        <w:numPr>
          <w:ilvl w:val="0"/>
          <w:numId w:val="3"/>
        </w:numPr>
        <w:tabs>
          <w:tab w:val="left" w:pos="142"/>
          <w:tab w:val="left" w:pos="685"/>
        </w:tabs>
        <w:ind w:left="0" w:firstLine="0"/>
        <w:rPr>
          <w:rFonts w:eastAsiaTheme="minorHAnsi" w:cs="Arial"/>
          <w:sz w:val="20"/>
          <w:szCs w:val="20"/>
          <w:lang w:val="pt-BR"/>
        </w:rPr>
      </w:pPr>
      <w:r w:rsidRPr="00771345">
        <w:rPr>
          <w:rFonts w:eastAsiaTheme="minorHAnsi" w:cs="Arial"/>
          <w:i/>
          <w:sz w:val="20"/>
          <w:szCs w:val="20"/>
          <w:lang w:val="pt-BR"/>
        </w:rPr>
        <w:t>Audiência</w:t>
      </w:r>
      <w:r w:rsidR="007A382D" w:rsidRPr="00771345">
        <w:rPr>
          <w:rFonts w:eastAsiaTheme="minorHAnsi" w:cs="Arial"/>
          <w:i/>
          <w:sz w:val="20"/>
          <w:szCs w:val="20"/>
          <w:lang w:val="pt-BR"/>
        </w:rPr>
        <w:t xml:space="preserve"> Pública</w:t>
      </w:r>
      <w:r w:rsidR="007A382D" w:rsidRPr="00771345">
        <w:rPr>
          <w:rFonts w:eastAsiaTheme="minorHAnsi" w:cs="Arial"/>
          <w:sz w:val="20"/>
          <w:szCs w:val="20"/>
          <w:lang w:val="pt-BR"/>
        </w:rPr>
        <w:t xml:space="preserve">. – </w:t>
      </w:r>
      <w:r w:rsidR="0003755A" w:rsidRPr="00771345">
        <w:rPr>
          <w:spacing w:val="-10"/>
          <w:sz w:val="20"/>
          <w:szCs w:val="20"/>
          <w:lang w:val="pt-BR"/>
        </w:rPr>
        <w:t xml:space="preserve">Por meio da </w:t>
      </w:r>
      <w:r w:rsidR="007A382D" w:rsidRPr="00771345">
        <w:rPr>
          <w:sz w:val="20"/>
          <w:szCs w:val="20"/>
          <w:lang w:val="pt-BR"/>
        </w:rPr>
        <w:t>Resolu</w:t>
      </w:r>
      <w:r w:rsidRPr="00771345">
        <w:rPr>
          <w:sz w:val="20"/>
          <w:szCs w:val="20"/>
          <w:lang w:val="pt-BR"/>
        </w:rPr>
        <w:t>ção</w:t>
      </w:r>
      <w:r w:rsidR="007A382D" w:rsidRPr="00771345">
        <w:rPr>
          <w:spacing w:val="-9"/>
          <w:sz w:val="20"/>
          <w:szCs w:val="20"/>
          <w:lang w:val="pt-BR"/>
        </w:rPr>
        <w:t xml:space="preserve"> </w:t>
      </w:r>
      <w:r w:rsidR="007A382D" w:rsidRPr="00771345">
        <w:rPr>
          <w:sz w:val="20"/>
          <w:szCs w:val="20"/>
          <w:lang w:val="pt-BR"/>
        </w:rPr>
        <w:t xml:space="preserve">de 27 de </w:t>
      </w:r>
      <w:r w:rsidR="00D2356F" w:rsidRPr="00771345">
        <w:rPr>
          <w:sz w:val="20"/>
          <w:szCs w:val="20"/>
          <w:lang w:val="pt-BR"/>
        </w:rPr>
        <w:t>novembro</w:t>
      </w:r>
      <w:r w:rsidR="007A382D" w:rsidRPr="00771345">
        <w:rPr>
          <w:sz w:val="20"/>
          <w:szCs w:val="20"/>
          <w:lang w:val="pt-BR"/>
        </w:rPr>
        <w:t xml:space="preserve"> de 2020</w:t>
      </w:r>
      <w:r w:rsidR="007A382D" w:rsidRPr="00771345">
        <w:rPr>
          <w:rStyle w:val="Refdenotaalpie"/>
          <w:sz w:val="20"/>
          <w:szCs w:val="20"/>
          <w:lang w:val="pt-BR"/>
        </w:rPr>
        <w:footnoteReference w:id="6"/>
      </w:r>
      <w:r w:rsidR="0089426D" w:rsidRPr="003A1622">
        <w:rPr>
          <w:sz w:val="20"/>
          <w:szCs w:val="20"/>
          <w:lang w:val="pt-BR"/>
        </w:rPr>
        <w:t>,</w:t>
      </w:r>
      <w:r w:rsidR="00D2356F" w:rsidRPr="003A1622">
        <w:rPr>
          <w:spacing w:val="-11"/>
          <w:sz w:val="20"/>
          <w:szCs w:val="20"/>
          <w:lang w:val="pt-BR"/>
        </w:rPr>
        <w:t xml:space="preserve"> a </w:t>
      </w:r>
      <w:r w:rsidR="00CB6F25" w:rsidRPr="00A77C80">
        <w:rPr>
          <w:sz w:val="20"/>
          <w:szCs w:val="20"/>
          <w:lang w:val="pt-BR"/>
        </w:rPr>
        <w:t xml:space="preserve">Presidência </w:t>
      </w:r>
      <w:r w:rsidR="00812873" w:rsidRPr="00A77C80">
        <w:rPr>
          <w:sz w:val="20"/>
          <w:szCs w:val="20"/>
          <w:lang w:val="pt-BR"/>
        </w:rPr>
        <w:t xml:space="preserve">da </w:t>
      </w:r>
      <w:r w:rsidR="007A382D" w:rsidRPr="00C53DF8">
        <w:rPr>
          <w:sz w:val="20"/>
          <w:szCs w:val="20"/>
          <w:lang w:val="pt-BR"/>
        </w:rPr>
        <w:t xml:space="preserve">Corte </w:t>
      </w:r>
      <w:r w:rsidRPr="009B1B35">
        <w:rPr>
          <w:sz w:val="20"/>
          <w:szCs w:val="20"/>
          <w:lang w:val="pt-BR"/>
        </w:rPr>
        <w:t>convocou</w:t>
      </w:r>
      <w:r w:rsidRPr="00367745">
        <w:rPr>
          <w:spacing w:val="-12"/>
          <w:sz w:val="20"/>
          <w:szCs w:val="20"/>
          <w:lang w:val="pt-BR"/>
        </w:rPr>
        <w:t xml:space="preserve"> ao </w:t>
      </w:r>
      <w:r w:rsidR="007A382D" w:rsidRPr="00771345">
        <w:rPr>
          <w:sz w:val="20"/>
          <w:szCs w:val="20"/>
          <w:lang w:val="pt-BR"/>
        </w:rPr>
        <w:t>Estado,</w:t>
      </w:r>
      <w:r w:rsidR="004A56F7" w:rsidRPr="00771345">
        <w:rPr>
          <w:sz w:val="20"/>
          <w:szCs w:val="20"/>
          <w:lang w:val="pt-BR"/>
        </w:rPr>
        <w:t xml:space="preserve"> aos </w:t>
      </w:r>
      <w:r w:rsidR="00910E60" w:rsidRPr="00771345">
        <w:rPr>
          <w:sz w:val="20"/>
          <w:szCs w:val="20"/>
          <w:lang w:val="pt-BR"/>
        </w:rPr>
        <w:t>representante</w:t>
      </w:r>
      <w:r w:rsidR="007A382D" w:rsidRPr="00771345">
        <w:rPr>
          <w:sz w:val="20"/>
          <w:szCs w:val="20"/>
          <w:lang w:val="pt-BR"/>
        </w:rPr>
        <w:t>s</w:t>
      </w:r>
      <w:r w:rsidR="004A56F7" w:rsidRPr="00771345">
        <w:rPr>
          <w:sz w:val="20"/>
          <w:szCs w:val="20"/>
          <w:lang w:val="pt-BR"/>
        </w:rPr>
        <w:t xml:space="preserve"> e </w:t>
      </w:r>
      <w:r w:rsidRPr="00771345">
        <w:rPr>
          <w:sz w:val="20"/>
          <w:szCs w:val="20"/>
          <w:lang w:val="pt-BR"/>
        </w:rPr>
        <w:t>à Comissão</w:t>
      </w:r>
      <w:r w:rsidR="007A382D" w:rsidRPr="00771345">
        <w:rPr>
          <w:spacing w:val="-9"/>
          <w:sz w:val="20"/>
          <w:szCs w:val="20"/>
          <w:lang w:val="pt-BR"/>
        </w:rPr>
        <w:t xml:space="preserve"> Interamericana </w:t>
      </w:r>
      <w:r w:rsidR="007A382D" w:rsidRPr="00771345">
        <w:rPr>
          <w:sz w:val="20"/>
          <w:szCs w:val="20"/>
          <w:lang w:val="pt-BR"/>
        </w:rPr>
        <w:t>a</w:t>
      </w:r>
      <w:r w:rsidR="004A56F7" w:rsidRPr="00771345">
        <w:rPr>
          <w:spacing w:val="-10"/>
          <w:sz w:val="20"/>
          <w:szCs w:val="20"/>
          <w:lang w:val="pt-BR"/>
        </w:rPr>
        <w:t xml:space="preserve"> uma </w:t>
      </w:r>
      <w:r w:rsidRPr="00771345">
        <w:rPr>
          <w:sz w:val="20"/>
          <w:szCs w:val="20"/>
          <w:lang w:val="pt-BR"/>
        </w:rPr>
        <w:t>audiência</w:t>
      </w:r>
      <w:r w:rsidR="007A382D" w:rsidRPr="00771345">
        <w:rPr>
          <w:spacing w:val="-10"/>
          <w:sz w:val="20"/>
          <w:szCs w:val="20"/>
          <w:lang w:val="pt-BR"/>
        </w:rPr>
        <w:t xml:space="preserve"> </w:t>
      </w:r>
      <w:r w:rsidR="007A382D" w:rsidRPr="00771345">
        <w:rPr>
          <w:sz w:val="20"/>
          <w:szCs w:val="20"/>
          <w:lang w:val="pt-BR"/>
        </w:rPr>
        <w:t>pública</w:t>
      </w:r>
      <w:r w:rsidR="007A382D" w:rsidRPr="00771345">
        <w:rPr>
          <w:spacing w:val="-10"/>
          <w:sz w:val="20"/>
          <w:szCs w:val="20"/>
          <w:lang w:val="pt-BR"/>
        </w:rPr>
        <w:t xml:space="preserve"> </w:t>
      </w:r>
      <w:r w:rsidR="007A382D" w:rsidRPr="00771345">
        <w:rPr>
          <w:sz w:val="20"/>
          <w:szCs w:val="20"/>
          <w:lang w:val="pt-BR"/>
        </w:rPr>
        <w:t>para</w:t>
      </w:r>
      <w:r w:rsidR="007A382D" w:rsidRPr="00771345">
        <w:rPr>
          <w:spacing w:val="-10"/>
          <w:sz w:val="20"/>
          <w:szCs w:val="20"/>
          <w:lang w:val="pt-BR"/>
        </w:rPr>
        <w:t xml:space="preserve"> </w:t>
      </w:r>
      <w:r w:rsidR="00CB6F25" w:rsidRPr="00771345">
        <w:rPr>
          <w:sz w:val="20"/>
          <w:szCs w:val="20"/>
          <w:lang w:val="pt-BR"/>
        </w:rPr>
        <w:t>receber</w:t>
      </w:r>
      <w:r w:rsidR="007A382D" w:rsidRPr="00771345">
        <w:rPr>
          <w:spacing w:val="-9"/>
          <w:sz w:val="20"/>
          <w:szCs w:val="20"/>
          <w:lang w:val="pt-BR"/>
        </w:rPr>
        <w:t xml:space="preserve"> </w:t>
      </w:r>
      <w:r w:rsidR="009960A1" w:rsidRPr="00771345">
        <w:rPr>
          <w:sz w:val="20"/>
          <w:szCs w:val="20"/>
          <w:lang w:val="pt-BR"/>
        </w:rPr>
        <w:t>suas alegações</w:t>
      </w:r>
      <w:r w:rsidR="004A56F7" w:rsidRPr="00771345">
        <w:rPr>
          <w:spacing w:val="-14"/>
          <w:sz w:val="20"/>
          <w:szCs w:val="20"/>
          <w:lang w:val="pt-BR"/>
        </w:rPr>
        <w:t xml:space="preserve"> e </w:t>
      </w:r>
      <w:r w:rsidR="007A382D" w:rsidRPr="00771345">
        <w:rPr>
          <w:sz w:val="20"/>
          <w:szCs w:val="20"/>
          <w:lang w:val="pt-BR"/>
        </w:rPr>
        <w:t>observa</w:t>
      </w:r>
      <w:r w:rsidRPr="00771345">
        <w:rPr>
          <w:sz w:val="20"/>
          <w:szCs w:val="20"/>
          <w:lang w:val="pt-BR"/>
        </w:rPr>
        <w:t>ções</w:t>
      </w:r>
      <w:r w:rsidR="007A382D" w:rsidRPr="00771345">
        <w:rPr>
          <w:spacing w:val="-13"/>
          <w:sz w:val="20"/>
          <w:szCs w:val="20"/>
          <w:lang w:val="pt-BR"/>
        </w:rPr>
        <w:t xml:space="preserve"> </w:t>
      </w:r>
      <w:r w:rsidR="00812873" w:rsidRPr="00771345">
        <w:rPr>
          <w:sz w:val="20"/>
          <w:szCs w:val="20"/>
          <w:lang w:val="pt-BR"/>
        </w:rPr>
        <w:t>finais</w:t>
      </w:r>
      <w:r w:rsidR="00D2356F" w:rsidRPr="00771345">
        <w:rPr>
          <w:spacing w:val="-14"/>
          <w:sz w:val="20"/>
          <w:szCs w:val="20"/>
          <w:lang w:val="pt-BR"/>
        </w:rPr>
        <w:t xml:space="preserve"> orais</w:t>
      </w:r>
      <w:r w:rsidR="007A382D" w:rsidRPr="00771345">
        <w:rPr>
          <w:sz w:val="20"/>
          <w:szCs w:val="20"/>
          <w:lang w:val="pt-BR"/>
        </w:rPr>
        <w:t>,</w:t>
      </w:r>
      <w:r w:rsidR="007A382D" w:rsidRPr="00771345">
        <w:rPr>
          <w:spacing w:val="-13"/>
          <w:sz w:val="20"/>
          <w:szCs w:val="20"/>
          <w:lang w:val="pt-BR"/>
        </w:rPr>
        <w:t xml:space="preserve"> </w:t>
      </w:r>
      <w:r w:rsidR="007A382D" w:rsidRPr="00771345">
        <w:rPr>
          <w:sz w:val="20"/>
          <w:szCs w:val="20"/>
          <w:lang w:val="pt-BR"/>
        </w:rPr>
        <w:t>respectivamente,</w:t>
      </w:r>
      <w:r w:rsidR="007A382D" w:rsidRPr="00771345">
        <w:rPr>
          <w:spacing w:val="-14"/>
          <w:sz w:val="20"/>
          <w:szCs w:val="20"/>
          <w:lang w:val="pt-BR"/>
        </w:rPr>
        <w:t xml:space="preserve"> </w:t>
      </w:r>
      <w:r w:rsidR="007A382D" w:rsidRPr="00771345">
        <w:rPr>
          <w:sz w:val="20"/>
          <w:szCs w:val="20"/>
          <w:lang w:val="pt-BR"/>
        </w:rPr>
        <w:t>sobre</w:t>
      </w:r>
      <w:r w:rsidR="00D2356F" w:rsidRPr="00771345">
        <w:rPr>
          <w:spacing w:val="-16"/>
          <w:sz w:val="20"/>
          <w:szCs w:val="20"/>
          <w:lang w:val="pt-BR"/>
        </w:rPr>
        <w:t xml:space="preserve"> as </w:t>
      </w:r>
      <w:r w:rsidR="00812873" w:rsidRPr="00771345">
        <w:rPr>
          <w:sz w:val="20"/>
          <w:szCs w:val="20"/>
          <w:lang w:val="pt-BR"/>
        </w:rPr>
        <w:t>exceções</w:t>
      </w:r>
      <w:r w:rsidR="007A382D" w:rsidRPr="00771345">
        <w:rPr>
          <w:sz w:val="20"/>
          <w:szCs w:val="20"/>
          <w:lang w:val="pt-BR"/>
        </w:rPr>
        <w:t xml:space="preserve"> preliminares</w:t>
      </w:r>
      <w:r w:rsidR="004A56F7" w:rsidRPr="00771345">
        <w:rPr>
          <w:sz w:val="20"/>
          <w:szCs w:val="20"/>
          <w:lang w:val="pt-BR"/>
        </w:rPr>
        <w:t xml:space="preserve"> e </w:t>
      </w:r>
      <w:r w:rsidR="00812873" w:rsidRPr="00771345">
        <w:rPr>
          <w:sz w:val="20"/>
          <w:szCs w:val="20"/>
          <w:lang w:val="pt-BR"/>
        </w:rPr>
        <w:t>eventuais</w:t>
      </w:r>
      <w:r w:rsidR="007A382D" w:rsidRPr="00771345">
        <w:rPr>
          <w:sz w:val="20"/>
          <w:szCs w:val="20"/>
          <w:lang w:val="pt-BR"/>
        </w:rPr>
        <w:t xml:space="preserve"> </w:t>
      </w:r>
      <w:r w:rsidR="00812873" w:rsidRPr="00771345">
        <w:rPr>
          <w:sz w:val="20"/>
          <w:szCs w:val="20"/>
          <w:lang w:val="pt-BR"/>
        </w:rPr>
        <w:t>mérito</w:t>
      </w:r>
      <w:r w:rsidR="007A382D" w:rsidRPr="00771345">
        <w:rPr>
          <w:sz w:val="20"/>
          <w:szCs w:val="20"/>
          <w:lang w:val="pt-BR"/>
        </w:rPr>
        <w:t>, repara</w:t>
      </w:r>
      <w:r w:rsidRPr="00771345">
        <w:rPr>
          <w:sz w:val="20"/>
          <w:szCs w:val="20"/>
          <w:lang w:val="pt-BR"/>
        </w:rPr>
        <w:t>ções</w:t>
      </w:r>
      <w:r w:rsidR="004A56F7" w:rsidRPr="00771345">
        <w:rPr>
          <w:sz w:val="20"/>
          <w:szCs w:val="20"/>
          <w:lang w:val="pt-BR"/>
        </w:rPr>
        <w:t xml:space="preserve"> e </w:t>
      </w:r>
      <w:r w:rsidRPr="00771345">
        <w:rPr>
          <w:sz w:val="20"/>
          <w:szCs w:val="20"/>
          <w:lang w:val="pt-BR"/>
        </w:rPr>
        <w:t>custas</w:t>
      </w:r>
      <w:r w:rsidR="007A382D" w:rsidRPr="00771345">
        <w:rPr>
          <w:sz w:val="20"/>
          <w:szCs w:val="20"/>
          <w:lang w:val="pt-BR"/>
        </w:rPr>
        <w:t xml:space="preserve">, </w:t>
      </w:r>
      <w:r w:rsidR="00F952C1" w:rsidRPr="00771345">
        <w:rPr>
          <w:sz w:val="20"/>
          <w:szCs w:val="20"/>
          <w:lang w:val="pt-BR"/>
        </w:rPr>
        <w:t xml:space="preserve">bem </w:t>
      </w:r>
      <w:r w:rsidR="007A382D" w:rsidRPr="00771345">
        <w:rPr>
          <w:sz w:val="20"/>
          <w:szCs w:val="20"/>
          <w:lang w:val="pt-BR"/>
        </w:rPr>
        <w:t xml:space="preserve">como para </w:t>
      </w:r>
      <w:r w:rsidR="00CB6F25" w:rsidRPr="00771345">
        <w:rPr>
          <w:sz w:val="20"/>
          <w:szCs w:val="20"/>
          <w:lang w:val="pt-BR"/>
        </w:rPr>
        <w:t>receber</w:t>
      </w:r>
      <w:r w:rsidR="00D2356F" w:rsidRPr="00771345">
        <w:rPr>
          <w:sz w:val="20"/>
          <w:szCs w:val="20"/>
          <w:lang w:val="pt-BR"/>
        </w:rPr>
        <w:t xml:space="preserve"> as </w:t>
      </w:r>
      <w:r w:rsidR="007A382D" w:rsidRPr="00771345">
        <w:rPr>
          <w:sz w:val="20"/>
          <w:szCs w:val="20"/>
          <w:lang w:val="pt-BR"/>
        </w:rPr>
        <w:t>declara</w:t>
      </w:r>
      <w:r w:rsidRPr="00771345">
        <w:rPr>
          <w:sz w:val="20"/>
          <w:szCs w:val="20"/>
          <w:lang w:val="pt-BR"/>
        </w:rPr>
        <w:t>ções</w:t>
      </w:r>
      <w:r w:rsidR="007A382D" w:rsidRPr="00771345">
        <w:rPr>
          <w:sz w:val="20"/>
          <w:szCs w:val="20"/>
          <w:lang w:val="pt-BR"/>
        </w:rPr>
        <w:t xml:space="preserve"> de</w:t>
      </w:r>
      <w:r w:rsidR="004A56F7" w:rsidRPr="00771345">
        <w:rPr>
          <w:sz w:val="20"/>
          <w:szCs w:val="20"/>
          <w:lang w:val="pt-BR"/>
        </w:rPr>
        <w:t xml:space="preserve"> uma testemunha e </w:t>
      </w:r>
      <w:r w:rsidR="00F952C1" w:rsidRPr="00771345">
        <w:rPr>
          <w:sz w:val="20"/>
          <w:szCs w:val="20"/>
          <w:lang w:val="pt-BR"/>
        </w:rPr>
        <w:t xml:space="preserve">de </w:t>
      </w:r>
      <w:r w:rsidR="004A56F7" w:rsidRPr="00771345">
        <w:rPr>
          <w:sz w:val="20"/>
          <w:szCs w:val="20"/>
          <w:lang w:val="pt-BR"/>
        </w:rPr>
        <w:t xml:space="preserve">uma </w:t>
      </w:r>
      <w:r w:rsidR="007A382D" w:rsidRPr="00771345">
        <w:rPr>
          <w:sz w:val="20"/>
          <w:szCs w:val="20"/>
          <w:lang w:val="pt-BR"/>
        </w:rPr>
        <w:t xml:space="preserve">perita </w:t>
      </w:r>
      <w:r w:rsidR="00CB6F25" w:rsidRPr="00771345">
        <w:rPr>
          <w:sz w:val="20"/>
          <w:szCs w:val="20"/>
          <w:lang w:val="pt-BR"/>
        </w:rPr>
        <w:t>propost</w:t>
      </w:r>
      <w:r w:rsidR="007A382D" w:rsidRPr="00771345">
        <w:rPr>
          <w:sz w:val="20"/>
          <w:szCs w:val="20"/>
          <w:lang w:val="pt-BR"/>
        </w:rPr>
        <w:t>as</w:t>
      </w:r>
      <w:r w:rsidR="00CB6F25" w:rsidRPr="00771345">
        <w:rPr>
          <w:sz w:val="20"/>
          <w:szCs w:val="20"/>
          <w:lang w:val="pt-BR"/>
        </w:rPr>
        <w:t xml:space="preserve"> pelos </w:t>
      </w:r>
      <w:r w:rsidR="00910E60" w:rsidRPr="00771345">
        <w:rPr>
          <w:sz w:val="20"/>
          <w:szCs w:val="20"/>
          <w:lang w:val="pt-BR"/>
        </w:rPr>
        <w:t>representante</w:t>
      </w:r>
      <w:r w:rsidR="007A382D" w:rsidRPr="00771345">
        <w:rPr>
          <w:sz w:val="20"/>
          <w:szCs w:val="20"/>
          <w:lang w:val="pt-BR"/>
        </w:rPr>
        <w:t>s;</w:t>
      </w:r>
      <w:r w:rsidR="004A56F7" w:rsidRPr="00771345">
        <w:rPr>
          <w:sz w:val="20"/>
          <w:szCs w:val="20"/>
          <w:lang w:val="pt-BR"/>
        </w:rPr>
        <w:t xml:space="preserve"> um </w:t>
      </w:r>
      <w:r w:rsidR="007A382D" w:rsidRPr="00771345">
        <w:rPr>
          <w:sz w:val="20"/>
          <w:szCs w:val="20"/>
          <w:lang w:val="pt-BR"/>
        </w:rPr>
        <w:t xml:space="preserve">perito </w:t>
      </w:r>
      <w:r w:rsidR="00CB6F25" w:rsidRPr="00771345">
        <w:rPr>
          <w:sz w:val="20"/>
          <w:szCs w:val="20"/>
          <w:lang w:val="pt-BR"/>
        </w:rPr>
        <w:t>propost</w:t>
      </w:r>
      <w:r w:rsidR="007A382D" w:rsidRPr="00771345">
        <w:rPr>
          <w:sz w:val="20"/>
          <w:szCs w:val="20"/>
          <w:lang w:val="pt-BR"/>
        </w:rPr>
        <w:t>o</w:t>
      </w:r>
      <w:r w:rsidR="00CB6F25" w:rsidRPr="00771345">
        <w:rPr>
          <w:sz w:val="20"/>
          <w:szCs w:val="20"/>
          <w:lang w:val="pt-BR"/>
        </w:rPr>
        <w:t xml:space="preserve"> pelo </w:t>
      </w:r>
      <w:r w:rsidR="007A382D" w:rsidRPr="00771345">
        <w:rPr>
          <w:sz w:val="20"/>
          <w:szCs w:val="20"/>
          <w:lang w:val="pt-BR"/>
        </w:rPr>
        <w:t>Estado</w:t>
      </w:r>
      <w:r w:rsidRPr="00771345">
        <w:rPr>
          <w:sz w:val="20"/>
          <w:szCs w:val="20"/>
          <w:lang w:val="pt-BR"/>
        </w:rPr>
        <w:t>, e</w:t>
      </w:r>
      <w:r w:rsidR="004A56F7" w:rsidRPr="00771345">
        <w:rPr>
          <w:sz w:val="20"/>
          <w:szCs w:val="20"/>
          <w:lang w:val="pt-BR"/>
        </w:rPr>
        <w:t xml:space="preserve"> uma </w:t>
      </w:r>
      <w:r w:rsidR="007A382D" w:rsidRPr="00771345">
        <w:rPr>
          <w:sz w:val="20"/>
          <w:szCs w:val="20"/>
          <w:lang w:val="pt-BR"/>
        </w:rPr>
        <w:t xml:space="preserve">perita </w:t>
      </w:r>
      <w:r w:rsidR="00CB6F25" w:rsidRPr="00771345">
        <w:rPr>
          <w:sz w:val="20"/>
          <w:szCs w:val="20"/>
          <w:lang w:val="pt-BR"/>
        </w:rPr>
        <w:t>propost</w:t>
      </w:r>
      <w:r w:rsidR="007A382D" w:rsidRPr="00771345">
        <w:rPr>
          <w:sz w:val="20"/>
          <w:szCs w:val="20"/>
          <w:lang w:val="pt-BR"/>
        </w:rPr>
        <w:t>a</w:t>
      </w:r>
      <w:r w:rsidR="00CB6F25" w:rsidRPr="00771345">
        <w:rPr>
          <w:sz w:val="20"/>
          <w:szCs w:val="20"/>
          <w:lang w:val="pt-BR"/>
        </w:rPr>
        <w:t xml:space="preserve"> pela </w:t>
      </w:r>
      <w:r w:rsidRPr="00771345">
        <w:rPr>
          <w:sz w:val="20"/>
          <w:szCs w:val="20"/>
          <w:lang w:val="pt-BR"/>
        </w:rPr>
        <w:t>Comissão</w:t>
      </w:r>
      <w:r w:rsidR="006D1F22" w:rsidRPr="00771345">
        <w:rPr>
          <w:sz w:val="20"/>
          <w:szCs w:val="20"/>
          <w:lang w:val="pt-BR"/>
        </w:rPr>
        <w:t xml:space="preserve">. A </w:t>
      </w:r>
      <w:r w:rsidRPr="00771345">
        <w:rPr>
          <w:sz w:val="20"/>
          <w:szCs w:val="20"/>
          <w:lang w:val="pt-BR"/>
        </w:rPr>
        <w:t>audiência</w:t>
      </w:r>
      <w:r w:rsidR="007A382D" w:rsidRPr="00771345">
        <w:rPr>
          <w:sz w:val="20"/>
          <w:szCs w:val="20"/>
          <w:lang w:val="pt-BR"/>
        </w:rPr>
        <w:t xml:space="preserve"> pública</w:t>
      </w:r>
      <w:r w:rsidR="00812873" w:rsidRPr="00771345">
        <w:rPr>
          <w:sz w:val="20"/>
          <w:szCs w:val="20"/>
          <w:lang w:val="pt-BR"/>
        </w:rPr>
        <w:t xml:space="preserve"> foi </w:t>
      </w:r>
      <w:r w:rsidR="007A382D" w:rsidRPr="00771345">
        <w:rPr>
          <w:sz w:val="20"/>
          <w:szCs w:val="20"/>
          <w:lang w:val="pt-BR"/>
        </w:rPr>
        <w:t>celebrada</w:t>
      </w:r>
      <w:r w:rsidR="00D2356F" w:rsidRPr="00771345">
        <w:rPr>
          <w:sz w:val="20"/>
          <w:szCs w:val="20"/>
          <w:lang w:val="pt-BR"/>
        </w:rPr>
        <w:t xml:space="preserve"> </w:t>
      </w:r>
      <w:r w:rsidR="00F952C1" w:rsidRPr="00771345">
        <w:rPr>
          <w:sz w:val="20"/>
          <w:szCs w:val="20"/>
          <w:lang w:val="pt-BR"/>
        </w:rPr>
        <w:t>n</w:t>
      </w:r>
      <w:r w:rsidR="00D2356F" w:rsidRPr="00771345">
        <w:rPr>
          <w:sz w:val="20"/>
          <w:szCs w:val="20"/>
          <w:lang w:val="pt-BR"/>
        </w:rPr>
        <w:t xml:space="preserve">os </w:t>
      </w:r>
      <w:r w:rsidR="00812873" w:rsidRPr="00771345">
        <w:rPr>
          <w:sz w:val="20"/>
          <w:szCs w:val="20"/>
          <w:lang w:val="pt-BR"/>
        </w:rPr>
        <w:t>dia</w:t>
      </w:r>
      <w:r w:rsidR="007A382D" w:rsidRPr="00771345">
        <w:rPr>
          <w:sz w:val="20"/>
          <w:szCs w:val="20"/>
          <w:lang w:val="pt-BR"/>
        </w:rPr>
        <w:t>s 3</w:t>
      </w:r>
      <w:r w:rsidR="004A56F7" w:rsidRPr="00771345">
        <w:rPr>
          <w:sz w:val="20"/>
          <w:szCs w:val="20"/>
          <w:lang w:val="pt-BR"/>
        </w:rPr>
        <w:t xml:space="preserve"> e </w:t>
      </w:r>
      <w:r w:rsidR="007A382D" w:rsidRPr="00771345">
        <w:rPr>
          <w:sz w:val="20"/>
          <w:szCs w:val="20"/>
          <w:lang w:val="pt-BR"/>
        </w:rPr>
        <w:t xml:space="preserve">4 de </w:t>
      </w:r>
      <w:r w:rsidR="00812873" w:rsidRPr="00771345">
        <w:rPr>
          <w:sz w:val="20"/>
          <w:szCs w:val="20"/>
          <w:lang w:val="pt-BR"/>
        </w:rPr>
        <w:t>fevereiro</w:t>
      </w:r>
      <w:r w:rsidR="007A382D" w:rsidRPr="00771345">
        <w:rPr>
          <w:spacing w:val="-8"/>
          <w:sz w:val="20"/>
          <w:szCs w:val="20"/>
          <w:lang w:val="pt-BR"/>
        </w:rPr>
        <w:t xml:space="preserve"> </w:t>
      </w:r>
      <w:r w:rsidR="007A382D" w:rsidRPr="00771345">
        <w:rPr>
          <w:sz w:val="20"/>
          <w:szCs w:val="20"/>
          <w:lang w:val="pt-BR"/>
        </w:rPr>
        <w:t>de</w:t>
      </w:r>
      <w:r w:rsidR="007A382D" w:rsidRPr="00771345">
        <w:rPr>
          <w:spacing w:val="-8"/>
          <w:sz w:val="20"/>
          <w:szCs w:val="20"/>
          <w:lang w:val="pt-BR"/>
        </w:rPr>
        <w:t xml:space="preserve"> </w:t>
      </w:r>
      <w:r w:rsidR="007A382D" w:rsidRPr="00771345">
        <w:rPr>
          <w:sz w:val="20"/>
          <w:szCs w:val="20"/>
          <w:lang w:val="pt-BR"/>
        </w:rPr>
        <w:t>2021, durante</w:t>
      </w:r>
      <w:r w:rsidR="00D44688" w:rsidRPr="00771345">
        <w:rPr>
          <w:sz w:val="20"/>
          <w:szCs w:val="20"/>
          <w:lang w:val="pt-BR"/>
        </w:rPr>
        <w:t xml:space="preserve"> </w:t>
      </w:r>
      <w:r w:rsidR="00F952C1" w:rsidRPr="00771345">
        <w:rPr>
          <w:sz w:val="20"/>
          <w:szCs w:val="20"/>
          <w:lang w:val="pt-BR"/>
        </w:rPr>
        <w:t>o</w:t>
      </w:r>
      <w:r w:rsidR="00D44688" w:rsidRPr="00771345">
        <w:rPr>
          <w:sz w:val="20"/>
          <w:szCs w:val="20"/>
          <w:lang w:val="pt-BR"/>
        </w:rPr>
        <w:t xml:space="preserve"> 1</w:t>
      </w:r>
      <w:r w:rsidR="007A382D" w:rsidRPr="00771345">
        <w:rPr>
          <w:sz w:val="20"/>
          <w:szCs w:val="20"/>
          <w:lang w:val="pt-BR"/>
        </w:rPr>
        <w:t>39</w:t>
      </w:r>
      <w:r w:rsidR="00F952C1" w:rsidRPr="00771345">
        <w:rPr>
          <w:sz w:val="20"/>
          <w:szCs w:val="20"/>
          <w:lang w:val="pt-BR"/>
        </w:rPr>
        <w:t xml:space="preserve">º </w:t>
      </w:r>
      <w:r w:rsidR="007A382D" w:rsidRPr="00771345">
        <w:rPr>
          <w:sz w:val="20"/>
          <w:szCs w:val="20"/>
          <w:lang w:val="pt-BR"/>
        </w:rPr>
        <w:t xml:space="preserve">Período </w:t>
      </w:r>
      <w:r w:rsidR="00D2356F" w:rsidRPr="00771345">
        <w:rPr>
          <w:sz w:val="20"/>
          <w:szCs w:val="20"/>
          <w:lang w:val="pt-BR"/>
        </w:rPr>
        <w:t>Ordinári</w:t>
      </w:r>
      <w:r w:rsidR="007A382D" w:rsidRPr="00771345">
        <w:rPr>
          <w:sz w:val="20"/>
          <w:szCs w:val="20"/>
          <w:lang w:val="pt-BR"/>
        </w:rPr>
        <w:t xml:space="preserve">o de </w:t>
      </w:r>
      <w:r w:rsidR="00CB6F25" w:rsidRPr="00771345">
        <w:rPr>
          <w:sz w:val="20"/>
          <w:szCs w:val="20"/>
          <w:lang w:val="pt-BR"/>
        </w:rPr>
        <w:t>Sessões</w:t>
      </w:r>
      <w:r w:rsidR="00812873" w:rsidRPr="00771345">
        <w:rPr>
          <w:sz w:val="20"/>
          <w:szCs w:val="20"/>
          <w:lang w:val="pt-BR"/>
        </w:rPr>
        <w:t xml:space="preserve"> da </w:t>
      </w:r>
      <w:r w:rsidR="007A382D" w:rsidRPr="00771345">
        <w:rPr>
          <w:sz w:val="20"/>
          <w:szCs w:val="20"/>
          <w:lang w:val="pt-BR"/>
        </w:rPr>
        <w:t>Corte,</w:t>
      </w:r>
      <w:r w:rsidR="00D2356F" w:rsidRPr="00771345">
        <w:rPr>
          <w:sz w:val="20"/>
          <w:szCs w:val="20"/>
          <w:lang w:val="pt-BR"/>
        </w:rPr>
        <w:t xml:space="preserve"> a </w:t>
      </w:r>
      <w:r w:rsidRPr="00771345">
        <w:rPr>
          <w:sz w:val="20"/>
          <w:szCs w:val="20"/>
          <w:lang w:val="pt-BR"/>
        </w:rPr>
        <w:t xml:space="preserve">qual </w:t>
      </w:r>
      <w:r w:rsidR="004A56F7" w:rsidRPr="00771345">
        <w:rPr>
          <w:sz w:val="20"/>
          <w:szCs w:val="20"/>
          <w:lang w:val="pt-BR"/>
        </w:rPr>
        <w:t>teve</w:t>
      </w:r>
      <w:r w:rsidR="007A382D" w:rsidRPr="00771345">
        <w:rPr>
          <w:sz w:val="20"/>
          <w:szCs w:val="20"/>
          <w:lang w:val="pt-BR"/>
        </w:rPr>
        <w:t xml:space="preserve"> lugar por </w:t>
      </w:r>
      <w:r w:rsidR="00D2356F" w:rsidRPr="00771345">
        <w:rPr>
          <w:sz w:val="20"/>
          <w:szCs w:val="20"/>
          <w:lang w:val="pt-BR"/>
        </w:rPr>
        <w:t xml:space="preserve">meio </w:t>
      </w:r>
      <w:r w:rsidR="007A382D" w:rsidRPr="00771345">
        <w:rPr>
          <w:sz w:val="20"/>
          <w:szCs w:val="20"/>
          <w:lang w:val="pt-BR"/>
        </w:rPr>
        <w:t>de</w:t>
      </w:r>
      <w:r w:rsidR="004A56F7" w:rsidRPr="00771345">
        <w:rPr>
          <w:sz w:val="20"/>
          <w:szCs w:val="20"/>
          <w:lang w:val="pt-BR"/>
        </w:rPr>
        <w:t xml:space="preserve"> uma </w:t>
      </w:r>
      <w:r w:rsidR="007A382D" w:rsidRPr="00771345">
        <w:rPr>
          <w:sz w:val="20"/>
          <w:szCs w:val="20"/>
          <w:lang w:val="pt-BR"/>
        </w:rPr>
        <w:t>plataforma de</w:t>
      </w:r>
      <w:r w:rsidR="009520AE" w:rsidRPr="00771345">
        <w:rPr>
          <w:sz w:val="20"/>
          <w:szCs w:val="20"/>
          <w:lang w:val="pt-BR"/>
        </w:rPr>
        <w:t xml:space="preserve"> v</w:t>
      </w:r>
      <w:r w:rsidR="00F952C1" w:rsidRPr="00771345">
        <w:rPr>
          <w:sz w:val="20"/>
          <w:szCs w:val="20"/>
          <w:lang w:val="pt-BR"/>
        </w:rPr>
        <w:t>i</w:t>
      </w:r>
      <w:r w:rsidR="009520AE" w:rsidRPr="00771345">
        <w:rPr>
          <w:sz w:val="20"/>
          <w:szCs w:val="20"/>
          <w:lang w:val="pt-BR"/>
        </w:rPr>
        <w:t>deo</w:t>
      </w:r>
      <w:r w:rsidRPr="00771345">
        <w:rPr>
          <w:sz w:val="20"/>
          <w:szCs w:val="20"/>
          <w:lang w:val="pt-BR"/>
        </w:rPr>
        <w:t>conferência</w:t>
      </w:r>
      <w:r w:rsidR="00F952C1" w:rsidRPr="00771345">
        <w:rPr>
          <w:sz w:val="20"/>
          <w:szCs w:val="20"/>
          <w:lang w:val="pt-BR"/>
        </w:rPr>
        <w:t>.</w:t>
      </w:r>
      <w:r w:rsidR="007A382D" w:rsidRPr="00771345">
        <w:rPr>
          <w:rStyle w:val="Refdenotaalpie"/>
          <w:sz w:val="20"/>
          <w:szCs w:val="20"/>
          <w:lang w:val="pt-BR"/>
        </w:rPr>
        <w:footnoteReference w:id="7"/>
      </w:r>
      <w:r w:rsidR="007A382D" w:rsidRPr="003A1622">
        <w:rPr>
          <w:sz w:val="20"/>
          <w:szCs w:val="20"/>
          <w:lang w:val="pt-BR"/>
        </w:rPr>
        <w:t xml:space="preserve"> </w:t>
      </w:r>
    </w:p>
    <w:p w14:paraId="66C4410A" w14:textId="77777777" w:rsidR="0057359C" w:rsidRPr="00771345" w:rsidRDefault="0057359C" w:rsidP="0057359C">
      <w:pPr>
        <w:pStyle w:val="Prrafodelista"/>
        <w:tabs>
          <w:tab w:val="left" w:pos="142"/>
        </w:tabs>
        <w:ind w:left="0"/>
        <w:rPr>
          <w:i/>
          <w:sz w:val="20"/>
          <w:szCs w:val="20"/>
          <w:lang w:val="pt-BR"/>
        </w:rPr>
      </w:pPr>
    </w:p>
    <w:p w14:paraId="12000396" w14:textId="3A7977CF" w:rsidR="0057359C" w:rsidRPr="003A1622" w:rsidRDefault="007A382D" w:rsidP="00A60CB4">
      <w:pPr>
        <w:pStyle w:val="Prrafodelista"/>
        <w:numPr>
          <w:ilvl w:val="0"/>
          <w:numId w:val="3"/>
        </w:numPr>
        <w:tabs>
          <w:tab w:val="left" w:pos="142"/>
          <w:tab w:val="left" w:pos="685"/>
        </w:tabs>
        <w:ind w:left="0" w:firstLine="0"/>
        <w:rPr>
          <w:rFonts w:eastAsiaTheme="minorHAnsi" w:cs="Arial"/>
          <w:sz w:val="20"/>
          <w:szCs w:val="20"/>
          <w:lang w:val="pt-BR"/>
        </w:rPr>
      </w:pPr>
      <w:r w:rsidRPr="00771345">
        <w:rPr>
          <w:i/>
          <w:sz w:val="20"/>
          <w:szCs w:val="20"/>
          <w:lang w:val="pt-BR"/>
        </w:rPr>
        <w:t>Amici</w:t>
      </w:r>
      <w:r w:rsidRPr="00771345">
        <w:rPr>
          <w:i/>
          <w:spacing w:val="-13"/>
          <w:sz w:val="20"/>
          <w:szCs w:val="20"/>
          <w:lang w:val="pt-BR"/>
        </w:rPr>
        <w:t xml:space="preserve"> </w:t>
      </w:r>
      <w:r w:rsidRPr="00771345">
        <w:rPr>
          <w:i/>
          <w:sz w:val="20"/>
          <w:szCs w:val="20"/>
          <w:lang w:val="pt-BR"/>
        </w:rPr>
        <w:t>curiae.</w:t>
      </w:r>
      <w:r w:rsidRPr="00771345">
        <w:rPr>
          <w:i/>
          <w:spacing w:val="-11"/>
          <w:sz w:val="20"/>
          <w:szCs w:val="20"/>
          <w:lang w:val="pt-BR"/>
        </w:rPr>
        <w:t xml:space="preserve"> </w:t>
      </w:r>
      <w:r w:rsidRPr="00771345">
        <w:rPr>
          <w:sz w:val="20"/>
          <w:szCs w:val="20"/>
          <w:lang w:val="pt-BR"/>
        </w:rPr>
        <w:t>–</w:t>
      </w:r>
      <w:r w:rsidR="00812873" w:rsidRPr="00771345">
        <w:rPr>
          <w:spacing w:val="-12"/>
          <w:sz w:val="20"/>
          <w:szCs w:val="20"/>
          <w:lang w:val="pt-BR"/>
        </w:rPr>
        <w:t xml:space="preserve"> </w:t>
      </w:r>
      <w:r w:rsidR="0050213B" w:rsidRPr="00771345">
        <w:rPr>
          <w:spacing w:val="-12"/>
          <w:sz w:val="20"/>
          <w:szCs w:val="20"/>
          <w:lang w:val="pt-BR"/>
        </w:rPr>
        <w:t>O</w:t>
      </w:r>
      <w:r w:rsidR="00812873" w:rsidRPr="00771345">
        <w:rPr>
          <w:spacing w:val="-12"/>
          <w:sz w:val="20"/>
          <w:szCs w:val="20"/>
          <w:lang w:val="pt-BR"/>
        </w:rPr>
        <w:t xml:space="preserve"> </w:t>
      </w:r>
      <w:r w:rsidRPr="00771345">
        <w:rPr>
          <w:sz w:val="20"/>
          <w:szCs w:val="20"/>
          <w:lang w:val="pt-BR"/>
        </w:rPr>
        <w:t>Tribunal</w:t>
      </w:r>
      <w:r w:rsidRPr="00771345">
        <w:rPr>
          <w:spacing w:val="-12"/>
          <w:sz w:val="20"/>
          <w:szCs w:val="20"/>
          <w:lang w:val="pt-BR"/>
        </w:rPr>
        <w:t xml:space="preserve"> </w:t>
      </w:r>
      <w:r w:rsidR="00CB6F25" w:rsidRPr="00771345">
        <w:rPr>
          <w:sz w:val="20"/>
          <w:szCs w:val="20"/>
          <w:lang w:val="pt-BR"/>
        </w:rPr>
        <w:t>recebeu</w:t>
      </w:r>
      <w:r w:rsidRPr="00771345">
        <w:rPr>
          <w:spacing w:val="-12"/>
          <w:sz w:val="20"/>
          <w:szCs w:val="20"/>
          <w:lang w:val="pt-BR"/>
        </w:rPr>
        <w:t xml:space="preserve"> </w:t>
      </w:r>
      <w:r w:rsidRPr="00771345">
        <w:rPr>
          <w:sz w:val="20"/>
          <w:szCs w:val="20"/>
          <w:lang w:val="pt-BR"/>
        </w:rPr>
        <w:t>seis</w:t>
      </w:r>
      <w:r w:rsidRPr="00771345">
        <w:rPr>
          <w:spacing w:val="-11"/>
          <w:sz w:val="20"/>
          <w:szCs w:val="20"/>
          <w:lang w:val="pt-BR"/>
        </w:rPr>
        <w:t xml:space="preserve"> </w:t>
      </w:r>
      <w:r w:rsidRPr="00771345">
        <w:rPr>
          <w:sz w:val="20"/>
          <w:szCs w:val="20"/>
          <w:lang w:val="pt-BR"/>
        </w:rPr>
        <w:t>escritos</w:t>
      </w:r>
      <w:r w:rsidRPr="00771345">
        <w:rPr>
          <w:spacing w:val="-11"/>
          <w:sz w:val="20"/>
          <w:szCs w:val="20"/>
          <w:lang w:val="pt-BR"/>
        </w:rPr>
        <w:t xml:space="preserve"> </w:t>
      </w:r>
      <w:r w:rsidRPr="00771345">
        <w:rPr>
          <w:sz w:val="20"/>
          <w:szCs w:val="20"/>
          <w:lang w:val="pt-BR"/>
        </w:rPr>
        <w:t>de</w:t>
      </w:r>
      <w:r w:rsidRPr="00771345">
        <w:rPr>
          <w:spacing w:val="-10"/>
          <w:sz w:val="20"/>
          <w:szCs w:val="20"/>
          <w:lang w:val="pt-BR"/>
        </w:rPr>
        <w:t xml:space="preserve"> </w:t>
      </w:r>
      <w:r w:rsidRPr="00771345">
        <w:rPr>
          <w:i/>
          <w:sz w:val="20"/>
          <w:szCs w:val="20"/>
          <w:lang w:val="pt-BR"/>
        </w:rPr>
        <w:t>amicus</w:t>
      </w:r>
      <w:r w:rsidRPr="00771345">
        <w:rPr>
          <w:i/>
          <w:spacing w:val="-11"/>
          <w:sz w:val="20"/>
          <w:szCs w:val="20"/>
          <w:lang w:val="pt-BR"/>
        </w:rPr>
        <w:t xml:space="preserve"> </w:t>
      </w:r>
      <w:r w:rsidRPr="00771345">
        <w:rPr>
          <w:i/>
          <w:sz w:val="20"/>
          <w:szCs w:val="20"/>
          <w:lang w:val="pt-BR"/>
        </w:rPr>
        <w:t>curiae</w:t>
      </w:r>
      <w:r w:rsidR="00CB6F25" w:rsidRPr="00771345">
        <w:rPr>
          <w:i/>
          <w:spacing w:val="-14"/>
          <w:sz w:val="20"/>
          <w:szCs w:val="20"/>
          <w:lang w:val="pt-BR"/>
        </w:rPr>
        <w:t xml:space="preserve"> </w:t>
      </w:r>
      <w:r w:rsidR="00CB6F25" w:rsidRPr="00771345">
        <w:rPr>
          <w:iCs/>
          <w:spacing w:val="-14"/>
          <w:sz w:val="20"/>
          <w:szCs w:val="20"/>
          <w:lang w:val="pt-BR"/>
        </w:rPr>
        <w:t>apresentados</w:t>
      </w:r>
      <w:r w:rsidR="00CB6F25" w:rsidRPr="00771345">
        <w:rPr>
          <w:i/>
          <w:spacing w:val="-14"/>
          <w:sz w:val="20"/>
          <w:szCs w:val="20"/>
          <w:lang w:val="pt-BR"/>
        </w:rPr>
        <w:t xml:space="preserve"> </w:t>
      </w:r>
      <w:r w:rsidRPr="00771345">
        <w:rPr>
          <w:sz w:val="20"/>
          <w:szCs w:val="20"/>
          <w:lang w:val="pt-BR"/>
        </w:rPr>
        <w:t>por: 1)</w:t>
      </w:r>
      <w:r w:rsidRPr="00771345">
        <w:rPr>
          <w:rFonts w:eastAsiaTheme="minorHAnsi" w:cs="Times New Roman"/>
          <w:sz w:val="20"/>
          <w:szCs w:val="20"/>
          <w:lang w:val="pt-BR"/>
        </w:rPr>
        <w:t xml:space="preserve"> </w:t>
      </w:r>
      <w:r w:rsidR="00130FF7" w:rsidRPr="00771345">
        <w:rPr>
          <w:rFonts w:eastAsiaTheme="minorHAnsi" w:cs="Times New Roman"/>
          <w:sz w:val="20"/>
          <w:szCs w:val="20"/>
          <w:lang w:val="pt-BR"/>
        </w:rPr>
        <w:t>advogad</w:t>
      </w:r>
      <w:r w:rsidRPr="00771345">
        <w:rPr>
          <w:rFonts w:eastAsiaTheme="minorHAnsi" w:cs="Times New Roman"/>
          <w:sz w:val="20"/>
          <w:szCs w:val="20"/>
          <w:lang w:val="pt-BR"/>
        </w:rPr>
        <w:t xml:space="preserve">as e </w:t>
      </w:r>
      <w:r w:rsidR="0050213B" w:rsidRPr="00771345">
        <w:rPr>
          <w:rFonts w:eastAsiaTheme="minorHAnsi" w:cs="Times New Roman"/>
          <w:sz w:val="20"/>
          <w:szCs w:val="20"/>
          <w:lang w:val="pt-BR"/>
        </w:rPr>
        <w:t>pesquisadoras brasileiras;</w:t>
      </w:r>
      <w:r w:rsidRPr="00771345">
        <w:rPr>
          <w:rStyle w:val="Refdenotaalpie"/>
          <w:rFonts w:eastAsiaTheme="minorHAnsi" w:cs="Times New Roman"/>
          <w:sz w:val="20"/>
          <w:szCs w:val="20"/>
          <w:lang w:val="pt-BR"/>
        </w:rPr>
        <w:footnoteReference w:id="8"/>
      </w:r>
      <w:r w:rsidRPr="003A1622">
        <w:rPr>
          <w:sz w:val="20"/>
          <w:szCs w:val="20"/>
          <w:lang w:val="pt-BR"/>
        </w:rPr>
        <w:t xml:space="preserve"> 2)</w:t>
      </w:r>
      <w:r w:rsidR="00D2356F" w:rsidRPr="003A1622">
        <w:rPr>
          <w:sz w:val="20"/>
          <w:szCs w:val="20"/>
          <w:lang w:val="pt-BR"/>
        </w:rPr>
        <w:t xml:space="preserve"> </w:t>
      </w:r>
      <w:r w:rsidRPr="00A77C80">
        <w:rPr>
          <w:sz w:val="20"/>
          <w:szCs w:val="20"/>
          <w:lang w:val="pt-BR"/>
        </w:rPr>
        <w:t xml:space="preserve">Clínica de </w:t>
      </w:r>
      <w:r w:rsidR="009520AE" w:rsidRPr="00A77C80">
        <w:rPr>
          <w:sz w:val="20"/>
          <w:szCs w:val="20"/>
          <w:lang w:val="pt-BR"/>
        </w:rPr>
        <w:t>Direito Internacional</w:t>
      </w:r>
      <w:r w:rsidRPr="00C53DF8">
        <w:rPr>
          <w:sz w:val="20"/>
          <w:szCs w:val="20"/>
          <w:lang w:val="pt-BR"/>
        </w:rPr>
        <w:t xml:space="preserve"> </w:t>
      </w:r>
      <w:r w:rsidR="00812873" w:rsidRPr="009B1B35">
        <w:rPr>
          <w:sz w:val="20"/>
          <w:szCs w:val="20"/>
          <w:lang w:val="pt-BR"/>
        </w:rPr>
        <w:t xml:space="preserve">do </w:t>
      </w:r>
      <w:r w:rsidRPr="00367745">
        <w:rPr>
          <w:sz w:val="20"/>
          <w:szCs w:val="20"/>
          <w:lang w:val="pt-BR"/>
        </w:rPr>
        <w:t xml:space="preserve">Centro </w:t>
      </w:r>
      <w:r w:rsidR="00DB2CB2" w:rsidRPr="00367745">
        <w:rPr>
          <w:sz w:val="20"/>
          <w:szCs w:val="20"/>
          <w:lang w:val="pt-BR"/>
        </w:rPr>
        <w:t>Universitári</w:t>
      </w:r>
      <w:r w:rsidRPr="00771345">
        <w:rPr>
          <w:sz w:val="20"/>
          <w:szCs w:val="20"/>
          <w:lang w:val="pt-BR"/>
        </w:rPr>
        <w:t>o Curitiba (UNICURITIBA)</w:t>
      </w:r>
      <w:r w:rsidR="0050213B" w:rsidRPr="00771345">
        <w:rPr>
          <w:sz w:val="20"/>
          <w:szCs w:val="20"/>
          <w:lang w:val="pt-BR"/>
        </w:rPr>
        <w:t>;</w:t>
      </w:r>
      <w:r w:rsidRPr="00771345">
        <w:rPr>
          <w:rStyle w:val="Refdenotaalpie"/>
          <w:sz w:val="20"/>
          <w:szCs w:val="20"/>
          <w:lang w:val="pt-BR"/>
        </w:rPr>
        <w:footnoteReference w:id="9"/>
      </w:r>
      <w:r w:rsidRPr="003A1622">
        <w:rPr>
          <w:sz w:val="20"/>
          <w:szCs w:val="20"/>
          <w:lang w:val="pt-BR"/>
        </w:rPr>
        <w:t xml:space="preserve"> 3)</w:t>
      </w:r>
      <w:r w:rsidR="00D2356F" w:rsidRPr="003A1622">
        <w:rPr>
          <w:sz w:val="20"/>
          <w:szCs w:val="20"/>
          <w:lang w:val="pt-BR"/>
        </w:rPr>
        <w:t xml:space="preserve"> </w:t>
      </w:r>
      <w:r w:rsidRPr="00A77C80">
        <w:rPr>
          <w:sz w:val="20"/>
          <w:szCs w:val="20"/>
          <w:lang w:val="pt-BR"/>
        </w:rPr>
        <w:t xml:space="preserve">Clínica de </w:t>
      </w:r>
      <w:r w:rsidR="00812873" w:rsidRPr="00A77C80">
        <w:rPr>
          <w:sz w:val="20"/>
          <w:szCs w:val="20"/>
          <w:lang w:val="pt-BR"/>
        </w:rPr>
        <w:t>Direito</w:t>
      </w:r>
      <w:r w:rsidRPr="00C53DF8">
        <w:rPr>
          <w:sz w:val="20"/>
          <w:szCs w:val="20"/>
          <w:lang w:val="pt-BR"/>
        </w:rPr>
        <w:t>s Humanos</w:t>
      </w:r>
      <w:r w:rsidR="004A56F7" w:rsidRPr="009B1B35">
        <w:rPr>
          <w:sz w:val="20"/>
          <w:szCs w:val="20"/>
          <w:lang w:val="pt-BR"/>
        </w:rPr>
        <w:t xml:space="preserve"> e </w:t>
      </w:r>
      <w:r w:rsidR="00812873" w:rsidRPr="00367745">
        <w:rPr>
          <w:sz w:val="20"/>
          <w:szCs w:val="20"/>
          <w:lang w:val="pt-BR"/>
        </w:rPr>
        <w:t>Direito</w:t>
      </w:r>
      <w:r w:rsidRPr="00771345">
        <w:rPr>
          <w:sz w:val="20"/>
          <w:szCs w:val="20"/>
          <w:lang w:val="pt-BR"/>
        </w:rPr>
        <w:t xml:space="preserve"> Ambiental</w:t>
      </w:r>
      <w:r w:rsidR="00812873" w:rsidRPr="00771345">
        <w:rPr>
          <w:sz w:val="20"/>
          <w:szCs w:val="20"/>
          <w:lang w:val="pt-BR"/>
        </w:rPr>
        <w:t xml:space="preserve"> da </w:t>
      </w:r>
      <w:r w:rsidR="004A56F7" w:rsidRPr="00771345">
        <w:rPr>
          <w:sz w:val="20"/>
          <w:szCs w:val="20"/>
          <w:lang w:val="pt-BR"/>
        </w:rPr>
        <w:t xml:space="preserve">Universidade </w:t>
      </w:r>
      <w:r w:rsidR="00812873" w:rsidRPr="00771345">
        <w:rPr>
          <w:sz w:val="20"/>
          <w:szCs w:val="20"/>
          <w:lang w:val="pt-BR"/>
        </w:rPr>
        <w:t xml:space="preserve">do </w:t>
      </w:r>
      <w:r w:rsidRPr="00771345">
        <w:rPr>
          <w:sz w:val="20"/>
          <w:szCs w:val="20"/>
          <w:lang w:val="pt-BR"/>
        </w:rPr>
        <w:t xml:space="preserve">Estado </w:t>
      </w:r>
      <w:r w:rsidR="00812873" w:rsidRPr="00771345">
        <w:rPr>
          <w:sz w:val="20"/>
          <w:szCs w:val="20"/>
          <w:lang w:val="pt-BR"/>
        </w:rPr>
        <w:t xml:space="preserve">do </w:t>
      </w:r>
      <w:r w:rsidRPr="00771345">
        <w:rPr>
          <w:sz w:val="20"/>
          <w:szCs w:val="20"/>
          <w:lang w:val="pt-BR"/>
        </w:rPr>
        <w:t>Amazonas</w:t>
      </w:r>
      <w:r w:rsidR="0050213B" w:rsidRPr="00771345">
        <w:rPr>
          <w:sz w:val="20"/>
          <w:szCs w:val="20"/>
          <w:lang w:val="pt-BR"/>
        </w:rPr>
        <w:t>;</w:t>
      </w:r>
      <w:r w:rsidRPr="00771345">
        <w:rPr>
          <w:rStyle w:val="Refdenotaalpie"/>
          <w:sz w:val="20"/>
          <w:szCs w:val="20"/>
          <w:lang w:val="pt-BR"/>
        </w:rPr>
        <w:footnoteReference w:id="10"/>
      </w:r>
      <w:r w:rsidRPr="003A1622">
        <w:rPr>
          <w:sz w:val="20"/>
          <w:szCs w:val="20"/>
          <w:lang w:val="pt-BR"/>
        </w:rPr>
        <w:t xml:space="preserve"> 4)</w:t>
      </w:r>
      <w:r w:rsidR="00D2356F" w:rsidRPr="003A1622">
        <w:rPr>
          <w:sz w:val="20"/>
          <w:szCs w:val="20"/>
          <w:lang w:val="pt-BR"/>
        </w:rPr>
        <w:t xml:space="preserve"> </w:t>
      </w:r>
      <w:r w:rsidRPr="00A77C80">
        <w:rPr>
          <w:sz w:val="20"/>
          <w:szCs w:val="20"/>
          <w:lang w:val="pt-BR"/>
        </w:rPr>
        <w:t xml:space="preserve">Clínica Interamericana de </w:t>
      </w:r>
      <w:r w:rsidR="00812873" w:rsidRPr="00A77C80">
        <w:rPr>
          <w:sz w:val="20"/>
          <w:szCs w:val="20"/>
          <w:lang w:val="pt-BR"/>
        </w:rPr>
        <w:t>Direito</w:t>
      </w:r>
      <w:r w:rsidRPr="00C53DF8">
        <w:rPr>
          <w:sz w:val="20"/>
          <w:szCs w:val="20"/>
          <w:lang w:val="pt-BR"/>
        </w:rPr>
        <w:t>s Humanos</w:t>
      </w:r>
      <w:r w:rsidR="00812873" w:rsidRPr="009B1B35">
        <w:rPr>
          <w:sz w:val="20"/>
          <w:szCs w:val="20"/>
          <w:lang w:val="pt-BR"/>
        </w:rPr>
        <w:t xml:space="preserve"> da </w:t>
      </w:r>
      <w:r w:rsidR="004A56F7" w:rsidRPr="00367745">
        <w:rPr>
          <w:sz w:val="20"/>
          <w:szCs w:val="20"/>
          <w:lang w:val="pt-BR"/>
        </w:rPr>
        <w:lastRenderedPageBreak/>
        <w:t xml:space="preserve">Universidade </w:t>
      </w:r>
      <w:r w:rsidR="00C63588" w:rsidRPr="00771345">
        <w:rPr>
          <w:sz w:val="20"/>
          <w:szCs w:val="20"/>
          <w:lang w:val="pt-BR"/>
        </w:rPr>
        <w:t>Federal de Ri</w:t>
      </w:r>
      <w:r w:rsidRPr="00771345">
        <w:rPr>
          <w:sz w:val="20"/>
          <w:szCs w:val="20"/>
          <w:lang w:val="pt-BR"/>
        </w:rPr>
        <w:t>o de Janeiro</w:t>
      </w:r>
      <w:r w:rsidR="0050213B" w:rsidRPr="00771345">
        <w:rPr>
          <w:sz w:val="20"/>
          <w:szCs w:val="20"/>
          <w:lang w:val="pt-BR"/>
        </w:rPr>
        <w:t>;</w:t>
      </w:r>
      <w:r w:rsidRPr="00771345">
        <w:rPr>
          <w:rStyle w:val="Refdenotaalpie"/>
          <w:sz w:val="20"/>
          <w:szCs w:val="20"/>
          <w:lang w:val="pt-BR"/>
        </w:rPr>
        <w:footnoteReference w:id="11"/>
      </w:r>
      <w:r w:rsidRPr="003A1622">
        <w:rPr>
          <w:sz w:val="20"/>
          <w:szCs w:val="20"/>
          <w:lang w:val="pt-BR"/>
        </w:rPr>
        <w:t xml:space="preserve"> 5)</w:t>
      </w:r>
      <w:r w:rsidR="00D2356F" w:rsidRPr="003A1622">
        <w:rPr>
          <w:sz w:val="20"/>
          <w:szCs w:val="20"/>
          <w:lang w:val="pt-BR"/>
        </w:rPr>
        <w:t xml:space="preserve"> </w:t>
      </w:r>
      <w:r w:rsidRPr="00A77C80">
        <w:rPr>
          <w:sz w:val="20"/>
          <w:szCs w:val="20"/>
          <w:lang w:val="pt-BR"/>
        </w:rPr>
        <w:t xml:space="preserve">Clínica de </w:t>
      </w:r>
      <w:r w:rsidR="00812873" w:rsidRPr="00A77C80">
        <w:rPr>
          <w:sz w:val="20"/>
          <w:szCs w:val="20"/>
          <w:lang w:val="pt-BR"/>
        </w:rPr>
        <w:t>Direito</w:t>
      </w:r>
      <w:r w:rsidRPr="00C53DF8">
        <w:rPr>
          <w:sz w:val="20"/>
          <w:szCs w:val="20"/>
          <w:lang w:val="pt-BR"/>
        </w:rPr>
        <w:t xml:space="preserve">s Humanos </w:t>
      </w:r>
      <w:r w:rsidR="00812873" w:rsidRPr="009B1B35">
        <w:rPr>
          <w:sz w:val="20"/>
          <w:szCs w:val="20"/>
          <w:lang w:val="pt-BR"/>
        </w:rPr>
        <w:t xml:space="preserve">do </w:t>
      </w:r>
      <w:r w:rsidRPr="00367745">
        <w:rPr>
          <w:sz w:val="20"/>
          <w:szCs w:val="20"/>
          <w:lang w:val="pt-BR"/>
        </w:rPr>
        <w:t xml:space="preserve">Instituto </w:t>
      </w:r>
      <w:r w:rsidR="00130FF7" w:rsidRPr="00771345">
        <w:rPr>
          <w:sz w:val="20"/>
          <w:szCs w:val="20"/>
          <w:lang w:val="pt-BR"/>
        </w:rPr>
        <w:t>Brasileir</w:t>
      </w:r>
      <w:r w:rsidRPr="00771345">
        <w:rPr>
          <w:sz w:val="20"/>
          <w:szCs w:val="20"/>
          <w:lang w:val="pt-BR"/>
        </w:rPr>
        <w:t xml:space="preserve">o de </w:t>
      </w:r>
      <w:r w:rsidR="00812873" w:rsidRPr="00771345">
        <w:rPr>
          <w:sz w:val="20"/>
          <w:szCs w:val="20"/>
          <w:lang w:val="pt-BR"/>
        </w:rPr>
        <w:t>Ensino</w:t>
      </w:r>
      <w:r w:rsidRPr="00771345">
        <w:rPr>
          <w:sz w:val="20"/>
          <w:szCs w:val="20"/>
          <w:lang w:val="pt-BR"/>
        </w:rPr>
        <w:t xml:space="preserve">, </w:t>
      </w:r>
      <w:r w:rsidR="00812873" w:rsidRPr="00771345">
        <w:rPr>
          <w:sz w:val="20"/>
          <w:szCs w:val="20"/>
          <w:lang w:val="pt-BR"/>
        </w:rPr>
        <w:t>Desenvolvimento</w:t>
      </w:r>
      <w:r w:rsidRPr="00771345">
        <w:rPr>
          <w:sz w:val="20"/>
          <w:szCs w:val="20"/>
          <w:lang w:val="pt-BR"/>
        </w:rPr>
        <w:t xml:space="preserve"> e </w:t>
      </w:r>
      <w:r w:rsidR="007C3DC7" w:rsidRPr="00771345">
        <w:rPr>
          <w:sz w:val="20"/>
          <w:szCs w:val="20"/>
          <w:lang w:val="pt-BR"/>
        </w:rPr>
        <w:t>Pesquisa</w:t>
      </w:r>
      <w:r w:rsidRPr="00771345">
        <w:rPr>
          <w:sz w:val="20"/>
          <w:szCs w:val="20"/>
          <w:lang w:val="pt-BR"/>
        </w:rPr>
        <w:t xml:space="preserve"> (IDP)</w:t>
      </w:r>
      <w:r w:rsidR="0050213B" w:rsidRPr="00771345">
        <w:rPr>
          <w:sz w:val="20"/>
          <w:szCs w:val="20"/>
          <w:lang w:val="pt-BR"/>
        </w:rPr>
        <w:t>,</w:t>
      </w:r>
      <w:r w:rsidRPr="00771345">
        <w:rPr>
          <w:rStyle w:val="Refdenotaalpie"/>
          <w:sz w:val="20"/>
          <w:szCs w:val="20"/>
          <w:lang w:val="pt-BR"/>
        </w:rPr>
        <w:footnoteReference w:id="12"/>
      </w:r>
      <w:r w:rsidR="00130FF7" w:rsidRPr="003A1622">
        <w:rPr>
          <w:sz w:val="20"/>
          <w:szCs w:val="20"/>
          <w:lang w:val="pt-BR"/>
        </w:rPr>
        <w:t xml:space="preserve"> e</w:t>
      </w:r>
      <w:r w:rsidRPr="003A1622">
        <w:rPr>
          <w:sz w:val="20"/>
          <w:szCs w:val="20"/>
          <w:lang w:val="pt-BR"/>
        </w:rPr>
        <w:t xml:space="preserve"> 6)</w:t>
      </w:r>
      <w:r w:rsidR="00D2356F" w:rsidRPr="00A77C80">
        <w:rPr>
          <w:sz w:val="20"/>
          <w:szCs w:val="20"/>
          <w:lang w:val="pt-BR"/>
        </w:rPr>
        <w:t xml:space="preserve"> </w:t>
      </w:r>
      <w:r w:rsidRPr="00A77C80">
        <w:rPr>
          <w:sz w:val="20"/>
          <w:szCs w:val="20"/>
          <w:lang w:val="pt-BR"/>
        </w:rPr>
        <w:t xml:space="preserve">Clínica de </w:t>
      </w:r>
      <w:r w:rsidR="00812873" w:rsidRPr="00C53DF8">
        <w:rPr>
          <w:sz w:val="20"/>
          <w:szCs w:val="20"/>
          <w:lang w:val="pt-BR"/>
        </w:rPr>
        <w:t>Direito</w:t>
      </w:r>
      <w:r w:rsidRPr="009B1B35">
        <w:rPr>
          <w:sz w:val="20"/>
          <w:szCs w:val="20"/>
          <w:lang w:val="pt-BR"/>
        </w:rPr>
        <w:t>s Humanos</w:t>
      </w:r>
      <w:r w:rsidR="00812873" w:rsidRPr="00367745">
        <w:rPr>
          <w:sz w:val="20"/>
          <w:szCs w:val="20"/>
          <w:lang w:val="pt-BR"/>
        </w:rPr>
        <w:t xml:space="preserve"> da </w:t>
      </w:r>
      <w:r w:rsidR="004A56F7" w:rsidRPr="00771345">
        <w:rPr>
          <w:sz w:val="20"/>
          <w:szCs w:val="20"/>
          <w:lang w:val="pt-BR"/>
        </w:rPr>
        <w:t xml:space="preserve">Universidade </w:t>
      </w:r>
      <w:r w:rsidRPr="00771345">
        <w:rPr>
          <w:sz w:val="20"/>
          <w:szCs w:val="20"/>
          <w:lang w:val="pt-BR"/>
        </w:rPr>
        <w:t>Federal d</w:t>
      </w:r>
      <w:r w:rsidR="0050213B" w:rsidRPr="00771345">
        <w:rPr>
          <w:sz w:val="20"/>
          <w:szCs w:val="20"/>
          <w:lang w:val="pt-BR"/>
        </w:rPr>
        <w:t>a</w:t>
      </w:r>
      <w:r w:rsidRPr="00771345">
        <w:rPr>
          <w:sz w:val="20"/>
          <w:szCs w:val="20"/>
          <w:lang w:val="pt-BR"/>
        </w:rPr>
        <w:t xml:space="preserve"> Bahia</w:t>
      </w:r>
      <w:r w:rsidR="0050213B" w:rsidRPr="00771345">
        <w:rPr>
          <w:sz w:val="20"/>
          <w:szCs w:val="20"/>
          <w:lang w:val="pt-BR"/>
        </w:rPr>
        <w:t>.</w:t>
      </w:r>
      <w:r w:rsidRPr="00771345">
        <w:rPr>
          <w:rStyle w:val="Refdenotaalpie"/>
          <w:sz w:val="20"/>
          <w:szCs w:val="20"/>
          <w:lang w:val="pt-BR"/>
        </w:rPr>
        <w:footnoteReference w:id="13"/>
      </w:r>
      <w:r w:rsidRPr="003A1622">
        <w:rPr>
          <w:sz w:val="20"/>
          <w:szCs w:val="20"/>
          <w:lang w:val="pt-BR"/>
        </w:rPr>
        <w:t xml:space="preserve"> </w:t>
      </w:r>
    </w:p>
    <w:p w14:paraId="25965B00" w14:textId="77777777" w:rsidR="0057359C" w:rsidRPr="00A77C80" w:rsidRDefault="0057359C" w:rsidP="0057359C">
      <w:pPr>
        <w:pStyle w:val="Prrafodelista"/>
        <w:tabs>
          <w:tab w:val="left" w:pos="142"/>
        </w:tabs>
        <w:ind w:left="0"/>
        <w:rPr>
          <w:i/>
          <w:sz w:val="20"/>
          <w:szCs w:val="20"/>
          <w:lang w:val="pt-BR"/>
        </w:rPr>
      </w:pPr>
    </w:p>
    <w:p w14:paraId="142DC9BF" w14:textId="68D43D20" w:rsidR="0057359C" w:rsidRPr="00771345" w:rsidRDefault="00130FF7" w:rsidP="00A60CB4">
      <w:pPr>
        <w:pStyle w:val="Prrafodelista"/>
        <w:numPr>
          <w:ilvl w:val="0"/>
          <w:numId w:val="3"/>
        </w:numPr>
        <w:tabs>
          <w:tab w:val="left" w:pos="142"/>
          <w:tab w:val="left" w:pos="685"/>
        </w:tabs>
        <w:ind w:left="0" w:firstLine="0"/>
        <w:rPr>
          <w:rFonts w:eastAsiaTheme="minorHAnsi" w:cs="Arial"/>
          <w:sz w:val="20"/>
          <w:szCs w:val="20"/>
          <w:lang w:val="pt-BR"/>
        </w:rPr>
      </w:pPr>
      <w:r w:rsidRPr="00A77C80">
        <w:rPr>
          <w:i/>
          <w:sz w:val="20"/>
          <w:szCs w:val="20"/>
          <w:lang w:val="pt-BR"/>
        </w:rPr>
        <w:t>Alegações</w:t>
      </w:r>
      <w:r w:rsidR="004A56F7" w:rsidRPr="00C53DF8">
        <w:rPr>
          <w:i/>
          <w:sz w:val="20"/>
          <w:szCs w:val="20"/>
          <w:lang w:val="pt-BR"/>
        </w:rPr>
        <w:t xml:space="preserve"> e </w:t>
      </w:r>
      <w:r w:rsidR="007A382D" w:rsidRPr="009B1B35">
        <w:rPr>
          <w:i/>
          <w:sz w:val="20"/>
          <w:szCs w:val="20"/>
          <w:lang w:val="pt-BR"/>
        </w:rPr>
        <w:t>observa</w:t>
      </w:r>
      <w:r w:rsidRPr="00367745">
        <w:rPr>
          <w:i/>
          <w:sz w:val="20"/>
          <w:szCs w:val="20"/>
          <w:lang w:val="pt-BR"/>
        </w:rPr>
        <w:t>ções</w:t>
      </w:r>
      <w:r w:rsidR="007A382D" w:rsidRPr="00771345">
        <w:rPr>
          <w:i/>
          <w:sz w:val="20"/>
          <w:szCs w:val="20"/>
          <w:lang w:val="pt-BR"/>
        </w:rPr>
        <w:t xml:space="preserve"> </w:t>
      </w:r>
      <w:r w:rsidR="00812873" w:rsidRPr="00771345">
        <w:rPr>
          <w:i/>
          <w:sz w:val="20"/>
          <w:szCs w:val="20"/>
          <w:lang w:val="pt-BR"/>
        </w:rPr>
        <w:t>finais</w:t>
      </w:r>
      <w:r w:rsidR="007A382D" w:rsidRPr="00771345">
        <w:rPr>
          <w:i/>
          <w:sz w:val="20"/>
          <w:szCs w:val="20"/>
          <w:lang w:val="pt-BR"/>
        </w:rPr>
        <w:t xml:space="preserve"> escrit</w:t>
      </w:r>
      <w:r w:rsidR="0050213B" w:rsidRPr="00771345">
        <w:rPr>
          <w:i/>
          <w:sz w:val="20"/>
          <w:szCs w:val="20"/>
          <w:lang w:val="pt-BR"/>
        </w:rPr>
        <w:t>a</w:t>
      </w:r>
      <w:r w:rsidR="007A382D" w:rsidRPr="00771345">
        <w:rPr>
          <w:i/>
          <w:sz w:val="20"/>
          <w:szCs w:val="20"/>
          <w:lang w:val="pt-BR"/>
        </w:rPr>
        <w:t>s.</w:t>
      </w:r>
      <w:r w:rsidR="007A382D" w:rsidRPr="00771345">
        <w:rPr>
          <w:sz w:val="20"/>
          <w:szCs w:val="20"/>
          <w:lang w:val="pt-BR"/>
        </w:rPr>
        <w:t xml:space="preserve"> -</w:t>
      </w:r>
      <w:r w:rsidR="00D2356F" w:rsidRPr="00771345">
        <w:rPr>
          <w:sz w:val="20"/>
          <w:szCs w:val="20"/>
          <w:lang w:val="pt-BR"/>
        </w:rPr>
        <w:t xml:space="preserve"> </w:t>
      </w:r>
      <w:r w:rsidR="0050213B" w:rsidRPr="00771345">
        <w:rPr>
          <w:sz w:val="20"/>
          <w:szCs w:val="20"/>
          <w:lang w:val="pt-BR"/>
        </w:rPr>
        <w:t>E</w:t>
      </w:r>
      <w:r w:rsidR="00D2356F" w:rsidRPr="00771345">
        <w:rPr>
          <w:sz w:val="20"/>
          <w:szCs w:val="20"/>
          <w:lang w:val="pt-BR"/>
        </w:rPr>
        <w:t>m 5</w:t>
      </w:r>
      <w:r w:rsidR="007A382D" w:rsidRPr="00771345">
        <w:rPr>
          <w:sz w:val="20"/>
          <w:szCs w:val="20"/>
          <w:lang w:val="pt-BR"/>
        </w:rPr>
        <w:t xml:space="preserve"> de </w:t>
      </w:r>
      <w:r w:rsidR="00D2356F" w:rsidRPr="00771345">
        <w:rPr>
          <w:sz w:val="20"/>
          <w:szCs w:val="20"/>
          <w:lang w:val="pt-BR"/>
        </w:rPr>
        <w:t>março</w:t>
      </w:r>
      <w:r w:rsidR="007A382D" w:rsidRPr="00771345">
        <w:rPr>
          <w:sz w:val="20"/>
          <w:szCs w:val="20"/>
          <w:lang w:val="pt-BR"/>
        </w:rPr>
        <w:t xml:space="preserve"> de 2021</w:t>
      </w:r>
      <w:r w:rsidR="0089426D" w:rsidRPr="00771345">
        <w:rPr>
          <w:sz w:val="20"/>
          <w:szCs w:val="20"/>
          <w:lang w:val="pt-BR"/>
        </w:rPr>
        <w:t>,</w:t>
      </w:r>
      <w:r w:rsidR="00D2356F" w:rsidRPr="00771345">
        <w:rPr>
          <w:sz w:val="20"/>
          <w:szCs w:val="20"/>
          <w:lang w:val="pt-BR"/>
        </w:rPr>
        <w:t xml:space="preserve"> os </w:t>
      </w:r>
      <w:r w:rsidR="00910E60" w:rsidRPr="00771345">
        <w:rPr>
          <w:sz w:val="20"/>
          <w:szCs w:val="20"/>
          <w:lang w:val="pt-BR"/>
        </w:rPr>
        <w:t>representante</w:t>
      </w:r>
      <w:r w:rsidR="007A382D" w:rsidRPr="00771345">
        <w:rPr>
          <w:sz w:val="20"/>
          <w:szCs w:val="20"/>
          <w:lang w:val="pt-BR"/>
        </w:rPr>
        <w:t>s</w:t>
      </w:r>
      <w:r w:rsidR="007A382D" w:rsidRPr="00771345">
        <w:rPr>
          <w:rStyle w:val="Refdenotaalpie"/>
          <w:sz w:val="20"/>
          <w:szCs w:val="20"/>
          <w:lang w:val="pt-BR"/>
        </w:rPr>
        <w:footnoteReference w:id="14"/>
      </w:r>
      <w:r w:rsidR="004A56F7" w:rsidRPr="003A1622">
        <w:rPr>
          <w:sz w:val="20"/>
          <w:szCs w:val="20"/>
          <w:lang w:val="pt-BR"/>
        </w:rPr>
        <w:t xml:space="preserve"> e </w:t>
      </w:r>
      <w:r w:rsidR="00812873" w:rsidRPr="003A1622">
        <w:rPr>
          <w:sz w:val="20"/>
          <w:szCs w:val="20"/>
          <w:lang w:val="pt-BR"/>
        </w:rPr>
        <w:t xml:space="preserve">o </w:t>
      </w:r>
      <w:r w:rsidR="007A382D" w:rsidRPr="00A77C80">
        <w:rPr>
          <w:sz w:val="20"/>
          <w:szCs w:val="20"/>
          <w:lang w:val="pt-BR"/>
        </w:rPr>
        <w:t xml:space="preserve">Estado </w:t>
      </w:r>
      <w:r w:rsidR="006D1F22" w:rsidRPr="00A77C80">
        <w:rPr>
          <w:sz w:val="20"/>
          <w:szCs w:val="20"/>
          <w:lang w:val="pt-BR"/>
        </w:rPr>
        <w:t>remeteram</w:t>
      </w:r>
      <w:r w:rsidR="007A382D" w:rsidRPr="00C53DF8">
        <w:rPr>
          <w:sz w:val="20"/>
          <w:szCs w:val="20"/>
          <w:lang w:val="pt-BR"/>
        </w:rPr>
        <w:t xml:space="preserve"> </w:t>
      </w:r>
      <w:r w:rsidR="004A56F7" w:rsidRPr="009B1B35">
        <w:rPr>
          <w:sz w:val="20"/>
          <w:szCs w:val="20"/>
          <w:lang w:val="pt-BR"/>
        </w:rPr>
        <w:t xml:space="preserve">suas </w:t>
      </w:r>
      <w:r w:rsidR="009960A1" w:rsidRPr="00367745">
        <w:rPr>
          <w:sz w:val="20"/>
          <w:szCs w:val="20"/>
          <w:lang w:val="pt-BR"/>
        </w:rPr>
        <w:t>alegações finais escritas</w:t>
      </w:r>
      <w:r w:rsidR="004A56F7" w:rsidRPr="00771345">
        <w:rPr>
          <w:sz w:val="20"/>
          <w:szCs w:val="20"/>
          <w:lang w:val="pt-BR"/>
        </w:rPr>
        <w:t xml:space="preserve"> e </w:t>
      </w:r>
      <w:r w:rsidR="007A382D" w:rsidRPr="00771345">
        <w:rPr>
          <w:sz w:val="20"/>
          <w:szCs w:val="20"/>
          <w:lang w:val="pt-BR"/>
        </w:rPr>
        <w:t>documentos anexos</w:t>
      </w:r>
      <w:r w:rsidRPr="00771345">
        <w:rPr>
          <w:sz w:val="20"/>
          <w:szCs w:val="20"/>
          <w:lang w:val="pt-BR"/>
        </w:rPr>
        <w:t>, e</w:t>
      </w:r>
      <w:r w:rsidR="00D2356F" w:rsidRPr="00771345">
        <w:rPr>
          <w:sz w:val="20"/>
          <w:szCs w:val="20"/>
          <w:lang w:val="pt-BR"/>
        </w:rPr>
        <w:t xml:space="preserve"> a </w:t>
      </w:r>
      <w:r w:rsidRPr="00771345">
        <w:rPr>
          <w:sz w:val="20"/>
          <w:szCs w:val="20"/>
          <w:lang w:val="pt-BR"/>
        </w:rPr>
        <w:t>Comissão</w:t>
      </w:r>
      <w:r w:rsidR="007A382D" w:rsidRPr="00771345">
        <w:rPr>
          <w:sz w:val="20"/>
          <w:szCs w:val="20"/>
          <w:lang w:val="pt-BR"/>
        </w:rPr>
        <w:t xml:space="preserve"> </w:t>
      </w:r>
      <w:r w:rsidR="00CB6F25" w:rsidRPr="00771345">
        <w:rPr>
          <w:sz w:val="20"/>
          <w:szCs w:val="20"/>
          <w:lang w:val="pt-BR"/>
        </w:rPr>
        <w:t>apresentou</w:t>
      </w:r>
      <w:r w:rsidR="007A382D" w:rsidRPr="00771345">
        <w:rPr>
          <w:sz w:val="20"/>
          <w:szCs w:val="20"/>
          <w:lang w:val="pt-BR"/>
        </w:rPr>
        <w:t xml:space="preserve"> </w:t>
      </w:r>
      <w:r w:rsidR="004A56F7" w:rsidRPr="00771345">
        <w:rPr>
          <w:sz w:val="20"/>
          <w:szCs w:val="20"/>
          <w:lang w:val="pt-BR"/>
        </w:rPr>
        <w:t>suas observações</w:t>
      </w:r>
      <w:r w:rsidR="007A382D" w:rsidRPr="00771345">
        <w:rPr>
          <w:sz w:val="20"/>
          <w:szCs w:val="20"/>
          <w:lang w:val="pt-BR"/>
        </w:rPr>
        <w:t xml:space="preserve"> </w:t>
      </w:r>
      <w:r w:rsidR="00812873" w:rsidRPr="00771345">
        <w:rPr>
          <w:sz w:val="20"/>
          <w:szCs w:val="20"/>
          <w:lang w:val="pt-BR"/>
        </w:rPr>
        <w:t>finais</w:t>
      </w:r>
      <w:r w:rsidR="007A382D" w:rsidRPr="00771345">
        <w:rPr>
          <w:sz w:val="20"/>
          <w:szCs w:val="20"/>
          <w:lang w:val="pt-BR"/>
        </w:rPr>
        <w:t xml:space="preserve"> escritas.</w:t>
      </w:r>
    </w:p>
    <w:p w14:paraId="3BA16773" w14:textId="77777777" w:rsidR="0057359C" w:rsidRPr="00771345" w:rsidRDefault="0057359C" w:rsidP="0057359C">
      <w:pPr>
        <w:pStyle w:val="Prrafodelista"/>
        <w:tabs>
          <w:tab w:val="left" w:pos="142"/>
        </w:tabs>
        <w:ind w:left="0"/>
        <w:rPr>
          <w:i/>
          <w:sz w:val="20"/>
          <w:szCs w:val="20"/>
          <w:lang w:val="pt-BR"/>
        </w:rPr>
      </w:pPr>
    </w:p>
    <w:p w14:paraId="3A0A700F" w14:textId="5DDD877D" w:rsidR="0057359C" w:rsidRPr="00771345" w:rsidRDefault="007A382D" w:rsidP="00A60CB4">
      <w:pPr>
        <w:pStyle w:val="Prrafodelista"/>
        <w:numPr>
          <w:ilvl w:val="0"/>
          <w:numId w:val="3"/>
        </w:numPr>
        <w:tabs>
          <w:tab w:val="left" w:pos="142"/>
          <w:tab w:val="left" w:pos="685"/>
        </w:tabs>
        <w:ind w:left="0" w:firstLine="0"/>
        <w:rPr>
          <w:rFonts w:eastAsiaTheme="minorHAnsi" w:cs="Arial"/>
          <w:sz w:val="20"/>
          <w:szCs w:val="20"/>
          <w:lang w:val="pt-BR"/>
        </w:rPr>
      </w:pPr>
      <w:r w:rsidRPr="00771345">
        <w:rPr>
          <w:i/>
          <w:sz w:val="20"/>
          <w:szCs w:val="20"/>
          <w:lang w:val="pt-BR"/>
        </w:rPr>
        <w:t>Observa</w:t>
      </w:r>
      <w:r w:rsidR="00130FF7" w:rsidRPr="00771345">
        <w:rPr>
          <w:i/>
          <w:sz w:val="20"/>
          <w:szCs w:val="20"/>
          <w:lang w:val="pt-BR"/>
        </w:rPr>
        <w:t>ções</w:t>
      </w:r>
      <w:r w:rsidR="00812873" w:rsidRPr="00771345">
        <w:rPr>
          <w:i/>
          <w:sz w:val="20"/>
          <w:szCs w:val="20"/>
          <w:lang w:val="pt-BR"/>
        </w:rPr>
        <w:t xml:space="preserve"> das </w:t>
      </w:r>
      <w:r w:rsidRPr="00771345">
        <w:rPr>
          <w:i/>
          <w:sz w:val="20"/>
          <w:szCs w:val="20"/>
          <w:lang w:val="pt-BR"/>
        </w:rPr>
        <w:t>partes</w:t>
      </w:r>
      <w:r w:rsidR="004A56F7" w:rsidRPr="00771345">
        <w:rPr>
          <w:i/>
          <w:sz w:val="20"/>
          <w:szCs w:val="20"/>
          <w:lang w:val="pt-BR"/>
        </w:rPr>
        <w:t xml:space="preserve"> e </w:t>
      </w:r>
      <w:r w:rsidR="00812873" w:rsidRPr="00771345">
        <w:rPr>
          <w:i/>
          <w:sz w:val="20"/>
          <w:szCs w:val="20"/>
          <w:lang w:val="pt-BR"/>
        </w:rPr>
        <w:t xml:space="preserve">da </w:t>
      </w:r>
      <w:r w:rsidR="00130FF7" w:rsidRPr="00771345">
        <w:rPr>
          <w:i/>
          <w:iCs/>
          <w:sz w:val="20"/>
          <w:szCs w:val="20"/>
          <w:lang w:val="pt-BR"/>
        </w:rPr>
        <w:t>Comissão</w:t>
      </w:r>
      <w:r w:rsidRPr="00771345">
        <w:rPr>
          <w:sz w:val="20"/>
          <w:szCs w:val="20"/>
          <w:lang w:val="pt-BR"/>
        </w:rPr>
        <w:t>. -</w:t>
      </w:r>
      <w:r w:rsidR="00D2356F" w:rsidRPr="00771345">
        <w:rPr>
          <w:sz w:val="20"/>
          <w:szCs w:val="20"/>
          <w:lang w:val="pt-BR"/>
        </w:rPr>
        <w:t xml:space="preserve"> </w:t>
      </w:r>
      <w:r w:rsidR="0050213B" w:rsidRPr="00771345">
        <w:rPr>
          <w:sz w:val="20"/>
          <w:szCs w:val="20"/>
          <w:lang w:val="pt-BR"/>
        </w:rPr>
        <w:t>E</w:t>
      </w:r>
      <w:r w:rsidR="00D2356F" w:rsidRPr="00771345">
        <w:rPr>
          <w:sz w:val="20"/>
          <w:szCs w:val="20"/>
          <w:lang w:val="pt-BR"/>
        </w:rPr>
        <w:t>m 2</w:t>
      </w:r>
      <w:r w:rsidRPr="00771345">
        <w:rPr>
          <w:sz w:val="20"/>
          <w:szCs w:val="20"/>
          <w:lang w:val="pt-BR"/>
        </w:rPr>
        <w:t xml:space="preserve">4 de </w:t>
      </w:r>
      <w:r w:rsidR="00D2356F" w:rsidRPr="00771345">
        <w:rPr>
          <w:sz w:val="20"/>
          <w:szCs w:val="20"/>
          <w:lang w:val="pt-BR"/>
        </w:rPr>
        <w:t>março</w:t>
      </w:r>
      <w:r w:rsidRPr="00771345">
        <w:rPr>
          <w:sz w:val="20"/>
          <w:szCs w:val="20"/>
          <w:lang w:val="pt-BR"/>
        </w:rPr>
        <w:t xml:space="preserve"> de 2021</w:t>
      </w:r>
      <w:r w:rsidR="0089426D" w:rsidRPr="00771345">
        <w:rPr>
          <w:sz w:val="20"/>
          <w:szCs w:val="20"/>
          <w:lang w:val="pt-BR"/>
        </w:rPr>
        <w:t>,</w:t>
      </w:r>
      <w:r w:rsidR="00812873" w:rsidRPr="00771345">
        <w:rPr>
          <w:sz w:val="20"/>
          <w:szCs w:val="20"/>
          <w:lang w:val="pt-BR"/>
        </w:rPr>
        <w:t xml:space="preserve"> o </w:t>
      </w:r>
      <w:r w:rsidRPr="00771345">
        <w:rPr>
          <w:sz w:val="20"/>
          <w:szCs w:val="20"/>
          <w:lang w:val="pt-BR"/>
        </w:rPr>
        <w:t>Estado</w:t>
      </w:r>
      <w:r w:rsidR="004A56F7" w:rsidRPr="00771345">
        <w:rPr>
          <w:sz w:val="20"/>
          <w:szCs w:val="20"/>
          <w:lang w:val="pt-BR"/>
        </w:rPr>
        <w:t xml:space="preserve"> e </w:t>
      </w:r>
      <w:r w:rsidR="00D2356F" w:rsidRPr="00771345">
        <w:rPr>
          <w:sz w:val="20"/>
          <w:szCs w:val="20"/>
          <w:lang w:val="pt-BR"/>
        </w:rPr>
        <w:t xml:space="preserve">a </w:t>
      </w:r>
      <w:r w:rsidR="00130FF7" w:rsidRPr="00771345">
        <w:rPr>
          <w:sz w:val="20"/>
          <w:szCs w:val="20"/>
          <w:lang w:val="pt-BR"/>
        </w:rPr>
        <w:t>Comissão</w:t>
      </w:r>
      <w:r w:rsidRPr="00771345">
        <w:rPr>
          <w:sz w:val="20"/>
          <w:szCs w:val="20"/>
          <w:lang w:val="pt-BR"/>
        </w:rPr>
        <w:t xml:space="preserve"> se </w:t>
      </w:r>
      <w:r w:rsidR="006D1F22" w:rsidRPr="00771345">
        <w:rPr>
          <w:sz w:val="20"/>
          <w:szCs w:val="20"/>
          <w:lang w:val="pt-BR"/>
        </w:rPr>
        <w:t>pronunciaram</w:t>
      </w:r>
      <w:r w:rsidRPr="00771345">
        <w:rPr>
          <w:sz w:val="20"/>
          <w:szCs w:val="20"/>
          <w:lang w:val="pt-BR"/>
        </w:rPr>
        <w:t xml:space="preserve"> sobre</w:t>
      </w:r>
      <w:r w:rsidR="00D2356F" w:rsidRPr="00771345">
        <w:rPr>
          <w:sz w:val="20"/>
          <w:szCs w:val="20"/>
          <w:lang w:val="pt-BR"/>
        </w:rPr>
        <w:t xml:space="preserve"> </w:t>
      </w:r>
      <w:r w:rsidR="004A56F7" w:rsidRPr="00771345">
        <w:rPr>
          <w:sz w:val="20"/>
          <w:szCs w:val="20"/>
          <w:lang w:val="pt-BR"/>
        </w:rPr>
        <w:t xml:space="preserve">os </w:t>
      </w:r>
      <w:r w:rsidRPr="00771345">
        <w:rPr>
          <w:sz w:val="20"/>
          <w:szCs w:val="20"/>
          <w:lang w:val="pt-BR"/>
        </w:rPr>
        <w:t>anexos</w:t>
      </w:r>
      <w:r w:rsidR="00CB6F25" w:rsidRPr="00771345">
        <w:rPr>
          <w:sz w:val="20"/>
          <w:szCs w:val="20"/>
          <w:lang w:val="pt-BR"/>
        </w:rPr>
        <w:t xml:space="preserve"> apresentados pelos </w:t>
      </w:r>
      <w:r w:rsidR="00910E60" w:rsidRPr="00771345">
        <w:rPr>
          <w:sz w:val="20"/>
          <w:szCs w:val="20"/>
          <w:lang w:val="pt-BR"/>
        </w:rPr>
        <w:t>representante</w:t>
      </w:r>
      <w:r w:rsidRPr="00771345">
        <w:rPr>
          <w:sz w:val="20"/>
          <w:szCs w:val="20"/>
          <w:lang w:val="pt-BR"/>
        </w:rPr>
        <w:t>s</w:t>
      </w:r>
      <w:r w:rsidR="006D1F22" w:rsidRPr="00771345">
        <w:rPr>
          <w:sz w:val="20"/>
          <w:szCs w:val="20"/>
          <w:lang w:val="pt-BR"/>
        </w:rPr>
        <w:t xml:space="preserve">. A </w:t>
      </w:r>
      <w:r w:rsidR="00DB2CB2" w:rsidRPr="00771345">
        <w:rPr>
          <w:sz w:val="20"/>
          <w:szCs w:val="20"/>
          <w:lang w:val="pt-BR"/>
        </w:rPr>
        <w:t>este respeito</w:t>
      </w:r>
      <w:r w:rsidRPr="00771345">
        <w:rPr>
          <w:sz w:val="20"/>
          <w:szCs w:val="20"/>
          <w:lang w:val="pt-BR"/>
        </w:rPr>
        <w:t>,</w:t>
      </w:r>
      <w:r w:rsidR="00D2356F" w:rsidRPr="00771345">
        <w:rPr>
          <w:sz w:val="20"/>
          <w:szCs w:val="20"/>
          <w:lang w:val="pt-BR"/>
        </w:rPr>
        <w:t xml:space="preserve"> a </w:t>
      </w:r>
      <w:r w:rsidR="00130FF7" w:rsidRPr="00771345">
        <w:rPr>
          <w:sz w:val="20"/>
          <w:szCs w:val="20"/>
          <w:lang w:val="pt-BR"/>
        </w:rPr>
        <w:t>Comissão</w:t>
      </w:r>
      <w:r w:rsidRPr="00771345">
        <w:rPr>
          <w:sz w:val="20"/>
          <w:szCs w:val="20"/>
          <w:lang w:val="pt-BR"/>
        </w:rPr>
        <w:t xml:space="preserve"> </w:t>
      </w:r>
      <w:r w:rsidR="00DF0200" w:rsidRPr="00771345">
        <w:rPr>
          <w:sz w:val="20"/>
          <w:szCs w:val="20"/>
          <w:lang w:val="pt-BR"/>
        </w:rPr>
        <w:t xml:space="preserve">indicou </w:t>
      </w:r>
      <w:r w:rsidR="0050213B" w:rsidRPr="00771345">
        <w:rPr>
          <w:sz w:val="20"/>
          <w:szCs w:val="20"/>
          <w:lang w:val="pt-BR"/>
        </w:rPr>
        <w:t xml:space="preserve">não </w:t>
      </w:r>
      <w:r w:rsidR="004A56F7" w:rsidRPr="00771345">
        <w:rPr>
          <w:sz w:val="20"/>
          <w:szCs w:val="20"/>
          <w:lang w:val="pt-BR"/>
        </w:rPr>
        <w:t xml:space="preserve">ter </w:t>
      </w:r>
      <w:r w:rsidRPr="00771345">
        <w:rPr>
          <w:sz w:val="20"/>
          <w:szCs w:val="20"/>
          <w:lang w:val="pt-BR"/>
        </w:rPr>
        <w:t>observa</w:t>
      </w:r>
      <w:r w:rsidR="00130FF7" w:rsidRPr="00771345">
        <w:rPr>
          <w:sz w:val="20"/>
          <w:szCs w:val="20"/>
          <w:lang w:val="pt-BR"/>
        </w:rPr>
        <w:t>ções</w:t>
      </w:r>
      <w:r w:rsidRPr="00771345">
        <w:rPr>
          <w:sz w:val="20"/>
          <w:szCs w:val="20"/>
          <w:lang w:val="pt-BR"/>
        </w:rPr>
        <w:t>.</w:t>
      </w:r>
    </w:p>
    <w:p w14:paraId="3D79BBA7" w14:textId="77777777" w:rsidR="0057359C" w:rsidRPr="00771345" w:rsidRDefault="0057359C" w:rsidP="0057359C">
      <w:pPr>
        <w:pStyle w:val="Prrafodelista"/>
        <w:tabs>
          <w:tab w:val="left" w:pos="142"/>
        </w:tabs>
        <w:ind w:left="0"/>
        <w:rPr>
          <w:i/>
          <w:sz w:val="20"/>
          <w:szCs w:val="20"/>
          <w:lang w:val="pt-BR"/>
        </w:rPr>
      </w:pPr>
    </w:p>
    <w:p w14:paraId="0220C519" w14:textId="3B8797E0" w:rsidR="007A382D" w:rsidRPr="003A1622" w:rsidRDefault="007A382D" w:rsidP="00A60CB4">
      <w:pPr>
        <w:pStyle w:val="Prrafodelista"/>
        <w:numPr>
          <w:ilvl w:val="0"/>
          <w:numId w:val="3"/>
        </w:numPr>
        <w:tabs>
          <w:tab w:val="left" w:pos="142"/>
          <w:tab w:val="left" w:pos="685"/>
        </w:tabs>
        <w:ind w:left="0" w:firstLine="0"/>
        <w:rPr>
          <w:rFonts w:eastAsiaTheme="minorHAnsi" w:cs="Arial"/>
          <w:sz w:val="20"/>
          <w:szCs w:val="20"/>
          <w:lang w:val="pt-BR"/>
        </w:rPr>
      </w:pPr>
      <w:r w:rsidRPr="00771345">
        <w:rPr>
          <w:i/>
          <w:sz w:val="20"/>
          <w:szCs w:val="20"/>
          <w:lang w:val="pt-BR"/>
        </w:rPr>
        <w:t>Delibera</w:t>
      </w:r>
      <w:r w:rsidR="00130FF7" w:rsidRPr="00771345">
        <w:rPr>
          <w:i/>
          <w:sz w:val="20"/>
          <w:szCs w:val="20"/>
          <w:lang w:val="pt-BR"/>
        </w:rPr>
        <w:t>ção</w:t>
      </w:r>
      <w:r w:rsidRPr="00771345">
        <w:rPr>
          <w:i/>
          <w:sz w:val="20"/>
          <w:szCs w:val="20"/>
          <w:lang w:val="pt-BR"/>
        </w:rPr>
        <w:t xml:space="preserve"> </w:t>
      </w:r>
      <w:r w:rsidR="00812873" w:rsidRPr="00771345">
        <w:rPr>
          <w:i/>
          <w:sz w:val="20"/>
          <w:szCs w:val="20"/>
          <w:lang w:val="pt-BR"/>
        </w:rPr>
        <w:t xml:space="preserve">do </w:t>
      </w:r>
      <w:r w:rsidRPr="00771345">
        <w:rPr>
          <w:i/>
          <w:sz w:val="20"/>
          <w:szCs w:val="20"/>
          <w:lang w:val="pt-BR"/>
        </w:rPr>
        <w:t>presente caso</w:t>
      </w:r>
      <w:r w:rsidRPr="00771345">
        <w:rPr>
          <w:sz w:val="20"/>
          <w:szCs w:val="20"/>
          <w:lang w:val="pt-BR"/>
        </w:rPr>
        <w:t>. –</w:t>
      </w:r>
      <w:r w:rsidR="00D2356F" w:rsidRPr="00771345">
        <w:rPr>
          <w:sz w:val="20"/>
          <w:szCs w:val="20"/>
          <w:lang w:val="pt-BR"/>
        </w:rPr>
        <w:t xml:space="preserve"> </w:t>
      </w:r>
      <w:r w:rsidR="0050213B" w:rsidRPr="00771345">
        <w:rPr>
          <w:sz w:val="20"/>
          <w:szCs w:val="20"/>
          <w:lang w:val="pt-BR"/>
        </w:rPr>
        <w:t>A</w:t>
      </w:r>
      <w:r w:rsidR="00D2356F" w:rsidRPr="00771345">
        <w:rPr>
          <w:sz w:val="20"/>
          <w:szCs w:val="20"/>
          <w:lang w:val="pt-BR"/>
        </w:rPr>
        <w:t xml:space="preserve"> </w:t>
      </w:r>
      <w:r w:rsidRPr="00771345">
        <w:rPr>
          <w:sz w:val="20"/>
          <w:szCs w:val="20"/>
          <w:lang w:val="pt-BR"/>
        </w:rPr>
        <w:t>Corte deliber</w:t>
      </w:r>
      <w:r w:rsidR="0050213B" w:rsidRPr="00771345">
        <w:rPr>
          <w:sz w:val="20"/>
          <w:szCs w:val="20"/>
          <w:lang w:val="pt-BR"/>
        </w:rPr>
        <w:t>ou</w:t>
      </w:r>
      <w:r w:rsidR="00D2356F" w:rsidRPr="00771345">
        <w:rPr>
          <w:sz w:val="20"/>
          <w:szCs w:val="20"/>
          <w:lang w:val="pt-BR"/>
        </w:rPr>
        <w:t xml:space="preserve"> a </w:t>
      </w:r>
      <w:r w:rsidRPr="00771345">
        <w:rPr>
          <w:sz w:val="20"/>
          <w:szCs w:val="20"/>
          <w:lang w:val="pt-BR"/>
        </w:rPr>
        <w:t xml:space="preserve">presente </w:t>
      </w:r>
      <w:r w:rsidR="00CB6F25" w:rsidRPr="00771345">
        <w:rPr>
          <w:sz w:val="20"/>
          <w:szCs w:val="20"/>
          <w:lang w:val="pt-BR"/>
        </w:rPr>
        <w:t>Sentença</w:t>
      </w:r>
      <w:r w:rsidR="00130FF7" w:rsidRPr="00771345">
        <w:rPr>
          <w:sz w:val="20"/>
          <w:szCs w:val="20"/>
          <w:lang w:val="pt-BR"/>
        </w:rPr>
        <w:t xml:space="preserve"> através</w:t>
      </w:r>
      <w:r w:rsidRPr="00771345">
        <w:rPr>
          <w:sz w:val="20"/>
          <w:szCs w:val="20"/>
          <w:lang w:val="pt-BR"/>
        </w:rPr>
        <w:t xml:space="preserve"> de</w:t>
      </w:r>
      <w:r w:rsidR="004A56F7" w:rsidRPr="00771345">
        <w:rPr>
          <w:sz w:val="20"/>
          <w:szCs w:val="20"/>
          <w:lang w:val="pt-BR"/>
        </w:rPr>
        <w:t xml:space="preserve"> uma </w:t>
      </w:r>
      <w:r w:rsidR="00CB6F25" w:rsidRPr="00771345">
        <w:rPr>
          <w:sz w:val="20"/>
          <w:szCs w:val="20"/>
          <w:lang w:val="pt-BR"/>
        </w:rPr>
        <w:t>sessão</w:t>
      </w:r>
      <w:r w:rsidRPr="00771345">
        <w:rPr>
          <w:sz w:val="20"/>
          <w:szCs w:val="20"/>
          <w:lang w:val="pt-BR"/>
        </w:rPr>
        <w:t xml:space="preserve"> virtual</w:t>
      </w:r>
      <w:r w:rsidR="0023667D" w:rsidRPr="00771345">
        <w:rPr>
          <w:sz w:val="20"/>
          <w:szCs w:val="20"/>
          <w:lang w:val="pt-BR"/>
        </w:rPr>
        <w:t>,</w:t>
      </w:r>
      <w:r w:rsidRPr="00771345">
        <w:rPr>
          <w:sz w:val="20"/>
          <w:szCs w:val="20"/>
          <w:lang w:val="pt-BR"/>
        </w:rPr>
        <w:t xml:space="preserve"> durante</w:t>
      </w:r>
      <w:r w:rsidR="00D2356F" w:rsidRPr="00771345">
        <w:rPr>
          <w:sz w:val="20"/>
          <w:szCs w:val="20"/>
          <w:lang w:val="pt-BR"/>
        </w:rPr>
        <w:t xml:space="preserve"> os </w:t>
      </w:r>
      <w:r w:rsidR="00812873" w:rsidRPr="00771345">
        <w:rPr>
          <w:sz w:val="20"/>
          <w:szCs w:val="20"/>
          <w:lang w:val="pt-BR"/>
        </w:rPr>
        <w:t>dia</w:t>
      </w:r>
      <w:r w:rsidRPr="00771345">
        <w:rPr>
          <w:sz w:val="20"/>
          <w:szCs w:val="20"/>
          <w:lang w:val="pt-BR"/>
        </w:rPr>
        <w:t xml:space="preserve">s </w:t>
      </w:r>
      <w:r w:rsidR="004409BA" w:rsidRPr="00771345">
        <w:rPr>
          <w:sz w:val="20"/>
          <w:szCs w:val="20"/>
          <w:lang w:val="pt-BR"/>
        </w:rPr>
        <w:t>6</w:t>
      </w:r>
      <w:r w:rsidR="004A56F7" w:rsidRPr="00771345">
        <w:rPr>
          <w:sz w:val="20"/>
          <w:szCs w:val="20"/>
          <w:lang w:val="pt-BR"/>
        </w:rPr>
        <w:t xml:space="preserve"> e </w:t>
      </w:r>
      <w:r w:rsidR="004409BA" w:rsidRPr="00771345">
        <w:rPr>
          <w:sz w:val="20"/>
          <w:szCs w:val="20"/>
          <w:lang w:val="pt-BR"/>
        </w:rPr>
        <w:t>7</w:t>
      </w:r>
      <w:r w:rsidRPr="00771345">
        <w:rPr>
          <w:sz w:val="20"/>
          <w:szCs w:val="20"/>
          <w:lang w:val="pt-BR"/>
        </w:rPr>
        <w:t xml:space="preserve"> de </w:t>
      </w:r>
      <w:r w:rsidR="00CB6F25" w:rsidRPr="00771345">
        <w:rPr>
          <w:sz w:val="20"/>
          <w:szCs w:val="20"/>
          <w:lang w:val="pt-BR"/>
        </w:rPr>
        <w:t>setembro</w:t>
      </w:r>
      <w:r w:rsidRPr="00771345">
        <w:rPr>
          <w:sz w:val="20"/>
          <w:szCs w:val="20"/>
          <w:lang w:val="pt-BR"/>
        </w:rPr>
        <w:t xml:space="preserve"> de 2021.</w:t>
      </w:r>
      <w:r w:rsidRPr="00771345">
        <w:rPr>
          <w:rStyle w:val="Refdenotaalpie"/>
          <w:sz w:val="20"/>
          <w:szCs w:val="20"/>
          <w:lang w:val="pt-BR"/>
        </w:rPr>
        <w:footnoteReference w:id="15"/>
      </w:r>
    </w:p>
    <w:p w14:paraId="368CF525" w14:textId="0984EBA0" w:rsidR="007A382D" w:rsidRPr="00771345" w:rsidRDefault="007A382D" w:rsidP="0057359C">
      <w:pPr>
        <w:pStyle w:val="Prrafodelista"/>
        <w:tabs>
          <w:tab w:val="left" w:pos="142"/>
        </w:tabs>
        <w:ind w:left="0"/>
        <w:rPr>
          <w:sz w:val="20"/>
          <w:szCs w:val="20"/>
          <w:lang w:val="pt-BR"/>
        </w:rPr>
      </w:pPr>
    </w:p>
    <w:p w14:paraId="58A563F5" w14:textId="5F00E84C" w:rsidR="007A382D" w:rsidRPr="00771345" w:rsidRDefault="007A382D" w:rsidP="0057359C">
      <w:pPr>
        <w:pStyle w:val="Ttulo1"/>
        <w:tabs>
          <w:tab w:val="left" w:pos="142"/>
        </w:tabs>
        <w:rPr>
          <w:w w:val="100"/>
          <w:lang w:val="pt-BR"/>
        </w:rPr>
      </w:pPr>
      <w:bookmarkStart w:id="9" w:name="_Toc79178776"/>
      <w:bookmarkStart w:id="10" w:name="_Toc86748841"/>
      <w:r w:rsidRPr="00771345">
        <w:rPr>
          <w:w w:val="100"/>
          <w:lang w:val="pt-BR"/>
        </w:rPr>
        <w:t>III</w:t>
      </w:r>
      <w:bookmarkEnd w:id="9"/>
      <w:r w:rsidRPr="00771345">
        <w:rPr>
          <w:w w:val="100"/>
          <w:lang w:val="pt-BR"/>
        </w:rPr>
        <w:br/>
      </w:r>
      <w:r w:rsidR="00130FF7" w:rsidRPr="00771345">
        <w:rPr>
          <w:w w:val="100"/>
          <w:lang w:val="pt-BR"/>
        </w:rPr>
        <w:t>COMPETÊNCIA</w:t>
      </w:r>
      <w:bookmarkEnd w:id="10"/>
    </w:p>
    <w:p w14:paraId="63D3B596" w14:textId="77777777" w:rsidR="00130FF7" w:rsidRPr="00771345" w:rsidRDefault="00130FF7" w:rsidP="0057359C">
      <w:pPr>
        <w:tabs>
          <w:tab w:val="left" w:pos="142"/>
        </w:tabs>
        <w:rPr>
          <w:sz w:val="20"/>
          <w:szCs w:val="20"/>
          <w:lang w:val="pt-BR"/>
        </w:rPr>
      </w:pPr>
    </w:p>
    <w:p w14:paraId="696630CB" w14:textId="0DBAB43D" w:rsidR="0057359C" w:rsidRPr="00771345" w:rsidRDefault="00130FF7" w:rsidP="00A60CB4">
      <w:pPr>
        <w:pStyle w:val="Prrafodelista"/>
        <w:numPr>
          <w:ilvl w:val="0"/>
          <w:numId w:val="3"/>
        </w:numPr>
        <w:tabs>
          <w:tab w:val="left" w:pos="142"/>
          <w:tab w:val="left" w:pos="685"/>
        </w:tabs>
        <w:ind w:left="0" w:firstLine="0"/>
        <w:rPr>
          <w:rFonts w:eastAsiaTheme="minorHAnsi" w:cs="Arial"/>
          <w:sz w:val="20"/>
          <w:szCs w:val="20"/>
          <w:lang w:val="pt-BR"/>
        </w:rPr>
      </w:pPr>
      <w:r w:rsidRPr="003A1622">
        <w:rPr>
          <w:sz w:val="20"/>
          <w:szCs w:val="20"/>
          <w:lang w:val="pt-BR"/>
        </w:rPr>
        <w:t xml:space="preserve">A </w:t>
      </w:r>
      <w:r w:rsidR="0057359C" w:rsidRPr="003A1622">
        <w:rPr>
          <w:sz w:val="20"/>
          <w:szCs w:val="20"/>
          <w:lang w:val="pt-BR"/>
        </w:rPr>
        <w:t>Corte Interamericana</w:t>
      </w:r>
      <w:r w:rsidR="00812873" w:rsidRPr="00A77C80">
        <w:rPr>
          <w:sz w:val="20"/>
          <w:szCs w:val="20"/>
          <w:lang w:val="pt-BR"/>
        </w:rPr>
        <w:t xml:space="preserve"> é </w:t>
      </w:r>
      <w:r w:rsidR="006D1F22" w:rsidRPr="00A77C80">
        <w:rPr>
          <w:sz w:val="20"/>
          <w:szCs w:val="20"/>
          <w:lang w:val="pt-BR"/>
        </w:rPr>
        <w:t>competente</w:t>
      </w:r>
      <w:r w:rsidR="0057359C" w:rsidRPr="00C53DF8">
        <w:rPr>
          <w:sz w:val="20"/>
          <w:szCs w:val="20"/>
          <w:lang w:val="pt-BR"/>
        </w:rPr>
        <w:t xml:space="preserve"> para </w:t>
      </w:r>
      <w:r w:rsidRPr="009B1B35">
        <w:rPr>
          <w:sz w:val="20"/>
          <w:szCs w:val="20"/>
          <w:lang w:val="pt-BR"/>
        </w:rPr>
        <w:t>conhecer</w:t>
      </w:r>
      <w:r w:rsidR="00812873" w:rsidRPr="00367745">
        <w:rPr>
          <w:sz w:val="20"/>
          <w:szCs w:val="20"/>
          <w:lang w:val="pt-BR"/>
        </w:rPr>
        <w:t xml:space="preserve"> o </w:t>
      </w:r>
      <w:r w:rsidR="0057359C" w:rsidRPr="00771345">
        <w:rPr>
          <w:sz w:val="20"/>
          <w:szCs w:val="20"/>
          <w:lang w:val="pt-BR"/>
        </w:rPr>
        <w:t>presente caso,</w:t>
      </w:r>
      <w:r w:rsidR="004A56F7" w:rsidRPr="00771345">
        <w:rPr>
          <w:sz w:val="20"/>
          <w:szCs w:val="20"/>
          <w:lang w:val="pt-BR"/>
        </w:rPr>
        <w:t xml:space="preserve"> nos termo</w:t>
      </w:r>
      <w:r w:rsidR="0057359C" w:rsidRPr="00771345">
        <w:rPr>
          <w:sz w:val="20"/>
          <w:szCs w:val="20"/>
          <w:lang w:val="pt-BR"/>
        </w:rPr>
        <w:t xml:space="preserve">s </w:t>
      </w:r>
      <w:r w:rsidR="00812873" w:rsidRPr="00771345">
        <w:rPr>
          <w:sz w:val="20"/>
          <w:szCs w:val="20"/>
          <w:lang w:val="pt-BR"/>
        </w:rPr>
        <w:t xml:space="preserve">do </w:t>
      </w:r>
      <w:r w:rsidRPr="00771345">
        <w:rPr>
          <w:sz w:val="20"/>
          <w:szCs w:val="20"/>
          <w:lang w:val="pt-BR"/>
        </w:rPr>
        <w:t>artigo</w:t>
      </w:r>
      <w:r w:rsidR="0057359C" w:rsidRPr="00771345">
        <w:rPr>
          <w:sz w:val="20"/>
          <w:szCs w:val="20"/>
          <w:lang w:val="pt-BR"/>
        </w:rPr>
        <w:t xml:space="preserve"> 62.3</w:t>
      </w:r>
      <w:r w:rsidR="00812873" w:rsidRPr="00771345">
        <w:rPr>
          <w:sz w:val="20"/>
          <w:szCs w:val="20"/>
          <w:lang w:val="pt-BR"/>
        </w:rPr>
        <w:t xml:space="preserve"> da </w:t>
      </w:r>
      <w:r w:rsidR="0057359C" w:rsidRPr="00771345">
        <w:rPr>
          <w:sz w:val="20"/>
          <w:szCs w:val="20"/>
          <w:lang w:val="pt-BR"/>
        </w:rPr>
        <w:t>Conven</w:t>
      </w:r>
      <w:r w:rsidRPr="00771345">
        <w:rPr>
          <w:sz w:val="20"/>
          <w:szCs w:val="20"/>
          <w:lang w:val="pt-BR"/>
        </w:rPr>
        <w:t>ção</w:t>
      </w:r>
      <w:r w:rsidR="0057359C" w:rsidRPr="00771345">
        <w:rPr>
          <w:sz w:val="20"/>
          <w:szCs w:val="20"/>
          <w:lang w:val="pt-BR"/>
        </w:rPr>
        <w:t xml:space="preserve"> Americana,</w:t>
      </w:r>
      <w:r w:rsidR="00812873" w:rsidRPr="00771345">
        <w:rPr>
          <w:sz w:val="20"/>
          <w:szCs w:val="20"/>
          <w:lang w:val="pt-BR"/>
        </w:rPr>
        <w:t xml:space="preserve"> em </w:t>
      </w:r>
      <w:r w:rsidR="004A56F7" w:rsidRPr="00771345">
        <w:rPr>
          <w:sz w:val="20"/>
          <w:szCs w:val="20"/>
          <w:lang w:val="pt-BR"/>
        </w:rPr>
        <w:t xml:space="preserve">virtude </w:t>
      </w:r>
      <w:r w:rsidR="0057359C" w:rsidRPr="00771345">
        <w:rPr>
          <w:sz w:val="20"/>
          <w:szCs w:val="20"/>
          <w:lang w:val="pt-BR"/>
        </w:rPr>
        <w:t>d</w:t>
      </w:r>
      <w:r w:rsidR="009053BF" w:rsidRPr="00771345">
        <w:rPr>
          <w:sz w:val="20"/>
          <w:szCs w:val="20"/>
          <w:lang w:val="pt-BR"/>
        </w:rPr>
        <w:t>e</w:t>
      </w:r>
      <w:r w:rsidR="0057359C" w:rsidRPr="00771345">
        <w:rPr>
          <w:sz w:val="20"/>
          <w:szCs w:val="20"/>
          <w:lang w:val="pt-BR"/>
        </w:rPr>
        <w:t xml:space="preserve"> qu</w:t>
      </w:r>
      <w:r w:rsidR="009053BF" w:rsidRPr="00771345">
        <w:rPr>
          <w:sz w:val="20"/>
          <w:szCs w:val="20"/>
          <w:lang w:val="pt-BR"/>
        </w:rPr>
        <w:t>e o</w:t>
      </w:r>
      <w:r w:rsidR="0057359C" w:rsidRPr="00771345">
        <w:rPr>
          <w:sz w:val="20"/>
          <w:szCs w:val="20"/>
          <w:lang w:val="pt-BR"/>
        </w:rPr>
        <w:t xml:space="preserve"> Brasil</w:t>
      </w:r>
      <w:r w:rsidR="00812873" w:rsidRPr="00771345">
        <w:rPr>
          <w:sz w:val="20"/>
          <w:szCs w:val="20"/>
          <w:lang w:val="pt-BR"/>
        </w:rPr>
        <w:t xml:space="preserve"> é </w:t>
      </w:r>
      <w:r w:rsidR="0057359C" w:rsidRPr="00771345">
        <w:rPr>
          <w:sz w:val="20"/>
          <w:szCs w:val="20"/>
          <w:lang w:val="pt-BR"/>
        </w:rPr>
        <w:t xml:space="preserve">Estado Parte </w:t>
      </w:r>
      <w:r w:rsidR="004A56F7" w:rsidRPr="00771345">
        <w:rPr>
          <w:sz w:val="20"/>
          <w:szCs w:val="20"/>
          <w:lang w:val="pt-BR"/>
        </w:rPr>
        <w:t>deste</w:t>
      </w:r>
      <w:r w:rsidR="0057359C" w:rsidRPr="00771345">
        <w:rPr>
          <w:sz w:val="20"/>
          <w:szCs w:val="20"/>
          <w:lang w:val="pt-BR"/>
        </w:rPr>
        <w:t xml:space="preserve"> </w:t>
      </w:r>
      <w:r w:rsidR="0057359C" w:rsidRPr="00771345">
        <w:rPr>
          <w:sz w:val="20"/>
          <w:szCs w:val="20"/>
          <w:lang w:val="pt-BR"/>
        </w:rPr>
        <w:lastRenderedPageBreak/>
        <w:t xml:space="preserve">instrumento </w:t>
      </w:r>
      <w:r w:rsidR="00D44688" w:rsidRPr="00771345">
        <w:rPr>
          <w:sz w:val="20"/>
          <w:szCs w:val="20"/>
          <w:lang w:val="pt-BR"/>
        </w:rPr>
        <w:t xml:space="preserve">desde </w:t>
      </w:r>
      <w:r w:rsidR="00D2356F" w:rsidRPr="00771345">
        <w:rPr>
          <w:sz w:val="20"/>
          <w:szCs w:val="20"/>
          <w:lang w:val="pt-BR"/>
        </w:rPr>
        <w:t>2</w:t>
      </w:r>
      <w:r w:rsidR="0057359C" w:rsidRPr="00771345">
        <w:rPr>
          <w:sz w:val="20"/>
          <w:szCs w:val="20"/>
          <w:lang w:val="pt-BR"/>
        </w:rPr>
        <w:t xml:space="preserve">5 de </w:t>
      </w:r>
      <w:r w:rsidR="00CB6F25" w:rsidRPr="00771345">
        <w:rPr>
          <w:sz w:val="20"/>
          <w:szCs w:val="20"/>
          <w:lang w:val="pt-BR"/>
        </w:rPr>
        <w:t>setembro</w:t>
      </w:r>
      <w:r w:rsidR="0057359C" w:rsidRPr="00771345">
        <w:rPr>
          <w:sz w:val="20"/>
          <w:szCs w:val="20"/>
          <w:lang w:val="pt-BR"/>
        </w:rPr>
        <w:t xml:space="preserve"> de 1992</w:t>
      </w:r>
      <w:r w:rsidR="004A56F7" w:rsidRPr="00771345">
        <w:rPr>
          <w:sz w:val="20"/>
          <w:szCs w:val="20"/>
          <w:lang w:val="pt-BR"/>
        </w:rPr>
        <w:t xml:space="preserve"> e </w:t>
      </w:r>
      <w:r w:rsidR="0057359C" w:rsidRPr="00771345">
        <w:rPr>
          <w:sz w:val="20"/>
          <w:szCs w:val="20"/>
          <w:lang w:val="pt-BR"/>
        </w:rPr>
        <w:t>re</w:t>
      </w:r>
      <w:r w:rsidRPr="00771345">
        <w:rPr>
          <w:sz w:val="20"/>
          <w:szCs w:val="20"/>
          <w:lang w:val="pt-BR"/>
        </w:rPr>
        <w:t>conheceu</w:t>
      </w:r>
      <w:r w:rsidR="00D2356F" w:rsidRPr="00771345">
        <w:rPr>
          <w:sz w:val="20"/>
          <w:szCs w:val="20"/>
          <w:lang w:val="pt-BR"/>
        </w:rPr>
        <w:t xml:space="preserve"> a </w:t>
      </w:r>
      <w:r w:rsidRPr="00771345">
        <w:rPr>
          <w:sz w:val="20"/>
          <w:szCs w:val="20"/>
          <w:lang w:val="pt-BR"/>
        </w:rPr>
        <w:t>competência</w:t>
      </w:r>
      <w:r w:rsidR="0057359C" w:rsidRPr="00771345">
        <w:rPr>
          <w:sz w:val="20"/>
          <w:szCs w:val="20"/>
          <w:lang w:val="pt-BR"/>
        </w:rPr>
        <w:t xml:space="preserve"> contenciosa</w:t>
      </w:r>
      <w:r w:rsidR="00812873" w:rsidRPr="00771345">
        <w:rPr>
          <w:sz w:val="20"/>
          <w:szCs w:val="20"/>
          <w:lang w:val="pt-BR"/>
        </w:rPr>
        <w:t xml:space="preserve"> deste </w:t>
      </w:r>
      <w:r w:rsidR="0057359C" w:rsidRPr="00771345">
        <w:rPr>
          <w:sz w:val="20"/>
          <w:szCs w:val="20"/>
          <w:lang w:val="pt-BR"/>
        </w:rPr>
        <w:t>Tribunal</w:t>
      </w:r>
      <w:r w:rsidR="00D44688" w:rsidRPr="00771345">
        <w:rPr>
          <w:sz w:val="20"/>
          <w:szCs w:val="20"/>
          <w:lang w:val="pt-BR"/>
        </w:rPr>
        <w:t xml:space="preserve"> em 1</w:t>
      </w:r>
      <w:r w:rsidR="0057359C" w:rsidRPr="00771345">
        <w:rPr>
          <w:sz w:val="20"/>
          <w:szCs w:val="20"/>
          <w:lang w:val="pt-BR"/>
        </w:rPr>
        <w:t xml:space="preserve">0 de </w:t>
      </w:r>
      <w:r w:rsidR="00812873" w:rsidRPr="00771345">
        <w:rPr>
          <w:sz w:val="20"/>
          <w:szCs w:val="20"/>
          <w:lang w:val="pt-BR"/>
        </w:rPr>
        <w:t>dezembro</w:t>
      </w:r>
      <w:r w:rsidR="0057359C" w:rsidRPr="00771345">
        <w:rPr>
          <w:sz w:val="20"/>
          <w:szCs w:val="20"/>
          <w:lang w:val="pt-BR"/>
        </w:rPr>
        <w:t xml:space="preserve"> de</w:t>
      </w:r>
      <w:r w:rsidR="0057359C" w:rsidRPr="00771345">
        <w:rPr>
          <w:spacing w:val="-12"/>
          <w:sz w:val="20"/>
          <w:szCs w:val="20"/>
          <w:lang w:val="pt-BR"/>
        </w:rPr>
        <w:t xml:space="preserve"> </w:t>
      </w:r>
      <w:r w:rsidR="0057359C" w:rsidRPr="00771345">
        <w:rPr>
          <w:sz w:val="20"/>
          <w:szCs w:val="20"/>
          <w:lang w:val="pt-BR"/>
        </w:rPr>
        <w:t xml:space="preserve">1998. </w:t>
      </w:r>
      <w:r w:rsidR="00886130" w:rsidRPr="00771345">
        <w:rPr>
          <w:sz w:val="20"/>
          <w:szCs w:val="20"/>
          <w:lang w:val="pt-BR"/>
        </w:rPr>
        <w:t>Outrossim</w:t>
      </w:r>
      <w:r w:rsidR="009960A1" w:rsidRPr="00771345">
        <w:rPr>
          <w:sz w:val="20"/>
          <w:szCs w:val="20"/>
          <w:lang w:val="pt-BR"/>
        </w:rPr>
        <w:t xml:space="preserve">, </w:t>
      </w:r>
      <w:r w:rsidR="00812873" w:rsidRPr="00771345">
        <w:rPr>
          <w:sz w:val="20"/>
          <w:szCs w:val="20"/>
          <w:lang w:val="pt-BR"/>
        </w:rPr>
        <w:t xml:space="preserve">o </w:t>
      </w:r>
      <w:r w:rsidR="0057359C" w:rsidRPr="00771345">
        <w:rPr>
          <w:sz w:val="20"/>
          <w:szCs w:val="20"/>
          <w:lang w:val="pt-BR"/>
        </w:rPr>
        <w:t>Estado d</w:t>
      </w:r>
      <w:r w:rsidR="009053BF" w:rsidRPr="00771345">
        <w:rPr>
          <w:sz w:val="20"/>
          <w:szCs w:val="20"/>
          <w:lang w:val="pt-BR"/>
        </w:rPr>
        <w:t>o</w:t>
      </w:r>
      <w:r w:rsidR="0057359C" w:rsidRPr="00771345">
        <w:rPr>
          <w:sz w:val="20"/>
          <w:szCs w:val="20"/>
          <w:lang w:val="pt-BR"/>
        </w:rPr>
        <w:t xml:space="preserve"> Brasil </w:t>
      </w:r>
      <w:r w:rsidR="00CB6F25" w:rsidRPr="00771345">
        <w:rPr>
          <w:sz w:val="20"/>
          <w:szCs w:val="20"/>
          <w:lang w:val="pt-BR"/>
        </w:rPr>
        <w:t>ratificou</w:t>
      </w:r>
      <w:r w:rsidR="00D2356F" w:rsidRPr="00771345">
        <w:rPr>
          <w:sz w:val="20"/>
          <w:szCs w:val="20"/>
          <w:lang w:val="pt-BR"/>
        </w:rPr>
        <w:t xml:space="preserve"> a </w:t>
      </w:r>
      <w:r w:rsidR="0057359C" w:rsidRPr="00771345">
        <w:rPr>
          <w:sz w:val="20"/>
          <w:szCs w:val="20"/>
          <w:lang w:val="pt-BR"/>
        </w:rPr>
        <w:t>Conven</w:t>
      </w:r>
      <w:r w:rsidRPr="00771345">
        <w:rPr>
          <w:sz w:val="20"/>
          <w:szCs w:val="20"/>
          <w:lang w:val="pt-BR"/>
        </w:rPr>
        <w:t>ção</w:t>
      </w:r>
      <w:r w:rsidR="0057359C" w:rsidRPr="00771345">
        <w:rPr>
          <w:sz w:val="20"/>
          <w:szCs w:val="20"/>
          <w:lang w:val="pt-BR"/>
        </w:rPr>
        <w:t xml:space="preserve"> de Belém do Pará</w:t>
      </w:r>
      <w:r w:rsidR="00D2356F" w:rsidRPr="00771345">
        <w:rPr>
          <w:sz w:val="20"/>
          <w:szCs w:val="20"/>
          <w:lang w:val="pt-BR"/>
        </w:rPr>
        <w:t xml:space="preserve"> em 2</w:t>
      </w:r>
      <w:r w:rsidR="0057359C" w:rsidRPr="00771345">
        <w:rPr>
          <w:sz w:val="20"/>
          <w:szCs w:val="20"/>
          <w:lang w:val="pt-BR"/>
        </w:rPr>
        <w:t xml:space="preserve">7 de </w:t>
      </w:r>
      <w:r w:rsidR="00D2356F" w:rsidRPr="00771345">
        <w:rPr>
          <w:sz w:val="20"/>
          <w:szCs w:val="20"/>
          <w:lang w:val="pt-BR"/>
        </w:rPr>
        <w:t>novembro</w:t>
      </w:r>
      <w:r w:rsidR="0057359C" w:rsidRPr="00771345">
        <w:rPr>
          <w:sz w:val="20"/>
          <w:szCs w:val="20"/>
          <w:lang w:val="pt-BR"/>
        </w:rPr>
        <w:t xml:space="preserve"> de 1995.</w:t>
      </w:r>
    </w:p>
    <w:p w14:paraId="6B09B30A" w14:textId="77777777" w:rsidR="007A382D" w:rsidRPr="00771345" w:rsidRDefault="007A382D" w:rsidP="0057359C">
      <w:pPr>
        <w:tabs>
          <w:tab w:val="left" w:pos="142"/>
          <w:tab w:val="left" w:pos="687"/>
        </w:tabs>
        <w:rPr>
          <w:sz w:val="20"/>
          <w:szCs w:val="20"/>
          <w:lang w:val="pt-BR"/>
        </w:rPr>
      </w:pPr>
    </w:p>
    <w:p w14:paraId="6E266B8F" w14:textId="71EB3D93" w:rsidR="007A382D" w:rsidRPr="00771345" w:rsidRDefault="007A382D" w:rsidP="0057359C">
      <w:pPr>
        <w:pStyle w:val="Ttulo1"/>
        <w:tabs>
          <w:tab w:val="left" w:pos="142"/>
        </w:tabs>
        <w:rPr>
          <w:w w:val="100"/>
          <w:lang w:val="pt-BR"/>
        </w:rPr>
      </w:pPr>
      <w:bookmarkStart w:id="11" w:name="IV_Excepciones_Preliminares"/>
      <w:bookmarkStart w:id="12" w:name="_bookmark12"/>
      <w:bookmarkStart w:id="13" w:name="_Toc79178778"/>
      <w:bookmarkStart w:id="14" w:name="_Toc86748842"/>
      <w:bookmarkEnd w:id="11"/>
      <w:bookmarkEnd w:id="12"/>
      <w:r w:rsidRPr="00771345">
        <w:rPr>
          <w:w w:val="100"/>
          <w:lang w:val="pt-BR"/>
        </w:rPr>
        <w:t>IV</w:t>
      </w:r>
      <w:bookmarkEnd w:id="13"/>
      <w:r w:rsidRPr="00771345">
        <w:rPr>
          <w:w w:val="100"/>
          <w:lang w:val="pt-BR"/>
        </w:rPr>
        <w:br/>
      </w:r>
      <w:r w:rsidR="00812873" w:rsidRPr="00771345">
        <w:rPr>
          <w:w w:val="100"/>
          <w:lang w:val="pt-BR"/>
        </w:rPr>
        <w:t>EXCEÇÕES</w:t>
      </w:r>
      <w:r w:rsidRPr="00771345">
        <w:rPr>
          <w:w w:val="100"/>
          <w:lang w:val="pt-BR"/>
        </w:rPr>
        <w:t xml:space="preserve"> PRELIMINARES</w:t>
      </w:r>
      <w:bookmarkEnd w:id="14"/>
    </w:p>
    <w:p w14:paraId="52F94090" w14:textId="77777777" w:rsidR="007A382D" w:rsidRPr="00771345" w:rsidRDefault="007A382D" w:rsidP="0057359C">
      <w:pPr>
        <w:tabs>
          <w:tab w:val="left" w:pos="142"/>
          <w:tab w:val="left" w:pos="687"/>
        </w:tabs>
        <w:rPr>
          <w:sz w:val="20"/>
          <w:szCs w:val="20"/>
          <w:lang w:val="pt-BR"/>
        </w:rPr>
      </w:pPr>
    </w:p>
    <w:p w14:paraId="3F2EB8A4" w14:textId="111356CE" w:rsidR="007A382D" w:rsidRPr="003A1622" w:rsidRDefault="00812873" w:rsidP="00A60CB4">
      <w:pPr>
        <w:pStyle w:val="Prrafodelista"/>
        <w:widowControl/>
        <w:numPr>
          <w:ilvl w:val="0"/>
          <w:numId w:val="6"/>
        </w:numPr>
        <w:autoSpaceDE/>
        <w:autoSpaceDN/>
        <w:ind w:left="0" w:firstLine="0"/>
        <w:rPr>
          <w:sz w:val="20"/>
          <w:szCs w:val="20"/>
          <w:lang w:val="pt-BR" w:eastAsia="es-ES"/>
        </w:rPr>
      </w:pPr>
      <w:r w:rsidRPr="003A1622">
        <w:rPr>
          <w:sz w:val="20"/>
          <w:szCs w:val="20"/>
          <w:lang w:val="pt-BR"/>
        </w:rPr>
        <w:t xml:space="preserve">No </w:t>
      </w:r>
      <w:r w:rsidR="007A382D" w:rsidRPr="003A1622">
        <w:rPr>
          <w:sz w:val="20"/>
          <w:szCs w:val="20"/>
          <w:lang w:val="pt-BR"/>
        </w:rPr>
        <w:t xml:space="preserve">caso </w:t>
      </w:r>
      <w:r w:rsidR="00DB2CB2" w:rsidRPr="00A77C80">
        <w:rPr>
          <w:i/>
          <w:sz w:val="20"/>
          <w:szCs w:val="20"/>
          <w:lang w:val="pt-BR"/>
        </w:rPr>
        <w:t>sub judice</w:t>
      </w:r>
      <w:r w:rsidR="000E19D3" w:rsidRPr="00C53DF8">
        <w:rPr>
          <w:i/>
          <w:sz w:val="20"/>
          <w:szCs w:val="20"/>
          <w:lang w:val="pt-BR"/>
        </w:rPr>
        <w:t>,</w:t>
      </w:r>
      <w:r w:rsidRPr="009B1B35">
        <w:rPr>
          <w:i/>
          <w:sz w:val="20"/>
          <w:szCs w:val="20"/>
          <w:lang w:val="pt-BR"/>
        </w:rPr>
        <w:t xml:space="preserve"> o </w:t>
      </w:r>
      <w:r w:rsidR="007A382D" w:rsidRPr="00367745">
        <w:rPr>
          <w:b/>
          <w:i/>
          <w:sz w:val="20"/>
          <w:szCs w:val="20"/>
          <w:lang w:val="pt-BR"/>
        </w:rPr>
        <w:t xml:space="preserve">Estado </w:t>
      </w:r>
      <w:r w:rsidR="001B6794" w:rsidRPr="00771345">
        <w:rPr>
          <w:sz w:val="20"/>
          <w:szCs w:val="20"/>
          <w:lang w:val="pt-BR"/>
        </w:rPr>
        <w:t>inter</w:t>
      </w:r>
      <w:r w:rsidR="00910E60" w:rsidRPr="00771345">
        <w:rPr>
          <w:sz w:val="20"/>
          <w:szCs w:val="20"/>
          <w:lang w:val="pt-BR"/>
        </w:rPr>
        <w:t>pôs</w:t>
      </w:r>
      <w:r w:rsidR="007A382D" w:rsidRPr="00771345">
        <w:rPr>
          <w:sz w:val="20"/>
          <w:szCs w:val="20"/>
          <w:lang w:val="pt-BR"/>
        </w:rPr>
        <w:t xml:space="preserve"> </w:t>
      </w:r>
      <w:r w:rsidR="000E19D3" w:rsidRPr="00771345">
        <w:rPr>
          <w:sz w:val="20"/>
          <w:szCs w:val="20"/>
          <w:lang w:val="pt-BR"/>
        </w:rPr>
        <w:t xml:space="preserve">como </w:t>
      </w:r>
      <w:r w:rsidRPr="00771345">
        <w:rPr>
          <w:sz w:val="20"/>
          <w:szCs w:val="20"/>
          <w:lang w:val="pt-BR"/>
        </w:rPr>
        <w:t>exceções</w:t>
      </w:r>
      <w:r w:rsidR="007A382D" w:rsidRPr="00771345">
        <w:rPr>
          <w:sz w:val="20"/>
          <w:szCs w:val="20"/>
          <w:lang w:val="pt-BR"/>
        </w:rPr>
        <w:t xml:space="preserve"> preliminares</w:t>
      </w:r>
      <w:r w:rsidR="00DB2CB2" w:rsidRPr="00771345">
        <w:rPr>
          <w:sz w:val="20"/>
          <w:szCs w:val="20"/>
          <w:lang w:val="pt-BR"/>
        </w:rPr>
        <w:t xml:space="preserve">: </w:t>
      </w:r>
      <w:r w:rsidR="007A382D" w:rsidRPr="00771345">
        <w:rPr>
          <w:sz w:val="20"/>
          <w:szCs w:val="20"/>
          <w:lang w:val="pt-BR"/>
        </w:rPr>
        <w:t>a)</w:t>
      </w:r>
      <w:r w:rsidR="00D2356F" w:rsidRPr="00771345">
        <w:rPr>
          <w:sz w:val="20"/>
          <w:szCs w:val="20"/>
          <w:lang w:val="pt-BR"/>
        </w:rPr>
        <w:t xml:space="preserve"> a </w:t>
      </w:r>
      <w:r w:rsidR="007A382D" w:rsidRPr="00771345">
        <w:rPr>
          <w:sz w:val="20"/>
          <w:szCs w:val="20"/>
          <w:lang w:val="pt-BR"/>
        </w:rPr>
        <w:t>alegada in</w:t>
      </w:r>
      <w:r w:rsidR="00130FF7" w:rsidRPr="00771345">
        <w:rPr>
          <w:sz w:val="20"/>
          <w:szCs w:val="20"/>
          <w:lang w:val="pt-BR"/>
        </w:rPr>
        <w:t>competência</w:t>
      </w:r>
      <w:r w:rsidR="007A382D" w:rsidRPr="00771345">
        <w:rPr>
          <w:sz w:val="20"/>
          <w:szCs w:val="20"/>
          <w:lang w:val="pt-BR"/>
        </w:rPr>
        <w:t xml:space="preserve"> </w:t>
      </w:r>
      <w:r w:rsidR="007A382D" w:rsidRPr="00771345">
        <w:rPr>
          <w:i/>
          <w:sz w:val="20"/>
          <w:szCs w:val="20"/>
          <w:lang w:val="pt-BR"/>
        </w:rPr>
        <w:t>ratione temporis</w:t>
      </w:r>
      <w:r w:rsidR="007A382D" w:rsidRPr="00771345">
        <w:rPr>
          <w:sz w:val="20"/>
          <w:szCs w:val="20"/>
          <w:lang w:val="pt-BR"/>
        </w:rPr>
        <w:t xml:space="preserve"> </w:t>
      </w:r>
      <w:r w:rsidR="00CB6F25" w:rsidRPr="00771345">
        <w:rPr>
          <w:sz w:val="20"/>
          <w:szCs w:val="20"/>
          <w:lang w:val="pt-BR"/>
        </w:rPr>
        <w:t>a respeito</w:t>
      </w:r>
      <w:r w:rsidR="007A382D" w:rsidRPr="00771345">
        <w:rPr>
          <w:sz w:val="20"/>
          <w:szCs w:val="20"/>
          <w:lang w:val="pt-BR"/>
        </w:rPr>
        <w:t xml:space="preserve"> </w:t>
      </w:r>
      <w:r w:rsidR="00BD719F" w:rsidRPr="00771345">
        <w:rPr>
          <w:sz w:val="20"/>
          <w:szCs w:val="20"/>
          <w:lang w:val="pt-BR"/>
        </w:rPr>
        <w:t>de</w:t>
      </w:r>
      <w:r w:rsidR="007A382D" w:rsidRPr="00771345">
        <w:rPr>
          <w:sz w:val="20"/>
          <w:szCs w:val="20"/>
          <w:lang w:val="pt-BR"/>
        </w:rPr>
        <w:t xml:space="preserve"> </w:t>
      </w:r>
      <w:r w:rsidR="00D2356F" w:rsidRPr="00771345">
        <w:rPr>
          <w:sz w:val="20"/>
          <w:szCs w:val="20"/>
          <w:lang w:val="pt-BR"/>
        </w:rPr>
        <w:t>fatos</w:t>
      </w:r>
      <w:r w:rsidR="007A382D" w:rsidRPr="00771345">
        <w:rPr>
          <w:sz w:val="20"/>
          <w:szCs w:val="20"/>
          <w:lang w:val="pt-BR"/>
        </w:rPr>
        <w:t xml:space="preserve"> anteriores</w:t>
      </w:r>
      <w:r w:rsidR="00130FF7" w:rsidRPr="00771345">
        <w:rPr>
          <w:sz w:val="20"/>
          <w:szCs w:val="20"/>
          <w:lang w:val="pt-BR"/>
        </w:rPr>
        <w:t xml:space="preserve"> à </w:t>
      </w:r>
      <w:r w:rsidRPr="00771345">
        <w:rPr>
          <w:sz w:val="20"/>
          <w:szCs w:val="20"/>
          <w:lang w:val="pt-BR"/>
        </w:rPr>
        <w:t>data</w:t>
      </w:r>
      <w:r w:rsidR="007A382D" w:rsidRPr="00771345">
        <w:rPr>
          <w:sz w:val="20"/>
          <w:szCs w:val="20"/>
          <w:lang w:val="pt-BR"/>
        </w:rPr>
        <w:t xml:space="preserve"> d</w:t>
      </w:r>
      <w:r w:rsidR="00FA56FB" w:rsidRPr="00771345">
        <w:rPr>
          <w:sz w:val="20"/>
          <w:szCs w:val="20"/>
          <w:lang w:val="pt-BR"/>
        </w:rPr>
        <w:t>o</w:t>
      </w:r>
      <w:r w:rsidR="007A382D" w:rsidRPr="00771345">
        <w:rPr>
          <w:sz w:val="20"/>
          <w:szCs w:val="20"/>
          <w:lang w:val="pt-BR"/>
        </w:rPr>
        <w:t xml:space="preserve"> re</w:t>
      </w:r>
      <w:r w:rsidR="00130FF7" w:rsidRPr="00771345">
        <w:rPr>
          <w:sz w:val="20"/>
          <w:szCs w:val="20"/>
          <w:lang w:val="pt-BR"/>
        </w:rPr>
        <w:t>conhecimento</w:t>
      </w:r>
      <w:r w:rsidRPr="00771345">
        <w:rPr>
          <w:sz w:val="20"/>
          <w:szCs w:val="20"/>
          <w:lang w:val="pt-BR"/>
        </w:rPr>
        <w:t xml:space="preserve"> da </w:t>
      </w:r>
      <w:r w:rsidR="00130FF7" w:rsidRPr="00771345">
        <w:rPr>
          <w:sz w:val="20"/>
          <w:szCs w:val="20"/>
          <w:lang w:val="pt-BR"/>
        </w:rPr>
        <w:t>competência</w:t>
      </w:r>
      <w:r w:rsidRPr="00771345">
        <w:rPr>
          <w:sz w:val="20"/>
          <w:szCs w:val="20"/>
          <w:lang w:val="pt-BR"/>
        </w:rPr>
        <w:t xml:space="preserve"> da </w:t>
      </w:r>
      <w:r w:rsidR="007A382D" w:rsidRPr="00771345">
        <w:rPr>
          <w:sz w:val="20"/>
          <w:szCs w:val="20"/>
          <w:lang w:val="pt-BR"/>
        </w:rPr>
        <w:t>Corte</w:t>
      </w:r>
      <w:r w:rsidR="00130FF7" w:rsidRPr="00771345">
        <w:rPr>
          <w:sz w:val="20"/>
          <w:szCs w:val="20"/>
          <w:lang w:val="pt-BR"/>
        </w:rPr>
        <w:t>, e</w:t>
      </w:r>
      <w:r w:rsidR="007A382D" w:rsidRPr="00771345">
        <w:rPr>
          <w:sz w:val="20"/>
          <w:szCs w:val="20"/>
          <w:lang w:val="pt-BR"/>
        </w:rPr>
        <w:t xml:space="preserve"> b)</w:t>
      </w:r>
      <w:r w:rsidR="00D2356F" w:rsidRPr="00771345">
        <w:rPr>
          <w:sz w:val="20"/>
          <w:szCs w:val="20"/>
          <w:lang w:val="pt-BR"/>
        </w:rPr>
        <w:t xml:space="preserve"> a </w:t>
      </w:r>
      <w:r w:rsidR="007A382D" w:rsidRPr="00771345">
        <w:rPr>
          <w:sz w:val="20"/>
          <w:szCs w:val="20"/>
          <w:lang w:val="pt-BR"/>
        </w:rPr>
        <w:t xml:space="preserve">alegada falta de </w:t>
      </w:r>
      <w:r w:rsidR="00130FF7" w:rsidRPr="00771345">
        <w:rPr>
          <w:sz w:val="20"/>
          <w:szCs w:val="20"/>
          <w:lang w:val="pt-BR"/>
        </w:rPr>
        <w:t>esgotamento</w:t>
      </w:r>
      <w:r w:rsidR="007A382D" w:rsidRPr="00771345">
        <w:rPr>
          <w:sz w:val="20"/>
          <w:szCs w:val="20"/>
          <w:lang w:val="pt-BR"/>
        </w:rPr>
        <w:t xml:space="preserve"> d</w:t>
      </w:r>
      <w:r w:rsidR="00BD719F" w:rsidRPr="00771345">
        <w:rPr>
          <w:sz w:val="20"/>
          <w:szCs w:val="20"/>
          <w:lang w:val="pt-BR"/>
        </w:rPr>
        <w:t>os</w:t>
      </w:r>
      <w:r w:rsidR="007A382D" w:rsidRPr="00771345">
        <w:rPr>
          <w:sz w:val="20"/>
          <w:szCs w:val="20"/>
          <w:lang w:val="pt-BR"/>
        </w:rPr>
        <w:t xml:space="preserve"> recursos internos</w:t>
      </w:r>
      <w:r w:rsidR="000E19D3" w:rsidRPr="00771345">
        <w:rPr>
          <w:sz w:val="20"/>
          <w:szCs w:val="20"/>
          <w:lang w:val="pt-BR"/>
        </w:rPr>
        <w:t>, as quais serão analisadas nessa ordem</w:t>
      </w:r>
      <w:r w:rsidR="006D1F22" w:rsidRPr="00771345">
        <w:rPr>
          <w:sz w:val="20"/>
          <w:szCs w:val="20"/>
          <w:lang w:val="pt-BR"/>
        </w:rPr>
        <w:t xml:space="preserve">. O </w:t>
      </w:r>
      <w:r w:rsidR="007A382D" w:rsidRPr="00771345">
        <w:rPr>
          <w:sz w:val="20"/>
          <w:szCs w:val="20"/>
          <w:lang w:val="pt-BR"/>
        </w:rPr>
        <w:t xml:space="preserve">Estado </w:t>
      </w:r>
      <w:r w:rsidR="004A56F7" w:rsidRPr="00771345">
        <w:rPr>
          <w:sz w:val="20"/>
          <w:szCs w:val="20"/>
          <w:lang w:val="pt-BR"/>
        </w:rPr>
        <w:t>também</w:t>
      </w:r>
      <w:r w:rsidR="007A382D" w:rsidRPr="00771345">
        <w:rPr>
          <w:sz w:val="20"/>
          <w:szCs w:val="20"/>
          <w:lang w:val="pt-BR"/>
        </w:rPr>
        <w:t xml:space="preserve"> </w:t>
      </w:r>
      <w:r w:rsidR="00CB6F25" w:rsidRPr="00771345">
        <w:rPr>
          <w:sz w:val="20"/>
          <w:szCs w:val="20"/>
          <w:lang w:val="pt-BR"/>
        </w:rPr>
        <w:t>apresentou</w:t>
      </w:r>
      <w:r w:rsidR="007A382D" w:rsidRPr="00771345">
        <w:rPr>
          <w:sz w:val="20"/>
          <w:szCs w:val="20"/>
          <w:lang w:val="pt-BR"/>
        </w:rPr>
        <w:t xml:space="preserve"> como</w:t>
      </w:r>
      <w:r w:rsidR="004A56F7" w:rsidRPr="00771345">
        <w:rPr>
          <w:sz w:val="20"/>
          <w:szCs w:val="20"/>
          <w:lang w:val="pt-BR"/>
        </w:rPr>
        <w:t xml:space="preserve"> uma </w:t>
      </w:r>
      <w:r w:rsidRPr="00771345">
        <w:rPr>
          <w:sz w:val="20"/>
          <w:szCs w:val="20"/>
          <w:lang w:val="pt-BR"/>
        </w:rPr>
        <w:t>exceção</w:t>
      </w:r>
      <w:r w:rsidR="007A382D" w:rsidRPr="00771345">
        <w:rPr>
          <w:sz w:val="20"/>
          <w:szCs w:val="20"/>
          <w:lang w:val="pt-BR"/>
        </w:rPr>
        <w:t xml:space="preserve"> preliminar </w:t>
      </w:r>
      <w:r w:rsidR="00130FF7" w:rsidRPr="00771345">
        <w:rPr>
          <w:sz w:val="20"/>
          <w:szCs w:val="20"/>
          <w:lang w:val="pt-BR"/>
        </w:rPr>
        <w:t xml:space="preserve">“a </w:t>
      </w:r>
      <w:r w:rsidR="007A382D" w:rsidRPr="00771345">
        <w:rPr>
          <w:bCs/>
          <w:sz w:val="20"/>
          <w:szCs w:val="20"/>
          <w:lang w:val="pt-BR"/>
        </w:rPr>
        <w:t>in</w:t>
      </w:r>
      <w:r w:rsidR="00130FF7" w:rsidRPr="00771345">
        <w:rPr>
          <w:bCs/>
          <w:sz w:val="20"/>
          <w:szCs w:val="20"/>
          <w:lang w:val="pt-BR"/>
        </w:rPr>
        <w:t>competência</w:t>
      </w:r>
      <w:r w:rsidR="007A382D" w:rsidRPr="00771345">
        <w:rPr>
          <w:bCs/>
          <w:sz w:val="20"/>
          <w:szCs w:val="20"/>
          <w:lang w:val="pt-BR"/>
        </w:rPr>
        <w:t xml:space="preserve"> </w:t>
      </w:r>
      <w:r w:rsidR="009520AE" w:rsidRPr="00771345">
        <w:rPr>
          <w:bCs/>
          <w:i/>
          <w:iCs/>
          <w:sz w:val="20"/>
          <w:szCs w:val="20"/>
          <w:lang w:val="pt-BR"/>
        </w:rPr>
        <w:t>ratione personae</w:t>
      </w:r>
      <w:r w:rsidRPr="00771345">
        <w:rPr>
          <w:bCs/>
          <w:i/>
          <w:iCs/>
          <w:sz w:val="20"/>
          <w:szCs w:val="20"/>
          <w:lang w:val="pt-BR"/>
        </w:rPr>
        <w:t xml:space="preserve"> </w:t>
      </w:r>
      <w:r w:rsidR="009960A1" w:rsidRPr="00771345">
        <w:rPr>
          <w:bCs/>
          <w:i/>
          <w:iCs/>
          <w:sz w:val="20"/>
          <w:szCs w:val="20"/>
          <w:lang w:val="pt-BR"/>
        </w:rPr>
        <w:t>quanto</w:t>
      </w:r>
      <w:r w:rsidR="004A56F7" w:rsidRPr="00771345">
        <w:rPr>
          <w:bCs/>
          <w:iCs/>
          <w:sz w:val="20"/>
          <w:szCs w:val="20"/>
          <w:lang w:val="pt-BR"/>
        </w:rPr>
        <w:t xml:space="preserve"> às vítima</w:t>
      </w:r>
      <w:r w:rsidR="007A382D" w:rsidRPr="00771345">
        <w:rPr>
          <w:bCs/>
          <w:iCs/>
          <w:sz w:val="20"/>
          <w:szCs w:val="20"/>
          <w:lang w:val="pt-BR"/>
        </w:rPr>
        <w:t>s</w:t>
      </w:r>
      <w:r w:rsidR="007A382D" w:rsidRPr="00771345">
        <w:rPr>
          <w:bCs/>
          <w:i/>
          <w:iCs/>
          <w:sz w:val="20"/>
          <w:szCs w:val="20"/>
          <w:lang w:val="pt-BR"/>
        </w:rPr>
        <w:t xml:space="preserve"> </w:t>
      </w:r>
      <w:r w:rsidR="00BD719F" w:rsidRPr="00771345">
        <w:rPr>
          <w:bCs/>
          <w:sz w:val="20"/>
          <w:szCs w:val="20"/>
          <w:lang w:val="pt-BR"/>
        </w:rPr>
        <w:t xml:space="preserve">não </w:t>
      </w:r>
      <w:r w:rsidR="007A382D" w:rsidRPr="00771345">
        <w:rPr>
          <w:bCs/>
          <w:sz w:val="20"/>
          <w:szCs w:val="20"/>
          <w:lang w:val="pt-BR"/>
        </w:rPr>
        <w:t>listadas</w:t>
      </w:r>
      <w:r w:rsidR="004A56F7" w:rsidRPr="00771345">
        <w:rPr>
          <w:bCs/>
          <w:sz w:val="20"/>
          <w:szCs w:val="20"/>
          <w:lang w:val="pt-BR"/>
        </w:rPr>
        <w:t xml:space="preserve"> no </w:t>
      </w:r>
      <w:r w:rsidR="00BD719F" w:rsidRPr="00771345">
        <w:rPr>
          <w:bCs/>
          <w:sz w:val="20"/>
          <w:szCs w:val="20"/>
          <w:lang w:val="pt-BR"/>
        </w:rPr>
        <w:t>R</w:t>
      </w:r>
      <w:r w:rsidR="009960A1" w:rsidRPr="00771345">
        <w:rPr>
          <w:bCs/>
          <w:sz w:val="20"/>
          <w:szCs w:val="20"/>
          <w:lang w:val="pt-BR"/>
        </w:rPr>
        <w:t>elatório</w:t>
      </w:r>
      <w:r w:rsidR="00D2356F" w:rsidRPr="00771345">
        <w:rPr>
          <w:bCs/>
          <w:sz w:val="20"/>
          <w:szCs w:val="20"/>
          <w:lang w:val="pt-BR"/>
        </w:rPr>
        <w:t xml:space="preserve"> </w:t>
      </w:r>
      <w:r w:rsidRPr="00771345">
        <w:rPr>
          <w:bCs/>
          <w:sz w:val="20"/>
          <w:szCs w:val="20"/>
          <w:lang w:val="pt-BR"/>
        </w:rPr>
        <w:t xml:space="preserve">da </w:t>
      </w:r>
      <w:r w:rsidR="00130FF7" w:rsidRPr="00771345">
        <w:rPr>
          <w:bCs/>
          <w:sz w:val="20"/>
          <w:szCs w:val="20"/>
          <w:lang w:val="pt-BR"/>
        </w:rPr>
        <w:t>Comissão</w:t>
      </w:r>
      <w:r w:rsidR="007A382D" w:rsidRPr="00771345">
        <w:rPr>
          <w:bCs/>
          <w:sz w:val="20"/>
          <w:szCs w:val="20"/>
          <w:lang w:val="pt-BR"/>
        </w:rPr>
        <w:t>”.</w:t>
      </w:r>
      <w:r w:rsidR="007A382D" w:rsidRPr="00771345">
        <w:rPr>
          <w:sz w:val="20"/>
          <w:szCs w:val="20"/>
          <w:lang w:val="pt-BR"/>
        </w:rPr>
        <w:t xml:space="preserve"> Posteriormente,</w:t>
      </w:r>
      <w:r w:rsidRPr="00771345">
        <w:rPr>
          <w:sz w:val="20"/>
          <w:szCs w:val="20"/>
          <w:lang w:val="pt-BR"/>
        </w:rPr>
        <w:t xml:space="preserve"> em </w:t>
      </w:r>
      <w:r w:rsidR="004A56F7" w:rsidRPr="00771345">
        <w:rPr>
          <w:sz w:val="20"/>
          <w:szCs w:val="20"/>
          <w:lang w:val="pt-BR"/>
        </w:rPr>
        <w:t xml:space="preserve">suas </w:t>
      </w:r>
      <w:r w:rsidR="009960A1" w:rsidRPr="00771345">
        <w:rPr>
          <w:sz w:val="20"/>
          <w:szCs w:val="20"/>
          <w:lang w:val="pt-BR"/>
        </w:rPr>
        <w:t>alegações finais escritas</w:t>
      </w:r>
      <w:r w:rsidR="007A382D" w:rsidRPr="00771345">
        <w:rPr>
          <w:sz w:val="20"/>
          <w:szCs w:val="20"/>
          <w:lang w:val="pt-BR"/>
        </w:rPr>
        <w:t xml:space="preserve">, </w:t>
      </w:r>
      <w:r w:rsidR="00D2356F" w:rsidRPr="00771345">
        <w:rPr>
          <w:sz w:val="20"/>
          <w:szCs w:val="20"/>
          <w:lang w:val="pt-BR"/>
        </w:rPr>
        <w:t>assinalou</w:t>
      </w:r>
      <w:r w:rsidR="007A382D" w:rsidRPr="00771345">
        <w:rPr>
          <w:sz w:val="20"/>
          <w:szCs w:val="20"/>
          <w:lang w:val="pt-BR"/>
        </w:rPr>
        <w:t xml:space="preserve"> que </w:t>
      </w:r>
      <w:r w:rsidR="00910E60" w:rsidRPr="00771345">
        <w:rPr>
          <w:sz w:val="20"/>
          <w:szCs w:val="20"/>
          <w:lang w:val="pt-BR"/>
        </w:rPr>
        <w:t>esta alegação</w:t>
      </w:r>
      <w:r w:rsidR="007A382D" w:rsidRPr="00771345">
        <w:rPr>
          <w:sz w:val="20"/>
          <w:szCs w:val="20"/>
          <w:lang w:val="pt-BR"/>
        </w:rPr>
        <w:t xml:space="preserve"> correspon</w:t>
      </w:r>
      <w:r w:rsidRPr="00771345">
        <w:rPr>
          <w:sz w:val="20"/>
          <w:szCs w:val="20"/>
          <w:lang w:val="pt-BR"/>
        </w:rPr>
        <w:t>dia</w:t>
      </w:r>
      <w:r w:rsidR="007A382D" w:rsidRPr="00771345">
        <w:rPr>
          <w:sz w:val="20"/>
          <w:szCs w:val="20"/>
          <w:lang w:val="pt-BR"/>
        </w:rPr>
        <w:t>,</w:t>
      </w:r>
      <w:r w:rsidRPr="00771345">
        <w:rPr>
          <w:sz w:val="20"/>
          <w:szCs w:val="20"/>
          <w:lang w:val="pt-BR"/>
        </w:rPr>
        <w:t xml:space="preserve"> </w:t>
      </w:r>
      <w:r w:rsidR="00FA56FB" w:rsidRPr="00771345">
        <w:rPr>
          <w:sz w:val="20"/>
          <w:szCs w:val="20"/>
          <w:lang w:val="pt-BR"/>
        </w:rPr>
        <w:t>na</w:t>
      </w:r>
      <w:r w:rsidRPr="00771345">
        <w:rPr>
          <w:sz w:val="20"/>
          <w:szCs w:val="20"/>
          <w:lang w:val="pt-BR"/>
        </w:rPr>
        <w:t xml:space="preserve"> </w:t>
      </w:r>
      <w:r w:rsidR="007A382D" w:rsidRPr="00771345">
        <w:rPr>
          <w:sz w:val="20"/>
          <w:szCs w:val="20"/>
          <w:lang w:val="pt-BR"/>
        </w:rPr>
        <w:t>re</w:t>
      </w:r>
      <w:r w:rsidR="009520AE" w:rsidRPr="00771345">
        <w:rPr>
          <w:sz w:val="20"/>
          <w:szCs w:val="20"/>
          <w:lang w:val="pt-BR"/>
        </w:rPr>
        <w:t>alidade,</w:t>
      </w:r>
      <w:r w:rsidR="007A382D" w:rsidRPr="00771345">
        <w:rPr>
          <w:sz w:val="20"/>
          <w:szCs w:val="20"/>
          <w:lang w:val="pt-BR"/>
        </w:rPr>
        <w:t xml:space="preserve"> a</w:t>
      </w:r>
      <w:r w:rsidR="004A56F7" w:rsidRPr="00771345">
        <w:rPr>
          <w:sz w:val="20"/>
          <w:szCs w:val="20"/>
          <w:lang w:val="pt-BR"/>
        </w:rPr>
        <w:t xml:space="preserve"> uma </w:t>
      </w:r>
      <w:r w:rsidR="00130FF7" w:rsidRPr="00771345">
        <w:rPr>
          <w:sz w:val="20"/>
          <w:szCs w:val="20"/>
          <w:lang w:val="pt-BR"/>
        </w:rPr>
        <w:t>questão</w:t>
      </w:r>
      <w:r w:rsidR="007A382D" w:rsidRPr="00771345">
        <w:rPr>
          <w:sz w:val="20"/>
          <w:szCs w:val="20"/>
          <w:lang w:val="pt-BR"/>
        </w:rPr>
        <w:t xml:space="preserve"> pr</w:t>
      </w:r>
      <w:r w:rsidR="001B6794" w:rsidRPr="00771345">
        <w:rPr>
          <w:sz w:val="20"/>
          <w:szCs w:val="20"/>
          <w:lang w:val="pt-BR"/>
        </w:rPr>
        <w:t>é</w:t>
      </w:r>
      <w:r w:rsidR="007A382D" w:rsidRPr="00771345">
        <w:rPr>
          <w:sz w:val="20"/>
          <w:szCs w:val="20"/>
          <w:lang w:val="pt-BR"/>
        </w:rPr>
        <w:t>via</w:t>
      </w:r>
      <w:r w:rsidR="00130FF7" w:rsidRPr="00771345">
        <w:rPr>
          <w:sz w:val="20"/>
          <w:szCs w:val="20"/>
          <w:lang w:val="pt-BR"/>
        </w:rPr>
        <w:t xml:space="preserve"> </w:t>
      </w:r>
      <w:r w:rsidR="00BD719F" w:rsidRPr="00771345">
        <w:rPr>
          <w:sz w:val="20"/>
          <w:szCs w:val="20"/>
          <w:lang w:val="pt-BR"/>
        </w:rPr>
        <w:t>à</w:t>
      </w:r>
      <w:r w:rsidR="006D1F22" w:rsidRPr="00771345">
        <w:rPr>
          <w:sz w:val="20"/>
          <w:szCs w:val="20"/>
          <w:lang w:val="pt-BR"/>
        </w:rPr>
        <w:t xml:space="preserve"> análise</w:t>
      </w:r>
      <w:r w:rsidR="007A382D" w:rsidRPr="00771345">
        <w:rPr>
          <w:sz w:val="20"/>
          <w:szCs w:val="20"/>
          <w:lang w:val="pt-BR"/>
        </w:rPr>
        <w:t xml:space="preserve"> de </w:t>
      </w:r>
      <w:r w:rsidRPr="00771345">
        <w:rPr>
          <w:sz w:val="20"/>
          <w:szCs w:val="20"/>
          <w:lang w:val="pt-BR"/>
        </w:rPr>
        <w:t>mérito</w:t>
      </w:r>
      <w:r w:rsidR="006D1F22" w:rsidRPr="00771345">
        <w:rPr>
          <w:sz w:val="20"/>
          <w:szCs w:val="20"/>
          <w:lang w:val="pt-BR"/>
        </w:rPr>
        <w:t xml:space="preserve">. A </w:t>
      </w:r>
      <w:r w:rsidR="007A382D" w:rsidRPr="00771345">
        <w:rPr>
          <w:sz w:val="20"/>
          <w:szCs w:val="20"/>
          <w:lang w:val="pt-BR"/>
        </w:rPr>
        <w:t>Corte</w:t>
      </w:r>
      <w:r w:rsidR="00D2356F" w:rsidRPr="00771345">
        <w:rPr>
          <w:sz w:val="20"/>
          <w:szCs w:val="20"/>
          <w:lang w:val="pt-BR"/>
        </w:rPr>
        <w:t xml:space="preserve"> faz </w:t>
      </w:r>
      <w:r w:rsidR="007A382D" w:rsidRPr="00771345">
        <w:rPr>
          <w:sz w:val="20"/>
          <w:szCs w:val="20"/>
          <w:lang w:val="pt-BR"/>
        </w:rPr>
        <w:t xml:space="preserve">notar que, </w:t>
      </w:r>
      <w:r w:rsidRPr="00771345">
        <w:rPr>
          <w:sz w:val="20"/>
          <w:szCs w:val="20"/>
          <w:lang w:val="pt-BR"/>
        </w:rPr>
        <w:t>de acordo com</w:t>
      </w:r>
      <w:r w:rsidR="00130FF7" w:rsidRPr="00771345">
        <w:rPr>
          <w:sz w:val="20"/>
          <w:szCs w:val="20"/>
          <w:lang w:val="pt-BR"/>
        </w:rPr>
        <w:t xml:space="preserve"> </w:t>
      </w:r>
      <w:r w:rsidR="004A56F7" w:rsidRPr="00771345">
        <w:rPr>
          <w:sz w:val="20"/>
          <w:szCs w:val="20"/>
          <w:lang w:val="pt-BR"/>
        </w:rPr>
        <w:t>sua jurisprudência</w:t>
      </w:r>
      <w:r w:rsidR="00D2356F" w:rsidRPr="00771345">
        <w:rPr>
          <w:sz w:val="20"/>
          <w:szCs w:val="20"/>
          <w:lang w:val="pt-BR"/>
        </w:rPr>
        <w:t xml:space="preserve"> </w:t>
      </w:r>
      <w:r w:rsidR="007A382D" w:rsidRPr="00771345">
        <w:rPr>
          <w:sz w:val="20"/>
          <w:szCs w:val="20"/>
          <w:lang w:val="pt-BR"/>
        </w:rPr>
        <w:t>constante,</w:t>
      </w:r>
      <w:r w:rsidRPr="00771345">
        <w:rPr>
          <w:sz w:val="20"/>
          <w:szCs w:val="20"/>
          <w:lang w:val="pt-BR"/>
        </w:rPr>
        <w:t xml:space="preserve"> ess</w:t>
      </w:r>
      <w:r w:rsidR="00BD719F" w:rsidRPr="00771345">
        <w:rPr>
          <w:sz w:val="20"/>
          <w:szCs w:val="20"/>
          <w:lang w:val="pt-BR"/>
        </w:rPr>
        <w:t>a</w:t>
      </w:r>
      <w:r w:rsidRPr="00771345">
        <w:rPr>
          <w:sz w:val="20"/>
          <w:szCs w:val="20"/>
          <w:lang w:val="pt-BR"/>
        </w:rPr>
        <w:t xml:space="preserve"> </w:t>
      </w:r>
      <w:r w:rsidR="00D44688" w:rsidRPr="00771345">
        <w:rPr>
          <w:sz w:val="20"/>
          <w:szCs w:val="20"/>
          <w:lang w:val="pt-BR"/>
        </w:rPr>
        <w:t>alegação</w:t>
      </w:r>
      <w:r w:rsidR="007A382D" w:rsidRPr="00771345">
        <w:rPr>
          <w:sz w:val="20"/>
          <w:szCs w:val="20"/>
          <w:lang w:val="pt-BR"/>
        </w:rPr>
        <w:t xml:space="preserve"> </w:t>
      </w:r>
      <w:r w:rsidR="00BD719F" w:rsidRPr="00771345">
        <w:rPr>
          <w:sz w:val="20"/>
          <w:szCs w:val="20"/>
          <w:lang w:val="pt-BR"/>
        </w:rPr>
        <w:t xml:space="preserve">não </w:t>
      </w:r>
      <w:r w:rsidR="00130FF7" w:rsidRPr="00771345">
        <w:rPr>
          <w:sz w:val="20"/>
          <w:szCs w:val="20"/>
          <w:lang w:val="pt-BR"/>
        </w:rPr>
        <w:t>constitui</w:t>
      </w:r>
      <w:r w:rsidR="004A56F7" w:rsidRPr="00771345">
        <w:rPr>
          <w:sz w:val="20"/>
          <w:szCs w:val="20"/>
          <w:lang w:val="pt-BR"/>
        </w:rPr>
        <w:t xml:space="preserve"> uma </w:t>
      </w:r>
      <w:r w:rsidRPr="00771345">
        <w:rPr>
          <w:sz w:val="20"/>
          <w:szCs w:val="20"/>
          <w:lang w:val="pt-BR"/>
        </w:rPr>
        <w:t>exceção</w:t>
      </w:r>
      <w:r w:rsidR="007A382D" w:rsidRPr="00771345">
        <w:rPr>
          <w:sz w:val="20"/>
          <w:szCs w:val="20"/>
          <w:lang w:val="pt-BR"/>
        </w:rPr>
        <w:t xml:space="preserve"> preliminar, toda vez que su</w:t>
      </w:r>
      <w:r w:rsidR="00BD719F" w:rsidRPr="00771345">
        <w:rPr>
          <w:sz w:val="20"/>
          <w:szCs w:val="20"/>
          <w:lang w:val="pt-BR"/>
        </w:rPr>
        <w:t>a</w:t>
      </w:r>
      <w:r w:rsidR="007A382D" w:rsidRPr="00771345">
        <w:rPr>
          <w:sz w:val="20"/>
          <w:szCs w:val="20"/>
          <w:lang w:val="pt-BR"/>
        </w:rPr>
        <w:t xml:space="preserve"> </w:t>
      </w:r>
      <w:r w:rsidR="00130FF7" w:rsidRPr="00771345">
        <w:rPr>
          <w:sz w:val="20"/>
          <w:szCs w:val="20"/>
          <w:lang w:val="pt-BR"/>
        </w:rPr>
        <w:t>análise</w:t>
      </w:r>
      <w:r w:rsidR="007A382D" w:rsidRPr="00771345">
        <w:rPr>
          <w:sz w:val="20"/>
          <w:szCs w:val="20"/>
          <w:lang w:val="pt-BR"/>
        </w:rPr>
        <w:t xml:space="preserve"> </w:t>
      </w:r>
      <w:r w:rsidR="00DB2CB2" w:rsidRPr="00771345">
        <w:rPr>
          <w:sz w:val="20"/>
          <w:szCs w:val="20"/>
          <w:lang w:val="pt-BR"/>
        </w:rPr>
        <w:t>não pode</w:t>
      </w:r>
      <w:r w:rsidR="007A382D" w:rsidRPr="00771345">
        <w:rPr>
          <w:sz w:val="20"/>
          <w:szCs w:val="20"/>
          <w:lang w:val="pt-BR"/>
        </w:rPr>
        <w:t xml:space="preserve"> resultar</w:t>
      </w:r>
      <w:r w:rsidR="004A56F7" w:rsidRPr="00771345">
        <w:rPr>
          <w:sz w:val="20"/>
          <w:szCs w:val="20"/>
          <w:lang w:val="pt-BR"/>
        </w:rPr>
        <w:t xml:space="preserve"> na </w:t>
      </w:r>
      <w:r w:rsidR="007A382D" w:rsidRPr="00771345">
        <w:rPr>
          <w:sz w:val="20"/>
          <w:szCs w:val="20"/>
          <w:lang w:val="pt-BR"/>
        </w:rPr>
        <w:t>in</w:t>
      </w:r>
      <w:r w:rsidR="00130FF7" w:rsidRPr="00771345">
        <w:rPr>
          <w:sz w:val="20"/>
          <w:szCs w:val="20"/>
          <w:lang w:val="pt-BR"/>
        </w:rPr>
        <w:t>admissibilidade</w:t>
      </w:r>
      <w:r w:rsidR="007A382D" w:rsidRPr="00771345">
        <w:rPr>
          <w:sz w:val="20"/>
          <w:szCs w:val="20"/>
          <w:lang w:val="pt-BR"/>
        </w:rPr>
        <w:t xml:space="preserve"> </w:t>
      </w:r>
      <w:r w:rsidRPr="00771345">
        <w:rPr>
          <w:sz w:val="20"/>
          <w:szCs w:val="20"/>
          <w:lang w:val="pt-BR"/>
        </w:rPr>
        <w:t xml:space="preserve">do </w:t>
      </w:r>
      <w:r w:rsidR="007A382D" w:rsidRPr="00771345">
        <w:rPr>
          <w:sz w:val="20"/>
          <w:szCs w:val="20"/>
          <w:lang w:val="pt-BR"/>
        </w:rPr>
        <w:t>caso o</w:t>
      </w:r>
      <w:r w:rsidR="00BD719F" w:rsidRPr="00771345">
        <w:rPr>
          <w:sz w:val="20"/>
          <w:szCs w:val="20"/>
          <w:lang w:val="pt-BR"/>
        </w:rPr>
        <w:t>u</w:t>
      </w:r>
      <w:r w:rsidR="004A56F7" w:rsidRPr="00771345">
        <w:rPr>
          <w:sz w:val="20"/>
          <w:szCs w:val="20"/>
          <w:lang w:val="pt-BR"/>
        </w:rPr>
        <w:t xml:space="preserve"> na </w:t>
      </w:r>
      <w:r w:rsidR="007A382D" w:rsidRPr="00771345">
        <w:rPr>
          <w:sz w:val="20"/>
          <w:szCs w:val="20"/>
          <w:lang w:val="pt-BR"/>
        </w:rPr>
        <w:t>in</w:t>
      </w:r>
      <w:r w:rsidR="00130FF7" w:rsidRPr="00771345">
        <w:rPr>
          <w:sz w:val="20"/>
          <w:szCs w:val="20"/>
          <w:lang w:val="pt-BR"/>
        </w:rPr>
        <w:t>competência</w:t>
      </w:r>
      <w:r w:rsidRPr="00771345">
        <w:rPr>
          <w:sz w:val="20"/>
          <w:szCs w:val="20"/>
          <w:lang w:val="pt-BR"/>
        </w:rPr>
        <w:t xml:space="preserve"> deste </w:t>
      </w:r>
      <w:r w:rsidR="007A382D" w:rsidRPr="00771345">
        <w:rPr>
          <w:sz w:val="20"/>
          <w:szCs w:val="20"/>
          <w:lang w:val="pt-BR"/>
        </w:rPr>
        <w:t xml:space="preserve">Tribunal para </w:t>
      </w:r>
      <w:r w:rsidR="00910E60" w:rsidRPr="00771345">
        <w:rPr>
          <w:sz w:val="20"/>
          <w:szCs w:val="20"/>
          <w:lang w:val="pt-BR"/>
        </w:rPr>
        <w:t>conhecê-lo</w:t>
      </w:r>
      <w:r w:rsidR="007A382D" w:rsidRPr="00771345">
        <w:rPr>
          <w:sz w:val="20"/>
          <w:szCs w:val="20"/>
          <w:lang w:val="pt-BR"/>
        </w:rPr>
        <w:t xml:space="preserve">. </w:t>
      </w:r>
      <w:r w:rsidR="009960A1" w:rsidRPr="00771345">
        <w:rPr>
          <w:sz w:val="20"/>
          <w:szCs w:val="20"/>
          <w:lang w:val="pt-BR"/>
        </w:rPr>
        <w:t xml:space="preserve">Por isso, </w:t>
      </w:r>
      <w:r w:rsidR="00D2356F" w:rsidRPr="00771345">
        <w:rPr>
          <w:sz w:val="20"/>
          <w:szCs w:val="20"/>
          <w:lang w:val="pt-BR"/>
        </w:rPr>
        <w:t xml:space="preserve">a </w:t>
      </w:r>
      <w:r w:rsidR="007A382D" w:rsidRPr="00771345">
        <w:rPr>
          <w:sz w:val="20"/>
          <w:szCs w:val="20"/>
          <w:lang w:val="pt-BR"/>
        </w:rPr>
        <w:t>Corte examinar</w:t>
      </w:r>
      <w:r w:rsidR="00BD719F" w:rsidRPr="00771345">
        <w:rPr>
          <w:sz w:val="20"/>
          <w:szCs w:val="20"/>
          <w:lang w:val="pt-BR"/>
        </w:rPr>
        <w:t>á</w:t>
      </w:r>
      <w:r w:rsidRPr="00771345">
        <w:rPr>
          <w:sz w:val="20"/>
          <w:szCs w:val="20"/>
          <w:lang w:val="pt-BR"/>
        </w:rPr>
        <w:t xml:space="preserve"> esse </w:t>
      </w:r>
      <w:r w:rsidR="00FA56FB" w:rsidRPr="00771345">
        <w:rPr>
          <w:sz w:val="20"/>
          <w:szCs w:val="20"/>
          <w:lang w:val="pt-BR"/>
        </w:rPr>
        <w:t xml:space="preserve">tema </w:t>
      </w:r>
      <w:r w:rsidR="00921F9B" w:rsidRPr="00771345">
        <w:rPr>
          <w:sz w:val="20"/>
          <w:szCs w:val="20"/>
          <w:lang w:val="pt-BR"/>
        </w:rPr>
        <w:t>no</w:t>
      </w:r>
      <w:r w:rsidR="00BD719F" w:rsidRPr="00771345">
        <w:rPr>
          <w:sz w:val="20"/>
          <w:szCs w:val="20"/>
          <w:lang w:val="pt-BR"/>
        </w:rPr>
        <w:t xml:space="preserve"> capítulo </w:t>
      </w:r>
      <w:r w:rsidR="00921F9B" w:rsidRPr="00771345">
        <w:rPr>
          <w:sz w:val="20"/>
          <w:szCs w:val="20"/>
          <w:lang w:val="pt-BR"/>
        </w:rPr>
        <w:t xml:space="preserve">seguinte, </w:t>
      </w:r>
      <w:r w:rsidR="007A382D" w:rsidRPr="00771345">
        <w:rPr>
          <w:sz w:val="20"/>
          <w:szCs w:val="20"/>
          <w:lang w:val="pt-BR"/>
        </w:rPr>
        <w:t>como considera</w:t>
      </w:r>
      <w:r w:rsidR="00130FF7" w:rsidRPr="00771345">
        <w:rPr>
          <w:sz w:val="20"/>
          <w:szCs w:val="20"/>
          <w:lang w:val="pt-BR"/>
        </w:rPr>
        <w:t>ção</w:t>
      </w:r>
      <w:r w:rsidR="007A382D" w:rsidRPr="00771345">
        <w:rPr>
          <w:sz w:val="20"/>
          <w:szCs w:val="20"/>
          <w:lang w:val="pt-BR"/>
        </w:rPr>
        <w:t xml:space="preserve"> pr</w:t>
      </w:r>
      <w:r w:rsidR="00BD719F" w:rsidRPr="00771345">
        <w:rPr>
          <w:sz w:val="20"/>
          <w:szCs w:val="20"/>
          <w:lang w:val="pt-BR"/>
        </w:rPr>
        <w:t>é</w:t>
      </w:r>
      <w:r w:rsidR="007A382D" w:rsidRPr="00771345">
        <w:rPr>
          <w:sz w:val="20"/>
          <w:szCs w:val="20"/>
          <w:lang w:val="pt-BR"/>
        </w:rPr>
        <w:t>via.</w:t>
      </w:r>
      <w:r w:rsidR="007A382D" w:rsidRPr="00771345">
        <w:rPr>
          <w:rStyle w:val="Refdenotaalpie"/>
          <w:sz w:val="20"/>
          <w:szCs w:val="20"/>
          <w:lang w:val="pt-BR"/>
        </w:rPr>
        <w:footnoteReference w:id="16"/>
      </w:r>
    </w:p>
    <w:p w14:paraId="7E6E4DBB" w14:textId="77777777" w:rsidR="007A382D" w:rsidRPr="003A1622" w:rsidRDefault="007A382D" w:rsidP="0057359C">
      <w:pPr>
        <w:pStyle w:val="Textoindependiente"/>
        <w:tabs>
          <w:tab w:val="left" w:pos="142"/>
        </w:tabs>
        <w:rPr>
          <w:lang w:val="pt-BR"/>
        </w:rPr>
      </w:pPr>
    </w:p>
    <w:p w14:paraId="68A8FD30" w14:textId="2DF5E8E4" w:rsidR="007A382D" w:rsidRPr="00771345" w:rsidRDefault="007A382D" w:rsidP="00EF4097">
      <w:pPr>
        <w:pStyle w:val="Ttulo2"/>
        <w:ind w:left="1134" w:hanging="567"/>
        <w:rPr>
          <w:lang w:val="pt-BR"/>
        </w:rPr>
      </w:pPr>
      <w:bookmarkStart w:id="15" w:name="A._Alegada_falta_de_agotamiento_de_los_r"/>
      <w:bookmarkStart w:id="16" w:name="_bookmark18"/>
      <w:bookmarkStart w:id="17" w:name="_Toc86748843"/>
      <w:bookmarkEnd w:id="15"/>
      <w:bookmarkEnd w:id="16"/>
      <w:r w:rsidRPr="00A77C80">
        <w:rPr>
          <w:lang w:val="pt-BR"/>
        </w:rPr>
        <w:t xml:space="preserve">Alegada </w:t>
      </w:r>
      <w:r w:rsidR="00665384" w:rsidRPr="00A77C80">
        <w:rPr>
          <w:lang w:val="pt-BR"/>
        </w:rPr>
        <w:t>i</w:t>
      </w:r>
      <w:r w:rsidRPr="00C53DF8">
        <w:rPr>
          <w:lang w:val="pt-BR"/>
        </w:rPr>
        <w:t>n</w:t>
      </w:r>
      <w:r w:rsidR="00130FF7" w:rsidRPr="009B1B35">
        <w:rPr>
          <w:lang w:val="pt-BR"/>
        </w:rPr>
        <w:t>competência</w:t>
      </w:r>
      <w:r w:rsidRPr="00367745">
        <w:rPr>
          <w:lang w:val="pt-BR"/>
        </w:rPr>
        <w:t xml:space="preserve"> </w:t>
      </w:r>
      <w:r w:rsidRPr="00771345">
        <w:rPr>
          <w:i/>
          <w:lang w:val="pt-BR"/>
        </w:rPr>
        <w:t>ratione temporis</w:t>
      </w:r>
      <w:r w:rsidRPr="00771345">
        <w:rPr>
          <w:lang w:val="pt-BR"/>
        </w:rPr>
        <w:t xml:space="preserve"> </w:t>
      </w:r>
      <w:r w:rsidR="00CB6F25" w:rsidRPr="00771345">
        <w:rPr>
          <w:lang w:val="pt-BR"/>
        </w:rPr>
        <w:t>a respeito</w:t>
      </w:r>
      <w:r w:rsidRPr="00771345">
        <w:rPr>
          <w:lang w:val="pt-BR"/>
        </w:rPr>
        <w:t xml:space="preserve"> </w:t>
      </w:r>
      <w:r w:rsidR="00BD719F" w:rsidRPr="00771345">
        <w:rPr>
          <w:lang w:val="pt-BR"/>
        </w:rPr>
        <w:t>de</w:t>
      </w:r>
      <w:r w:rsidRPr="00771345">
        <w:rPr>
          <w:lang w:val="pt-BR"/>
        </w:rPr>
        <w:t xml:space="preserve"> </w:t>
      </w:r>
      <w:r w:rsidR="00D2356F" w:rsidRPr="00771345">
        <w:rPr>
          <w:lang w:val="pt-BR"/>
        </w:rPr>
        <w:t>fatos</w:t>
      </w:r>
      <w:r w:rsidRPr="00771345">
        <w:rPr>
          <w:lang w:val="pt-BR"/>
        </w:rPr>
        <w:t xml:space="preserve"> anteriores</w:t>
      </w:r>
      <w:r w:rsidR="00130FF7" w:rsidRPr="00771345">
        <w:rPr>
          <w:lang w:val="pt-BR"/>
        </w:rPr>
        <w:t xml:space="preserve"> à </w:t>
      </w:r>
      <w:r w:rsidR="00812873" w:rsidRPr="00771345">
        <w:rPr>
          <w:lang w:val="pt-BR"/>
        </w:rPr>
        <w:t>data</w:t>
      </w:r>
      <w:r w:rsidRPr="00771345">
        <w:rPr>
          <w:lang w:val="pt-BR"/>
        </w:rPr>
        <w:t xml:space="preserve"> d</w:t>
      </w:r>
      <w:r w:rsidR="00FA56FB" w:rsidRPr="00771345">
        <w:rPr>
          <w:lang w:val="pt-BR"/>
        </w:rPr>
        <w:t>o</w:t>
      </w:r>
      <w:r w:rsidRPr="00771345">
        <w:rPr>
          <w:lang w:val="pt-BR"/>
        </w:rPr>
        <w:t xml:space="preserve"> re</w:t>
      </w:r>
      <w:r w:rsidR="00130FF7" w:rsidRPr="00771345">
        <w:rPr>
          <w:lang w:val="pt-BR"/>
        </w:rPr>
        <w:t>conhecimento</w:t>
      </w:r>
      <w:r w:rsidR="00812873" w:rsidRPr="00771345">
        <w:rPr>
          <w:lang w:val="pt-BR"/>
        </w:rPr>
        <w:t xml:space="preserve"> da </w:t>
      </w:r>
      <w:r w:rsidR="00130FF7" w:rsidRPr="00771345">
        <w:rPr>
          <w:lang w:val="pt-BR"/>
        </w:rPr>
        <w:t>competência</w:t>
      </w:r>
      <w:r w:rsidR="00812873" w:rsidRPr="00771345">
        <w:rPr>
          <w:lang w:val="pt-BR"/>
        </w:rPr>
        <w:t xml:space="preserve"> da </w:t>
      </w:r>
      <w:r w:rsidRPr="00771345">
        <w:rPr>
          <w:lang w:val="pt-BR"/>
        </w:rPr>
        <w:t>Corte</w:t>
      </w:r>
      <w:bookmarkEnd w:id="17"/>
    </w:p>
    <w:p w14:paraId="3605F6D3" w14:textId="77777777" w:rsidR="007A382D" w:rsidRPr="00771345" w:rsidRDefault="007A382D" w:rsidP="0057359C">
      <w:pPr>
        <w:pStyle w:val="Textoindependiente"/>
        <w:tabs>
          <w:tab w:val="left" w:pos="142"/>
        </w:tabs>
        <w:rPr>
          <w:b/>
          <w:i/>
          <w:lang w:val="pt-BR"/>
        </w:rPr>
      </w:pPr>
    </w:p>
    <w:p w14:paraId="1DDAD512" w14:textId="7EF67ACC" w:rsidR="007A382D" w:rsidRPr="00771345" w:rsidRDefault="00130FF7" w:rsidP="00EF4097">
      <w:pPr>
        <w:pStyle w:val="Ttulo3"/>
        <w:numPr>
          <w:ilvl w:val="2"/>
          <w:numId w:val="6"/>
        </w:numPr>
        <w:ind w:left="1560" w:hanging="709"/>
        <w:rPr>
          <w:b/>
          <w:sz w:val="20"/>
          <w:szCs w:val="20"/>
          <w:lang w:val="pt-BR"/>
        </w:rPr>
      </w:pPr>
      <w:bookmarkStart w:id="18" w:name="A.1._Alegatos_de_las_partes_y_de_la_Comi"/>
      <w:bookmarkStart w:id="19" w:name="_bookmark19"/>
      <w:bookmarkStart w:id="20" w:name="_Toc86748844"/>
      <w:bookmarkEnd w:id="18"/>
      <w:bookmarkEnd w:id="19"/>
      <w:r w:rsidRPr="00771345">
        <w:rPr>
          <w:b/>
          <w:sz w:val="20"/>
          <w:szCs w:val="20"/>
          <w:lang w:val="pt-BR"/>
        </w:rPr>
        <w:t>Alegações</w:t>
      </w:r>
      <w:r w:rsidR="00812873" w:rsidRPr="00771345">
        <w:rPr>
          <w:b/>
          <w:sz w:val="20"/>
          <w:szCs w:val="20"/>
          <w:lang w:val="pt-BR"/>
        </w:rPr>
        <w:t xml:space="preserve"> das </w:t>
      </w:r>
      <w:r w:rsidR="007A382D" w:rsidRPr="00771345">
        <w:rPr>
          <w:b/>
          <w:sz w:val="20"/>
          <w:szCs w:val="20"/>
          <w:lang w:val="pt-BR"/>
        </w:rPr>
        <w:t>partes</w:t>
      </w:r>
      <w:r w:rsidR="004A56F7" w:rsidRPr="00771345">
        <w:rPr>
          <w:b/>
          <w:sz w:val="20"/>
          <w:szCs w:val="20"/>
          <w:lang w:val="pt-BR"/>
        </w:rPr>
        <w:t xml:space="preserve"> e </w:t>
      </w:r>
      <w:r w:rsidR="00812873" w:rsidRPr="00771345">
        <w:rPr>
          <w:b/>
          <w:sz w:val="20"/>
          <w:szCs w:val="20"/>
          <w:lang w:val="pt-BR"/>
        </w:rPr>
        <w:t xml:space="preserve">da </w:t>
      </w:r>
      <w:r w:rsidRPr="00771345">
        <w:rPr>
          <w:b/>
          <w:sz w:val="20"/>
          <w:szCs w:val="20"/>
          <w:lang w:val="pt-BR"/>
        </w:rPr>
        <w:t>Comissão</w:t>
      </w:r>
      <w:bookmarkEnd w:id="20"/>
    </w:p>
    <w:p w14:paraId="264A6BBB" w14:textId="77777777" w:rsidR="00130FF7" w:rsidRPr="00771345" w:rsidRDefault="00130FF7" w:rsidP="0057359C">
      <w:pPr>
        <w:tabs>
          <w:tab w:val="left" w:pos="142"/>
          <w:tab w:val="left" w:pos="2015"/>
        </w:tabs>
        <w:rPr>
          <w:i/>
          <w:sz w:val="20"/>
          <w:szCs w:val="20"/>
          <w:lang w:val="pt-BR"/>
        </w:rPr>
      </w:pPr>
    </w:p>
    <w:p w14:paraId="25CA1FE2" w14:textId="16D42656" w:rsidR="007A382D" w:rsidRPr="00771345" w:rsidRDefault="00130FF7" w:rsidP="00A60CB4">
      <w:pPr>
        <w:pStyle w:val="Prrafodelista"/>
        <w:widowControl/>
        <w:numPr>
          <w:ilvl w:val="0"/>
          <w:numId w:val="6"/>
        </w:numPr>
        <w:tabs>
          <w:tab w:val="left" w:pos="142"/>
          <w:tab w:val="left" w:pos="687"/>
        </w:tabs>
        <w:autoSpaceDE/>
        <w:autoSpaceDN/>
        <w:ind w:left="0" w:firstLine="0"/>
        <w:rPr>
          <w:sz w:val="20"/>
          <w:szCs w:val="20"/>
          <w:lang w:val="pt-BR" w:eastAsia="es-ES"/>
        </w:rPr>
      </w:pPr>
      <w:r w:rsidRPr="00771345">
        <w:rPr>
          <w:i/>
          <w:sz w:val="20"/>
          <w:szCs w:val="20"/>
          <w:lang w:val="pt-BR"/>
        </w:rPr>
        <w:t xml:space="preserve">O </w:t>
      </w:r>
      <w:r w:rsidR="007A382D" w:rsidRPr="00771345">
        <w:rPr>
          <w:rFonts w:eastAsia="Calibri"/>
          <w:b/>
          <w:i/>
          <w:sz w:val="20"/>
          <w:szCs w:val="20"/>
          <w:lang w:val="pt-BR"/>
        </w:rPr>
        <w:t>Estado</w:t>
      </w:r>
      <w:r w:rsidR="007A382D" w:rsidRPr="00771345">
        <w:rPr>
          <w:b/>
          <w:sz w:val="20"/>
          <w:szCs w:val="20"/>
          <w:lang w:val="pt-BR" w:eastAsia="es-ES"/>
        </w:rPr>
        <w:t xml:space="preserve"> </w:t>
      </w:r>
      <w:r w:rsidR="00CB6F25" w:rsidRPr="00771345">
        <w:rPr>
          <w:sz w:val="20"/>
          <w:szCs w:val="20"/>
          <w:lang w:val="pt-BR" w:eastAsia="es-ES"/>
        </w:rPr>
        <w:t>solicitou</w:t>
      </w:r>
      <w:r w:rsidR="007A382D" w:rsidRPr="00771345">
        <w:rPr>
          <w:sz w:val="20"/>
          <w:szCs w:val="20"/>
          <w:lang w:val="pt-BR" w:eastAsia="es-ES"/>
        </w:rPr>
        <w:t xml:space="preserve"> que</w:t>
      </w:r>
      <w:r w:rsidR="00D2356F" w:rsidRPr="00771345">
        <w:rPr>
          <w:sz w:val="20"/>
          <w:szCs w:val="20"/>
          <w:lang w:val="pt-BR" w:eastAsia="es-ES"/>
        </w:rPr>
        <w:t xml:space="preserve"> a </w:t>
      </w:r>
      <w:r w:rsidR="007A382D" w:rsidRPr="00771345">
        <w:rPr>
          <w:sz w:val="20"/>
          <w:szCs w:val="20"/>
          <w:lang w:val="pt-BR" w:eastAsia="es-ES"/>
        </w:rPr>
        <w:t>Corte declare su</w:t>
      </w:r>
      <w:r w:rsidR="00BD719F" w:rsidRPr="00771345">
        <w:rPr>
          <w:sz w:val="20"/>
          <w:szCs w:val="20"/>
          <w:lang w:val="pt-BR" w:eastAsia="es-ES"/>
        </w:rPr>
        <w:t>a</w:t>
      </w:r>
      <w:r w:rsidR="007A382D" w:rsidRPr="00771345">
        <w:rPr>
          <w:sz w:val="20"/>
          <w:szCs w:val="20"/>
          <w:lang w:val="pt-BR" w:eastAsia="es-ES"/>
        </w:rPr>
        <w:t xml:space="preserve"> in</w:t>
      </w:r>
      <w:r w:rsidRPr="00771345">
        <w:rPr>
          <w:sz w:val="20"/>
          <w:szCs w:val="20"/>
          <w:lang w:val="pt-BR" w:eastAsia="es-ES"/>
        </w:rPr>
        <w:t>competência</w:t>
      </w:r>
      <w:r w:rsidR="007A382D" w:rsidRPr="00771345">
        <w:rPr>
          <w:sz w:val="20"/>
          <w:szCs w:val="20"/>
          <w:lang w:val="pt-BR" w:eastAsia="es-ES"/>
        </w:rPr>
        <w:t xml:space="preserve"> </w:t>
      </w:r>
      <w:r w:rsidR="007A382D" w:rsidRPr="00771345">
        <w:rPr>
          <w:i/>
          <w:sz w:val="20"/>
          <w:szCs w:val="20"/>
          <w:lang w:val="pt-BR" w:eastAsia="es-ES"/>
        </w:rPr>
        <w:t xml:space="preserve">ratione temporis </w:t>
      </w:r>
      <w:r w:rsidR="00CB6F25" w:rsidRPr="00771345">
        <w:rPr>
          <w:sz w:val="20"/>
          <w:szCs w:val="20"/>
          <w:lang w:val="pt-BR" w:eastAsia="es-ES"/>
        </w:rPr>
        <w:t>a respeito</w:t>
      </w:r>
      <w:r w:rsidR="004A56F7" w:rsidRPr="00771345">
        <w:rPr>
          <w:sz w:val="20"/>
          <w:szCs w:val="20"/>
          <w:lang w:val="pt-BR" w:eastAsia="es-ES"/>
        </w:rPr>
        <w:t xml:space="preserve"> </w:t>
      </w:r>
      <w:r w:rsidR="00BD719F" w:rsidRPr="00771345">
        <w:rPr>
          <w:sz w:val="20"/>
          <w:szCs w:val="20"/>
          <w:lang w:val="pt-BR" w:eastAsia="es-ES"/>
        </w:rPr>
        <w:t>da</w:t>
      </w:r>
      <w:r w:rsidR="004A56F7" w:rsidRPr="00771345">
        <w:rPr>
          <w:sz w:val="20"/>
          <w:szCs w:val="20"/>
          <w:lang w:val="pt-BR" w:eastAsia="es-ES"/>
        </w:rPr>
        <w:t xml:space="preserve">s </w:t>
      </w:r>
      <w:r w:rsidR="007A382D" w:rsidRPr="00771345">
        <w:rPr>
          <w:sz w:val="20"/>
          <w:szCs w:val="20"/>
          <w:lang w:val="pt-BR" w:eastAsia="es-ES"/>
        </w:rPr>
        <w:t>su</w:t>
      </w:r>
      <w:r w:rsidR="00CB6F25" w:rsidRPr="00771345">
        <w:rPr>
          <w:sz w:val="20"/>
          <w:szCs w:val="20"/>
          <w:lang w:val="pt-BR" w:eastAsia="es-ES"/>
        </w:rPr>
        <w:t>posta</w:t>
      </w:r>
      <w:r w:rsidR="007A382D" w:rsidRPr="00771345">
        <w:rPr>
          <w:sz w:val="20"/>
          <w:szCs w:val="20"/>
          <w:lang w:val="pt-BR" w:eastAsia="es-ES"/>
        </w:rPr>
        <w:t>s viola</w:t>
      </w:r>
      <w:r w:rsidRPr="00771345">
        <w:rPr>
          <w:sz w:val="20"/>
          <w:szCs w:val="20"/>
          <w:lang w:val="pt-BR" w:eastAsia="es-ES"/>
        </w:rPr>
        <w:t>ções</w:t>
      </w:r>
      <w:r w:rsidR="007A382D" w:rsidRPr="00771345">
        <w:rPr>
          <w:sz w:val="20"/>
          <w:szCs w:val="20"/>
          <w:lang w:val="pt-BR" w:eastAsia="es-ES"/>
        </w:rPr>
        <w:t xml:space="preserve"> de </w:t>
      </w:r>
      <w:r w:rsidR="00812873" w:rsidRPr="00771345">
        <w:rPr>
          <w:sz w:val="20"/>
          <w:szCs w:val="20"/>
          <w:lang w:val="pt-BR" w:eastAsia="es-ES"/>
        </w:rPr>
        <w:t>direito</w:t>
      </w:r>
      <w:r w:rsidR="007A382D" w:rsidRPr="00771345">
        <w:rPr>
          <w:sz w:val="20"/>
          <w:szCs w:val="20"/>
          <w:lang w:val="pt-BR" w:eastAsia="es-ES"/>
        </w:rPr>
        <w:t xml:space="preserve">s humanos </w:t>
      </w:r>
      <w:r w:rsidR="005376FE">
        <w:rPr>
          <w:sz w:val="20"/>
          <w:szCs w:val="20"/>
          <w:lang w:val="pt-BR" w:eastAsia="es-ES"/>
        </w:rPr>
        <w:t>oco</w:t>
      </w:r>
      <w:r w:rsidR="00D2356F" w:rsidRPr="00771345">
        <w:rPr>
          <w:sz w:val="20"/>
          <w:szCs w:val="20"/>
          <w:lang w:val="pt-BR" w:eastAsia="es-ES"/>
        </w:rPr>
        <w:t>r</w:t>
      </w:r>
      <w:r w:rsidR="00FA56FB" w:rsidRPr="00771345">
        <w:rPr>
          <w:sz w:val="20"/>
          <w:szCs w:val="20"/>
          <w:lang w:val="pt-BR" w:eastAsia="es-ES"/>
        </w:rPr>
        <w:t>ridas</w:t>
      </w:r>
      <w:r w:rsidR="007A382D" w:rsidRPr="00771345">
        <w:rPr>
          <w:sz w:val="20"/>
          <w:szCs w:val="20"/>
          <w:lang w:val="pt-BR" w:eastAsia="es-ES"/>
        </w:rPr>
        <w:t xml:space="preserve"> antes</w:t>
      </w:r>
      <w:r w:rsidR="00DB2CB2" w:rsidRPr="00771345">
        <w:rPr>
          <w:sz w:val="20"/>
          <w:szCs w:val="20"/>
          <w:lang w:val="pt-BR" w:eastAsia="es-ES"/>
        </w:rPr>
        <w:t xml:space="preserve"> de 1</w:t>
      </w:r>
      <w:r w:rsidR="007A382D" w:rsidRPr="00771345">
        <w:rPr>
          <w:sz w:val="20"/>
          <w:szCs w:val="20"/>
          <w:lang w:val="pt-BR" w:eastAsia="es-ES"/>
        </w:rPr>
        <w:t xml:space="preserve">0 de </w:t>
      </w:r>
      <w:r w:rsidR="00812873" w:rsidRPr="00771345">
        <w:rPr>
          <w:sz w:val="20"/>
          <w:szCs w:val="20"/>
          <w:lang w:val="pt-BR" w:eastAsia="es-ES"/>
        </w:rPr>
        <w:t>dezembro</w:t>
      </w:r>
      <w:r w:rsidR="007A382D" w:rsidRPr="00771345">
        <w:rPr>
          <w:sz w:val="20"/>
          <w:szCs w:val="20"/>
          <w:lang w:val="pt-BR" w:eastAsia="es-ES"/>
        </w:rPr>
        <w:t xml:space="preserve"> de 1998</w:t>
      </w:r>
      <w:r w:rsidR="006D1F22" w:rsidRPr="00771345">
        <w:rPr>
          <w:sz w:val="20"/>
          <w:szCs w:val="20"/>
          <w:lang w:val="pt-BR" w:eastAsia="es-ES"/>
        </w:rPr>
        <w:t>. Em particular</w:t>
      </w:r>
      <w:r w:rsidR="007A382D" w:rsidRPr="00771345">
        <w:rPr>
          <w:sz w:val="20"/>
          <w:szCs w:val="20"/>
          <w:lang w:val="pt-BR" w:eastAsia="es-ES"/>
        </w:rPr>
        <w:t xml:space="preserve">, </w:t>
      </w:r>
      <w:r w:rsidR="00CB6F25" w:rsidRPr="00771345">
        <w:rPr>
          <w:sz w:val="20"/>
          <w:szCs w:val="20"/>
          <w:lang w:val="pt-BR" w:eastAsia="es-ES"/>
        </w:rPr>
        <w:t>afirmou</w:t>
      </w:r>
      <w:r w:rsidR="007A382D" w:rsidRPr="00771345">
        <w:rPr>
          <w:sz w:val="20"/>
          <w:szCs w:val="20"/>
          <w:lang w:val="pt-BR" w:eastAsia="es-ES"/>
        </w:rPr>
        <w:t xml:space="preserve"> que</w:t>
      </w:r>
      <w:r w:rsidR="00D2356F" w:rsidRPr="00771345">
        <w:rPr>
          <w:sz w:val="20"/>
          <w:szCs w:val="20"/>
          <w:lang w:val="pt-BR" w:eastAsia="es-ES"/>
        </w:rPr>
        <w:t xml:space="preserve"> a </w:t>
      </w:r>
      <w:r w:rsidR="007A382D" w:rsidRPr="00771345">
        <w:rPr>
          <w:sz w:val="20"/>
          <w:szCs w:val="20"/>
          <w:lang w:val="pt-BR" w:eastAsia="es-ES"/>
        </w:rPr>
        <w:t xml:space="preserve">Corte Interamericana </w:t>
      </w:r>
      <w:r w:rsidR="004A56F7" w:rsidRPr="00771345">
        <w:rPr>
          <w:sz w:val="20"/>
          <w:szCs w:val="20"/>
          <w:lang w:val="pt-BR" w:eastAsia="es-ES"/>
        </w:rPr>
        <w:t xml:space="preserve">tem </w:t>
      </w:r>
      <w:r w:rsidRPr="00771345">
        <w:rPr>
          <w:sz w:val="20"/>
          <w:szCs w:val="20"/>
          <w:lang w:val="pt-BR" w:eastAsia="es-ES"/>
        </w:rPr>
        <w:t>competência</w:t>
      </w:r>
      <w:r w:rsidR="007A382D" w:rsidRPr="00771345">
        <w:rPr>
          <w:sz w:val="20"/>
          <w:szCs w:val="20"/>
          <w:lang w:val="pt-BR" w:eastAsia="es-ES"/>
        </w:rPr>
        <w:t xml:space="preserve"> </w:t>
      </w:r>
      <w:r w:rsidR="007A382D" w:rsidRPr="00771345">
        <w:rPr>
          <w:i/>
          <w:sz w:val="20"/>
          <w:szCs w:val="20"/>
          <w:lang w:val="pt-BR" w:eastAsia="es-ES"/>
        </w:rPr>
        <w:t>ratione temporis</w:t>
      </w:r>
      <w:r w:rsidR="007A382D" w:rsidRPr="00771345">
        <w:rPr>
          <w:sz w:val="20"/>
          <w:szCs w:val="20"/>
          <w:lang w:val="pt-BR" w:eastAsia="es-ES"/>
        </w:rPr>
        <w:t xml:space="preserve"> para examinar</w:t>
      </w:r>
      <w:r w:rsidR="00D2356F" w:rsidRPr="00771345">
        <w:rPr>
          <w:sz w:val="20"/>
          <w:szCs w:val="20"/>
          <w:lang w:val="pt-BR" w:eastAsia="es-ES"/>
        </w:rPr>
        <w:t xml:space="preserve"> </w:t>
      </w:r>
      <w:r w:rsidR="00FA56FB" w:rsidRPr="00771345">
        <w:rPr>
          <w:sz w:val="20"/>
          <w:szCs w:val="20"/>
          <w:lang w:val="pt-BR" w:eastAsia="es-ES"/>
        </w:rPr>
        <w:t xml:space="preserve">apenas </w:t>
      </w:r>
      <w:r w:rsidR="00D2356F" w:rsidRPr="00771345">
        <w:rPr>
          <w:sz w:val="20"/>
          <w:szCs w:val="20"/>
          <w:lang w:val="pt-BR" w:eastAsia="es-ES"/>
        </w:rPr>
        <w:t xml:space="preserve">as </w:t>
      </w:r>
      <w:r w:rsidR="00FA56FB" w:rsidRPr="00771345">
        <w:rPr>
          <w:sz w:val="20"/>
          <w:szCs w:val="20"/>
          <w:lang w:val="pt-BR" w:eastAsia="es-ES"/>
        </w:rPr>
        <w:t xml:space="preserve">alegadas </w:t>
      </w:r>
      <w:r w:rsidR="007A382D" w:rsidRPr="00771345">
        <w:rPr>
          <w:sz w:val="20"/>
          <w:szCs w:val="20"/>
          <w:lang w:val="pt-BR" w:eastAsia="es-ES"/>
        </w:rPr>
        <w:t>viola</w:t>
      </w:r>
      <w:r w:rsidRPr="00771345">
        <w:rPr>
          <w:sz w:val="20"/>
          <w:szCs w:val="20"/>
          <w:lang w:val="pt-BR" w:eastAsia="es-ES"/>
        </w:rPr>
        <w:t>ções</w:t>
      </w:r>
      <w:r w:rsidR="004A56F7" w:rsidRPr="00771345">
        <w:rPr>
          <w:sz w:val="20"/>
          <w:szCs w:val="20"/>
          <w:lang w:val="pt-BR" w:eastAsia="es-ES"/>
        </w:rPr>
        <w:t xml:space="preserve"> aos </w:t>
      </w:r>
      <w:r w:rsidRPr="00771345">
        <w:rPr>
          <w:sz w:val="20"/>
          <w:szCs w:val="20"/>
          <w:lang w:val="pt-BR" w:eastAsia="es-ES"/>
        </w:rPr>
        <w:t>artigo</w:t>
      </w:r>
      <w:r w:rsidR="007A382D" w:rsidRPr="00771345">
        <w:rPr>
          <w:sz w:val="20"/>
          <w:szCs w:val="20"/>
          <w:lang w:val="pt-BR" w:eastAsia="es-ES"/>
        </w:rPr>
        <w:t>s 8</w:t>
      </w:r>
      <w:r w:rsidR="004A56F7" w:rsidRPr="00771345">
        <w:rPr>
          <w:sz w:val="20"/>
          <w:szCs w:val="20"/>
          <w:lang w:val="pt-BR" w:eastAsia="es-ES"/>
        </w:rPr>
        <w:t xml:space="preserve"> e </w:t>
      </w:r>
      <w:r w:rsidR="007A382D" w:rsidRPr="00771345">
        <w:rPr>
          <w:sz w:val="20"/>
          <w:szCs w:val="20"/>
          <w:lang w:val="pt-BR" w:eastAsia="es-ES"/>
        </w:rPr>
        <w:t>25</w:t>
      </w:r>
      <w:r w:rsidR="00812873" w:rsidRPr="00771345">
        <w:rPr>
          <w:sz w:val="20"/>
          <w:szCs w:val="20"/>
          <w:lang w:val="pt-BR" w:eastAsia="es-ES"/>
        </w:rPr>
        <w:t xml:space="preserve"> da </w:t>
      </w:r>
      <w:r w:rsidR="007A382D" w:rsidRPr="00771345">
        <w:rPr>
          <w:sz w:val="20"/>
          <w:szCs w:val="20"/>
          <w:lang w:val="pt-BR" w:eastAsia="es-ES"/>
        </w:rPr>
        <w:t>Conven</w:t>
      </w:r>
      <w:r w:rsidRPr="00771345">
        <w:rPr>
          <w:sz w:val="20"/>
          <w:szCs w:val="20"/>
          <w:lang w:val="pt-BR" w:eastAsia="es-ES"/>
        </w:rPr>
        <w:t>ção</w:t>
      </w:r>
      <w:r w:rsidR="007A382D" w:rsidRPr="00771345">
        <w:rPr>
          <w:sz w:val="20"/>
          <w:szCs w:val="20"/>
          <w:lang w:val="pt-BR" w:eastAsia="es-ES"/>
        </w:rPr>
        <w:t xml:space="preserve"> </w:t>
      </w:r>
      <w:r w:rsidR="00FA56FB" w:rsidRPr="00771345">
        <w:rPr>
          <w:sz w:val="20"/>
          <w:szCs w:val="20"/>
          <w:lang w:val="pt-BR" w:eastAsia="es-ES"/>
        </w:rPr>
        <w:t>em</w:t>
      </w:r>
      <w:r w:rsidR="007A382D" w:rsidRPr="00771345">
        <w:rPr>
          <w:sz w:val="20"/>
          <w:szCs w:val="20"/>
          <w:lang w:val="pt-BR" w:eastAsia="es-ES"/>
        </w:rPr>
        <w:t xml:space="preserve"> </w:t>
      </w:r>
      <w:r w:rsidR="00CB6F25" w:rsidRPr="00771345">
        <w:rPr>
          <w:sz w:val="20"/>
          <w:szCs w:val="20"/>
          <w:lang w:val="pt-BR" w:eastAsia="es-ES"/>
        </w:rPr>
        <w:t>processo</w:t>
      </w:r>
      <w:r w:rsidR="00E704E7" w:rsidRPr="00771345">
        <w:rPr>
          <w:sz w:val="20"/>
          <w:szCs w:val="20"/>
          <w:lang w:val="pt-BR" w:eastAsia="es-ES"/>
        </w:rPr>
        <w:t xml:space="preserve">s </w:t>
      </w:r>
      <w:r w:rsidR="00FF2908" w:rsidRPr="00771345">
        <w:rPr>
          <w:sz w:val="20"/>
          <w:szCs w:val="20"/>
          <w:lang w:val="pt-BR" w:eastAsia="es-ES"/>
        </w:rPr>
        <w:t xml:space="preserve">que </w:t>
      </w:r>
      <w:r w:rsidR="00D44688" w:rsidRPr="00771345">
        <w:rPr>
          <w:sz w:val="20"/>
          <w:szCs w:val="20"/>
          <w:lang w:val="pt-BR" w:eastAsia="es-ES"/>
        </w:rPr>
        <w:t>houvessem</w:t>
      </w:r>
      <w:r w:rsidR="007A382D" w:rsidRPr="00771345">
        <w:rPr>
          <w:sz w:val="20"/>
          <w:szCs w:val="20"/>
          <w:lang w:val="pt-BR" w:eastAsia="es-ES"/>
        </w:rPr>
        <w:t xml:space="preserve"> iniciado </w:t>
      </w:r>
      <w:r w:rsidR="00812873" w:rsidRPr="00771345">
        <w:rPr>
          <w:sz w:val="20"/>
          <w:szCs w:val="20"/>
          <w:lang w:val="pt-BR" w:eastAsia="es-ES"/>
        </w:rPr>
        <w:t>depois</w:t>
      </w:r>
      <w:r w:rsidR="00DB2CB2" w:rsidRPr="00771345">
        <w:rPr>
          <w:sz w:val="20"/>
          <w:szCs w:val="20"/>
          <w:lang w:val="pt-BR" w:eastAsia="es-ES"/>
        </w:rPr>
        <w:t xml:space="preserve"> de 1</w:t>
      </w:r>
      <w:r w:rsidR="007A382D" w:rsidRPr="00771345">
        <w:rPr>
          <w:sz w:val="20"/>
          <w:szCs w:val="20"/>
          <w:lang w:val="pt-BR" w:eastAsia="es-ES"/>
        </w:rPr>
        <w:t xml:space="preserve">0 de </w:t>
      </w:r>
      <w:r w:rsidR="00812873" w:rsidRPr="00771345">
        <w:rPr>
          <w:sz w:val="20"/>
          <w:szCs w:val="20"/>
          <w:lang w:val="pt-BR" w:eastAsia="es-ES"/>
        </w:rPr>
        <w:t>dezembro</w:t>
      </w:r>
      <w:r w:rsidR="007A382D" w:rsidRPr="00771345">
        <w:rPr>
          <w:sz w:val="20"/>
          <w:szCs w:val="20"/>
          <w:lang w:val="pt-BR" w:eastAsia="es-ES"/>
        </w:rPr>
        <w:t xml:space="preserve"> de 1998</w:t>
      </w:r>
      <w:r w:rsidR="009520AE" w:rsidRPr="00771345">
        <w:rPr>
          <w:sz w:val="20"/>
          <w:szCs w:val="20"/>
          <w:lang w:val="pt-BR" w:eastAsia="es-ES"/>
        </w:rPr>
        <w:t>. Nesse sentido</w:t>
      </w:r>
      <w:r w:rsidR="007A382D" w:rsidRPr="00771345">
        <w:rPr>
          <w:sz w:val="20"/>
          <w:szCs w:val="20"/>
          <w:lang w:val="pt-BR" w:eastAsia="es-ES"/>
        </w:rPr>
        <w:t xml:space="preserve">, </w:t>
      </w:r>
      <w:r w:rsidR="004A56F7" w:rsidRPr="00771345">
        <w:rPr>
          <w:sz w:val="20"/>
          <w:szCs w:val="20"/>
          <w:lang w:val="pt-BR" w:eastAsia="es-ES"/>
        </w:rPr>
        <w:t>argumentou</w:t>
      </w:r>
      <w:r w:rsidR="007A382D" w:rsidRPr="00771345">
        <w:rPr>
          <w:sz w:val="20"/>
          <w:szCs w:val="20"/>
          <w:lang w:val="pt-BR" w:eastAsia="es-ES"/>
        </w:rPr>
        <w:t xml:space="preserve"> que </w:t>
      </w:r>
      <w:r w:rsidR="00FA56FB" w:rsidRPr="00771345">
        <w:rPr>
          <w:sz w:val="20"/>
          <w:szCs w:val="20"/>
          <w:lang w:val="pt-BR" w:eastAsia="es-ES"/>
        </w:rPr>
        <w:t xml:space="preserve">somente </w:t>
      </w:r>
      <w:r w:rsidR="009960A1" w:rsidRPr="00771345">
        <w:rPr>
          <w:sz w:val="20"/>
          <w:szCs w:val="20"/>
          <w:lang w:val="pt-BR" w:eastAsia="es-ES"/>
        </w:rPr>
        <w:t>estariam</w:t>
      </w:r>
      <w:r w:rsidR="007A382D" w:rsidRPr="00771345">
        <w:rPr>
          <w:sz w:val="20"/>
          <w:szCs w:val="20"/>
          <w:lang w:val="pt-BR" w:eastAsia="es-ES"/>
        </w:rPr>
        <w:t xml:space="preserve"> </w:t>
      </w:r>
      <w:r w:rsidR="004A56F7" w:rsidRPr="00771345">
        <w:rPr>
          <w:sz w:val="20"/>
          <w:szCs w:val="20"/>
          <w:lang w:val="pt-BR" w:eastAsia="es-ES"/>
        </w:rPr>
        <w:t>sujeita</w:t>
      </w:r>
      <w:r w:rsidR="007A382D" w:rsidRPr="00771345">
        <w:rPr>
          <w:sz w:val="20"/>
          <w:szCs w:val="20"/>
          <w:lang w:val="pt-BR" w:eastAsia="es-ES"/>
        </w:rPr>
        <w:t>s</w:t>
      </w:r>
      <w:r w:rsidRPr="00771345">
        <w:rPr>
          <w:sz w:val="20"/>
          <w:szCs w:val="20"/>
          <w:lang w:val="pt-BR" w:eastAsia="es-ES"/>
        </w:rPr>
        <w:t xml:space="preserve"> à competência</w:t>
      </w:r>
      <w:r w:rsidR="00812873" w:rsidRPr="00771345">
        <w:rPr>
          <w:sz w:val="20"/>
          <w:szCs w:val="20"/>
          <w:lang w:val="pt-BR" w:eastAsia="es-ES"/>
        </w:rPr>
        <w:t xml:space="preserve"> da </w:t>
      </w:r>
      <w:r w:rsidR="007A382D" w:rsidRPr="00771345">
        <w:rPr>
          <w:sz w:val="20"/>
          <w:szCs w:val="20"/>
          <w:lang w:val="pt-BR" w:eastAsia="es-ES"/>
        </w:rPr>
        <w:t xml:space="preserve">Corte </w:t>
      </w:r>
      <w:r w:rsidR="00812873" w:rsidRPr="00771345">
        <w:rPr>
          <w:sz w:val="20"/>
          <w:szCs w:val="20"/>
          <w:lang w:val="pt-BR" w:eastAsia="es-ES"/>
        </w:rPr>
        <w:t>eventuais</w:t>
      </w:r>
      <w:r w:rsidR="007A382D" w:rsidRPr="00771345">
        <w:rPr>
          <w:sz w:val="20"/>
          <w:szCs w:val="20"/>
          <w:lang w:val="pt-BR" w:eastAsia="es-ES"/>
        </w:rPr>
        <w:t xml:space="preserve"> viola</w:t>
      </w:r>
      <w:r w:rsidRPr="00771345">
        <w:rPr>
          <w:sz w:val="20"/>
          <w:szCs w:val="20"/>
          <w:lang w:val="pt-BR" w:eastAsia="es-ES"/>
        </w:rPr>
        <w:t>ções</w:t>
      </w:r>
      <w:r w:rsidR="007A382D" w:rsidRPr="00771345">
        <w:rPr>
          <w:sz w:val="20"/>
          <w:szCs w:val="20"/>
          <w:lang w:val="pt-BR" w:eastAsia="es-ES"/>
        </w:rPr>
        <w:t xml:space="preserve"> vinculadas a </w:t>
      </w:r>
      <w:r w:rsidR="00CB6F25" w:rsidRPr="00771345">
        <w:rPr>
          <w:sz w:val="20"/>
          <w:szCs w:val="20"/>
          <w:lang w:val="pt-BR" w:eastAsia="es-ES"/>
        </w:rPr>
        <w:t>processo</w:t>
      </w:r>
      <w:r w:rsidR="007A382D" w:rsidRPr="00771345">
        <w:rPr>
          <w:sz w:val="20"/>
          <w:szCs w:val="20"/>
          <w:lang w:val="pt-BR" w:eastAsia="es-ES"/>
        </w:rPr>
        <w:t xml:space="preserve">s </w:t>
      </w:r>
      <w:r w:rsidR="00D2356F" w:rsidRPr="00771345">
        <w:rPr>
          <w:sz w:val="20"/>
          <w:szCs w:val="20"/>
          <w:lang w:val="pt-BR" w:eastAsia="es-ES"/>
        </w:rPr>
        <w:t>judiciais</w:t>
      </w:r>
      <w:r w:rsidR="007A382D" w:rsidRPr="00771345">
        <w:rPr>
          <w:sz w:val="20"/>
          <w:szCs w:val="20"/>
          <w:lang w:val="pt-BR" w:eastAsia="es-ES"/>
        </w:rPr>
        <w:t xml:space="preserve"> iniciados posteriormente</w:t>
      </w:r>
      <w:r w:rsidRPr="00771345">
        <w:rPr>
          <w:sz w:val="20"/>
          <w:szCs w:val="20"/>
          <w:lang w:val="pt-BR" w:eastAsia="es-ES"/>
        </w:rPr>
        <w:t xml:space="preserve"> à </w:t>
      </w:r>
      <w:r w:rsidR="00812873" w:rsidRPr="00771345">
        <w:rPr>
          <w:sz w:val="20"/>
          <w:szCs w:val="20"/>
          <w:lang w:val="pt-BR" w:eastAsia="es-ES"/>
        </w:rPr>
        <w:t>data</w:t>
      </w:r>
      <w:r w:rsidR="007A382D" w:rsidRPr="00771345">
        <w:rPr>
          <w:sz w:val="20"/>
          <w:szCs w:val="20"/>
          <w:lang w:val="pt-BR" w:eastAsia="es-ES"/>
        </w:rPr>
        <w:t xml:space="preserve"> indicada</w:t>
      </w:r>
      <w:r w:rsidR="00812873" w:rsidRPr="00771345">
        <w:rPr>
          <w:sz w:val="20"/>
          <w:szCs w:val="20"/>
          <w:lang w:val="pt-BR" w:eastAsia="es-ES"/>
        </w:rPr>
        <w:t xml:space="preserve"> em </w:t>
      </w:r>
      <w:r w:rsidR="00DB2CB2" w:rsidRPr="00771345">
        <w:rPr>
          <w:sz w:val="20"/>
          <w:szCs w:val="20"/>
          <w:lang w:val="pt-BR" w:eastAsia="es-ES"/>
        </w:rPr>
        <w:t>sua declaração</w:t>
      </w:r>
      <w:r w:rsidR="007A382D" w:rsidRPr="00771345">
        <w:rPr>
          <w:sz w:val="20"/>
          <w:szCs w:val="20"/>
          <w:lang w:val="pt-BR" w:eastAsia="es-ES"/>
        </w:rPr>
        <w:t xml:space="preserve"> de re</w:t>
      </w:r>
      <w:r w:rsidRPr="00771345">
        <w:rPr>
          <w:sz w:val="20"/>
          <w:szCs w:val="20"/>
          <w:lang w:val="pt-BR" w:eastAsia="es-ES"/>
        </w:rPr>
        <w:t>conhecimento</w:t>
      </w:r>
      <w:r w:rsidR="00BD719F" w:rsidRPr="00771345">
        <w:rPr>
          <w:sz w:val="20"/>
          <w:szCs w:val="20"/>
          <w:lang w:val="pt-BR" w:eastAsia="es-ES"/>
        </w:rPr>
        <w:t xml:space="preserve"> de</w:t>
      </w:r>
      <w:r w:rsidR="00812873" w:rsidRPr="00771345">
        <w:rPr>
          <w:sz w:val="20"/>
          <w:szCs w:val="20"/>
          <w:lang w:val="pt-BR" w:eastAsia="es-ES"/>
        </w:rPr>
        <w:t xml:space="preserve"> </w:t>
      </w:r>
      <w:r w:rsidRPr="00771345">
        <w:rPr>
          <w:sz w:val="20"/>
          <w:szCs w:val="20"/>
          <w:lang w:val="pt-BR" w:eastAsia="es-ES"/>
        </w:rPr>
        <w:t>competência</w:t>
      </w:r>
      <w:r w:rsidR="00812873" w:rsidRPr="00771345">
        <w:rPr>
          <w:sz w:val="20"/>
          <w:szCs w:val="20"/>
          <w:lang w:val="pt-BR" w:eastAsia="es-ES"/>
        </w:rPr>
        <w:t xml:space="preserve"> da </w:t>
      </w:r>
      <w:r w:rsidR="007A382D" w:rsidRPr="00771345">
        <w:rPr>
          <w:sz w:val="20"/>
          <w:szCs w:val="20"/>
          <w:lang w:val="pt-BR" w:eastAsia="es-ES"/>
        </w:rPr>
        <w:t xml:space="preserve">Corte, de </w:t>
      </w:r>
      <w:r w:rsidR="00FA56FB" w:rsidRPr="00771345">
        <w:rPr>
          <w:sz w:val="20"/>
          <w:szCs w:val="20"/>
          <w:lang w:val="pt-BR" w:eastAsia="es-ES"/>
        </w:rPr>
        <w:t xml:space="preserve">forma </w:t>
      </w:r>
      <w:r w:rsidR="007A382D" w:rsidRPr="00771345">
        <w:rPr>
          <w:sz w:val="20"/>
          <w:szCs w:val="20"/>
          <w:lang w:val="pt-BR" w:eastAsia="es-ES"/>
        </w:rPr>
        <w:t xml:space="preserve">que </w:t>
      </w:r>
      <w:r w:rsidRPr="00771345">
        <w:rPr>
          <w:sz w:val="20"/>
          <w:szCs w:val="20"/>
          <w:lang w:val="pt-BR" w:eastAsia="es-ES"/>
        </w:rPr>
        <w:t>“os</w:t>
      </w:r>
      <w:r w:rsidR="007A382D" w:rsidRPr="00771345">
        <w:rPr>
          <w:sz w:val="20"/>
          <w:szCs w:val="20"/>
          <w:lang w:val="pt-BR" w:eastAsia="es-ES"/>
        </w:rPr>
        <w:t xml:space="preserve"> </w:t>
      </w:r>
      <w:r w:rsidR="00CB6F25" w:rsidRPr="00771345">
        <w:rPr>
          <w:sz w:val="20"/>
          <w:szCs w:val="20"/>
          <w:lang w:val="pt-BR" w:eastAsia="es-ES"/>
        </w:rPr>
        <w:t>processo</w:t>
      </w:r>
      <w:r w:rsidR="007A382D" w:rsidRPr="00771345">
        <w:rPr>
          <w:sz w:val="20"/>
          <w:szCs w:val="20"/>
          <w:lang w:val="pt-BR" w:eastAsia="es-ES"/>
        </w:rPr>
        <w:t xml:space="preserve">s </w:t>
      </w:r>
      <w:r w:rsidR="00CB6F25" w:rsidRPr="00771345">
        <w:rPr>
          <w:sz w:val="20"/>
          <w:szCs w:val="20"/>
          <w:lang w:val="pt-BR" w:eastAsia="es-ES"/>
        </w:rPr>
        <w:t>penais</w:t>
      </w:r>
      <w:r w:rsidR="007A382D" w:rsidRPr="00771345">
        <w:rPr>
          <w:sz w:val="20"/>
          <w:szCs w:val="20"/>
          <w:lang w:val="pt-BR" w:eastAsia="es-ES"/>
        </w:rPr>
        <w:t xml:space="preserve"> iniciados antes </w:t>
      </w:r>
      <w:r w:rsidR="00812873" w:rsidRPr="00771345">
        <w:rPr>
          <w:sz w:val="20"/>
          <w:szCs w:val="20"/>
          <w:lang w:val="pt-BR" w:eastAsia="es-ES"/>
        </w:rPr>
        <w:t>do</w:t>
      </w:r>
      <w:r w:rsidR="00CB6F25" w:rsidRPr="00771345">
        <w:rPr>
          <w:sz w:val="20"/>
          <w:szCs w:val="20"/>
          <w:lang w:val="pt-BR" w:eastAsia="es-ES"/>
        </w:rPr>
        <w:t xml:space="preserve"> prazo</w:t>
      </w:r>
      <w:r w:rsidR="007A382D" w:rsidRPr="00771345">
        <w:rPr>
          <w:sz w:val="20"/>
          <w:szCs w:val="20"/>
          <w:lang w:val="pt-BR" w:eastAsia="es-ES"/>
        </w:rPr>
        <w:t xml:space="preserve"> </w:t>
      </w:r>
      <w:r w:rsidR="00812873" w:rsidRPr="00771345">
        <w:rPr>
          <w:sz w:val="20"/>
          <w:szCs w:val="20"/>
          <w:lang w:val="pt-BR" w:eastAsia="es-ES"/>
        </w:rPr>
        <w:t>estabelecid</w:t>
      </w:r>
      <w:r w:rsidR="007A382D" w:rsidRPr="00771345">
        <w:rPr>
          <w:sz w:val="20"/>
          <w:szCs w:val="20"/>
          <w:lang w:val="pt-BR" w:eastAsia="es-ES"/>
        </w:rPr>
        <w:t xml:space="preserve">o, </w:t>
      </w:r>
      <w:r w:rsidRPr="00771345">
        <w:rPr>
          <w:sz w:val="20"/>
          <w:szCs w:val="20"/>
          <w:lang w:val="pt-BR" w:eastAsia="es-ES"/>
        </w:rPr>
        <w:t>ainda que</w:t>
      </w:r>
      <w:r w:rsidR="007A382D" w:rsidRPr="00771345">
        <w:rPr>
          <w:sz w:val="20"/>
          <w:szCs w:val="20"/>
          <w:lang w:val="pt-BR" w:eastAsia="es-ES"/>
        </w:rPr>
        <w:t xml:space="preserve"> </w:t>
      </w:r>
      <w:r w:rsidR="00D44688" w:rsidRPr="00771345">
        <w:rPr>
          <w:sz w:val="20"/>
          <w:szCs w:val="20"/>
          <w:lang w:val="pt-BR" w:eastAsia="es-ES"/>
        </w:rPr>
        <w:t>continuem</w:t>
      </w:r>
      <w:r w:rsidR="007A382D" w:rsidRPr="00771345">
        <w:rPr>
          <w:sz w:val="20"/>
          <w:szCs w:val="20"/>
          <w:lang w:val="pt-BR" w:eastAsia="es-ES"/>
        </w:rPr>
        <w:t xml:space="preserve"> </w:t>
      </w:r>
      <w:r w:rsidR="00812873" w:rsidRPr="00771345">
        <w:rPr>
          <w:sz w:val="20"/>
          <w:szCs w:val="20"/>
          <w:lang w:val="pt-BR" w:eastAsia="es-ES"/>
        </w:rPr>
        <w:t>depois</w:t>
      </w:r>
      <w:r w:rsidR="007A382D" w:rsidRPr="00771345">
        <w:rPr>
          <w:sz w:val="20"/>
          <w:szCs w:val="20"/>
          <w:lang w:val="pt-BR" w:eastAsia="es-ES"/>
        </w:rPr>
        <w:t xml:space="preserve"> </w:t>
      </w:r>
      <w:r w:rsidR="004A56F7" w:rsidRPr="00771345">
        <w:rPr>
          <w:sz w:val="20"/>
          <w:szCs w:val="20"/>
          <w:lang w:val="pt-BR" w:eastAsia="es-ES"/>
        </w:rPr>
        <w:t>dessa</w:t>
      </w:r>
      <w:r w:rsidR="00812873" w:rsidRPr="00771345">
        <w:rPr>
          <w:sz w:val="20"/>
          <w:szCs w:val="20"/>
          <w:lang w:val="pt-BR" w:eastAsia="es-ES"/>
        </w:rPr>
        <w:t xml:space="preserve"> data</w:t>
      </w:r>
      <w:r w:rsidR="007A382D" w:rsidRPr="00771345">
        <w:rPr>
          <w:sz w:val="20"/>
          <w:szCs w:val="20"/>
          <w:lang w:val="pt-BR" w:eastAsia="es-ES"/>
        </w:rPr>
        <w:t xml:space="preserve">, </w:t>
      </w:r>
      <w:r w:rsidR="00DB2CB2" w:rsidRPr="00771345">
        <w:rPr>
          <w:sz w:val="20"/>
          <w:szCs w:val="20"/>
          <w:lang w:val="pt-BR" w:eastAsia="es-ES"/>
        </w:rPr>
        <w:t xml:space="preserve">não </w:t>
      </w:r>
      <w:r w:rsidR="00B13437" w:rsidRPr="00771345">
        <w:rPr>
          <w:sz w:val="20"/>
          <w:szCs w:val="20"/>
          <w:lang w:val="pt-BR" w:eastAsia="es-ES"/>
        </w:rPr>
        <w:t xml:space="preserve">podem </w:t>
      </w:r>
      <w:r w:rsidR="007A382D" w:rsidRPr="00771345">
        <w:rPr>
          <w:sz w:val="20"/>
          <w:szCs w:val="20"/>
          <w:lang w:val="pt-BR" w:eastAsia="es-ES"/>
        </w:rPr>
        <w:t>ser invocados”.</w:t>
      </w:r>
    </w:p>
    <w:p w14:paraId="5635E85B" w14:textId="77777777" w:rsidR="007A382D" w:rsidRPr="00771345" w:rsidRDefault="007A382D" w:rsidP="0057359C">
      <w:pPr>
        <w:widowControl/>
        <w:tabs>
          <w:tab w:val="left" w:pos="142"/>
          <w:tab w:val="left" w:pos="687"/>
        </w:tabs>
        <w:autoSpaceDE/>
        <w:autoSpaceDN/>
        <w:rPr>
          <w:sz w:val="20"/>
          <w:szCs w:val="20"/>
          <w:lang w:val="pt-BR" w:eastAsia="es-ES"/>
        </w:rPr>
      </w:pPr>
    </w:p>
    <w:p w14:paraId="6D1FE14B" w14:textId="1A251A0D" w:rsidR="007A382D" w:rsidRPr="00771345" w:rsidRDefault="00DB2CB2" w:rsidP="00A60CB4">
      <w:pPr>
        <w:pStyle w:val="Prrafodelista"/>
        <w:widowControl/>
        <w:numPr>
          <w:ilvl w:val="0"/>
          <w:numId w:val="6"/>
        </w:numPr>
        <w:tabs>
          <w:tab w:val="left" w:pos="142"/>
          <w:tab w:val="left" w:pos="687"/>
        </w:tabs>
        <w:autoSpaceDE/>
        <w:autoSpaceDN/>
        <w:ind w:left="0" w:firstLine="0"/>
        <w:rPr>
          <w:sz w:val="20"/>
          <w:szCs w:val="20"/>
          <w:lang w:val="pt-BR" w:eastAsia="es-ES"/>
        </w:rPr>
      </w:pPr>
      <w:r w:rsidRPr="00771345">
        <w:rPr>
          <w:sz w:val="20"/>
          <w:szCs w:val="20"/>
          <w:lang w:val="pt-BR" w:eastAsia="es-ES"/>
        </w:rPr>
        <w:t xml:space="preserve">Os </w:t>
      </w:r>
      <w:r w:rsidR="00910E60" w:rsidRPr="00B83E33">
        <w:rPr>
          <w:b/>
          <w:i/>
          <w:sz w:val="20"/>
          <w:szCs w:val="20"/>
          <w:lang w:val="pt-BR" w:eastAsia="es-ES"/>
        </w:rPr>
        <w:t>representante</w:t>
      </w:r>
      <w:r w:rsidRPr="00B83E33">
        <w:rPr>
          <w:b/>
          <w:i/>
          <w:sz w:val="20"/>
          <w:szCs w:val="20"/>
          <w:lang w:val="pt-BR" w:eastAsia="es-ES"/>
        </w:rPr>
        <w:t>s</w:t>
      </w:r>
      <w:r w:rsidRPr="00771345">
        <w:rPr>
          <w:sz w:val="20"/>
          <w:szCs w:val="20"/>
          <w:lang w:val="pt-BR" w:eastAsia="es-ES"/>
        </w:rPr>
        <w:t xml:space="preserve"> </w:t>
      </w:r>
      <w:r w:rsidR="00CB6F25" w:rsidRPr="00771345">
        <w:rPr>
          <w:sz w:val="20"/>
          <w:szCs w:val="20"/>
          <w:lang w:val="pt-BR" w:eastAsia="es-ES"/>
        </w:rPr>
        <w:t>afirmaram</w:t>
      </w:r>
      <w:r w:rsidR="007A382D" w:rsidRPr="00771345">
        <w:rPr>
          <w:sz w:val="20"/>
          <w:szCs w:val="20"/>
          <w:lang w:val="pt-BR" w:eastAsia="es-ES"/>
        </w:rPr>
        <w:t xml:space="preserve"> que, de </w:t>
      </w:r>
      <w:r w:rsidR="00130FF7" w:rsidRPr="00771345">
        <w:rPr>
          <w:sz w:val="20"/>
          <w:szCs w:val="20"/>
          <w:lang w:val="pt-BR" w:eastAsia="es-ES"/>
        </w:rPr>
        <w:t>acordo com</w:t>
      </w:r>
      <w:r w:rsidR="00D2356F" w:rsidRPr="00771345">
        <w:rPr>
          <w:sz w:val="20"/>
          <w:szCs w:val="20"/>
          <w:lang w:val="pt-BR" w:eastAsia="es-ES"/>
        </w:rPr>
        <w:t xml:space="preserve"> os </w:t>
      </w:r>
      <w:r w:rsidR="004A56F7" w:rsidRPr="00771345">
        <w:rPr>
          <w:sz w:val="20"/>
          <w:szCs w:val="20"/>
          <w:lang w:val="pt-BR" w:eastAsia="es-ES"/>
        </w:rPr>
        <w:t>termo</w:t>
      </w:r>
      <w:r w:rsidR="007A382D" w:rsidRPr="00771345">
        <w:rPr>
          <w:sz w:val="20"/>
          <w:szCs w:val="20"/>
          <w:lang w:val="pt-BR" w:eastAsia="es-ES"/>
        </w:rPr>
        <w:t>s</w:t>
      </w:r>
      <w:r w:rsidR="00812873" w:rsidRPr="00771345">
        <w:rPr>
          <w:sz w:val="20"/>
          <w:szCs w:val="20"/>
          <w:lang w:val="pt-BR" w:eastAsia="es-ES"/>
        </w:rPr>
        <w:t xml:space="preserve"> da </w:t>
      </w:r>
      <w:r w:rsidR="00130FF7" w:rsidRPr="00771345">
        <w:rPr>
          <w:sz w:val="20"/>
          <w:szCs w:val="20"/>
          <w:lang w:val="pt-BR" w:eastAsia="es-ES"/>
        </w:rPr>
        <w:t>aceit</w:t>
      </w:r>
      <w:r w:rsidR="007A382D" w:rsidRPr="00771345">
        <w:rPr>
          <w:sz w:val="20"/>
          <w:szCs w:val="20"/>
          <w:lang w:val="pt-BR" w:eastAsia="es-ES"/>
        </w:rPr>
        <w:t>a</w:t>
      </w:r>
      <w:r w:rsidR="00130FF7" w:rsidRPr="00771345">
        <w:rPr>
          <w:sz w:val="20"/>
          <w:szCs w:val="20"/>
          <w:lang w:val="pt-BR" w:eastAsia="es-ES"/>
        </w:rPr>
        <w:t>ção</w:t>
      </w:r>
      <w:r w:rsidR="00812873" w:rsidRPr="00771345">
        <w:rPr>
          <w:sz w:val="20"/>
          <w:szCs w:val="20"/>
          <w:lang w:val="pt-BR" w:eastAsia="es-ES"/>
        </w:rPr>
        <w:t xml:space="preserve"> da </w:t>
      </w:r>
      <w:r w:rsidR="00130FF7" w:rsidRPr="00771345">
        <w:rPr>
          <w:sz w:val="20"/>
          <w:szCs w:val="20"/>
          <w:lang w:val="pt-BR" w:eastAsia="es-ES"/>
        </w:rPr>
        <w:t>competência</w:t>
      </w:r>
      <w:r w:rsidR="007A382D" w:rsidRPr="00771345">
        <w:rPr>
          <w:sz w:val="20"/>
          <w:szCs w:val="20"/>
          <w:lang w:val="pt-BR" w:eastAsia="es-ES"/>
        </w:rPr>
        <w:t xml:space="preserve"> contenciosa</w:t>
      </w:r>
      <w:r w:rsidR="00812873" w:rsidRPr="00771345">
        <w:rPr>
          <w:sz w:val="20"/>
          <w:szCs w:val="20"/>
          <w:lang w:val="pt-BR" w:eastAsia="es-ES"/>
        </w:rPr>
        <w:t xml:space="preserve"> da </w:t>
      </w:r>
      <w:r w:rsidR="007A382D" w:rsidRPr="00771345">
        <w:rPr>
          <w:sz w:val="20"/>
          <w:szCs w:val="20"/>
          <w:lang w:val="pt-BR" w:eastAsia="es-ES"/>
        </w:rPr>
        <w:t>Corte por parte d</w:t>
      </w:r>
      <w:r w:rsidR="00BD719F" w:rsidRPr="00771345">
        <w:rPr>
          <w:sz w:val="20"/>
          <w:szCs w:val="20"/>
          <w:lang w:val="pt-BR" w:eastAsia="es-ES"/>
        </w:rPr>
        <w:t>o</w:t>
      </w:r>
      <w:r w:rsidR="007A382D" w:rsidRPr="00771345">
        <w:rPr>
          <w:sz w:val="20"/>
          <w:szCs w:val="20"/>
          <w:lang w:val="pt-BR" w:eastAsia="es-ES"/>
        </w:rPr>
        <w:t xml:space="preserve"> Brasil, </w:t>
      </w:r>
      <w:r w:rsidR="00130FF7" w:rsidRPr="00771345">
        <w:rPr>
          <w:sz w:val="20"/>
          <w:szCs w:val="20"/>
          <w:lang w:val="pt-BR" w:eastAsia="es-ES"/>
        </w:rPr>
        <w:t xml:space="preserve">“a </w:t>
      </w:r>
      <w:r w:rsidR="007A382D" w:rsidRPr="00771345">
        <w:rPr>
          <w:sz w:val="20"/>
          <w:szCs w:val="20"/>
          <w:lang w:val="pt-BR" w:eastAsia="es-ES"/>
        </w:rPr>
        <w:t>Corte</w:t>
      </w:r>
      <w:r w:rsidR="00812873" w:rsidRPr="00771345">
        <w:rPr>
          <w:sz w:val="20"/>
          <w:szCs w:val="20"/>
          <w:lang w:val="pt-BR" w:eastAsia="es-ES"/>
        </w:rPr>
        <w:t xml:space="preserve"> é </w:t>
      </w:r>
      <w:r w:rsidR="006D1F22" w:rsidRPr="00771345">
        <w:rPr>
          <w:sz w:val="20"/>
          <w:szCs w:val="20"/>
          <w:lang w:val="pt-BR" w:eastAsia="es-ES"/>
        </w:rPr>
        <w:t>competente</w:t>
      </w:r>
      <w:r w:rsidR="007A382D" w:rsidRPr="00771345">
        <w:rPr>
          <w:sz w:val="20"/>
          <w:szCs w:val="20"/>
          <w:lang w:val="pt-BR" w:eastAsia="es-ES"/>
        </w:rPr>
        <w:t xml:space="preserve"> para </w:t>
      </w:r>
      <w:r w:rsidR="00130FF7" w:rsidRPr="00771345">
        <w:rPr>
          <w:sz w:val="20"/>
          <w:szCs w:val="20"/>
          <w:lang w:val="pt-BR" w:eastAsia="es-ES"/>
        </w:rPr>
        <w:t>conhecer</w:t>
      </w:r>
      <w:r w:rsidR="007A382D" w:rsidRPr="00771345">
        <w:rPr>
          <w:sz w:val="20"/>
          <w:szCs w:val="20"/>
          <w:lang w:val="pt-BR" w:eastAsia="es-ES"/>
        </w:rPr>
        <w:t xml:space="preserve"> todos</w:t>
      </w:r>
      <w:r w:rsidR="00D2356F" w:rsidRPr="00771345">
        <w:rPr>
          <w:sz w:val="20"/>
          <w:szCs w:val="20"/>
          <w:lang w:val="pt-BR" w:eastAsia="es-ES"/>
        </w:rPr>
        <w:t xml:space="preserve"> os fatos</w:t>
      </w:r>
      <w:r w:rsidR="007A382D" w:rsidRPr="00771345">
        <w:rPr>
          <w:sz w:val="20"/>
          <w:szCs w:val="20"/>
          <w:lang w:val="pt-BR" w:eastAsia="es-ES"/>
        </w:rPr>
        <w:t xml:space="preserve"> </w:t>
      </w:r>
      <w:r w:rsidR="00BD719F" w:rsidRPr="00771345">
        <w:rPr>
          <w:sz w:val="20"/>
          <w:szCs w:val="20"/>
          <w:lang w:val="pt-BR" w:eastAsia="es-ES"/>
        </w:rPr>
        <w:t xml:space="preserve">ocorridos </w:t>
      </w:r>
      <w:r w:rsidR="00812873" w:rsidRPr="00771345">
        <w:rPr>
          <w:sz w:val="20"/>
          <w:szCs w:val="20"/>
          <w:lang w:val="pt-BR" w:eastAsia="es-ES"/>
        </w:rPr>
        <w:t>depois</w:t>
      </w:r>
      <w:r w:rsidR="007A382D" w:rsidRPr="00771345">
        <w:rPr>
          <w:sz w:val="20"/>
          <w:szCs w:val="20"/>
          <w:lang w:val="pt-BR" w:eastAsia="es-ES"/>
        </w:rPr>
        <w:t xml:space="preserve"> de 10 de </w:t>
      </w:r>
      <w:r w:rsidR="00812873" w:rsidRPr="00771345">
        <w:rPr>
          <w:sz w:val="20"/>
          <w:szCs w:val="20"/>
          <w:lang w:val="pt-BR" w:eastAsia="es-ES"/>
        </w:rPr>
        <w:t>dezembro</w:t>
      </w:r>
      <w:r w:rsidR="007A382D" w:rsidRPr="00771345">
        <w:rPr>
          <w:sz w:val="20"/>
          <w:szCs w:val="20"/>
          <w:lang w:val="pt-BR" w:eastAsia="es-ES"/>
        </w:rPr>
        <w:t xml:space="preserve"> de 1998,</w:t>
      </w:r>
      <w:r w:rsidR="00D44688" w:rsidRPr="00771345">
        <w:rPr>
          <w:sz w:val="20"/>
          <w:szCs w:val="20"/>
          <w:lang w:val="pt-BR" w:eastAsia="es-ES"/>
        </w:rPr>
        <w:t xml:space="preserve"> ainda </w:t>
      </w:r>
      <w:r w:rsidR="00130FF7" w:rsidRPr="00771345">
        <w:rPr>
          <w:sz w:val="20"/>
          <w:szCs w:val="20"/>
          <w:lang w:val="pt-BR" w:eastAsia="es-ES"/>
        </w:rPr>
        <w:t>quando</w:t>
      </w:r>
      <w:r w:rsidR="00812873" w:rsidRPr="00771345">
        <w:rPr>
          <w:sz w:val="20"/>
          <w:szCs w:val="20"/>
          <w:lang w:val="pt-BR" w:eastAsia="es-ES"/>
        </w:rPr>
        <w:t xml:space="preserve"> o </w:t>
      </w:r>
      <w:r w:rsidR="00D2356F" w:rsidRPr="00771345">
        <w:rPr>
          <w:sz w:val="20"/>
          <w:szCs w:val="20"/>
          <w:lang w:val="pt-BR" w:eastAsia="es-ES"/>
        </w:rPr>
        <w:t xml:space="preserve">início </w:t>
      </w:r>
      <w:r w:rsidR="007A382D" w:rsidRPr="00771345">
        <w:rPr>
          <w:sz w:val="20"/>
          <w:szCs w:val="20"/>
          <w:lang w:val="pt-BR" w:eastAsia="es-ES"/>
        </w:rPr>
        <w:t xml:space="preserve">de </w:t>
      </w:r>
      <w:r w:rsidR="004A56F7" w:rsidRPr="00771345">
        <w:rPr>
          <w:sz w:val="20"/>
          <w:szCs w:val="20"/>
          <w:lang w:val="pt-BR" w:eastAsia="es-ES"/>
        </w:rPr>
        <w:t>sua execução</w:t>
      </w:r>
      <w:r w:rsidR="007A382D" w:rsidRPr="00771345">
        <w:rPr>
          <w:sz w:val="20"/>
          <w:szCs w:val="20"/>
          <w:lang w:val="pt-BR" w:eastAsia="es-ES"/>
        </w:rPr>
        <w:t xml:space="preserve"> </w:t>
      </w:r>
      <w:r w:rsidR="00812873" w:rsidRPr="00771345">
        <w:rPr>
          <w:sz w:val="20"/>
          <w:szCs w:val="20"/>
          <w:lang w:val="pt-BR" w:eastAsia="es-ES"/>
        </w:rPr>
        <w:t>for</w:t>
      </w:r>
      <w:r w:rsidR="007A382D" w:rsidRPr="00771345">
        <w:rPr>
          <w:sz w:val="20"/>
          <w:szCs w:val="20"/>
          <w:lang w:val="pt-BR" w:eastAsia="es-ES"/>
        </w:rPr>
        <w:t xml:space="preserve"> anterior a </w:t>
      </w:r>
      <w:r w:rsidR="00812873" w:rsidRPr="00771345">
        <w:rPr>
          <w:sz w:val="20"/>
          <w:szCs w:val="20"/>
          <w:lang w:val="pt-BR" w:eastAsia="es-ES"/>
        </w:rPr>
        <w:t>esta</w:t>
      </w:r>
      <w:r w:rsidR="007A382D" w:rsidRPr="00771345">
        <w:rPr>
          <w:sz w:val="20"/>
          <w:szCs w:val="20"/>
          <w:lang w:val="pt-BR" w:eastAsia="es-ES"/>
        </w:rPr>
        <w:t xml:space="preserve"> </w:t>
      </w:r>
      <w:r w:rsidR="00812873" w:rsidRPr="00771345">
        <w:rPr>
          <w:sz w:val="20"/>
          <w:szCs w:val="20"/>
          <w:lang w:val="pt-BR" w:eastAsia="es-ES"/>
        </w:rPr>
        <w:t>data</w:t>
      </w:r>
      <w:r w:rsidR="00D479AC" w:rsidRPr="00771345">
        <w:rPr>
          <w:sz w:val="20"/>
          <w:szCs w:val="20"/>
          <w:lang w:val="pt-BR" w:eastAsia="es-ES"/>
        </w:rPr>
        <w:t>”</w:t>
      </w:r>
      <w:r w:rsidR="007A382D" w:rsidRPr="00771345">
        <w:rPr>
          <w:sz w:val="20"/>
          <w:szCs w:val="20"/>
          <w:lang w:val="pt-BR" w:eastAsia="es-ES"/>
        </w:rPr>
        <w:t xml:space="preserve">. </w:t>
      </w:r>
      <w:r w:rsidR="00886130" w:rsidRPr="00771345">
        <w:rPr>
          <w:sz w:val="20"/>
          <w:szCs w:val="20"/>
          <w:lang w:val="pt-BR"/>
        </w:rPr>
        <w:t>Outrossim</w:t>
      </w:r>
      <w:r w:rsidR="009960A1" w:rsidRPr="00771345">
        <w:rPr>
          <w:sz w:val="20"/>
          <w:szCs w:val="20"/>
          <w:lang w:val="pt-BR"/>
        </w:rPr>
        <w:t xml:space="preserve">, </w:t>
      </w:r>
      <w:r w:rsidR="00D2356F" w:rsidRPr="00771345">
        <w:rPr>
          <w:sz w:val="20"/>
          <w:szCs w:val="20"/>
          <w:lang w:val="pt-BR"/>
        </w:rPr>
        <w:t>indicaram</w:t>
      </w:r>
      <w:r w:rsidR="007A382D" w:rsidRPr="00771345">
        <w:rPr>
          <w:sz w:val="20"/>
          <w:szCs w:val="20"/>
          <w:lang w:val="pt-BR"/>
        </w:rPr>
        <w:t xml:space="preserve"> </w:t>
      </w:r>
      <w:r w:rsidR="00DC0B8F" w:rsidRPr="00771345">
        <w:rPr>
          <w:sz w:val="20"/>
          <w:szCs w:val="20"/>
          <w:lang w:val="pt-BR"/>
        </w:rPr>
        <w:t xml:space="preserve">que, </w:t>
      </w:r>
      <w:r w:rsidR="001B6794" w:rsidRPr="00771345">
        <w:rPr>
          <w:sz w:val="20"/>
          <w:szCs w:val="20"/>
          <w:lang w:val="pt-BR"/>
        </w:rPr>
        <w:t xml:space="preserve">após </w:t>
      </w:r>
      <w:r w:rsidR="00812873" w:rsidRPr="00771345">
        <w:rPr>
          <w:sz w:val="20"/>
          <w:szCs w:val="20"/>
          <w:lang w:val="pt-BR"/>
        </w:rPr>
        <w:t xml:space="preserve">a </w:t>
      </w:r>
      <w:r w:rsidR="007A382D" w:rsidRPr="00771345">
        <w:rPr>
          <w:sz w:val="20"/>
          <w:szCs w:val="20"/>
          <w:lang w:val="pt-BR"/>
        </w:rPr>
        <w:t xml:space="preserve">referida </w:t>
      </w:r>
      <w:r w:rsidR="00812873" w:rsidRPr="00771345">
        <w:rPr>
          <w:sz w:val="20"/>
          <w:szCs w:val="20"/>
          <w:lang w:val="pt-BR"/>
        </w:rPr>
        <w:t>data</w:t>
      </w:r>
      <w:r w:rsidR="007A382D" w:rsidRPr="00771345">
        <w:rPr>
          <w:sz w:val="20"/>
          <w:szCs w:val="20"/>
          <w:lang w:val="pt-BR"/>
        </w:rPr>
        <w:t xml:space="preserve">, </w:t>
      </w:r>
      <w:r w:rsidR="003C16AC" w:rsidRPr="00771345">
        <w:rPr>
          <w:sz w:val="20"/>
          <w:szCs w:val="20"/>
          <w:lang w:val="pt-BR"/>
        </w:rPr>
        <w:t>“</w:t>
      </w:r>
      <w:r w:rsidR="00D2356F" w:rsidRPr="00771345">
        <w:rPr>
          <w:sz w:val="20"/>
          <w:szCs w:val="20"/>
          <w:lang w:val="pt-BR"/>
        </w:rPr>
        <w:t>ocorreram</w:t>
      </w:r>
      <w:r w:rsidR="007A382D" w:rsidRPr="00771345">
        <w:rPr>
          <w:sz w:val="20"/>
          <w:szCs w:val="20"/>
          <w:lang w:val="pt-BR"/>
        </w:rPr>
        <w:t xml:space="preserve"> </w:t>
      </w:r>
      <w:r w:rsidR="004A56F7" w:rsidRPr="00771345">
        <w:rPr>
          <w:sz w:val="20"/>
          <w:szCs w:val="20"/>
          <w:lang w:val="pt-BR"/>
        </w:rPr>
        <w:t>vários</w:t>
      </w:r>
      <w:r w:rsidR="007A382D" w:rsidRPr="00771345">
        <w:rPr>
          <w:sz w:val="20"/>
          <w:szCs w:val="20"/>
          <w:lang w:val="pt-BR"/>
        </w:rPr>
        <w:t xml:space="preserve"> eventos </w:t>
      </w:r>
      <w:r w:rsidR="00130FF7" w:rsidRPr="00771345">
        <w:rPr>
          <w:sz w:val="20"/>
          <w:szCs w:val="20"/>
          <w:lang w:val="pt-BR"/>
        </w:rPr>
        <w:t>autônom</w:t>
      </w:r>
      <w:r w:rsidR="007A382D" w:rsidRPr="00771345">
        <w:rPr>
          <w:sz w:val="20"/>
          <w:szCs w:val="20"/>
          <w:lang w:val="pt-BR"/>
        </w:rPr>
        <w:t>os</w:t>
      </w:r>
      <w:r w:rsidR="004A56F7" w:rsidRPr="00771345">
        <w:rPr>
          <w:sz w:val="20"/>
          <w:szCs w:val="20"/>
          <w:lang w:val="pt-BR"/>
        </w:rPr>
        <w:t xml:space="preserve"> no </w:t>
      </w:r>
      <w:r w:rsidR="00130FF7" w:rsidRPr="00771345">
        <w:rPr>
          <w:sz w:val="20"/>
          <w:szCs w:val="20"/>
          <w:lang w:val="pt-BR"/>
        </w:rPr>
        <w:t>âmbito</w:t>
      </w:r>
      <w:r w:rsidR="007A382D"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processo</w:t>
      </w:r>
      <w:r w:rsidR="007A382D" w:rsidRPr="00771345">
        <w:rPr>
          <w:sz w:val="20"/>
          <w:szCs w:val="20"/>
          <w:lang w:val="pt-BR"/>
        </w:rPr>
        <w:t xml:space="preserve"> judicial que </w:t>
      </w:r>
      <w:r w:rsidR="006D1F22" w:rsidRPr="00771345">
        <w:rPr>
          <w:sz w:val="20"/>
          <w:szCs w:val="20"/>
          <w:lang w:val="pt-BR"/>
        </w:rPr>
        <w:t>ger</w:t>
      </w:r>
      <w:r w:rsidR="009960A1" w:rsidRPr="00771345">
        <w:rPr>
          <w:sz w:val="20"/>
          <w:szCs w:val="20"/>
          <w:lang w:val="pt-BR"/>
        </w:rPr>
        <w:t xml:space="preserve">aram </w:t>
      </w:r>
      <w:r w:rsidR="007A382D" w:rsidRPr="00771345">
        <w:rPr>
          <w:sz w:val="20"/>
          <w:szCs w:val="20"/>
          <w:lang w:val="pt-BR"/>
        </w:rPr>
        <w:t>viola</w:t>
      </w:r>
      <w:r w:rsidR="00130FF7" w:rsidRPr="00771345">
        <w:rPr>
          <w:sz w:val="20"/>
          <w:szCs w:val="20"/>
          <w:lang w:val="pt-BR"/>
        </w:rPr>
        <w:t>ções</w:t>
      </w:r>
      <w:r w:rsidR="00812873" w:rsidRPr="00771345">
        <w:rPr>
          <w:sz w:val="20"/>
          <w:szCs w:val="20"/>
          <w:lang w:val="pt-BR"/>
        </w:rPr>
        <w:t xml:space="preserve"> dos direito</w:t>
      </w:r>
      <w:r w:rsidR="007A382D" w:rsidRPr="00771345">
        <w:rPr>
          <w:sz w:val="20"/>
          <w:szCs w:val="20"/>
          <w:lang w:val="pt-BR"/>
        </w:rPr>
        <w:t>s</w:t>
      </w:r>
      <w:r w:rsidR="00812873" w:rsidRPr="00771345">
        <w:rPr>
          <w:sz w:val="20"/>
          <w:szCs w:val="20"/>
          <w:lang w:val="pt-BR"/>
        </w:rPr>
        <w:t xml:space="preserve"> das </w:t>
      </w:r>
      <w:r w:rsidR="00D479AC" w:rsidRPr="00771345">
        <w:rPr>
          <w:sz w:val="20"/>
          <w:szCs w:val="20"/>
          <w:lang w:val="pt-BR"/>
        </w:rPr>
        <w:t>[</w:t>
      </w:r>
      <w:r w:rsidR="00CB6F25" w:rsidRPr="00771345">
        <w:rPr>
          <w:sz w:val="20"/>
          <w:szCs w:val="20"/>
          <w:lang w:val="pt-BR"/>
        </w:rPr>
        <w:t>suposta</w:t>
      </w:r>
      <w:r w:rsidR="007A382D" w:rsidRPr="00771345">
        <w:rPr>
          <w:sz w:val="20"/>
          <w:szCs w:val="20"/>
          <w:lang w:val="pt-BR"/>
        </w:rPr>
        <w:t>s</w:t>
      </w:r>
      <w:r w:rsidR="00D479AC" w:rsidRPr="00771345">
        <w:rPr>
          <w:sz w:val="20"/>
          <w:szCs w:val="20"/>
          <w:lang w:val="pt-BR"/>
        </w:rPr>
        <w:t>]</w:t>
      </w:r>
      <w:r w:rsidR="007A382D" w:rsidRPr="00771345">
        <w:rPr>
          <w:sz w:val="20"/>
          <w:szCs w:val="20"/>
          <w:lang w:val="pt-BR"/>
        </w:rPr>
        <w:t xml:space="preserve"> </w:t>
      </w:r>
      <w:r w:rsidR="004A56F7" w:rsidRPr="00771345">
        <w:rPr>
          <w:sz w:val="20"/>
          <w:szCs w:val="20"/>
          <w:lang w:val="pt-BR"/>
        </w:rPr>
        <w:t>vítima</w:t>
      </w:r>
      <w:r w:rsidR="007A382D" w:rsidRPr="00771345">
        <w:rPr>
          <w:sz w:val="20"/>
          <w:szCs w:val="20"/>
          <w:lang w:val="pt-BR"/>
        </w:rPr>
        <w:t>s</w:t>
      </w:r>
      <w:r w:rsidR="00D479AC" w:rsidRPr="00771345">
        <w:rPr>
          <w:sz w:val="20"/>
          <w:szCs w:val="20"/>
          <w:lang w:val="pt-BR"/>
        </w:rPr>
        <w:t xml:space="preserve"> […]”</w:t>
      </w:r>
      <w:r w:rsidR="007A382D" w:rsidRPr="00771345">
        <w:rPr>
          <w:sz w:val="20"/>
          <w:szCs w:val="20"/>
          <w:lang w:val="pt-BR"/>
        </w:rPr>
        <w:t>.</w:t>
      </w:r>
    </w:p>
    <w:p w14:paraId="1C9148F2" w14:textId="77777777" w:rsidR="00130FF7" w:rsidRPr="00771345" w:rsidRDefault="00130FF7" w:rsidP="0057359C">
      <w:pPr>
        <w:pStyle w:val="Prrafodelista"/>
        <w:tabs>
          <w:tab w:val="left" w:pos="142"/>
        </w:tabs>
        <w:ind w:left="0"/>
        <w:rPr>
          <w:sz w:val="20"/>
          <w:szCs w:val="20"/>
          <w:lang w:val="pt-BR" w:eastAsia="es-ES"/>
        </w:rPr>
      </w:pPr>
    </w:p>
    <w:p w14:paraId="1FFCB819" w14:textId="5732E969" w:rsidR="007A382D" w:rsidRPr="00771345" w:rsidRDefault="00130FF7" w:rsidP="00A60CB4">
      <w:pPr>
        <w:pStyle w:val="Prrafodelista"/>
        <w:widowControl/>
        <w:numPr>
          <w:ilvl w:val="0"/>
          <w:numId w:val="6"/>
        </w:numPr>
        <w:tabs>
          <w:tab w:val="left" w:pos="142"/>
          <w:tab w:val="left" w:pos="687"/>
        </w:tabs>
        <w:autoSpaceDE/>
        <w:autoSpaceDN/>
        <w:ind w:left="0" w:firstLine="0"/>
        <w:rPr>
          <w:sz w:val="20"/>
          <w:szCs w:val="20"/>
          <w:lang w:val="pt-BR" w:eastAsia="es-ES"/>
        </w:rPr>
      </w:pPr>
      <w:r w:rsidRPr="00771345">
        <w:rPr>
          <w:sz w:val="20"/>
          <w:szCs w:val="20"/>
          <w:lang w:val="pt-BR" w:eastAsia="es-ES"/>
        </w:rPr>
        <w:t xml:space="preserve">A </w:t>
      </w:r>
      <w:r w:rsidRPr="00771345">
        <w:rPr>
          <w:b/>
          <w:i/>
          <w:sz w:val="20"/>
          <w:szCs w:val="20"/>
          <w:lang w:val="pt-BR" w:eastAsia="es-ES"/>
        </w:rPr>
        <w:t>Comissão</w:t>
      </w:r>
      <w:r w:rsidR="007A382D" w:rsidRPr="00771345">
        <w:rPr>
          <w:sz w:val="20"/>
          <w:szCs w:val="20"/>
          <w:lang w:val="pt-BR" w:eastAsia="es-ES"/>
        </w:rPr>
        <w:t xml:space="preserve"> </w:t>
      </w:r>
      <w:r w:rsidR="00D2356F" w:rsidRPr="00771345">
        <w:rPr>
          <w:sz w:val="20"/>
          <w:szCs w:val="20"/>
          <w:lang w:val="pt-BR" w:eastAsia="es-ES"/>
        </w:rPr>
        <w:t>observou</w:t>
      </w:r>
      <w:r w:rsidR="007A382D" w:rsidRPr="00771345">
        <w:rPr>
          <w:sz w:val="20"/>
          <w:szCs w:val="20"/>
          <w:lang w:val="pt-BR" w:eastAsia="es-ES"/>
        </w:rPr>
        <w:t xml:space="preserve"> que, </w:t>
      </w:r>
      <w:r w:rsidR="001B6794" w:rsidRPr="00771345">
        <w:rPr>
          <w:sz w:val="20"/>
          <w:szCs w:val="20"/>
          <w:lang w:val="pt-BR" w:eastAsia="es-ES"/>
        </w:rPr>
        <w:t xml:space="preserve">ao </w:t>
      </w:r>
      <w:r w:rsidR="009520AE" w:rsidRPr="00771345">
        <w:rPr>
          <w:sz w:val="20"/>
          <w:szCs w:val="20"/>
          <w:lang w:val="pt-BR" w:eastAsia="es-ES"/>
        </w:rPr>
        <w:t>considera</w:t>
      </w:r>
      <w:r w:rsidR="001B6794" w:rsidRPr="00771345">
        <w:rPr>
          <w:sz w:val="20"/>
          <w:szCs w:val="20"/>
          <w:lang w:val="pt-BR" w:eastAsia="es-ES"/>
        </w:rPr>
        <w:t>r</w:t>
      </w:r>
      <w:r w:rsidRPr="00771345">
        <w:rPr>
          <w:sz w:val="20"/>
          <w:szCs w:val="20"/>
          <w:lang w:val="pt-BR" w:eastAsia="es-ES"/>
        </w:rPr>
        <w:t xml:space="preserve"> </w:t>
      </w:r>
      <w:r w:rsidR="007A382D" w:rsidRPr="00771345">
        <w:rPr>
          <w:sz w:val="20"/>
          <w:szCs w:val="20"/>
          <w:lang w:val="pt-BR" w:eastAsia="es-ES"/>
        </w:rPr>
        <w:t xml:space="preserve">que </w:t>
      </w:r>
      <w:r w:rsidR="00BD719F" w:rsidRPr="00771345">
        <w:rPr>
          <w:sz w:val="20"/>
          <w:szCs w:val="20"/>
          <w:lang w:val="pt-BR" w:eastAsia="es-ES"/>
        </w:rPr>
        <w:t xml:space="preserve">o </w:t>
      </w:r>
      <w:r w:rsidR="007A382D" w:rsidRPr="00771345">
        <w:rPr>
          <w:sz w:val="20"/>
          <w:szCs w:val="20"/>
          <w:lang w:val="pt-BR" w:eastAsia="es-ES"/>
        </w:rPr>
        <w:t xml:space="preserve">Brasil </w:t>
      </w:r>
      <w:r w:rsidR="009520AE" w:rsidRPr="00771345">
        <w:rPr>
          <w:sz w:val="20"/>
          <w:szCs w:val="20"/>
          <w:lang w:val="pt-BR" w:eastAsia="es-ES"/>
        </w:rPr>
        <w:t>aderiu</w:t>
      </w:r>
      <w:r w:rsidRPr="00771345">
        <w:rPr>
          <w:sz w:val="20"/>
          <w:szCs w:val="20"/>
          <w:lang w:val="pt-BR" w:eastAsia="es-ES"/>
        </w:rPr>
        <w:t xml:space="preserve"> à </w:t>
      </w:r>
      <w:r w:rsidR="007A382D" w:rsidRPr="00771345">
        <w:rPr>
          <w:sz w:val="20"/>
          <w:szCs w:val="20"/>
          <w:lang w:val="pt-BR" w:eastAsia="es-ES"/>
        </w:rPr>
        <w:t>Conven</w:t>
      </w:r>
      <w:r w:rsidRPr="00771345">
        <w:rPr>
          <w:sz w:val="20"/>
          <w:szCs w:val="20"/>
          <w:lang w:val="pt-BR" w:eastAsia="es-ES"/>
        </w:rPr>
        <w:t>ção</w:t>
      </w:r>
      <w:r w:rsidR="007A382D" w:rsidRPr="00771345">
        <w:rPr>
          <w:sz w:val="20"/>
          <w:szCs w:val="20"/>
          <w:lang w:val="pt-BR" w:eastAsia="es-ES"/>
        </w:rPr>
        <w:t xml:space="preserve"> Americana </w:t>
      </w:r>
      <w:r w:rsidRPr="00771345">
        <w:rPr>
          <w:sz w:val="20"/>
          <w:szCs w:val="20"/>
          <w:lang w:val="pt-BR" w:eastAsia="es-ES"/>
        </w:rPr>
        <w:t>anos</w:t>
      </w:r>
      <w:r w:rsidR="007A382D" w:rsidRPr="00771345">
        <w:rPr>
          <w:sz w:val="20"/>
          <w:szCs w:val="20"/>
          <w:lang w:val="pt-BR" w:eastAsia="es-ES"/>
        </w:rPr>
        <w:t xml:space="preserve"> antes de </w:t>
      </w:r>
      <w:r w:rsidR="004A56F7" w:rsidRPr="00771345">
        <w:rPr>
          <w:sz w:val="20"/>
          <w:szCs w:val="20"/>
          <w:lang w:val="pt-BR" w:eastAsia="es-ES"/>
        </w:rPr>
        <w:t>aceit</w:t>
      </w:r>
      <w:r w:rsidR="00BD719F" w:rsidRPr="00771345">
        <w:rPr>
          <w:sz w:val="20"/>
          <w:szCs w:val="20"/>
          <w:lang w:val="pt-BR" w:eastAsia="es-ES"/>
        </w:rPr>
        <w:t>ar</w:t>
      </w:r>
      <w:r w:rsidR="00D2356F" w:rsidRPr="00771345">
        <w:rPr>
          <w:sz w:val="20"/>
          <w:szCs w:val="20"/>
          <w:lang w:val="pt-BR" w:eastAsia="es-ES"/>
        </w:rPr>
        <w:t xml:space="preserve"> a </w:t>
      </w:r>
      <w:r w:rsidRPr="00771345">
        <w:rPr>
          <w:sz w:val="20"/>
          <w:szCs w:val="20"/>
          <w:lang w:val="pt-BR" w:eastAsia="es-ES"/>
        </w:rPr>
        <w:t>competência</w:t>
      </w:r>
      <w:r w:rsidR="007A382D" w:rsidRPr="00771345">
        <w:rPr>
          <w:sz w:val="20"/>
          <w:szCs w:val="20"/>
          <w:lang w:val="pt-BR" w:eastAsia="es-ES"/>
        </w:rPr>
        <w:t xml:space="preserve"> contenciosa</w:t>
      </w:r>
      <w:r w:rsidR="00812873" w:rsidRPr="00771345">
        <w:rPr>
          <w:sz w:val="20"/>
          <w:szCs w:val="20"/>
          <w:lang w:val="pt-BR" w:eastAsia="es-ES"/>
        </w:rPr>
        <w:t xml:space="preserve"> da </w:t>
      </w:r>
      <w:r w:rsidR="007A382D" w:rsidRPr="00771345">
        <w:rPr>
          <w:sz w:val="20"/>
          <w:szCs w:val="20"/>
          <w:lang w:val="pt-BR" w:eastAsia="es-ES"/>
        </w:rPr>
        <w:t>Corte,</w:t>
      </w:r>
      <w:r w:rsidR="00D2356F" w:rsidRPr="00771345">
        <w:rPr>
          <w:sz w:val="20"/>
          <w:szCs w:val="20"/>
          <w:lang w:val="pt-BR" w:eastAsia="es-ES"/>
        </w:rPr>
        <w:t xml:space="preserve"> a </w:t>
      </w:r>
      <w:r w:rsidRPr="00771345">
        <w:rPr>
          <w:sz w:val="20"/>
          <w:szCs w:val="20"/>
          <w:lang w:val="pt-BR" w:eastAsia="es-ES"/>
        </w:rPr>
        <w:t>competência</w:t>
      </w:r>
      <w:r w:rsidR="007A382D" w:rsidRPr="00771345">
        <w:rPr>
          <w:sz w:val="20"/>
          <w:szCs w:val="20"/>
          <w:lang w:val="pt-BR" w:eastAsia="es-ES"/>
        </w:rPr>
        <w:t xml:space="preserve"> temporal </w:t>
      </w:r>
      <w:r w:rsidR="00812873" w:rsidRPr="00771345">
        <w:rPr>
          <w:sz w:val="20"/>
          <w:szCs w:val="20"/>
          <w:lang w:val="pt-BR" w:eastAsia="es-ES"/>
        </w:rPr>
        <w:t xml:space="preserve">do </w:t>
      </w:r>
      <w:r w:rsidR="007A382D" w:rsidRPr="00771345">
        <w:rPr>
          <w:sz w:val="20"/>
          <w:szCs w:val="20"/>
          <w:lang w:val="pt-BR" w:eastAsia="es-ES"/>
        </w:rPr>
        <w:t>Tribunal</w:t>
      </w:r>
      <w:r w:rsidR="00812873" w:rsidRPr="00771345">
        <w:rPr>
          <w:sz w:val="20"/>
          <w:szCs w:val="20"/>
          <w:lang w:val="pt-BR" w:eastAsia="es-ES"/>
        </w:rPr>
        <w:t xml:space="preserve"> é </w:t>
      </w:r>
      <w:r w:rsidR="00D2356F" w:rsidRPr="00771345">
        <w:rPr>
          <w:sz w:val="20"/>
          <w:szCs w:val="20"/>
          <w:lang w:val="pt-BR" w:eastAsia="es-ES"/>
        </w:rPr>
        <w:t xml:space="preserve">mais </w:t>
      </w:r>
      <w:r w:rsidR="007A382D" w:rsidRPr="00771345">
        <w:rPr>
          <w:sz w:val="20"/>
          <w:szCs w:val="20"/>
          <w:lang w:val="pt-BR" w:eastAsia="es-ES"/>
        </w:rPr>
        <w:t xml:space="preserve">limitada </w:t>
      </w:r>
      <w:r w:rsidR="00BD719F" w:rsidRPr="00771345">
        <w:rPr>
          <w:sz w:val="20"/>
          <w:szCs w:val="20"/>
          <w:lang w:val="pt-BR" w:eastAsia="es-ES"/>
        </w:rPr>
        <w:t xml:space="preserve">do </w:t>
      </w:r>
      <w:r w:rsidR="007A382D" w:rsidRPr="00771345">
        <w:rPr>
          <w:sz w:val="20"/>
          <w:szCs w:val="20"/>
          <w:lang w:val="pt-BR" w:eastAsia="es-ES"/>
        </w:rPr>
        <w:t>que</w:t>
      </w:r>
      <w:r w:rsidR="00D2356F" w:rsidRPr="00771345">
        <w:rPr>
          <w:sz w:val="20"/>
          <w:szCs w:val="20"/>
          <w:lang w:val="pt-BR" w:eastAsia="es-ES"/>
        </w:rPr>
        <w:t xml:space="preserve"> a</w:t>
      </w:r>
      <w:r w:rsidR="00BD719F" w:rsidRPr="00771345">
        <w:rPr>
          <w:sz w:val="20"/>
          <w:szCs w:val="20"/>
          <w:lang w:val="pt-BR" w:eastAsia="es-ES"/>
        </w:rPr>
        <w:t>quela d</w:t>
      </w:r>
      <w:r w:rsidR="00D2356F" w:rsidRPr="00771345">
        <w:rPr>
          <w:sz w:val="20"/>
          <w:szCs w:val="20"/>
          <w:lang w:val="pt-BR" w:eastAsia="es-ES"/>
        </w:rPr>
        <w:t xml:space="preserve">a </w:t>
      </w:r>
      <w:r w:rsidRPr="00771345">
        <w:rPr>
          <w:sz w:val="20"/>
          <w:szCs w:val="20"/>
          <w:lang w:val="pt-BR" w:eastAsia="es-ES"/>
        </w:rPr>
        <w:t>Comissão</w:t>
      </w:r>
      <w:r w:rsidR="007A382D" w:rsidRPr="00771345">
        <w:rPr>
          <w:sz w:val="20"/>
          <w:szCs w:val="20"/>
          <w:lang w:val="pt-BR" w:eastAsia="es-ES"/>
        </w:rPr>
        <w:t xml:space="preserve"> </w:t>
      </w:r>
      <w:r w:rsidRPr="00771345">
        <w:rPr>
          <w:sz w:val="20"/>
          <w:szCs w:val="20"/>
          <w:lang w:val="pt-BR" w:eastAsia="es-ES"/>
        </w:rPr>
        <w:t>quando</w:t>
      </w:r>
      <w:r w:rsidR="007A382D" w:rsidRPr="00771345">
        <w:rPr>
          <w:sz w:val="20"/>
          <w:szCs w:val="20"/>
          <w:lang w:val="pt-BR" w:eastAsia="es-ES"/>
        </w:rPr>
        <w:t xml:space="preserve"> </w:t>
      </w:r>
      <w:r w:rsidR="006D1F22" w:rsidRPr="00771345">
        <w:rPr>
          <w:sz w:val="20"/>
          <w:szCs w:val="20"/>
          <w:lang w:val="pt-BR" w:eastAsia="es-ES"/>
        </w:rPr>
        <w:t>analisou</w:t>
      </w:r>
      <w:r w:rsidR="00812873" w:rsidRPr="00771345">
        <w:rPr>
          <w:sz w:val="20"/>
          <w:szCs w:val="20"/>
          <w:lang w:val="pt-BR" w:eastAsia="es-ES"/>
        </w:rPr>
        <w:t xml:space="preserve"> o </w:t>
      </w:r>
      <w:r w:rsidR="007A382D" w:rsidRPr="00771345">
        <w:rPr>
          <w:sz w:val="20"/>
          <w:szCs w:val="20"/>
          <w:lang w:val="pt-BR" w:eastAsia="es-ES"/>
        </w:rPr>
        <w:t xml:space="preserve">presente caso. </w:t>
      </w:r>
      <w:r w:rsidR="00CB6F25" w:rsidRPr="00771345">
        <w:rPr>
          <w:sz w:val="20"/>
          <w:szCs w:val="20"/>
          <w:lang w:val="pt-BR"/>
        </w:rPr>
        <w:t>Afirmou</w:t>
      </w:r>
      <w:r w:rsidR="007A382D" w:rsidRPr="00771345">
        <w:rPr>
          <w:sz w:val="20"/>
          <w:szCs w:val="20"/>
          <w:lang w:val="pt-BR"/>
        </w:rPr>
        <w:t xml:space="preserve"> que</w:t>
      </w:r>
      <w:r w:rsidR="004A56F7" w:rsidRPr="00771345">
        <w:rPr>
          <w:sz w:val="20"/>
          <w:szCs w:val="20"/>
          <w:lang w:val="pt-BR"/>
        </w:rPr>
        <w:t xml:space="preserve"> um </w:t>
      </w:r>
      <w:r w:rsidRPr="00771345">
        <w:rPr>
          <w:sz w:val="20"/>
          <w:szCs w:val="20"/>
          <w:lang w:val="pt-BR"/>
        </w:rPr>
        <w:t xml:space="preserve">ato </w:t>
      </w:r>
      <w:r w:rsidR="00D2356F" w:rsidRPr="00771345">
        <w:rPr>
          <w:sz w:val="20"/>
          <w:szCs w:val="20"/>
          <w:lang w:val="pt-BR"/>
        </w:rPr>
        <w:t>ocorrid</w:t>
      </w:r>
      <w:r w:rsidR="007A382D" w:rsidRPr="00771345">
        <w:rPr>
          <w:sz w:val="20"/>
          <w:szCs w:val="20"/>
          <w:lang w:val="pt-BR"/>
        </w:rPr>
        <w:t>o antes</w:t>
      </w:r>
      <w:r w:rsidR="00812873" w:rsidRPr="00771345">
        <w:rPr>
          <w:sz w:val="20"/>
          <w:szCs w:val="20"/>
          <w:lang w:val="pt-BR"/>
        </w:rPr>
        <w:t xml:space="preserve"> da data</w:t>
      </w:r>
      <w:r w:rsidR="007A382D" w:rsidRPr="00771345">
        <w:rPr>
          <w:sz w:val="20"/>
          <w:szCs w:val="20"/>
          <w:lang w:val="pt-BR"/>
        </w:rPr>
        <w:t xml:space="preserve"> de ratifica</w:t>
      </w:r>
      <w:r w:rsidRPr="00771345">
        <w:rPr>
          <w:sz w:val="20"/>
          <w:szCs w:val="20"/>
          <w:lang w:val="pt-BR"/>
        </w:rPr>
        <w:t>ção</w:t>
      </w:r>
      <w:r w:rsidR="00812873" w:rsidRPr="00771345">
        <w:rPr>
          <w:sz w:val="20"/>
          <w:szCs w:val="20"/>
          <w:lang w:val="pt-BR"/>
        </w:rPr>
        <w:t xml:space="preserve"> da </w:t>
      </w:r>
      <w:r w:rsidRPr="00771345">
        <w:rPr>
          <w:sz w:val="20"/>
          <w:szCs w:val="20"/>
          <w:lang w:val="pt-BR"/>
        </w:rPr>
        <w:t>competência</w:t>
      </w:r>
      <w:r w:rsidR="00812873" w:rsidRPr="00771345">
        <w:rPr>
          <w:sz w:val="20"/>
          <w:szCs w:val="20"/>
          <w:lang w:val="pt-BR"/>
        </w:rPr>
        <w:t xml:space="preserve"> da </w:t>
      </w:r>
      <w:r w:rsidR="007A382D" w:rsidRPr="00771345">
        <w:rPr>
          <w:sz w:val="20"/>
          <w:szCs w:val="20"/>
          <w:lang w:val="pt-BR"/>
        </w:rPr>
        <w:t xml:space="preserve">Corte </w:t>
      </w:r>
      <w:r w:rsidR="00BD719F" w:rsidRPr="00771345">
        <w:rPr>
          <w:sz w:val="20"/>
          <w:szCs w:val="20"/>
          <w:lang w:val="pt-BR"/>
        </w:rPr>
        <w:t xml:space="preserve">não </w:t>
      </w:r>
      <w:r w:rsidR="00812873" w:rsidRPr="00771345">
        <w:rPr>
          <w:sz w:val="20"/>
          <w:szCs w:val="20"/>
          <w:lang w:val="pt-BR"/>
        </w:rPr>
        <w:t xml:space="preserve">deve </w:t>
      </w:r>
      <w:r w:rsidR="007A382D" w:rsidRPr="00771345">
        <w:rPr>
          <w:sz w:val="20"/>
          <w:szCs w:val="20"/>
          <w:lang w:val="pt-BR"/>
        </w:rPr>
        <w:t xml:space="preserve">ser </w:t>
      </w:r>
      <w:r w:rsidR="00812873" w:rsidRPr="00771345">
        <w:rPr>
          <w:sz w:val="20"/>
          <w:szCs w:val="20"/>
          <w:lang w:val="pt-BR"/>
        </w:rPr>
        <w:t>excluíd</w:t>
      </w:r>
      <w:r w:rsidR="007A382D" w:rsidRPr="00771345">
        <w:rPr>
          <w:sz w:val="20"/>
          <w:szCs w:val="20"/>
          <w:lang w:val="pt-BR"/>
        </w:rPr>
        <w:t xml:space="preserve">o de </w:t>
      </w:r>
      <w:r w:rsidR="001B6794" w:rsidRPr="00771345">
        <w:rPr>
          <w:sz w:val="20"/>
          <w:szCs w:val="20"/>
          <w:lang w:val="pt-BR"/>
        </w:rPr>
        <w:t>qualquer</w:t>
      </w:r>
      <w:r w:rsidR="007A382D" w:rsidRPr="00771345">
        <w:rPr>
          <w:sz w:val="20"/>
          <w:szCs w:val="20"/>
          <w:lang w:val="pt-BR"/>
        </w:rPr>
        <w:t xml:space="preserve"> considera</w:t>
      </w:r>
      <w:r w:rsidRPr="00771345">
        <w:rPr>
          <w:sz w:val="20"/>
          <w:szCs w:val="20"/>
          <w:lang w:val="pt-BR"/>
        </w:rPr>
        <w:t>ção</w:t>
      </w:r>
      <w:r w:rsidR="007A382D" w:rsidRPr="00771345">
        <w:rPr>
          <w:sz w:val="20"/>
          <w:szCs w:val="20"/>
          <w:lang w:val="pt-BR"/>
        </w:rPr>
        <w:t xml:space="preserve"> </w:t>
      </w:r>
      <w:r w:rsidRPr="00771345">
        <w:rPr>
          <w:sz w:val="20"/>
          <w:szCs w:val="20"/>
          <w:lang w:val="pt-BR"/>
        </w:rPr>
        <w:t>quando</w:t>
      </w:r>
      <w:r w:rsidR="007A382D" w:rsidRPr="00771345">
        <w:rPr>
          <w:sz w:val="20"/>
          <w:szCs w:val="20"/>
          <w:lang w:val="pt-BR"/>
        </w:rPr>
        <w:t xml:space="preserve"> </w:t>
      </w:r>
      <w:r w:rsidR="00CB6F25" w:rsidRPr="00771345">
        <w:rPr>
          <w:sz w:val="20"/>
          <w:szCs w:val="20"/>
          <w:lang w:val="pt-BR"/>
        </w:rPr>
        <w:t>possa</w:t>
      </w:r>
      <w:r w:rsidR="007A382D" w:rsidRPr="00771345">
        <w:rPr>
          <w:sz w:val="20"/>
          <w:szCs w:val="20"/>
          <w:lang w:val="pt-BR"/>
        </w:rPr>
        <w:t xml:space="preserve"> ser relevante para</w:t>
      </w:r>
      <w:r w:rsidR="00D2356F" w:rsidRPr="00771345">
        <w:rPr>
          <w:sz w:val="20"/>
          <w:szCs w:val="20"/>
          <w:lang w:val="pt-BR"/>
        </w:rPr>
        <w:t xml:space="preserve"> a </w:t>
      </w:r>
      <w:r w:rsidR="007A382D" w:rsidRPr="00771345">
        <w:rPr>
          <w:sz w:val="20"/>
          <w:szCs w:val="20"/>
          <w:lang w:val="pt-BR"/>
        </w:rPr>
        <w:t>determina</w:t>
      </w:r>
      <w:r w:rsidRPr="00771345">
        <w:rPr>
          <w:sz w:val="20"/>
          <w:szCs w:val="20"/>
          <w:lang w:val="pt-BR"/>
        </w:rPr>
        <w:t>ção</w:t>
      </w:r>
      <w:r w:rsidR="00812873" w:rsidRPr="00771345">
        <w:rPr>
          <w:sz w:val="20"/>
          <w:szCs w:val="20"/>
          <w:lang w:val="pt-BR"/>
        </w:rPr>
        <w:t xml:space="preserve"> </w:t>
      </w:r>
      <w:r w:rsidR="00BD719F" w:rsidRPr="00771345">
        <w:rPr>
          <w:sz w:val="20"/>
          <w:szCs w:val="20"/>
          <w:lang w:val="pt-BR"/>
        </w:rPr>
        <w:t>sobre o ocorrido</w:t>
      </w:r>
      <w:r w:rsidR="007A382D" w:rsidRPr="00771345">
        <w:rPr>
          <w:sz w:val="20"/>
          <w:szCs w:val="20"/>
          <w:lang w:val="pt-BR"/>
        </w:rPr>
        <w:t xml:space="preserve">. </w:t>
      </w:r>
      <w:r w:rsidRPr="00771345">
        <w:rPr>
          <w:sz w:val="20"/>
          <w:szCs w:val="20"/>
          <w:lang w:val="pt-BR"/>
        </w:rPr>
        <w:t>Assim</w:t>
      </w:r>
      <w:r w:rsidR="007A382D" w:rsidRPr="00771345">
        <w:rPr>
          <w:sz w:val="20"/>
          <w:szCs w:val="20"/>
          <w:lang w:val="pt-BR"/>
        </w:rPr>
        <w:t xml:space="preserve">, </w:t>
      </w:r>
      <w:r w:rsidR="006D1F22" w:rsidRPr="00771345">
        <w:rPr>
          <w:sz w:val="20"/>
          <w:szCs w:val="20"/>
          <w:lang w:val="pt-BR"/>
        </w:rPr>
        <w:t>sublinhou</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 xml:space="preserve">Corte </w:t>
      </w:r>
      <w:r w:rsidR="004A56F7" w:rsidRPr="00771345">
        <w:rPr>
          <w:sz w:val="20"/>
          <w:szCs w:val="20"/>
          <w:lang w:val="pt-BR"/>
        </w:rPr>
        <w:t xml:space="preserve">tem </w:t>
      </w:r>
      <w:r w:rsidRPr="00771345">
        <w:rPr>
          <w:sz w:val="20"/>
          <w:szCs w:val="20"/>
          <w:lang w:val="pt-BR"/>
        </w:rPr>
        <w:t>competência</w:t>
      </w:r>
      <w:r w:rsidR="007A382D" w:rsidRPr="00771345">
        <w:rPr>
          <w:sz w:val="20"/>
          <w:szCs w:val="20"/>
          <w:lang w:val="pt-BR"/>
        </w:rPr>
        <w:t xml:space="preserve"> para </w:t>
      </w:r>
      <w:r w:rsidR="00CB6F25" w:rsidRPr="00771345">
        <w:rPr>
          <w:sz w:val="20"/>
          <w:szCs w:val="20"/>
          <w:lang w:val="pt-BR"/>
        </w:rPr>
        <w:t>pronunciar-se</w:t>
      </w:r>
      <w:r w:rsidR="007A382D" w:rsidRPr="00771345">
        <w:rPr>
          <w:sz w:val="20"/>
          <w:szCs w:val="20"/>
          <w:lang w:val="pt-BR"/>
        </w:rPr>
        <w:t xml:space="preserve"> sobre</w:t>
      </w:r>
      <w:r w:rsidR="00D2356F" w:rsidRPr="00771345">
        <w:rPr>
          <w:sz w:val="20"/>
          <w:szCs w:val="20"/>
          <w:lang w:val="pt-BR"/>
        </w:rPr>
        <w:t xml:space="preserve"> os fatos</w:t>
      </w:r>
      <w:r w:rsidR="007A382D" w:rsidRPr="00771345">
        <w:rPr>
          <w:sz w:val="20"/>
          <w:szCs w:val="20"/>
          <w:lang w:val="pt-BR"/>
        </w:rPr>
        <w:t xml:space="preserve"> </w:t>
      </w:r>
      <w:r w:rsidR="00C67A7A" w:rsidRPr="00771345">
        <w:rPr>
          <w:sz w:val="20"/>
          <w:szCs w:val="20"/>
          <w:lang w:val="pt-BR"/>
        </w:rPr>
        <w:t>que</w:t>
      </w:r>
      <w:r w:rsidR="004A56F7" w:rsidRPr="00771345">
        <w:rPr>
          <w:sz w:val="20"/>
          <w:szCs w:val="20"/>
          <w:lang w:val="pt-BR"/>
        </w:rPr>
        <w:t xml:space="preserve"> teriam </w:t>
      </w:r>
      <w:r w:rsidR="00C67A7A" w:rsidRPr="00771345">
        <w:rPr>
          <w:sz w:val="20"/>
          <w:szCs w:val="20"/>
          <w:lang w:val="pt-BR"/>
        </w:rPr>
        <w:lastRenderedPageBreak/>
        <w:t>resultado</w:t>
      </w:r>
      <w:r w:rsidR="004A56F7" w:rsidRPr="00771345">
        <w:rPr>
          <w:sz w:val="20"/>
          <w:szCs w:val="20"/>
          <w:lang w:val="pt-BR"/>
        </w:rPr>
        <w:t xml:space="preserve"> na </w:t>
      </w:r>
      <w:r w:rsidR="007A382D" w:rsidRPr="00771345">
        <w:rPr>
          <w:sz w:val="20"/>
          <w:szCs w:val="20"/>
          <w:lang w:val="pt-BR"/>
        </w:rPr>
        <w:t xml:space="preserve">alegada </w:t>
      </w:r>
      <w:r w:rsidR="00CB6F25" w:rsidRPr="00771345">
        <w:rPr>
          <w:sz w:val="20"/>
          <w:szCs w:val="20"/>
          <w:lang w:val="pt-BR"/>
        </w:rPr>
        <w:t xml:space="preserve">responsabilidade </w:t>
      </w:r>
      <w:r w:rsidR="00812873" w:rsidRPr="00771345">
        <w:rPr>
          <w:sz w:val="20"/>
          <w:szCs w:val="20"/>
          <w:lang w:val="pt-BR"/>
        </w:rPr>
        <w:t xml:space="preserve">do </w:t>
      </w:r>
      <w:r w:rsidR="007A382D" w:rsidRPr="00771345">
        <w:rPr>
          <w:sz w:val="20"/>
          <w:szCs w:val="20"/>
          <w:lang w:val="pt-BR"/>
        </w:rPr>
        <w:t>Estado</w:t>
      </w:r>
      <w:r w:rsidR="00CB6F25" w:rsidRPr="00771345">
        <w:rPr>
          <w:sz w:val="20"/>
          <w:szCs w:val="20"/>
          <w:lang w:val="pt-BR"/>
        </w:rPr>
        <w:t xml:space="preserve"> pela </w:t>
      </w:r>
      <w:r w:rsidR="00C67A7A" w:rsidRPr="00771345">
        <w:rPr>
          <w:sz w:val="20"/>
          <w:szCs w:val="20"/>
          <w:lang w:val="pt-BR"/>
        </w:rPr>
        <w:t>su</w:t>
      </w:r>
      <w:r w:rsidR="00CB6F25" w:rsidRPr="00771345">
        <w:rPr>
          <w:sz w:val="20"/>
          <w:szCs w:val="20"/>
          <w:lang w:val="pt-BR"/>
        </w:rPr>
        <w:t>posta</w:t>
      </w:r>
      <w:r w:rsidR="007A382D" w:rsidRPr="00771345">
        <w:rPr>
          <w:sz w:val="20"/>
          <w:szCs w:val="20"/>
          <w:lang w:val="pt-BR"/>
        </w:rPr>
        <w:t xml:space="preserve"> situa</w:t>
      </w:r>
      <w:r w:rsidRPr="00771345">
        <w:rPr>
          <w:sz w:val="20"/>
          <w:szCs w:val="20"/>
          <w:lang w:val="pt-BR"/>
        </w:rPr>
        <w:t>ção</w:t>
      </w:r>
      <w:r w:rsidR="007A382D" w:rsidRPr="00771345">
        <w:rPr>
          <w:sz w:val="20"/>
          <w:szCs w:val="20"/>
          <w:lang w:val="pt-BR"/>
        </w:rPr>
        <w:t xml:space="preserve"> de </w:t>
      </w:r>
      <w:r w:rsidR="00D2356F" w:rsidRPr="00771345">
        <w:rPr>
          <w:sz w:val="20"/>
          <w:szCs w:val="20"/>
          <w:lang w:val="pt-BR"/>
        </w:rPr>
        <w:t xml:space="preserve">impunidade </w:t>
      </w:r>
      <w:r w:rsidR="00812873" w:rsidRPr="00771345">
        <w:rPr>
          <w:sz w:val="20"/>
          <w:szCs w:val="20"/>
          <w:lang w:val="pt-BR"/>
        </w:rPr>
        <w:t xml:space="preserve">em </w:t>
      </w:r>
      <w:r w:rsidR="007A382D" w:rsidRPr="00771345">
        <w:rPr>
          <w:sz w:val="20"/>
          <w:szCs w:val="20"/>
          <w:lang w:val="pt-BR"/>
        </w:rPr>
        <w:t xml:space="preserve">que se </w:t>
      </w:r>
      <w:r w:rsidR="00812873" w:rsidRPr="00771345">
        <w:rPr>
          <w:sz w:val="20"/>
          <w:szCs w:val="20"/>
          <w:lang w:val="pt-BR"/>
        </w:rPr>
        <w:t>encontra</w:t>
      </w:r>
      <w:r w:rsidR="00D2356F" w:rsidRPr="00771345">
        <w:rPr>
          <w:sz w:val="20"/>
          <w:szCs w:val="20"/>
          <w:lang w:val="pt-BR"/>
        </w:rPr>
        <w:t xml:space="preserve"> a morte</w:t>
      </w:r>
      <w:r w:rsidR="00812873" w:rsidRPr="00771345">
        <w:rPr>
          <w:sz w:val="20"/>
          <w:szCs w:val="20"/>
          <w:lang w:val="pt-BR"/>
        </w:rPr>
        <w:t xml:space="preserve"> da </w:t>
      </w:r>
      <w:r w:rsidR="00CB6F25" w:rsidRPr="00771345">
        <w:rPr>
          <w:sz w:val="20"/>
          <w:szCs w:val="20"/>
          <w:lang w:val="pt-BR"/>
        </w:rPr>
        <w:t>suposta</w:t>
      </w:r>
      <w:r w:rsidR="007A382D" w:rsidRPr="00771345">
        <w:rPr>
          <w:sz w:val="20"/>
          <w:szCs w:val="20"/>
          <w:lang w:val="pt-BR"/>
        </w:rPr>
        <w:t xml:space="preserve"> </w:t>
      </w:r>
      <w:r w:rsidR="004A56F7" w:rsidRPr="00771345">
        <w:rPr>
          <w:sz w:val="20"/>
          <w:szCs w:val="20"/>
          <w:lang w:val="pt-BR"/>
        </w:rPr>
        <w:t xml:space="preserve">vítima e </w:t>
      </w:r>
      <w:r w:rsidR="00D2356F" w:rsidRPr="00771345">
        <w:rPr>
          <w:sz w:val="20"/>
          <w:szCs w:val="20"/>
          <w:lang w:val="pt-BR"/>
        </w:rPr>
        <w:t xml:space="preserve">as </w:t>
      </w:r>
      <w:r w:rsidR="00C67A7A" w:rsidRPr="00771345">
        <w:rPr>
          <w:sz w:val="20"/>
          <w:szCs w:val="20"/>
          <w:lang w:val="pt-BR"/>
        </w:rPr>
        <w:t xml:space="preserve">alegadas </w:t>
      </w:r>
      <w:r w:rsidR="00BD719F" w:rsidRPr="00771345">
        <w:rPr>
          <w:sz w:val="20"/>
          <w:szCs w:val="20"/>
          <w:lang w:val="pt-BR"/>
        </w:rPr>
        <w:t xml:space="preserve">violações </w:t>
      </w:r>
      <w:r w:rsidR="004A56F7" w:rsidRPr="00771345">
        <w:rPr>
          <w:sz w:val="20"/>
          <w:szCs w:val="20"/>
          <w:lang w:val="pt-BR"/>
        </w:rPr>
        <w:t xml:space="preserve">aos </w:t>
      </w:r>
      <w:r w:rsidR="00812873" w:rsidRPr="00771345">
        <w:rPr>
          <w:sz w:val="20"/>
          <w:szCs w:val="20"/>
          <w:lang w:val="pt-BR"/>
        </w:rPr>
        <w:t>direito</w:t>
      </w:r>
      <w:r w:rsidR="007A382D" w:rsidRPr="00771345">
        <w:rPr>
          <w:sz w:val="20"/>
          <w:szCs w:val="20"/>
          <w:lang w:val="pt-BR"/>
        </w:rPr>
        <w:t xml:space="preserve">s de </w:t>
      </w:r>
      <w:r w:rsidR="004A56F7" w:rsidRPr="00771345">
        <w:rPr>
          <w:sz w:val="20"/>
          <w:szCs w:val="20"/>
          <w:lang w:val="pt-BR"/>
        </w:rPr>
        <w:t>seus familiares</w:t>
      </w:r>
      <w:r w:rsidR="007A382D" w:rsidRPr="00771345">
        <w:rPr>
          <w:sz w:val="20"/>
          <w:szCs w:val="20"/>
          <w:lang w:val="pt-BR"/>
        </w:rPr>
        <w:t xml:space="preserve">, </w:t>
      </w:r>
      <w:r w:rsidR="00BD719F" w:rsidRPr="00771345">
        <w:rPr>
          <w:sz w:val="20"/>
          <w:szCs w:val="20"/>
          <w:lang w:val="pt-BR"/>
        </w:rPr>
        <w:t xml:space="preserve">bem </w:t>
      </w:r>
      <w:r w:rsidR="007A382D" w:rsidRPr="00771345">
        <w:rPr>
          <w:sz w:val="20"/>
          <w:szCs w:val="20"/>
          <w:lang w:val="pt-BR"/>
        </w:rPr>
        <w:t xml:space="preserve">como </w:t>
      </w:r>
      <w:r w:rsidR="00BD719F" w:rsidRPr="00771345">
        <w:rPr>
          <w:sz w:val="20"/>
          <w:szCs w:val="20"/>
          <w:lang w:val="pt-BR"/>
        </w:rPr>
        <w:t xml:space="preserve">para </w:t>
      </w:r>
      <w:r w:rsidRPr="00771345">
        <w:rPr>
          <w:sz w:val="20"/>
          <w:szCs w:val="20"/>
          <w:lang w:val="pt-BR"/>
        </w:rPr>
        <w:t>conhecer</w:t>
      </w:r>
      <w:r w:rsidR="007A382D" w:rsidRPr="00771345">
        <w:rPr>
          <w:sz w:val="20"/>
          <w:szCs w:val="20"/>
          <w:lang w:val="pt-BR"/>
        </w:rPr>
        <w:t xml:space="preserve"> sobre</w:t>
      </w:r>
      <w:r w:rsidR="00D2356F" w:rsidRPr="00771345">
        <w:rPr>
          <w:sz w:val="20"/>
          <w:szCs w:val="20"/>
          <w:lang w:val="pt-BR"/>
        </w:rPr>
        <w:t xml:space="preserve"> as </w:t>
      </w:r>
      <w:r w:rsidRPr="00771345">
        <w:rPr>
          <w:sz w:val="20"/>
          <w:szCs w:val="20"/>
          <w:lang w:val="pt-BR"/>
        </w:rPr>
        <w:t>circunstâncias</w:t>
      </w:r>
      <w:r w:rsidR="007A382D" w:rsidRPr="00771345">
        <w:rPr>
          <w:sz w:val="20"/>
          <w:szCs w:val="20"/>
          <w:lang w:val="pt-BR"/>
        </w:rPr>
        <w:t xml:space="preserve"> relativas</w:t>
      </w:r>
      <w:r w:rsidRPr="00771345">
        <w:rPr>
          <w:sz w:val="20"/>
          <w:szCs w:val="20"/>
          <w:lang w:val="pt-BR"/>
        </w:rPr>
        <w:t xml:space="preserve"> à </w:t>
      </w:r>
      <w:r w:rsidR="00D2356F" w:rsidRPr="00771345">
        <w:rPr>
          <w:sz w:val="20"/>
          <w:szCs w:val="20"/>
          <w:lang w:val="pt-BR"/>
        </w:rPr>
        <w:t>morte</w:t>
      </w:r>
      <w:r w:rsidR="007A382D" w:rsidRPr="00771345">
        <w:rPr>
          <w:sz w:val="20"/>
          <w:szCs w:val="20"/>
          <w:lang w:val="pt-BR"/>
        </w:rPr>
        <w:t xml:space="preserve"> de </w:t>
      </w:r>
      <w:r w:rsidR="00C67A7A" w:rsidRPr="00771345">
        <w:rPr>
          <w:sz w:val="20"/>
          <w:szCs w:val="20"/>
          <w:lang w:val="pt-BR"/>
        </w:rPr>
        <w:t>Márcia Barbosa</w:t>
      </w:r>
      <w:r w:rsidR="00812873" w:rsidRPr="00771345">
        <w:rPr>
          <w:sz w:val="20"/>
          <w:szCs w:val="20"/>
          <w:lang w:val="pt-BR"/>
        </w:rPr>
        <w:t xml:space="preserve"> </w:t>
      </w:r>
      <w:r w:rsidR="00BD719F" w:rsidRPr="00771345">
        <w:rPr>
          <w:sz w:val="20"/>
          <w:szCs w:val="20"/>
          <w:lang w:val="pt-BR"/>
        </w:rPr>
        <w:t xml:space="preserve">na medida em que são </w:t>
      </w:r>
      <w:r w:rsidR="007A382D" w:rsidRPr="00771345">
        <w:rPr>
          <w:sz w:val="20"/>
          <w:szCs w:val="20"/>
          <w:lang w:val="pt-BR"/>
        </w:rPr>
        <w:t>relevantes como antecedentes</w:t>
      </w:r>
      <w:r w:rsidR="00CB6F25" w:rsidRPr="00771345">
        <w:rPr>
          <w:sz w:val="20"/>
          <w:szCs w:val="20"/>
          <w:lang w:val="pt-BR"/>
        </w:rPr>
        <w:t xml:space="preserve"> </w:t>
      </w:r>
      <w:r w:rsidR="00BD719F" w:rsidRPr="00771345">
        <w:rPr>
          <w:sz w:val="20"/>
          <w:szCs w:val="20"/>
          <w:lang w:val="pt-BR"/>
        </w:rPr>
        <w:t xml:space="preserve">em função das </w:t>
      </w:r>
      <w:r w:rsidRPr="00771345">
        <w:rPr>
          <w:sz w:val="20"/>
          <w:szCs w:val="20"/>
          <w:lang w:val="pt-BR"/>
        </w:rPr>
        <w:t>consequência</w:t>
      </w:r>
      <w:r w:rsidR="007A382D" w:rsidRPr="00771345">
        <w:rPr>
          <w:sz w:val="20"/>
          <w:szCs w:val="20"/>
          <w:lang w:val="pt-BR"/>
        </w:rPr>
        <w:t xml:space="preserve">s jurídicas </w:t>
      </w:r>
      <w:r w:rsidR="00BD719F" w:rsidRPr="00771345">
        <w:rPr>
          <w:sz w:val="20"/>
          <w:szCs w:val="20"/>
          <w:lang w:val="pt-BR"/>
        </w:rPr>
        <w:t xml:space="preserve">derivadas </w:t>
      </w:r>
      <w:r w:rsidR="004A56F7" w:rsidRPr="00771345">
        <w:rPr>
          <w:sz w:val="20"/>
          <w:szCs w:val="20"/>
          <w:lang w:val="pt-BR"/>
        </w:rPr>
        <w:t>desta</w:t>
      </w:r>
      <w:r w:rsidR="007A382D" w:rsidRPr="00771345">
        <w:rPr>
          <w:sz w:val="20"/>
          <w:szCs w:val="20"/>
          <w:lang w:val="pt-BR"/>
        </w:rPr>
        <w:t xml:space="preserve"> </w:t>
      </w:r>
      <w:r w:rsidR="00D2356F" w:rsidRPr="00771345">
        <w:rPr>
          <w:sz w:val="20"/>
          <w:szCs w:val="20"/>
          <w:lang w:val="pt-BR"/>
        </w:rPr>
        <w:t>morte</w:t>
      </w:r>
      <w:r w:rsidR="007A382D" w:rsidRPr="00771345">
        <w:rPr>
          <w:sz w:val="20"/>
          <w:szCs w:val="20"/>
          <w:lang w:val="pt-BR"/>
        </w:rPr>
        <w:t xml:space="preserve"> para</w:t>
      </w:r>
      <w:r w:rsidR="00812873" w:rsidRPr="00771345">
        <w:rPr>
          <w:sz w:val="20"/>
          <w:szCs w:val="20"/>
          <w:lang w:val="pt-BR"/>
        </w:rPr>
        <w:t xml:space="preserve"> o </w:t>
      </w:r>
      <w:r w:rsidR="007A382D" w:rsidRPr="00771345">
        <w:rPr>
          <w:sz w:val="20"/>
          <w:szCs w:val="20"/>
          <w:lang w:val="pt-BR"/>
        </w:rPr>
        <w:t>Estado</w:t>
      </w:r>
      <w:r w:rsidR="00812873" w:rsidRPr="00771345">
        <w:rPr>
          <w:sz w:val="20"/>
          <w:szCs w:val="20"/>
          <w:lang w:val="pt-BR"/>
        </w:rPr>
        <w:t xml:space="preserve"> em </w:t>
      </w:r>
      <w:r w:rsidR="00D2356F" w:rsidRPr="00771345">
        <w:rPr>
          <w:sz w:val="20"/>
          <w:szCs w:val="20"/>
          <w:lang w:val="pt-BR"/>
        </w:rPr>
        <w:t xml:space="preserve">matéria </w:t>
      </w:r>
      <w:r w:rsidR="007A382D" w:rsidRPr="00771345">
        <w:rPr>
          <w:sz w:val="20"/>
          <w:szCs w:val="20"/>
          <w:lang w:val="pt-BR"/>
        </w:rPr>
        <w:t xml:space="preserve">de </w:t>
      </w:r>
      <w:r w:rsidR="004A56F7" w:rsidRPr="00771345">
        <w:rPr>
          <w:sz w:val="20"/>
          <w:szCs w:val="20"/>
          <w:lang w:val="pt-BR"/>
        </w:rPr>
        <w:t>seu dever</w:t>
      </w:r>
      <w:r w:rsidR="007A382D" w:rsidRPr="00771345">
        <w:rPr>
          <w:sz w:val="20"/>
          <w:szCs w:val="20"/>
          <w:lang w:val="pt-BR"/>
        </w:rPr>
        <w:t xml:space="preserve"> de investiga</w:t>
      </w:r>
      <w:r w:rsidRPr="00771345">
        <w:rPr>
          <w:sz w:val="20"/>
          <w:szCs w:val="20"/>
          <w:lang w:val="pt-BR"/>
        </w:rPr>
        <w:t>ção</w:t>
      </w:r>
      <w:r w:rsidR="007A382D" w:rsidRPr="00771345">
        <w:rPr>
          <w:sz w:val="20"/>
          <w:szCs w:val="20"/>
          <w:lang w:val="pt-BR"/>
        </w:rPr>
        <w:t xml:space="preserve">. Adicionalmente, </w:t>
      </w:r>
      <w:r w:rsidR="004A56F7" w:rsidRPr="00771345">
        <w:rPr>
          <w:sz w:val="20"/>
          <w:szCs w:val="20"/>
          <w:lang w:val="pt-BR"/>
        </w:rPr>
        <w:t>argumentou</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 xml:space="preserve">Corte </w:t>
      </w:r>
      <w:r w:rsidR="004A56F7" w:rsidRPr="00771345">
        <w:rPr>
          <w:sz w:val="20"/>
          <w:szCs w:val="20"/>
          <w:lang w:val="pt-BR"/>
        </w:rPr>
        <w:t>também</w:t>
      </w:r>
      <w:r w:rsidR="007A382D" w:rsidRPr="00771345">
        <w:rPr>
          <w:sz w:val="20"/>
          <w:szCs w:val="20"/>
          <w:lang w:val="pt-BR"/>
        </w:rPr>
        <w:t xml:space="preserve"> </w:t>
      </w:r>
      <w:r w:rsidR="004A56F7" w:rsidRPr="00771345">
        <w:rPr>
          <w:sz w:val="20"/>
          <w:szCs w:val="20"/>
          <w:lang w:val="pt-BR"/>
        </w:rPr>
        <w:t xml:space="preserve">seria </w:t>
      </w:r>
      <w:r w:rsidR="006D1F22" w:rsidRPr="00771345">
        <w:rPr>
          <w:sz w:val="20"/>
          <w:szCs w:val="20"/>
          <w:lang w:val="pt-BR"/>
        </w:rPr>
        <w:t>competente</w:t>
      </w:r>
      <w:r w:rsidR="007A382D" w:rsidRPr="00771345">
        <w:rPr>
          <w:sz w:val="20"/>
          <w:szCs w:val="20"/>
          <w:lang w:val="pt-BR"/>
        </w:rPr>
        <w:t xml:space="preserve"> para </w:t>
      </w:r>
      <w:r w:rsidR="00CB6F25" w:rsidRPr="00771345">
        <w:rPr>
          <w:sz w:val="20"/>
          <w:szCs w:val="20"/>
          <w:lang w:val="pt-BR"/>
        </w:rPr>
        <w:t>pronunciar-se</w:t>
      </w:r>
      <w:r w:rsidR="007A382D" w:rsidRPr="00771345">
        <w:rPr>
          <w:sz w:val="20"/>
          <w:szCs w:val="20"/>
          <w:lang w:val="pt-BR"/>
        </w:rPr>
        <w:t xml:space="preserve"> sobre</w:t>
      </w:r>
      <w:r w:rsidR="00D2356F" w:rsidRPr="00771345">
        <w:rPr>
          <w:sz w:val="20"/>
          <w:szCs w:val="20"/>
          <w:lang w:val="pt-BR"/>
        </w:rPr>
        <w:t xml:space="preserve"> as </w:t>
      </w:r>
      <w:r w:rsidR="007A382D" w:rsidRPr="00771345">
        <w:rPr>
          <w:sz w:val="20"/>
          <w:szCs w:val="20"/>
          <w:lang w:val="pt-BR"/>
        </w:rPr>
        <w:t>alegadas o</w:t>
      </w:r>
      <w:r w:rsidR="00D2356F" w:rsidRPr="00771345">
        <w:rPr>
          <w:sz w:val="20"/>
          <w:szCs w:val="20"/>
          <w:lang w:val="pt-BR"/>
        </w:rPr>
        <w:t>missões</w:t>
      </w:r>
      <w:r w:rsidR="004A56F7" w:rsidRPr="00771345">
        <w:rPr>
          <w:sz w:val="20"/>
          <w:szCs w:val="20"/>
          <w:lang w:val="pt-BR"/>
        </w:rPr>
        <w:t xml:space="preserve"> e </w:t>
      </w:r>
      <w:r w:rsidR="00812873" w:rsidRPr="00771345">
        <w:rPr>
          <w:sz w:val="20"/>
          <w:szCs w:val="20"/>
          <w:lang w:val="pt-BR"/>
        </w:rPr>
        <w:t>falência</w:t>
      </w:r>
      <w:r w:rsidR="007A382D" w:rsidRPr="00771345">
        <w:rPr>
          <w:sz w:val="20"/>
          <w:szCs w:val="20"/>
          <w:lang w:val="pt-BR"/>
        </w:rPr>
        <w:t>s</w:t>
      </w:r>
      <w:r w:rsidR="004A56F7" w:rsidRPr="00771345">
        <w:rPr>
          <w:sz w:val="20"/>
          <w:szCs w:val="20"/>
          <w:lang w:val="pt-BR"/>
        </w:rPr>
        <w:t xml:space="preserve"> nas </w:t>
      </w:r>
      <w:r w:rsidR="00812873" w:rsidRPr="00771345">
        <w:rPr>
          <w:sz w:val="20"/>
          <w:szCs w:val="20"/>
          <w:lang w:val="pt-BR"/>
        </w:rPr>
        <w:t>diligência</w:t>
      </w:r>
      <w:r w:rsidR="007A382D" w:rsidRPr="00771345">
        <w:rPr>
          <w:sz w:val="20"/>
          <w:szCs w:val="20"/>
          <w:lang w:val="pt-BR"/>
        </w:rPr>
        <w:t xml:space="preserve">s </w:t>
      </w:r>
      <w:r w:rsidR="009960A1" w:rsidRPr="00771345">
        <w:rPr>
          <w:sz w:val="20"/>
          <w:szCs w:val="20"/>
          <w:lang w:val="pt-BR"/>
        </w:rPr>
        <w:t>iniciais</w:t>
      </w:r>
      <w:r w:rsidR="007A382D" w:rsidRPr="00771345">
        <w:rPr>
          <w:sz w:val="20"/>
          <w:szCs w:val="20"/>
          <w:lang w:val="pt-BR"/>
        </w:rPr>
        <w:t xml:space="preserve">, </w:t>
      </w:r>
      <w:r w:rsidR="001B6794" w:rsidRPr="00771345">
        <w:rPr>
          <w:sz w:val="20"/>
          <w:szCs w:val="20"/>
          <w:lang w:val="pt-BR"/>
        </w:rPr>
        <w:t>uma</w:t>
      </w:r>
      <w:r w:rsidR="007A382D" w:rsidRPr="00771345">
        <w:rPr>
          <w:sz w:val="20"/>
          <w:szCs w:val="20"/>
          <w:lang w:val="pt-BR"/>
        </w:rPr>
        <w:t xml:space="preserve"> vez que</w:t>
      </w:r>
      <w:r w:rsidR="00D2356F" w:rsidRPr="00771345">
        <w:rPr>
          <w:sz w:val="20"/>
          <w:szCs w:val="20"/>
          <w:lang w:val="pt-BR"/>
        </w:rPr>
        <w:t xml:space="preserve"> as mesm</w:t>
      </w:r>
      <w:r w:rsidR="007A382D" w:rsidRPr="00771345">
        <w:rPr>
          <w:sz w:val="20"/>
          <w:szCs w:val="20"/>
          <w:lang w:val="pt-BR"/>
        </w:rPr>
        <w:t xml:space="preserve">as </w:t>
      </w:r>
      <w:r w:rsidR="00BD719F" w:rsidRPr="00771345">
        <w:rPr>
          <w:sz w:val="20"/>
          <w:szCs w:val="20"/>
          <w:lang w:val="pt-BR"/>
        </w:rPr>
        <w:t xml:space="preserve">podem </w:t>
      </w:r>
      <w:r w:rsidR="004A56F7" w:rsidRPr="00771345">
        <w:rPr>
          <w:sz w:val="20"/>
          <w:szCs w:val="20"/>
          <w:lang w:val="pt-BR"/>
        </w:rPr>
        <w:t xml:space="preserve">ter </w:t>
      </w:r>
      <w:r w:rsidR="00BD719F" w:rsidRPr="00771345">
        <w:rPr>
          <w:sz w:val="20"/>
          <w:szCs w:val="20"/>
          <w:lang w:val="pt-BR"/>
        </w:rPr>
        <w:t xml:space="preserve">gerado </w:t>
      </w:r>
      <w:r w:rsidR="00812873" w:rsidRPr="00771345">
        <w:rPr>
          <w:sz w:val="20"/>
          <w:szCs w:val="20"/>
          <w:lang w:val="pt-BR"/>
        </w:rPr>
        <w:t>efeito</w:t>
      </w:r>
      <w:r w:rsidR="007A382D" w:rsidRPr="00771345">
        <w:rPr>
          <w:sz w:val="20"/>
          <w:szCs w:val="20"/>
          <w:lang w:val="pt-BR"/>
        </w:rPr>
        <w:t xml:space="preserve">s jurídicos </w:t>
      </w:r>
      <w:r w:rsidR="001B6794" w:rsidRPr="00771345">
        <w:rPr>
          <w:sz w:val="20"/>
          <w:szCs w:val="20"/>
          <w:lang w:val="pt-BR"/>
        </w:rPr>
        <w:t xml:space="preserve">em relação </w:t>
      </w:r>
      <w:r w:rsidR="00BD719F" w:rsidRPr="00771345">
        <w:rPr>
          <w:sz w:val="20"/>
          <w:szCs w:val="20"/>
          <w:lang w:val="pt-BR"/>
        </w:rPr>
        <w:t xml:space="preserve">às </w:t>
      </w:r>
      <w:r w:rsidR="00D2356F" w:rsidRPr="00771345">
        <w:rPr>
          <w:sz w:val="20"/>
          <w:szCs w:val="20"/>
          <w:lang w:val="pt-BR"/>
        </w:rPr>
        <w:t>obrigações</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Estado</w:t>
      </w:r>
      <w:r w:rsidR="004A56F7" w:rsidRPr="00771345">
        <w:rPr>
          <w:sz w:val="20"/>
          <w:szCs w:val="20"/>
          <w:lang w:val="pt-BR"/>
        </w:rPr>
        <w:t xml:space="preserve"> na condução</w:t>
      </w:r>
      <w:r w:rsidR="00812873" w:rsidRPr="00771345">
        <w:rPr>
          <w:sz w:val="20"/>
          <w:szCs w:val="20"/>
          <w:lang w:val="pt-BR"/>
        </w:rPr>
        <w:t xml:space="preserve"> da </w:t>
      </w:r>
      <w:r w:rsidR="007A382D" w:rsidRPr="00771345">
        <w:rPr>
          <w:sz w:val="20"/>
          <w:szCs w:val="20"/>
          <w:lang w:val="pt-BR"/>
        </w:rPr>
        <w:t>investiga</w:t>
      </w:r>
      <w:r w:rsidRPr="00771345">
        <w:rPr>
          <w:sz w:val="20"/>
          <w:szCs w:val="20"/>
          <w:lang w:val="pt-BR"/>
        </w:rPr>
        <w:t>ção</w:t>
      </w:r>
      <w:r w:rsidR="004A56F7" w:rsidRPr="00771345">
        <w:rPr>
          <w:sz w:val="20"/>
          <w:szCs w:val="20"/>
          <w:lang w:val="pt-BR"/>
        </w:rPr>
        <w:t xml:space="preserve"> e </w:t>
      </w:r>
      <w:r w:rsidR="00D2356F" w:rsidRPr="00771345">
        <w:rPr>
          <w:sz w:val="20"/>
          <w:szCs w:val="20"/>
          <w:lang w:val="pt-BR"/>
        </w:rPr>
        <w:t xml:space="preserve">a </w:t>
      </w:r>
      <w:r w:rsidR="007A382D" w:rsidRPr="00771345">
        <w:rPr>
          <w:sz w:val="20"/>
          <w:szCs w:val="20"/>
          <w:lang w:val="pt-BR"/>
        </w:rPr>
        <w:t>alegada situa</w:t>
      </w:r>
      <w:r w:rsidRPr="00771345">
        <w:rPr>
          <w:sz w:val="20"/>
          <w:szCs w:val="20"/>
          <w:lang w:val="pt-BR"/>
        </w:rPr>
        <w:t>ção</w:t>
      </w:r>
      <w:r w:rsidR="007A382D" w:rsidRPr="00771345">
        <w:rPr>
          <w:sz w:val="20"/>
          <w:szCs w:val="20"/>
          <w:lang w:val="pt-BR"/>
        </w:rPr>
        <w:t xml:space="preserve"> de </w:t>
      </w:r>
      <w:r w:rsidR="00D2356F" w:rsidRPr="00771345">
        <w:rPr>
          <w:sz w:val="20"/>
          <w:szCs w:val="20"/>
          <w:lang w:val="pt-BR"/>
        </w:rPr>
        <w:t xml:space="preserve">impunidade </w:t>
      </w:r>
      <w:r w:rsidR="00812873" w:rsidRPr="00771345">
        <w:rPr>
          <w:sz w:val="20"/>
          <w:szCs w:val="20"/>
          <w:lang w:val="pt-BR"/>
        </w:rPr>
        <w:t xml:space="preserve">em </w:t>
      </w:r>
      <w:r w:rsidR="007A382D" w:rsidRPr="00771345">
        <w:rPr>
          <w:sz w:val="20"/>
          <w:szCs w:val="20"/>
          <w:lang w:val="pt-BR"/>
        </w:rPr>
        <w:t xml:space="preserve">que se </w:t>
      </w:r>
      <w:r w:rsidR="00812873" w:rsidRPr="00771345">
        <w:rPr>
          <w:sz w:val="20"/>
          <w:szCs w:val="20"/>
          <w:lang w:val="pt-BR"/>
        </w:rPr>
        <w:t>encontra</w:t>
      </w:r>
      <w:r w:rsidR="00BD719F" w:rsidRPr="00771345">
        <w:rPr>
          <w:sz w:val="20"/>
          <w:szCs w:val="20"/>
          <w:lang w:val="pt-BR"/>
        </w:rPr>
        <w:t>m</w:t>
      </w:r>
      <w:r w:rsidR="00812873" w:rsidRPr="00771345">
        <w:rPr>
          <w:sz w:val="20"/>
          <w:szCs w:val="20"/>
          <w:lang w:val="pt-BR"/>
        </w:rPr>
        <w:t xml:space="preserve"> o</w:t>
      </w:r>
      <w:r w:rsidR="00BD719F" w:rsidRPr="00771345">
        <w:rPr>
          <w:sz w:val="20"/>
          <w:szCs w:val="20"/>
          <w:lang w:val="pt-BR"/>
        </w:rPr>
        <w:t>s</w:t>
      </w:r>
      <w:r w:rsidR="006D1F22" w:rsidRPr="00771345">
        <w:rPr>
          <w:sz w:val="20"/>
          <w:szCs w:val="20"/>
          <w:lang w:val="pt-BR"/>
        </w:rPr>
        <w:t xml:space="preserve"> fato</w:t>
      </w:r>
      <w:r w:rsidR="00BD719F" w:rsidRPr="00771345">
        <w:rPr>
          <w:sz w:val="20"/>
          <w:szCs w:val="20"/>
          <w:lang w:val="pt-BR"/>
        </w:rPr>
        <w:t>s</w:t>
      </w:r>
      <w:r w:rsidR="007A382D" w:rsidRPr="00771345">
        <w:rPr>
          <w:sz w:val="20"/>
          <w:szCs w:val="20"/>
          <w:lang w:val="pt-BR"/>
        </w:rPr>
        <w:t>.</w:t>
      </w:r>
    </w:p>
    <w:p w14:paraId="3D2F60E3" w14:textId="77777777" w:rsidR="007A382D" w:rsidRPr="00771345" w:rsidRDefault="007A382D" w:rsidP="0057359C">
      <w:pPr>
        <w:tabs>
          <w:tab w:val="left" w:pos="142"/>
          <w:tab w:val="left" w:pos="686"/>
        </w:tabs>
        <w:rPr>
          <w:sz w:val="20"/>
          <w:szCs w:val="20"/>
          <w:lang w:val="pt-BR"/>
        </w:rPr>
      </w:pPr>
    </w:p>
    <w:p w14:paraId="5DA4BB15" w14:textId="1C1D4F58" w:rsidR="007A382D" w:rsidRPr="00771345" w:rsidRDefault="007A382D" w:rsidP="00EF4097">
      <w:pPr>
        <w:pStyle w:val="Ttulo3"/>
        <w:numPr>
          <w:ilvl w:val="0"/>
          <w:numId w:val="24"/>
        </w:numPr>
        <w:ind w:left="1560" w:hanging="709"/>
        <w:rPr>
          <w:b/>
          <w:sz w:val="20"/>
          <w:szCs w:val="20"/>
          <w:lang w:val="pt-BR"/>
        </w:rPr>
      </w:pPr>
      <w:bookmarkStart w:id="21" w:name="A.2._Consideraciones_de_la_Corte"/>
      <w:bookmarkStart w:id="22" w:name="_bookmark20"/>
      <w:bookmarkStart w:id="23" w:name="_Toc86748845"/>
      <w:bookmarkEnd w:id="21"/>
      <w:bookmarkEnd w:id="22"/>
      <w:r w:rsidRPr="00771345">
        <w:rPr>
          <w:b/>
          <w:sz w:val="20"/>
          <w:szCs w:val="20"/>
          <w:lang w:val="pt-BR"/>
        </w:rPr>
        <w:t>Considera</w:t>
      </w:r>
      <w:r w:rsidR="00130FF7" w:rsidRPr="00771345">
        <w:rPr>
          <w:b/>
          <w:sz w:val="20"/>
          <w:szCs w:val="20"/>
          <w:lang w:val="pt-BR"/>
        </w:rPr>
        <w:t>ções</w:t>
      </w:r>
      <w:r w:rsidR="00812873" w:rsidRPr="00771345">
        <w:rPr>
          <w:b/>
          <w:sz w:val="20"/>
          <w:szCs w:val="20"/>
          <w:lang w:val="pt-BR"/>
        </w:rPr>
        <w:t xml:space="preserve"> da </w:t>
      </w:r>
      <w:r w:rsidRPr="00771345">
        <w:rPr>
          <w:b/>
          <w:sz w:val="20"/>
          <w:szCs w:val="20"/>
          <w:lang w:val="pt-BR"/>
        </w:rPr>
        <w:t>Corte</w:t>
      </w:r>
      <w:bookmarkEnd w:id="23"/>
    </w:p>
    <w:p w14:paraId="3E6CE5C5" w14:textId="77777777" w:rsidR="00130FF7" w:rsidRPr="00771345" w:rsidRDefault="00130FF7" w:rsidP="0057359C">
      <w:pPr>
        <w:pStyle w:val="Textoindependiente"/>
        <w:tabs>
          <w:tab w:val="left" w:pos="142"/>
        </w:tabs>
        <w:rPr>
          <w:i/>
          <w:lang w:val="pt-BR"/>
        </w:rPr>
      </w:pPr>
    </w:p>
    <w:p w14:paraId="790BC4D0" w14:textId="421FFDC0" w:rsidR="007A382D" w:rsidRPr="00771345" w:rsidRDefault="00130FF7" w:rsidP="00A60CB4">
      <w:pPr>
        <w:pStyle w:val="Textoindependiente"/>
        <w:numPr>
          <w:ilvl w:val="0"/>
          <w:numId w:val="6"/>
        </w:numPr>
        <w:tabs>
          <w:tab w:val="left" w:pos="142"/>
        </w:tabs>
        <w:ind w:left="0" w:firstLine="0"/>
        <w:jc w:val="both"/>
        <w:rPr>
          <w:lang w:val="pt-BR"/>
        </w:rPr>
      </w:pPr>
      <w:r w:rsidRPr="003A1622">
        <w:rPr>
          <w:i/>
          <w:lang w:val="pt-BR"/>
        </w:rPr>
        <w:t xml:space="preserve">A </w:t>
      </w:r>
      <w:r w:rsidR="007A382D" w:rsidRPr="003A1622">
        <w:rPr>
          <w:b/>
          <w:i/>
          <w:lang w:val="pt-BR"/>
        </w:rPr>
        <w:t>Corte</w:t>
      </w:r>
      <w:r w:rsidR="00D2356F" w:rsidRPr="00A77C80">
        <w:rPr>
          <w:lang w:val="pt-BR"/>
        </w:rPr>
        <w:t xml:space="preserve"> faz </w:t>
      </w:r>
      <w:r w:rsidR="007A382D" w:rsidRPr="00A77C80">
        <w:rPr>
          <w:lang w:val="pt-BR" w:eastAsia="es-ES"/>
        </w:rPr>
        <w:t xml:space="preserve">notar que </w:t>
      </w:r>
      <w:r w:rsidR="00A96DA9" w:rsidRPr="00C53DF8">
        <w:rPr>
          <w:lang w:val="pt-BR" w:eastAsia="es-ES"/>
        </w:rPr>
        <w:t xml:space="preserve">o </w:t>
      </w:r>
      <w:r w:rsidR="007A382D" w:rsidRPr="009B1B35">
        <w:rPr>
          <w:lang w:val="pt-BR" w:eastAsia="es-ES"/>
        </w:rPr>
        <w:t xml:space="preserve">Brasil </w:t>
      </w:r>
      <w:r w:rsidR="00CB6F25" w:rsidRPr="00367745">
        <w:rPr>
          <w:lang w:val="pt-BR" w:eastAsia="es-ES"/>
        </w:rPr>
        <w:t>ratificou</w:t>
      </w:r>
      <w:r w:rsidR="00D2356F" w:rsidRPr="00771345">
        <w:rPr>
          <w:lang w:val="pt-BR" w:eastAsia="es-ES"/>
        </w:rPr>
        <w:t xml:space="preserve"> a </w:t>
      </w:r>
      <w:r w:rsidR="007A382D" w:rsidRPr="00771345">
        <w:rPr>
          <w:lang w:val="pt-BR" w:eastAsia="es-ES"/>
        </w:rPr>
        <w:t>Conven</w:t>
      </w:r>
      <w:r w:rsidRPr="00771345">
        <w:rPr>
          <w:lang w:val="pt-BR" w:eastAsia="es-ES"/>
        </w:rPr>
        <w:t>ção</w:t>
      </w:r>
      <w:r w:rsidR="007A382D" w:rsidRPr="00771345">
        <w:rPr>
          <w:lang w:val="pt-BR" w:eastAsia="es-ES"/>
        </w:rPr>
        <w:t xml:space="preserve"> Americana sobre </w:t>
      </w:r>
      <w:r w:rsidR="00812873" w:rsidRPr="00771345">
        <w:rPr>
          <w:lang w:val="pt-BR" w:eastAsia="es-ES"/>
        </w:rPr>
        <w:t>Direito</w:t>
      </w:r>
      <w:r w:rsidR="007A382D" w:rsidRPr="00771345">
        <w:rPr>
          <w:lang w:val="pt-BR" w:eastAsia="es-ES"/>
        </w:rPr>
        <w:t>s Humanos</w:t>
      </w:r>
      <w:r w:rsidR="00D2356F" w:rsidRPr="00771345">
        <w:rPr>
          <w:lang w:val="pt-BR" w:eastAsia="es-ES"/>
        </w:rPr>
        <w:t xml:space="preserve"> em 2</w:t>
      </w:r>
      <w:r w:rsidR="007A382D" w:rsidRPr="00771345">
        <w:rPr>
          <w:lang w:val="pt-BR" w:eastAsia="es-ES"/>
        </w:rPr>
        <w:t xml:space="preserve">5 de </w:t>
      </w:r>
      <w:r w:rsidR="00CB6F25" w:rsidRPr="00771345">
        <w:rPr>
          <w:lang w:val="pt-BR" w:eastAsia="es-ES"/>
        </w:rPr>
        <w:t>setembro</w:t>
      </w:r>
      <w:r w:rsidR="007A382D" w:rsidRPr="00771345">
        <w:rPr>
          <w:lang w:val="pt-BR" w:eastAsia="es-ES"/>
        </w:rPr>
        <w:t xml:space="preserve"> de 1992</w:t>
      </w:r>
      <w:r w:rsidRPr="00771345">
        <w:rPr>
          <w:lang w:val="pt-BR" w:eastAsia="es-ES"/>
        </w:rPr>
        <w:t>, e</w:t>
      </w:r>
      <w:r w:rsidR="00D2356F" w:rsidRPr="00771345">
        <w:rPr>
          <w:lang w:val="pt-BR" w:eastAsia="es-ES"/>
        </w:rPr>
        <w:t xml:space="preserve"> a </w:t>
      </w:r>
      <w:r w:rsidR="004A56F7" w:rsidRPr="00771345">
        <w:rPr>
          <w:lang w:val="pt-BR" w:eastAsia="es-ES"/>
        </w:rPr>
        <w:t>Convenção Interamericana para Prevenir, Punir e Erradicar a Violência contra a Mulher</w:t>
      </w:r>
      <w:r w:rsidR="00D2356F" w:rsidRPr="00771345">
        <w:rPr>
          <w:lang w:val="pt-BR" w:eastAsia="es-ES"/>
        </w:rPr>
        <w:t xml:space="preserve"> em 2</w:t>
      </w:r>
      <w:r w:rsidR="007A382D" w:rsidRPr="00771345">
        <w:rPr>
          <w:lang w:val="pt-BR" w:eastAsia="es-ES"/>
        </w:rPr>
        <w:t xml:space="preserve">7 de </w:t>
      </w:r>
      <w:r w:rsidR="00D2356F" w:rsidRPr="00771345">
        <w:rPr>
          <w:lang w:val="pt-BR" w:eastAsia="es-ES"/>
        </w:rPr>
        <w:t>novembro</w:t>
      </w:r>
      <w:r w:rsidR="007A382D" w:rsidRPr="00771345">
        <w:rPr>
          <w:lang w:val="pt-BR" w:eastAsia="es-ES"/>
        </w:rPr>
        <w:t xml:space="preserve"> de 1995. Posteriormente</w:t>
      </w:r>
      <w:r w:rsidR="00276849" w:rsidRPr="00771345">
        <w:rPr>
          <w:lang w:val="pt-BR" w:eastAsia="es-ES"/>
        </w:rPr>
        <w:t>, em 1</w:t>
      </w:r>
      <w:r w:rsidR="007A382D" w:rsidRPr="00771345">
        <w:rPr>
          <w:lang w:val="pt-BR" w:eastAsia="es-ES"/>
        </w:rPr>
        <w:t xml:space="preserve">0 de </w:t>
      </w:r>
      <w:r w:rsidR="00812873" w:rsidRPr="00771345">
        <w:rPr>
          <w:lang w:val="pt-BR" w:eastAsia="es-ES"/>
        </w:rPr>
        <w:t>dezembro</w:t>
      </w:r>
      <w:r w:rsidR="007A382D" w:rsidRPr="00771345">
        <w:rPr>
          <w:lang w:val="pt-BR" w:eastAsia="es-ES"/>
        </w:rPr>
        <w:t xml:space="preserve"> de 1998,</w:t>
      </w:r>
      <w:r w:rsidR="00812873" w:rsidRPr="00771345">
        <w:rPr>
          <w:lang w:val="pt-BR" w:eastAsia="es-ES"/>
        </w:rPr>
        <w:t xml:space="preserve"> o </w:t>
      </w:r>
      <w:r w:rsidR="007A382D" w:rsidRPr="00771345">
        <w:rPr>
          <w:lang w:val="pt-BR" w:eastAsia="es-ES"/>
        </w:rPr>
        <w:t xml:space="preserve">Estado </w:t>
      </w:r>
      <w:r w:rsidR="005D3255" w:rsidRPr="00771345">
        <w:rPr>
          <w:lang w:val="pt-BR" w:eastAsia="es-ES"/>
        </w:rPr>
        <w:t>d</w:t>
      </w:r>
      <w:r w:rsidR="00A96DA9" w:rsidRPr="00771345">
        <w:rPr>
          <w:lang w:val="pt-BR" w:eastAsia="es-ES"/>
        </w:rPr>
        <w:t>o</w:t>
      </w:r>
      <w:r w:rsidR="005D3255" w:rsidRPr="00771345">
        <w:rPr>
          <w:lang w:val="pt-BR" w:eastAsia="es-ES"/>
        </w:rPr>
        <w:t xml:space="preserve"> Brasil</w:t>
      </w:r>
      <w:r w:rsidR="007A382D" w:rsidRPr="00771345">
        <w:rPr>
          <w:lang w:val="pt-BR" w:eastAsia="es-ES"/>
        </w:rPr>
        <w:t xml:space="preserve"> re</w:t>
      </w:r>
      <w:r w:rsidRPr="00771345">
        <w:rPr>
          <w:lang w:val="pt-BR" w:eastAsia="es-ES"/>
        </w:rPr>
        <w:t>conheceu</w:t>
      </w:r>
      <w:r w:rsidR="00D2356F" w:rsidRPr="00771345">
        <w:rPr>
          <w:lang w:val="pt-BR" w:eastAsia="es-ES"/>
        </w:rPr>
        <w:t xml:space="preserve"> a </w:t>
      </w:r>
      <w:r w:rsidRPr="00771345">
        <w:rPr>
          <w:lang w:val="pt-BR" w:eastAsia="es-ES"/>
        </w:rPr>
        <w:t>competência</w:t>
      </w:r>
      <w:r w:rsidR="007A382D" w:rsidRPr="00771345">
        <w:rPr>
          <w:lang w:val="pt-BR" w:eastAsia="es-ES"/>
        </w:rPr>
        <w:t xml:space="preserve"> contenciosa</w:t>
      </w:r>
      <w:r w:rsidR="00812873" w:rsidRPr="00771345">
        <w:rPr>
          <w:lang w:val="pt-BR" w:eastAsia="es-ES"/>
        </w:rPr>
        <w:t xml:space="preserve"> da </w:t>
      </w:r>
      <w:r w:rsidR="007A382D" w:rsidRPr="00771345">
        <w:rPr>
          <w:lang w:val="pt-BR" w:eastAsia="es-ES"/>
        </w:rPr>
        <w:t>Corte Interamericana</w:t>
      </w:r>
      <w:r w:rsidR="006D1F22" w:rsidRPr="00771345">
        <w:rPr>
          <w:lang w:val="pt-BR" w:eastAsia="es-ES"/>
        </w:rPr>
        <w:t xml:space="preserve">. A </w:t>
      </w:r>
      <w:r w:rsidR="00DB2CB2" w:rsidRPr="00771345">
        <w:rPr>
          <w:lang w:val="pt-BR" w:eastAsia="es-ES"/>
        </w:rPr>
        <w:t>este respeito</w:t>
      </w:r>
      <w:r w:rsidR="007A382D" w:rsidRPr="00771345">
        <w:rPr>
          <w:lang w:val="pt-BR" w:eastAsia="es-ES"/>
        </w:rPr>
        <w:t>,</w:t>
      </w:r>
      <w:r w:rsidR="00D2356F" w:rsidRPr="00771345">
        <w:rPr>
          <w:lang w:val="pt-BR" w:eastAsia="es-ES"/>
        </w:rPr>
        <w:t xml:space="preserve"> </w:t>
      </w:r>
      <w:r w:rsidR="005C29FC" w:rsidRPr="00771345">
        <w:rPr>
          <w:lang w:val="pt-BR" w:eastAsia="es-ES"/>
        </w:rPr>
        <w:t>este Tribunal</w:t>
      </w:r>
      <w:r w:rsidR="007A382D" w:rsidRPr="00771345">
        <w:rPr>
          <w:lang w:val="pt-BR" w:eastAsia="es-ES"/>
        </w:rPr>
        <w:t xml:space="preserve"> </w:t>
      </w:r>
      <w:r w:rsidR="004A56F7" w:rsidRPr="00771345">
        <w:rPr>
          <w:lang w:val="pt-BR" w:eastAsia="es-ES"/>
        </w:rPr>
        <w:t>recorda</w:t>
      </w:r>
      <w:r w:rsidR="007A382D" w:rsidRPr="00771345">
        <w:rPr>
          <w:lang w:val="pt-BR" w:eastAsia="es-ES"/>
        </w:rPr>
        <w:t xml:space="preserve"> que,</w:t>
      </w:r>
      <w:r w:rsidR="00812873" w:rsidRPr="00771345">
        <w:rPr>
          <w:lang w:val="pt-BR" w:eastAsia="es-ES"/>
        </w:rPr>
        <w:t xml:space="preserve"> em </w:t>
      </w:r>
      <w:r w:rsidR="00DB2CB2" w:rsidRPr="00771345">
        <w:rPr>
          <w:lang w:val="pt-BR" w:eastAsia="es-ES"/>
        </w:rPr>
        <w:t>sua declaração</w:t>
      </w:r>
      <w:r w:rsidR="007A382D" w:rsidRPr="00771345">
        <w:rPr>
          <w:lang w:val="pt-BR" w:eastAsia="es-ES"/>
        </w:rPr>
        <w:t xml:space="preserve">, </w:t>
      </w:r>
      <w:r w:rsidR="001B6794" w:rsidRPr="00771345">
        <w:rPr>
          <w:lang w:val="pt-BR" w:eastAsia="es-ES"/>
        </w:rPr>
        <w:t xml:space="preserve">o </w:t>
      </w:r>
      <w:r w:rsidR="007A382D" w:rsidRPr="00771345">
        <w:rPr>
          <w:lang w:val="pt-BR" w:eastAsia="es-ES"/>
        </w:rPr>
        <w:t xml:space="preserve">Brasil </w:t>
      </w:r>
      <w:r w:rsidR="00D2356F" w:rsidRPr="00771345">
        <w:rPr>
          <w:lang w:val="pt-BR" w:eastAsia="es-ES"/>
        </w:rPr>
        <w:t>assinalou</w:t>
      </w:r>
      <w:r w:rsidR="007A382D" w:rsidRPr="00771345">
        <w:rPr>
          <w:lang w:val="pt-BR" w:eastAsia="es-ES"/>
        </w:rPr>
        <w:t xml:space="preserve"> que</w:t>
      </w:r>
      <w:r w:rsidR="00812873" w:rsidRPr="00771345">
        <w:rPr>
          <w:lang w:val="pt-BR" w:eastAsia="es-ES"/>
        </w:rPr>
        <w:t xml:space="preserve"> </w:t>
      </w:r>
      <w:r w:rsidR="005C29FC" w:rsidRPr="00771345">
        <w:rPr>
          <w:lang w:val="pt-BR" w:eastAsia="es-ES"/>
        </w:rPr>
        <w:t>a Corte</w:t>
      </w:r>
      <w:r w:rsidR="007A382D" w:rsidRPr="00771345">
        <w:rPr>
          <w:lang w:val="pt-BR" w:eastAsia="es-ES"/>
        </w:rPr>
        <w:t xml:space="preserve"> </w:t>
      </w:r>
      <w:r w:rsidR="004A56F7" w:rsidRPr="00771345">
        <w:rPr>
          <w:lang w:val="pt-BR" w:eastAsia="es-ES"/>
        </w:rPr>
        <w:t>teria</w:t>
      </w:r>
      <w:r w:rsidR="007A382D" w:rsidRPr="00771345">
        <w:rPr>
          <w:lang w:val="pt-BR" w:eastAsia="es-ES"/>
        </w:rPr>
        <w:t xml:space="preserve"> </w:t>
      </w:r>
      <w:r w:rsidRPr="00771345">
        <w:rPr>
          <w:lang w:val="pt-BR" w:eastAsia="es-ES"/>
        </w:rPr>
        <w:t>competência</w:t>
      </w:r>
      <w:r w:rsidR="007A382D" w:rsidRPr="00771345">
        <w:rPr>
          <w:lang w:val="pt-BR" w:eastAsia="es-ES"/>
        </w:rPr>
        <w:t xml:space="preserve"> </w:t>
      </w:r>
      <w:r w:rsidR="00CB6F25" w:rsidRPr="00771345">
        <w:rPr>
          <w:lang w:val="pt-BR" w:eastAsia="es-ES"/>
        </w:rPr>
        <w:t>a respeito</w:t>
      </w:r>
      <w:r w:rsidR="007A382D" w:rsidRPr="00771345">
        <w:rPr>
          <w:lang w:val="pt-BR" w:eastAsia="es-ES"/>
        </w:rPr>
        <w:t xml:space="preserve"> de “</w:t>
      </w:r>
      <w:r w:rsidR="00D2356F" w:rsidRPr="00771345">
        <w:rPr>
          <w:lang w:val="pt-BR" w:eastAsia="es-ES"/>
        </w:rPr>
        <w:t>fatos</w:t>
      </w:r>
      <w:r w:rsidR="007A382D" w:rsidRPr="00771345">
        <w:rPr>
          <w:lang w:val="pt-BR" w:eastAsia="es-ES"/>
        </w:rPr>
        <w:t xml:space="preserve"> posteriores” a </w:t>
      </w:r>
      <w:r w:rsidR="00812873" w:rsidRPr="00771345">
        <w:rPr>
          <w:lang w:val="pt-BR" w:eastAsia="es-ES"/>
        </w:rPr>
        <w:t>este</w:t>
      </w:r>
      <w:r w:rsidR="007A382D" w:rsidRPr="00771345">
        <w:rPr>
          <w:lang w:val="pt-BR" w:eastAsia="es-ES"/>
        </w:rPr>
        <w:t xml:space="preserve"> re</w:t>
      </w:r>
      <w:r w:rsidRPr="00771345">
        <w:rPr>
          <w:lang w:val="pt-BR" w:eastAsia="es-ES"/>
        </w:rPr>
        <w:t>conhecimento</w:t>
      </w:r>
      <w:r w:rsidR="00276849" w:rsidRPr="00771345">
        <w:rPr>
          <w:lang w:val="pt-BR" w:eastAsia="es-ES"/>
        </w:rPr>
        <w:t xml:space="preserve">. Os </w:t>
      </w:r>
      <w:r w:rsidR="004A56F7" w:rsidRPr="00771345">
        <w:rPr>
          <w:lang w:val="pt-BR" w:eastAsia="es-ES"/>
        </w:rPr>
        <w:t>termo</w:t>
      </w:r>
      <w:r w:rsidR="007A382D" w:rsidRPr="00771345">
        <w:rPr>
          <w:lang w:val="pt-BR" w:eastAsia="es-ES"/>
        </w:rPr>
        <w:t xml:space="preserve">s </w:t>
      </w:r>
      <w:r w:rsidR="00812873" w:rsidRPr="00771345">
        <w:rPr>
          <w:lang w:val="pt-BR" w:eastAsia="es-ES"/>
        </w:rPr>
        <w:t xml:space="preserve">do </w:t>
      </w:r>
      <w:r w:rsidR="007A382D" w:rsidRPr="00771345">
        <w:rPr>
          <w:lang w:val="pt-BR" w:eastAsia="es-ES"/>
        </w:rPr>
        <w:t>re</w:t>
      </w:r>
      <w:r w:rsidRPr="00771345">
        <w:rPr>
          <w:lang w:val="pt-BR" w:eastAsia="es-ES"/>
        </w:rPr>
        <w:t>conhecimento</w:t>
      </w:r>
      <w:r w:rsidR="007A382D" w:rsidRPr="00771345">
        <w:rPr>
          <w:lang w:val="pt-BR" w:eastAsia="es-ES"/>
        </w:rPr>
        <w:t xml:space="preserve"> de </w:t>
      </w:r>
      <w:r w:rsidRPr="00771345">
        <w:rPr>
          <w:lang w:val="pt-BR" w:eastAsia="es-ES"/>
        </w:rPr>
        <w:t>competência</w:t>
      </w:r>
      <w:r w:rsidR="00D2356F" w:rsidRPr="00771345">
        <w:rPr>
          <w:lang w:val="pt-BR" w:eastAsia="es-ES"/>
        </w:rPr>
        <w:t xml:space="preserve"> f</w:t>
      </w:r>
      <w:r w:rsidR="00A96DA9" w:rsidRPr="00771345">
        <w:rPr>
          <w:lang w:val="pt-BR" w:eastAsia="es-ES"/>
        </w:rPr>
        <w:t>ei</w:t>
      </w:r>
      <w:r w:rsidR="00D2356F" w:rsidRPr="00771345">
        <w:rPr>
          <w:lang w:val="pt-BR" w:eastAsia="es-ES"/>
        </w:rPr>
        <w:t>to</w:t>
      </w:r>
      <w:r w:rsidR="00CB6F25" w:rsidRPr="00771345">
        <w:rPr>
          <w:lang w:val="pt-BR" w:eastAsia="es-ES"/>
        </w:rPr>
        <w:t xml:space="preserve"> pelo </w:t>
      </w:r>
      <w:r w:rsidR="007A382D" w:rsidRPr="00771345">
        <w:rPr>
          <w:lang w:val="pt-BR" w:eastAsia="es-ES"/>
        </w:rPr>
        <w:t>Estado d</w:t>
      </w:r>
      <w:r w:rsidR="00A96DA9" w:rsidRPr="00771345">
        <w:rPr>
          <w:lang w:val="pt-BR" w:eastAsia="es-ES"/>
        </w:rPr>
        <w:t>o</w:t>
      </w:r>
      <w:r w:rsidR="007A382D" w:rsidRPr="00771345">
        <w:rPr>
          <w:lang w:val="pt-BR" w:eastAsia="es-ES"/>
        </w:rPr>
        <w:t xml:space="preserve"> Brasil</w:t>
      </w:r>
      <w:r w:rsidR="00CB6F25" w:rsidRPr="00771345">
        <w:rPr>
          <w:lang w:val="pt-BR" w:eastAsia="es-ES"/>
        </w:rPr>
        <w:t xml:space="preserve"> são </w:t>
      </w:r>
      <w:r w:rsidR="00D2356F" w:rsidRPr="00771345">
        <w:rPr>
          <w:lang w:val="pt-BR" w:eastAsia="es-ES"/>
        </w:rPr>
        <w:t xml:space="preserve">os </w:t>
      </w:r>
      <w:r w:rsidR="00CB6F25" w:rsidRPr="00771345">
        <w:rPr>
          <w:lang w:val="pt-BR" w:eastAsia="es-ES"/>
        </w:rPr>
        <w:t>seguinte</w:t>
      </w:r>
      <w:r w:rsidR="007A382D" w:rsidRPr="00771345">
        <w:rPr>
          <w:lang w:val="pt-BR" w:eastAsia="es-ES"/>
        </w:rPr>
        <w:t xml:space="preserve">s: </w:t>
      </w:r>
    </w:p>
    <w:p w14:paraId="08373670" w14:textId="77777777" w:rsidR="00130FF7" w:rsidRPr="00771345" w:rsidRDefault="00130FF7" w:rsidP="0057359C">
      <w:pPr>
        <w:pStyle w:val="Prrafodelista"/>
        <w:tabs>
          <w:tab w:val="left" w:pos="142"/>
        </w:tabs>
        <w:ind w:left="0"/>
        <w:rPr>
          <w:sz w:val="20"/>
          <w:szCs w:val="20"/>
          <w:lang w:val="pt-BR" w:eastAsia="es-ES"/>
        </w:rPr>
      </w:pPr>
    </w:p>
    <w:p w14:paraId="0020E197" w14:textId="7BA8BEE3" w:rsidR="007A382D" w:rsidRPr="00771345" w:rsidRDefault="00A96DA9" w:rsidP="00A96DA9">
      <w:pPr>
        <w:pStyle w:val="Prrafodelista"/>
        <w:ind w:left="851" w:right="684"/>
        <w:rPr>
          <w:b/>
          <w:sz w:val="16"/>
          <w:szCs w:val="16"/>
          <w:u w:val="single"/>
          <w:lang w:val="pt-BR" w:eastAsia="es-ES"/>
        </w:rPr>
      </w:pPr>
      <w:r w:rsidRPr="00771345">
        <w:rPr>
          <w:sz w:val="16"/>
          <w:szCs w:val="16"/>
          <w:lang w:val="pt-BR" w:eastAsia="es-ES"/>
        </w:rPr>
        <w:t xml:space="preserve">O Governo da República Federativa do Brasil declara que </w:t>
      </w:r>
      <w:r w:rsidRPr="00771345">
        <w:rPr>
          <w:b/>
          <w:sz w:val="16"/>
          <w:szCs w:val="16"/>
          <w:u w:val="single"/>
          <w:lang w:val="pt-BR" w:eastAsia="es-ES"/>
        </w:rPr>
        <w:t>reconhece, por tempo indeterminado, como obrigatória e de pleno direito, a competência da Corte</w:t>
      </w:r>
      <w:r w:rsidRPr="00771345">
        <w:rPr>
          <w:sz w:val="16"/>
          <w:szCs w:val="16"/>
          <w:lang w:val="pt-BR" w:eastAsia="es-ES"/>
        </w:rPr>
        <w:t xml:space="preserve"> Interamericana de Direitos Humanos, em todos os casos relacionados com a interpretação ou aplicação da Convenção Americana [sobre] Direitos Humanos, em conformidade com o artigo 62 dessa mesma Convenção, sob reserva de reciprocidade e </w:t>
      </w:r>
      <w:r w:rsidRPr="00771345">
        <w:rPr>
          <w:b/>
          <w:sz w:val="16"/>
          <w:szCs w:val="16"/>
          <w:u w:val="single"/>
          <w:lang w:val="pt-BR" w:eastAsia="es-ES"/>
        </w:rPr>
        <w:t>para fatos posteriores a esta declaração</w:t>
      </w:r>
      <w:r w:rsidRPr="00771345">
        <w:rPr>
          <w:sz w:val="16"/>
          <w:szCs w:val="16"/>
          <w:lang w:val="pt-BR" w:eastAsia="es-ES"/>
        </w:rPr>
        <w:t>.</w:t>
      </w:r>
      <w:r w:rsidR="007A382D" w:rsidRPr="00771345">
        <w:rPr>
          <w:rStyle w:val="Refdenotaalpie"/>
          <w:sz w:val="16"/>
          <w:szCs w:val="16"/>
          <w:lang w:val="pt-BR" w:eastAsia="es-ES"/>
        </w:rPr>
        <w:footnoteReference w:id="17"/>
      </w:r>
      <w:r w:rsidR="00893B1A" w:rsidRPr="003A1622">
        <w:rPr>
          <w:sz w:val="16"/>
          <w:szCs w:val="16"/>
          <w:lang w:val="pt-BR" w:eastAsia="es-ES"/>
        </w:rPr>
        <w:t xml:space="preserve"> </w:t>
      </w:r>
      <w:r w:rsidR="00893B1A" w:rsidRPr="00771345">
        <w:rPr>
          <w:sz w:val="16"/>
          <w:szCs w:val="16"/>
          <w:lang w:val="pt-BR" w:eastAsia="es-ES"/>
        </w:rPr>
        <w:t>(</w:t>
      </w:r>
      <w:r w:rsidR="009520AE" w:rsidRPr="00771345">
        <w:rPr>
          <w:sz w:val="16"/>
          <w:szCs w:val="16"/>
          <w:lang w:val="pt-BR" w:eastAsia="es-ES"/>
        </w:rPr>
        <w:t>Sem ênfase no original</w:t>
      </w:r>
      <w:r w:rsidR="00893B1A" w:rsidRPr="00771345">
        <w:rPr>
          <w:sz w:val="16"/>
          <w:szCs w:val="16"/>
          <w:lang w:val="pt-BR" w:eastAsia="es-ES"/>
        </w:rPr>
        <w:t>)</w:t>
      </w:r>
      <w:r w:rsidR="007A382D" w:rsidRPr="00771345">
        <w:rPr>
          <w:sz w:val="16"/>
          <w:szCs w:val="16"/>
          <w:lang w:val="pt-BR" w:eastAsia="es-ES"/>
        </w:rPr>
        <w:t xml:space="preserve"> </w:t>
      </w:r>
    </w:p>
    <w:p w14:paraId="42BE2E70" w14:textId="77777777" w:rsidR="00130FF7" w:rsidRPr="00771345" w:rsidRDefault="00130FF7" w:rsidP="0057359C">
      <w:pPr>
        <w:pStyle w:val="Prrafodelista"/>
        <w:tabs>
          <w:tab w:val="left" w:pos="142"/>
        </w:tabs>
        <w:ind w:left="0"/>
        <w:rPr>
          <w:sz w:val="20"/>
          <w:szCs w:val="20"/>
          <w:lang w:val="pt-BR" w:eastAsia="es-ES"/>
        </w:rPr>
      </w:pPr>
    </w:p>
    <w:p w14:paraId="73D9211C" w14:textId="172DE86D" w:rsidR="007A382D" w:rsidRPr="003A1622" w:rsidRDefault="00130FF7" w:rsidP="00A60CB4">
      <w:pPr>
        <w:pStyle w:val="Prrafodelista"/>
        <w:widowControl/>
        <w:numPr>
          <w:ilvl w:val="0"/>
          <w:numId w:val="6"/>
        </w:numPr>
        <w:tabs>
          <w:tab w:val="left" w:pos="142"/>
        </w:tabs>
        <w:autoSpaceDE/>
        <w:autoSpaceDN/>
        <w:ind w:left="0" w:firstLine="0"/>
        <w:rPr>
          <w:sz w:val="20"/>
          <w:szCs w:val="20"/>
          <w:lang w:val="pt-BR" w:eastAsia="es-ES"/>
        </w:rPr>
      </w:pPr>
      <w:r w:rsidRPr="003A1622">
        <w:rPr>
          <w:sz w:val="20"/>
          <w:szCs w:val="20"/>
          <w:lang w:val="pt-BR" w:eastAsia="es-ES"/>
        </w:rPr>
        <w:t xml:space="preserve">A </w:t>
      </w:r>
      <w:r w:rsidR="007A382D" w:rsidRPr="003A1622">
        <w:rPr>
          <w:sz w:val="20"/>
          <w:szCs w:val="20"/>
          <w:lang w:val="pt-BR" w:eastAsia="es-ES"/>
        </w:rPr>
        <w:t>Corte reitera</w:t>
      </w:r>
      <w:r w:rsidR="00D44688" w:rsidRPr="00A77C80">
        <w:rPr>
          <w:sz w:val="20"/>
          <w:szCs w:val="20"/>
          <w:lang w:val="pt-BR" w:eastAsia="es-ES"/>
        </w:rPr>
        <w:t xml:space="preserve"> </w:t>
      </w:r>
      <w:r w:rsidR="007A382D" w:rsidRPr="00771345">
        <w:rPr>
          <w:sz w:val="20"/>
          <w:szCs w:val="20"/>
          <w:lang w:val="pt-BR" w:eastAsia="es-ES"/>
        </w:rPr>
        <w:t xml:space="preserve">que </w:t>
      </w:r>
      <w:r w:rsidR="00DB2CB2" w:rsidRPr="00771345">
        <w:rPr>
          <w:sz w:val="20"/>
          <w:szCs w:val="20"/>
          <w:lang w:val="pt-BR" w:eastAsia="es-ES"/>
        </w:rPr>
        <w:t>não pode</w:t>
      </w:r>
      <w:r w:rsidR="007A382D" w:rsidRPr="00771345">
        <w:rPr>
          <w:sz w:val="20"/>
          <w:szCs w:val="20"/>
          <w:lang w:val="pt-BR" w:eastAsia="es-ES"/>
        </w:rPr>
        <w:t xml:space="preserve"> </w:t>
      </w:r>
      <w:r w:rsidR="00812873" w:rsidRPr="00771345">
        <w:rPr>
          <w:sz w:val="20"/>
          <w:szCs w:val="20"/>
          <w:lang w:val="pt-BR" w:eastAsia="es-ES"/>
        </w:rPr>
        <w:t>exercer</w:t>
      </w:r>
      <w:r w:rsidR="007A382D" w:rsidRPr="00771345">
        <w:rPr>
          <w:sz w:val="20"/>
          <w:szCs w:val="20"/>
          <w:lang w:val="pt-BR" w:eastAsia="es-ES"/>
        </w:rPr>
        <w:t xml:space="preserve"> </w:t>
      </w:r>
      <w:r w:rsidR="004A56F7" w:rsidRPr="00771345">
        <w:rPr>
          <w:sz w:val="20"/>
          <w:szCs w:val="20"/>
          <w:lang w:val="pt-BR" w:eastAsia="es-ES"/>
        </w:rPr>
        <w:t>sua competência</w:t>
      </w:r>
      <w:r w:rsidR="007A382D" w:rsidRPr="00771345">
        <w:rPr>
          <w:sz w:val="20"/>
          <w:szCs w:val="20"/>
          <w:lang w:val="pt-BR" w:eastAsia="es-ES"/>
        </w:rPr>
        <w:t xml:space="preserve"> contenciosa para aplicar</w:t>
      </w:r>
      <w:r w:rsidR="00D2356F" w:rsidRPr="00771345">
        <w:rPr>
          <w:sz w:val="20"/>
          <w:szCs w:val="20"/>
          <w:lang w:val="pt-BR" w:eastAsia="es-ES"/>
        </w:rPr>
        <w:t xml:space="preserve"> a </w:t>
      </w:r>
      <w:r w:rsidR="007A382D" w:rsidRPr="00771345">
        <w:rPr>
          <w:sz w:val="20"/>
          <w:szCs w:val="20"/>
          <w:lang w:val="pt-BR" w:eastAsia="es-ES"/>
        </w:rPr>
        <w:t>Conven</w:t>
      </w:r>
      <w:r w:rsidRPr="00771345">
        <w:rPr>
          <w:sz w:val="20"/>
          <w:szCs w:val="20"/>
          <w:lang w:val="pt-BR" w:eastAsia="es-ES"/>
        </w:rPr>
        <w:t>ção</w:t>
      </w:r>
      <w:r w:rsidR="007A382D" w:rsidRPr="00771345">
        <w:rPr>
          <w:sz w:val="20"/>
          <w:szCs w:val="20"/>
          <w:lang w:val="pt-BR" w:eastAsia="es-ES"/>
        </w:rPr>
        <w:t xml:space="preserve"> Americana</w:t>
      </w:r>
      <w:r w:rsidR="004A56F7" w:rsidRPr="00771345">
        <w:rPr>
          <w:sz w:val="20"/>
          <w:szCs w:val="20"/>
          <w:lang w:val="pt-BR" w:eastAsia="es-ES"/>
        </w:rPr>
        <w:t xml:space="preserve"> e </w:t>
      </w:r>
      <w:r w:rsidR="007A382D" w:rsidRPr="00771345">
        <w:rPr>
          <w:sz w:val="20"/>
          <w:szCs w:val="20"/>
          <w:lang w:val="pt-BR" w:eastAsia="es-ES"/>
        </w:rPr>
        <w:t>declarar</w:t>
      </w:r>
      <w:r w:rsidR="004A56F7" w:rsidRPr="00771345">
        <w:rPr>
          <w:sz w:val="20"/>
          <w:szCs w:val="20"/>
          <w:lang w:val="pt-BR" w:eastAsia="es-ES"/>
        </w:rPr>
        <w:t xml:space="preserve"> uma </w:t>
      </w:r>
      <w:r w:rsidR="007A382D" w:rsidRPr="00771345">
        <w:rPr>
          <w:sz w:val="20"/>
          <w:szCs w:val="20"/>
          <w:lang w:val="pt-BR" w:eastAsia="es-ES"/>
        </w:rPr>
        <w:t>viola</w:t>
      </w:r>
      <w:r w:rsidRPr="00771345">
        <w:rPr>
          <w:sz w:val="20"/>
          <w:szCs w:val="20"/>
          <w:lang w:val="pt-BR" w:eastAsia="es-ES"/>
        </w:rPr>
        <w:t>ção</w:t>
      </w:r>
      <w:r w:rsidR="007A382D" w:rsidRPr="00771345">
        <w:rPr>
          <w:sz w:val="20"/>
          <w:szCs w:val="20"/>
          <w:lang w:val="pt-BR" w:eastAsia="es-ES"/>
        </w:rPr>
        <w:t xml:space="preserve"> a </w:t>
      </w:r>
      <w:r w:rsidR="009960A1" w:rsidRPr="00771345">
        <w:rPr>
          <w:sz w:val="20"/>
          <w:szCs w:val="20"/>
          <w:lang w:val="pt-BR" w:eastAsia="es-ES"/>
        </w:rPr>
        <w:t>suas normas</w:t>
      </w:r>
      <w:r w:rsidR="007A382D" w:rsidRPr="00771345">
        <w:rPr>
          <w:sz w:val="20"/>
          <w:szCs w:val="20"/>
          <w:lang w:val="pt-BR" w:eastAsia="es-ES"/>
        </w:rPr>
        <w:t xml:space="preserve"> </w:t>
      </w:r>
      <w:r w:rsidR="00A96DA9" w:rsidRPr="00771345">
        <w:rPr>
          <w:sz w:val="20"/>
          <w:szCs w:val="20"/>
          <w:lang w:val="pt-BR" w:eastAsia="es-ES"/>
        </w:rPr>
        <w:t xml:space="preserve">em relação </w:t>
      </w:r>
      <w:r w:rsidR="007A382D" w:rsidRPr="00771345">
        <w:rPr>
          <w:sz w:val="20"/>
          <w:szCs w:val="20"/>
          <w:lang w:val="pt-BR" w:eastAsia="es-ES"/>
        </w:rPr>
        <w:t xml:space="preserve">a </w:t>
      </w:r>
      <w:r w:rsidR="00D2356F" w:rsidRPr="00771345">
        <w:rPr>
          <w:sz w:val="20"/>
          <w:szCs w:val="20"/>
          <w:lang w:val="pt-BR" w:eastAsia="es-ES"/>
        </w:rPr>
        <w:t>fatos</w:t>
      </w:r>
      <w:r w:rsidR="007A382D" w:rsidRPr="00771345">
        <w:rPr>
          <w:sz w:val="20"/>
          <w:szCs w:val="20"/>
          <w:lang w:val="pt-BR" w:eastAsia="es-ES"/>
        </w:rPr>
        <w:t xml:space="preserve"> alegados o</w:t>
      </w:r>
      <w:r w:rsidR="00A96DA9" w:rsidRPr="00771345">
        <w:rPr>
          <w:sz w:val="20"/>
          <w:szCs w:val="20"/>
          <w:lang w:val="pt-BR" w:eastAsia="es-ES"/>
        </w:rPr>
        <w:t>u</w:t>
      </w:r>
      <w:r w:rsidR="007A382D" w:rsidRPr="00771345">
        <w:rPr>
          <w:sz w:val="20"/>
          <w:szCs w:val="20"/>
          <w:lang w:val="pt-BR" w:eastAsia="es-ES"/>
        </w:rPr>
        <w:t xml:space="preserve"> </w:t>
      </w:r>
      <w:r w:rsidRPr="00771345">
        <w:rPr>
          <w:sz w:val="20"/>
          <w:szCs w:val="20"/>
          <w:lang w:val="pt-BR" w:eastAsia="es-ES"/>
        </w:rPr>
        <w:t>conduta</w:t>
      </w:r>
      <w:r w:rsidR="007A382D" w:rsidRPr="00771345">
        <w:rPr>
          <w:sz w:val="20"/>
          <w:szCs w:val="20"/>
          <w:lang w:val="pt-BR" w:eastAsia="es-ES"/>
        </w:rPr>
        <w:t xml:space="preserve">s </w:t>
      </w:r>
      <w:r w:rsidR="00812873" w:rsidRPr="00771345">
        <w:rPr>
          <w:sz w:val="20"/>
          <w:szCs w:val="20"/>
          <w:lang w:val="pt-BR" w:eastAsia="es-ES"/>
        </w:rPr>
        <w:t xml:space="preserve">do </w:t>
      </w:r>
      <w:r w:rsidR="007A382D" w:rsidRPr="00771345">
        <w:rPr>
          <w:sz w:val="20"/>
          <w:szCs w:val="20"/>
          <w:lang w:val="pt-BR" w:eastAsia="es-ES"/>
        </w:rPr>
        <w:t>Estado</w:t>
      </w:r>
      <w:r w:rsidR="00356B87" w:rsidRPr="00771345">
        <w:rPr>
          <w:sz w:val="20"/>
          <w:szCs w:val="20"/>
          <w:lang w:val="pt-BR" w:eastAsia="es-ES"/>
        </w:rPr>
        <w:t xml:space="preserve"> ocorridos com anterioridade a este reconhecimento de competência</w:t>
      </w:r>
      <w:r w:rsidR="007A382D" w:rsidRPr="00771345">
        <w:rPr>
          <w:sz w:val="20"/>
          <w:szCs w:val="20"/>
          <w:lang w:val="pt-BR" w:eastAsia="es-ES"/>
        </w:rPr>
        <w:t xml:space="preserve">, que </w:t>
      </w:r>
      <w:r w:rsidR="00D44688" w:rsidRPr="00771345">
        <w:rPr>
          <w:sz w:val="20"/>
          <w:szCs w:val="20"/>
          <w:lang w:val="pt-BR" w:eastAsia="es-ES"/>
        </w:rPr>
        <w:t>poderiam</w:t>
      </w:r>
      <w:r w:rsidR="007A382D" w:rsidRPr="00771345">
        <w:rPr>
          <w:sz w:val="20"/>
          <w:szCs w:val="20"/>
          <w:lang w:val="pt-BR" w:eastAsia="es-ES"/>
        </w:rPr>
        <w:t xml:space="preserve"> implicar </w:t>
      </w:r>
      <w:r w:rsidR="001B6794" w:rsidRPr="00771345">
        <w:rPr>
          <w:sz w:val="20"/>
          <w:szCs w:val="20"/>
          <w:lang w:val="pt-BR" w:eastAsia="es-ES"/>
        </w:rPr>
        <w:t xml:space="preserve">em </w:t>
      </w:r>
      <w:r w:rsidR="004A56F7" w:rsidRPr="00771345">
        <w:rPr>
          <w:sz w:val="20"/>
          <w:szCs w:val="20"/>
          <w:lang w:val="pt-BR" w:eastAsia="es-ES"/>
        </w:rPr>
        <w:t>sua responsabilidade</w:t>
      </w:r>
      <w:r w:rsidR="00CB6F25" w:rsidRPr="00771345">
        <w:rPr>
          <w:sz w:val="20"/>
          <w:szCs w:val="20"/>
          <w:lang w:val="pt-BR" w:eastAsia="es-ES"/>
        </w:rPr>
        <w:t xml:space="preserve"> </w:t>
      </w:r>
      <w:r w:rsidR="007A382D" w:rsidRPr="00771345">
        <w:rPr>
          <w:sz w:val="20"/>
          <w:szCs w:val="20"/>
          <w:lang w:val="pt-BR" w:eastAsia="es-ES"/>
        </w:rPr>
        <w:t>internacional</w:t>
      </w:r>
      <w:r w:rsidR="0010658E" w:rsidRPr="00771345">
        <w:rPr>
          <w:sz w:val="20"/>
          <w:szCs w:val="20"/>
          <w:lang w:val="pt-BR" w:eastAsia="es-ES"/>
        </w:rPr>
        <w:t>, como afirmado em casos anteriores contra o Estado do Brasil</w:t>
      </w:r>
      <w:r w:rsidR="00A96DA9" w:rsidRPr="00771345">
        <w:rPr>
          <w:sz w:val="20"/>
          <w:szCs w:val="20"/>
          <w:lang w:val="pt-BR" w:eastAsia="es-ES"/>
        </w:rPr>
        <w:t>.</w:t>
      </w:r>
      <w:r w:rsidR="007A382D" w:rsidRPr="00771345">
        <w:rPr>
          <w:rStyle w:val="Refdenotaalpie"/>
          <w:sz w:val="20"/>
          <w:szCs w:val="20"/>
          <w:lang w:val="pt-BR" w:eastAsia="es-ES"/>
        </w:rPr>
        <w:footnoteReference w:id="18"/>
      </w:r>
    </w:p>
    <w:p w14:paraId="6BD82EB0" w14:textId="77777777" w:rsidR="007A382D" w:rsidRPr="00771345" w:rsidRDefault="007A382D" w:rsidP="0057359C">
      <w:pPr>
        <w:pStyle w:val="Prrafodelista"/>
        <w:tabs>
          <w:tab w:val="left" w:pos="142"/>
        </w:tabs>
        <w:ind w:left="0"/>
        <w:rPr>
          <w:sz w:val="20"/>
          <w:szCs w:val="20"/>
          <w:lang w:val="pt-BR" w:eastAsia="es-ES"/>
        </w:rPr>
      </w:pPr>
    </w:p>
    <w:p w14:paraId="5F840CD9" w14:textId="0680DC0A" w:rsidR="007A382D" w:rsidRPr="00771345" w:rsidRDefault="006D1F22" w:rsidP="00A60CB4">
      <w:pPr>
        <w:pStyle w:val="Prrafodelista"/>
        <w:widowControl/>
        <w:numPr>
          <w:ilvl w:val="0"/>
          <w:numId w:val="6"/>
        </w:numPr>
        <w:tabs>
          <w:tab w:val="left" w:pos="142"/>
        </w:tabs>
        <w:autoSpaceDE/>
        <w:autoSpaceDN/>
        <w:ind w:left="0" w:firstLine="0"/>
        <w:rPr>
          <w:sz w:val="20"/>
          <w:szCs w:val="20"/>
          <w:lang w:val="pt-BR" w:eastAsia="es-ES"/>
        </w:rPr>
      </w:pPr>
      <w:r w:rsidRPr="00771345">
        <w:rPr>
          <w:sz w:val="20"/>
          <w:szCs w:val="20"/>
          <w:lang w:val="pt-BR" w:eastAsia="es-ES"/>
        </w:rPr>
        <w:t>Por outro lado,</w:t>
      </w:r>
      <w:r w:rsidR="00812873" w:rsidRPr="00771345">
        <w:rPr>
          <w:sz w:val="20"/>
          <w:szCs w:val="20"/>
          <w:lang w:val="pt-BR" w:eastAsia="es-ES"/>
        </w:rPr>
        <w:t xml:space="preserve"> em </w:t>
      </w:r>
      <w:r w:rsidR="004A56F7" w:rsidRPr="00771345">
        <w:rPr>
          <w:sz w:val="20"/>
          <w:szCs w:val="20"/>
          <w:lang w:val="pt-BR" w:eastAsia="es-ES"/>
        </w:rPr>
        <w:t>sua jurisprudência</w:t>
      </w:r>
      <w:r w:rsidR="00D2356F" w:rsidRPr="00771345">
        <w:rPr>
          <w:sz w:val="20"/>
          <w:szCs w:val="20"/>
          <w:lang w:val="pt-BR" w:eastAsia="es-ES"/>
        </w:rPr>
        <w:t xml:space="preserve"> </w:t>
      </w:r>
      <w:r w:rsidR="007A382D" w:rsidRPr="00771345">
        <w:rPr>
          <w:sz w:val="20"/>
          <w:szCs w:val="20"/>
          <w:lang w:val="pt-BR" w:eastAsia="es-ES"/>
        </w:rPr>
        <w:t>constante</w:t>
      </w:r>
      <w:r w:rsidR="00D2356F" w:rsidRPr="00771345">
        <w:rPr>
          <w:sz w:val="20"/>
          <w:szCs w:val="20"/>
          <w:lang w:val="pt-BR" w:eastAsia="es-ES"/>
        </w:rPr>
        <w:t xml:space="preserve"> a </w:t>
      </w:r>
      <w:r w:rsidR="007A382D" w:rsidRPr="00771345">
        <w:rPr>
          <w:sz w:val="20"/>
          <w:szCs w:val="20"/>
          <w:lang w:val="pt-BR" w:eastAsia="es-ES"/>
        </w:rPr>
        <w:t xml:space="preserve">Corte </w:t>
      </w:r>
      <w:r w:rsidR="00D2356F" w:rsidRPr="00771345">
        <w:rPr>
          <w:sz w:val="20"/>
          <w:szCs w:val="20"/>
          <w:lang w:val="pt-BR" w:eastAsia="es-ES"/>
        </w:rPr>
        <w:t>estabeleceu</w:t>
      </w:r>
      <w:r w:rsidR="007A382D" w:rsidRPr="00771345">
        <w:rPr>
          <w:sz w:val="20"/>
          <w:szCs w:val="20"/>
          <w:lang w:val="pt-BR" w:eastAsia="es-ES"/>
        </w:rPr>
        <w:t xml:space="preserve"> que </w:t>
      </w:r>
      <w:r w:rsidR="00130FF7" w:rsidRPr="00771345">
        <w:rPr>
          <w:sz w:val="20"/>
          <w:szCs w:val="20"/>
          <w:lang w:val="pt-BR" w:eastAsia="es-ES"/>
        </w:rPr>
        <w:t>atuações</w:t>
      </w:r>
      <w:r w:rsidR="007A382D" w:rsidRPr="00771345">
        <w:rPr>
          <w:sz w:val="20"/>
          <w:szCs w:val="20"/>
          <w:lang w:val="pt-BR" w:eastAsia="es-ES"/>
        </w:rPr>
        <w:t xml:space="preserve"> </w:t>
      </w:r>
      <w:r w:rsidR="00D2356F" w:rsidRPr="00771345">
        <w:rPr>
          <w:sz w:val="20"/>
          <w:szCs w:val="20"/>
          <w:lang w:val="pt-BR" w:eastAsia="es-ES"/>
        </w:rPr>
        <w:t>judiciais</w:t>
      </w:r>
      <w:r w:rsidR="007A382D" w:rsidRPr="00771345">
        <w:rPr>
          <w:sz w:val="20"/>
          <w:szCs w:val="20"/>
          <w:lang w:val="pt-BR" w:eastAsia="es-ES"/>
        </w:rPr>
        <w:t xml:space="preserve"> o</w:t>
      </w:r>
      <w:r w:rsidR="00A96DA9" w:rsidRPr="00771345">
        <w:rPr>
          <w:sz w:val="20"/>
          <w:szCs w:val="20"/>
          <w:lang w:val="pt-BR" w:eastAsia="es-ES"/>
        </w:rPr>
        <w:t>u</w:t>
      </w:r>
      <w:r w:rsidR="007A382D" w:rsidRPr="00771345">
        <w:rPr>
          <w:sz w:val="20"/>
          <w:szCs w:val="20"/>
          <w:lang w:val="pt-BR" w:eastAsia="es-ES"/>
        </w:rPr>
        <w:t xml:space="preserve"> relacionadas</w:t>
      </w:r>
      <w:r w:rsidR="00130FF7" w:rsidRPr="00771345">
        <w:rPr>
          <w:sz w:val="20"/>
          <w:szCs w:val="20"/>
          <w:lang w:val="pt-BR" w:eastAsia="es-ES"/>
        </w:rPr>
        <w:t xml:space="preserve"> com</w:t>
      </w:r>
      <w:r w:rsidR="004A56F7" w:rsidRPr="00771345">
        <w:rPr>
          <w:sz w:val="20"/>
          <w:szCs w:val="20"/>
          <w:lang w:val="pt-BR" w:eastAsia="es-ES"/>
        </w:rPr>
        <w:t xml:space="preserve"> um </w:t>
      </w:r>
      <w:r w:rsidR="00CB6F25" w:rsidRPr="00771345">
        <w:rPr>
          <w:sz w:val="20"/>
          <w:szCs w:val="20"/>
          <w:lang w:val="pt-BR" w:eastAsia="es-ES"/>
        </w:rPr>
        <w:t>processo</w:t>
      </w:r>
      <w:r w:rsidR="007A382D" w:rsidRPr="00771345">
        <w:rPr>
          <w:sz w:val="20"/>
          <w:szCs w:val="20"/>
          <w:lang w:val="pt-BR" w:eastAsia="es-ES"/>
        </w:rPr>
        <w:t xml:space="preserve"> de investiga</w:t>
      </w:r>
      <w:r w:rsidR="00130FF7" w:rsidRPr="00771345">
        <w:rPr>
          <w:sz w:val="20"/>
          <w:szCs w:val="20"/>
          <w:lang w:val="pt-BR" w:eastAsia="es-ES"/>
        </w:rPr>
        <w:t>ção</w:t>
      </w:r>
      <w:r w:rsidR="007A382D" w:rsidRPr="00771345">
        <w:rPr>
          <w:sz w:val="20"/>
          <w:szCs w:val="20"/>
          <w:lang w:val="pt-BR" w:eastAsia="es-ES"/>
        </w:rPr>
        <w:t xml:space="preserve"> </w:t>
      </w:r>
      <w:r w:rsidR="00B13437" w:rsidRPr="00771345">
        <w:rPr>
          <w:sz w:val="20"/>
          <w:szCs w:val="20"/>
          <w:lang w:val="pt-BR" w:eastAsia="es-ES"/>
        </w:rPr>
        <w:t xml:space="preserve">podem </w:t>
      </w:r>
      <w:r w:rsidR="007A382D" w:rsidRPr="00771345">
        <w:rPr>
          <w:sz w:val="20"/>
          <w:szCs w:val="20"/>
          <w:lang w:val="pt-BR" w:eastAsia="es-ES"/>
        </w:rPr>
        <w:t xml:space="preserve">constituir </w:t>
      </w:r>
      <w:r w:rsidR="00D2356F" w:rsidRPr="00771345">
        <w:rPr>
          <w:sz w:val="20"/>
          <w:szCs w:val="20"/>
          <w:lang w:val="pt-BR" w:eastAsia="es-ES"/>
        </w:rPr>
        <w:t>fatos</w:t>
      </w:r>
      <w:r w:rsidR="007A382D" w:rsidRPr="00771345">
        <w:rPr>
          <w:sz w:val="20"/>
          <w:szCs w:val="20"/>
          <w:lang w:val="pt-BR" w:eastAsia="es-ES"/>
        </w:rPr>
        <w:t xml:space="preserve"> </w:t>
      </w:r>
      <w:r w:rsidR="004A56F7" w:rsidRPr="00771345">
        <w:rPr>
          <w:sz w:val="20"/>
          <w:szCs w:val="20"/>
          <w:lang w:val="pt-BR" w:eastAsia="es-ES"/>
        </w:rPr>
        <w:t>viola</w:t>
      </w:r>
      <w:r w:rsidR="001B6794" w:rsidRPr="00771345">
        <w:rPr>
          <w:sz w:val="20"/>
          <w:szCs w:val="20"/>
          <w:lang w:val="pt-BR" w:eastAsia="es-ES"/>
        </w:rPr>
        <w:t xml:space="preserve">dores </w:t>
      </w:r>
      <w:r w:rsidR="00D2356F" w:rsidRPr="00771345">
        <w:rPr>
          <w:sz w:val="20"/>
          <w:szCs w:val="20"/>
          <w:lang w:val="pt-BR" w:eastAsia="es-ES"/>
        </w:rPr>
        <w:t>independente</w:t>
      </w:r>
      <w:r w:rsidR="007A382D" w:rsidRPr="00771345">
        <w:rPr>
          <w:sz w:val="20"/>
          <w:szCs w:val="20"/>
          <w:lang w:val="pt-BR" w:eastAsia="es-ES"/>
        </w:rPr>
        <w:t>s</w:t>
      </w:r>
      <w:r w:rsidR="00F93C73" w:rsidRPr="00771345">
        <w:rPr>
          <w:sz w:val="20"/>
          <w:szCs w:val="20"/>
          <w:lang w:val="pt-BR" w:eastAsia="es-ES"/>
        </w:rPr>
        <w:t xml:space="preserve"> e</w:t>
      </w:r>
      <w:r w:rsidR="007A382D" w:rsidRPr="00771345">
        <w:rPr>
          <w:sz w:val="20"/>
          <w:szCs w:val="20"/>
          <w:lang w:val="pt-BR" w:eastAsia="es-ES"/>
        </w:rPr>
        <w:t xml:space="preserve"> configurar “viola</w:t>
      </w:r>
      <w:r w:rsidR="00130FF7" w:rsidRPr="00771345">
        <w:rPr>
          <w:sz w:val="20"/>
          <w:szCs w:val="20"/>
          <w:lang w:val="pt-BR" w:eastAsia="es-ES"/>
        </w:rPr>
        <w:t>ções</w:t>
      </w:r>
      <w:r w:rsidR="007A382D" w:rsidRPr="00771345">
        <w:rPr>
          <w:sz w:val="20"/>
          <w:szCs w:val="20"/>
          <w:lang w:val="pt-BR" w:eastAsia="es-ES"/>
        </w:rPr>
        <w:t xml:space="preserve"> específicas</w:t>
      </w:r>
      <w:r w:rsidR="004A56F7" w:rsidRPr="00771345">
        <w:rPr>
          <w:sz w:val="20"/>
          <w:szCs w:val="20"/>
          <w:lang w:val="pt-BR" w:eastAsia="es-ES"/>
        </w:rPr>
        <w:t xml:space="preserve"> e </w:t>
      </w:r>
      <w:r w:rsidR="00130FF7" w:rsidRPr="00771345">
        <w:rPr>
          <w:sz w:val="20"/>
          <w:szCs w:val="20"/>
          <w:lang w:val="pt-BR" w:eastAsia="es-ES"/>
        </w:rPr>
        <w:t>autônom</w:t>
      </w:r>
      <w:r w:rsidR="007A382D" w:rsidRPr="00771345">
        <w:rPr>
          <w:sz w:val="20"/>
          <w:szCs w:val="20"/>
          <w:lang w:val="pt-BR" w:eastAsia="es-ES"/>
        </w:rPr>
        <w:t>as de denega</w:t>
      </w:r>
      <w:r w:rsidR="00130FF7" w:rsidRPr="00771345">
        <w:rPr>
          <w:sz w:val="20"/>
          <w:szCs w:val="20"/>
          <w:lang w:val="pt-BR" w:eastAsia="es-ES"/>
        </w:rPr>
        <w:t>ção</w:t>
      </w:r>
      <w:r w:rsidR="007A382D" w:rsidRPr="00771345">
        <w:rPr>
          <w:sz w:val="20"/>
          <w:szCs w:val="20"/>
          <w:lang w:val="pt-BR" w:eastAsia="es-ES"/>
        </w:rPr>
        <w:t xml:space="preserve"> de </w:t>
      </w:r>
      <w:r w:rsidR="00D2356F" w:rsidRPr="00771345">
        <w:rPr>
          <w:sz w:val="20"/>
          <w:szCs w:val="20"/>
          <w:lang w:val="pt-BR" w:eastAsia="es-ES"/>
        </w:rPr>
        <w:t>justiça</w:t>
      </w:r>
      <w:r w:rsidR="007A382D" w:rsidRPr="00771345">
        <w:rPr>
          <w:sz w:val="20"/>
          <w:szCs w:val="20"/>
          <w:lang w:val="pt-BR" w:eastAsia="es-ES"/>
        </w:rPr>
        <w:t>”</w:t>
      </w:r>
      <w:r w:rsidR="00A96DA9" w:rsidRPr="00771345">
        <w:rPr>
          <w:sz w:val="20"/>
          <w:szCs w:val="20"/>
          <w:lang w:val="pt-BR" w:eastAsia="es-ES"/>
        </w:rPr>
        <w:t>.</w:t>
      </w:r>
      <w:r w:rsidR="007A382D" w:rsidRPr="00771345">
        <w:rPr>
          <w:rStyle w:val="Refdenotaalpie"/>
          <w:sz w:val="20"/>
          <w:szCs w:val="20"/>
          <w:lang w:val="pt-BR" w:eastAsia="es-ES"/>
        </w:rPr>
        <w:footnoteReference w:id="19"/>
      </w:r>
      <w:r w:rsidR="007A382D" w:rsidRPr="003A1622">
        <w:rPr>
          <w:sz w:val="20"/>
          <w:szCs w:val="20"/>
          <w:lang w:val="pt-BR" w:eastAsia="es-ES"/>
        </w:rPr>
        <w:t xml:space="preserve"> </w:t>
      </w:r>
      <w:r w:rsidR="00130FF7" w:rsidRPr="003A1622">
        <w:rPr>
          <w:sz w:val="20"/>
          <w:szCs w:val="20"/>
          <w:lang w:val="pt-BR" w:eastAsia="es-ES"/>
        </w:rPr>
        <w:t>Assim</w:t>
      </w:r>
      <w:r w:rsidR="007A382D" w:rsidRPr="00A77C80">
        <w:rPr>
          <w:sz w:val="20"/>
          <w:szCs w:val="20"/>
          <w:lang w:val="pt-BR" w:eastAsia="es-ES"/>
        </w:rPr>
        <w:t>,</w:t>
      </w:r>
      <w:r w:rsidR="00812873" w:rsidRPr="00A77C80">
        <w:rPr>
          <w:sz w:val="20"/>
          <w:szCs w:val="20"/>
          <w:lang w:val="pt-BR" w:eastAsia="es-ES"/>
        </w:rPr>
        <w:t xml:space="preserve"> o </w:t>
      </w:r>
      <w:r w:rsidR="007A382D" w:rsidRPr="00C53DF8">
        <w:rPr>
          <w:sz w:val="20"/>
          <w:szCs w:val="20"/>
          <w:lang w:val="pt-BR" w:eastAsia="es-ES"/>
        </w:rPr>
        <w:t xml:space="preserve">Tribunal </w:t>
      </w:r>
      <w:r w:rsidR="00CB6F25" w:rsidRPr="009B1B35">
        <w:rPr>
          <w:sz w:val="20"/>
          <w:szCs w:val="20"/>
          <w:lang w:val="pt-BR" w:eastAsia="es-ES"/>
        </w:rPr>
        <w:t>pode</w:t>
      </w:r>
      <w:r w:rsidR="007A382D" w:rsidRPr="00367745">
        <w:rPr>
          <w:sz w:val="20"/>
          <w:szCs w:val="20"/>
          <w:lang w:val="pt-BR" w:eastAsia="es-ES"/>
        </w:rPr>
        <w:t xml:space="preserve"> examinar</w:t>
      </w:r>
      <w:r w:rsidR="004A56F7" w:rsidRPr="00771345">
        <w:rPr>
          <w:sz w:val="20"/>
          <w:szCs w:val="20"/>
          <w:lang w:val="pt-BR" w:eastAsia="es-ES"/>
        </w:rPr>
        <w:t xml:space="preserve"> e </w:t>
      </w:r>
      <w:r w:rsidR="00F93C73" w:rsidRPr="00771345">
        <w:rPr>
          <w:sz w:val="20"/>
          <w:szCs w:val="20"/>
          <w:lang w:val="pt-BR" w:eastAsia="es-ES"/>
        </w:rPr>
        <w:t xml:space="preserve">se </w:t>
      </w:r>
      <w:r w:rsidR="00CB6F25" w:rsidRPr="00771345">
        <w:rPr>
          <w:sz w:val="20"/>
          <w:szCs w:val="20"/>
          <w:lang w:val="pt-BR" w:eastAsia="es-ES"/>
        </w:rPr>
        <w:t>pronunciar</w:t>
      </w:r>
      <w:r w:rsidR="007A382D" w:rsidRPr="00771345">
        <w:rPr>
          <w:sz w:val="20"/>
          <w:szCs w:val="20"/>
          <w:lang w:val="pt-BR" w:eastAsia="es-ES"/>
        </w:rPr>
        <w:t xml:space="preserve"> sobre alegadas viola</w:t>
      </w:r>
      <w:r w:rsidR="00130FF7" w:rsidRPr="00771345">
        <w:rPr>
          <w:sz w:val="20"/>
          <w:szCs w:val="20"/>
          <w:lang w:val="pt-BR" w:eastAsia="es-ES"/>
        </w:rPr>
        <w:t>ções</w:t>
      </w:r>
      <w:r w:rsidR="007A382D" w:rsidRPr="00771345">
        <w:rPr>
          <w:sz w:val="20"/>
          <w:szCs w:val="20"/>
          <w:lang w:val="pt-BR" w:eastAsia="es-ES"/>
        </w:rPr>
        <w:t xml:space="preserve"> </w:t>
      </w:r>
      <w:r w:rsidR="00A96DA9" w:rsidRPr="00771345">
        <w:rPr>
          <w:sz w:val="20"/>
          <w:szCs w:val="20"/>
          <w:lang w:val="pt-BR" w:eastAsia="es-ES"/>
        </w:rPr>
        <w:t xml:space="preserve">referentes </w:t>
      </w:r>
      <w:r w:rsidR="007A382D" w:rsidRPr="00771345">
        <w:rPr>
          <w:sz w:val="20"/>
          <w:szCs w:val="20"/>
          <w:lang w:val="pt-BR" w:eastAsia="es-ES"/>
        </w:rPr>
        <w:t xml:space="preserve">a </w:t>
      </w:r>
      <w:r w:rsidR="00F93C73" w:rsidRPr="00771345">
        <w:rPr>
          <w:sz w:val="20"/>
          <w:szCs w:val="20"/>
          <w:lang w:val="pt-BR" w:eastAsia="es-ES"/>
        </w:rPr>
        <w:t xml:space="preserve">atos ou decisões em processos judiciais que ocorreram posteriormente à </w:t>
      </w:r>
      <w:r w:rsidR="00812873" w:rsidRPr="00771345">
        <w:rPr>
          <w:rFonts w:eastAsia="Batang" w:cs="Times"/>
          <w:sz w:val="20"/>
          <w:szCs w:val="20"/>
          <w:lang w:val="pt-BR" w:eastAsia="es-ES"/>
        </w:rPr>
        <w:t>data</w:t>
      </w:r>
      <w:r w:rsidR="007A382D" w:rsidRPr="00771345">
        <w:rPr>
          <w:rFonts w:eastAsia="Batang" w:cs="Times"/>
          <w:sz w:val="20"/>
          <w:szCs w:val="20"/>
          <w:lang w:val="pt-BR" w:eastAsia="es-ES"/>
        </w:rPr>
        <w:t xml:space="preserve"> d</w:t>
      </w:r>
      <w:r w:rsidR="00F93C73" w:rsidRPr="00771345">
        <w:rPr>
          <w:rFonts w:eastAsia="Batang" w:cs="Times"/>
          <w:sz w:val="20"/>
          <w:szCs w:val="20"/>
          <w:lang w:val="pt-BR" w:eastAsia="es-ES"/>
        </w:rPr>
        <w:t>o</w:t>
      </w:r>
      <w:r w:rsidR="007A382D" w:rsidRPr="00771345">
        <w:rPr>
          <w:rFonts w:eastAsia="Batang" w:cs="Times"/>
          <w:sz w:val="20"/>
          <w:szCs w:val="20"/>
          <w:lang w:val="pt-BR" w:eastAsia="es-ES"/>
        </w:rPr>
        <w:t xml:space="preserve"> re</w:t>
      </w:r>
      <w:r w:rsidR="00130FF7" w:rsidRPr="00771345">
        <w:rPr>
          <w:rFonts w:eastAsia="Batang" w:cs="Times"/>
          <w:sz w:val="20"/>
          <w:szCs w:val="20"/>
          <w:lang w:val="pt-BR" w:eastAsia="es-ES"/>
        </w:rPr>
        <w:t>conhecimento</w:t>
      </w:r>
      <w:r w:rsidR="00812873" w:rsidRPr="00771345">
        <w:rPr>
          <w:rFonts w:eastAsia="Batang" w:cs="Times"/>
          <w:sz w:val="20"/>
          <w:szCs w:val="20"/>
          <w:lang w:val="pt-BR" w:eastAsia="es-ES"/>
        </w:rPr>
        <w:t xml:space="preserve"> da </w:t>
      </w:r>
      <w:r w:rsidR="00130FF7" w:rsidRPr="00771345">
        <w:rPr>
          <w:rFonts w:eastAsia="Batang" w:cs="Times"/>
          <w:sz w:val="20"/>
          <w:szCs w:val="20"/>
          <w:lang w:val="pt-BR" w:eastAsia="es-ES"/>
        </w:rPr>
        <w:t>competência</w:t>
      </w:r>
      <w:r w:rsidR="007A382D" w:rsidRPr="00771345">
        <w:rPr>
          <w:rFonts w:eastAsia="Batang" w:cs="Times"/>
          <w:sz w:val="20"/>
          <w:szCs w:val="20"/>
          <w:lang w:val="pt-BR" w:eastAsia="es-ES"/>
        </w:rPr>
        <w:t xml:space="preserve"> contenciosa</w:t>
      </w:r>
      <w:r w:rsidR="00812873" w:rsidRPr="00771345">
        <w:rPr>
          <w:rFonts w:eastAsia="Batang" w:cs="Times"/>
          <w:sz w:val="20"/>
          <w:szCs w:val="20"/>
          <w:lang w:val="pt-BR" w:eastAsia="es-ES"/>
        </w:rPr>
        <w:t xml:space="preserve"> da </w:t>
      </w:r>
      <w:r w:rsidR="007A382D" w:rsidRPr="00771345">
        <w:rPr>
          <w:rFonts w:eastAsia="Batang" w:cs="Times"/>
          <w:sz w:val="20"/>
          <w:szCs w:val="20"/>
          <w:lang w:val="pt-BR" w:eastAsia="es-ES"/>
        </w:rPr>
        <w:t>Corte</w:t>
      </w:r>
      <w:r w:rsidR="007A382D" w:rsidRPr="00771345">
        <w:rPr>
          <w:sz w:val="20"/>
          <w:szCs w:val="20"/>
          <w:lang w:val="pt-BR" w:eastAsia="es-ES"/>
        </w:rPr>
        <w:t xml:space="preserve">, </w:t>
      </w:r>
      <w:r w:rsidR="00F93C73" w:rsidRPr="00771345">
        <w:rPr>
          <w:sz w:val="20"/>
          <w:szCs w:val="20"/>
          <w:lang w:val="pt-BR" w:eastAsia="es-ES"/>
        </w:rPr>
        <w:t xml:space="preserve">ainda quando o processo judicial tenha tido início em uma data anterior a tal reconhecimento de competência. </w:t>
      </w:r>
    </w:p>
    <w:p w14:paraId="3E7BA3CA" w14:textId="77777777" w:rsidR="00130FF7" w:rsidRPr="00771345" w:rsidRDefault="00130FF7" w:rsidP="0057359C">
      <w:pPr>
        <w:pStyle w:val="Prrafodelista"/>
        <w:tabs>
          <w:tab w:val="left" w:pos="142"/>
        </w:tabs>
        <w:ind w:left="0"/>
        <w:rPr>
          <w:sz w:val="20"/>
          <w:szCs w:val="20"/>
          <w:lang w:val="pt-BR" w:eastAsia="es-ES"/>
        </w:rPr>
      </w:pPr>
    </w:p>
    <w:p w14:paraId="27A61892" w14:textId="72DD8001" w:rsidR="007A382D" w:rsidRPr="00771345" w:rsidRDefault="00130FF7" w:rsidP="00A60CB4">
      <w:pPr>
        <w:pStyle w:val="Prrafodelista"/>
        <w:widowControl/>
        <w:numPr>
          <w:ilvl w:val="0"/>
          <w:numId w:val="6"/>
        </w:numPr>
        <w:tabs>
          <w:tab w:val="left" w:pos="142"/>
        </w:tabs>
        <w:autoSpaceDE/>
        <w:autoSpaceDN/>
        <w:ind w:left="0" w:firstLine="0"/>
        <w:rPr>
          <w:sz w:val="20"/>
          <w:szCs w:val="20"/>
          <w:lang w:val="pt-BR" w:eastAsia="es-ES"/>
        </w:rPr>
      </w:pPr>
      <w:r w:rsidRPr="00771345">
        <w:rPr>
          <w:sz w:val="20"/>
          <w:szCs w:val="20"/>
          <w:lang w:val="pt-BR" w:eastAsia="es-ES"/>
        </w:rPr>
        <w:t xml:space="preserve">A </w:t>
      </w:r>
      <w:r w:rsidR="007A382D" w:rsidRPr="00771345">
        <w:rPr>
          <w:sz w:val="20"/>
          <w:szCs w:val="20"/>
          <w:lang w:val="pt-BR" w:eastAsia="es-ES"/>
        </w:rPr>
        <w:t>Corte observa que tanto</w:t>
      </w:r>
      <w:r w:rsidR="00D2356F" w:rsidRPr="00771345">
        <w:rPr>
          <w:sz w:val="20"/>
          <w:szCs w:val="20"/>
          <w:lang w:val="pt-BR" w:eastAsia="es-ES"/>
        </w:rPr>
        <w:t xml:space="preserve"> a </w:t>
      </w:r>
      <w:r w:rsidRPr="00771345">
        <w:rPr>
          <w:sz w:val="20"/>
          <w:szCs w:val="20"/>
          <w:lang w:val="pt-BR" w:eastAsia="es-ES"/>
        </w:rPr>
        <w:t>Comissão</w:t>
      </w:r>
      <w:r w:rsidR="007A382D" w:rsidRPr="00771345">
        <w:rPr>
          <w:sz w:val="20"/>
          <w:szCs w:val="20"/>
          <w:lang w:val="pt-BR" w:eastAsia="es-ES"/>
        </w:rPr>
        <w:t xml:space="preserve"> como</w:t>
      </w:r>
      <w:r w:rsidR="00D2356F" w:rsidRPr="00771345">
        <w:rPr>
          <w:sz w:val="20"/>
          <w:szCs w:val="20"/>
          <w:lang w:val="pt-BR" w:eastAsia="es-ES"/>
        </w:rPr>
        <w:t xml:space="preserve"> os </w:t>
      </w:r>
      <w:r w:rsidR="00910E60" w:rsidRPr="00771345">
        <w:rPr>
          <w:sz w:val="20"/>
          <w:szCs w:val="20"/>
          <w:lang w:val="pt-BR" w:eastAsia="es-ES"/>
        </w:rPr>
        <w:t>representante</w:t>
      </w:r>
      <w:r w:rsidR="007A382D" w:rsidRPr="00771345">
        <w:rPr>
          <w:sz w:val="20"/>
          <w:szCs w:val="20"/>
          <w:lang w:val="pt-BR" w:eastAsia="es-ES"/>
        </w:rPr>
        <w:t xml:space="preserve">s </w:t>
      </w:r>
      <w:r w:rsidR="00CB6F25" w:rsidRPr="00771345">
        <w:rPr>
          <w:sz w:val="20"/>
          <w:szCs w:val="20"/>
          <w:lang w:val="pt-BR" w:eastAsia="es-ES"/>
        </w:rPr>
        <w:t>afirmaram</w:t>
      </w:r>
      <w:r w:rsidR="007A382D" w:rsidRPr="00771345">
        <w:rPr>
          <w:sz w:val="20"/>
          <w:szCs w:val="20"/>
          <w:lang w:val="pt-BR" w:eastAsia="es-ES"/>
        </w:rPr>
        <w:t xml:space="preserve"> </w:t>
      </w:r>
      <w:r w:rsidR="00A96DA9" w:rsidRPr="00771345">
        <w:rPr>
          <w:sz w:val="20"/>
          <w:szCs w:val="20"/>
          <w:lang w:val="pt-BR" w:eastAsia="es-ES"/>
        </w:rPr>
        <w:t xml:space="preserve">não </w:t>
      </w:r>
      <w:r w:rsidR="007A382D" w:rsidRPr="00771345">
        <w:rPr>
          <w:sz w:val="20"/>
          <w:szCs w:val="20"/>
          <w:lang w:val="pt-BR" w:eastAsia="es-ES"/>
        </w:rPr>
        <w:t>pretender que se declare</w:t>
      </w:r>
      <w:r w:rsidR="00D2356F" w:rsidRPr="00771345">
        <w:rPr>
          <w:sz w:val="20"/>
          <w:szCs w:val="20"/>
          <w:lang w:val="pt-BR" w:eastAsia="es-ES"/>
        </w:rPr>
        <w:t xml:space="preserve"> a </w:t>
      </w:r>
      <w:r w:rsidR="00CB6F25" w:rsidRPr="00771345">
        <w:rPr>
          <w:sz w:val="20"/>
          <w:szCs w:val="20"/>
          <w:lang w:val="pt-BR" w:eastAsia="es-ES"/>
        </w:rPr>
        <w:t xml:space="preserve">responsabilidade </w:t>
      </w:r>
      <w:r w:rsidR="007A382D" w:rsidRPr="00771345">
        <w:rPr>
          <w:sz w:val="20"/>
          <w:szCs w:val="20"/>
          <w:lang w:val="pt-BR" w:eastAsia="es-ES"/>
        </w:rPr>
        <w:t xml:space="preserve">internacional </w:t>
      </w:r>
      <w:r w:rsidR="00812873" w:rsidRPr="00771345">
        <w:rPr>
          <w:sz w:val="20"/>
          <w:szCs w:val="20"/>
          <w:lang w:val="pt-BR" w:eastAsia="es-ES"/>
        </w:rPr>
        <w:t xml:space="preserve">do </w:t>
      </w:r>
      <w:r w:rsidR="007A382D" w:rsidRPr="00771345">
        <w:rPr>
          <w:sz w:val="20"/>
          <w:szCs w:val="20"/>
          <w:lang w:val="pt-BR" w:eastAsia="es-ES"/>
        </w:rPr>
        <w:t xml:space="preserve">Estado por </w:t>
      </w:r>
      <w:r w:rsidR="00D2356F" w:rsidRPr="00771345">
        <w:rPr>
          <w:sz w:val="20"/>
          <w:szCs w:val="20"/>
          <w:lang w:val="pt-BR" w:eastAsia="es-ES"/>
        </w:rPr>
        <w:t>fatos</w:t>
      </w:r>
      <w:r w:rsidR="007A382D" w:rsidRPr="00771345">
        <w:rPr>
          <w:sz w:val="20"/>
          <w:szCs w:val="20"/>
          <w:lang w:val="pt-BR" w:eastAsia="es-ES"/>
        </w:rPr>
        <w:t xml:space="preserve"> anteriores</w:t>
      </w:r>
      <w:r w:rsidRPr="00771345">
        <w:rPr>
          <w:sz w:val="20"/>
          <w:szCs w:val="20"/>
          <w:lang w:val="pt-BR" w:eastAsia="es-ES"/>
        </w:rPr>
        <w:t xml:space="preserve"> a </w:t>
      </w:r>
      <w:r w:rsidR="007A382D" w:rsidRPr="00771345">
        <w:rPr>
          <w:sz w:val="20"/>
          <w:szCs w:val="20"/>
          <w:lang w:val="pt-BR" w:eastAsia="es-ES"/>
        </w:rPr>
        <w:t xml:space="preserve">10 de </w:t>
      </w:r>
      <w:r w:rsidR="00812873" w:rsidRPr="00771345">
        <w:rPr>
          <w:sz w:val="20"/>
          <w:szCs w:val="20"/>
          <w:lang w:val="pt-BR" w:eastAsia="es-ES"/>
        </w:rPr>
        <w:t>dezembro</w:t>
      </w:r>
      <w:r w:rsidR="007A382D" w:rsidRPr="00771345">
        <w:rPr>
          <w:sz w:val="20"/>
          <w:szCs w:val="20"/>
          <w:lang w:val="pt-BR" w:eastAsia="es-ES"/>
        </w:rPr>
        <w:t xml:space="preserve"> de 1998</w:t>
      </w:r>
      <w:r w:rsidR="00276849" w:rsidRPr="00771345">
        <w:rPr>
          <w:sz w:val="20"/>
          <w:szCs w:val="20"/>
          <w:lang w:val="pt-BR" w:eastAsia="es-ES"/>
        </w:rPr>
        <w:t xml:space="preserve">. Em </w:t>
      </w:r>
      <w:r w:rsidR="007A382D" w:rsidRPr="00771345">
        <w:rPr>
          <w:sz w:val="20"/>
          <w:szCs w:val="20"/>
          <w:lang w:val="pt-BR" w:eastAsia="es-ES"/>
        </w:rPr>
        <w:t>considera</w:t>
      </w:r>
      <w:r w:rsidRPr="00771345">
        <w:rPr>
          <w:sz w:val="20"/>
          <w:szCs w:val="20"/>
          <w:lang w:val="pt-BR" w:eastAsia="es-ES"/>
        </w:rPr>
        <w:t>ção</w:t>
      </w:r>
      <w:r w:rsidR="00812873" w:rsidRPr="00771345">
        <w:rPr>
          <w:sz w:val="20"/>
          <w:szCs w:val="20"/>
          <w:lang w:val="pt-BR" w:eastAsia="es-ES"/>
        </w:rPr>
        <w:t xml:space="preserve"> dos </w:t>
      </w:r>
      <w:r w:rsidRPr="00771345">
        <w:rPr>
          <w:sz w:val="20"/>
          <w:szCs w:val="20"/>
          <w:lang w:val="pt-BR" w:eastAsia="es-ES"/>
        </w:rPr>
        <w:t>critério</w:t>
      </w:r>
      <w:r w:rsidR="007A382D" w:rsidRPr="00771345">
        <w:rPr>
          <w:sz w:val="20"/>
          <w:szCs w:val="20"/>
          <w:lang w:val="pt-BR" w:eastAsia="es-ES"/>
        </w:rPr>
        <w:t xml:space="preserve">s </w:t>
      </w:r>
      <w:r w:rsidR="00812873" w:rsidRPr="00771345">
        <w:rPr>
          <w:sz w:val="20"/>
          <w:szCs w:val="20"/>
          <w:lang w:val="pt-BR" w:eastAsia="es-ES"/>
        </w:rPr>
        <w:t>expost</w:t>
      </w:r>
      <w:r w:rsidR="007A382D" w:rsidRPr="00771345">
        <w:rPr>
          <w:sz w:val="20"/>
          <w:szCs w:val="20"/>
          <w:lang w:val="pt-BR" w:eastAsia="es-ES"/>
        </w:rPr>
        <w:t>os,</w:t>
      </w:r>
      <w:r w:rsidR="00812873" w:rsidRPr="00771345">
        <w:rPr>
          <w:sz w:val="20"/>
          <w:szCs w:val="20"/>
          <w:lang w:val="pt-BR" w:eastAsia="es-ES"/>
        </w:rPr>
        <w:t xml:space="preserve"> o </w:t>
      </w:r>
      <w:r w:rsidR="007A382D" w:rsidRPr="00771345">
        <w:rPr>
          <w:sz w:val="20"/>
          <w:szCs w:val="20"/>
          <w:lang w:val="pt-BR" w:eastAsia="es-ES"/>
        </w:rPr>
        <w:t xml:space="preserve">Tribunal </w:t>
      </w:r>
      <w:r w:rsidR="004A56F7" w:rsidRPr="00771345">
        <w:rPr>
          <w:sz w:val="20"/>
          <w:szCs w:val="20"/>
          <w:lang w:val="pt-BR" w:eastAsia="es-ES"/>
        </w:rPr>
        <w:t xml:space="preserve">tem </w:t>
      </w:r>
      <w:r w:rsidRPr="00771345">
        <w:rPr>
          <w:sz w:val="20"/>
          <w:szCs w:val="20"/>
          <w:lang w:val="pt-BR" w:eastAsia="es-ES"/>
        </w:rPr>
        <w:t>competência</w:t>
      </w:r>
      <w:r w:rsidR="007A382D" w:rsidRPr="00771345">
        <w:rPr>
          <w:sz w:val="20"/>
          <w:szCs w:val="20"/>
          <w:lang w:val="pt-BR" w:eastAsia="es-ES"/>
        </w:rPr>
        <w:t xml:space="preserve"> para </w:t>
      </w:r>
      <w:r w:rsidRPr="00771345">
        <w:rPr>
          <w:sz w:val="20"/>
          <w:szCs w:val="20"/>
          <w:lang w:val="pt-BR" w:eastAsia="es-ES"/>
        </w:rPr>
        <w:t>analisar</w:t>
      </w:r>
      <w:r w:rsidR="00D2356F" w:rsidRPr="00771345">
        <w:rPr>
          <w:sz w:val="20"/>
          <w:szCs w:val="20"/>
          <w:lang w:val="pt-BR" w:eastAsia="es-ES"/>
        </w:rPr>
        <w:t xml:space="preserve"> as </w:t>
      </w:r>
      <w:r w:rsidR="007A382D" w:rsidRPr="00771345">
        <w:rPr>
          <w:sz w:val="20"/>
          <w:szCs w:val="20"/>
          <w:lang w:val="pt-BR" w:eastAsia="es-ES"/>
        </w:rPr>
        <w:t>su</w:t>
      </w:r>
      <w:r w:rsidR="00CB6F25" w:rsidRPr="00771345">
        <w:rPr>
          <w:sz w:val="20"/>
          <w:szCs w:val="20"/>
          <w:lang w:val="pt-BR" w:eastAsia="es-ES"/>
        </w:rPr>
        <w:t>posta</w:t>
      </w:r>
      <w:r w:rsidR="007A382D" w:rsidRPr="00771345">
        <w:rPr>
          <w:sz w:val="20"/>
          <w:szCs w:val="20"/>
          <w:lang w:val="pt-BR" w:eastAsia="es-ES"/>
        </w:rPr>
        <w:t xml:space="preserve">s </w:t>
      </w:r>
      <w:r w:rsidRPr="00771345">
        <w:rPr>
          <w:sz w:val="20"/>
          <w:szCs w:val="20"/>
          <w:lang w:val="pt-BR" w:eastAsia="es-ES"/>
        </w:rPr>
        <w:t>atuações</w:t>
      </w:r>
      <w:r w:rsidR="004A56F7" w:rsidRPr="00771345">
        <w:rPr>
          <w:sz w:val="20"/>
          <w:szCs w:val="20"/>
          <w:lang w:val="pt-BR" w:eastAsia="es-ES"/>
        </w:rPr>
        <w:t xml:space="preserve"> e </w:t>
      </w:r>
      <w:r w:rsidR="007A382D" w:rsidRPr="00771345">
        <w:rPr>
          <w:sz w:val="20"/>
          <w:szCs w:val="20"/>
          <w:lang w:val="pt-BR" w:eastAsia="es-ES"/>
        </w:rPr>
        <w:t>o</w:t>
      </w:r>
      <w:r w:rsidR="00D2356F" w:rsidRPr="00771345">
        <w:rPr>
          <w:sz w:val="20"/>
          <w:szCs w:val="20"/>
          <w:lang w:val="pt-BR" w:eastAsia="es-ES"/>
        </w:rPr>
        <w:t>missões</w:t>
      </w:r>
      <w:r w:rsidR="007A382D" w:rsidRPr="00771345">
        <w:rPr>
          <w:sz w:val="20"/>
          <w:szCs w:val="20"/>
          <w:lang w:val="pt-BR" w:eastAsia="es-ES"/>
        </w:rPr>
        <w:t xml:space="preserve"> </w:t>
      </w:r>
      <w:r w:rsidR="00812873" w:rsidRPr="00771345">
        <w:rPr>
          <w:sz w:val="20"/>
          <w:szCs w:val="20"/>
          <w:lang w:val="pt-BR" w:eastAsia="es-ES"/>
        </w:rPr>
        <w:t xml:space="preserve">do </w:t>
      </w:r>
      <w:r w:rsidR="007A382D" w:rsidRPr="00771345">
        <w:rPr>
          <w:sz w:val="20"/>
          <w:szCs w:val="20"/>
          <w:lang w:val="pt-BR" w:eastAsia="es-ES"/>
        </w:rPr>
        <w:t xml:space="preserve">Estado que </w:t>
      </w:r>
      <w:r w:rsidR="004A56F7" w:rsidRPr="00771345">
        <w:rPr>
          <w:sz w:val="20"/>
          <w:szCs w:val="20"/>
          <w:lang w:val="pt-BR" w:eastAsia="es-ES"/>
        </w:rPr>
        <w:t>tiveram</w:t>
      </w:r>
      <w:r w:rsidR="007A382D" w:rsidRPr="00771345">
        <w:rPr>
          <w:sz w:val="20"/>
          <w:szCs w:val="20"/>
          <w:lang w:val="pt-BR" w:eastAsia="es-ES"/>
        </w:rPr>
        <w:t xml:space="preserve"> lugar</w:t>
      </w:r>
      <w:r w:rsidR="004A56F7" w:rsidRPr="00771345">
        <w:rPr>
          <w:sz w:val="20"/>
          <w:szCs w:val="20"/>
          <w:lang w:val="pt-BR" w:eastAsia="es-ES"/>
        </w:rPr>
        <w:t xml:space="preserve"> </w:t>
      </w:r>
      <w:r w:rsidR="00356B87" w:rsidRPr="00771345">
        <w:rPr>
          <w:sz w:val="20"/>
          <w:szCs w:val="20"/>
          <w:lang w:val="pt-BR" w:eastAsia="es-ES"/>
        </w:rPr>
        <w:t>durante as</w:t>
      </w:r>
      <w:r w:rsidR="004A56F7" w:rsidRPr="00771345">
        <w:rPr>
          <w:sz w:val="20"/>
          <w:szCs w:val="20"/>
          <w:lang w:val="pt-BR" w:eastAsia="es-ES"/>
        </w:rPr>
        <w:t xml:space="preserve"> </w:t>
      </w:r>
      <w:r w:rsidR="007A382D" w:rsidRPr="00771345">
        <w:rPr>
          <w:sz w:val="20"/>
          <w:szCs w:val="20"/>
          <w:lang w:val="pt-BR" w:eastAsia="es-ES"/>
        </w:rPr>
        <w:t>investiga</w:t>
      </w:r>
      <w:r w:rsidRPr="00771345">
        <w:rPr>
          <w:sz w:val="20"/>
          <w:szCs w:val="20"/>
          <w:lang w:val="pt-BR" w:eastAsia="es-ES"/>
        </w:rPr>
        <w:t>ções</w:t>
      </w:r>
      <w:r w:rsidR="004A56F7" w:rsidRPr="00771345">
        <w:rPr>
          <w:sz w:val="20"/>
          <w:szCs w:val="20"/>
          <w:lang w:val="pt-BR" w:eastAsia="es-ES"/>
        </w:rPr>
        <w:t xml:space="preserve"> e </w:t>
      </w:r>
      <w:r w:rsidR="00356B87" w:rsidRPr="00771345">
        <w:rPr>
          <w:sz w:val="20"/>
          <w:szCs w:val="20"/>
          <w:lang w:val="pt-BR" w:eastAsia="es-ES"/>
        </w:rPr>
        <w:t xml:space="preserve">o </w:t>
      </w:r>
      <w:r w:rsidR="00CB6F25" w:rsidRPr="00771345">
        <w:rPr>
          <w:sz w:val="20"/>
          <w:szCs w:val="20"/>
          <w:lang w:val="pt-BR" w:eastAsia="es-ES"/>
        </w:rPr>
        <w:t>processo</w:t>
      </w:r>
      <w:r w:rsidR="007A382D" w:rsidRPr="00771345">
        <w:rPr>
          <w:sz w:val="20"/>
          <w:szCs w:val="20"/>
          <w:lang w:val="pt-BR" w:eastAsia="es-ES"/>
        </w:rPr>
        <w:t xml:space="preserve"> penal relacionados</w:t>
      </w:r>
      <w:r w:rsidRPr="00771345">
        <w:rPr>
          <w:sz w:val="20"/>
          <w:szCs w:val="20"/>
          <w:lang w:val="pt-BR" w:eastAsia="es-ES"/>
        </w:rPr>
        <w:t xml:space="preserve"> com</w:t>
      </w:r>
      <w:r w:rsidR="00812873" w:rsidRPr="00771345">
        <w:rPr>
          <w:sz w:val="20"/>
          <w:szCs w:val="20"/>
          <w:lang w:val="pt-BR" w:eastAsia="es-ES"/>
        </w:rPr>
        <w:t xml:space="preserve"> o </w:t>
      </w:r>
      <w:r w:rsidR="007A382D" w:rsidRPr="00771345">
        <w:rPr>
          <w:sz w:val="20"/>
          <w:szCs w:val="20"/>
          <w:lang w:val="pt-BR" w:eastAsia="es-ES"/>
        </w:rPr>
        <w:t xml:space="preserve">alegado </w:t>
      </w:r>
      <w:r w:rsidR="00D2356F" w:rsidRPr="00771345">
        <w:rPr>
          <w:sz w:val="20"/>
          <w:szCs w:val="20"/>
          <w:lang w:val="pt-BR" w:eastAsia="es-ES"/>
        </w:rPr>
        <w:t>homicídio</w:t>
      </w:r>
      <w:r w:rsidR="007A382D" w:rsidRPr="00771345">
        <w:rPr>
          <w:sz w:val="20"/>
          <w:szCs w:val="20"/>
          <w:lang w:val="pt-BR" w:eastAsia="es-ES"/>
        </w:rPr>
        <w:t xml:space="preserve"> de Márcia Barbosa de Souza,</w:t>
      </w:r>
      <w:r w:rsidRPr="00771345">
        <w:rPr>
          <w:sz w:val="20"/>
          <w:szCs w:val="20"/>
          <w:lang w:val="pt-BR" w:eastAsia="es-ES"/>
        </w:rPr>
        <w:t xml:space="preserve"> com </w:t>
      </w:r>
      <w:r w:rsidR="00CB6F25" w:rsidRPr="00771345">
        <w:rPr>
          <w:sz w:val="20"/>
          <w:szCs w:val="20"/>
          <w:lang w:val="pt-BR" w:eastAsia="es-ES"/>
        </w:rPr>
        <w:t xml:space="preserve">posterioridade </w:t>
      </w:r>
      <w:r w:rsidRPr="00771345">
        <w:rPr>
          <w:sz w:val="20"/>
          <w:szCs w:val="20"/>
          <w:lang w:val="pt-BR" w:eastAsia="es-ES"/>
        </w:rPr>
        <w:t xml:space="preserve">ao </w:t>
      </w:r>
      <w:r w:rsidR="00812873" w:rsidRPr="00771345">
        <w:rPr>
          <w:sz w:val="20"/>
          <w:szCs w:val="20"/>
          <w:lang w:val="pt-BR" w:eastAsia="es-ES"/>
        </w:rPr>
        <w:t>dia</w:t>
      </w:r>
      <w:r w:rsidR="007A382D" w:rsidRPr="00771345">
        <w:rPr>
          <w:sz w:val="20"/>
          <w:szCs w:val="20"/>
          <w:lang w:val="pt-BR" w:eastAsia="es-ES"/>
        </w:rPr>
        <w:t xml:space="preserve"> 10 de </w:t>
      </w:r>
      <w:r w:rsidR="00812873" w:rsidRPr="00771345">
        <w:rPr>
          <w:sz w:val="20"/>
          <w:szCs w:val="20"/>
          <w:lang w:val="pt-BR" w:eastAsia="es-ES"/>
        </w:rPr>
        <w:t>dezembro</w:t>
      </w:r>
      <w:r w:rsidR="007A382D" w:rsidRPr="00771345">
        <w:rPr>
          <w:sz w:val="20"/>
          <w:szCs w:val="20"/>
          <w:lang w:val="pt-BR" w:eastAsia="es-ES"/>
        </w:rPr>
        <w:t xml:space="preserve"> de 1998, tanto</w:t>
      </w:r>
      <w:r w:rsidR="00812873" w:rsidRPr="00771345">
        <w:rPr>
          <w:sz w:val="20"/>
          <w:szCs w:val="20"/>
          <w:lang w:val="pt-BR" w:eastAsia="es-ES"/>
        </w:rPr>
        <w:t xml:space="preserve"> </w:t>
      </w:r>
      <w:r w:rsidR="009960A1" w:rsidRPr="00771345">
        <w:rPr>
          <w:sz w:val="20"/>
          <w:szCs w:val="20"/>
          <w:lang w:val="pt-BR" w:eastAsia="es-ES"/>
        </w:rPr>
        <w:t xml:space="preserve">em relação à </w:t>
      </w:r>
      <w:r w:rsidR="007A382D" w:rsidRPr="00771345">
        <w:rPr>
          <w:sz w:val="20"/>
          <w:szCs w:val="20"/>
          <w:lang w:val="pt-BR" w:eastAsia="es-ES"/>
        </w:rPr>
        <w:t>Conven</w:t>
      </w:r>
      <w:r w:rsidRPr="00771345">
        <w:rPr>
          <w:sz w:val="20"/>
          <w:szCs w:val="20"/>
          <w:lang w:val="pt-BR" w:eastAsia="es-ES"/>
        </w:rPr>
        <w:t>ção</w:t>
      </w:r>
      <w:r w:rsidR="007A382D" w:rsidRPr="00771345">
        <w:rPr>
          <w:sz w:val="20"/>
          <w:szCs w:val="20"/>
          <w:lang w:val="pt-BR" w:eastAsia="es-ES"/>
        </w:rPr>
        <w:t xml:space="preserve"> Americana como </w:t>
      </w:r>
      <w:r w:rsidR="00CB6F25" w:rsidRPr="00771345">
        <w:rPr>
          <w:sz w:val="20"/>
          <w:szCs w:val="20"/>
          <w:lang w:val="pt-BR" w:eastAsia="es-ES"/>
        </w:rPr>
        <w:t>a respeito</w:t>
      </w:r>
      <w:r w:rsidRPr="00771345">
        <w:rPr>
          <w:sz w:val="20"/>
          <w:szCs w:val="20"/>
          <w:lang w:val="pt-BR" w:eastAsia="es-ES"/>
        </w:rPr>
        <w:t xml:space="preserve"> </w:t>
      </w:r>
      <w:r w:rsidR="00A96DA9" w:rsidRPr="00771345">
        <w:rPr>
          <w:sz w:val="20"/>
          <w:szCs w:val="20"/>
          <w:lang w:val="pt-BR" w:eastAsia="es-ES"/>
        </w:rPr>
        <w:t>d</w:t>
      </w:r>
      <w:r w:rsidRPr="00771345">
        <w:rPr>
          <w:sz w:val="20"/>
          <w:szCs w:val="20"/>
          <w:lang w:val="pt-BR" w:eastAsia="es-ES"/>
        </w:rPr>
        <w:t>o artigo</w:t>
      </w:r>
      <w:r w:rsidR="007A382D" w:rsidRPr="00771345">
        <w:rPr>
          <w:sz w:val="20"/>
          <w:szCs w:val="20"/>
          <w:lang w:val="pt-BR" w:eastAsia="es-ES"/>
        </w:rPr>
        <w:t xml:space="preserve"> 7</w:t>
      </w:r>
      <w:r w:rsidR="00812873" w:rsidRPr="00771345">
        <w:rPr>
          <w:sz w:val="20"/>
          <w:szCs w:val="20"/>
          <w:lang w:val="pt-BR" w:eastAsia="es-ES"/>
        </w:rPr>
        <w:t xml:space="preserve"> da </w:t>
      </w:r>
      <w:r w:rsidR="007A382D" w:rsidRPr="00771345">
        <w:rPr>
          <w:sz w:val="20"/>
          <w:szCs w:val="20"/>
          <w:lang w:val="pt-BR" w:eastAsia="es-ES"/>
        </w:rPr>
        <w:t>Conven</w:t>
      </w:r>
      <w:r w:rsidRPr="00771345">
        <w:rPr>
          <w:sz w:val="20"/>
          <w:szCs w:val="20"/>
          <w:lang w:val="pt-BR" w:eastAsia="es-ES"/>
        </w:rPr>
        <w:t>ção</w:t>
      </w:r>
      <w:r w:rsidR="007A382D" w:rsidRPr="00771345">
        <w:rPr>
          <w:sz w:val="20"/>
          <w:szCs w:val="20"/>
          <w:lang w:val="pt-BR" w:eastAsia="es-ES"/>
        </w:rPr>
        <w:t xml:space="preserve"> de Belém do Pará. </w:t>
      </w:r>
    </w:p>
    <w:p w14:paraId="2A095B0D" w14:textId="77777777" w:rsidR="007A382D" w:rsidRPr="00771345" w:rsidRDefault="007A382D" w:rsidP="0057359C">
      <w:pPr>
        <w:pStyle w:val="Prrafodelista"/>
        <w:tabs>
          <w:tab w:val="left" w:pos="142"/>
        </w:tabs>
        <w:ind w:left="0"/>
        <w:rPr>
          <w:sz w:val="20"/>
          <w:szCs w:val="20"/>
          <w:lang w:val="pt-BR" w:eastAsia="es-ES"/>
        </w:rPr>
      </w:pPr>
    </w:p>
    <w:p w14:paraId="43F6DC89" w14:textId="0A6DC247" w:rsidR="007A382D" w:rsidRPr="00771345" w:rsidRDefault="00437602" w:rsidP="00A60CB4">
      <w:pPr>
        <w:pStyle w:val="Prrafodelista"/>
        <w:widowControl/>
        <w:numPr>
          <w:ilvl w:val="0"/>
          <w:numId w:val="6"/>
        </w:numPr>
        <w:tabs>
          <w:tab w:val="left" w:pos="142"/>
        </w:tabs>
        <w:autoSpaceDE/>
        <w:autoSpaceDN/>
        <w:ind w:left="0" w:firstLine="0"/>
        <w:rPr>
          <w:sz w:val="20"/>
          <w:szCs w:val="20"/>
          <w:lang w:val="pt-BR" w:eastAsia="es-ES"/>
        </w:rPr>
      </w:pPr>
      <w:r w:rsidRPr="00771345">
        <w:rPr>
          <w:sz w:val="20"/>
          <w:szCs w:val="20"/>
          <w:lang w:val="pt-BR" w:eastAsia="es-ES"/>
        </w:rPr>
        <w:t xml:space="preserve">Em atenção ao </w:t>
      </w:r>
      <w:r w:rsidR="007A382D" w:rsidRPr="00771345">
        <w:rPr>
          <w:sz w:val="20"/>
          <w:szCs w:val="20"/>
          <w:lang w:val="pt-BR" w:eastAsia="es-ES"/>
        </w:rPr>
        <w:t>anterior,</w:t>
      </w:r>
      <w:r w:rsidR="00812873" w:rsidRPr="00771345">
        <w:rPr>
          <w:sz w:val="20"/>
          <w:szCs w:val="20"/>
          <w:lang w:val="pt-BR" w:eastAsia="es-ES"/>
        </w:rPr>
        <w:t xml:space="preserve"> o </w:t>
      </w:r>
      <w:r w:rsidR="007A382D" w:rsidRPr="00771345">
        <w:rPr>
          <w:sz w:val="20"/>
          <w:szCs w:val="20"/>
          <w:lang w:val="pt-BR" w:eastAsia="es-ES"/>
        </w:rPr>
        <w:t xml:space="preserve">Tribunal reafirma </w:t>
      </w:r>
      <w:r w:rsidR="004A56F7" w:rsidRPr="00771345">
        <w:rPr>
          <w:sz w:val="20"/>
          <w:szCs w:val="20"/>
          <w:lang w:val="pt-BR" w:eastAsia="es-ES"/>
        </w:rPr>
        <w:t>sua jurisprudência</w:t>
      </w:r>
      <w:r w:rsidR="00D2356F" w:rsidRPr="00771345">
        <w:rPr>
          <w:sz w:val="20"/>
          <w:szCs w:val="20"/>
          <w:lang w:val="pt-BR" w:eastAsia="es-ES"/>
        </w:rPr>
        <w:t xml:space="preserve"> </w:t>
      </w:r>
      <w:r w:rsidR="007A382D" w:rsidRPr="00771345">
        <w:rPr>
          <w:sz w:val="20"/>
          <w:szCs w:val="20"/>
          <w:lang w:val="pt-BR" w:eastAsia="es-ES"/>
        </w:rPr>
        <w:t>pacífica sobre</w:t>
      </w:r>
      <w:r w:rsidR="00812873" w:rsidRPr="00771345">
        <w:rPr>
          <w:sz w:val="20"/>
          <w:szCs w:val="20"/>
          <w:lang w:val="pt-BR" w:eastAsia="es-ES"/>
        </w:rPr>
        <w:t xml:space="preserve"> esse </w:t>
      </w:r>
      <w:r w:rsidR="007A382D" w:rsidRPr="00771345">
        <w:rPr>
          <w:sz w:val="20"/>
          <w:szCs w:val="20"/>
          <w:lang w:val="pt-BR" w:eastAsia="es-ES"/>
        </w:rPr>
        <w:t>tema</w:t>
      </w:r>
      <w:r w:rsidR="004A56F7" w:rsidRPr="00771345">
        <w:rPr>
          <w:sz w:val="20"/>
          <w:szCs w:val="20"/>
          <w:lang w:val="pt-BR" w:eastAsia="es-ES"/>
        </w:rPr>
        <w:t xml:space="preserve"> e </w:t>
      </w:r>
      <w:r w:rsidRPr="00771345">
        <w:rPr>
          <w:sz w:val="20"/>
          <w:szCs w:val="20"/>
          <w:lang w:val="pt-BR" w:eastAsia="es-ES"/>
        </w:rPr>
        <w:t xml:space="preserve">considera </w:t>
      </w:r>
      <w:r w:rsidR="007A382D" w:rsidRPr="00771345">
        <w:rPr>
          <w:sz w:val="20"/>
          <w:szCs w:val="20"/>
          <w:lang w:val="pt-BR" w:eastAsia="es-ES"/>
        </w:rPr>
        <w:t>parcialmente fundada</w:t>
      </w:r>
      <w:r w:rsidR="00D2356F" w:rsidRPr="00771345">
        <w:rPr>
          <w:sz w:val="20"/>
          <w:szCs w:val="20"/>
          <w:lang w:val="pt-BR" w:eastAsia="es-ES"/>
        </w:rPr>
        <w:t xml:space="preserve"> a </w:t>
      </w:r>
      <w:r w:rsidR="00812873" w:rsidRPr="00771345">
        <w:rPr>
          <w:sz w:val="20"/>
          <w:szCs w:val="20"/>
          <w:lang w:val="pt-BR" w:eastAsia="es-ES"/>
        </w:rPr>
        <w:t>exceção</w:t>
      </w:r>
      <w:r w:rsidR="007A382D" w:rsidRPr="00771345">
        <w:rPr>
          <w:sz w:val="20"/>
          <w:szCs w:val="20"/>
          <w:lang w:val="pt-BR" w:eastAsia="es-ES"/>
        </w:rPr>
        <w:t xml:space="preserve"> preliminar.</w:t>
      </w:r>
    </w:p>
    <w:p w14:paraId="7077534D" w14:textId="77777777" w:rsidR="007A382D" w:rsidRPr="00771345" w:rsidRDefault="007A382D" w:rsidP="0057359C">
      <w:pPr>
        <w:pStyle w:val="Textoindependiente"/>
        <w:tabs>
          <w:tab w:val="left" w:pos="142"/>
        </w:tabs>
        <w:rPr>
          <w:lang w:val="pt-BR"/>
        </w:rPr>
      </w:pPr>
    </w:p>
    <w:p w14:paraId="2CC3A184" w14:textId="33852EA6" w:rsidR="007A382D" w:rsidRPr="00771345" w:rsidRDefault="007A382D" w:rsidP="00EF4097">
      <w:pPr>
        <w:pStyle w:val="Ttulo2"/>
        <w:numPr>
          <w:ilvl w:val="1"/>
          <w:numId w:val="16"/>
        </w:numPr>
        <w:ind w:left="1134" w:hanging="567"/>
        <w:rPr>
          <w:lang w:val="pt-BR"/>
        </w:rPr>
      </w:pPr>
      <w:bookmarkStart w:id="24" w:name="B._Alegada_configuración_de_la_“cuarta_i"/>
      <w:bookmarkStart w:id="25" w:name="_bookmark38"/>
      <w:bookmarkStart w:id="26" w:name="_Toc86748846"/>
      <w:bookmarkEnd w:id="24"/>
      <w:bookmarkEnd w:id="25"/>
      <w:r w:rsidRPr="00771345">
        <w:rPr>
          <w:lang w:val="pt-BR"/>
        </w:rPr>
        <w:t xml:space="preserve">Alegada falta de </w:t>
      </w:r>
      <w:r w:rsidR="00130FF7" w:rsidRPr="00771345">
        <w:rPr>
          <w:lang w:val="pt-BR"/>
        </w:rPr>
        <w:t>esgotamento</w:t>
      </w:r>
      <w:r w:rsidR="00812873" w:rsidRPr="00771345">
        <w:rPr>
          <w:lang w:val="pt-BR"/>
        </w:rPr>
        <w:t xml:space="preserve"> dos </w:t>
      </w:r>
      <w:r w:rsidRPr="00771345">
        <w:rPr>
          <w:lang w:val="pt-BR"/>
        </w:rPr>
        <w:t>recursos internos</w:t>
      </w:r>
      <w:bookmarkEnd w:id="26"/>
    </w:p>
    <w:p w14:paraId="68181832" w14:textId="77777777" w:rsidR="007A382D" w:rsidRPr="00771345" w:rsidRDefault="007A382D" w:rsidP="0057359C">
      <w:pPr>
        <w:pStyle w:val="Textoindependiente"/>
        <w:tabs>
          <w:tab w:val="left" w:pos="142"/>
        </w:tabs>
        <w:rPr>
          <w:b/>
          <w:i/>
          <w:lang w:val="pt-BR"/>
        </w:rPr>
      </w:pPr>
    </w:p>
    <w:p w14:paraId="7F652ECC" w14:textId="697546EF" w:rsidR="007A382D" w:rsidRPr="00367745" w:rsidRDefault="00130FF7" w:rsidP="00EF4097">
      <w:pPr>
        <w:pStyle w:val="Ttulo3"/>
        <w:numPr>
          <w:ilvl w:val="1"/>
          <w:numId w:val="2"/>
        </w:numPr>
        <w:ind w:left="1560" w:hanging="709"/>
        <w:rPr>
          <w:b/>
          <w:sz w:val="20"/>
          <w:szCs w:val="20"/>
          <w:lang w:val="pt-BR"/>
        </w:rPr>
      </w:pPr>
      <w:bookmarkStart w:id="27" w:name="B.1._Alegatos_de_las_partes_y_de_la_Comi"/>
      <w:bookmarkStart w:id="28" w:name="_bookmark39"/>
      <w:bookmarkStart w:id="29" w:name="_Toc86748847"/>
      <w:bookmarkEnd w:id="27"/>
      <w:bookmarkEnd w:id="28"/>
      <w:r w:rsidRPr="003A1622">
        <w:rPr>
          <w:b/>
          <w:sz w:val="20"/>
          <w:szCs w:val="20"/>
          <w:lang w:val="pt-BR"/>
        </w:rPr>
        <w:t>Alegações</w:t>
      </w:r>
      <w:r w:rsidR="00812873" w:rsidRPr="003A1622">
        <w:rPr>
          <w:b/>
          <w:sz w:val="20"/>
          <w:szCs w:val="20"/>
          <w:lang w:val="pt-BR"/>
        </w:rPr>
        <w:t xml:space="preserve"> das </w:t>
      </w:r>
      <w:r w:rsidR="007A382D" w:rsidRPr="00A77C80">
        <w:rPr>
          <w:b/>
          <w:sz w:val="20"/>
          <w:szCs w:val="20"/>
          <w:lang w:val="pt-BR"/>
        </w:rPr>
        <w:t>partes</w:t>
      </w:r>
      <w:r w:rsidR="004A56F7" w:rsidRPr="00A77C80">
        <w:rPr>
          <w:b/>
          <w:sz w:val="20"/>
          <w:szCs w:val="20"/>
          <w:lang w:val="pt-BR"/>
        </w:rPr>
        <w:t xml:space="preserve"> e </w:t>
      </w:r>
      <w:r w:rsidR="00812873" w:rsidRPr="00C53DF8">
        <w:rPr>
          <w:b/>
          <w:sz w:val="20"/>
          <w:szCs w:val="20"/>
          <w:lang w:val="pt-BR"/>
        </w:rPr>
        <w:t xml:space="preserve">da </w:t>
      </w:r>
      <w:r w:rsidRPr="009B1B35">
        <w:rPr>
          <w:b/>
          <w:sz w:val="20"/>
          <w:szCs w:val="20"/>
          <w:lang w:val="pt-BR"/>
        </w:rPr>
        <w:t>Comissão</w:t>
      </w:r>
      <w:bookmarkEnd w:id="29"/>
    </w:p>
    <w:p w14:paraId="01A7CF5C" w14:textId="77777777" w:rsidR="00130FF7" w:rsidRPr="00771345" w:rsidRDefault="00130FF7" w:rsidP="0057359C">
      <w:pPr>
        <w:tabs>
          <w:tab w:val="left" w:pos="142"/>
          <w:tab w:val="left" w:pos="2015"/>
        </w:tabs>
        <w:rPr>
          <w:i/>
          <w:sz w:val="20"/>
          <w:szCs w:val="20"/>
          <w:lang w:val="pt-BR"/>
        </w:rPr>
      </w:pPr>
    </w:p>
    <w:p w14:paraId="79C9DBCB" w14:textId="6271EC7B" w:rsidR="007A382D" w:rsidRPr="00771345" w:rsidRDefault="00130FF7" w:rsidP="00A60CB4">
      <w:pPr>
        <w:pStyle w:val="Textoindependiente"/>
        <w:numPr>
          <w:ilvl w:val="0"/>
          <w:numId w:val="6"/>
        </w:numPr>
        <w:tabs>
          <w:tab w:val="left" w:pos="142"/>
        </w:tabs>
        <w:ind w:left="0" w:firstLine="0"/>
        <w:jc w:val="both"/>
        <w:rPr>
          <w:lang w:val="pt-BR"/>
        </w:rPr>
      </w:pPr>
      <w:r w:rsidRPr="00771345">
        <w:rPr>
          <w:i/>
          <w:lang w:val="pt-BR"/>
        </w:rPr>
        <w:t xml:space="preserve">O </w:t>
      </w:r>
      <w:r w:rsidR="007A382D" w:rsidRPr="00771345">
        <w:rPr>
          <w:rFonts w:eastAsia="Calibri"/>
          <w:b/>
          <w:i/>
          <w:lang w:val="pt-BR"/>
        </w:rPr>
        <w:t xml:space="preserve">Estado </w:t>
      </w:r>
      <w:r w:rsidR="004A56F7" w:rsidRPr="00771345">
        <w:rPr>
          <w:rFonts w:eastAsia="Calibri"/>
          <w:lang w:val="pt-BR"/>
        </w:rPr>
        <w:t>argumentou</w:t>
      </w:r>
      <w:r w:rsidR="007A382D" w:rsidRPr="00771345">
        <w:rPr>
          <w:rFonts w:eastAsia="Calibri"/>
          <w:lang w:val="pt-BR"/>
        </w:rPr>
        <w:t xml:space="preserve"> que, pese</w:t>
      </w:r>
      <w:r w:rsidRPr="00771345">
        <w:rPr>
          <w:rFonts w:eastAsia="Calibri"/>
          <w:lang w:val="pt-BR"/>
        </w:rPr>
        <w:t xml:space="preserve"> </w:t>
      </w:r>
      <w:r w:rsidR="00356B87" w:rsidRPr="00771345">
        <w:rPr>
          <w:rFonts w:eastAsia="Calibri"/>
          <w:lang w:val="pt-BR"/>
        </w:rPr>
        <w:t>a</w:t>
      </w:r>
      <w:r w:rsidRPr="00771345">
        <w:rPr>
          <w:rFonts w:eastAsia="Calibri"/>
          <w:lang w:val="pt-BR"/>
        </w:rPr>
        <w:t xml:space="preserve"> </w:t>
      </w:r>
      <w:r w:rsidR="004A56F7" w:rsidRPr="00771345">
        <w:rPr>
          <w:rFonts w:eastAsia="Calibri"/>
          <w:lang w:val="pt-BR"/>
        </w:rPr>
        <w:t>existência</w:t>
      </w:r>
      <w:r w:rsidR="007A382D" w:rsidRPr="00771345">
        <w:rPr>
          <w:rFonts w:eastAsia="Calibri"/>
          <w:lang w:val="pt-BR"/>
        </w:rPr>
        <w:t xml:space="preserve"> de recursos internos </w:t>
      </w:r>
      <w:r w:rsidRPr="00771345">
        <w:rPr>
          <w:rFonts w:eastAsia="Calibri"/>
          <w:lang w:val="pt-BR"/>
        </w:rPr>
        <w:t>adequad</w:t>
      </w:r>
      <w:r w:rsidR="007A382D" w:rsidRPr="00771345">
        <w:rPr>
          <w:rFonts w:eastAsia="Calibri"/>
          <w:lang w:val="pt-BR"/>
        </w:rPr>
        <w:t>os,</w:t>
      </w:r>
      <w:r w:rsidR="00D2356F" w:rsidRPr="00771345">
        <w:rPr>
          <w:rFonts w:eastAsia="Calibri"/>
          <w:lang w:val="pt-BR"/>
        </w:rPr>
        <w:t xml:space="preserve"> os </w:t>
      </w:r>
      <w:r w:rsidR="00910E60" w:rsidRPr="00771345">
        <w:rPr>
          <w:rFonts w:eastAsia="Calibri"/>
          <w:lang w:val="pt-BR"/>
        </w:rPr>
        <w:t>representante</w:t>
      </w:r>
      <w:r w:rsidR="007A382D" w:rsidRPr="00771345">
        <w:rPr>
          <w:rFonts w:eastAsia="Calibri"/>
          <w:lang w:val="pt-BR"/>
        </w:rPr>
        <w:t xml:space="preserve">s </w:t>
      </w:r>
      <w:r w:rsidR="00437602" w:rsidRPr="00771345">
        <w:rPr>
          <w:rFonts w:eastAsia="Calibri"/>
          <w:lang w:val="pt-BR"/>
        </w:rPr>
        <w:t xml:space="preserve">não </w:t>
      </w:r>
      <w:r w:rsidR="007A382D" w:rsidRPr="00771345">
        <w:rPr>
          <w:rFonts w:eastAsia="Calibri"/>
          <w:lang w:val="pt-BR"/>
        </w:rPr>
        <w:t>proce</w:t>
      </w:r>
      <w:r w:rsidR="006D1F22" w:rsidRPr="00771345">
        <w:rPr>
          <w:rFonts w:eastAsia="Calibri"/>
          <w:lang w:val="pt-BR"/>
        </w:rPr>
        <w:t>deram</w:t>
      </w:r>
      <w:r w:rsidR="007A382D" w:rsidRPr="00771345">
        <w:rPr>
          <w:rFonts w:eastAsia="Calibri"/>
          <w:lang w:val="pt-BR"/>
        </w:rPr>
        <w:t xml:space="preserve"> a </w:t>
      </w:r>
      <w:r w:rsidR="00437602" w:rsidRPr="00771345">
        <w:rPr>
          <w:rFonts w:eastAsia="Calibri"/>
          <w:lang w:val="pt-BR"/>
        </w:rPr>
        <w:t>es</w:t>
      </w:r>
      <w:r w:rsidR="007A382D" w:rsidRPr="00771345">
        <w:rPr>
          <w:rFonts w:eastAsia="Calibri"/>
          <w:lang w:val="pt-BR"/>
        </w:rPr>
        <w:t>got</w:t>
      </w:r>
      <w:r w:rsidR="006D1F22" w:rsidRPr="00771345">
        <w:rPr>
          <w:rFonts w:eastAsia="Calibri"/>
          <w:lang w:val="pt-BR"/>
        </w:rPr>
        <w:t xml:space="preserve">á-los </w:t>
      </w:r>
      <w:r w:rsidR="00D2356F" w:rsidRPr="00771345">
        <w:rPr>
          <w:rFonts w:eastAsia="Calibri"/>
          <w:lang w:val="pt-BR"/>
        </w:rPr>
        <w:t xml:space="preserve">nem </w:t>
      </w:r>
      <w:r w:rsidR="007A382D" w:rsidRPr="00771345">
        <w:rPr>
          <w:rFonts w:eastAsia="Calibri"/>
          <w:lang w:val="pt-BR"/>
        </w:rPr>
        <w:t>tam</w:t>
      </w:r>
      <w:r w:rsidR="00CB6F25" w:rsidRPr="00771345">
        <w:rPr>
          <w:rFonts w:eastAsia="Calibri"/>
          <w:lang w:val="pt-BR"/>
        </w:rPr>
        <w:t xml:space="preserve">pouco </w:t>
      </w:r>
      <w:r w:rsidR="009960A1" w:rsidRPr="00771345">
        <w:rPr>
          <w:rFonts w:eastAsia="Calibri"/>
          <w:lang w:val="pt-BR"/>
        </w:rPr>
        <w:t>demonstr</w:t>
      </w:r>
      <w:r w:rsidR="00B13437" w:rsidRPr="00771345">
        <w:rPr>
          <w:rFonts w:eastAsia="Calibri"/>
          <w:lang w:val="pt-BR"/>
        </w:rPr>
        <w:t>aram</w:t>
      </w:r>
      <w:r w:rsidR="007A382D" w:rsidRPr="00771345">
        <w:rPr>
          <w:rFonts w:eastAsia="Calibri"/>
          <w:lang w:val="pt-BR"/>
        </w:rPr>
        <w:t xml:space="preserve"> s</w:t>
      </w:r>
      <w:r w:rsidR="00437602" w:rsidRPr="00771345">
        <w:rPr>
          <w:rFonts w:eastAsia="Calibri"/>
          <w:lang w:val="pt-BR"/>
        </w:rPr>
        <w:t>e</w:t>
      </w:r>
      <w:r w:rsidR="007A382D" w:rsidRPr="00771345">
        <w:rPr>
          <w:rFonts w:eastAsia="Calibri"/>
          <w:lang w:val="pt-BR"/>
        </w:rPr>
        <w:t xml:space="preserve">u </w:t>
      </w:r>
      <w:r w:rsidRPr="00771345">
        <w:rPr>
          <w:rFonts w:eastAsia="Calibri"/>
          <w:lang w:val="pt-BR"/>
        </w:rPr>
        <w:t>esgotamento</w:t>
      </w:r>
      <w:r w:rsidR="00812873" w:rsidRPr="00771345">
        <w:rPr>
          <w:rFonts w:eastAsia="Calibri"/>
          <w:lang w:val="pt-BR"/>
        </w:rPr>
        <w:t xml:space="preserve"> em </w:t>
      </w:r>
      <w:r w:rsidR="007A382D" w:rsidRPr="00771345">
        <w:rPr>
          <w:rFonts w:eastAsia="Calibri"/>
          <w:lang w:val="pt-BR"/>
        </w:rPr>
        <w:t>su</w:t>
      </w:r>
      <w:r w:rsidR="00437602" w:rsidRPr="00771345">
        <w:rPr>
          <w:rFonts w:eastAsia="Calibri"/>
          <w:lang w:val="pt-BR"/>
        </w:rPr>
        <w:t>a</w:t>
      </w:r>
      <w:r w:rsidR="007A382D" w:rsidRPr="00771345">
        <w:rPr>
          <w:rFonts w:eastAsia="Calibri"/>
          <w:lang w:val="pt-BR"/>
        </w:rPr>
        <w:t xml:space="preserve"> peti</w:t>
      </w:r>
      <w:r w:rsidRPr="00771345">
        <w:rPr>
          <w:rFonts w:eastAsia="Calibri"/>
          <w:lang w:val="pt-BR"/>
        </w:rPr>
        <w:t>ção</w:t>
      </w:r>
      <w:r w:rsidR="007A382D" w:rsidRPr="00771345">
        <w:rPr>
          <w:rFonts w:eastAsia="Calibri"/>
          <w:lang w:val="pt-BR"/>
        </w:rPr>
        <w:t xml:space="preserve"> inicial</w:t>
      </w:r>
      <w:r w:rsidR="00CB6F25" w:rsidRPr="00771345">
        <w:rPr>
          <w:rFonts w:eastAsia="Calibri"/>
          <w:lang w:val="pt-BR"/>
        </w:rPr>
        <w:t xml:space="preserve"> apresentada </w:t>
      </w:r>
      <w:r w:rsidRPr="00771345">
        <w:rPr>
          <w:rFonts w:eastAsia="Calibri"/>
          <w:lang w:val="pt-BR"/>
        </w:rPr>
        <w:t>perante a Comissão</w:t>
      </w:r>
      <w:r w:rsidR="007A382D" w:rsidRPr="00771345">
        <w:rPr>
          <w:rFonts w:eastAsia="Calibri"/>
          <w:lang w:val="pt-BR"/>
        </w:rPr>
        <w:t xml:space="preserve">. </w:t>
      </w:r>
      <w:r w:rsidR="00B13437" w:rsidRPr="00771345">
        <w:rPr>
          <w:rFonts w:eastAsia="Calibri"/>
          <w:lang w:val="pt-BR"/>
        </w:rPr>
        <w:t>Acrescentou</w:t>
      </w:r>
      <w:r w:rsidR="007A382D" w:rsidRPr="00771345">
        <w:rPr>
          <w:rFonts w:eastAsia="Calibri"/>
          <w:lang w:val="pt-BR"/>
        </w:rPr>
        <w:t xml:space="preserve"> que,</w:t>
      </w:r>
      <w:r w:rsidR="00812873" w:rsidRPr="00771345">
        <w:rPr>
          <w:rFonts w:eastAsia="Calibri"/>
          <w:lang w:val="pt-BR"/>
        </w:rPr>
        <w:t xml:space="preserve"> </w:t>
      </w:r>
      <w:r w:rsidR="009960A1" w:rsidRPr="00771345">
        <w:rPr>
          <w:rFonts w:eastAsia="Calibri"/>
          <w:lang w:val="pt-BR"/>
        </w:rPr>
        <w:t>quanto</w:t>
      </w:r>
      <w:r w:rsidRPr="00771345">
        <w:rPr>
          <w:rFonts w:eastAsia="Calibri"/>
          <w:lang w:val="pt-BR"/>
        </w:rPr>
        <w:t xml:space="preserve"> ao </w:t>
      </w:r>
      <w:r w:rsidR="00CB6F25" w:rsidRPr="00771345">
        <w:rPr>
          <w:rFonts w:eastAsia="Calibri"/>
          <w:lang w:val="pt-BR"/>
        </w:rPr>
        <w:t>processo</w:t>
      </w:r>
      <w:r w:rsidR="007A382D" w:rsidRPr="00771345">
        <w:rPr>
          <w:rFonts w:eastAsia="Calibri"/>
          <w:lang w:val="pt-BR"/>
        </w:rPr>
        <w:t xml:space="preserve"> penal,</w:t>
      </w:r>
      <w:r w:rsidRPr="00771345">
        <w:rPr>
          <w:rFonts w:eastAsia="Calibri"/>
          <w:lang w:val="pt-BR"/>
        </w:rPr>
        <w:t xml:space="preserve"> </w:t>
      </w:r>
      <w:r w:rsidR="00437602" w:rsidRPr="00771345">
        <w:rPr>
          <w:rFonts w:eastAsia="Calibri"/>
          <w:lang w:val="pt-BR"/>
        </w:rPr>
        <w:t>n</w:t>
      </w:r>
      <w:r w:rsidRPr="00771345">
        <w:rPr>
          <w:rFonts w:eastAsia="Calibri"/>
          <w:lang w:val="pt-BR"/>
        </w:rPr>
        <w:t xml:space="preserve">o </w:t>
      </w:r>
      <w:r w:rsidR="007A382D" w:rsidRPr="00771345">
        <w:rPr>
          <w:rFonts w:eastAsia="Calibri"/>
          <w:lang w:val="pt-BR"/>
        </w:rPr>
        <w:t>momento</w:t>
      </w:r>
      <w:r w:rsidR="00812873" w:rsidRPr="00771345">
        <w:rPr>
          <w:rFonts w:eastAsia="Calibri"/>
          <w:lang w:val="pt-BR"/>
        </w:rPr>
        <w:t xml:space="preserve"> da</w:t>
      </w:r>
      <w:r w:rsidR="00CB6F25" w:rsidRPr="00771345">
        <w:rPr>
          <w:rFonts w:eastAsia="Calibri"/>
          <w:lang w:val="pt-BR"/>
        </w:rPr>
        <w:t xml:space="preserve"> apresentação</w:t>
      </w:r>
      <w:r w:rsidR="00812873" w:rsidRPr="00771345">
        <w:rPr>
          <w:rFonts w:eastAsia="Calibri"/>
          <w:lang w:val="pt-BR"/>
        </w:rPr>
        <w:t xml:space="preserve"> da </w:t>
      </w:r>
      <w:r w:rsidR="007A382D" w:rsidRPr="00771345">
        <w:rPr>
          <w:rFonts w:eastAsia="Calibri"/>
          <w:lang w:val="pt-BR"/>
        </w:rPr>
        <w:t>peti</w:t>
      </w:r>
      <w:r w:rsidRPr="00771345">
        <w:rPr>
          <w:rFonts w:eastAsia="Calibri"/>
          <w:lang w:val="pt-BR"/>
        </w:rPr>
        <w:t>ção perante a Comissão</w:t>
      </w:r>
      <w:r w:rsidR="007A382D" w:rsidRPr="00771345">
        <w:rPr>
          <w:rFonts w:eastAsia="Calibri"/>
          <w:lang w:val="pt-BR"/>
        </w:rPr>
        <w:t>,</w:t>
      </w:r>
      <w:r w:rsidR="004A56F7" w:rsidRPr="00771345">
        <w:rPr>
          <w:rFonts w:eastAsia="Calibri"/>
          <w:lang w:val="pt-BR"/>
        </w:rPr>
        <w:t xml:space="preserve"> no </w:t>
      </w:r>
      <w:r w:rsidRPr="00771345">
        <w:rPr>
          <w:rFonts w:eastAsia="Calibri"/>
          <w:lang w:val="pt-BR"/>
        </w:rPr>
        <w:t xml:space="preserve">ano </w:t>
      </w:r>
      <w:r w:rsidR="007A382D" w:rsidRPr="00771345">
        <w:rPr>
          <w:rFonts w:eastAsia="Calibri"/>
          <w:lang w:val="pt-BR"/>
        </w:rPr>
        <w:t xml:space="preserve">2000, </w:t>
      </w:r>
      <w:r w:rsidR="00DB2CB2" w:rsidRPr="00771345">
        <w:rPr>
          <w:rFonts w:eastAsia="Calibri"/>
          <w:lang w:val="pt-BR"/>
        </w:rPr>
        <w:t xml:space="preserve">não haviam </w:t>
      </w:r>
      <w:r w:rsidR="007A382D" w:rsidRPr="00771345">
        <w:rPr>
          <w:rFonts w:eastAsia="Calibri"/>
          <w:lang w:val="pt-BR"/>
        </w:rPr>
        <w:t xml:space="preserve">sido </w:t>
      </w:r>
      <w:r w:rsidRPr="00771345">
        <w:rPr>
          <w:rFonts w:eastAsia="Calibri"/>
          <w:lang w:val="pt-BR"/>
        </w:rPr>
        <w:t>esgotado</w:t>
      </w:r>
      <w:r w:rsidR="007A382D" w:rsidRPr="00771345">
        <w:rPr>
          <w:rFonts w:eastAsia="Calibri"/>
          <w:lang w:val="pt-BR"/>
        </w:rPr>
        <w:t>s</w:t>
      </w:r>
      <w:r w:rsidR="00D2356F" w:rsidRPr="00771345">
        <w:rPr>
          <w:rFonts w:eastAsia="Calibri"/>
          <w:lang w:val="pt-BR"/>
        </w:rPr>
        <w:t xml:space="preserve"> os </w:t>
      </w:r>
      <w:r w:rsidR="007A382D" w:rsidRPr="00771345">
        <w:rPr>
          <w:rFonts w:eastAsia="Calibri"/>
          <w:lang w:val="pt-BR"/>
        </w:rPr>
        <w:t>recursos internos para</w:t>
      </w:r>
      <w:r w:rsidR="00D2356F" w:rsidRPr="00771345">
        <w:rPr>
          <w:rFonts w:eastAsia="Calibri"/>
          <w:lang w:val="pt-BR"/>
        </w:rPr>
        <w:t xml:space="preserve"> a </w:t>
      </w:r>
      <w:r w:rsidR="007A382D" w:rsidRPr="00771345">
        <w:rPr>
          <w:rFonts w:eastAsia="Calibri"/>
          <w:lang w:val="pt-BR"/>
        </w:rPr>
        <w:t>san</w:t>
      </w:r>
      <w:r w:rsidRPr="00771345">
        <w:rPr>
          <w:rFonts w:eastAsia="Calibri"/>
          <w:lang w:val="pt-BR"/>
        </w:rPr>
        <w:t>ção</w:t>
      </w:r>
      <w:r w:rsidR="00812873" w:rsidRPr="00771345">
        <w:rPr>
          <w:rFonts w:eastAsia="Calibri"/>
          <w:lang w:val="pt-BR"/>
        </w:rPr>
        <w:t xml:space="preserve"> dos </w:t>
      </w:r>
      <w:r w:rsidR="009960A1" w:rsidRPr="00771345">
        <w:rPr>
          <w:rFonts w:eastAsia="Calibri"/>
          <w:lang w:val="pt-BR"/>
        </w:rPr>
        <w:t>responsáveis pela</w:t>
      </w:r>
      <w:r w:rsidR="00812873" w:rsidRPr="00771345">
        <w:rPr>
          <w:rFonts w:eastAsia="Calibri"/>
          <w:lang w:val="pt-BR"/>
        </w:rPr>
        <w:t xml:space="preserve"> </w:t>
      </w:r>
      <w:r w:rsidR="00D2356F" w:rsidRPr="00771345">
        <w:rPr>
          <w:rFonts w:eastAsia="Calibri"/>
          <w:lang w:val="pt-BR"/>
        </w:rPr>
        <w:t>morte</w:t>
      </w:r>
      <w:r w:rsidR="007A382D" w:rsidRPr="00771345">
        <w:rPr>
          <w:rFonts w:eastAsia="Calibri"/>
          <w:lang w:val="pt-BR"/>
        </w:rPr>
        <w:t xml:space="preserve"> de Márcia Barbosa. </w:t>
      </w:r>
      <w:r w:rsidR="00CB6F25" w:rsidRPr="00771345">
        <w:rPr>
          <w:rFonts w:eastAsia="Calibri"/>
          <w:lang w:val="pt-BR"/>
        </w:rPr>
        <w:t>Afirmou</w:t>
      </w:r>
      <w:r w:rsidR="007A382D" w:rsidRPr="00771345">
        <w:rPr>
          <w:rFonts w:eastAsia="Calibri"/>
          <w:lang w:val="pt-BR"/>
        </w:rPr>
        <w:t xml:space="preserve"> que </w:t>
      </w:r>
      <w:r w:rsidRPr="00771345">
        <w:rPr>
          <w:rFonts w:eastAsia="Calibri"/>
          <w:lang w:val="pt-BR"/>
        </w:rPr>
        <w:t>alguns</w:t>
      </w:r>
      <w:r w:rsidR="00812873" w:rsidRPr="00771345">
        <w:rPr>
          <w:rFonts w:eastAsia="Calibri"/>
          <w:lang w:val="pt-BR"/>
        </w:rPr>
        <w:t xml:space="preserve"> dos </w:t>
      </w:r>
      <w:r w:rsidR="007A382D" w:rsidRPr="00771345">
        <w:rPr>
          <w:rFonts w:eastAsia="Calibri"/>
          <w:lang w:val="pt-BR"/>
        </w:rPr>
        <w:t xml:space="preserve">recursos internos </w:t>
      </w:r>
      <w:r w:rsidR="00812873" w:rsidRPr="00771345">
        <w:rPr>
          <w:rFonts w:eastAsia="Calibri"/>
          <w:lang w:val="pt-BR"/>
        </w:rPr>
        <w:t>foram</w:t>
      </w:r>
      <w:r w:rsidR="007A382D" w:rsidRPr="00771345">
        <w:rPr>
          <w:rFonts w:eastAsia="Calibri"/>
          <w:lang w:val="pt-BR"/>
        </w:rPr>
        <w:t xml:space="preserve"> </w:t>
      </w:r>
      <w:r w:rsidRPr="00771345">
        <w:rPr>
          <w:rFonts w:eastAsia="Calibri"/>
          <w:lang w:val="pt-BR"/>
        </w:rPr>
        <w:t>esgotado</w:t>
      </w:r>
      <w:r w:rsidR="007A382D" w:rsidRPr="00771345">
        <w:rPr>
          <w:rFonts w:eastAsia="Calibri"/>
          <w:lang w:val="pt-BR"/>
        </w:rPr>
        <w:t>s durante</w:t>
      </w:r>
      <w:r w:rsidR="00812873" w:rsidRPr="00771345">
        <w:rPr>
          <w:rFonts w:eastAsia="Calibri"/>
          <w:lang w:val="pt-BR"/>
        </w:rPr>
        <w:t xml:space="preserve"> o </w:t>
      </w:r>
      <w:r w:rsidR="004A56F7" w:rsidRPr="00771345">
        <w:rPr>
          <w:rFonts w:eastAsia="Calibri"/>
          <w:lang w:val="pt-BR"/>
        </w:rPr>
        <w:t>trâmite</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caso</w:t>
      </w:r>
      <w:r w:rsidRPr="00771345">
        <w:rPr>
          <w:rFonts w:eastAsia="Calibri"/>
          <w:lang w:val="pt-BR"/>
        </w:rPr>
        <w:t xml:space="preserve"> perante a Comissão</w:t>
      </w:r>
      <w:r w:rsidR="007A382D" w:rsidRPr="00771345">
        <w:rPr>
          <w:rFonts w:eastAsia="Calibri"/>
          <w:lang w:val="pt-BR"/>
        </w:rPr>
        <w:t xml:space="preserve">, </w:t>
      </w:r>
      <w:r w:rsidR="00D2356F" w:rsidRPr="00771345">
        <w:rPr>
          <w:rFonts w:eastAsia="Calibri"/>
          <w:lang w:val="pt-BR"/>
        </w:rPr>
        <w:t>muito</w:t>
      </w:r>
      <w:r w:rsidR="007A382D" w:rsidRPr="00771345">
        <w:rPr>
          <w:rFonts w:eastAsia="Calibri"/>
          <w:lang w:val="pt-BR"/>
        </w:rPr>
        <w:t xml:space="preserve">s </w:t>
      </w:r>
      <w:r w:rsidRPr="00771345">
        <w:rPr>
          <w:rFonts w:eastAsia="Calibri"/>
          <w:lang w:val="pt-BR"/>
        </w:rPr>
        <w:t>anos</w:t>
      </w:r>
      <w:r w:rsidR="007A382D" w:rsidRPr="00771345">
        <w:rPr>
          <w:rFonts w:eastAsia="Calibri"/>
          <w:lang w:val="pt-BR"/>
        </w:rPr>
        <w:t xml:space="preserve"> </w:t>
      </w:r>
      <w:r w:rsidR="00812873" w:rsidRPr="00771345">
        <w:rPr>
          <w:rFonts w:eastAsia="Calibri"/>
          <w:lang w:val="pt-BR"/>
        </w:rPr>
        <w:t xml:space="preserve">depois da </w:t>
      </w:r>
      <w:r w:rsidR="007A382D" w:rsidRPr="00771345">
        <w:rPr>
          <w:rFonts w:eastAsia="Calibri"/>
          <w:lang w:val="pt-BR"/>
        </w:rPr>
        <w:t>notifica</w:t>
      </w:r>
      <w:r w:rsidRPr="00771345">
        <w:rPr>
          <w:rFonts w:eastAsia="Calibri"/>
          <w:lang w:val="pt-BR"/>
        </w:rPr>
        <w:t>ção</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caso</w:t>
      </w:r>
      <w:r w:rsidRPr="00771345">
        <w:rPr>
          <w:rFonts w:eastAsia="Calibri"/>
          <w:lang w:val="pt-BR"/>
        </w:rPr>
        <w:t xml:space="preserve"> ao </w:t>
      </w:r>
      <w:r w:rsidR="007A382D" w:rsidRPr="00771345">
        <w:rPr>
          <w:rFonts w:eastAsia="Calibri"/>
          <w:lang w:val="pt-BR"/>
        </w:rPr>
        <w:t xml:space="preserve">Estado. </w:t>
      </w:r>
      <w:r w:rsidR="00886130" w:rsidRPr="00771345">
        <w:rPr>
          <w:rFonts w:eastAsia="Calibri"/>
          <w:lang w:val="pt-BR"/>
        </w:rPr>
        <w:t>Outrossim</w:t>
      </w:r>
      <w:r w:rsidR="009960A1" w:rsidRPr="00771345">
        <w:rPr>
          <w:rFonts w:eastAsia="Calibri"/>
          <w:lang w:val="pt-BR"/>
        </w:rPr>
        <w:t xml:space="preserve">, </w:t>
      </w:r>
      <w:r w:rsidRPr="00771345">
        <w:rPr>
          <w:rFonts w:eastAsia="Calibri"/>
          <w:lang w:val="pt-BR"/>
        </w:rPr>
        <w:t>afirmou</w:t>
      </w:r>
      <w:r w:rsidR="007A382D" w:rsidRPr="00771345">
        <w:rPr>
          <w:rFonts w:eastAsia="Calibri"/>
          <w:lang w:val="pt-BR"/>
        </w:rPr>
        <w:t xml:space="preserve"> que, durante</w:t>
      </w:r>
      <w:r w:rsidR="00D2356F" w:rsidRPr="00771345">
        <w:rPr>
          <w:rFonts w:eastAsia="Calibri"/>
          <w:lang w:val="pt-BR"/>
        </w:rPr>
        <w:t xml:space="preserve"> a </w:t>
      </w:r>
      <w:r w:rsidR="007A382D" w:rsidRPr="00771345">
        <w:rPr>
          <w:rFonts w:eastAsia="Calibri"/>
          <w:lang w:val="pt-BR"/>
        </w:rPr>
        <w:t>tramita</w:t>
      </w:r>
      <w:r w:rsidRPr="00771345">
        <w:rPr>
          <w:rFonts w:eastAsia="Calibri"/>
          <w:lang w:val="pt-BR"/>
        </w:rPr>
        <w:t>ção</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caso</w:t>
      </w:r>
      <w:r w:rsidRPr="00771345">
        <w:rPr>
          <w:rFonts w:eastAsia="Calibri"/>
          <w:lang w:val="pt-BR"/>
        </w:rPr>
        <w:t xml:space="preserve"> perante a Comissão</w:t>
      </w:r>
      <w:r w:rsidR="007A382D" w:rsidRPr="00771345">
        <w:rPr>
          <w:rFonts w:eastAsia="Calibri"/>
          <w:lang w:val="pt-BR"/>
        </w:rPr>
        <w:t xml:space="preserve">, </w:t>
      </w:r>
      <w:r w:rsidR="00437602" w:rsidRPr="00771345">
        <w:rPr>
          <w:rFonts w:eastAsia="Calibri"/>
          <w:lang w:val="pt-BR"/>
        </w:rPr>
        <w:t xml:space="preserve">foram colocados à </w:t>
      </w:r>
      <w:r w:rsidR="007A382D" w:rsidRPr="00771345">
        <w:rPr>
          <w:rFonts w:eastAsia="Calibri"/>
          <w:lang w:val="pt-BR"/>
        </w:rPr>
        <w:t>disposi</w:t>
      </w:r>
      <w:r w:rsidRPr="00771345">
        <w:rPr>
          <w:rFonts w:eastAsia="Calibri"/>
          <w:lang w:val="pt-BR"/>
        </w:rPr>
        <w:t>ção</w:t>
      </w:r>
      <w:r w:rsidR="00812873" w:rsidRPr="00771345">
        <w:rPr>
          <w:rFonts w:eastAsia="Calibri"/>
          <w:lang w:val="pt-BR"/>
        </w:rPr>
        <w:t xml:space="preserve"> das </w:t>
      </w:r>
      <w:r w:rsidR="00CB6F25" w:rsidRPr="00771345">
        <w:rPr>
          <w:rFonts w:eastAsia="Calibri"/>
          <w:lang w:val="pt-BR"/>
        </w:rPr>
        <w:t>suposta</w:t>
      </w:r>
      <w:r w:rsidR="007A382D" w:rsidRPr="00771345">
        <w:rPr>
          <w:rFonts w:eastAsia="Calibri"/>
          <w:lang w:val="pt-BR"/>
        </w:rPr>
        <w:t xml:space="preserve">s </w:t>
      </w:r>
      <w:r w:rsidR="004A56F7" w:rsidRPr="00771345">
        <w:rPr>
          <w:rFonts w:eastAsia="Calibri"/>
          <w:lang w:val="pt-BR"/>
        </w:rPr>
        <w:t>vítima</w:t>
      </w:r>
      <w:r w:rsidR="007A382D" w:rsidRPr="00771345">
        <w:rPr>
          <w:rFonts w:eastAsia="Calibri"/>
          <w:lang w:val="pt-BR"/>
        </w:rPr>
        <w:t>s</w:t>
      </w:r>
      <w:r w:rsidR="00D2356F" w:rsidRPr="00771345">
        <w:rPr>
          <w:rFonts w:eastAsia="Calibri"/>
          <w:lang w:val="pt-BR"/>
        </w:rPr>
        <w:t xml:space="preserve"> os </w:t>
      </w:r>
      <w:r w:rsidR="007A382D" w:rsidRPr="00771345">
        <w:rPr>
          <w:rFonts w:eastAsia="Calibri"/>
          <w:lang w:val="pt-BR"/>
        </w:rPr>
        <w:t xml:space="preserve">recursos internos </w:t>
      </w:r>
      <w:r w:rsidR="00D2356F" w:rsidRPr="00771345">
        <w:rPr>
          <w:rFonts w:eastAsia="Calibri"/>
          <w:lang w:val="pt-BR"/>
        </w:rPr>
        <w:t>necessári</w:t>
      </w:r>
      <w:r w:rsidR="007A382D" w:rsidRPr="00771345">
        <w:rPr>
          <w:rFonts w:eastAsia="Calibri"/>
          <w:lang w:val="pt-BR"/>
        </w:rPr>
        <w:t>os para</w:t>
      </w:r>
      <w:r w:rsidR="00D2356F" w:rsidRPr="00771345">
        <w:rPr>
          <w:rFonts w:eastAsia="Calibri"/>
          <w:lang w:val="pt-BR"/>
        </w:rPr>
        <w:t xml:space="preserve"> a </w:t>
      </w:r>
      <w:r w:rsidR="00CB6F25" w:rsidRPr="00771345">
        <w:rPr>
          <w:rFonts w:eastAsia="Calibri"/>
          <w:lang w:val="pt-BR"/>
        </w:rPr>
        <w:t>proteção</w:t>
      </w:r>
      <w:r w:rsidR="007A382D" w:rsidRPr="00771345">
        <w:rPr>
          <w:rFonts w:eastAsia="Calibri"/>
          <w:lang w:val="pt-BR"/>
        </w:rPr>
        <w:t xml:space="preserve"> de todos</w:t>
      </w:r>
      <w:r w:rsidR="00D2356F" w:rsidRPr="00771345">
        <w:rPr>
          <w:rFonts w:eastAsia="Calibri"/>
          <w:lang w:val="pt-BR"/>
        </w:rPr>
        <w:t xml:space="preserve"> os </w:t>
      </w:r>
      <w:r w:rsidR="00812873" w:rsidRPr="00771345">
        <w:rPr>
          <w:rFonts w:eastAsia="Calibri"/>
          <w:lang w:val="pt-BR"/>
        </w:rPr>
        <w:t>direito</w:t>
      </w:r>
      <w:r w:rsidR="007A382D" w:rsidRPr="00771345">
        <w:rPr>
          <w:rFonts w:eastAsia="Calibri"/>
          <w:lang w:val="pt-BR"/>
        </w:rPr>
        <w:t>s su</w:t>
      </w:r>
      <w:r w:rsidR="00CB6F25" w:rsidRPr="00771345">
        <w:rPr>
          <w:rFonts w:eastAsia="Calibri"/>
          <w:lang w:val="pt-BR"/>
        </w:rPr>
        <w:t>posta</w:t>
      </w:r>
      <w:r w:rsidR="007A382D" w:rsidRPr="00771345">
        <w:rPr>
          <w:rFonts w:eastAsia="Calibri"/>
          <w:lang w:val="pt-BR"/>
        </w:rPr>
        <w:t xml:space="preserve">mente violados. </w:t>
      </w:r>
      <w:r w:rsidR="00437602" w:rsidRPr="00771345">
        <w:rPr>
          <w:rFonts w:eastAsia="Calibri"/>
          <w:lang w:val="pt-BR"/>
        </w:rPr>
        <w:t>Especificou</w:t>
      </w:r>
      <w:r w:rsidR="009960A1" w:rsidRPr="00771345">
        <w:rPr>
          <w:rFonts w:eastAsia="Calibri"/>
          <w:lang w:val="pt-BR"/>
        </w:rPr>
        <w:t xml:space="preserve"> </w:t>
      </w:r>
      <w:r w:rsidR="007A382D" w:rsidRPr="00771345">
        <w:rPr>
          <w:rFonts w:eastAsia="Calibri"/>
          <w:lang w:val="pt-BR"/>
        </w:rPr>
        <w:t xml:space="preserve">que </w:t>
      </w:r>
      <w:r w:rsidR="00D2356F" w:rsidRPr="00771345">
        <w:rPr>
          <w:rFonts w:eastAsia="Calibri"/>
          <w:lang w:val="pt-BR"/>
        </w:rPr>
        <w:t>havia</w:t>
      </w:r>
      <w:r w:rsidR="007A382D" w:rsidRPr="00771345">
        <w:rPr>
          <w:rFonts w:eastAsia="Calibri"/>
          <w:lang w:val="pt-BR"/>
        </w:rPr>
        <w:t xml:space="preserve"> </w:t>
      </w:r>
      <w:r w:rsidR="004A56F7" w:rsidRPr="00771345">
        <w:rPr>
          <w:rFonts w:eastAsia="Calibri"/>
          <w:lang w:val="pt-BR"/>
        </w:rPr>
        <w:t>vários</w:t>
      </w:r>
      <w:r w:rsidR="007A382D" w:rsidRPr="00771345">
        <w:rPr>
          <w:rFonts w:eastAsia="Calibri"/>
          <w:lang w:val="pt-BR"/>
        </w:rPr>
        <w:t xml:space="preserve"> recursos internos </w:t>
      </w:r>
      <w:r w:rsidRPr="00771345">
        <w:rPr>
          <w:rFonts w:eastAsia="Calibri"/>
          <w:lang w:val="pt-BR"/>
        </w:rPr>
        <w:t>adequad</w:t>
      </w:r>
      <w:r w:rsidR="007A382D" w:rsidRPr="00771345">
        <w:rPr>
          <w:rFonts w:eastAsia="Calibri"/>
          <w:lang w:val="pt-BR"/>
        </w:rPr>
        <w:t>os</w:t>
      </w:r>
      <w:r w:rsidR="004A56F7" w:rsidRPr="00771345">
        <w:rPr>
          <w:rFonts w:eastAsia="Calibri"/>
          <w:lang w:val="pt-BR"/>
        </w:rPr>
        <w:t xml:space="preserve"> e eficazes</w:t>
      </w:r>
      <w:r w:rsidR="007A382D" w:rsidRPr="00771345">
        <w:rPr>
          <w:rFonts w:eastAsia="Calibri"/>
          <w:lang w:val="pt-BR"/>
        </w:rPr>
        <w:t xml:space="preserve"> para</w:t>
      </w:r>
      <w:r w:rsidR="00812873" w:rsidRPr="00771345">
        <w:rPr>
          <w:rFonts w:eastAsia="Calibri"/>
          <w:lang w:val="pt-BR"/>
        </w:rPr>
        <w:t xml:space="preserve"> o esclarecimento dos </w:t>
      </w:r>
      <w:r w:rsidR="00356B87" w:rsidRPr="00771345">
        <w:rPr>
          <w:rFonts w:eastAsia="Calibri"/>
          <w:lang w:val="pt-BR"/>
        </w:rPr>
        <w:t>fatos</w:t>
      </w:r>
      <w:r w:rsidR="004A56F7" w:rsidRPr="00771345">
        <w:rPr>
          <w:rFonts w:eastAsia="Calibri"/>
          <w:lang w:val="pt-BR"/>
        </w:rPr>
        <w:t xml:space="preserve"> e </w:t>
      </w:r>
      <w:r w:rsidR="00437602" w:rsidRPr="00771345">
        <w:rPr>
          <w:rFonts w:eastAsia="Calibri"/>
          <w:lang w:val="pt-BR"/>
        </w:rPr>
        <w:t>atribuição de</w:t>
      </w:r>
      <w:r w:rsidR="00D2356F" w:rsidRPr="00771345">
        <w:rPr>
          <w:rFonts w:eastAsia="Calibri"/>
          <w:lang w:val="pt-BR"/>
        </w:rPr>
        <w:t xml:space="preserve"> </w:t>
      </w:r>
      <w:r w:rsidR="007A382D" w:rsidRPr="00771345">
        <w:rPr>
          <w:rFonts w:eastAsia="Calibri"/>
          <w:lang w:val="pt-BR"/>
        </w:rPr>
        <w:t>responsabilidades</w:t>
      </w:r>
      <w:r w:rsidRPr="00771345">
        <w:rPr>
          <w:rFonts w:eastAsia="Calibri"/>
          <w:lang w:val="pt-BR"/>
        </w:rPr>
        <w:t>, e</w:t>
      </w:r>
      <w:r w:rsidR="007A382D" w:rsidRPr="00771345">
        <w:rPr>
          <w:rFonts w:eastAsia="Calibri"/>
          <w:lang w:val="pt-BR"/>
        </w:rPr>
        <w:t xml:space="preserve"> que </w:t>
      </w:r>
      <w:r w:rsidR="00437602" w:rsidRPr="00771345">
        <w:rPr>
          <w:rFonts w:eastAsia="Calibri"/>
          <w:lang w:val="pt-BR"/>
        </w:rPr>
        <w:t xml:space="preserve">não </w:t>
      </w:r>
      <w:r w:rsidR="00DB2CB2" w:rsidRPr="00771345">
        <w:rPr>
          <w:rFonts w:eastAsia="Calibri"/>
          <w:lang w:val="pt-BR"/>
        </w:rPr>
        <w:t xml:space="preserve">houve </w:t>
      </w:r>
      <w:r w:rsidRPr="00771345">
        <w:rPr>
          <w:rFonts w:eastAsia="Calibri"/>
          <w:lang w:val="pt-BR"/>
        </w:rPr>
        <w:t>atos</w:t>
      </w:r>
      <w:r w:rsidR="007A382D" w:rsidRPr="00771345">
        <w:rPr>
          <w:rFonts w:eastAsia="Calibri"/>
          <w:lang w:val="pt-BR"/>
        </w:rPr>
        <w:t xml:space="preserve"> esta</w:t>
      </w:r>
      <w:r w:rsidR="004A56F7" w:rsidRPr="00771345">
        <w:rPr>
          <w:rFonts w:eastAsia="Calibri"/>
          <w:lang w:val="pt-BR"/>
        </w:rPr>
        <w:t>tais</w:t>
      </w:r>
      <w:r w:rsidR="007A382D" w:rsidRPr="00771345">
        <w:rPr>
          <w:rFonts w:eastAsia="Calibri"/>
          <w:lang w:val="pt-BR"/>
        </w:rPr>
        <w:t xml:space="preserve"> dirigidos a impedir</w:t>
      </w:r>
      <w:r w:rsidR="00812873" w:rsidRPr="00771345">
        <w:rPr>
          <w:rFonts w:eastAsia="Calibri"/>
          <w:lang w:val="pt-BR"/>
        </w:rPr>
        <w:t xml:space="preserve"> o </w:t>
      </w:r>
      <w:r w:rsidRPr="00771345">
        <w:rPr>
          <w:rFonts w:eastAsia="Calibri"/>
          <w:lang w:val="pt-BR"/>
        </w:rPr>
        <w:t>acesso</w:t>
      </w:r>
      <w:r w:rsidR="007A382D" w:rsidRPr="00771345">
        <w:rPr>
          <w:rFonts w:eastAsia="Calibri"/>
          <w:lang w:val="pt-BR"/>
        </w:rPr>
        <w:t xml:space="preserve"> a</w:t>
      </w:r>
      <w:r w:rsidR="00812873" w:rsidRPr="00771345">
        <w:rPr>
          <w:rFonts w:eastAsia="Calibri"/>
          <w:lang w:val="pt-BR"/>
        </w:rPr>
        <w:t xml:space="preserve"> estes </w:t>
      </w:r>
      <w:r w:rsidR="007A382D" w:rsidRPr="00771345">
        <w:rPr>
          <w:rFonts w:eastAsia="Calibri"/>
          <w:lang w:val="pt-BR"/>
        </w:rPr>
        <w:t xml:space="preserve">recursos. </w:t>
      </w:r>
      <w:r w:rsidRPr="00771345">
        <w:rPr>
          <w:rFonts w:eastAsia="Calibri"/>
          <w:lang w:val="pt-BR"/>
        </w:rPr>
        <w:t>Argumentou</w:t>
      </w:r>
      <w:r w:rsidR="007A382D" w:rsidRPr="00771345">
        <w:rPr>
          <w:rFonts w:eastAsia="Calibri"/>
          <w:lang w:val="pt-BR"/>
        </w:rPr>
        <w:t xml:space="preserve"> que </w:t>
      </w:r>
      <w:r w:rsidRPr="00771345">
        <w:rPr>
          <w:rFonts w:eastAsia="Calibri"/>
          <w:lang w:val="pt-BR"/>
        </w:rPr>
        <w:t xml:space="preserve">alguns </w:t>
      </w:r>
      <w:r w:rsidR="004A56F7" w:rsidRPr="00771345">
        <w:rPr>
          <w:rFonts w:eastAsia="Calibri"/>
          <w:lang w:val="pt-BR"/>
        </w:rPr>
        <w:t>deste</w:t>
      </w:r>
      <w:r w:rsidR="00812873" w:rsidRPr="00771345">
        <w:rPr>
          <w:rFonts w:eastAsia="Calibri"/>
          <w:lang w:val="pt-BR"/>
        </w:rPr>
        <w:t xml:space="preserve">s </w:t>
      </w:r>
      <w:r w:rsidR="007A382D" w:rsidRPr="00771345">
        <w:rPr>
          <w:rFonts w:eastAsia="Calibri"/>
          <w:lang w:val="pt-BR"/>
        </w:rPr>
        <w:t xml:space="preserve">recursos </w:t>
      </w:r>
      <w:r w:rsidR="009960A1" w:rsidRPr="00771345">
        <w:rPr>
          <w:rFonts w:eastAsia="Calibri"/>
          <w:lang w:val="pt-BR"/>
        </w:rPr>
        <w:t>inclusive</w:t>
      </w:r>
      <w:r w:rsidR="007A382D" w:rsidRPr="00771345">
        <w:rPr>
          <w:rFonts w:eastAsia="Calibri"/>
          <w:lang w:val="pt-BR"/>
        </w:rPr>
        <w:t xml:space="preserve"> </w:t>
      </w:r>
      <w:r w:rsidR="00214098" w:rsidRPr="00771345">
        <w:rPr>
          <w:rFonts w:eastAsia="Calibri"/>
          <w:lang w:val="pt-BR"/>
        </w:rPr>
        <w:t xml:space="preserve">haviam sido </w:t>
      </w:r>
      <w:r w:rsidR="00437602" w:rsidRPr="00771345">
        <w:rPr>
          <w:rFonts w:eastAsia="Calibri"/>
          <w:lang w:val="pt-BR"/>
        </w:rPr>
        <w:t>esgotados</w:t>
      </w:r>
      <w:r w:rsidR="007A382D" w:rsidRPr="00771345">
        <w:rPr>
          <w:rFonts w:eastAsia="Calibri"/>
          <w:lang w:val="pt-BR"/>
        </w:rPr>
        <w:t>,</w:t>
      </w:r>
      <w:r w:rsidR="00CB6F25" w:rsidRPr="00771345">
        <w:rPr>
          <w:rFonts w:eastAsia="Calibri"/>
          <w:lang w:val="pt-BR"/>
        </w:rPr>
        <w:t xml:space="preserve"> sem </w:t>
      </w:r>
      <w:r w:rsidR="007A382D" w:rsidRPr="00771345">
        <w:rPr>
          <w:rFonts w:eastAsia="Calibri"/>
          <w:lang w:val="pt-BR"/>
        </w:rPr>
        <w:t>que</w:t>
      </w:r>
      <w:r w:rsidR="004A56F7" w:rsidRPr="00771345">
        <w:rPr>
          <w:rFonts w:eastAsia="Calibri"/>
          <w:lang w:val="pt-BR"/>
        </w:rPr>
        <w:t xml:space="preserve"> t</w:t>
      </w:r>
      <w:r w:rsidR="00214098" w:rsidRPr="00771345">
        <w:rPr>
          <w:rFonts w:eastAsia="Calibri"/>
          <w:lang w:val="pt-BR"/>
        </w:rPr>
        <w:t>ivesse</w:t>
      </w:r>
      <w:r w:rsidR="004A56F7" w:rsidRPr="00771345">
        <w:rPr>
          <w:rFonts w:eastAsia="Calibri"/>
          <w:lang w:val="pt-BR"/>
        </w:rPr>
        <w:t xml:space="preserve"> </w:t>
      </w:r>
      <w:r w:rsidR="007A382D" w:rsidRPr="00771345">
        <w:rPr>
          <w:rFonts w:eastAsia="Calibri"/>
          <w:lang w:val="pt-BR"/>
        </w:rPr>
        <w:t>ha</w:t>
      </w:r>
      <w:r w:rsidR="00437602" w:rsidRPr="00771345">
        <w:rPr>
          <w:rFonts w:eastAsia="Calibri"/>
          <w:lang w:val="pt-BR"/>
        </w:rPr>
        <w:t>v</w:t>
      </w:r>
      <w:r w:rsidR="007A382D" w:rsidRPr="00771345">
        <w:rPr>
          <w:rFonts w:eastAsia="Calibri"/>
          <w:lang w:val="pt-BR"/>
        </w:rPr>
        <w:t xml:space="preserve">ido </w:t>
      </w:r>
      <w:r w:rsidR="00214098" w:rsidRPr="00771345">
        <w:rPr>
          <w:rFonts w:eastAsia="Calibri"/>
          <w:lang w:val="pt-BR"/>
        </w:rPr>
        <w:t xml:space="preserve">qualquer </w:t>
      </w:r>
      <w:r w:rsidR="009520AE" w:rsidRPr="00771345">
        <w:rPr>
          <w:rFonts w:eastAsia="Calibri"/>
          <w:lang w:val="pt-BR"/>
        </w:rPr>
        <w:t xml:space="preserve">atraso </w:t>
      </w:r>
      <w:r w:rsidR="007A382D" w:rsidRPr="00771345">
        <w:rPr>
          <w:rFonts w:eastAsia="Calibri"/>
          <w:lang w:val="pt-BR"/>
        </w:rPr>
        <w:t xml:space="preserve">injustificado. </w:t>
      </w:r>
      <w:r w:rsidR="00437602" w:rsidRPr="00771345">
        <w:rPr>
          <w:rFonts w:eastAsia="Calibri"/>
          <w:lang w:val="pt-BR"/>
        </w:rPr>
        <w:t>Salientou</w:t>
      </w:r>
      <w:r w:rsidR="007A382D" w:rsidRPr="00771345">
        <w:rPr>
          <w:rFonts w:eastAsia="Calibri"/>
          <w:lang w:val="pt-BR"/>
        </w:rPr>
        <w:t xml:space="preserve">, </w:t>
      </w:r>
      <w:r w:rsidRPr="00771345">
        <w:rPr>
          <w:rFonts w:eastAsia="Calibri"/>
          <w:lang w:val="pt-BR"/>
        </w:rPr>
        <w:t>ademais</w:t>
      </w:r>
      <w:r w:rsidR="007A382D" w:rsidRPr="00771345">
        <w:rPr>
          <w:rFonts w:eastAsia="Calibri"/>
          <w:lang w:val="pt-BR"/>
        </w:rPr>
        <w:t xml:space="preserve">, que </w:t>
      </w:r>
      <w:r w:rsidR="00437602" w:rsidRPr="00771345">
        <w:rPr>
          <w:rFonts w:eastAsia="Calibri"/>
          <w:lang w:val="pt-BR"/>
        </w:rPr>
        <w:t xml:space="preserve">não </w:t>
      </w:r>
      <w:r w:rsidR="00812873" w:rsidRPr="00771345">
        <w:rPr>
          <w:rFonts w:eastAsia="Calibri"/>
          <w:lang w:val="pt-BR"/>
        </w:rPr>
        <w:t>esteve</w:t>
      </w:r>
      <w:r w:rsidR="007A382D" w:rsidRPr="00771345">
        <w:rPr>
          <w:rFonts w:eastAsia="Calibri"/>
          <w:lang w:val="pt-BR"/>
        </w:rPr>
        <w:t xml:space="preserve"> presente</w:t>
      </w:r>
      <w:r w:rsidR="00D2356F" w:rsidRPr="00771345">
        <w:rPr>
          <w:rFonts w:eastAsia="Calibri"/>
          <w:lang w:val="pt-BR"/>
        </w:rPr>
        <w:t xml:space="preserve"> a </w:t>
      </w:r>
      <w:r w:rsidR="00812873" w:rsidRPr="00771345">
        <w:rPr>
          <w:rFonts w:eastAsia="Calibri"/>
          <w:lang w:val="pt-BR"/>
        </w:rPr>
        <w:t xml:space="preserve">exceção </w:t>
      </w:r>
      <w:r w:rsidR="009C350B" w:rsidRPr="00771345">
        <w:rPr>
          <w:rFonts w:eastAsia="Calibri"/>
          <w:lang w:val="pt-BR"/>
        </w:rPr>
        <w:t xml:space="preserve">ao esgotamento dos recursos </w:t>
      </w:r>
      <w:r w:rsidR="00812873" w:rsidRPr="00771345">
        <w:rPr>
          <w:rFonts w:eastAsia="Calibri"/>
          <w:lang w:val="pt-BR"/>
        </w:rPr>
        <w:t xml:space="preserve">da </w:t>
      </w:r>
      <w:r w:rsidR="007A382D" w:rsidRPr="00771345">
        <w:rPr>
          <w:rFonts w:eastAsia="Calibri"/>
          <w:lang w:val="pt-BR"/>
        </w:rPr>
        <w:t>demora injustificada,</w:t>
      </w:r>
      <w:r w:rsidR="004A56F7" w:rsidRPr="00771345">
        <w:rPr>
          <w:rFonts w:eastAsia="Calibri"/>
          <w:lang w:val="pt-BR"/>
        </w:rPr>
        <w:t xml:space="preserve"> uma </w:t>
      </w:r>
      <w:r w:rsidR="007A382D" w:rsidRPr="00771345">
        <w:rPr>
          <w:rFonts w:eastAsia="Calibri"/>
          <w:lang w:val="pt-BR"/>
        </w:rPr>
        <w:t>vez que</w:t>
      </w:r>
      <w:r w:rsidR="00D2356F" w:rsidRPr="00771345">
        <w:rPr>
          <w:rFonts w:eastAsia="Calibri"/>
          <w:lang w:val="pt-BR"/>
        </w:rPr>
        <w:t xml:space="preserve"> a </w:t>
      </w:r>
      <w:r w:rsidR="004A56F7" w:rsidRPr="00771345">
        <w:rPr>
          <w:rFonts w:eastAsia="Calibri"/>
          <w:lang w:val="pt-BR"/>
        </w:rPr>
        <w:t>complexidade</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caso justifica</w:t>
      </w:r>
      <w:r w:rsidR="00812873" w:rsidRPr="00771345">
        <w:rPr>
          <w:rFonts w:eastAsia="Calibri"/>
          <w:lang w:val="pt-BR"/>
        </w:rPr>
        <w:t xml:space="preserve"> o </w:t>
      </w:r>
      <w:r w:rsidR="004A56F7" w:rsidRPr="00771345">
        <w:rPr>
          <w:rFonts w:eastAsia="Calibri"/>
          <w:lang w:val="pt-BR"/>
        </w:rPr>
        <w:t>tempo</w:t>
      </w:r>
      <w:r w:rsidR="007A382D" w:rsidRPr="00771345">
        <w:rPr>
          <w:rFonts w:eastAsia="Calibri"/>
          <w:lang w:val="pt-BR"/>
        </w:rPr>
        <w:t xml:space="preserve"> </w:t>
      </w:r>
      <w:r w:rsidR="006D1F22" w:rsidRPr="00771345">
        <w:rPr>
          <w:rFonts w:eastAsia="Calibri"/>
          <w:lang w:val="pt-BR"/>
        </w:rPr>
        <w:t>transcorrido</w:t>
      </w:r>
      <w:r w:rsidR="007A382D" w:rsidRPr="00771345">
        <w:rPr>
          <w:rFonts w:eastAsia="Calibri"/>
          <w:lang w:val="pt-BR"/>
        </w:rPr>
        <w:t xml:space="preserve"> entre</w:t>
      </w:r>
      <w:r w:rsidR="00D2356F" w:rsidRPr="00771345">
        <w:rPr>
          <w:rFonts w:eastAsia="Calibri"/>
          <w:lang w:val="pt-BR"/>
        </w:rPr>
        <w:t xml:space="preserve"> os fatos</w:t>
      </w:r>
      <w:r w:rsidR="004A56F7" w:rsidRPr="00771345">
        <w:rPr>
          <w:rFonts w:eastAsia="Calibri"/>
          <w:lang w:val="pt-BR"/>
        </w:rPr>
        <w:t xml:space="preserve"> e </w:t>
      </w:r>
      <w:r w:rsidR="00D2356F" w:rsidRPr="00771345">
        <w:rPr>
          <w:rFonts w:eastAsia="Calibri"/>
          <w:lang w:val="pt-BR"/>
        </w:rPr>
        <w:t xml:space="preserve">a </w:t>
      </w:r>
      <w:r w:rsidR="00CB6F25" w:rsidRPr="00771345">
        <w:rPr>
          <w:rFonts w:eastAsia="Calibri"/>
          <w:lang w:val="pt-BR"/>
        </w:rPr>
        <w:t>sentença</w:t>
      </w:r>
      <w:r w:rsidR="007A382D" w:rsidRPr="00771345">
        <w:rPr>
          <w:rFonts w:eastAsia="Calibri"/>
          <w:lang w:val="pt-BR"/>
        </w:rPr>
        <w:t xml:space="preserve"> </w:t>
      </w:r>
      <w:r w:rsidR="00DB2CB2" w:rsidRPr="00771345">
        <w:rPr>
          <w:rFonts w:eastAsia="Calibri"/>
          <w:lang w:val="pt-BR"/>
        </w:rPr>
        <w:t>condenatóri</w:t>
      </w:r>
      <w:r w:rsidR="007A382D" w:rsidRPr="00771345">
        <w:rPr>
          <w:rFonts w:eastAsia="Calibri"/>
          <w:lang w:val="pt-BR"/>
        </w:rPr>
        <w:t xml:space="preserve">a. </w:t>
      </w:r>
    </w:p>
    <w:p w14:paraId="5001F6D4" w14:textId="77777777" w:rsidR="007A382D" w:rsidRPr="00771345" w:rsidRDefault="007A382D" w:rsidP="0057359C">
      <w:pPr>
        <w:pStyle w:val="Textoindependiente"/>
        <w:tabs>
          <w:tab w:val="left" w:pos="142"/>
        </w:tabs>
        <w:jc w:val="both"/>
        <w:rPr>
          <w:lang w:val="pt-BR"/>
        </w:rPr>
      </w:pPr>
    </w:p>
    <w:p w14:paraId="7666F50F" w14:textId="7540602A" w:rsidR="007A382D" w:rsidRPr="00771345" w:rsidRDefault="00DB2CB2" w:rsidP="00A60CB4">
      <w:pPr>
        <w:pStyle w:val="Textoindependiente"/>
        <w:numPr>
          <w:ilvl w:val="0"/>
          <w:numId w:val="6"/>
        </w:numPr>
        <w:tabs>
          <w:tab w:val="left" w:pos="142"/>
        </w:tabs>
        <w:ind w:left="0" w:firstLine="0"/>
        <w:jc w:val="both"/>
        <w:rPr>
          <w:lang w:val="pt-BR"/>
        </w:rPr>
      </w:pPr>
      <w:r w:rsidRPr="00771345">
        <w:rPr>
          <w:lang w:val="pt-BR" w:eastAsia="es-ES"/>
        </w:rPr>
        <w:t xml:space="preserve">Os </w:t>
      </w:r>
      <w:r w:rsidR="00910E60" w:rsidRPr="00B83E33">
        <w:rPr>
          <w:b/>
          <w:i/>
          <w:lang w:val="pt-BR" w:eastAsia="es-ES"/>
        </w:rPr>
        <w:t>representante</w:t>
      </w:r>
      <w:r w:rsidRPr="00B83E33">
        <w:rPr>
          <w:b/>
          <w:i/>
          <w:lang w:val="pt-BR" w:eastAsia="es-ES"/>
        </w:rPr>
        <w:t>s</w:t>
      </w:r>
      <w:r w:rsidRPr="00771345">
        <w:rPr>
          <w:lang w:val="pt-BR" w:eastAsia="es-ES"/>
        </w:rPr>
        <w:t xml:space="preserve"> </w:t>
      </w:r>
      <w:r w:rsidR="009960A1" w:rsidRPr="00771345">
        <w:rPr>
          <w:lang w:val="pt-BR" w:eastAsia="es-ES"/>
        </w:rPr>
        <w:t xml:space="preserve">sublinharam </w:t>
      </w:r>
      <w:r w:rsidR="007A382D" w:rsidRPr="00771345">
        <w:rPr>
          <w:lang w:val="pt-BR" w:eastAsia="es-ES"/>
        </w:rPr>
        <w:t>que</w:t>
      </w:r>
      <w:r w:rsidR="00B13437" w:rsidRPr="00771345">
        <w:rPr>
          <w:lang w:val="pt-BR" w:eastAsia="es-ES"/>
        </w:rPr>
        <w:t xml:space="preserve"> a análise</w:t>
      </w:r>
      <w:r w:rsidR="007A382D" w:rsidRPr="00771345">
        <w:rPr>
          <w:lang w:val="pt-BR" w:eastAsia="es-ES"/>
        </w:rPr>
        <w:t xml:space="preserve"> sobre</w:t>
      </w:r>
      <w:r w:rsidR="00D2356F" w:rsidRPr="00771345">
        <w:rPr>
          <w:lang w:val="pt-BR" w:eastAsia="es-ES"/>
        </w:rPr>
        <w:t xml:space="preserve"> a </w:t>
      </w:r>
      <w:r w:rsidR="00130FF7" w:rsidRPr="00771345">
        <w:rPr>
          <w:lang w:val="pt-BR" w:eastAsia="es-ES"/>
        </w:rPr>
        <w:t>admissibilidade</w:t>
      </w:r>
      <w:r w:rsidR="007A382D" w:rsidRPr="00771345">
        <w:rPr>
          <w:lang w:val="pt-BR" w:eastAsia="es-ES"/>
        </w:rPr>
        <w:t xml:space="preserve"> de</w:t>
      </w:r>
      <w:r w:rsidR="004A56F7" w:rsidRPr="00771345">
        <w:rPr>
          <w:lang w:val="pt-BR" w:eastAsia="es-ES"/>
        </w:rPr>
        <w:t xml:space="preserve"> um </w:t>
      </w:r>
      <w:r w:rsidR="007A382D" w:rsidRPr="00771345">
        <w:rPr>
          <w:lang w:val="pt-BR" w:eastAsia="es-ES"/>
        </w:rPr>
        <w:t xml:space="preserve">caso </w:t>
      </w:r>
      <w:r w:rsidR="00356B87" w:rsidRPr="00771345">
        <w:rPr>
          <w:lang w:val="pt-BR" w:eastAsia="es-ES"/>
        </w:rPr>
        <w:t>é de responsabilidade</w:t>
      </w:r>
      <w:r w:rsidR="007A382D" w:rsidRPr="00771345">
        <w:rPr>
          <w:lang w:val="pt-BR" w:eastAsia="es-ES"/>
        </w:rPr>
        <w:t>, principalmente,</w:t>
      </w:r>
      <w:r w:rsidR="00812873" w:rsidRPr="00771345">
        <w:rPr>
          <w:lang w:val="pt-BR" w:eastAsia="es-ES"/>
        </w:rPr>
        <w:t xml:space="preserve"> da </w:t>
      </w:r>
      <w:r w:rsidR="00130FF7" w:rsidRPr="00771345">
        <w:rPr>
          <w:lang w:val="pt-BR" w:eastAsia="es-ES"/>
        </w:rPr>
        <w:t>Comissão</w:t>
      </w:r>
      <w:r w:rsidR="007A382D" w:rsidRPr="00771345">
        <w:rPr>
          <w:lang w:val="pt-BR" w:eastAsia="es-ES"/>
        </w:rPr>
        <w:t xml:space="preserve"> Interamericana, salvo</w:t>
      </w:r>
      <w:r w:rsidR="00812873" w:rsidRPr="00771345">
        <w:rPr>
          <w:lang w:val="pt-BR" w:eastAsia="es-ES"/>
        </w:rPr>
        <w:t xml:space="preserve"> em </w:t>
      </w:r>
      <w:r w:rsidR="007A382D" w:rsidRPr="00771345">
        <w:rPr>
          <w:lang w:val="pt-BR" w:eastAsia="es-ES"/>
        </w:rPr>
        <w:t xml:space="preserve">casos de </w:t>
      </w:r>
      <w:r w:rsidR="006D1F22" w:rsidRPr="00771345">
        <w:rPr>
          <w:lang w:val="pt-BR" w:eastAsia="es-ES"/>
        </w:rPr>
        <w:t>erros</w:t>
      </w:r>
      <w:r w:rsidR="007A382D" w:rsidRPr="00771345">
        <w:rPr>
          <w:lang w:val="pt-BR" w:eastAsia="es-ES"/>
        </w:rPr>
        <w:t xml:space="preserve"> graves que viol</w:t>
      </w:r>
      <w:r w:rsidR="00437602" w:rsidRPr="00771345">
        <w:rPr>
          <w:lang w:val="pt-BR" w:eastAsia="es-ES"/>
        </w:rPr>
        <w:t xml:space="preserve">em o </w:t>
      </w:r>
      <w:r w:rsidR="00812873" w:rsidRPr="00771345">
        <w:rPr>
          <w:lang w:val="pt-BR" w:eastAsia="es-ES"/>
        </w:rPr>
        <w:t>direito</w:t>
      </w:r>
      <w:r w:rsidR="00130FF7" w:rsidRPr="00771345">
        <w:rPr>
          <w:lang w:val="pt-BR" w:eastAsia="es-ES"/>
        </w:rPr>
        <w:t xml:space="preserve"> </w:t>
      </w:r>
      <w:r w:rsidR="00437602" w:rsidRPr="00771345">
        <w:rPr>
          <w:lang w:val="pt-BR" w:eastAsia="es-ES"/>
        </w:rPr>
        <w:t>de</w:t>
      </w:r>
      <w:r w:rsidR="00130FF7" w:rsidRPr="00771345">
        <w:rPr>
          <w:lang w:val="pt-BR" w:eastAsia="es-ES"/>
        </w:rPr>
        <w:t xml:space="preserve"> </w:t>
      </w:r>
      <w:r w:rsidR="00812873" w:rsidRPr="00771345">
        <w:rPr>
          <w:lang w:val="pt-BR" w:eastAsia="es-ES"/>
        </w:rPr>
        <w:t xml:space="preserve">defesa das </w:t>
      </w:r>
      <w:r w:rsidR="007A382D" w:rsidRPr="00771345">
        <w:rPr>
          <w:lang w:val="pt-BR" w:eastAsia="es-ES"/>
        </w:rPr>
        <w:t>partes,</w:t>
      </w:r>
      <w:r w:rsidR="00D2356F" w:rsidRPr="00771345">
        <w:rPr>
          <w:lang w:val="pt-BR" w:eastAsia="es-ES"/>
        </w:rPr>
        <w:t xml:space="preserve"> o que </w:t>
      </w:r>
      <w:r w:rsidR="00437602" w:rsidRPr="00771345">
        <w:rPr>
          <w:lang w:val="pt-BR" w:eastAsia="es-ES"/>
        </w:rPr>
        <w:t xml:space="preserve">não </w:t>
      </w:r>
      <w:r w:rsidR="009520AE" w:rsidRPr="00771345">
        <w:rPr>
          <w:lang w:val="pt-BR" w:eastAsia="es-ES"/>
        </w:rPr>
        <w:t>ocorreu</w:t>
      </w:r>
      <w:r w:rsidR="004A56F7" w:rsidRPr="00771345">
        <w:rPr>
          <w:lang w:val="pt-BR" w:eastAsia="es-ES"/>
        </w:rPr>
        <w:t xml:space="preserve"> neste </w:t>
      </w:r>
      <w:r w:rsidR="007A382D" w:rsidRPr="00771345">
        <w:rPr>
          <w:lang w:val="pt-BR" w:eastAsia="es-ES"/>
        </w:rPr>
        <w:t xml:space="preserve">caso. </w:t>
      </w:r>
      <w:r w:rsidR="00D2356F" w:rsidRPr="00771345">
        <w:rPr>
          <w:rFonts w:eastAsia="Calibri"/>
          <w:lang w:val="pt-BR"/>
        </w:rPr>
        <w:t>Indicaram</w:t>
      </w:r>
      <w:r w:rsidR="007A382D" w:rsidRPr="00771345">
        <w:rPr>
          <w:rFonts w:eastAsia="Calibri"/>
          <w:lang w:val="pt-BR"/>
        </w:rPr>
        <w:t xml:space="preserve"> que</w:t>
      </w:r>
      <w:r w:rsidR="00812873" w:rsidRPr="00771345">
        <w:rPr>
          <w:rFonts w:eastAsia="Calibri"/>
          <w:lang w:val="pt-BR"/>
        </w:rPr>
        <w:t xml:space="preserve"> em </w:t>
      </w:r>
      <w:r w:rsidR="007A382D" w:rsidRPr="00771345">
        <w:rPr>
          <w:rFonts w:eastAsia="Calibri"/>
          <w:lang w:val="pt-BR"/>
        </w:rPr>
        <w:t>su</w:t>
      </w:r>
      <w:r w:rsidR="00437602" w:rsidRPr="00771345">
        <w:rPr>
          <w:rFonts w:eastAsia="Calibri"/>
          <w:lang w:val="pt-BR"/>
        </w:rPr>
        <w:t>a</w:t>
      </w:r>
      <w:r w:rsidR="007A382D" w:rsidRPr="00771345">
        <w:rPr>
          <w:rFonts w:eastAsia="Calibri"/>
          <w:lang w:val="pt-BR"/>
        </w:rPr>
        <w:t xml:space="preserve">s </w:t>
      </w:r>
      <w:r w:rsidR="00CB6F25" w:rsidRPr="00771345">
        <w:rPr>
          <w:rFonts w:eastAsia="Calibri"/>
          <w:lang w:val="pt-BR"/>
        </w:rPr>
        <w:t>primeira</w:t>
      </w:r>
      <w:r w:rsidR="007A382D" w:rsidRPr="00771345">
        <w:rPr>
          <w:rFonts w:eastAsia="Calibri"/>
          <w:lang w:val="pt-BR"/>
        </w:rPr>
        <w:t>s manifesta</w:t>
      </w:r>
      <w:r w:rsidR="00130FF7" w:rsidRPr="00771345">
        <w:rPr>
          <w:rFonts w:eastAsia="Calibri"/>
          <w:lang w:val="pt-BR"/>
        </w:rPr>
        <w:t>ções perante a Comissão</w:t>
      </w:r>
      <w:r w:rsidR="007A382D" w:rsidRPr="00771345">
        <w:rPr>
          <w:rFonts w:eastAsia="Calibri"/>
          <w:lang w:val="pt-BR"/>
        </w:rPr>
        <w:t xml:space="preserve">, </w:t>
      </w:r>
      <w:r w:rsidR="00356B87" w:rsidRPr="00771345">
        <w:rPr>
          <w:rFonts w:eastAsia="Calibri"/>
          <w:lang w:val="pt-BR"/>
        </w:rPr>
        <w:t xml:space="preserve">o Estado </w:t>
      </w:r>
      <w:r w:rsidR="00437602" w:rsidRPr="00771345">
        <w:rPr>
          <w:rFonts w:eastAsia="Calibri"/>
          <w:lang w:val="pt-BR"/>
        </w:rPr>
        <w:t>não</w:t>
      </w:r>
      <w:r w:rsidR="007A382D" w:rsidRPr="00771345">
        <w:rPr>
          <w:rFonts w:eastAsia="Calibri"/>
          <w:lang w:val="pt-BR"/>
        </w:rPr>
        <w:t xml:space="preserve"> </w:t>
      </w:r>
      <w:r w:rsidR="00D2356F" w:rsidRPr="00771345">
        <w:rPr>
          <w:rFonts w:eastAsia="Calibri"/>
          <w:lang w:val="pt-BR"/>
        </w:rPr>
        <w:t>fez</w:t>
      </w:r>
      <w:r w:rsidR="007A382D" w:rsidRPr="00771345">
        <w:rPr>
          <w:rFonts w:eastAsia="Calibri"/>
          <w:lang w:val="pt-BR"/>
        </w:rPr>
        <w:t xml:space="preserve"> </w:t>
      </w:r>
      <w:r w:rsidR="00D2356F" w:rsidRPr="00771345">
        <w:rPr>
          <w:rFonts w:eastAsia="Calibri"/>
          <w:lang w:val="pt-BR"/>
        </w:rPr>
        <w:t>nenhuma</w:t>
      </w:r>
      <w:r w:rsidR="007A382D" w:rsidRPr="00771345">
        <w:rPr>
          <w:rFonts w:eastAsia="Calibri"/>
          <w:lang w:val="pt-BR"/>
        </w:rPr>
        <w:t xml:space="preserve"> men</w:t>
      </w:r>
      <w:r w:rsidR="00130FF7" w:rsidRPr="00771345">
        <w:rPr>
          <w:rFonts w:eastAsia="Calibri"/>
          <w:lang w:val="pt-BR"/>
        </w:rPr>
        <w:t xml:space="preserve">ção à </w:t>
      </w:r>
      <w:r w:rsidR="007A382D" w:rsidRPr="00771345">
        <w:rPr>
          <w:rFonts w:eastAsia="Calibri"/>
          <w:lang w:val="pt-BR"/>
        </w:rPr>
        <w:t xml:space="preserve">falta de </w:t>
      </w:r>
      <w:r w:rsidR="00130FF7" w:rsidRPr="00771345">
        <w:rPr>
          <w:rFonts w:eastAsia="Calibri"/>
          <w:lang w:val="pt-BR"/>
        </w:rPr>
        <w:t>esgotamento</w:t>
      </w:r>
      <w:r w:rsidR="00812873" w:rsidRPr="00771345">
        <w:rPr>
          <w:rFonts w:eastAsia="Calibri"/>
          <w:lang w:val="pt-BR"/>
        </w:rPr>
        <w:t xml:space="preserve"> dos </w:t>
      </w:r>
      <w:r w:rsidR="007A382D" w:rsidRPr="00771345">
        <w:rPr>
          <w:rFonts w:eastAsia="Calibri"/>
          <w:lang w:val="pt-BR"/>
        </w:rPr>
        <w:t>recursos internos,</w:t>
      </w:r>
      <w:r w:rsidR="006D1F22" w:rsidRPr="00771345">
        <w:rPr>
          <w:rFonts w:eastAsia="Calibri"/>
          <w:lang w:val="pt-BR"/>
        </w:rPr>
        <w:t xml:space="preserve"> o que </w:t>
      </w:r>
      <w:r w:rsidR="00D2356F" w:rsidRPr="00771345">
        <w:rPr>
          <w:rFonts w:eastAsia="Calibri"/>
          <w:lang w:val="pt-BR"/>
        </w:rPr>
        <w:t>teria</w:t>
      </w:r>
      <w:r w:rsidR="007A382D" w:rsidRPr="00771345">
        <w:rPr>
          <w:rFonts w:eastAsia="Calibri"/>
          <w:lang w:val="pt-BR"/>
        </w:rPr>
        <w:t xml:space="preserve"> significado</w:t>
      </w:r>
      <w:r w:rsidR="004A56F7" w:rsidRPr="00771345">
        <w:rPr>
          <w:rFonts w:eastAsia="Calibri"/>
          <w:lang w:val="pt-BR"/>
        </w:rPr>
        <w:t xml:space="preserve"> uma </w:t>
      </w:r>
      <w:r w:rsidR="00652BAC" w:rsidRPr="00771345">
        <w:rPr>
          <w:rFonts w:eastAsia="Calibri"/>
          <w:lang w:val="pt-BR"/>
        </w:rPr>
        <w:t>renúncia</w:t>
      </w:r>
      <w:r w:rsidR="007A382D" w:rsidRPr="00771345">
        <w:rPr>
          <w:rFonts w:eastAsia="Calibri"/>
          <w:lang w:val="pt-BR"/>
        </w:rPr>
        <w:t xml:space="preserve"> tácita a esta </w:t>
      </w:r>
      <w:r w:rsidR="00812873" w:rsidRPr="00771345">
        <w:rPr>
          <w:rFonts w:eastAsia="Calibri"/>
          <w:lang w:val="pt-BR"/>
        </w:rPr>
        <w:t>exceção</w:t>
      </w:r>
      <w:r w:rsidR="007A382D" w:rsidRPr="00771345">
        <w:rPr>
          <w:rFonts w:eastAsia="Calibri"/>
          <w:lang w:val="pt-BR"/>
        </w:rPr>
        <w:t xml:space="preserve"> preliminar. </w:t>
      </w:r>
      <w:r w:rsidR="00CB6F25" w:rsidRPr="00771345">
        <w:rPr>
          <w:rFonts w:eastAsia="Calibri"/>
          <w:lang w:val="pt-BR"/>
        </w:rPr>
        <w:t>Afirmaram</w:t>
      </w:r>
      <w:r w:rsidR="007A382D" w:rsidRPr="00771345">
        <w:rPr>
          <w:rFonts w:eastAsia="Calibri"/>
          <w:lang w:val="pt-BR"/>
        </w:rPr>
        <w:t xml:space="preserve">, </w:t>
      </w:r>
      <w:r w:rsidR="00130FF7" w:rsidRPr="00771345">
        <w:rPr>
          <w:rFonts w:eastAsia="Calibri"/>
          <w:lang w:val="pt-BR"/>
        </w:rPr>
        <w:t>ademais</w:t>
      </w:r>
      <w:r w:rsidR="007A382D" w:rsidRPr="00771345">
        <w:rPr>
          <w:rFonts w:eastAsia="Calibri"/>
          <w:lang w:val="pt-BR"/>
        </w:rPr>
        <w:t>, que</w:t>
      </w:r>
      <w:r w:rsidR="00D2356F" w:rsidRPr="00771345">
        <w:rPr>
          <w:rFonts w:eastAsia="Calibri"/>
          <w:lang w:val="pt-BR"/>
        </w:rPr>
        <w:t xml:space="preserve"> a </w:t>
      </w:r>
      <w:r w:rsidR="007A382D" w:rsidRPr="00771345">
        <w:rPr>
          <w:rFonts w:eastAsia="Calibri"/>
          <w:lang w:val="pt-BR"/>
        </w:rPr>
        <w:t xml:space="preserve">única </w:t>
      </w:r>
      <w:r w:rsidR="00812873" w:rsidRPr="00771345">
        <w:rPr>
          <w:rFonts w:eastAsia="Calibri"/>
          <w:lang w:val="pt-BR"/>
        </w:rPr>
        <w:t>defesa</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Estado</w:t>
      </w:r>
      <w:r w:rsidR="00812873" w:rsidRPr="00771345">
        <w:rPr>
          <w:rFonts w:eastAsia="Calibri"/>
          <w:lang w:val="pt-BR"/>
        </w:rPr>
        <w:t xml:space="preserve"> </w:t>
      </w:r>
      <w:r w:rsidR="009960A1" w:rsidRPr="00771345">
        <w:rPr>
          <w:rFonts w:eastAsia="Calibri"/>
          <w:lang w:val="pt-BR"/>
        </w:rPr>
        <w:t xml:space="preserve">em relação à </w:t>
      </w:r>
      <w:r w:rsidR="00130FF7" w:rsidRPr="00771345">
        <w:rPr>
          <w:rFonts w:eastAsia="Calibri"/>
          <w:lang w:val="pt-BR"/>
        </w:rPr>
        <w:t>admissibilidade</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caso</w:t>
      </w:r>
      <w:r w:rsidR="00812873" w:rsidRPr="00771345">
        <w:rPr>
          <w:rFonts w:eastAsia="Calibri"/>
          <w:lang w:val="pt-BR"/>
        </w:rPr>
        <w:t xml:space="preserve"> foi</w:t>
      </w:r>
      <w:r w:rsidR="00CB6F25" w:rsidRPr="00771345">
        <w:rPr>
          <w:rFonts w:eastAsia="Calibri"/>
          <w:lang w:val="pt-BR"/>
        </w:rPr>
        <w:t xml:space="preserve"> apresentada</w:t>
      </w:r>
      <w:r w:rsidR="00D44688" w:rsidRPr="00771345">
        <w:rPr>
          <w:rFonts w:eastAsia="Calibri"/>
          <w:lang w:val="pt-BR"/>
        </w:rPr>
        <w:t xml:space="preserve"> em 1</w:t>
      </w:r>
      <w:r w:rsidR="007A382D" w:rsidRPr="00771345">
        <w:rPr>
          <w:rFonts w:eastAsia="Calibri"/>
          <w:lang w:val="pt-BR"/>
        </w:rPr>
        <w:t xml:space="preserve">7 de </w:t>
      </w:r>
      <w:r w:rsidR="00D2356F" w:rsidRPr="00771345">
        <w:rPr>
          <w:rFonts w:eastAsia="Calibri"/>
          <w:lang w:val="pt-BR"/>
        </w:rPr>
        <w:t>julho</w:t>
      </w:r>
      <w:r w:rsidR="007A382D" w:rsidRPr="00771345">
        <w:rPr>
          <w:rFonts w:eastAsia="Calibri"/>
          <w:lang w:val="pt-BR"/>
        </w:rPr>
        <w:t xml:space="preserve"> de 2007, </w:t>
      </w:r>
      <w:r w:rsidR="00812873" w:rsidRPr="00771345">
        <w:rPr>
          <w:rFonts w:eastAsia="Calibri"/>
          <w:lang w:val="pt-BR"/>
        </w:rPr>
        <w:t>dia</w:t>
      </w:r>
      <w:r w:rsidR="007A382D" w:rsidRPr="00771345">
        <w:rPr>
          <w:rFonts w:eastAsia="Calibri"/>
          <w:lang w:val="pt-BR"/>
        </w:rPr>
        <w:t>s antes</w:t>
      </w:r>
      <w:r w:rsidR="00812873" w:rsidRPr="00771345">
        <w:rPr>
          <w:rFonts w:eastAsia="Calibri"/>
          <w:lang w:val="pt-BR"/>
        </w:rPr>
        <w:t xml:space="preserve"> da </w:t>
      </w:r>
      <w:r w:rsidRPr="00771345">
        <w:rPr>
          <w:rFonts w:eastAsia="Calibri"/>
          <w:lang w:val="pt-BR"/>
        </w:rPr>
        <w:t>aprovação</w:t>
      </w:r>
      <w:r w:rsidR="007A382D" w:rsidRPr="00771345">
        <w:rPr>
          <w:rFonts w:eastAsia="Calibri"/>
          <w:lang w:val="pt-BR"/>
        </w:rPr>
        <w:t xml:space="preserve"> </w:t>
      </w:r>
      <w:r w:rsidR="00812873" w:rsidRPr="00771345">
        <w:rPr>
          <w:rFonts w:eastAsia="Calibri"/>
          <w:lang w:val="pt-BR"/>
        </w:rPr>
        <w:t>do</w:t>
      </w:r>
      <w:r w:rsidR="00D2356F" w:rsidRPr="00771345">
        <w:rPr>
          <w:rFonts w:eastAsia="Calibri"/>
          <w:lang w:val="pt-BR"/>
        </w:rPr>
        <w:t xml:space="preserve"> </w:t>
      </w:r>
      <w:r w:rsidR="009960A1" w:rsidRPr="00771345">
        <w:rPr>
          <w:rFonts w:eastAsia="Calibri"/>
          <w:lang w:val="pt-BR"/>
        </w:rPr>
        <w:t>Relatório</w:t>
      </w:r>
      <w:r w:rsidR="00CB6F25" w:rsidRPr="00771345">
        <w:rPr>
          <w:rFonts w:eastAsia="Calibri"/>
          <w:lang w:val="pt-BR"/>
        </w:rPr>
        <w:t xml:space="preserve"> de Admissibilidade</w:t>
      </w:r>
      <w:r w:rsidR="007A382D" w:rsidRPr="00771345">
        <w:rPr>
          <w:rFonts w:eastAsia="Calibri"/>
          <w:lang w:val="pt-BR"/>
        </w:rPr>
        <w:t xml:space="preserve">. </w:t>
      </w:r>
      <w:r w:rsidR="00910E60" w:rsidRPr="00771345">
        <w:rPr>
          <w:rFonts w:eastAsia="Calibri"/>
          <w:lang w:val="pt-BR"/>
        </w:rPr>
        <w:t>Afirmaram</w:t>
      </w:r>
      <w:r w:rsidR="007A382D" w:rsidRPr="00771345">
        <w:rPr>
          <w:rFonts w:eastAsia="Calibri"/>
          <w:lang w:val="pt-BR"/>
        </w:rPr>
        <w:t xml:space="preserve"> que tanto</w:t>
      </w:r>
      <w:r w:rsidR="004A56F7" w:rsidRPr="00771345">
        <w:rPr>
          <w:rFonts w:eastAsia="Calibri"/>
          <w:lang w:val="pt-BR"/>
        </w:rPr>
        <w:t xml:space="preserve"> na </w:t>
      </w:r>
      <w:r w:rsidR="00812873" w:rsidRPr="00771345">
        <w:rPr>
          <w:rFonts w:eastAsia="Calibri"/>
          <w:lang w:val="pt-BR"/>
        </w:rPr>
        <w:t>data</w:t>
      </w:r>
      <w:r w:rsidR="007A382D" w:rsidRPr="00771345">
        <w:rPr>
          <w:rFonts w:eastAsia="Calibri"/>
          <w:lang w:val="pt-BR"/>
        </w:rPr>
        <w:t xml:space="preserve"> de </w:t>
      </w:r>
      <w:r w:rsidR="00CB6F25" w:rsidRPr="00771345">
        <w:rPr>
          <w:rFonts w:eastAsia="Calibri"/>
          <w:lang w:val="pt-BR"/>
        </w:rPr>
        <w:t>submissão</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caso, como</w:t>
      </w:r>
      <w:r w:rsidR="004A56F7" w:rsidRPr="00771345">
        <w:rPr>
          <w:rFonts w:eastAsia="Calibri"/>
          <w:lang w:val="pt-BR"/>
        </w:rPr>
        <w:t xml:space="preserve"> na </w:t>
      </w:r>
      <w:r w:rsidR="00812873" w:rsidRPr="00771345">
        <w:rPr>
          <w:rFonts w:eastAsia="Calibri"/>
          <w:lang w:val="pt-BR"/>
        </w:rPr>
        <w:t>data</w:t>
      </w:r>
      <w:r w:rsidR="007A382D" w:rsidRPr="00771345">
        <w:rPr>
          <w:rFonts w:eastAsia="Calibri"/>
          <w:lang w:val="pt-BR"/>
        </w:rPr>
        <w:t xml:space="preserve"> </w:t>
      </w:r>
      <w:r w:rsidR="00812873" w:rsidRPr="00771345">
        <w:rPr>
          <w:rFonts w:eastAsia="Calibri"/>
          <w:lang w:val="pt-BR"/>
        </w:rPr>
        <w:t>d</w:t>
      </w:r>
      <w:r w:rsidR="006D1F22" w:rsidRPr="00771345">
        <w:rPr>
          <w:rFonts w:eastAsia="Calibri"/>
          <w:lang w:val="pt-BR"/>
        </w:rPr>
        <w:t>a análise</w:t>
      </w:r>
      <w:r w:rsidR="007A382D" w:rsidRPr="00771345">
        <w:rPr>
          <w:rFonts w:eastAsia="Calibri"/>
          <w:lang w:val="pt-BR"/>
        </w:rPr>
        <w:t xml:space="preserve"> de </w:t>
      </w:r>
      <w:r w:rsidR="00130FF7" w:rsidRPr="00771345">
        <w:rPr>
          <w:rFonts w:eastAsia="Calibri"/>
          <w:lang w:val="pt-BR"/>
        </w:rPr>
        <w:t>admissibilidade</w:t>
      </w:r>
      <w:r w:rsidR="007A382D" w:rsidRPr="00771345">
        <w:rPr>
          <w:rFonts w:eastAsia="Calibri"/>
          <w:lang w:val="pt-BR"/>
        </w:rPr>
        <w:t xml:space="preserve"> por parte</w:t>
      </w:r>
      <w:r w:rsidR="00812873" w:rsidRPr="00771345">
        <w:rPr>
          <w:rFonts w:eastAsia="Calibri"/>
          <w:lang w:val="pt-BR"/>
        </w:rPr>
        <w:t xml:space="preserve"> da </w:t>
      </w:r>
      <w:r w:rsidR="00130FF7" w:rsidRPr="00771345">
        <w:rPr>
          <w:rFonts w:eastAsia="Calibri"/>
          <w:lang w:val="pt-BR"/>
        </w:rPr>
        <w:t>Comissão</w:t>
      </w:r>
      <w:r w:rsidR="007A382D" w:rsidRPr="00771345">
        <w:rPr>
          <w:rFonts w:eastAsia="Calibri"/>
          <w:lang w:val="pt-BR"/>
        </w:rPr>
        <w:t xml:space="preserve">, </w:t>
      </w:r>
      <w:r w:rsidR="00BB76C7" w:rsidRPr="00771345">
        <w:rPr>
          <w:rFonts w:eastAsia="Calibri"/>
          <w:lang w:val="pt-BR"/>
        </w:rPr>
        <w:t xml:space="preserve">estavam presentes </w:t>
      </w:r>
      <w:r w:rsidR="00D2356F" w:rsidRPr="00771345">
        <w:rPr>
          <w:rFonts w:eastAsia="Calibri"/>
          <w:lang w:val="pt-BR"/>
        </w:rPr>
        <w:t xml:space="preserve">as </w:t>
      </w:r>
      <w:r w:rsidR="00812873" w:rsidRPr="00771345">
        <w:rPr>
          <w:rFonts w:eastAsia="Calibri"/>
          <w:lang w:val="pt-BR"/>
        </w:rPr>
        <w:t>exceções</w:t>
      </w:r>
      <w:r w:rsidR="00130FF7" w:rsidRPr="00771345">
        <w:rPr>
          <w:rFonts w:eastAsia="Calibri"/>
          <w:lang w:val="pt-BR"/>
        </w:rPr>
        <w:t xml:space="preserve"> ao esgotamento</w:t>
      </w:r>
      <w:r w:rsidR="007A382D" w:rsidRPr="00771345">
        <w:rPr>
          <w:rFonts w:eastAsia="Calibri"/>
          <w:lang w:val="pt-BR"/>
        </w:rPr>
        <w:t xml:space="preserve"> de recursos internos previstas</w:t>
      </w:r>
      <w:r w:rsidR="004A56F7" w:rsidRPr="00771345">
        <w:rPr>
          <w:rFonts w:eastAsia="Calibri"/>
          <w:lang w:val="pt-BR"/>
        </w:rPr>
        <w:t xml:space="preserve"> n</w:t>
      </w:r>
      <w:r w:rsidR="00BB76C7" w:rsidRPr="00771345">
        <w:rPr>
          <w:rFonts w:eastAsia="Calibri"/>
          <w:lang w:val="pt-BR"/>
        </w:rPr>
        <w:t xml:space="preserve">as alíneas </w:t>
      </w:r>
      <w:r w:rsidR="007A382D" w:rsidRPr="00771345">
        <w:rPr>
          <w:rFonts w:eastAsia="Calibri"/>
          <w:lang w:val="pt-BR"/>
        </w:rPr>
        <w:t>b</w:t>
      </w:r>
      <w:r w:rsidR="004A56F7" w:rsidRPr="00771345">
        <w:rPr>
          <w:rFonts w:eastAsia="Calibri"/>
          <w:lang w:val="pt-BR"/>
        </w:rPr>
        <w:t xml:space="preserve"> e </w:t>
      </w:r>
      <w:r w:rsidR="007A382D" w:rsidRPr="00771345">
        <w:rPr>
          <w:rFonts w:eastAsia="Calibri"/>
          <w:lang w:val="pt-BR"/>
        </w:rPr>
        <w:t xml:space="preserve">c </w:t>
      </w:r>
      <w:r w:rsidR="00812873" w:rsidRPr="00771345">
        <w:rPr>
          <w:rFonts w:eastAsia="Calibri"/>
          <w:lang w:val="pt-BR"/>
        </w:rPr>
        <w:t xml:space="preserve">do </w:t>
      </w:r>
      <w:r w:rsidR="00130FF7" w:rsidRPr="00771345">
        <w:rPr>
          <w:rFonts w:eastAsia="Calibri"/>
          <w:lang w:val="pt-BR"/>
        </w:rPr>
        <w:t>artigo</w:t>
      </w:r>
      <w:r w:rsidR="007A382D" w:rsidRPr="00771345">
        <w:rPr>
          <w:rFonts w:eastAsia="Calibri"/>
          <w:lang w:val="pt-BR"/>
        </w:rPr>
        <w:t xml:space="preserve"> 46.2</w:t>
      </w:r>
      <w:r w:rsidR="00812873" w:rsidRPr="00771345">
        <w:rPr>
          <w:rFonts w:eastAsia="Calibri"/>
          <w:lang w:val="pt-BR"/>
        </w:rPr>
        <w:t xml:space="preserve"> da </w:t>
      </w:r>
      <w:r w:rsidR="007A382D" w:rsidRPr="00771345">
        <w:rPr>
          <w:rFonts w:eastAsia="Calibri"/>
          <w:lang w:val="pt-BR"/>
        </w:rPr>
        <w:t>Conven</w:t>
      </w:r>
      <w:r w:rsidR="00130FF7" w:rsidRPr="00771345">
        <w:rPr>
          <w:rFonts w:eastAsia="Calibri"/>
          <w:lang w:val="pt-BR"/>
        </w:rPr>
        <w:t>ção</w:t>
      </w:r>
      <w:r w:rsidR="007A382D" w:rsidRPr="00771345">
        <w:rPr>
          <w:rFonts w:eastAsia="Calibri"/>
          <w:lang w:val="pt-BR"/>
        </w:rPr>
        <w:t xml:space="preserve"> Americana, respectivamente</w:t>
      </w:r>
      <w:r w:rsidR="00276849" w:rsidRPr="00771345">
        <w:rPr>
          <w:rFonts w:eastAsia="Calibri"/>
          <w:lang w:val="pt-BR"/>
        </w:rPr>
        <w:t xml:space="preserve">. Os </w:t>
      </w:r>
      <w:r w:rsidR="00910E60" w:rsidRPr="00771345">
        <w:rPr>
          <w:rFonts w:eastAsia="Calibri"/>
          <w:lang w:val="pt-BR"/>
        </w:rPr>
        <w:t>representante</w:t>
      </w:r>
      <w:r w:rsidR="007A382D" w:rsidRPr="00771345">
        <w:rPr>
          <w:rFonts w:eastAsia="Calibri"/>
          <w:lang w:val="pt-BR"/>
        </w:rPr>
        <w:t>s</w:t>
      </w:r>
      <w:r w:rsidR="00910E60" w:rsidRPr="00771345">
        <w:rPr>
          <w:rFonts w:eastAsia="Calibri"/>
          <w:lang w:val="pt-BR"/>
        </w:rPr>
        <w:t xml:space="preserve">, </w:t>
      </w:r>
      <w:r w:rsidR="00886130" w:rsidRPr="00771345">
        <w:rPr>
          <w:rFonts w:eastAsia="Calibri"/>
          <w:lang w:val="pt-BR"/>
        </w:rPr>
        <w:t>outrossim</w:t>
      </w:r>
      <w:r w:rsidR="009960A1" w:rsidRPr="00771345">
        <w:rPr>
          <w:rFonts w:eastAsia="Calibri"/>
          <w:lang w:val="pt-BR"/>
        </w:rPr>
        <w:t xml:space="preserve">, </w:t>
      </w:r>
      <w:r w:rsidR="006D1F22" w:rsidRPr="00771345">
        <w:rPr>
          <w:rFonts w:eastAsia="Calibri"/>
          <w:lang w:val="pt-BR"/>
        </w:rPr>
        <w:t>argumentaram</w:t>
      </w:r>
      <w:r w:rsidR="007A382D" w:rsidRPr="00771345">
        <w:rPr>
          <w:rFonts w:eastAsia="Calibri"/>
          <w:lang w:val="pt-BR"/>
        </w:rPr>
        <w:t xml:space="preserve"> que,</w:t>
      </w:r>
      <w:r w:rsidR="00130FF7" w:rsidRPr="00771345">
        <w:rPr>
          <w:rFonts w:eastAsia="Calibri"/>
          <w:lang w:val="pt-BR"/>
        </w:rPr>
        <w:t xml:space="preserve"> </w:t>
      </w:r>
      <w:r w:rsidR="00BB76C7" w:rsidRPr="00771345">
        <w:rPr>
          <w:rFonts w:eastAsia="Calibri"/>
          <w:lang w:val="pt-BR"/>
        </w:rPr>
        <w:t>n</w:t>
      </w:r>
      <w:r w:rsidR="00130FF7" w:rsidRPr="00771345">
        <w:rPr>
          <w:rFonts w:eastAsia="Calibri"/>
          <w:lang w:val="pt-BR"/>
        </w:rPr>
        <w:t xml:space="preserve">o </w:t>
      </w:r>
      <w:r w:rsidR="007A382D" w:rsidRPr="00771345">
        <w:rPr>
          <w:rFonts w:eastAsia="Calibri"/>
          <w:lang w:val="pt-BR"/>
        </w:rPr>
        <w:t>momento</w:t>
      </w:r>
      <w:r w:rsidR="00812873" w:rsidRPr="00771345">
        <w:rPr>
          <w:rFonts w:eastAsia="Calibri"/>
          <w:lang w:val="pt-BR"/>
        </w:rPr>
        <w:t xml:space="preserve"> da</w:t>
      </w:r>
      <w:r w:rsidR="00CB6F25" w:rsidRPr="00771345">
        <w:rPr>
          <w:rFonts w:eastAsia="Calibri"/>
          <w:lang w:val="pt-BR"/>
        </w:rPr>
        <w:t xml:space="preserve"> apresentação</w:t>
      </w:r>
      <w:r w:rsidR="00812873" w:rsidRPr="00771345">
        <w:rPr>
          <w:rFonts w:eastAsia="Calibri"/>
          <w:lang w:val="pt-BR"/>
        </w:rPr>
        <w:t xml:space="preserve"> da </w:t>
      </w:r>
      <w:r w:rsidR="007A382D" w:rsidRPr="00771345">
        <w:rPr>
          <w:rFonts w:eastAsia="Calibri"/>
          <w:lang w:val="pt-BR"/>
        </w:rPr>
        <w:t>peti</w:t>
      </w:r>
      <w:r w:rsidR="00130FF7" w:rsidRPr="00771345">
        <w:rPr>
          <w:rFonts w:eastAsia="Calibri"/>
          <w:lang w:val="pt-BR"/>
        </w:rPr>
        <w:t>ção</w:t>
      </w:r>
      <w:r w:rsidR="007A382D" w:rsidRPr="00771345">
        <w:rPr>
          <w:rFonts w:eastAsia="Calibri"/>
          <w:lang w:val="pt-BR"/>
        </w:rPr>
        <w:t xml:space="preserve"> inicial</w:t>
      </w:r>
      <w:r w:rsidR="00130FF7" w:rsidRPr="00771345">
        <w:rPr>
          <w:rFonts w:eastAsia="Calibri"/>
          <w:lang w:val="pt-BR"/>
        </w:rPr>
        <w:t xml:space="preserve"> perante a Comissão</w:t>
      </w:r>
      <w:r w:rsidR="007A382D" w:rsidRPr="00771345">
        <w:rPr>
          <w:rFonts w:eastAsia="Calibri"/>
          <w:lang w:val="pt-BR"/>
        </w:rPr>
        <w:t>, configur</w:t>
      </w:r>
      <w:r w:rsidR="009960A1" w:rsidRPr="00771345">
        <w:rPr>
          <w:rFonts w:eastAsia="Calibri"/>
          <w:lang w:val="pt-BR"/>
        </w:rPr>
        <w:t>ava</w:t>
      </w:r>
      <w:r w:rsidR="00BB76C7" w:rsidRPr="00771345">
        <w:rPr>
          <w:rFonts w:eastAsia="Calibri"/>
          <w:lang w:val="pt-BR"/>
        </w:rPr>
        <w:t>-se</w:t>
      </w:r>
      <w:r w:rsidR="009960A1" w:rsidRPr="00771345">
        <w:rPr>
          <w:rFonts w:eastAsia="Calibri"/>
          <w:lang w:val="pt-BR"/>
        </w:rPr>
        <w:t xml:space="preserve"> </w:t>
      </w:r>
      <w:r w:rsidR="00D2356F" w:rsidRPr="00771345">
        <w:rPr>
          <w:rFonts w:eastAsia="Calibri"/>
          <w:lang w:val="pt-BR"/>
        </w:rPr>
        <w:t xml:space="preserve">a </w:t>
      </w:r>
      <w:r w:rsidR="00812873" w:rsidRPr="00771345">
        <w:rPr>
          <w:rFonts w:eastAsia="Calibri"/>
          <w:lang w:val="pt-BR"/>
        </w:rPr>
        <w:t xml:space="preserve">exceção da </w:t>
      </w:r>
      <w:r w:rsidR="007A382D" w:rsidRPr="00771345">
        <w:rPr>
          <w:rFonts w:eastAsia="Calibri"/>
          <w:lang w:val="pt-BR"/>
        </w:rPr>
        <w:t>im</w:t>
      </w:r>
      <w:r w:rsidR="00CB6F25" w:rsidRPr="00771345">
        <w:rPr>
          <w:rFonts w:eastAsia="Calibri"/>
          <w:lang w:val="pt-BR"/>
        </w:rPr>
        <w:t xml:space="preserve">possibilidade </w:t>
      </w:r>
      <w:r w:rsidR="007A382D" w:rsidRPr="00771345">
        <w:rPr>
          <w:rFonts w:eastAsia="Calibri"/>
          <w:lang w:val="pt-BR"/>
        </w:rPr>
        <w:t xml:space="preserve">de </w:t>
      </w:r>
      <w:r w:rsidR="009960A1" w:rsidRPr="00771345">
        <w:rPr>
          <w:rFonts w:eastAsia="Calibri"/>
          <w:lang w:val="pt-BR"/>
        </w:rPr>
        <w:t>esgotar</w:t>
      </w:r>
      <w:r w:rsidR="007A382D" w:rsidRPr="00771345">
        <w:rPr>
          <w:rFonts w:eastAsia="Calibri"/>
          <w:lang w:val="pt-BR"/>
        </w:rPr>
        <w:t xml:space="preserve"> recursos internos, toda vez que</w:t>
      </w:r>
      <w:r w:rsidR="00D2356F" w:rsidRPr="00771345">
        <w:rPr>
          <w:rFonts w:eastAsia="Calibri"/>
          <w:lang w:val="pt-BR"/>
        </w:rPr>
        <w:t xml:space="preserve"> a </w:t>
      </w:r>
      <w:r w:rsidR="00130FF7" w:rsidRPr="00771345">
        <w:rPr>
          <w:rFonts w:eastAsia="Calibri"/>
          <w:lang w:val="pt-BR"/>
        </w:rPr>
        <w:t>Assembleia</w:t>
      </w:r>
      <w:r w:rsidR="007A382D" w:rsidRPr="00771345">
        <w:rPr>
          <w:rFonts w:eastAsia="Calibri"/>
          <w:lang w:val="pt-BR"/>
        </w:rPr>
        <w:t xml:space="preserve"> Legislativa </w:t>
      </w:r>
      <w:r w:rsidR="00812873" w:rsidRPr="00771345">
        <w:rPr>
          <w:rFonts w:eastAsia="Calibri"/>
          <w:lang w:val="pt-BR"/>
        </w:rPr>
        <w:t xml:space="preserve">do </w:t>
      </w:r>
      <w:r w:rsidR="007A382D" w:rsidRPr="00771345">
        <w:rPr>
          <w:rFonts w:eastAsia="Calibri"/>
          <w:lang w:val="pt-BR"/>
        </w:rPr>
        <w:t xml:space="preserve">Estado </w:t>
      </w:r>
      <w:r w:rsidR="0058018E" w:rsidRPr="00771345">
        <w:rPr>
          <w:rFonts w:eastAsia="Calibri"/>
          <w:lang w:val="pt-BR"/>
        </w:rPr>
        <w:t>da Paraíba</w:t>
      </w:r>
      <w:r w:rsidR="00BB76C7" w:rsidRPr="00771345">
        <w:rPr>
          <w:rFonts w:eastAsia="Calibri"/>
          <w:lang w:val="pt-BR"/>
        </w:rPr>
        <w:t>,</w:t>
      </w:r>
      <w:r w:rsidR="007A382D" w:rsidRPr="00771345">
        <w:rPr>
          <w:rFonts w:eastAsia="Calibri"/>
          <w:lang w:val="pt-BR"/>
        </w:rPr>
        <w:t xml:space="preserve"> por d</w:t>
      </w:r>
      <w:r w:rsidR="00BB76C7" w:rsidRPr="00771345">
        <w:rPr>
          <w:rFonts w:eastAsia="Calibri"/>
          <w:lang w:val="pt-BR"/>
        </w:rPr>
        <w:t>ua</w:t>
      </w:r>
      <w:r w:rsidR="007A382D" w:rsidRPr="00771345">
        <w:rPr>
          <w:rFonts w:eastAsia="Calibri"/>
          <w:lang w:val="pt-BR"/>
        </w:rPr>
        <w:t xml:space="preserve">s </w:t>
      </w:r>
      <w:r w:rsidR="004A56F7" w:rsidRPr="00771345">
        <w:rPr>
          <w:rFonts w:eastAsia="Calibri"/>
          <w:lang w:val="pt-BR"/>
        </w:rPr>
        <w:t>vezes</w:t>
      </w:r>
      <w:r w:rsidR="00BB76C7" w:rsidRPr="00771345">
        <w:rPr>
          <w:rFonts w:eastAsia="Calibri"/>
          <w:lang w:val="pt-BR"/>
        </w:rPr>
        <w:t>,</w:t>
      </w:r>
      <w:r w:rsidR="007A382D" w:rsidRPr="00771345">
        <w:rPr>
          <w:rFonts w:eastAsia="Calibri"/>
          <w:lang w:val="pt-BR"/>
        </w:rPr>
        <w:t xml:space="preserve"> </w:t>
      </w:r>
      <w:r w:rsidRPr="00771345">
        <w:rPr>
          <w:rFonts w:eastAsia="Calibri"/>
          <w:lang w:val="pt-BR"/>
        </w:rPr>
        <w:t>não havia</w:t>
      </w:r>
      <w:r w:rsidR="007A382D" w:rsidRPr="00771345">
        <w:rPr>
          <w:rFonts w:eastAsia="Calibri"/>
          <w:lang w:val="pt-BR"/>
        </w:rPr>
        <w:t xml:space="preserve"> autorizado</w:t>
      </w:r>
      <w:r w:rsidR="00812873" w:rsidRPr="00771345">
        <w:rPr>
          <w:rFonts w:eastAsia="Calibri"/>
          <w:lang w:val="pt-BR"/>
        </w:rPr>
        <w:t xml:space="preserve"> o </w:t>
      </w:r>
      <w:r w:rsidR="00D2356F" w:rsidRPr="00771345">
        <w:rPr>
          <w:rFonts w:eastAsia="Calibri"/>
          <w:lang w:val="pt-BR"/>
        </w:rPr>
        <w:t xml:space="preserve">início </w:t>
      </w:r>
      <w:r w:rsidR="00812873" w:rsidRPr="00771345">
        <w:rPr>
          <w:rFonts w:eastAsia="Calibri"/>
          <w:lang w:val="pt-BR"/>
        </w:rPr>
        <w:t xml:space="preserve">do </w:t>
      </w:r>
      <w:r w:rsidR="00CB6F25" w:rsidRPr="00771345">
        <w:rPr>
          <w:rFonts w:eastAsia="Calibri"/>
          <w:lang w:val="pt-BR"/>
        </w:rPr>
        <w:t>processo</w:t>
      </w:r>
      <w:r w:rsidR="007A382D" w:rsidRPr="00771345">
        <w:rPr>
          <w:rFonts w:eastAsia="Calibri"/>
          <w:lang w:val="pt-BR"/>
        </w:rPr>
        <w:t xml:space="preserve"> penal. </w:t>
      </w:r>
      <w:r w:rsidR="00130FF7" w:rsidRPr="00771345">
        <w:rPr>
          <w:rFonts w:eastAsia="Calibri"/>
          <w:lang w:val="pt-BR"/>
        </w:rPr>
        <w:t>Ademais</w:t>
      </w:r>
      <w:r w:rsidR="007A382D" w:rsidRPr="00771345">
        <w:rPr>
          <w:rFonts w:eastAsia="Calibri"/>
          <w:lang w:val="pt-BR"/>
        </w:rPr>
        <w:t xml:space="preserve">, </w:t>
      </w:r>
      <w:r w:rsidR="00130FF7" w:rsidRPr="00771345">
        <w:rPr>
          <w:rFonts w:eastAsia="Calibri"/>
          <w:lang w:val="pt-BR"/>
        </w:rPr>
        <w:t>alegaram</w:t>
      </w:r>
      <w:r w:rsidR="007A382D" w:rsidRPr="00771345">
        <w:rPr>
          <w:rFonts w:eastAsia="Calibri"/>
          <w:lang w:val="pt-BR"/>
        </w:rPr>
        <w:t xml:space="preserve"> que</w:t>
      </w:r>
      <w:r w:rsidR="00130FF7" w:rsidRPr="00771345">
        <w:rPr>
          <w:rFonts w:eastAsia="Calibri"/>
          <w:lang w:val="pt-BR"/>
        </w:rPr>
        <w:t xml:space="preserve"> </w:t>
      </w:r>
      <w:r w:rsidR="00BB76C7" w:rsidRPr="00771345">
        <w:rPr>
          <w:rFonts w:eastAsia="Calibri"/>
          <w:lang w:val="pt-BR"/>
        </w:rPr>
        <w:t>n</w:t>
      </w:r>
      <w:r w:rsidR="00130FF7" w:rsidRPr="00771345">
        <w:rPr>
          <w:rFonts w:eastAsia="Calibri"/>
          <w:lang w:val="pt-BR"/>
        </w:rPr>
        <w:t xml:space="preserve">o </w:t>
      </w:r>
      <w:r w:rsidR="007A382D" w:rsidRPr="00771345">
        <w:rPr>
          <w:rFonts w:eastAsia="Calibri"/>
          <w:lang w:val="pt-BR"/>
        </w:rPr>
        <w:t>momento</w:t>
      </w:r>
      <w:r w:rsidR="00812873" w:rsidRPr="00771345">
        <w:rPr>
          <w:rFonts w:eastAsia="Calibri"/>
          <w:lang w:val="pt-BR"/>
        </w:rPr>
        <w:t xml:space="preserve"> da </w:t>
      </w:r>
      <w:r w:rsidRPr="00771345">
        <w:rPr>
          <w:rFonts w:eastAsia="Calibri"/>
          <w:lang w:val="pt-BR"/>
        </w:rPr>
        <w:t>aprovação</w:t>
      </w:r>
      <w:r w:rsidR="007A382D" w:rsidRPr="00771345">
        <w:rPr>
          <w:rFonts w:eastAsia="Calibri"/>
          <w:lang w:val="pt-BR"/>
        </w:rPr>
        <w:t xml:space="preserve"> </w:t>
      </w:r>
      <w:r w:rsidR="00812873" w:rsidRPr="00771345">
        <w:rPr>
          <w:rFonts w:eastAsia="Calibri"/>
          <w:lang w:val="pt-BR"/>
        </w:rPr>
        <w:t>do</w:t>
      </w:r>
      <w:r w:rsidR="00D2356F" w:rsidRPr="00771345">
        <w:rPr>
          <w:rFonts w:eastAsia="Calibri"/>
          <w:lang w:val="pt-BR"/>
        </w:rPr>
        <w:t xml:space="preserve"> </w:t>
      </w:r>
      <w:r w:rsidR="009960A1" w:rsidRPr="00771345">
        <w:rPr>
          <w:rFonts w:eastAsia="Calibri"/>
          <w:lang w:val="pt-BR"/>
        </w:rPr>
        <w:t>Relatório</w:t>
      </w:r>
      <w:r w:rsidR="00CB6F25" w:rsidRPr="00771345">
        <w:rPr>
          <w:rFonts w:eastAsia="Calibri"/>
          <w:lang w:val="pt-BR"/>
        </w:rPr>
        <w:t xml:space="preserve"> de Admissibilidade</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 xml:space="preserve">caso, </w:t>
      </w:r>
      <w:r w:rsidR="00BB76C7" w:rsidRPr="00771345">
        <w:rPr>
          <w:rFonts w:eastAsia="Calibri"/>
          <w:lang w:val="pt-BR"/>
        </w:rPr>
        <w:t xml:space="preserve">foi </w:t>
      </w:r>
      <w:r w:rsidR="007A382D" w:rsidRPr="00771345">
        <w:rPr>
          <w:rFonts w:eastAsia="Calibri"/>
          <w:lang w:val="pt-BR"/>
        </w:rPr>
        <w:t>configurad</w:t>
      </w:r>
      <w:r w:rsidR="00BB76C7" w:rsidRPr="00771345">
        <w:rPr>
          <w:rFonts w:eastAsia="Calibri"/>
          <w:lang w:val="pt-BR"/>
        </w:rPr>
        <w:t>a</w:t>
      </w:r>
      <w:r w:rsidR="00D2356F" w:rsidRPr="00771345">
        <w:rPr>
          <w:rFonts w:eastAsia="Calibri"/>
          <w:lang w:val="pt-BR"/>
        </w:rPr>
        <w:t xml:space="preserve"> a </w:t>
      </w:r>
      <w:r w:rsidR="007A382D" w:rsidRPr="00771345">
        <w:rPr>
          <w:rFonts w:eastAsia="Calibri"/>
          <w:lang w:val="pt-BR"/>
        </w:rPr>
        <w:t>demora injustificada</w:t>
      </w:r>
      <w:r w:rsidR="004A56F7" w:rsidRPr="00771345">
        <w:rPr>
          <w:rFonts w:eastAsia="Calibri"/>
          <w:lang w:val="pt-BR"/>
        </w:rPr>
        <w:t xml:space="preserve"> n</w:t>
      </w:r>
      <w:r w:rsidR="00BB76C7" w:rsidRPr="00771345">
        <w:rPr>
          <w:rFonts w:eastAsia="Calibri"/>
          <w:lang w:val="pt-BR"/>
        </w:rPr>
        <w:t>a</w:t>
      </w:r>
      <w:r w:rsidR="004A56F7" w:rsidRPr="00771345">
        <w:rPr>
          <w:rFonts w:eastAsia="Calibri"/>
          <w:lang w:val="pt-BR"/>
        </w:rPr>
        <w:t xml:space="preserve"> </w:t>
      </w:r>
      <w:r w:rsidR="00BB76C7" w:rsidRPr="00771345">
        <w:rPr>
          <w:rFonts w:eastAsia="Calibri"/>
          <w:lang w:val="pt-BR"/>
        </w:rPr>
        <w:t xml:space="preserve">tramitação </w:t>
      </w:r>
      <w:r w:rsidR="00812873" w:rsidRPr="00771345">
        <w:rPr>
          <w:rFonts w:eastAsia="Calibri"/>
          <w:lang w:val="pt-BR"/>
        </w:rPr>
        <w:t xml:space="preserve">do </w:t>
      </w:r>
      <w:r w:rsidR="00CB6F25" w:rsidRPr="00771345">
        <w:rPr>
          <w:rFonts w:eastAsia="Calibri"/>
          <w:lang w:val="pt-BR"/>
        </w:rPr>
        <w:t>processo</w:t>
      </w:r>
      <w:r w:rsidR="007A382D" w:rsidRPr="00771345">
        <w:rPr>
          <w:rFonts w:eastAsia="Calibri"/>
          <w:lang w:val="pt-BR"/>
        </w:rPr>
        <w:t xml:space="preserve"> judicial. Por último, </w:t>
      </w:r>
      <w:r w:rsidR="00CB6F25" w:rsidRPr="00771345">
        <w:rPr>
          <w:rFonts w:eastAsia="Calibri"/>
          <w:lang w:val="pt-BR"/>
        </w:rPr>
        <w:t>afirmaram</w:t>
      </w:r>
      <w:r w:rsidR="007A382D" w:rsidRPr="00771345">
        <w:rPr>
          <w:rFonts w:eastAsia="Calibri"/>
          <w:lang w:val="pt-BR"/>
        </w:rPr>
        <w:t xml:space="preserve"> que</w:t>
      </w:r>
      <w:r w:rsidR="00812873" w:rsidRPr="00771345">
        <w:rPr>
          <w:rFonts w:eastAsia="Calibri"/>
          <w:lang w:val="pt-BR"/>
        </w:rPr>
        <w:t xml:space="preserve"> o </w:t>
      </w:r>
      <w:r w:rsidR="007A382D" w:rsidRPr="00771345">
        <w:rPr>
          <w:rFonts w:eastAsia="Calibri"/>
          <w:lang w:val="pt-BR"/>
        </w:rPr>
        <w:t xml:space="preserve">Estado </w:t>
      </w:r>
      <w:r w:rsidRPr="00771345">
        <w:rPr>
          <w:rFonts w:eastAsia="Calibri"/>
          <w:lang w:val="pt-BR"/>
        </w:rPr>
        <w:t xml:space="preserve">estaria </w:t>
      </w:r>
      <w:r w:rsidR="006D1F22" w:rsidRPr="00771345">
        <w:rPr>
          <w:rFonts w:eastAsia="Calibri"/>
          <w:lang w:val="pt-BR"/>
        </w:rPr>
        <w:t>violando</w:t>
      </w:r>
      <w:r w:rsidR="00812873" w:rsidRPr="00771345">
        <w:rPr>
          <w:rFonts w:eastAsia="Calibri"/>
          <w:lang w:val="pt-BR"/>
        </w:rPr>
        <w:t xml:space="preserve"> o </w:t>
      </w:r>
      <w:r w:rsidR="00CB6F25" w:rsidRPr="00771345">
        <w:rPr>
          <w:rFonts w:eastAsia="Calibri"/>
          <w:lang w:val="pt-BR"/>
        </w:rPr>
        <w:t>princípio</w:t>
      </w:r>
      <w:r w:rsidR="007A382D" w:rsidRPr="00771345">
        <w:rPr>
          <w:rFonts w:eastAsia="Calibri"/>
          <w:lang w:val="pt-BR"/>
        </w:rPr>
        <w:t xml:space="preserve"> d</w:t>
      </w:r>
      <w:r w:rsidR="00BB76C7" w:rsidRPr="00771345">
        <w:rPr>
          <w:rFonts w:eastAsia="Calibri"/>
          <w:lang w:val="pt-BR"/>
        </w:rPr>
        <w:t>o</w:t>
      </w:r>
      <w:r w:rsidR="007A382D" w:rsidRPr="00771345">
        <w:rPr>
          <w:rFonts w:eastAsia="Calibri"/>
          <w:lang w:val="pt-BR"/>
        </w:rPr>
        <w:t xml:space="preserve"> </w:t>
      </w:r>
      <w:r w:rsidR="007A382D" w:rsidRPr="00771345">
        <w:rPr>
          <w:rFonts w:eastAsia="Calibri"/>
          <w:i/>
          <w:lang w:val="pt-BR"/>
        </w:rPr>
        <w:t>estoppel</w:t>
      </w:r>
      <w:r w:rsidR="00BB76C7" w:rsidRPr="00771345">
        <w:rPr>
          <w:rFonts w:eastAsia="Calibri"/>
          <w:lang w:val="pt-BR"/>
        </w:rPr>
        <w:t>,</w:t>
      </w:r>
      <w:r w:rsidR="00130FF7" w:rsidRPr="00771345">
        <w:rPr>
          <w:rFonts w:eastAsia="Calibri"/>
          <w:i/>
          <w:lang w:val="pt-BR"/>
        </w:rPr>
        <w:t xml:space="preserve"> </w:t>
      </w:r>
      <w:r w:rsidR="00130FF7" w:rsidRPr="00771345">
        <w:rPr>
          <w:rFonts w:eastAsia="Calibri"/>
          <w:lang w:val="pt-BR"/>
        </w:rPr>
        <w:t>ao</w:t>
      </w:r>
      <w:r w:rsidR="00130FF7" w:rsidRPr="00771345">
        <w:rPr>
          <w:rFonts w:eastAsia="Calibri"/>
          <w:i/>
          <w:lang w:val="pt-BR"/>
        </w:rPr>
        <w:t xml:space="preserve"> </w:t>
      </w:r>
      <w:r w:rsidR="00BB76C7" w:rsidRPr="00771345">
        <w:rPr>
          <w:rFonts w:eastAsia="Calibri"/>
          <w:lang w:val="pt-BR"/>
        </w:rPr>
        <w:t xml:space="preserve">não </w:t>
      </w:r>
      <w:r w:rsidR="00D2356F" w:rsidRPr="00771345">
        <w:rPr>
          <w:rFonts w:eastAsia="Calibri"/>
          <w:lang w:val="pt-BR"/>
        </w:rPr>
        <w:t>ter</w:t>
      </w:r>
      <w:r w:rsidR="007A382D" w:rsidRPr="00771345">
        <w:rPr>
          <w:rFonts w:eastAsia="Calibri"/>
          <w:lang w:val="pt-BR"/>
        </w:rPr>
        <w:t xml:space="preserve"> alegado</w:t>
      </w:r>
      <w:r w:rsidR="00130FF7" w:rsidRPr="00771345">
        <w:rPr>
          <w:rFonts w:eastAsia="Calibri"/>
          <w:lang w:val="pt-BR"/>
        </w:rPr>
        <w:t xml:space="preserve"> perante a Comissão</w:t>
      </w:r>
      <w:r w:rsidR="007A382D" w:rsidRPr="00771345">
        <w:rPr>
          <w:rFonts w:eastAsia="Calibri"/>
          <w:lang w:val="pt-BR"/>
        </w:rPr>
        <w:t xml:space="preserve"> que</w:t>
      </w:r>
      <w:r w:rsidR="00812873" w:rsidRPr="00771345">
        <w:rPr>
          <w:rFonts w:eastAsia="Calibri"/>
          <w:lang w:val="pt-BR"/>
        </w:rPr>
        <w:t xml:space="preserve"> o </w:t>
      </w:r>
      <w:r w:rsidR="00BB76C7" w:rsidRPr="00771345">
        <w:rPr>
          <w:rFonts w:eastAsia="Calibri"/>
          <w:lang w:val="pt-BR"/>
        </w:rPr>
        <w:t>atraso</w:t>
      </w:r>
      <w:r w:rsidR="007A382D" w:rsidRPr="00771345">
        <w:rPr>
          <w:rFonts w:eastAsia="Calibri"/>
          <w:lang w:val="pt-BR"/>
        </w:rPr>
        <w:t xml:space="preserve"> injustificado </w:t>
      </w:r>
      <w:r w:rsidR="00812873" w:rsidRPr="00771345">
        <w:rPr>
          <w:rFonts w:eastAsia="Calibri"/>
          <w:lang w:val="pt-BR"/>
        </w:rPr>
        <w:t>dev</w:t>
      </w:r>
      <w:r w:rsidR="00BB76C7" w:rsidRPr="00771345">
        <w:rPr>
          <w:rFonts w:eastAsia="Calibri"/>
          <w:lang w:val="pt-BR"/>
        </w:rPr>
        <w:t>er</w:t>
      </w:r>
      <w:r w:rsidR="00812873" w:rsidRPr="00771345">
        <w:rPr>
          <w:rFonts w:eastAsia="Calibri"/>
          <w:lang w:val="pt-BR"/>
        </w:rPr>
        <w:t xml:space="preserve">ia </w:t>
      </w:r>
      <w:r w:rsidR="007A382D" w:rsidRPr="00771345">
        <w:rPr>
          <w:rFonts w:eastAsia="Calibri"/>
          <w:lang w:val="pt-BR"/>
        </w:rPr>
        <w:t xml:space="preserve">ser </w:t>
      </w:r>
      <w:r w:rsidR="00130FF7" w:rsidRPr="00771345">
        <w:rPr>
          <w:rFonts w:eastAsia="Calibri"/>
          <w:lang w:val="pt-BR"/>
        </w:rPr>
        <w:t>analisado</w:t>
      </w:r>
      <w:r w:rsidR="007A382D" w:rsidRPr="00771345">
        <w:rPr>
          <w:rFonts w:eastAsia="Calibri"/>
          <w:lang w:val="pt-BR"/>
        </w:rPr>
        <w:t xml:space="preserve"> </w:t>
      </w:r>
      <w:r w:rsidR="009520AE" w:rsidRPr="00771345">
        <w:rPr>
          <w:rFonts w:eastAsia="Calibri"/>
          <w:lang w:val="pt-BR"/>
        </w:rPr>
        <w:t>levando em consideração</w:t>
      </w:r>
      <w:r w:rsidR="00812873" w:rsidRPr="00771345">
        <w:rPr>
          <w:rFonts w:eastAsia="Calibri"/>
          <w:lang w:val="pt-BR"/>
        </w:rPr>
        <w:t xml:space="preserve"> o </w:t>
      </w:r>
      <w:r w:rsidR="00D24ACC" w:rsidRPr="00771345">
        <w:rPr>
          <w:rFonts w:eastAsia="Calibri"/>
          <w:lang w:val="pt-BR"/>
        </w:rPr>
        <w:t xml:space="preserve">“[…] </w:t>
      </w:r>
      <w:r w:rsidR="007A382D" w:rsidRPr="00771345">
        <w:rPr>
          <w:rFonts w:eastAsia="Calibri"/>
          <w:lang w:val="pt-BR"/>
        </w:rPr>
        <w:t>lapso temporal entre</w:t>
      </w:r>
      <w:r w:rsidR="00D2356F" w:rsidRPr="00771345">
        <w:rPr>
          <w:rFonts w:eastAsia="Calibri"/>
          <w:lang w:val="pt-BR"/>
        </w:rPr>
        <w:t xml:space="preserve"> a </w:t>
      </w:r>
      <w:r w:rsidR="00812873" w:rsidRPr="00771345">
        <w:rPr>
          <w:rFonts w:eastAsia="Calibri"/>
          <w:lang w:val="pt-BR"/>
        </w:rPr>
        <w:t xml:space="preserve">data dos </w:t>
      </w:r>
      <w:r w:rsidR="00D2356F" w:rsidRPr="00771345">
        <w:rPr>
          <w:rFonts w:eastAsia="Calibri"/>
          <w:lang w:val="pt-BR"/>
        </w:rPr>
        <w:t>fatos</w:t>
      </w:r>
      <w:r w:rsidR="004A56F7" w:rsidRPr="00771345">
        <w:rPr>
          <w:rFonts w:eastAsia="Calibri"/>
          <w:lang w:val="pt-BR"/>
        </w:rPr>
        <w:t xml:space="preserve"> e </w:t>
      </w:r>
      <w:r w:rsidR="00812873" w:rsidRPr="00771345">
        <w:rPr>
          <w:rFonts w:eastAsia="Calibri"/>
          <w:lang w:val="pt-BR"/>
        </w:rPr>
        <w:t xml:space="preserve">o </w:t>
      </w:r>
      <w:r w:rsidR="007A382D" w:rsidRPr="00771345">
        <w:rPr>
          <w:rFonts w:eastAsia="Calibri"/>
          <w:lang w:val="pt-BR"/>
        </w:rPr>
        <w:t>momento</w:t>
      </w:r>
      <w:r w:rsidR="00812873" w:rsidRPr="00771345">
        <w:rPr>
          <w:rFonts w:eastAsia="Calibri"/>
          <w:lang w:val="pt-BR"/>
        </w:rPr>
        <w:t xml:space="preserve"> da</w:t>
      </w:r>
      <w:r w:rsidR="00CB6F25" w:rsidRPr="00771345">
        <w:rPr>
          <w:rFonts w:eastAsia="Calibri"/>
          <w:lang w:val="pt-BR"/>
        </w:rPr>
        <w:t xml:space="preserve"> apresentação</w:t>
      </w:r>
      <w:r w:rsidR="00812873" w:rsidRPr="00771345">
        <w:rPr>
          <w:rFonts w:eastAsia="Calibri"/>
          <w:lang w:val="pt-BR"/>
        </w:rPr>
        <w:t xml:space="preserve"> da </w:t>
      </w:r>
      <w:r w:rsidR="007A382D" w:rsidRPr="00771345">
        <w:rPr>
          <w:rFonts w:eastAsia="Calibri"/>
          <w:lang w:val="pt-BR"/>
        </w:rPr>
        <w:t>peti</w:t>
      </w:r>
      <w:r w:rsidR="00130FF7" w:rsidRPr="00771345">
        <w:rPr>
          <w:rFonts w:eastAsia="Calibri"/>
          <w:lang w:val="pt-BR"/>
        </w:rPr>
        <w:t>ção</w:t>
      </w:r>
      <w:r w:rsidR="00D24ACC" w:rsidRPr="00771345">
        <w:rPr>
          <w:rFonts w:eastAsia="Calibri"/>
          <w:lang w:val="pt-BR"/>
        </w:rPr>
        <w:t xml:space="preserve"> […]”</w:t>
      </w:r>
      <w:r w:rsidR="00BB76C7" w:rsidRPr="00771345">
        <w:rPr>
          <w:rFonts w:eastAsia="Calibri"/>
          <w:lang w:val="pt-BR"/>
        </w:rPr>
        <w:t>,</w:t>
      </w:r>
      <w:r w:rsidR="004A56F7" w:rsidRPr="00771345">
        <w:rPr>
          <w:rFonts w:eastAsia="Calibri"/>
          <w:lang w:val="pt-BR"/>
        </w:rPr>
        <w:t xml:space="preserve"> e </w:t>
      </w:r>
      <w:r w:rsidR="00BB76C7" w:rsidRPr="00771345">
        <w:rPr>
          <w:rFonts w:eastAsia="Calibri"/>
          <w:lang w:val="pt-BR"/>
        </w:rPr>
        <w:t xml:space="preserve">agora </w:t>
      </w:r>
      <w:r w:rsidR="00356B87" w:rsidRPr="00771345">
        <w:rPr>
          <w:rFonts w:eastAsia="Calibri"/>
          <w:lang w:val="pt-BR"/>
        </w:rPr>
        <w:t xml:space="preserve">faça essa alegação </w:t>
      </w:r>
      <w:r w:rsidR="00130FF7" w:rsidRPr="00771345">
        <w:rPr>
          <w:rFonts w:eastAsia="Calibri"/>
          <w:lang w:val="pt-BR"/>
        </w:rPr>
        <w:t xml:space="preserve">perante a </w:t>
      </w:r>
      <w:r w:rsidR="007A382D" w:rsidRPr="00771345">
        <w:rPr>
          <w:rFonts w:eastAsia="Calibri"/>
          <w:lang w:val="pt-BR"/>
        </w:rPr>
        <w:t>Corte.</w:t>
      </w:r>
    </w:p>
    <w:p w14:paraId="16509130" w14:textId="77777777" w:rsidR="00130FF7" w:rsidRPr="00771345" w:rsidRDefault="00130FF7" w:rsidP="0057359C">
      <w:pPr>
        <w:pStyle w:val="Textoindependiente"/>
        <w:tabs>
          <w:tab w:val="left" w:pos="142"/>
        </w:tabs>
        <w:jc w:val="both"/>
        <w:rPr>
          <w:lang w:val="pt-BR"/>
        </w:rPr>
      </w:pPr>
    </w:p>
    <w:p w14:paraId="7728BF57" w14:textId="17AAE383" w:rsidR="007A382D" w:rsidRPr="00771345" w:rsidRDefault="00130FF7" w:rsidP="00A60CB4">
      <w:pPr>
        <w:pStyle w:val="Textoindependiente"/>
        <w:numPr>
          <w:ilvl w:val="0"/>
          <w:numId w:val="6"/>
        </w:numPr>
        <w:tabs>
          <w:tab w:val="left" w:pos="142"/>
        </w:tabs>
        <w:ind w:left="0" w:firstLine="0"/>
        <w:jc w:val="both"/>
        <w:rPr>
          <w:lang w:val="pt-BR"/>
        </w:rPr>
      </w:pPr>
      <w:r w:rsidRPr="00771345">
        <w:rPr>
          <w:lang w:val="pt-BR"/>
        </w:rPr>
        <w:t xml:space="preserve">A </w:t>
      </w:r>
      <w:r w:rsidRPr="00771345">
        <w:rPr>
          <w:b/>
          <w:i/>
          <w:lang w:val="pt-BR" w:eastAsia="es-ES"/>
        </w:rPr>
        <w:t>Comissão</w:t>
      </w:r>
      <w:r w:rsidR="007A382D" w:rsidRPr="00771345">
        <w:rPr>
          <w:b/>
          <w:lang w:val="pt-BR" w:eastAsia="es-ES"/>
        </w:rPr>
        <w:t xml:space="preserve"> </w:t>
      </w:r>
      <w:r w:rsidR="006D1F22" w:rsidRPr="00771345">
        <w:rPr>
          <w:lang w:val="pt-BR" w:eastAsia="es-ES"/>
        </w:rPr>
        <w:t>recordou</w:t>
      </w:r>
      <w:r w:rsidR="007A382D" w:rsidRPr="00771345">
        <w:rPr>
          <w:lang w:val="pt-BR" w:eastAsia="es-ES"/>
        </w:rPr>
        <w:t xml:space="preserve"> que</w:t>
      </w:r>
      <w:r w:rsidR="00D2356F" w:rsidRPr="00771345">
        <w:rPr>
          <w:lang w:val="pt-BR" w:eastAsia="es-ES"/>
        </w:rPr>
        <w:t xml:space="preserve"> os </w:t>
      </w:r>
      <w:r w:rsidR="007A382D" w:rsidRPr="00771345">
        <w:rPr>
          <w:lang w:val="pt-BR" w:eastAsia="es-ES"/>
        </w:rPr>
        <w:t xml:space="preserve">recursos internos </w:t>
      </w:r>
      <w:r w:rsidR="00812873" w:rsidRPr="00771345">
        <w:rPr>
          <w:lang w:val="pt-BR" w:eastAsia="es-ES"/>
        </w:rPr>
        <w:t>devem</w:t>
      </w:r>
      <w:r w:rsidR="007A382D" w:rsidRPr="00771345">
        <w:rPr>
          <w:lang w:val="pt-BR" w:eastAsia="es-ES"/>
        </w:rPr>
        <w:t xml:space="preserve"> estar </w:t>
      </w:r>
      <w:r w:rsidRPr="00771345">
        <w:rPr>
          <w:lang w:val="pt-BR" w:eastAsia="es-ES"/>
        </w:rPr>
        <w:t>esgotado</w:t>
      </w:r>
      <w:r w:rsidR="007A382D" w:rsidRPr="00771345">
        <w:rPr>
          <w:lang w:val="pt-BR" w:eastAsia="es-ES"/>
        </w:rPr>
        <w:t>s, o</w:t>
      </w:r>
      <w:r w:rsidR="00BB76C7" w:rsidRPr="00771345">
        <w:rPr>
          <w:lang w:val="pt-BR" w:eastAsia="es-ES"/>
        </w:rPr>
        <w:t>u</w:t>
      </w:r>
      <w:r w:rsidR="00812873" w:rsidRPr="00771345">
        <w:rPr>
          <w:lang w:val="pt-BR" w:eastAsia="es-ES"/>
        </w:rPr>
        <w:t xml:space="preserve"> deve </w:t>
      </w:r>
      <w:r w:rsidR="007A382D" w:rsidRPr="00771345">
        <w:rPr>
          <w:lang w:val="pt-BR" w:eastAsia="es-ES"/>
        </w:rPr>
        <w:t xml:space="preserve">ser </w:t>
      </w:r>
      <w:r w:rsidRPr="00771345">
        <w:rPr>
          <w:lang w:val="pt-BR" w:eastAsia="es-ES"/>
        </w:rPr>
        <w:t xml:space="preserve">aplicável </w:t>
      </w:r>
      <w:r w:rsidR="004A56F7" w:rsidRPr="00771345">
        <w:rPr>
          <w:lang w:val="pt-BR" w:eastAsia="es-ES"/>
        </w:rPr>
        <w:t>alguma</w:t>
      </w:r>
      <w:r w:rsidR="00812873" w:rsidRPr="00771345">
        <w:rPr>
          <w:lang w:val="pt-BR" w:eastAsia="es-ES"/>
        </w:rPr>
        <w:t xml:space="preserve"> das exceções</w:t>
      </w:r>
      <w:r w:rsidR="007A382D" w:rsidRPr="00771345">
        <w:rPr>
          <w:lang w:val="pt-BR" w:eastAsia="es-ES"/>
        </w:rPr>
        <w:t xml:space="preserve"> </w:t>
      </w:r>
      <w:r w:rsidR="00812873" w:rsidRPr="00771345">
        <w:rPr>
          <w:lang w:val="pt-BR" w:eastAsia="es-ES"/>
        </w:rPr>
        <w:t xml:space="preserve">do </w:t>
      </w:r>
      <w:r w:rsidRPr="00771345">
        <w:rPr>
          <w:lang w:val="pt-BR" w:eastAsia="es-ES"/>
        </w:rPr>
        <w:t>artigo</w:t>
      </w:r>
      <w:r w:rsidR="007A382D" w:rsidRPr="00771345">
        <w:rPr>
          <w:lang w:val="pt-BR" w:eastAsia="es-ES"/>
        </w:rPr>
        <w:t xml:space="preserve"> 46.2</w:t>
      </w:r>
      <w:r w:rsidR="00812873" w:rsidRPr="00771345">
        <w:rPr>
          <w:lang w:val="pt-BR" w:eastAsia="es-ES"/>
        </w:rPr>
        <w:t xml:space="preserve"> da </w:t>
      </w:r>
      <w:r w:rsidR="007A382D" w:rsidRPr="00771345">
        <w:rPr>
          <w:lang w:val="pt-BR" w:eastAsia="es-ES"/>
        </w:rPr>
        <w:t>Conven</w:t>
      </w:r>
      <w:r w:rsidRPr="00771345">
        <w:rPr>
          <w:lang w:val="pt-BR" w:eastAsia="es-ES"/>
        </w:rPr>
        <w:t>ção</w:t>
      </w:r>
      <w:r w:rsidR="007A382D" w:rsidRPr="00771345">
        <w:rPr>
          <w:lang w:val="pt-BR" w:eastAsia="es-ES"/>
        </w:rPr>
        <w:t xml:space="preserve"> Americana,</w:t>
      </w:r>
      <w:r w:rsidRPr="00771345">
        <w:rPr>
          <w:lang w:val="pt-BR" w:eastAsia="es-ES"/>
        </w:rPr>
        <w:t xml:space="preserve"> </w:t>
      </w:r>
      <w:r w:rsidR="00BB76C7" w:rsidRPr="00771345">
        <w:rPr>
          <w:lang w:val="pt-BR" w:eastAsia="es-ES"/>
        </w:rPr>
        <w:t>n</w:t>
      </w:r>
      <w:r w:rsidRPr="00771345">
        <w:rPr>
          <w:lang w:val="pt-BR" w:eastAsia="es-ES"/>
        </w:rPr>
        <w:t xml:space="preserve">o </w:t>
      </w:r>
      <w:r w:rsidR="007A382D" w:rsidRPr="00771345">
        <w:rPr>
          <w:lang w:val="pt-BR" w:eastAsia="es-ES"/>
        </w:rPr>
        <w:t>momento</w:t>
      </w:r>
      <w:r w:rsidR="00812873" w:rsidRPr="00771345">
        <w:rPr>
          <w:lang w:val="pt-BR" w:eastAsia="es-ES"/>
        </w:rPr>
        <w:t xml:space="preserve"> da decisão</w:t>
      </w:r>
      <w:r w:rsidR="007A382D" w:rsidRPr="00771345">
        <w:rPr>
          <w:lang w:val="pt-BR" w:eastAsia="es-ES"/>
        </w:rPr>
        <w:t xml:space="preserve"> sobre</w:t>
      </w:r>
      <w:r w:rsidR="00D2356F" w:rsidRPr="00771345">
        <w:rPr>
          <w:lang w:val="pt-BR" w:eastAsia="es-ES"/>
        </w:rPr>
        <w:t xml:space="preserve"> a </w:t>
      </w:r>
      <w:r w:rsidRPr="00771345">
        <w:rPr>
          <w:lang w:val="pt-BR" w:eastAsia="es-ES"/>
        </w:rPr>
        <w:t>admissibilidade</w:t>
      </w:r>
      <w:r w:rsidR="007A382D" w:rsidRPr="00771345">
        <w:rPr>
          <w:lang w:val="pt-BR" w:eastAsia="es-ES"/>
        </w:rPr>
        <w:t xml:space="preserve"> </w:t>
      </w:r>
      <w:r w:rsidR="00812873" w:rsidRPr="00771345">
        <w:rPr>
          <w:lang w:val="pt-BR" w:eastAsia="es-ES"/>
        </w:rPr>
        <w:t xml:space="preserve">do </w:t>
      </w:r>
      <w:r w:rsidR="007A382D" w:rsidRPr="00771345">
        <w:rPr>
          <w:lang w:val="pt-BR" w:eastAsia="es-ES"/>
        </w:rPr>
        <w:t>caso</w:t>
      </w:r>
      <w:r w:rsidRPr="00771345">
        <w:rPr>
          <w:lang w:val="pt-BR" w:eastAsia="es-ES"/>
        </w:rPr>
        <w:t>, e</w:t>
      </w:r>
      <w:r w:rsidR="007A382D" w:rsidRPr="00771345">
        <w:rPr>
          <w:lang w:val="pt-BR" w:eastAsia="es-ES"/>
        </w:rPr>
        <w:t xml:space="preserve"> </w:t>
      </w:r>
      <w:r w:rsidR="00D44688" w:rsidRPr="00771345">
        <w:rPr>
          <w:lang w:val="pt-BR" w:eastAsia="es-ES"/>
        </w:rPr>
        <w:t>não necessariamente</w:t>
      </w:r>
      <w:r w:rsidRPr="00771345">
        <w:rPr>
          <w:lang w:val="pt-BR" w:eastAsia="es-ES"/>
        </w:rPr>
        <w:t xml:space="preserve"> </w:t>
      </w:r>
      <w:r w:rsidR="00BB76C7" w:rsidRPr="00771345">
        <w:rPr>
          <w:lang w:val="pt-BR" w:eastAsia="es-ES"/>
        </w:rPr>
        <w:t>n</w:t>
      </w:r>
      <w:r w:rsidRPr="00771345">
        <w:rPr>
          <w:lang w:val="pt-BR" w:eastAsia="es-ES"/>
        </w:rPr>
        <w:t xml:space="preserve">o </w:t>
      </w:r>
      <w:r w:rsidR="007A382D" w:rsidRPr="00771345">
        <w:rPr>
          <w:lang w:val="pt-BR" w:eastAsia="es-ES"/>
        </w:rPr>
        <w:t>momento</w:t>
      </w:r>
      <w:r w:rsidR="00812873" w:rsidRPr="00771345">
        <w:rPr>
          <w:lang w:val="pt-BR" w:eastAsia="es-ES"/>
        </w:rPr>
        <w:t xml:space="preserve"> da</w:t>
      </w:r>
      <w:r w:rsidR="00CB6F25" w:rsidRPr="00771345">
        <w:rPr>
          <w:lang w:val="pt-BR" w:eastAsia="es-ES"/>
        </w:rPr>
        <w:t xml:space="preserve"> apresentação</w:t>
      </w:r>
      <w:r w:rsidR="00812873" w:rsidRPr="00771345">
        <w:rPr>
          <w:lang w:val="pt-BR" w:eastAsia="es-ES"/>
        </w:rPr>
        <w:t xml:space="preserve"> da </w:t>
      </w:r>
      <w:r w:rsidR="007A382D" w:rsidRPr="00771345">
        <w:rPr>
          <w:lang w:val="pt-BR" w:eastAsia="es-ES"/>
        </w:rPr>
        <w:t>peti</w:t>
      </w:r>
      <w:r w:rsidRPr="00771345">
        <w:rPr>
          <w:lang w:val="pt-BR" w:eastAsia="es-ES"/>
        </w:rPr>
        <w:t>ção</w:t>
      </w:r>
      <w:r w:rsidR="007A382D" w:rsidRPr="00771345">
        <w:rPr>
          <w:lang w:val="pt-BR" w:eastAsia="es-ES"/>
        </w:rPr>
        <w:t xml:space="preserve">. </w:t>
      </w:r>
      <w:r w:rsidR="004A56F7" w:rsidRPr="00771345">
        <w:rPr>
          <w:rFonts w:eastAsia="Calibri"/>
          <w:lang w:val="pt-BR"/>
        </w:rPr>
        <w:t>Ressaltou</w:t>
      </w:r>
      <w:r w:rsidR="007A382D" w:rsidRPr="00771345">
        <w:rPr>
          <w:rFonts w:eastAsia="Calibri"/>
          <w:lang w:val="pt-BR"/>
        </w:rPr>
        <w:t xml:space="preserve"> que</w:t>
      </w:r>
      <w:r w:rsidR="00812873" w:rsidRPr="00771345">
        <w:rPr>
          <w:rFonts w:eastAsia="Calibri"/>
          <w:lang w:val="pt-BR"/>
        </w:rPr>
        <w:t xml:space="preserve"> em</w:t>
      </w:r>
      <w:r w:rsidR="004A56F7" w:rsidRPr="00771345">
        <w:rPr>
          <w:rFonts w:eastAsia="Calibri"/>
          <w:lang w:val="pt-BR"/>
        </w:rPr>
        <w:t xml:space="preserve"> seu </w:t>
      </w:r>
      <w:r w:rsidR="00BB76C7" w:rsidRPr="00771345">
        <w:rPr>
          <w:rFonts w:eastAsia="Calibri"/>
          <w:lang w:val="pt-BR"/>
        </w:rPr>
        <w:t>R</w:t>
      </w:r>
      <w:r w:rsidR="009960A1" w:rsidRPr="00771345">
        <w:rPr>
          <w:rFonts w:eastAsia="Calibri"/>
          <w:lang w:val="pt-BR"/>
        </w:rPr>
        <w:t>elatório</w:t>
      </w:r>
      <w:r w:rsidR="00CB6F25" w:rsidRPr="00771345">
        <w:rPr>
          <w:rFonts w:eastAsia="Calibri"/>
          <w:lang w:val="pt-BR"/>
        </w:rPr>
        <w:t xml:space="preserve"> de Admissibilidade</w:t>
      </w:r>
      <w:r w:rsidR="00BB76C7" w:rsidRPr="00771345">
        <w:rPr>
          <w:rFonts w:eastAsia="Calibri"/>
          <w:lang w:val="pt-BR"/>
        </w:rPr>
        <w:t xml:space="preserve"> manifestou-se </w:t>
      </w:r>
      <w:r w:rsidR="007A382D" w:rsidRPr="00771345">
        <w:rPr>
          <w:rFonts w:eastAsia="Calibri"/>
          <w:lang w:val="pt-BR"/>
        </w:rPr>
        <w:t>sobre</w:t>
      </w:r>
      <w:r w:rsidR="00D2356F" w:rsidRPr="00771345">
        <w:rPr>
          <w:rFonts w:eastAsia="Calibri"/>
          <w:lang w:val="pt-BR"/>
        </w:rPr>
        <w:t xml:space="preserve"> a </w:t>
      </w:r>
      <w:r w:rsidR="00CB6F25" w:rsidRPr="00771345">
        <w:rPr>
          <w:rFonts w:eastAsia="Calibri"/>
          <w:lang w:val="pt-BR"/>
        </w:rPr>
        <w:t>procedência</w:t>
      </w:r>
      <w:r w:rsidR="00812873" w:rsidRPr="00771345">
        <w:rPr>
          <w:rFonts w:eastAsia="Calibri"/>
          <w:lang w:val="pt-BR"/>
        </w:rPr>
        <w:t xml:space="preserve"> da exceção</w:t>
      </w:r>
      <w:r w:rsidR="007A382D" w:rsidRPr="00771345">
        <w:rPr>
          <w:rFonts w:eastAsia="Calibri"/>
          <w:lang w:val="pt-BR"/>
        </w:rPr>
        <w:t xml:space="preserve"> prevista</w:t>
      </w:r>
      <w:r w:rsidR="004A56F7" w:rsidRPr="00771345">
        <w:rPr>
          <w:rFonts w:eastAsia="Calibri"/>
          <w:lang w:val="pt-BR"/>
        </w:rPr>
        <w:t xml:space="preserve"> no </w:t>
      </w:r>
      <w:r w:rsidRPr="00771345">
        <w:rPr>
          <w:rFonts w:eastAsia="Calibri"/>
          <w:lang w:val="pt-BR"/>
        </w:rPr>
        <w:t>artigo</w:t>
      </w:r>
      <w:r w:rsidR="007A382D" w:rsidRPr="00771345">
        <w:rPr>
          <w:rFonts w:eastAsia="Calibri"/>
          <w:lang w:val="pt-BR"/>
        </w:rPr>
        <w:t xml:space="preserve"> 46.2(c)</w:t>
      </w:r>
      <w:r w:rsidR="00812873" w:rsidRPr="00771345">
        <w:rPr>
          <w:rFonts w:eastAsia="Calibri"/>
          <w:lang w:val="pt-BR"/>
        </w:rPr>
        <w:t xml:space="preserve"> da </w:t>
      </w:r>
      <w:r w:rsidR="007A382D" w:rsidRPr="00771345">
        <w:rPr>
          <w:rFonts w:eastAsia="Calibri"/>
          <w:lang w:val="pt-BR"/>
        </w:rPr>
        <w:t>Conven</w:t>
      </w:r>
      <w:r w:rsidRPr="00771345">
        <w:rPr>
          <w:rFonts w:eastAsia="Calibri"/>
          <w:lang w:val="pt-BR"/>
        </w:rPr>
        <w:t>ção</w:t>
      </w:r>
      <w:r w:rsidR="007A382D" w:rsidRPr="00771345">
        <w:rPr>
          <w:rFonts w:eastAsia="Calibri"/>
          <w:lang w:val="pt-BR"/>
        </w:rPr>
        <w:t xml:space="preserve"> Americana, relativa</w:t>
      </w:r>
      <w:r w:rsidRPr="00771345">
        <w:rPr>
          <w:rFonts w:eastAsia="Calibri"/>
          <w:lang w:val="pt-BR"/>
        </w:rPr>
        <w:t xml:space="preserve"> ao </w:t>
      </w:r>
      <w:r w:rsidR="00BB76C7" w:rsidRPr="00771345">
        <w:rPr>
          <w:rFonts w:eastAsia="Calibri"/>
          <w:lang w:val="pt-BR"/>
        </w:rPr>
        <w:t xml:space="preserve">atraso </w:t>
      </w:r>
      <w:r w:rsidR="007A382D" w:rsidRPr="00771345">
        <w:rPr>
          <w:rFonts w:eastAsia="Calibri"/>
          <w:lang w:val="pt-BR"/>
        </w:rPr>
        <w:t>injustificado,</w:t>
      </w:r>
      <w:r w:rsidR="00812873" w:rsidRPr="00771345">
        <w:rPr>
          <w:rFonts w:eastAsia="Calibri"/>
          <w:lang w:val="pt-BR"/>
        </w:rPr>
        <w:t xml:space="preserve"> em </w:t>
      </w:r>
      <w:r w:rsidR="004A56F7" w:rsidRPr="00771345">
        <w:rPr>
          <w:rFonts w:eastAsia="Calibri"/>
          <w:lang w:val="pt-BR"/>
        </w:rPr>
        <w:t xml:space="preserve">virtude </w:t>
      </w:r>
      <w:r w:rsidR="007A382D" w:rsidRPr="00771345">
        <w:rPr>
          <w:rFonts w:eastAsia="Calibri"/>
          <w:lang w:val="pt-BR"/>
        </w:rPr>
        <w:t xml:space="preserve">de que </w:t>
      </w:r>
      <w:r w:rsidR="00CB6F25" w:rsidRPr="00771345">
        <w:rPr>
          <w:rFonts w:eastAsia="Calibri"/>
          <w:lang w:val="pt-BR"/>
        </w:rPr>
        <w:t>apenas</w:t>
      </w:r>
      <w:r w:rsidR="00812873" w:rsidRPr="00771345">
        <w:rPr>
          <w:rFonts w:eastAsia="Calibri"/>
          <w:lang w:val="pt-BR"/>
        </w:rPr>
        <w:t xml:space="preserve"> em </w:t>
      </w:r>
      <w:r w:rsidR="00D2356F" w:rsidRPr="00771345">
        <w:rPr>
          <w:rFonts w:eastAsia="Calibri"/>
          <w:lang w:val="pt-BR"/>
        </w:rPr>
        <w:t>julho</w:t>
      </w:r>
      <w:r w:rsidR="007A382D" w:rsidRPr="00771345">
        <w:rPr>
          <w:rFonts w:eastAsia="Calibri"/>
          <w:lang w:val="pt-BR"/>
        </w:rPr>
        <w:t xml:space="preserve"> de 2005</w:t>
      </w:r>
      <w:r w:rsidR="007A382D" w:rsidRPr="00771345">
        <w:rPr>
          <w:rStyle w:val="Refdenotaalpie"/>
          <w:rFonts w:eastAsia="Calibri"/>
          <w:lang w:val="pt-BR"/>
        </w:rPr>
        <w:footnoteReference w:id="20"/>
      </w:r>
      <w:r w:rsidR="00812873" w:rsidRPr="003A1622">
        <w:rPr>
          <w:rFonts w:eastAsia="Calibri"/>
          <w:lang w:val="pt-BR"/>
        </w:rPr>
        <w:t xml:space="preserve"> foi</w:t>
      </w:r>
      <w:r w:rsidR="00CB6F25" w:rsidRPr="003A1622">
        <w:rPr>
          <w:rFonts w:eastAsia="Calibri"/>
          <w:lang w:val="pt-BR"/>
        </w:rPr>
        <w:t xml:space="preserve"> apresentada </w:t>
      </w:r>
      <w:r w:rsidR="00D2356F" w:rsidRPr="00A77C80">
        <w:rPr>
          <w:rFonts w:eastAsia="Calibri"/>
          <w:lang w:val="pt-BR"/>
        </w:rPr>
        <w:t xml:space="preserve">a </w:t>
      </w:r>
      <w:r w:rsidR="007A382D" w:rsidRPr="00A77C80">
        <w:rPr>
          <w:rFonts w:eastAsia="Calibri"/>
          <w:lang w:val="pt-BR"/>
        </w:rPr>
        <w:t>acusa</w:t>
      </w:r>
      <w:r w:rsidRPr="00C53DF8">
        <w:rPr>
          <w:rFonts w:eastAsia="Calibri"/>
          <w:lang w:val="pt-BR"/>
        </w:rPr>
        <w:t>ção</w:t>
      </w:r>
      <w:r w:rsidR="007A382D" w:rsidRPr="009B1B35">
        <w:rPr>
          <w:rFonts w:eastAsia="Calibri"/>
          <w:lang w:val="pt-BR"/>
        </w:rPr>
        <w:t xml:space="preserve"> formal contra</w:t>
      </w:r>
      <w:r w:rsidR="00812873" w:rsidRPr="00367745">
        <w:rPr>
          <w:rFonts w:eastAsia="Calibri"/>
          <w:lang w:val="pt-BR"/>
        </w:rPr>
        <w:t xml:space="preserve"> o </w:t>
      </w:r>
      <w:r w:rsidR="004A56F7" w:rsidRPr="00771345">
        <w:rPr>
          <w:rFonts w:eastAsia="Calibri"/>
          <w:lang w:val="pt-BR"/>
        </w:rPr>
        <w:t>então</w:t>
      </w:r>
      <w:r w:rsidR="007A382D" w:rsidRPr="00771345">
        <w:rPr>
          <w:rFonts w:eastAsia="Calibri"/>
          <w:lang w:val="pt-BR"/>
        </w:rPr>
        <w:t xml:space="preserve"> </w:t>
      </w:r>
      <w:r w:rsidR="0058018E" w:rsidRPr="00771345">
        <w:rPr>
          <w:rFonts w:eastAsia="Calibri"/>
          <w:lang w:val="pt-BR"/>
        </w:rPr>
        <w:t>deputado estadual</w:t>
      </w:r>
      <w:r w:rsidRPr="00771345">
        <w:rPr>
          <w:rFonts w:eastAsia="Calibri"/>
          <w:lang w:val="pt-BR"/>
        </w:rPr>
        <w:t>, e</w:t>
      </w:r>
      <w:r w:rsidR="007A382D" w:rsidRPr="00771345">
        <w:rPr>
          <w:rFonts w:eastAsia="Calibri"/>
          <w:lang w:val="pt-BR"/>
        </w:rPr>
        <w:t xml:space="preserve"> que,</w:t>
      </w:r>
      <w:r w:rsidRPr="00771345">
        <w:rPr>
          <w:rFonts w:eastAsia="Calibri"/>
          <w:lang w:val="pt-BR"/>
        </w:rPr>
        <w:t xml:space="preserve"> </w:t>
      </w:r>
      <w:r w:rsidR="00BB76C7" w:rsidRPr="00771345">
        <w:rPr>
          <w:rFonts w:eastAsia="Calibri"/>
          <w:lang w:val="pt-BR"/>
        </w:rPr>
        <w:t>n</w:t>
      </w:r>
      <w:r w:rsidRPr="00771345">
        <w:rPr>
          <w:rFonts w:eastAsia="Calibri"/>
          <w:lang w:val="pt-BR"/>
        </w:rPr>
        <w:t xml:space="preserve">o </w:t>
      </w:r>
      <w:r w:rsidR="007A382D" w:rsidRPr="00771345">
        <w:rPr>
          <w:rFonts w:eastAsia="Calibri"/>
          <w:lang w:val="pt-BR"/>
        </w:rPr>
        <w:t>momento</w:t>
      </w:r>
      <w:r w:rsidR="00812873" w:rsidRPr="00771345">
        <w:rPr>
          <w:rFonts w:eastAsia="Calibri"/>
          <w:lang w:val="pt-BR"/>
        </w:rPr>
        <w:t xml:space="preserve"> da </w:t>
      </w:r>
      <w:r w:rsidR="007A382D" w:rsidRPr="00771345">
        <w:rPr>
          <w:rFonts w:eastAsia="Calibri"/>
          <w:lang w:val="pt-BR"/>
        </w:rPr>
        <w:t>elabora</w:t>
      </w:r>
      <w:r w:rsidRPr="00771345">
        <w:rPr>
          <w:rFonts w:eastAsia="Calibri"/>
          <w:lang w:val="pt-BR"/>
        </w:rPr>
        <w:t>ção</w:t>
      </w:r>
      <w:r w:rsidR="007A382D" w:rsidRPr="00771345">
        <w:rPr>
          <w:rFonts w:eastAsia="Calibri"/>
          <w:lang w:val="pt-BR"/>
        </w:rPr>
        <w:t xml:space="preserve"> </w:t>
      </w:r>
      <w:r w:rsidR="004A56F7" w:rsidRPr="00771345">
        <w:rPr>
          <w:rFonts w:eastAsia="Calibri"/>
          <w:lang w:val="pt-BR"/>
        </w:rPr>
        <w:t>deste</w:t>
      </w:r>
      <w:r w:rsidR="00D2356F" w:rsidRPr="00771345">
        <w:rPr>
          <w:rFonts w:eastAsia="Calibri"/>
          <w:lang w:val="pt-BR"/>
        </w:rPr>
        <w:t xml:space="preserve"> </w:t>
      </w:r>
      <w:r w:rsidR="009960A1" w:rsidRPr="00771345">
        <w:rPr>
          <w:rFonts w:eastAsia="Calibri"/>
          <w:lang w:val="pt-BR"/>
        </w:rPr>
        <w:t>relatório</w:t>
      </w:r>
      <w:r w:rsidR="00D2356F" w:rsidRPr="00771345">
        <w:rPr>
          <w:rFonts w:eastAsia="Calibri"/>
          <w:lang w:val="pt-BR"/>
        </w:rPr>
        <w:t>,</w:t>
      </w:r>
      <w:r w:rsidR="00DB2CB2" w:rsidRPr="00771345">
        <w:rPr>
          <w:rFonts w:eastAsia="Calibri"/>
          <w:lang w:val="pt-BR"/>
        </w:rPr>
        <w:t xml:space="preserve"> haviam </w:t>
      </w:r>
      <w:r w:rsidR="006D1F22" w:rsidRPr="00771345">
        <w:rPr>
          <w:rFonts w:eastAsia="Calibri"/>
          <w:lang w:val="pt-BR"/>
        </w:rPr>
        <w:t>transcorrido</w:t>
      </w:r>
      <w:r w:rsidR="007A382D" w:rsidRPr="00771345">
        <w:rPr>
          <w:rFonts w:eastAsia="Calibri"/>
          <w:lang w:val="pt-BR"/>
        </w:rPr>
        <w:t xml:space="preserve"> </w:t>
      </w:r>
      <w:r w:rsidR="00D2356F" w:rsidRPr="00771345">
        <w:rPr>
          <w:rFonts w:eastAsia="Calibri"/>
          <w:lang w:val="pt-BR"/>
        </w:rPr>
        <w:t xml:space="preserve">mais </w:t>
      </w:r>
      <w:r w:rsidR="007A382D" w:rsidRPr="00771345">
        <w:rPr>
          <w:rFonts w:eastAsia="Calibri"/>
          <w:lang w:val="pt-BR"/>
        </w:rPr>
        <w:t xml:space="preserve">de </w:t>
      </w:r>
      <w:r w:rsidR="00D2356F" w:rsidRPr="00771345">
        <w:rPr>
          <w:rFonts w:eastAsia="Calibri"/>
          <w:lang w:val="pt-BR"/>
        </w:rPr>
        <w:t>oito</w:t>
      </w:r>
      <w:r w:rsidR="007A382D" w:rsidRPr="00771345">
        <w:rPr>
          <w:rFonts w:eastAsia="Calibri"/>
          <w:lang w:val="pt-BR"/>
        </w:rPr>
        <w:t xml:space="preserve"> </w:t>
      </w:r>
      <w:r w:rsidRPr="00771345">
        <w:rPr>
          <w:rFonts w:eastAsia="Calibri"/>
          <w:lang w:val="pt-BR"/>
        </w:rPr>
        <w:t>anos</w:t>
      </w:r>
      <w:r w:rsidR="007A382D" w:rsidRPr="00771345">
        <w:rPr>
          <w:rFonts w:eastAsia="Calibri"/>
          <w:lang w:val="pt-BR"/>
        </w:rPr>
        <w:t xml:space="preserve"> </w:t>
      </w:r>
      <w:r w:rsidR="00B13437" w:rsidRPr="00771345">
        <w:rPr>
          <w:rFonts w:eastAsia="Calibri"/>
          <w:lang w:val="pt-BR"/>
        </w:rPr>
        <w:t xml:space="preserve">desde o </w:t>
      </w:r>
      <w:r w:rsidR="007A382D" w:rsidRPr="00771345">
        <w:rPr>
          <w:rFonts w:eastAsia="Calibri"/>
          <w:lang w:val="pt-BR"/>
        </w:rPr>
        <w:t xml:space="preserve">referido </w:t>
      </w:r>
      <w:r w:rsidR="00D2356F" w:rsidRPr="00771345">
        <w:rPr>
          <w:rFonts w:eastAsia="Calibri"/>
          <w:lang w:val="pt-BR"/>
        </w:rPr>
        <w:t>homicídio</w:t>
      </w:r>
      <w:r w:rsidR="00CB6F25" w:rsidRPr="00771345">
        <w:rPr>
          <w:rFonts w:eastAsia="Calibri"/>
          <w:lang w:val="pt-BR"/>
        </w:rPr>
        <w:t xml:space="preserve"> sem </w:t>
      </w:r>
      <w:r w:rsidR="007A382D" w:rsidRPr="00771345">
        <w:rPr>
          <w:rFonts w:eastAsia="Calibri"/>
          <w:lang w:val="pt-BR"/>
        </w:rPr>
        <w:t xml:space="preserve">que </w:t>
      </w:r>
      <w:r w:rsidR="00BB76C7" w:rsidRPr="00771345">
        <w:rPr>
          <w:rFonts w:eastAsia="Calibri"/>
          <w:lang w:val="pt-BR"/>
        </w:rPr>
        <w:t xml:space="preserve">o responsável houvesse sido </w:t>
      </w:r>
      <w:r w:rsidR="007A382D" w:rsidRPr="00771345">
        <w:rPr>
          <w:rFonts w:eastAsia="Calibri"/>
          <w:lang w:val="pt-BR"/>
        </w:rPr>
        <w:t>determinado</w:t>
      </w:r>
      <w:r w:rsidR="006D1F22" w:rsidRPr="00771345">
        <w:rPr>
          <w:rFonts w:eastAsia="Calibri"/>
          <w:lang w:val="pt-BR"/>
        </w:rPr>
        <w:t xml:space="preserve">. A </w:t>
      </w:r>
      <w:r w:rsidRPr="00771345">
        <w:rPr>
          <w:rFonts w:eastAsia="Calibri"/>
          <w:lang w:val="pt-BR"/>
        </w:rPr>
        <w:t>Comissão</w:t>
      </w:r>
      <w:r w:rsidR="007A382D" w:rsidRPr="00771345">
        <w:rPr>
          <w:rFonts w:eastAsia="Calibri"/>
          <w:lang w:val="pt-BR"/>
        </w:rPr>
        <w:t xml:space="preserve"> </w:t>
      </w:r>
      <w:r w:rsidRPr="00771345">
        <w:rPr>
          <w:rFonts w:eastAsia="Calibri"/>
          <w:lang w:val="pt-BR"/>
        </w:rPr>
        <w:t>considerou</w:t>
      </w:r>
      <w:r w:rsidR="007A382D" w:rsidRPr="00771345">
        <w:rPr>
          <w:rFonts w:eastAsia="Calibri"/>
          <w:lang w:val="pt-BR"/>
        </w:rPr>
        <w:t xml:space="preserve"> </w:t>
      </w:r>
      <w:r w:rsidR="00CB6F25" w:rsidRPr="00771345">
        <w:rPr>
          <w:rFonts w:eastAsia="Calibri"/>
          <w:lang w:val="pt-BR"/>
        </w:rPr>
        <w:t xml:space="preserve">razoável </w:t>
      </w:r>
      <w:r w:rsidR="00812873" w:rsidRPr="00771345">
        <w:rPr>
          <w:rFonts w:eastAsia="Calibri"/>
          <w:lang w:val="pt-BR"/>
        </w:rPr>
        <w:t>o</w:t>
      </w:r>
      <w:r w:rsidR="00CB6F25" w:rsidRPr="00771345">
        <w:rPr>
          <w:rFonts w:eastAsia="Calibri"/>
          <w:lang w:val="pt-BR"/>
        </w:rPr>
        <w:t xml:space="preserve"> prazo</w:t>
      </w:r>
      <w:r w:rsidR="007A382D" w:rsidRPr="00771345">
        <w:rPr>
          <w:rFonts w:eastAsia="Calibri"/>
          <w:lang w:val="pt-BR"/>
        </w:rPr>
        <w:t xml:space="preserve"> de</w:t>
      </w:r>
      <w:r w:rsidR="00CB6F25" w:rsidRPr="00771345">
        <w:rPr>
          <w:rFonts w:eastAsia="Calibri"/>
          <w:lang w:val="pt-BR"/>
        </w:rPr>
        <w:t xml:space="preserve"> apresentação</w:t>
      </w:r>
      <w:r w:rsidR="00812873" w:rsidRPr="00771345">
        <w:rPr>
          <w:rFonts w:eastAsia="Calibri"/>
          <w:lang w:val="pt-BR"/>
        </w:rPr>
        <w:t xml:space="preserve"> da </w:t>
      </w:r>
      <w:r w:rsidR="007A382D" w:rsidRPr="00771345">
        <w:rPr>
          <w:rFonts w:eastAsia="Calibri"/>
          <w:lang w:val="pt-BR"/>
        </w:rPr>
        <w:t>peti</w:t>
      </w:r>
      <w:r w:rsidRPr="00771345">
        <w:rPr>
          <w:rFonts w:eastAsia="Calibri"/>
          <w:lang w:val="pt-BR"/>
        </w:rPr>
        <w:t>ção</w:t>
      </w:r>
      <w:r w:rsidR="007A382D" w:rsidRPr="00771345">
        <w:rPr>
          <w:rFonts w:eastAsia="Calibri"/>
          <w:lang w:val="pt-BR"/>
        </w:rPr>
        <w:t>,</w:t>
      </w:r>
      <w:r w:rsidR="00CB6F25" w:rsidRPr="00771345">
        <w:rPr>
          <w:rFonts w:eastAsia="Calibri"/>
          <w:lang w:val="pt-BR"/>
        </w:rPr>
        <w:t xml:space="preserve"> pois </w:t>
      </w:r>
      <w:r w:rsidR="00BB76C7" w:rsidRPr="00771345">
        <w:rPr>
          <w:rFonts w:eastAsia="Calibri"/>
          <w:lang w:val="pt-BR"/>
        </w:rPr>
        <w:t xml:space="preserve">naquele </w:t>
      </w:r>
      <w:r w:rsidR="007A382D" w:rsidRPr="00771345">
        <w:rPr>
          <w:rFonts w:eastAsia="Calibri"/>
          <w:lang w:val="pt-BR"/>
        </w:rPr>
        <w:t>momento</w:t>
      </w:r>
      <w:r w:rsidR="00DB2CB2" w:rsidRPr="00771345">
        <w:rPr>
          <w:rFonts w:eastAsia="Calibri"/>
          <w:lang w:val="pt-BR"/>
        </w:rPr>
        <w:t xml:space="preserve"> haviam </w:t>
      </w:r>
      <w:r w:rsidR="006D1F22" w:rsidRPr="00771345">
        <w:rPr>
          <w:rFonts w:eastAsia="Calibri"/>
          <w:lang w:val="pt-BR"/>
        </w:rPr>
        <w:t>transcorrido</w:t>
      </w:r>
      <w:r w:rsidR="007A382D" w:rsidRPr="00771345">
        <w:rPr>
          <w:rFonts w:eastAsia="Calibri"/>
          <w:lang w:val="pt-BR"/>
        </w:rPr>
        <w:t xml:space="preserve"> do</w:t>
      </w:r>
      <w:r w:rsidR="00BB76C7" w:rsidRPr="00771345">
        <w:rPr>
          <w:rFonts w:eastAsia="Calibri"/>
          <w:lang w:val="pt-BR"/>
        </w:rPr>
        <w:t>i</w:t>
      </w:r>
      <w:r w:rsidR="007A382D" w:rsidRPr="00771345">
        <w:rPr>
          <w:rFonts w:eastAsia="Calibri"/>
          <w:lang w:val="pt-BR"/>
        </w:rPr>
        <w:t xml:space="preserve">s </w:t>
      </w:r>
      <w:r w:rsidRPr="00771345">
        <w:rPr>
          <w:rFonts w:eastAsia="Calibri"/>
          <w:lang w:val="pt-BR"/>
        </w:rPr>
        <w:t>anos</w:t>
      </w:r>
      <w:r w:rsidR="007A382D" w:rsidRPr="00771345">
        <w:rPr>
          <w:rFonts w:eastAsia="Calibri"/>
          <w:lang w:val="pt-BR"/>
        </w:rPr>
        <w:t xml:space="preserve"> </w:t>
      </w:r>
      <w:r w:rsidR="00B13437" w:rsidRPr="00771345">
        <w:rPr>
          <w:rFonts w:eastAsia="Calibri"/>
          <w:lang w:val="pt-BR"/>
        </w:rPr>
        <w:t xml:space="preserve">desde o </w:t>
      </w:r>
      <w:r w:rsidR="00D2356F" w:rsidRPr="00771345">
        <w:rPr>
          <w:rFonts w:eastAsia="Calibri"/>
          <w:lang w:val="pt-BR"/>
        </w:rPr>
        <w:t>homicídio</w:t>
      </w:r>
      <w:r w:rsidR="00812873" w:rsidRPr="00771345">
        <w:rPr>
          <w:rFonts w:eastAsia="Calibri"/>
          <w:lang w:val="pt-BR"/>
        </w:rPr>
        <w:t xml:space="preserve"> da </w:t>
      </w:r>
      <w:r w:rsidR="00CB6F25" w:rsidRPr="00771345">
        <w:rPr>
          <w:rFonts w:eastAsia="Calibri"/>
          <w:lang w:val="pt-BR"/>
        </w:rPr>
        <w:t>senhora</w:t>
      </w:r>
      <w:r w:rsidR="007A382D" w:rsidRPr="00771345">
        <w:rPr>
          <w:rFonts w:eastAsia="Calibri"/>
          <w:lang w:val="pt-BR"/>
        </w:rPr>
        <w:t xml:space="preserve"> Barbosa de Souza,</w:t>
      </w:r>
      <w:r w:rsidR="00CB6F25" w:rsidRPr="00771345">
        <w:rPr>
          <w:rFonts w:eastAsia="Calibri"/>
          <w:lang w:val="pt-BR"/>
        </w:rPr>
        <w:t xml:space="preserve"> sem </w:t>
      </w:r>
      <w:r w:rsidR="007A382D" w:rsidRPr="00771345">
        <w:rPr>
          <w:rFonts w:eastAsia="Calibri"/>
          <w:lang w:val="pt-BR"/>
        </w:rPr>
        <w:t xml:space="preserve">que </w:t>
      </w:r>
      <w:r w:rsidR="00BB76C7" w:rsidRPr="00771345">
        <w:rPr>
          <w:rFonts w:eastAsia="Calibri"/>
          <w:lang w:val="pt-BR"/>
        </w:rPr>
        <w:t xml:space="preserve">o </w:t>
      </w:r>
      <w:r w:rsidR="00356B87" w:rsidRPr="00771345">
        <w:rPr>
          <w:rFonts w:eastAsia="Calibri"/>
          <w:lang w:val="pt-BR"/>
        </w:rPr>
        <w:t xml:space="preserve">correspondente </w:t>
      </w:r>
      <w:r w:rsidR="00BB76C7" w:rsidRPr="00771345">
        <w:rPr>
          <w:rFonts w:eastAsia="Calibri"/>
          <w:lang w:val="pt-BR"/>
        </w:rPr>
        <w:t xml:space="preserve">processo judicial doméstico </w:t>
      </w:r>
      <w:r w:rsidR="009960A1" w:rsidRPr="00771345">
        <w:rPr>
          <w:rFonts w:eastAsia="Calibri"/>
          <w:lang w:val="pt-BR"/>
        </w:rPr>
        <w:t>houvesse</w:t>
      </w:r>
      <w:r w:rsidR="00D2356F" w:rsidRPr="00771345">
        <w:rPr>
          <w:rFonts w:eastAsia="Calibri"/>
          <w:lang w:val="pt-BR"/>
        </w:rPr>
        <w:t xml:space="preserve"> </w:t>
      </w:r>
      <w:r w:rsidR="00BB76C7" w:rsidRPr="00771345">
        <w:rPr>
          <w:rFonts w:eastAsia="Calibri"/>
          <w:lang w:val="pt-BR"/>
        </w:rPr>
        <w:t xml:space="preserve">sido </w:t>
      </w:r>
      <w:r w:rsidR="00D2356F" w:rsidRPr="00771345">
        <w:rPr>
          <w:rFonts w:eastAsia="Calibri"/>
          <w:lang w:val="pt-BR"/>
        </w:rPr>
        <w:t>lev</w:t>
      </w:r>
      <w:r w:rsidR="007A382D" w:rsidRPr="00771345">
        <w:rPr>
          <w:rFonts w:eastAsia="Calibri"/>
          <w:lang w:val="pt-BR"/>
        </w:rPr>
        <w:t>ado a cabo.</w:t>
      </w:r>
      <w:r w:rsidR="00812873" w:rsidRPr="00771345">
        <w:rPr>
          <w:rFonts w:eastAsia="Calibri"/>
          <w:lang w:val="pt-BR"/>
        </w:rPr>
        <w:t xml:space="preserve"> </w:t>
      </w:r>
      <w:r w:rsidR="00BB76C7" w:rsidRPr="00771345">
        <w:rPr>
          <w:rFonts w:eastAsia="Calibri"/>
          <w:lang w:val="pt-BR"/>
        </w:rPr>
        <w:t>Q</w:t>
      </w:r>
      <w:r w:rsidR="009960A1" w:rsidRPr="00771345">
        <w:rPr>
          <w:rFonts w:eastAsia="Calibri"/>
          <w:lang w:val="pt-BR"/>
        </w:rPr>
        <w:t>uanto</w:t>
      </w:r>
      <w:r w:rsidRPr="00771345">
        <w:rPr>
          <w:rFonts w:eastAsia="Calibri"/>
          <w:lang w:val="pt-BR"/>
        </w:rPr>
        <w:t xml:space="preserve"> </w:t>
      </w:r>
      <w:r w:rsidR="007A382D" w:rsidRPr="00771345">
        <w:rPr>
          <w:rFonts w:eastAsia="Calibri"/>
          <w:lang w:val="pt-BR"/>
        </w:rPr>
        <w:t xml:space="preserve">a </w:t>
      </w:r>
      <w:r w:rsidR="00812873" w:rsidRPr="00771345">
        <w:rPr>
          <w:rFonts w:eastAsia="Calibri"/>
          <w:lang w:val="pt-BR"/>
        </w:rPr>
        <w:t>eventuais</w:t>
      </w:r>
      <w:r w:rsidR="007A382D" w:rsidRPr="00771345">
        <w:rPr>
          <w:rFonts w:eastAsia="Calibri"/>
          <w:lang w:val="pt-BR"/>
        </w:rPr>
        <w:t xml:space="preserve"> recursos</w:t>
      </w:r>
      <w:r w:rsidR="004A56F7" w:rsidRPr="00771345">
        <w:rPr>
          <w:rFonts w:eastAsia="Calibri"/>
          <w:lang w:val="pt-BR"/>
        </w:rPr>
        <w:t xml:space="preserve"> no </w:t>
      </w:r>
      <w:r w:rsidRPr="00771345">
        <w:rPr>
          <w:rFonts w:eastAsia="Calibri"/>
          <w:lang w:val="pt-BR"/>
        </w:rPr>
        <w:t>âmbito</w:t>
      </w:r>
      <w:r w:rsidR="007A382D" w:rsidRPr="00771345">
        <w:rPr>
          <w:rFonts w:eastAsia="Calibri"/>
          <w:lang w:val="pt-BR"/>
        </w:rPr>
        <w:t xml:space="preserve"> civil, </w:t>
      </w:r>
      <w:r w:rsidR="00D2356F" w:rsidRPr="00771345">
        <w:rPr>
          <w:rFonts w:eastAsia="Calibri"/>
          <w:lang w:val="pt-BR"/>
        </w:rPr>
        <w:t>assinalou</w:t>
      </w:r>
      <w:r w:rsidR="007A382D" w:rsidRPr="00771345">
        <w:rPr>
          <w:rFonts w:eastAsia="Calibri"/>
          <w:lang w:val="pt-BR"/>
        </w:rPr>
        <w:t xml:space="preserve"> que</w:t>
      </w:r>
      <w:r w:rsidR="009960A1" w:rsidRPr="00771345">
        <w:rPr>
          <w:rFonts w:eastAsia="Calibri"/>
          <w:lang w:val="pt-BR"/>
        </w:rPr>
        <w:t xml:space="preserve"> não teve</w:t>
      </w:r>
      <w:r w:rsidR="00D2356F" w:rsidRPr="00771345">
        <w:rPr>
          <w:rFonts w:eastAsia="Calibri"/>
          <w:lang w:val="pt-BR"/>
        </w:rPr>
        <w:t xml:space="preserve"> a oportunidade </w:t>
      </w:r>
      <w:r w:rsidR="007A382D" w:rsidRPr="00771345">
        <w:rPr>
          <w:rFonts w:eastAsia="Calibri"/>
          <w:lang w:val="pt-BR"/>
        </w:rPr>
        <w:t xml:space="preserve">de </w:t>
      </w:r>
      <w:r w:rsidR="00D44688" w:rsidRPr="00771345">
        <w:rPr>
          <w:rFonts w:eastAsia="Calibri"/>
          <w:lang w:val="pt-BR"/>
        </w:rPr>
        <w:t>analisá-</w:t>
      </w:r>
      <w:r w:rsidR="006D1F22" w:rsidRPr="00771345">
        <w:rPr>
          <w:rFonts w:eastAsia="Calibri"/>
          <w:lang w:val="pt-BR"/>
        </w:rPr>
        <w:t xml:space="preserve">los </w:t>
      </w:r>
      <w:r w:rsidR="007A382D" w:rsidRPr="00771345">
        <w:rPr>
          <w:rFonts w:eastAsia="Calibri"/>
          <w:lang w:val="pt-BR"/>
        </w:rPr>
        <w:t>durante</w:t>
      </w:r>
      <w:r w:rsidR="00D2356F" w:rsidRPr="00771345">
        <w:rPr>
          <w:rFonts w:eastAsia="Calibri"/>
          <w:lang w:val="pt-BR"/>
        </w:rPr>
        <w:t xml:space="preserve"> a </w:t>
      </w:r>
      <w:r w:rsidR="007A382D" w:rsidRPr="00771345">
        <w:rPr>
          <w:rFonts w:eastAsia="Calibri"/>
          <w:lang w:val="pt-BR"/>
        </w:rPr>
        <w:t xml:space="preserve">etapa de </w:t>
      </w:r>
      <w:r w:rsidRPr="00771345">
        <w:rPr>
          <w:rFonts w:eastAsia="Calibri"/>
          <w:lang w:val="pt-BR"/>
        </w:rPr>
        <w:t>admissibilidade</w:t>
      </w:r>
      <w:r w:rsidR="007A382D" w:rsidRPr="00771345">
        <w:rPr>
          <w:rFonts w:eastAsia="Calibri"/>
          <w:lang w:val="pt-BR"/>
        </w:rPr>
        <w:t xml:space="preserve"> </w:t>
      </w:r>
      <w:r w:rsidR="00812873" w:rsidRPr="00771345">
        <w:rPr>
          <w:rFonts w:eastAsia="Calibri"/>
          <w:lang w:val="pt-BR"/>
        </w:rPr>
        <w:t xml:space="preserve">do </w:t>
      </w:r>
      <w:r w:rsidR="007A382D" w:rsidRPr="00771345">
        <w:rPr>
          <w:rFonts w:eastAsia="Calibri"/>
          <w:lang w:val="pt-BR"/>
        </w:rPr>
        <w:t xml:space="preserve">caso, </w:t>
      </w:r>
      <w:r w:rsidR="00356B87" w:rsidRPr="00771345">
        <w:rPr>
          <w:rFonts w:eastAsia="Calibri"/>
          <w:lang w:val="pt-BR"/>
        </w:rPr>
        <w:t>uma</w:t>
      </w:r>
      <w:r w:rsidR="007A382D" w:rsidRPr="00771345">
        <w:rPr>
          <w:rFonts w:eastAsia="Calibri"/>
          <w:lang w:val="pt-BR"/>
        </w:rPr>
        <w:t xml:space="preserve"> vez que</w:t>
      </w:r>
      <w:r w:rsidR="00812873" w:rsidRPr="00771345">
        <w:rPr>
          <w:rFonts w:eastAsia="Calibri"/>
          <w:lang w:val="pt-BR"/>
        </w:rPr>
        <w:t xml:space="preserve"> o </w:t>
      </w:r>
      <w:r w:rsidR="007A382D" w:rsidRPr="00771345">
        <w:rPr>
          <w:rFonts w:eastAsia="Calibri"/>
          <w:lang w:val="pt-BR"/>
        </w:rPr>
        <w:t xml:space="preserve">Estado </w:t>
      </w:r>
      <w:r w:rsidR="00CB6F25" w:rsidRPr="00771345">
        <w:rPr>
          <w:rFonts w:eastAsia="Calibri"/>
          <w:lang w:val="pt-BR"/>
        </w:rPr>
        <w:t>apenas</w:t>
      </w:r>
      <w:r w:rsidR="007A382D" w:rsidRPr="00771345">
        <w:rPr>
          <w:rFonts w:eastAsia="Calibri"/>
          <w:lang w:val="pt-BR"/>
        </w:rPr>
        <w:t xml:space="preserve"> </w:t>
      </w:r>
      <w:r w:rsidR="00D2356F" w:rsidRPr="00771345">
        <w:rPr>
          <w:rFonts w:eastAsia="Calibri"/>
          <w:lang w:val="pt-BR"/>
        </w:rPr>
        <w:t>havia</w:t>
      </w:r>
      <w:r w:rsidR="007A382D" w:rsidRPr="00771345">
        <w:rPr>
          <w:rFonts w:eastAsia="Calibri"/>
          <w:lang w:val="pt-BR"/>
        </w:rPr>
        <w:t xml:space="preserve"> mencionado de </w:t>
      </w:r>
      <w:r w:rsidR="00D2356F" w:rsidRPr="00771345">
        <w:rPr>
          <w:rFonts w:eastAsia="Calibri"/>
          <w:lang w:val="pt-BR"/>
        </w:rPr>
        <w:t>maneira</w:t>
      </w:r>
      <w:r w:rsidR="007A382D" w:rsidRPr="00771345">
        <w:rPr>
          <w:rFonts w:eastAsia="Calibri"/>
          <w:lang w:val="pt-BR"/>
        </w:rPr>
        <w:t xml:space="preserve"> genérica que </w:t>
      </w:r>
      <w:r w:rsidR="00812873" w:rsidRPr="00771345">
        <w:rPr>
          <w:rFonts w:eastAsia="Calibri"/>
          <w:lang w:val="pt-BR"/>
        </w:rPr>
        <w:t>existi</w:t>
      </w:r>
      <w:r w:rsidR="00BB76C7" w:rsidRPr="00771345">
        <w:rPr>
          <w:rFonts w:eastAsia="Calibri"/>
          <w:lang w:val="pt-BR"/>
        </w:rPr>
        <w:t>ri</w:t>
      </w:r>
      <w:r w:rsidR="00812873" w:rsidRPr="00771345">
        <w:rPr>
          <w:rFonts w:eastAsia="Calibri"/>
          <w:lang w:val="pt-BR"/>
        </w:rPr>
        <w:t>a</w:t>
      </w:r>
      <w:r w:rsidR="004A56F7" w:rsidRPr="00771345">
        <w:rPr>
          <w:rFonts w:eastAsia="Calibri"/>
          <w:lang w:val="pt-BR"/>
        </w:rPr>
        <w:t xml:space="preserve"> uma </w:t>
      </w:r>
      <w:r w:rsidR="00DB2CB2" w:rsidRPr="00771345">
        <w:rPr>
          <w:rFonts w:eastAsia="Calibri"/>
          <w:lang w:val="pt-BR"/>
        </w:rPr>
        <w:t>ação</w:t>
      </w:r>
      <w:r w:rsidR="007A382D" w:rsidRPr="00771345">
        <w:rPr>
          <w:rFonts w:eastAsia="Calibri"/>
          <w:lang w:val="pt-BR"/>
        </w:rPr>
        <w:t xml:space="preserve"> civil de repara</w:t>
      </w:r>
      <w:r w:rsidRPr="00771345">
        <w:rPr>
          <w:rFonts w:eastAsia="Calibri"/>
          <w:lang w:val="pt-BR"/>
        </w:rPr>
        <w:t>ção</w:t>
      </w:r>
      <w:r w:rsidR="004A56F7" w:rsidRPr="00771345">
        <w:rPr>
          <w:rFonts w:eastAsia="Calibri"/>
          <w:lang w:val="pt-BR"/>
        </w:rPr>
        <w:t xml:space="preserve"> e </w:t>
      </w:r>
      <w:r w:rsidR="007A382D" w:rsidRPr="00771345">
        <w:rPr>
          <w:rFonts w:eastAsia="Calibri"/>
          <w:lang w:val="pt-BR"/>
        </w:rPr>
        <w:t xml:space="preserve">que esta era </w:t>
      </w:r>
      <w:r w:rsidR="00D2356F" w:rsidRPr="00771345">
        <w:rPr>
          <w:rFonts w:eastAsia="Calibri"/>
          <w:lang w:val="pt-BR"/>
        </w:rPr>
        <w:t>independente</w:t>
      </w:r>
      <w:r w:rsidR="007A382D" w:rsidRPr="00771345">
        <w:rPr>
          <w:rFonts w:eastAsia="Calibri"/>
          <w:lang w:val="pt-BR"/>
        </w:rPr>
        <w:t xml:space="preserve"> </w:t>
      </w:r>
      <w:r w:rsidR="00812873" w:rsidRPr="00771345">
        <w:rPr>
          <w:rFonts w:eastAsia="Calibri"/>
          <w:lang w:val="pt-BR"/>
        </w:rPr>
        <w:t xml:space="preserve">do </w:t>
      </w:r>
      <w:r w:rsidR="00CB6F25" w:rsidRPr="00771345">
        <w:rPr>
          <w:rFonts w:eastAsia="Calibri"/>
          <w:lang w:val="pt-BR"/>
        </w:rPr>
        <w:t>processo</w:t>
      </w:r>
      <w:r w:rsidR="007A382D" w:rsidRPr="00771345">
        <w:rPr>
          <w:rFonts w:eastAsia="Calibri"/>
          <w:lang w:val="pt-BR"/>
        </w:rPr>
        <w:t xml:space="preserve"> penal,</w:t>
      </w:r>
      <w:r w:rsidR="00CB6F25" w:rsidRPr="00771345">
        <w:rPr>
          <w:rFonts w:eastAsia="Calibri"/>
          <w:lang w:val="pt-BR"/>
        </w:rPr>
        <w:t xml:space="preserve"> sem </w:t>
      </w:r>
      <w:r w:rsidR="007A382D" w:rsidRPr="00771345">
        <w:rPr>
          <w:rFonts w:eastAsia="Calibri"/>
          <w:lang w:val="pt-BR"/>
        </w:rPr>
        <w:t xml:space="preserve">que </w:t>
      </w:r>
      <w:r w:rsidR="009960A1" w:rsidRPr="00771345">
        <w:rPr>
          <w:rFonts w:eastAsia="Calibri"/>
          <w:lang w:val="pt-BR"/>
        </w:rPr>
        <w:t>houvesse</w:t>
      </w:r>
      <w:r w:rsidR="007A382D" w:rsidRPr="00771345">
        <w:rPr>
          <w:rFonts w:eastAsia="Calibri"/>
          <w:lang w:val="pt-BR"/>
        </w:rPr>
        <w:t xml:space="preserve"> identificado claramente</w:t>
      </w:r>
      <w:r w:rsidR="00812873" w:rsidRPr="00771345">
        <w:rPr>
          <w:rFonts w:eastAsia="Calibri"/>
          <w:lang w:val="pt-BR"/>
        </w:rPr>
        <w:t xml:space="preserve"> o </w:t>
      </w:r>
      <w:r w:rsidR="007A382D" w:rsidRPr="00771345">
        <w:rPr>
          <w:rFonts w:eastAsia="Calibri"/>
          <w:lang w:val="pt-BR"/>
        </w:rPr>
        <w:t>recurso</w:t>
      </w:r>
      <w:r w:rsidR="00D2356F" w:rsidRPr="00771345">
        <w:rPr>
          <w:rFonts w:eastAsia="Calibri"/>
          <w:lang w:val="pt-BR"/>
        </w:rPr>
        <w:t xml:space="preserve"> nem oferecid</w:t>
      </w:r>
      <w:r w:rsidR="007A382D" w:rsidRPr="00771345">
        <w:rPr>
          <w:rFonts w:eastAsia="Calibri"/>
          <w:lang w:val="pt-BR"/>
        </w:rPr>
        <w:t>o informa</w:t>
      </w:r>
      <w:r w:rsidRPr="00771345">
        <w:rPr>
          <w:rFonts w:eastAsia="Calibri"/>
          <w:lang w:val="pt-BR"/>
        </w:rPr>
        <w:t>ção</w:t>
      </w:r>
      <w:r w:rsidR="007A382D" w:rsidRPr="00771345">
        <w:rPr>
          <w:rFonts w:eastAsia="Calibri"/>
          <w:lang w:val="pt-BR"/>
        </w:rPr>
        <w:t xml:space="preserve"> </w:t>
      </w:r>
      <w:r w:rsidRPr="00771345">
        <w:rPr>
          <w:rFonts w:eastAsia="Calibri"/>
          <w:lang w:val="pt-BR"/>
        </w:rPr>
        <w:t>adequad</w:t>
      </w:r>
      <w:r w:rsidR="007A382D" w:rsidRPr="00771345">
        <w:rPr>
          <w:rFonts w:eastAsia="Calibri"/>
          <w:lang w:val="pt-BR"/>
        </w:rPr>
        <w:t>a o</w:t>
      </w:r>
      <w:r w:rsidR="00953B8C" w:rsidRPr="00771345">
        <w:rPr>
          <w:rFonts w:eastAsia="Calibri"/>
          <w:lang w:val="pt-BR"/>
        </w:rPr>
        <w:t>u</w:t>
      </w:r>
      <w:r w:rsidR="007A382D" w:rsidRPr="00771345">
        <w:rPr>
          <w:rFonts w:eastAsia="Calibri"/>
          <w:lang w:val="pt-BR"/>
        </w:rPr>
        <w:t xml:space="preserve"> </w:t>
      </w:r>
      <w:r w:rsidR="00812873" w:rsidRPr="00771345">
        <w:rPr>
          <w:rFonts w:eastAsia="Calibri"/>
          <w:lang w:val="pt-BR"/>
        </w:rPr>
        <w:t>detalhad</w:t>
      </w:r>
      <w:r w:rsidR="007A382D" w:rsidRPr="00771345">
        <w:rPr>
          <w:rFonts w:eastAsia="Calibri"/>
          <w:lang w:val="pt-BR"/>
        </w:rPr>
        <w:t>a sobre su</w:t>
      </w:r>
      <w:r w:rsidR="00953B8C" w:rsidRPr="00771345">
        <w:rPr>
          <w:rFonts w:eastAsia="Calibri"/>
          <w:lang w:val="pt-BR"/>
        </w:rPr>
        <w:t>a</w:t>
      </w:r>
      <w:r w:rsidR="007A382D" w:rsidRPr="00771345">
        <w:rPr>
          <w:rFonts w:eastAsia="Calibri"/>
          <w:lang w:val="pt-BR"/>
        </w:rPr>
        <w:t xml:space="preserve"> regula</w:t>
      </w:r>
      <w:r w:rsidR="00356B87" w:rsidRPr="00771345">
        <w:rPr>
          <w:rFonts w:eastAsia="Calibri"/>
          <w:lang w:val="pt-BR"/>
        </w:rPr>
        <w:t>menta</w:t>
      </w:r>
      <w:r w:rsidRPr="00771345">
        <w:rPr>
          <w:rFonts w:eastAsia="Calibri"/>
          <w:lang w:val="pt-BR"/>
        </w:rPr>
        <w:t>ção</w:t>
      </w:r>
      <w:r w:rsidR="007A382D" w:rsidRPr="00771345">
        <w:rPr>
          <w:rFonts w:eastAsia="Calibri"/>
          <w:lang w:val="pt-BR"/>
        </w:rPr>
        <w:t>,</w:t>
      </w:r>
      <w:r w:rsidR="00D2356F" w:rsidRPr="00771345">
        <w:rPr>
          <w:rFonts w:eastAsia="Calibri"/>
          <w:lang w:val="pt-BR"/>
        </w:rPr>
        <w:t xml:space="preserve"> nem </w:t>
      </w:r>
      <w:r w:rsidR="00CB6F25" w:rsidRPr="00771345">
        <w:rPr>
          <w:rFonts w:eastAsia="Calibri"/>
          <w:lang w:val="pt-BR"/>
        </w:rPr>
        <w:t>provad</w:t>
      </w:r>
      <w:r w:rsidR="007A382D" w:rsidRPr="00771345">
        <w:rPr>
          <w:rFonts w:eastAsia="Calibri"/>
          <w:lang w:val="pt-BR"/>
        </w:rPr>
        <w:t>o</w:t>
      </w:r>
      <w:r w:rsidR="00D2356F" w:rsidRPr="00771345">
        <w:rPr>
          <w:rFonts w:eastAsia="Calibri"/>
          <w:lang w:val="pt-BR"/>
        </w:rPr>
        <w:t xml:space="preserve"> a </w:t>
      </w:r>
      <w:r w:rsidR="00812873" w:rsidRPr="00771345">
        <w:rPr>
          <w:rFonts w:eastAsia="Calibri"/>
          <w:lang w:val="pt-BR"/>
        </w:rPr>
        <w:t xml:space="preserve">efetividade </w:t>
      </w:r>
      <w:r w:rsidR="007A382D" w:rsidRPr="00771345">
        <w:rPr>
          <w:rFonts w:eastAsia="Calibri"/>
          <w:lang w:val="pt-BR"/>
        </w:rPr>
        <w:t xml:space="preserve">de </w:t>
      </w:r>
      <w:r w:rsidR="00B13437" w:rsidRPr="00771345">
        <w:rPr>
          <w:rFonts w:eastAsia="Calibri"/>
          <w:lang w:val="pt-BR"/>
        </w:rPr>
        <w:t>um</w:t>
      </w:r>
      <w:r w:rsidR="007A382D" w:rsidRPr="00771345">
        <w:rPr>
          <w:rFonts w:eastAsia="Calibri"/>
          <w:lang w:val="pt-BR"/>
        </w:rPr>
        <w:t xml:space="preserve"> recurso específico</w:t>
      </w:r>
      <w:r w:rsidR="004A56F7" w:rsidRPr="00771345">
        <w:rPr>
          <w:rFonts w:eastAsia="Calibri"/>
          <w:lang w:val="pt-BR"/>
        </w:rPr>
        <w:t xml:space="preserve"> no </w:t>
      </w:r>
      <w:r w:rsidRPr="00771345">
        <w:rPr>
          <w:rFonts w:eastAsia="Calibri"/>
          <w:lang w:val="pt-BR"/>
        </w:rPr>
        <w:t>âmbito</w:t>
      </w:r>
      <w:r w:rsidR="007A382D" w:rsidRPr="00771345">
        <w:rPr>
          <w:rFonts w:eastAsia="Calibri"/>
          <w:lang w:val="pt-BR"/>
        </w:rPr>
        <w:t xml:space="preserve"> civil para remediar</w:t>
      </w:r>
      <w:r w:rsidR="00D2356F" w:rsidRPr="00771345">
        <w:rPr>
          <w:rFonts w:eastAsia="Calibri"/>
          <w:lang w:val="pt-BR"/>
        </w:rPr>
        <w:t xml:space="preserve"> as </w:t>
      </w:r>
      <w:r w:rsidR="007A382D" w:rsidRPr="00771345">
        <w:rPr>
          <w:rFonts w:eastAsia="Calibri"/>
          <w:lang w:val="pt-BR"/>
        </w:rPr>
        <w:t>viola</w:t>
      </w:r>
      <w:r w:rsidRPr="00771345">
        <w:rPr>
          <w:rFonts w:eastAsia="Calibri"/>
          <w:lang w:val="pt-BR"/>
        </w:rPr>
        <w:t>ções</w:t>
      </w:r>
      <w:r w:rsidR="007A382D" w:rsidRPr="00771345">
        <w:rPr>
          <w:rFonts w:eastAsia="Calibri"/>
          <w:lang w:val="pt-BR"/>
        </w:rPr>
        <w:t xml:space="preserve"> alegadas</w:t>
      </w:r>
      <w:r w:rsidR="00CB6F25" w:rsidRPr="00771345">
        <w:rPr>
          <w:rFonts w:eastAsia="Calibri"/>
          <w:lang w:val="pt-BR"/>
        </w:rPr>
        <w:t xml:space="preserve"> pelos </w:t>
      </w:r>
      <w:r w:rsidR="00910E60" w:rsidRPr="00771345">
        <w:rPr>
          <w:rFonts w:eastAsia="Calibri"/>
          <w:lang w:val="pt-BR"/>
        </w:rPr>
        <w:t>representante</w:t>
      </w:r>
      <w:r w:rsidR="007A382D" w:rsidRPr="00771345">
        <w:rPr>
          <w:rFonts w:eastAsia="Calibri"/>
          <w:lang w:val="pt-BR"/>
        </w:rPr>
        <w:t xml:space="preserve">s. </w:t>
      </w:r>
      <w:r w:rsidR="009960A1" w:rsidRPr="00771345">
        <w:rPr>
          <w:rFonts w:eastAsia="Calibri"/>
          <w:lang w:val="pt-BR"/>
        </w:rPr>
        <w:t xml:space="preserve">Por isso, </w:t>
      </w:r>
      <w:r w:rsidRPr="00771345">
        <w:rPr>
          <w:rFonts w:eastAsia="Calibri"/>
          <w:lang w:val="pt-BR"/>
        </w:rPr>
        <w:t>considerou</w:t>
      </w:r>
      <w:r w:rsidR="007A382D" w:rsidRPr="00771345">
        <w:rPr>
          <w:rFonts w:eastAsia="Calibri"/>
          <w:lang w:val="pt-BR"/>
        </w:rPr>
        <w:t xml:space="preserve"> que</w:t>
      </w:r>
      <w:r w:rsidR="00D2356F" w:rsidRPr="00771345">
        <w:rPr>
          <w:rFonts w:eastAsia="Calibri"/>
          <w:lang w:val="pt-BR"/>
        </w:rPr>
        <w:t xml:space="preserve"> a </w:t>
      </w:r>
      <w:r w:rsidR="007A382D" w:rsidRPr="00771345">
        <w:rPr>
          <w:rFonts w:eastAsia="Calibri"/>
          <w:lang w:val="pt-BR"/>
        </w:rPr>
        <w:t>informa</w:t>
      </w:r>
      <w:r w:rsidRPr="00771345">
        <w:rPr>
          <w:rFonts w:eastAsia="Calibri"/>
          <w:lang w:val="pt-BR"/>
        </w:rPr>
        <w:t>ção</w:t>
      </w:r>
      <w:r w:rsidR="00CB6F25" w:rsidRPr="00771345">
        <w:rPr>
          <w:rFonts w:eastAsia="Calibri"/>
          <w:lang w:val="pt-BR"/>
        </w:rPr>
        <w:t xml:space="preserve"> apresentada pelo </w:t>
      </w:r>
      <w:r w:rsidR="007A382D" w:rsidRPr="00771345">
        <w:rPr>
          <w:rFonts w:eastAsia="Calibri"/>
          <w:lang w:val="pt-BR"/>
        </w:rPr>
        <w:t>Estado</w:t>
      </w:r>
      <w:r w:rsidRPr="00771345">
        <w:rPr>
          <w:rFonts w:eastAsia="Calibri"/>
          <w:lang w:val="pt-BR"/>
        </w:rPr>
        <w:t xml:space="preserve"> perante a </w:t>
      </w:r>
      <w:r w:rsidR="007A382D" w:rsidRPr="00771345">
        <w:rPr>
          <w:rFonts w:eastAsia="Calibri"/>
          <w:lang w:val="pt-BR"/>
        </w:rPr>
        <w:t xml:space="preserve">Corte </w:t>
      </w:r>
      <w:r w:rsidR="00953B8C" w:rsidRPr="00771345">
        <w:rPr>
          <w:rFonts w:eastAsia="Calibri"/>
          <w:lang w:val="pt-BR"/>
        </w:rPr>
        <w:t xml:space="preserve">é </w:t>
      </w:r>
      <w:r w:rsidR="00812873" w:rsidRPr="00771345">
        <w:rPr>
          <w:rFonts w:eastAsia="Calibri"/>
          <w:lang w:val="pt-BR"/>
        </w:rPr>
        <w:t>extemporâne</w:t>
      </w:r>
      <w:r w:rsidR="007A382D" w:rsidRPr="00771345">
        <w:rPr>
          <w:rFonts w:eastAsia="Calibri"/>
          <w:lang w:val="pt-BR"/>
        </w:rPr>
        <w:t>a</w:t>
      </w:r>
      <w:r w:rsidRPr="00771345">
        <w:rPr>
          <w:rFonts w:eastAsia="Calibri"/>
          <w:lang w:val="pt-BR"/>
        </w:rPr>
        <w:t>, e</w:t>
      </w:r>
      <w:r w:rsidR="007A382D" w:rsidRPr="00771345">
        <w:rPr>
          <w:rFonts w:eastAsia="Calibri"/>
          <w:lang w:val="pt-BR"/>
        </w:rPr>
        <w:t xml:space="preserve"> que, </w:t>
      </w:r>
      <w:r w:rsidR="00953B8C" w:rsidRPr="00771345">
        <w:rPr>
          <w:rFonts w:eastAsia="Calibri"/>
          <w:lang w:val="pt-BR"/>
        </w:rPr>
        <w:t>di</w:t>
      </w:r>
      <w:r w:rsidR="007A382D" w:rsidRPr="00771345">
        <w:rPr>
          <w:rFonts w:eastAsia="Calibri"/>
          <w:lang w:val="pt-BR"/>
        </w:rPr>
        <w:t xml:space="preserve">ante </w:t>
      </w:r>
      <w:r w:rsidR="00953B8C" w:rsidRPr="00771345">
        <w:rPr>
          <w:rFonts w:eastAsia="Calibri"/>
          <w:lang w:val="pt-BR"/>
        </w:rPr>
        <w:t xml:space="preserve">de violações </w:t>
      </w:r>
      <w:r w:rsidRPr="00771345">
        <w:rPr>
          <w:rFonts w:eastAsia="Calibri"/>
          <w:lang w:val="pt-BR"/>
        </w:rPr>
        <w:t xml:space="preserve">à </w:t>
      </w:r>
      <w:r w:rsidR="007A382D" w:rsidRPr="00771345">
        <w:rPr>
          <w:rFonts w:eastAsia="Calibri"/>
          <w:lang w:val="pt-BR"/>
        </w:rPr>
        <w:t xml:space="preserve">vida de </w:t>
      </w:r>
      <w:r w:rsidR="00CB6F25" w:rsidRPr="00771345">
        <w:rPr>
          <w:rFonts w:eastAsia="Calibri"/>
          <w:lang w:val="pt-BR"/>
        </w:rPr>
        <w:t>pessoa</w:t>
      </w:r>
      <w:r w:rsidR="007A382D" w:rsidRPr="00771345">
        <w:rPr>
          <w:rFonts w:eastAsia="Calibri"/>
          <w:lang w:val="pt-BR"/>
        </w:rPr>
        <w:t>s,</w:t>
      </w:r>
      <w:r w:rsidR="00812873" w:rsidRPr="00771345">
        <w:rPr>
          <w:rFonts w:eastAsia="Calibri"/>
          <w:lang w:val="pt-BR"/>
        </w:rPr>
        <w:t xml:space="preserve"> o </w:t>
      </w:r>
      <w:r w:rsidR="007A382D" w:rsidRPr="00771345">
        <w:rPr>
          <w:rFonts w:eastAsia="Calibri"/>
          <w:lang w:val="pt-BR"/>
        </w:rPr>
        <w:t xml:space="preserve">recurso </w:t>
      </w:r>
      <w:r w:rsidR="00812873" w:rsidRPr="00771345">
        <w:rPr>
          <w:rFonts w:eastAsia="Calibri"/>
          <w:lang w:val="pt-BR"/>
        </w:rPr>
        <w:t>efetiv</w:t>
      </w:r>
      <w:r w:rsidR="007A382D" w:rsidRPr="00771345">
        <w:rPr>
          <w:rFonts w:eastAsia="Calibri"/>
          <w:lang w:val="pt-BR"/>
        </w:rPr>
        <w:t>o</w:t>
      </w:r>
      <w:r w:rsidR="00812873" w:rsidRPr="00771345">
        <w:rPr>
          <w:rFonts w:eastAsia="Calibri"/>
          <w:lang w:val="pt-BR"/>
        </w:rPr>
        <w:t xml:space="preserve"> é</w:t>
      </w:r>
      <w:r w:rsidR="00D2356F" w:rsidRPr="00771345">
        <w:rPr>
          <w:rFonts w:eastAsia="Calibri"/>
          <w:lang w:val="pt-BR"/>
        </w:rPr>
        <w:t xml:space="preserve"> a </w:t>
      </w:r>
      <w:r w:rsidR="00CB6F25" w:rsidRPr="00771345">
        <w:rPr>
          <w:rFonts w:eastAsia="Calibri"/>
          <w:lang w:val="pt-BR"/>
        </w:rPr>
        <w:t xml:space="preserve">própria </w:t>
      </w:r>
      <w:r w:rsidR="007A382D" w:rsidRPr="00771345">
        <w:rPr>
          <w:rFonts w:eastAsia="Calibri"/>
          <w:lang w:val="pt-BR"/>
        </w:rPr>
        <w:t>investiga</w:t>
      </w:r>
      <w:r w:rsidRPr="00771345">
        <w:rPr>
          <w:rFonts w:eastAsia="Calibri"/>
          <w:lang w:val="pt-BR"/>
        </w:rPr>
        <w:t>ção</w:t>
      </w:r>
      <w:r w:rsidR="007A382D" w:rsidRPr="00771345">
        <w:rPr>
          <w:rFonts w:eastAsia="Calibri"/>
          <w:lang w:val="pt-BR"/>
        </w:rPr>
        <w:t xml:space="preserve"> </w:t>
      </w:r>
      <w:r w:rsidR="00953B8C" w:rsidRPr="00771345">
        <w:rPr>
          <w:rFonts w:eastAsia="Calibri"/>
          <w:lang w:val="pt-BR"/>
        </w:rPr>
        <w:t xml:space="preserve">realizada </w:t>
      </w:r>
      <w:r w:rsidR="00356B87" w:rsidRPr="00771345">
        <w:rPr>
          <w:rFonts w:eastAsia="Calibri"/>
          <w:lang w:val="pt-BR"/>
        </w:rPr>
        <w:t xml:space="preserve">de ofício </w:t>
      </w:r>
      <w:r w:rsidR="00953B8C" w:rsidRPr="00771345">
        <w:rPr>
          <w:rFonts w:eastAsia="Calibri"/>
          <w:lang w:val="pt-BR"/>
        </w:rPr>
        <w:t>pel</w:t>
      </w:r>
      <w:r w:rsidR="00812873" w:rsidRPr="00771345">
        <w:rPr>
          <w:rFonts w:eastAsia="Calibri"/>
          <w:lang w:val="pt-BR"/>
        </w:rPr>
        <w:t xml:space="preserve">o </w:t>
      </w:r>
      <w:r w:rsidR="007A382D" w:rsidRPr="00771345">
        <w:rPr>
          <w:rFonts w:eastAsia="Calibri"/>
          <w:lang w:val="pt-BR"/>
        </w:rPr>
        <w:t>Estado. Por último,</w:t>
      </w:r>
      <w:r w:rsidR="009520AE" w:rsidRPr="00771345">
        <w:rPr>
          <w:rFonts w:eastAsia="Calibri"/>
          <w:lang w:val="pt-BR"/>
        </w:rPr>
        <w:t xml:space="preserve"> aduziu </w:t>
      </w:r>
      <w:r w:rsidR="007A382D" w:rsidRPr="00771345">
        <w:rPr>
          <w:rFonts w:eastAsia="Calibri"/>
          <w:lang w:val="pt-BR"/>
        </w:rPr>
        <w:t>que</w:t>
      </w:r>
      <w:r w:rsidR="00812873" w:rsidRPr="00771345">
        <w:rPr>
          <w:rFonts w:eastAsia="Calibri"/>
          <w:lang w:val="pt-BR"/>
        </w:rPr>
        <w:t xml:space="preserve"> o </w:t>
      </w:r>
      <w:r w:rsidR="007A382D" w:rsidRPr="00771345">
        <w:rPr>
          <w:rFonts w:eastAsia="Calibri"/>
          <w:lang w:val="pt-BR"/>
        </w:rPr>
        <w:t xml:space="preserve">requisito </w:t>
      </w:r>
      <w:r w:rsidR="00812873" w:rsidRPr="00771345">
        <w:rPr>
          <w:rFonts w:eastAsia="Calibri"/>
          <w:lang w:val="pt-BR"/>
        </w:rPr>
        <w:t xml:space="preserve">do </w:t>
      </w:r>
      <w:r w:rsidRPr="00771345">
        <w:rPr>
          <w:rFonts w:eastAsia="Calibri"/>
          <w:lang w:val="pt-BR"/>
        </w:rPr>
        <w:t>esgotamento</w:t>
      </w:r>
      <w:r w:rsidR="00812873" w:rsidRPr="00771345">
        <w:rPr>
          <w:rFonts w:eastAsia="Calibri"/>
          <w:lang w:val="pt-BR"/>
        </w:rPr>
        <w:t xml:space="preserve"> dos </w:t>
      </w:r>
      <w:r w:rsidR="007A382D" w:rsidRPr="00771345">
        <w:rPr>
          <w:rFonts w:eastAsia="Calibri"/>
          <w:lang w:val="pt-BR"/>
        </w:rPr>
        <w:t>recursos internos se relaciona</w:t>
      </w:r>
      <w:r w:rsidRPr="00771345">
        <w:rPr>
          <w:rFonts w:eastAsia="Calibri"/>
          <w:lang w:val="pt-BR"/>
        </w:rPr>
        <w:t xml:space="preserve"> com</w:t>
      </w:r>
      <w:r w:rsidR="00D2356F" w:rsidRPr="00771345">
        <w:rPr>
          <w:rFonts w:eastAsia="Calibri"/>
          <w:lang w:val="pt-BR"/>
        </w:rPr>
        <w:t xml:space="preserve"> os fatos</w:t>
      </w:r>
      <w:r w:rsidR="007A382D" w:rsidRPr="00771345">
        <w:rPr>
          <w:rFonts w:eastAsia="Calibri"/>
          <w:lang w:val="pt-BR"/>
        </w:rPr>
        <w:t xml:space="preserve"> que se </w:t>
      </w:r>
      <w:r w:rsidRPr="00771345">
        <w:rPr>
          <w:rFonts w:eastAsia="Calibri"/>
          <w:lang w:val="pt-BR"/>
        </w:rPr>
        <w:t xml:space="preserve">alegam </w:t>
      </w:r>
      <w:r w:rsidR="004A56F7" w:rsidRPr="00771345">
        <w:rPr>
          <w:rFonts w:eastAsia="Calibri"/>
          <w:lang w:val="pt-BR"/>
        </w:rPr>
        <w:t>viola</w:t>
      </w:r>
      <w:r w:rsidR="00356B87" w:rsidRPr="00771345">
        <w:rPr>
          <w:rFonts w:eastAsia="Calibri"/>
          <w:lang w:val="pt-BR"/>
        </w:rPr>
        <w:t xml:space="preserve">dores </w:t>
      </w:r>
      <w:r w:rsidR="00812873" w:rsidRPr="00771345">
        <w:rPr>
          <w:rFonts w:eastAsia="Calibri"/>
          <w:lang w:val="pt-BR"/>
        </w:rPr>
        <w:t>dos direito</w:t>
      </w:r>
      <w:r w:rsidR="007A382D" w:rsidRPr="00771345">
        <w:rPr>
          <w:rFonts w:eastAsia="Calibri"/>
          <w:lang w:val="pt-BR"/>
        </w:rPr>
        <w:t>s humanos</w:t>
      </w:r>
      <w:r w:rsidR="004A56F7" w:rsidRPr="00771345">
        <w:rPr>
          <w:rFonts w:eastAsia="Calibri"/>
          <w:lang w:val="pt-BR"/>
        </w:rPr>
        <w:t xml:space="preserve"> e </w:t>
      </w:r>
      <w:r w:rsidR="007A382D" w:rsidRPr="00771345">
        <w:rPr>
          <w:rFonts w:eastAsia="Calibri"/>
          <w:lang w:val="pt-BR"/>
        </w:rPr>
        <w:t>que</w:t>
      </w:r>
      <w:r w:rsidR="00D2356F" w:rsidRPr="00771345">
        <w:rPr>
          <w:rFonts w:eastAsia="Calibri"/>
          <w:lang w:val="pt-BR"/>
        </w:rPr>
        <w:t xml:space="preserve"> a </w:t>
      </w:r>
      <w:r w:rsidR="00CB6F25" w:rsidRPr="00771345">
        <w:rPr>
          <w:rFonts w:eastAsia="Calibri"/>
          <w:lang w:val="pt-BR"/>
        </w:rPr>
        <w:t>pretensão</w:t>
      </w:r>
      <w:r w:rsidR="00812873" w:rsidRPr="00771345">
        <w:rPr>
          <w:rFonts w:eastAsia="Calibri"/>
          <w:lang w:val="pt-BR"/>
        </w:rPr>
        <w:t xml:space="preserve"> dos </w:t>
      </w:r>
      <w:r w:rsidR="00910E60" w:rsidRPr="00771345">
        <w:rPr>
          <w:rFonts w:eastAsia="Calibri"/>
          <w:lang w:val="pt-BR"/>
        </w:rPr>
        <w:t>representante</w:t>
      </w:r>
      <w:r w:rsidR="007A382D" w:rsidRPr="00771345">
        <w:rPr>
          <w:rFonts w:eastAsia="Calibri"/>
          <w:lang w:val="pt-BR"/>
        </w:rPr>
        <w:t>s sobre repara</w:t>
      </w:r>
      <w:r w:rsidRPr="00771345">
        <w:rPr>
          <w:rFonts w:eastAsia="Calibri"/>
          <w:lang w:val="pt-BR"/>
        </w:rPr>
        <w:t>ções</w:t>
      </w:r>
      <w:r w:rsidR="007A382D" w:rsidRPr="00771345">
        <w:rPr>
          <w:rFonts w:eastAsia="Calibri"/>
          <w:lang w:val="pt-BR"/>
        </w:rPr>
        <w:t xml:space="preserve"> surge</w:t>
      </w:r>
      <w:r w:rsidR="00812873" w:rsidRPr="00771345">
        <w:rPr>
          <w:rFonts w:eastAsia="Calibri"/>
          <w:lang w:val="pt-BR"/>
        </w:rPr>
        <w:t xml:space="preserve"> da </w:t>
      </w:r>
      <w:r w:rsidR="00953B8C" w:rsidRPr="00771345">
        <w:rPr>
          <w:rFonts w:eastAsia="Calibri"/>
          <w:lang w:val="pt-BR"/>
        </w:rPr>
        <w:t xml:space="preserve">declaração de </w:t>
      </w:r>
      <w:r w:rsidR="00CB6F25" w:rsidRPr="00771345">
        <w:rPr>
          <w:rFonts w:eastAsia="Calibri"/>
          <w:lang w:val="pt-BR"/>
        </w:rPr>
        <w:t xml:space="preserve">responsabilidade </w:t>
      </w:r>
      <w:r w:rsidR="007A382D" w:rsidRPr="00771345">
        <w:rPr>
          <w:rFonts w:eastAsia="Calibri"/>
          <w:lang w:val="pt-BR"/>
        </w:rPr>
        <w:t xml:space="preserve">internacional </w:t>
      </w:r>
      <w:r w:rsidR="00812873" w:rsidRPr="00771345">
        <w:rPr>
          <w:rFonts w:eastAsia="Calibri"/>
          <w:lang w:val="pt-BR"/>
        </w:rPr>
        <w:t xml:space="preserve">do </w:t>
      </w:r>
      <w:r w:rsidR="007A382D" w:rsidRPr="00771345">
        <w:rPr>
          <w:rFonts w:eastAsia="Calibri"/>
          <w:lang w:val="pt-BR"/>
        </w:rPr>
        <w:t>Estado,</w:t>
      </w:r>
      <w:r w:rsidR="00D2356F" w:rsidRPr="00771345">
        <w:rPr>
          <w:rFonts w:eastAsia="Calibri"/>
          <w:lang w:val="pt-BR"/>
        </w:rPr>
        <w:t xml:space="preserve"> o que </w:t>
      </w:r>
      <w:r w:rsidRPr="00771345">
        <w:rPr>
          <w:rFonts w:eastAsia="Calibri"/>
          <w:lang w:val="pt-BR"/>
        </w:rPr>
        <w:t>constitui</w:t>
      </w:r>
      <w:r w:rsidR="004A56F7" w:rsidRPr="00771345">
        <w:rPr>
          <w:rFonts w:eastAsia="Calibri"/>
          <w:lang w:val="pt-BR"/>
        </w:rPr>
        <w:t xml:space="preserve"> uma </w:t>
      </w:r>
      <w:r w:rsidR="007A382D" w:rsidRPr="00771345">
        <w:rPr>
          <w:rFonts w:eastAsia="Calibri"/>
          <w:lang w:val="pt-BR"/>
        </w:rPr>
        <w:t>deriva</w:t>
      </w:r>
      <w:r w:rsidRPr="00771345">
        <w:rPr>
          <w:rFonts w:eastAsia="Calibri"/>
          <w:lang w:val="pt-BR"/>
        </w:rPr>
        <w:t>ção</w:t>
      </w:r>
      <w:r w:rsidR="007A382D" w:rsidRPr="00771345">
        <w:rPr>
          <w:rFonts w:eastAsia="Calibri"/>
          <w:lang w:val="pt-BR"/>
        </w:rPr>
        <w:t xml:space="preserve"> automática </w:t>
      </w:r>
      <w:r w:rsidR="004A56F7" w:rsidRPr="00771345">
        <w:rPr>
          <w:rFonts w:eastAsia="Calibri"/>
          <w:lang w:val="pt-BR"/>
        </w:rPr>
        <w:t>desta</w:t>
      </w:r>
      <w:r w:rsidR="007A382D" w:rsidRPr="00771345">
        <w:rPr>
          <w:rFonts w:eastAsia="Calibri"/>
          <w:lang w:val="pt-BR"/>
        </w:rPr>
        <w:t xml:space="preserve"> responsabil</w:t>
      </w:r>
      <w:r w:rsidR="009520AE" w:rsidRPr="00771345">
        <w:rPr>
          <w:rFonts w:eastAsia="Calibri"/>
          <w:lang w:val="pt-BR"/>
        </w:rPr>
        <w:t>idade,</w:t>
      </w:r>
      <w:r w:rsidR="007A382D" w:rsidRPr="00771345">
        <w:rPr>
          <w:rFonts w:eastAsia="Calibri"/>
          <w:lang w:val="pt-BR"/>
        </w:rPr>
        <w:t xml:space="preserve"> </w:t>
      </w:r>
      <w:r w:rsidR="00953B8C" w:rsidRPr="00771345">
        <w:rPr>
          <w:rFonts w:eastAsia="Calibri"/>
          <w:lang w:val="pt-BR"/>
        </w:rPr>
        <w:t xml:space="preserve">de modo </w:t>
      </w:r>
      <w:r w:rsidR="007A382D" w:rsidRPr="00771345">
        <w:rPr>
          <w:rFonts w:eastAsia="Calibri"/>
          <w:lang w:val="pt-BR"/>
        </w:rPr>
        <w:t xml:space="preserve">que </w:t>
      </w:r>
      <w:r w:rsidR="00953B8C" w:rsidRPr="00771345">
        <w:rPr>
          <w:rFonts w:eastAsia="Calibri"/>
          <w:lang w:val="pt-BR"/>
        </w:rPr>
        <w:t xml:space="preserve">não </w:t>
      </w:r>
      <w:r w:rsidR="004A56F7" w:rsidRPr="00771345">
        <w:rPr>
          <w:rFonts w:eastAsia="Calibri"/>
          <w:lang w:val="pt-BR"/>
        </w:rPr>
        <w:t>decorre</w:t>
      </w:r>
      <w:r w:rsidR="00812873" w:rsidRPr="00771345">
        <w:rPr>
          <w:rFonts w:eastAsia="Calibri"/>
          <w:lang w:val="pt-BR"/>
        </w:rPr>
        <w:t xml:space="preserve"> da </w:t>
      </w:r>
      <w:r w:rsidR="007A382D" w:rsidRPr="00771345">
        <w:rPr>
          <w:rFonts w:eastAsia="Calibri"/>
          <w:lang w:val="pt-BR"/>
        </w:rPr>
        <w:t>Conven</w:t>
      </w:r>
      <w:r w:rsidRPr="00771345">
        <w:rPr>
          <w:rFonts w:eastAsia="Calibri"/>
          <w:lang w:val="pt-BR"/>
        </w:rPr>
        <w:t>ção</w:t>
      </w:r>
      <w:r w:rsidR="007A382D" w:rsidRPr="00771345">
        <w:rPr>
          <w:rFonts w:eastAsia="Calibri"/>
          <w:lang w:val="pt-BR"/>
        </w:rPr>
        <w:t xml:space="preserve"> Americana</w:t>
      </w:r>
      <w:r w:rsidR="00D2356F" w:rsidRPr="00771345">
        <w:rPr>
          <w:rFonts w:eastAsia="Calibri"/>
          <w:lang w:val="pt-BR"/>
        </w:rPr>
        <w:t xml:space="preserve"> a obrigação</w:t>
      </w:r>
      <w:r w:rsidR="007A382D" w:rsidRPr="00771345">
        <w:rPr>
          <w:rFonts w:eastAsia="Calibri"/>
          <w:lang w:val="pt-BR"/>
        </w:rPr>
        <w:t xml:space="preserve"> de que </w:t>
      </w:r>
      <w:r w:rsidR="00953B8C" w:rsidRPr="00771345">
        <w:rPr>
          <w:rFonts w:eastAsia="Calibri"/>
          <w:lang w:val="pt-BR"/>
        </w:rPr>
        <w:t xml:space="preserve">sejam esgotados </w:t>
      </w:r>
      <w:r w:rsidR="007A382D" w:rsidRPr="00771345">
        <w:rPr>
          <w:rFonts w:eastAsia="Calibri"/>
          <w:lang w:val="pt-BR"/>
        </w:rPr>
        <w:t xml:space="preserve">mecanismos </w:t>
      </w:r>
      <w:r w:rsidRPr="00771345">
        <w:rPr>
          <w:rFonts w:eastAsia="Calibri"/>
          <w:lang w:val="pt-BR"/>
        </w:rPr>
        <w:t>adicionais</w:t>
      </w:r>
      <w:r w:rsidR="007A382D" w:rsidRPr="00771345">
        <w:rPr>
          <w:rFonts w:eastAsia="Calibri"/>
          <w:lang w:val="pt-BR"/>
        </w:rPr>
        <w:t xml:space="preserve"> de repara</w:t>
      </w:r>
      <w:r w:rsidRPr="00771345">
        <w:rPr>
          <w:rFonts w:eastAsia="Calibri"/>
          <w:lang w:val="pt-BR"/>
        </w:rPr>
        <w:t>ção</w:t>
      </w:r>
      <w:r w:rsidR="007A382D" w:rsidRPr="00771345">
        <w:rPr>
          <w:rFonts w:eastAsia="Calibri"/>
          <w:lang w:val="pt-BR"/>
        </w:rPr>
        <w:t xml:space="preserve"> relacionados</w:t>
      </w:r>
      <w:r w:rsidRPr="00771345">
        <w:rPr>
          <w:rFonts w:eastAsia="Calibri"/>
          <w:lang w:val="pt-BR"/>
        </w:rPr>
        <w:t xml:space="preserve"> com </w:t>
      </w:r>
      <w:r w:rsidR="00D2356F" w:rsidRPr="00771345">
        <w:rPr>
          <w:rFonts w:eastAsia="Calibri"/>
          <w:lang w:val="pt-BR"/>
        </w:rPr>
        <w:t>fatos</w:t>
      </w:r>
      <w:r w:rsidR="007A382D" w:rsidRPr="00771345">
        <w:rPr>
          <w:rFonts w:eastAsia="Calibri"/>
          <w:lang w:val="pt-BR"/>
        </w:rPr>
        <w:t xml:space="preserve"> </w:t>
      </w:r>
      <w:r w:rsidR="00CB6F25" w:rsidRPr="00771345">
        <w:rPr>
          <w:rFonts w:eastAsia="Calibri"/>
          <w:lang w:val="pt-BR"/>
        </w:rPr>
        <w:t>a respeito</w:t>
      </w:r>
      <w:r w:rsidR="00812873" w:rsidRPr="00771345">
        <w:rPr>
          <w:rFonts w:eastAsia="Calibri"/>
          <w:lang w:val="pt-BR"/>
        </w:rPr>
        <w:t xml:space="preserve"> dos </w:t>
      </w:r>
      <w:r w:rsidRPr="00771345">
        <w:rPr>
          <w:rFonts w:eastAsia="Calibri"/>
          <w:lang w:val="pt-BR"/>
        </w:rPr>
        <w:t>quais</w:t>
      </w:r>
      <w:r w:rsidR="00D2356F" w:rsidRPr="00771345">
        <w:rPr>
          <w:rFonts w:eastAsia="Calibri"/>
          <w:lang w:val="pt-BR"/>
        </w:rPr>
        <w:t xml:space="preserve"> os </w:t>
      </w:r>
      <w:r w:rsidR="007A382D" w:rsidRPr="00771345">
        <w:rPr>
          <w:rFonts w:eastAsia="Calibri"/>
          <w:lang w:val="pt-BR"/>
        </w:rPr>
        <w:t>recursos internos pertinentes</w:t>
      </w:r>
      <w:r w:rsidR="006D1F22" w:rsidRPr="00771345">
        <w:rPr>
          <w:rFonts w:eastAsia="Calibri"/>
          <w:lang w:val="pt-BR"/>
        </w:rPr>
        <w:t>, isto é,</w:t>
      </w:r>
      <w:r w:rsidR="00812873" w:rsidRPr="00771345">
        <w:rPr>
          <w:rFonts w:eastAsia="Calibri"/>
          <w:lang w:val="pt-BR"/>
        </w:rPr>
        <w:t xml:space="preserve"> o </w:t>
      </w:r>
      <w:r w:rsidR="00CB6F25" w:rsidRPr="00771345">
        <w:rPr>
          <w:rFonts w:eastAsia="Calibri"/>
          <w:lang w:val="pt-BR"/>
        </w:rPr>
        <w:t>processo</w:t>
      </w:r>
      <w:r w:rsidR="007A382D" w:rsidRPr="00771345">
        <w:rPr>
          <w:rFonts w:eastAsia="Calibri"/>
          <w:lang w:val="pt-BR"/>
        </w:rPr>
        <w:t xml:space="preserve"> penal, </w:t>
      </w:r>
      <w:r w:rsidR="00812873" w:rsidRPr="00771345">
        <w:rPr>
          <w:rFonts w:eastAsia="Calibri"/>
          <w:lang w:val="pt-BR"/>
        </w:rPr>
        <w:t>foram</w:t>
      </w:r>
      <w:r w:rsidR="007A382D" w:rsidRPr="00771345">
        <w:rPr>
          <w:rFonts w:eastAsia="Calibri"/>
          <w:lang w:val="pt-BR"/>
        </w:rPr>
        <w:t xml:space="preserve"> </w:t>
      </w:r>
      <w:r w:rsidR="00812873" w:rsidRPr="00771345">
        <w:rPr>
          <w:rFonts w:eastAsia="Calibri"/>
          <w:lang w:val="pt-BR"/>
        </w:rPr>
        <w:t>devidamente</w:t>
      </w:r>
      <w:r w:rsidR="007A382D" w:rsidRPr="00771345">
        <w:rPr>
          <w:rFonts w:eastAsia="Calibri"/>
          <w:lang w:val="pt-BR"/>
        </w:rPr>
        <w:t xml:space="preserve"> acionados.</w:t>
      </w:r>
    </w:p>
    <w:p w14:paraId="71416E87" w14:textId="77777777" w:rsidR="007A382D" w:rsidRPr="00771345" w:rsidRDefault="007A382D" w:rsidP="0057359C">
      <w:pPr>
        <w:pStyle w:val="Textoindependiente"/>
        <w:tabs>
          <w:tab w:val="left" w:pos="142"/>
        </w:tabs>
        <w:rPr>
          <w:b/>
          <w:lang w:val="pt-BR"/>
        </w:rPr>
      </w:pPr>
    </w:p>
    <w:p w14:paraId="763A300B" w14:textId="45BCB590" w:rsidR="007A382D" w:rsidRPr="00771345" w:rsidRDefault="007A382D" w:rsidP="00EF4097">
      <w:pPr>
        <w:pStyle w:val="Ttulo3"/>
        <w:numPr>
          <w:ilvl w:val="0"/>
          <w:numId w:val="26"/>
        </w:numPr>
        <w:ind w:left="1560" w:hanging="709"/>
        <w:rPr>
          <w:b/>
          <w:sz w:val="20"/>
          <w:szCs w:val="20"/>
          <w:lang w:val="pt-BR"/>
        </w:rPr>
      </w:pPr>
      <w:bookmarkStart w:id="30" w:name="B.2._Consideraciones_de_la_Corte"/>
      <w:bookmarkStart w:id="31" w:name="_bookmark43"/>
      <w:bookmarkStart w:id="32" w:name="_Toc86748848"/>
      <w:bookmarkEnd w:id="30"/>
      <w:bookmarkEnd w:id="31"/>
      <w:r w:rsidRPr="00771345">
        <w:rPr>
          <w:b/>
          <w:sz w:val="20"/>
          <w:szCs w:val="20"/>
          <w:lang w:val="pt-BR"/>
        </w:rPr>
        <w:t>Considera</w:t>
      </w:r>
      <w:r w:rsidR="00130FF7" w:rsidRPr="00771345">
        <w:rPr>
          <w:b/>
          <w:sz w:val="20"/>
          <w:szCs w:val="20"/>
          <w:lang w:val="pt-BR"/>
        </w:rPr>
        <w:t>ções</w:t>
      </w:r>
      <w:r w:rsidR="00812873" w:rsidRPr="00771345">
        <w:rPr>
          <w:b/>
          <w:sz w:val="20"/>
          <w:szCs w:val="20"/>
          <w:lang w:val="pt-BR"/>
        </w:rPr>
        <w:t xml:space="preserve"> da </w:t>
      </w:r>
      <w:r w:rsidRPr="00771345">
        <w:rPr>
          <w:b/>
          <w:sz w:val="20"/>
          <w:szCs w:val="20"/>
          <w:lang w:val="pt-BR"/>
        </w:rPr>
        <w:t>Corte</w:t>
      </w:r>
      <w:bookmarkEnd w:id="32"/>
    </w:p>
    <w:p w14:paraId="735D815C" w14:textId="77777777" w:rsidR="00130FF7" w:rsidRPr="00771345" w:rsidRDefault="00130FF7" w:rsidP="0057359C">
      <w:pPr>
        <w:pStyle w:val="Textoindependiente"/>
        <w:tabs>
          <w:tab w:val="left" w:pos="142"/>
        </w:tabs>
        <w:rPr>
          <w:b/>
          <w:lang w:val="pt-BR"/>
        </w:rPr>
      </w:pPr>
    </w:p>
    <w:p w14:paraId="347DFC09" w14:textId="3ECA5DFB" w:rsidR="007A382D" w:rsidRPr="00771345" w:rsidRDefault="00130FF7" w:rsidP="00A60CB4">
      <w:pPr>
        <w:pStyle w:val="Textoindependiente"/>
        <w:numPr>
          <w:ilvl w:val="0"/>
          <w:numId w:val="6"/>
        </w:numPr>
        <w:tabs>
          <w:tab w:val="left" w:pos="142"/>
        </w:tabs>
        <w:ind w:left="0" w:firstLine="0"/>
        <w:jc w:val="both"/>
        <w:rPr>
          <w:lang w:val="pt-BR"/>
        </w:rPr>
      </w:pPr>
      <w:r w:rsidRPr="003A1622">
        <w:rPr>
          <w:lang w:val="pt-BR"/>
        </w:rPr>
        <w:t>A</w:t>
      </w:r>
      <w:r w:rsidRPr="003A1622">
        <w:rPr>
          <w:b/>
          <w:lang w:val="pt-BR"/>
        </w:rPr>
        <w:t xml:space="preserve"> </w:t>
      </w:r>
      <w:r w:rsidR="007A382D" w:rsidRPr="00A77C80">
        <w:rPr>
          <w:b/>
          <w:i/>
          <w:lang w:val="pt-BR"/>
        </w:rPr>
        <w:t>Corte</w:t>
      </w:r>
      <w:r w:rsidR="007A382D" w:rsidRPr="00A77C80">
        <w:rPr>
          <w:lang w:val="pt-BR"/>
        </w:rPr>
        <w:t xml:space="preserve"> </w:t>
      </w:r>
      <w:r w:rsidR="004A56F7" w:rsidRPr="00C53DF8">
        <w:rPr>
          <w:lang w:val="pt-BR"/>
        </w:rPr>
        <w:t>recorda</w:t>
      </w:r>
      <w:r w:rsidR="007A382D" w:rsidRPr="009B1B35">
        <w:rPr>
          <w:lang w:val="pt-BR"/>
        </w:rPr>
        <w:t xml:space="preserve"> que</w:t>
      </w:r>
      <w:r w:rsidR="00812873" w:rsidRPr="00367745">
        <w:rPr>
          <w:lang w:val="pt-BR"/>
        </w:rPr>
        <w:t xml:space="preserve"> o </w:t>
      </w:r>
      <w:r w:rsidRPr="00771345">
        <w:rPr>
          <w:lang w:val="pt-BR"/>
        </w:rPr>
        <w:t>artigo</w:t>
      </w:r>
      <w:r w:rsidR="007A382D" w:rsidRPr="00771345">
        <w:rPr>
          <w:lang w:val="pt-BR"/>
        </w:rPr>
        <w:t xml:space="preserve"> 46.1.a)</w:t>
      </w:r>
      <w:r w:rsidR="00812873" w:rsidRPr="00771345">
        <w:rPr>
          <w:lang w:val="pt-BR"/>
        </w:rPr>
        <w:t xml:space="preserve"> da </w:t>
      </w:r>
      <w:r w:rsidR="007A382D" w:rsidRPr="00771345">
        <w:rPr>
          <w:lang w:val="pt-BR"/>
        </w:rPr>
        <w:t>Conven</w:t>
      </w:r>
      <w:r w:rsidRPr="00771345">
        <w:rPr>
          <w:lang w:val="pt-BR"/>
        </w:rPr>
        <w:t>ção</w:t>
      </w:r>
      <w:r w:rsidR="007A382D" w:rsidRPr="00771345">
        <w:rPr>
          <w:lang w:val="pt-BR"/>
        </w:rPr>
        <w:t xml:space="preserve"> Americana </w:t>
      </w:r>
      <w:r w:rsidR="00812873" w:rsidRPr="00771345">
        <w:rPr>
          <w:lang w:val="pt-BR"/>
        </w:rPr>
        <w:t>dispõe</w:t>
      </w:r>
      <w:r w:rsidR="007A382D" w:rsidRPr="00771345">
        <w:rPr>
          <w:lang w:val="pt-BR"/>
        </w:rPr>
        <w:t xml:space="preserve"> que, para determinar</w:t>
      </w:r>
      <w:r w:rsidR="00D2356F" w:rsidRPr="00771345">
        <w:rPr>
          <w:lang w:val="pt-BR"/>
        </w:rPr>
        <w:t xml:space="preserve"> a </w:t>
      </w:r>
      <w:r w:rsidRPr="00771345">
        <w:rPr>
          <w:lang w:val="pt-BR"/>
        </w:rPr>
        <w:t>admissibilidade</w:t>
      </w:r>
      <w:r w:rsidR="007A382D" w:rsidRPr="00771345">
        <w:rPr>
          <w:lang w:val="pt-BR"/>
        </w:rPr>
        <w:t xml:space="preserve"> de</w:t>
      </w:r>
      <w:r w:rsidR="004A56F7" w:rsidRPr="00771345">
        <w:rPr>
          <w:lang w:val="pt-BR"/>
        </w:rPr>
        <w:t xml:space="preserve"> uma </w:t>
      </w:r>
      <w:r w:rsidR="007A382D" w:rsidRPr="00771345">
        <w:rPr>
          <w:lang w:val="pt-BR"/>
        </w:rPr>
        <w:t>peti</w:t>
      </w:r>
      <w:r w:rsidRPr="00771345">
        <w:rPr>
          <w:lang w:val="pt-BR"/>
        </w:rPr>
        <w:t>ção</w:t>
      </w:r>
      <w:r w:rsidR="007A382D" w:rsidRPr="00771345">
        <w:rPr>
          <w:lang w:val="pt-BR"/>
        </w:rPr>
        <w:t xml:space="preserve"> o</w:t>
      </w:r>
      <w:r w:rsidR="00200A8E" w:rsidRPr="00771345">
        <w:rPr>
          <w:lang w:val="pt-BR"/>
        </w:rPr>
        <w:t>u</w:t>
      </w:r>
      <w:r w:rsidR="007A382D" w:rsidRPr="00771345">
        <w:rPr>
          <w:lang w:val="pt-BR"/>
        </w:rPr>
        <w:t xml:space="preserve"> comunica</w:t>
      </w:r>
      <w:r w:rsidRPr="00771345">
        <w:rPr>
          <w:lang w:val="pt-BR"/>
        </w:rPr>
        <w:t>ção</w:t>
      </w:r>
      <w:r w:rsidR="00CB6F25" w:rsidRPr="00771345">
        <w:rPr>
          <w:lang w:val="pt-BR"/>
        </w:rPr>
        <w:t xml:space="preserve"> apresentada </w:t>
      </w:r>
      <w:r w:rsidRPr="00771345">
        <w:rPr>
          <w:lang w:val="pt-BR"/>
        </w:rPr>
        <w:t>perante a Comissão</w:t>
      </w:r>
      <w:r w:rsidR="007A382D" w:rsidRPr="00771345">
        <w:rPr>
          <w:lang w:val="pt-BR"/>
        </w:rPr>
        <w:t xml:space="preserve">, </w:t>
      </w:r>
      <w:r w:rsidR="00812873" w:rsidRPr="00771345">
        <w:rPr>
          <w:lang w:val="pt-BR"/>
        </w:rPr>
        <w:t>de acordo com</w:t>
      </w:r>
      <w:r w:rsidR="00D2356F" w:rsidRPr="00771345">
        <w:rPr>
          <w:lang w:val="pt-BR"/>
        </w:rPr>
        <w:t xml:space="preserve"> os </w:t>
      </w:r>
      <w:r w:rsidRPr="00771345">
        <w:rPr>
          <w:lang w:val="pt-BR"/>
        </w:rPr>
        <w:t>artigo</w:t>
      </w:r>
      <w:r w:rsidR="007A382D" w:rsidRPr="00771345">
        <w:rPr>
          <w:lang w:val="pt-BR"/>
        </w:rPr>
        <w:t>s 44</w:t>
      </w:r>
      <w:r w:rsidR="00D2356F" w:rsidRPr="00771345">
        <w:rPr>
          <w:lang w:val="pt-BR"/>
        </w:rPr>
        <w:t xml:space="preserve"> e 4</w:t>
      </w:r>
      <w:r w:rsidR="007A382D" w:rsidRPr="00771345">
        <w:rPr>
          <w:lang w:val="pt-BR"/>
        </w:rPr>
        <w:t>5</w:t>
      </w:r>
      <w:r w:rsidR="00812873" w:rsidRPr="00771345">
        <w:rPr>
          <w:lang w:val="pt-BR"/>
        </w:rPr>
        <w:t xml:space="preserve"> da </w:t>
      </w:r>
      <w:r w:rsidR="007A382D" w:rsidRPr="00771345">
        <w:rPr>
          <w:lang w:val="pt-BR"/>
        </w:rPr>
        <w:t>Conven</w:t>
      </w:r>
      <w:r w:rsidRPr="00771345">
        <w:rPr>
          <w:lang w:val="pt-BR"/>
        </w:rPr>
        <w:t>ção</w:t>
      </w:r>
      <w:r w:rsidR="007A382D" w:rsidRPr="00771345">
        <w:rPr>
          <w:lang w:val="pt-BR"/>
        </w:rPr>
        <w:t>,</w:t>
      </w:r>
      <w:r w:rsidR="00812873" w:rsidRPr="00771345">
        <w:rPr>
          <w:lang w:val="pt-BR"/>
        </w:rPr>
        <w:t xml:space="preserve"> é </w:t>
      </w:r>
      <w:r w:rsidR="00D2356F" w:rsidRPr="00771345">
        <w:rPr>
          <w:lang w:val="pt-BR"/>
        </w:rPr>
        <w:t>necessári</w:t>
      </w:r>
      <w:r w:rsidR="007A382D" w:rsidRPr="00771345">
        <w:rPr>
          <w:lang w:val="pt-BR"/>
        </w:rPr>
        <w:t xml:space="preserve">o que </w:t>
      </w:r>
      <w:r w:rsidR="00D2356F" w:rsidRPr="00771345">
        <w:rPr>
          <w:lang w:val="pt-BR"/>
        </w:rPr>
        <w:t>tenham</w:t>
      </w:r>
      <w:r w:rsidR="007A382D" w:rsidRPr="00771345">
        <w:rPr>
          <w:lang w:val="pt-BR"/>
        </w:rPr>
        <w:t xml:space="preserve"> </w:t>
      </w:r>
      <w:r w:rsidR="00200A8E" w:rsidRPr="00771345">
        <w:rPr>
          <w:lang w:val="pt-BR"/>
        </w:rPr>
        <w:t xml:space="preserve">sido </w:t>
      </w:r>
      <w:r w:rsidR="00D2356F" w:rsidRPr="00771345">
        <w:rPr>
          <w:lang w:val="pt-BR"/>
        </w:rPr>
        <w:t>interpost</w:t>
      </w:r>
      <w:r w:rsidR="007A382D" w:rsidRPr="00771345">
        <w:rPr>
          <w:lang w:val="pt-BR"/>
        </w:rPr>
        <w:t>o</w:t>
      </w:r>
      <w:r w:rsidR="00200A8E" w:rsidRPr="00771345">
        <w:rPr>
          <w:lang w:val="pt-BR"/>
        </w:rPr>
        <w:t>s</w:t>
      </w:r>
      <w:r w:rsidR="004A56F7" w:rsidRPr="00771345">
        <w:rPr>
          <w:lang w:val="pt-BR"/>
        </w:rPr>
        <w:t xml:space="preserve"> e </w:t>
      </w:r>
      <w:r w:rsidRPr="00771345">
        <w:rPr>
          <w:lang w:val="pt-BR"/>
        </w:rPr>
        <w:t>esgotado</w:t>
      </w:r>
      <w:r w:rsidR="00200A8E" w:rsidRPr="00771345">
        <w:rPr>
          <w:lang w:val="pt-BR"/>
        </w:rPr>
        <w:t>s</w:t>
      </w:r>
      <w:r w:rsidR="00D2356F" w:rsidRPr="00771345">
        <w:rPr>
          <w:lang w:val="pt-BR"/>
        </w:rPr>
        <w:t xml:space="preserve"> os </w:t>
      </w:r>
      <w:r w:rsidR="007A382D" w:rsidRPr="00771345">
        <w:rPr>
          <w:lang w:val="pt-BR"/>
        </w:rPr>
        <w:t>recursos</w:t>
      </w:r>
      <w:r w:rsidR="00812873" w:rsidRPr="00771345">
        <w:rPr>
          <w:lang w:val="pt-BR"/>
        </w:rPr>
        <w:t xml:space="preserve"> da </w:t>
      </w:r>
      <w:r w:rsidR="00D2356F" w:rsidRPr="00771345">
        <w:rPr>
          <w:lang w:val="pt-BR"/>
        </w:rPr>
        <w:t>jurisdição</w:t>
      </w:r>
      <w:r w:rsidR="007A382D" w:rsidRPr="00771345">
        <w:rPr>
          <w:lang w:val="pt-BR"/>
        </w:rPr>
        <w:t xml:space="preserve"> interna, conforme</w:t>
      </w:r>
      <w:r w:rsidR="004A56F7" w:rsidRPr="00771345">
        <w:rPr>
          <w:lang w:val="pt-BR"/>
        </w:rPr>
        <w:t xml:space="preserve"> os </w:t>
      </w:r>
      <w:r w:rsidR="00CB6F25" w:rsidRPr="00771345">
        <w:rPr>
          <w:lang w:val="pt-BR"/>
        </w:rPr>
        <w:t>princípio</w:t>
      </w:r>
      <w:r w:rsidR="007A382D" w:rsidRPr="00771345">
        <w:rPr>
          <w:lang w:val="pt-BR"/>
        </w:rPr>
        <w:t xml:space="preserve">s </w:t>
      </w:r>
      <w:r w:rsidR="00812873" w:rsidRPr="00771345">
        <w:rPr>
          <w:lang w:val="pt-BR"/>
        </w:rPr>
        <w:t xml:space="preserve">do </w:t>
      </w:r>
      <w:r w:rsidR="009520AE" w:rsidRPr="00771345">
        <w:rPr>
          <w:lang w:val="pt-BR"/>
        </w:rPr>
        <w:t>Direito Internacional</w:t>
      </w:r>
      <w:r w:rsidR="007A382D" w:rsidRPr="00771345">
        <w:rPr>
          <w:lang w:val="pt-BR"/>
        </w:rPr>
        <w:t xml:space="preserve"> </w:t>
      </w:r>
      <w:r w:rsidR="00D2356F" w:rsidRPr="00771345">
        <w:rPr>
          <w:lang w:val="pt-BR"/>
        </w:rPr>
        <w:t>geral</w:t>
      </w:r>
      <w:r w:rsidR="007A382D" w:rsidRPr="00771345">
        <w:rPr>
          <w:lang w:val="pt-BR"/>
        </w:rPr>
        <w:t>mente re</w:t>
      </w:r>
      <w:r w:rsidRPr="00771345">
        <w:rPr>
          <w:lang w:val="pt-BR"/>
        </w:rPr>
        <w:t>conhecido</w:t>
      </w:r>
      <w:r w:rsidR="007A382D" w:rsidRPr="00771345">
        <w:rPr>
          <w:lang w:val="pt-BR"/>
        </w:rPr>
        <w:t>s</w:t>
      </w:r>
      <w:r w:rsidR="00200A8E" w:rsidRPr="00771345">
        <w:rPr>
          <w:lang w:val="pt-BR"/>
        </w:rPr>
        <w:t>,</w:t>
      </w:r>
      <w:r w:rsidR="007A382D" w:rsidRPr="00771345">
        <w:rPr>
          <w:vertAlign w:val="superscript"/>
          <w:lang w:val="pt-BR"/>
        </w:rPr>
        <w:footnoteReference w:id="21"/>
      </w:r>
      <w:r w:rsidR="007A382D" w:rsidRPr="003A1622">
        <w:rPr>
          <w:lang w:val="pt-BR"/>
        </w:rPr>
        <w:t xml:space="preserve"> o</w:t>
      </w:r>
      <w:r w:rsidR="00200A8E" w:rsidRPr="003A1622">
        <w:rPr>
          <w:lang w:val="pt-BR"/>
        </w:rPr>
        <w:t xml:space="preserve">u que se comprove </w:t>
      </w:r>
      <w:r w:rsidR="004A56F7" w:rsidRPr="00A77C80">
        <w:rPr>
          <w:lang w:val="pt-BR"/>
        </w:rPr>
        <w:t>alguma</w:t>
      </w:r>
      <w:r w:rsidR="00812873" w:rsidRPr="00A77C80">
        <w:rPr>
          <w:lang w:val="pt-BR"/>
        </w:rPr>
        <w:t xml:space="preserve"> das </w:t>
      </w:r>
      <w:r w:rsidRPr="00C53DF8">
        <w:rPr>
          <w:lang w:val="pt-BR"/>
        </w:rPr>
        <w:t>circunstâncias</w:t>
      </w:r>
      <w:r w:rsidR="007A382D" w:rsidRPr="009B1B35">
        <w:rPr>
          <w:lang w:val="pt-BR"/>
        </w:rPr>
        <w:t xml:space="preserve"> </w:t>
      </w:r>
      <w:r w:rsidR="00812873" w:rsidRPr="00367745">
        <w:rPr>
          <w:lang w:val="pt-BR"/>
        </w:rPr>
        <w:t>excepcionais</w:t>
      </w:r>
      <w:r w:rsidR="007A382D" w:rsidRPr="00771345">
        <w:rPr>
          <w:lang w:val="pt-BR"/>
        </w:rPr>
        <w:t xml:space="preserve"> </w:t>
      </w:r>
      <w:r w:rsidR="00812873" w:rsidRPr="00771345">
        <w:rPr>
          <w:lang w:val="pt-BR"/>
        </w:rPr>
        <w:t xml:space="preserve">do </w:t>
      </w:r>
      <w:r w:rsidRPr="00771345">
        <w:rPr>
          <w:lang w:val="pt-BR"/>
        </w:rPr>
        <w:t>artigo</w:t>
      </w:r>
      <w:r w:rsidR="007A382D" w:rsidRPr="00771345">
        <w:rPr>
          <w:lang w:val="pt-BR"/>
        </w:rPr>
        <w:t xml:space="preserve"> 46.2.</w:t>
      </w:r>
    </w:p>
    <w:p w14:paraId="603AB059" w14:textId="77777777" w:rsidR="007A382D" w:rsidRPr="00771345" w:rsidRDefault="007A382D" w:rsidP="0057359C">
      <w:pPr>
        <w:pStyle w:val="Textoindependiente"/>
        <w:tabs>
          <w:tab w:val="left" w:pos="142"/>
        </w:tabs>
        <w:jc w:val="both"/>
        <w:rPr>
          <w:lang w:val="pt-BR"/>
        </w:rPr>
      </w:pPr>
    </w:p>
    <w:p w14:paraId="468C2052" w14:textId="40C57281" w:rsidR="007A382D" w:rsidRPr="003A1622" w:rsidRDefault="007A382D" w:rsidP="00A60CB4">
      <w:pPr>
        <w:pStyle w:val="Textoindependiente"/>
        <w:numPr>
          <w:ilvl w:val="0"/>
          <w:numId w:val="6"/>
        </w:numPr>
        <w:tabs>
          <w:tab w:val="left" w:pos="142"/>
        </w:tabs>
        <w:ind w:left="0" w:firstLine="0"/>
        <w:jc w:val="both"/>
        <w:rPr>
          <w:lang w:val="pt-BR"/>
        </w:rPr>
      </w:pPr>
      <w:r w:rsidRPr="00771345">
        <w:rPr>
          <w:lang w:val="pt-BR" w:eastAsia="es-ES"/>
        </w:rPr>
        <w:t xml:space="preserve">Este Tribunal </w:t>
      </w:r>
      <w:r w:rsidR="00200A8E" w:rsidRPr="00771345">
        <w:rPr>
          <w:lang w:val="pt-BR" w:eastAsia="es-ES"/>
        </w:rPr>
        <w:t xml:space="preserve">determinou </w:t>
      </w:r>
      <w:r w:rsidRPr="00771345">
        <w:rPr>
          <w:lang w:val="pt-BR" w:eastAsia="es-ES"/>
        </w:rPr>
        <w:t>que</w:t>
      </w:r>
      <w:r w:rsidR="00812873" w:rsidRPr="00771345">
        <w:rPr>
          <w:lang w:val="pt-BR" w:eastAsia="es-ES"/>
        </w:rPr>
        <w:t xml:space="preserve"> o </w:t>
      </w:r>
      <w:r w:rsidRPr="00771345">
        <w:rPr>
          <w:lang w:val="pt-BR" w:eastAsia="es-ES"/>
        </w:rPr>
        <w:t xml:space="preserve">momento </w:t>
      </w:r>
      <w:r w:rsidR="00CB6F25" w:rsidRPr="00771345">
        <w:rPr>
          <w:lang w:val="pt-BR" w:eastAsia="es-ES"/>
        </w:rPr>
        <w:t xml:space="preserve">processual </w:t>
      </w:r>
      <w:r w:rsidRPr="00771345">
        <w:rPr>
          <w:lang w:val="pt-BR" w:eastAsia="es-ES"/>
        </w:rPr>
        <w:t>oportuno para que</w:t>
      </w:r>
      <w:r w:rsidR="00812873" w:rsidRPr="00771345">
        <w:rPr>
          <w:lang w:val="pt-BR" w:eastAsia="es-ES"/>
        </w:rPr>
        <w:t xml:space="preserve"> o </w:t>
      </w:r>
      <w:r w:rsidRPr="00771345">
        <w:rPr>
          <w:lang w:val="pt-BR" w:eastAsia="es-ES"/>
        </w:rPr>
        <w:t xml:space="preserve">Estado </w:t>
      </w:r>
      <w:r w:rsidR="00200A8E" w:rsidRPr="00771345">
        <w:rPr>
          <w:lang w:val="pt-BR" w:eastAsia="es-ES"/>
        </w:rPr>
        <w:t>a</w:t>
      </w:r>
      <w:r w:rsidRPr="00771345">
        <w:rPr>
          <w:lang w:val="pt-BR" w:eastAsia="es-ES"/>
        </w:rPr>
        <w:t>presente</w:t>
      </w:r>
      <w:r w:rsidR="004A56F7" w:rsidRPr="00771345">
        <w:rPr>
          <w:lang w:val="pt-BR" w:eastAsia="es-ES"/>
        </w:rPr>
        <w:t xml:space="preserve"> uma </w:t>
      </w:r>
      <w:r w:rsidRPr="00771345">
        <w:rPr>
          <w:lang w:val="pt-BR" w:eastAsia="es-ES"/>
        </w:rPr>
        <w:t>eventual obje</w:t>
      </w:r>
      <w:r w:rsidR="00130FF7" w:rsidRPr="00771345">
        <w:rPr>
          <w:lang w:val="pt-BR" w:eastAsia="es-ES"/>
        </w:rPr>
        <w:t>ção</w:t>
      </w:r>
      <w:r w:rsidRPr="00771345">
        <w:rPr>
          <w:lang w:val="pt-BR" w:eastAsia="es-ES"/>
        </w:rPr>
        <w:t xml:space="preserve"> relativa</w:t>
      </w:r>
      <w:r w:rsidR="00130FF7" w:rsidRPr="00771345">
        <w:rPr>
          <w:lang w:val="pt-BR" w:eastAsia="es-ES"/>
        </w:rPr>
        <w:t xml:space="preserve"> à </w:t>
      </w:r>
      <w:r w:rsidRPr="00771345">
        <w:rPr>
          <w:lang w:val="pt-BR" w:eastAsia="es-ES"/>
        </w:rPr>
        <w:t xml:space="preserve">falta de </w:t>
      </w:r>
      <w:r w:rsidR="00130FF7" w:rsidRPr="00771345">
        <w:rPr>
          <w:lang w:val="pt-BR" w:eastAsia="es-ES"/>
        </w:rPr>
        <w:t>esgotamento</w:t>
      </w:r>
      <w:r w:rsidRPr="00771345">
        <w:rPr>
          <w:lang w:val="pt-BR" w:eastAsia="es-ES"/>
        </w:rPr>
        <w:t xml:space="preserve"> de recursos internos</w:t>
      </w:r>
      <w:r w:rsidR="00812873" w:rsidRPr="00771345">
        <w:rPr>
          <w:lang w:val="pt-BR" w:eastAsia="es-ES"/>
        </w:rPr>
        <w:t xml:space="preserve"> é o </w:t>
      </w:r>
      <w:r w:rsidR="00CB6F25" w:rsidRPr="00771345">
        <w:rPr>
          <w:lang w:val="pt-BR" w:eastAsia="es-ES"/>
        </w:rPr>
        <w:t>procedimento</w:t>
      </w:r>
      <w:r w:rsidRPr="00771345">
        <w:rPr>
          <w:lang w:val="pt-BR" w:eastAsia="es-ES"/>
        </w:rPr>
        <w:t xml:space="preserve"> de </w:t>
      </w:r>
      <w:r w:rsidR="00130FF7" w:rsidRPr="00771345">
        <w:rPr>
          <w:lang w:val="pt-BR" w:eastAsia="es-ES"/>
        </w:rPr>
        <w:t>admissibilidade perante a Comissão</w:t>
      </w:r>
      <w:r w:rsidR="00200A8E" w:rsidRPr="00771345">
        <w:rPr>
          <w:lang w:val="pt-BR" w:eastAsia="es-ES"/>
        </w:rPr>
        <w:t>.</w:t>
      </w:r>
      <w:r w:rsidRPr="00771345">
        <w:rPr>
          <w:rStyle w:val="Refdenotaalpie"/>
          <w:lang w:val="pt-BR" w:eastAsia="es-ES"/>
        </w:rPr>
        <w:footnoteReference w:id="22"/>
      </w:r>
      <w:r w:rsidRPr="003A1622">
        <w:rPr>
          <w:lang w:val="pt-BR" w:eastAsia="es-ES"/>
        </w:rPr>
        <w:t xml:space="preserve"> </w:t>
      </w:r>
      <w:r w:rsidR="00886130" w:rsidRPr="00A77C80">
        <w:rPr>
          <w:lang w:val="pt-BR" w:eastAsia="es-ES"/>
        </w:rPr>
        <w:t>Outrossim</w:t>
      </w:r>
      <w:r w:rsidR="009960A1" w:rsidRPr="00A77C80">
        <w:rPr>
          <w:lang w:val="pt-BR" w:eastAsia="es-ES"/>
        </w:rPr>
        <w:t xml:space="preserve">, </w:t>
      </w:r>
      <w:r w:rsidR="00D2356F" w:rsidRPr="00C53DF8">
        <w:rPr>
          <w:lang w:val="pt-BR" w:eastAsia="es-ES"/>
        </w:rPr>
        <w:t>afirmou</w:t>
      </w:r>
      <w:r w:rsidRPr="009B1B35">
        <w:rPr>
          <w:lang w:val="pt-BR" w:eastAsia="es-ES"/>
        </w:rPr>
        <w:t xml:space="preserve"> que</w:t>
      </w:r>
      <w:r w:rsidR="00812873" w:rsidRPr="00367745">
        <w:rPr>
          <w:lang w:val="pt-BR" w:eastAsia="es-ES"/>
        </w:rPr>
        <w:t xml:space="preserve"> o </w:t>
      </w:r>
      <w:r w:rsidRPr="00771345">
        <w:rPr>
          <w:lang w:val="pt-BR" w:eastAsia="es-ES"/>
        </w:rPr>
        <w:t xml:space="preserve">Estado que </w:t>
      </w:r>
      <w:r w:rsidR="00200A8E" w:rsidRPr="00771345">
        <w:rPr>
          <w:lang w:val="pt-BR" w:eastAsia="es-ES"/>
        </w:rPr>
        <w:t>a</w:t>
      </w:r>
      <w:r w:rsidRPr="00771345">
        <w:rPr>
          <w:lang w:val="pt-BR" w:eastAsia="es-ES"/>
        </w:rPr>
        <w:t xml:space="preserve">presenta esta </w:t>
      </w:r>
      <w:r w:rsidR="00812873" w:rsidRPr="00771345">
        <w:rPr>
          <w:lang w:val="pt-BR" w:eastAsia="es-ES"/>
        </w:rPr>
        <w:t xml:space="preserve">exceção deve </w:t>
      </w:r>
      <w:r w:rsidRPr="00771345">
        <w:rPr>
          <w:lang w:val="pt-BR" w:eastAsia="es-ES"/>
        </w:rPr>
        <w:t>especificar</w:t>
      </w:r>
      <w:r w:rsidR="00D2356F" w:rsidRPr="00771345">
        <w:rPr>
          <w:lang w:val="pt-BR" w:eastAsia="es-ES"/>
        </w:rPr>
        <w:t xml:space="preserve"> os </w:t>
      </w:r>
      <w:r w:rsidRPr="00771345">
        <w:rPr>
          <w:lang w:val="pt-BR" w:eastAsia="es-ES"/>
        </w:rPr>
        <w:t>recursos internos que</w:t>
      </w:r>
      <w:r w:rsidR="00130FF7" w:rsidRPr="00771345">
        <w:rPr>
          <w:lang w:val="pt-BR" w:eastAsia="es-ES"/>
        </w:rPr>
        <w:t xml:space="preserve"> ainda</w:t>
      </w:r>
      <w:r w:rsidRPr="00771345">
        <w:rPr>
          <w:lang w:val="pt-BR" w:eastAsia="es-ES"/>
        </w:rPr>
        <w:t xml:space="preserve"> </w:t>
      </w:r>
      <w:r w:rsidR="00200A8E" w:rsidRPr="00771345">
        <w:rPr>
          <w:lang w:val="pt-BR" w:eastAsia="es-ES"/>
        </w:rPr>
        <w:t xml:space="preserve">não foram </w:t>
      </w:r>
      <w:r w:rsidR="00130FF7" w:rsidRPr="00771345">
        <w:rPr>
          <w:lang w:val="pt-BR" w:eastAsia="es-ES"/>
        </w:rPr>
        <w:t>esgotado</w:t>
      </w:r>
      <w:r w:rsidR="00200A8E" w:rsidRPr="00771345">
        <w:rPr>
          <w:lang w:val="pt-BR" w:eastAsia="es-ES"/>
        </w:rPr>
        <w:t>s</w:t>
      </w:r>
      <w:r w:rsidR="004A56F7" w:rsidRPr="00771345">
        <w:rPr>
          <w:lang w:val="pt-BR" w:eastAsia="es-ES"/>
        </w:rPr>
        <w:t xml:space="preserve"> e </w:t>
      </w:r>
      <w:r w:rsidR="00264525" w:rsidRPr="00771345">
        <w:rPr>
          <w:lang w:val="pt-BR" w:eastAsia="es-ES"/>
        </w:rPr>
        <w:t xml:space="preserve">deve </w:t>
      </w:r>
      <w:r w:rsidR="009960A1" w:rsidRPr="00771345">
        <w:rPr>
          <w:lang w:val="pt-BR" w:eastAsia="es-ES"/>
        </w:rPr>
        <w:t>demonstr</w:t>
      </w:r>
      <w:r w:rsidR="00812873" w:rsidRPr="00771345">
        <w:rPr>
          <w:lang w:val="pt-BR" w:eastAsia="es-ES"/>
        </w:rPr>
        <w:t>ar</w:t>
      </w:r>
      <w:r w:rsidRPr="00771345">
        <w:rPr>
          <w:lang w:val="pt-BR" w:eastAsia="es-ES"/>
        </w:rPr>
        <w:t xml:space="preserve"> que</w:t>
      </w:r>
      <w:r w:rsidR="00812873" w:rsidRPr="00771345">
        <w:rPr>
          <w:lang w:val="pt-BR" w:eastAsia="es-ES"/>
        </w:rPr>
        <w:t xml:space="preserve"> estes </w:t>
      </w:r>
      <w:r w:rsidRPr="00771345">
        <w:rPr>
          <w:lang w:val="pt-BR" w:eastAsia="es-ES"/>
        </w:rPr>
        <w:t>recursos</w:t>
      </w:r>
      <w:r w:rsidR="00CB6F25" w:rsidRPr="00771345">
        <w:rPr>
          <w:lang w:val="pt-BR" w:eastAsia="es-ES"/>
        </w:rPr>
        <w:t xml:space="preserve"> são </w:t>
      </w:r>
      <w:r w:rsidR="00D2356F" w:rsidRPr="00771345">
        <w:rPr>
          <w:lang w:val="pt-BR" w:eastAsia="es-ES"/>
        </w:rPr>
        <w:t>idôneos</w:t>
      </w:r>
      <w:r w:rsidR="004A56F7" w:rsidRPr="00771345">
        <w:rPr>
          <w:lang w:val="pt-BR" w:eastAsia="es-ES"/>
        </w:rPr>
        <w:t xml:space="preserve"> e </w:t>
      </w:r>
      <w:r w:rsidR="00812873" w:rsidRPr="00771345">
        <w:rPr>
          <w:lang w:val="pt-BR" w:eastAsia="es-ES"/>
        </w:rPr>
        <w:t>efetiv</w:t>
      </w:r>
      <w:r w:rsidRPr="00771345">
        <w:rPr>
          <w:lang w:val="pt-BR" w:eastAsia="es-ES"/>
        </w:rPr>
        <w:t>os</w:t>
      </w:r>
      <w:r w:rsidR="00200A8E" w:rsidRPr="00771345">
        <w:rPr>
          <w:lang w:val="pt-BR" w:eastAsia="es-ES"/>
        </w:rPr>
        <w:t>.</w:t>
      </w:r>
      <w:r w:rsidRPr="00771345">
        <w:rPr>
          <w:vertAlign w:val="superscript"/>
          <w:lang w:val="pt-BR" w:eastAsia="es-ES"/>
        </w:rPr>
        <w:footnoteReference w:id="23"/>
      </w:r>
      <w:r w:rsidRPr="003A1622">
        <w:rPr>
          <w:lang w:val="pt-BR" w:eastAsia="es-ES"/>
        </w:rPr>
        <w:t xml:space="preserve"> </w:t>
      </w:r>
      <w:r w:rsidR="006D1F22" w:rsidRPr="003A1622">
        <w:rPr>
          <w:lang w:val="pt-BR" w:eastAsia="es-ES"/>
        </w:rPr>
        <w:t>Por outro lado,</w:t>
      </w:r>
      <w:r w:rsidR="00D2356F" w:rsidRPr="00A77C80">
        <w:rPr>
          <w:lang w:val="pt-BR" w:eastAsia="es-ES"/>
        </w:rPr>
        <w:t xml:space="preserve"> os </w:t>
      </w:r>
      <w:r w:rsidRPr="00A77C80">
        <w:rPr>
          <w:lang w:val="pt-BR" w:eastAsia="es-ES"/>
        </w:rPr>
        <w:t>argumentos que d</w:t>
      </w:r>
      <w:r w:rsidR="00200A8E" w:rsidRPr="00C53DF8">
        <w:rPr>
          <w:lang w:val="pt-BR" w:eastAsia="es-ES"/>
        </w:rPr>
        <w:t xml:space="preserve">ão </w:t>
      </w:r>
      <w:r w:rsidR="00130FF7" w:rsidRPr="009B1B35">
        <w:rPr>
          <w:lang w:val="pt-BR" w:eastAsia="es-ES"/>
        </w:rPr>
        <w:t xml:space="preserve">conteúdo à </w:t>
      </w:r>
      <w:r w:rsidR="00812873" w:rsidRPr="00367745">
        <w:rPr>
          <w:lang w:val="pt-BR" w:eastAsia="es-ES"/>
        </w:rPr>
        <w:t>exceção</w:t>
      </w:r>
      <w:r w:rsidRPr="00771345">
        <w:rPr>
          <w:lang w:val="pt-BR" w:eastAsia="es-ES"/>
        </w:rPr>
        <w:t xml:space="preserve"> preliminar </w:t>
      </w:r>
      <w:r w:rsidR="00D2356F" w:rsidRPr="00771345">
        <w:rPr>
          <w:lang w:val="pt-BR" w:eastAsia="es-ES"/>
        </w:rPr>
        <w:t>interpost</w:t>
      </w:r>
      <w:r w:rsidRPr="00771345">
        <w:rPr>
          <w:lang w:val="pt-BR" w:eastAsia="es-ES"/>
        </w:rPr>
        <w:t>a</w:t>
      </w:r>
      <w:r w:rsidR="00CB6F25" w:rsidRPr="00771345">
        <w:rPr>
          <w:lang w:val="pt-BR" w:eastAsia="es-ES"/>
        </w:rPr>
        <w:t xml:space="preserve"> pelo </w:t>
      </w:r>
      <w:r w:rsidRPr="00771345">
        <w:rPr>
          <w:lang w:val="pt-BR" w:eastAsia="es-ES"/>
        </w:rPr>
        <w:t>Estado</w:t>
      </w:r>
      <w:r w:rsidR="00130FF7" w:rsidRPr="00771345">
        <w:rPr>
          <w:lang w:val="pt-BR" w:eastAsia="es-ES"/>
        </w:rPr>
        <w:t xml:space="preserve"> perante a Comissão</w:t>
      </w:r>
      <w:r w:rsidRPr="00771345">
        <w:rPr>
          <w:lang w:val="pt-BR" w:eastAsia="es-ES"/>
        </w:rPr>
        <w:t xml:space="preserve"> durante</w:t>
      </w:r>
      <w:r w:rsidR="00D2356F" w:rsidRPr="00771345">
        <w:rPr>
          <w:lang w:val="pt-BR" w:eastAsia="es-ES"/>
        </w:rPr>
        <w:t xml:space="preserve"> a </w:t>
      </w:r>
      <w:r w:rsidRPr="00771345">
        <w:rPr>
          <w:lang w:val="pt-BR" w:eastAsia="es-ES"/>
        </w:rPr>
        <w:t xml:space="preserve">etapa de </w:t>
      </w:r>
      <w:r w:rsidR="00130FF7" w:rsidRPr="00771345">
        <w:rPr>
          <w:lang w:val="pt-BR" w:eastAsia="es-ES"/>
        </w:rPr>
        <w:t>admissibilidade</w:t>
      </w:r>
      <w:r w:rsidRPr="00771345">
        <w:rPr>
          <w:lang w:val="pt-BR" w:eastAsia="es-ES"/>
        </w:rPr>
        <w:t xml:space="preserve"> </w:t>
      </w:r>
      <w:r w:rsidR="00812873" w:rsidRPr="00771345">
        <w:rPr>
          <w:lang w:val="pt-BR" w:eastAsia="es-ES"/>
        </w:rPr>
        <w:t>devem</w:t>
      </w:r>
      <w:r w:rsidRPr="00771345">
        <w:rPr>
          <w:lang w:val="pt-BR" w:eastAsia="es-ES"/>
        </w:rPr>
        <w:t xml:space="preserve"> corresponder </w:t>
      </w:r>
      <w:r w:rsidR="00200A8E" w:rsidRPr="00771345">
        <w:rPr>
          <w:lang w:val="pt-BR" w:eastAsia="es-ES"/>
        </w:rPr>
        <w:t>à</w:t>
      </w:r>
      <w:r w:rsidR="00130FF7" w:rsidRPr="00771345">
        <w:rPr>
          <w:lang w:val="pt-BR" w:eastAsia="es-ES"/>
        </w:rPr>
        <w:t>queles</w:t>
      </w:r>
      <w:r w:rsidRPr="00771345">
        <w:rPr>
          <w:lang w:val="pt-BR" w:eastAsia="es-ES"/>
        </w:rPr>
        <w:t xml:space="preserve"> </w:t>
      </w:r>
      <w:r w:rsidR="00200A8E" w:rsidRPr="00771345">
        <w:rPr>
          <w:lang w:val="pt-BR" w:eastAsia="es-ES"/>
        </w:rPr>
        <w:t>delineados</w:t>
      </w:r>
      <w:r w:rsidR="00130FF7" w:rsidRPr="00771345">
        <w:rPr>
          <w:lang w:val="pt-BR" w:eastAsia="es-ES"/>
        </w:rPr>
        <w:t xml:space="preserve"> perante a </w:t>
      </w:r>
      <w:r w:rsidRPr="00771345">
        <w:rPr>
          <w:lang w:val="pt-BR" w:eastAsia="es-ES"/>
        </w:rPr>
        <w:t>Corte</w:t>
      </w:r>
      <w:r w:rsidR="00200A8E" w:rsidRPr="00771345">
        <w:rPr>
          <w:lang w:val="pt-BR" w:eastAsia="es-ES"/>
        </w:rPr>
        <w:t>.</w:t>
      </w:r>
      <w:r w:rsidRPr="00771345">
        <w:rPr>
          <w:vertAlign w:val="superscript"/>
          <w:lang w:val="pt-BR" w:eastAsia="es-ES"/>
        </w:rPr>
        <w:footnoteReference w:id="24"/>
      </w:r>
    </w:p>
    <w:p w14:paraId="08C0C967" w14:textId="77777777" w:rsidR="007A382D" w:rsidRPr="003A1622" w:rsidRDefault="007A382D" w:rsidP="0057359C">
      <w:pPr>
        <w:pStyle w:val="Prrafodelista"/>
        <w:tabs>
          <w:tab w:val="left" w:pos="142"/>
        </w:tabs>
        <w:ind w:left="0"/>
        <w:rPr>
          <w:bCs/>
          <w:sz w:val="20"/>
          <w:szCs w:val="20"/>
          <w:lang w:val="pt-BR"/>
        </w:rPr>
      </w:pPr>
    </w:p>
    <w:p w14:paraId="66FB1F33" w14:textId="71C699AD" w:rsidR="007A382D" w:rsidRPr="00771345" w:rsidRDefault="007A382D" w:rsidP="00A60CB4">
      <w:pPr>
        <w:pStyle w:val="Textoindependiente"/>
        <w:numPr>
          <w:ilvl w:val="0"/>
          <w:numId w:val="6"/>
        </w:numPr>
        <w:tabs>
          <w:tab w:val="left" w:pos="142"/>
        </w:tabs>
        <w:ind w:left="0" w:firstLine="0"/>
        <w:jc w:val="both"/>
        <w:rPr>
          <w:lang w:val="pt-BR"/>
        </w:rPr>
      </w:pPr>
      <w:r w:rsidRPr="00A77C80">
        <w:rPr>
          <w:bCs/>
          <w:lang w:val="pt-BR"/>
        </w:rPr>
        <w:t>A partir</w:t>
      </w:r>
      <w:r w:rsidR="00812873" w:rsidRPr="00A77C80">
        <w:rPr>
          <w:bCs/>
          <w:lang w:val="pt-BR"/>
        </w:rPr>
        <w:t xml:space="preserve"> do </w:t>
      </w:r>
      <w:r w:rsidRPr="00C53DF8">
        <w:rPr>
          <w:bCs/>
          <w:lang w:val="pt-BR"/>
        </w:rPr>
        <w:t>anterior,</w:t>
      </w:r>
      <w:r w:rsidR="004A56F7" w:rsidRPr="009B1B35">
        <w:rPr>
          <w:bCs/>
          <w:lang w:val="pt-BR"/>
        </w:rPr>
        <w:t xml:space="preserve"> no </w:t>
      </w:r>
      <w:r w:rsidRPr="00367745">
        <w:rPr>
          <w:bCs/>
          <w:lang w:val="pt-BR"/>
        </w:rPr>
        <w:t>presente caso,</w:t>
      </w:r>
      <w:r w:rsidR="00D2356F" w:rsidRPr="00771345">
        <w:rPr>
          <w:bCs/>
          <w:lang w:val="pt-BR"/>
        </w:rPr>
        <w:t xml:space="preserve"> a </w:t>
      </w:r>
      <w:r w:rsidRPr="00771345">
        <w:rPr>
          <w:bCs/>
          <w:lang w:val="pt-BR"/>
        </w:rPr>
        <w:t xml:space="preserve">Corte considera </w:t>
      </w:r>
      <w:r w:rsidR="00D2356F" w:rsidRPr="00771345">
        <w:rPr>
          <w:bCs/>
          <w:lang w:val="pt-BR"/>
        </w:rPr>
        <w:t>necessári</w:t>
      </w:r>
      <w:r w:rsidRPr="00771345">
        <w:rPr>
          <w:bCs/>
          <w:lang w:val="pt-BR"/>
        </w:rPr>
        <w:t>o examinar</w:t>
      </w:r>
      <w:r w:rsidR="00CB6F25" w:rsidRPr="00771345">
        <w:rPr>
          <w:bCs/>
          <w:lang w:val="pt-BR"/>
        </w:rPr>
        <w:t xml:space="preserve"> se </w:t>
      </w:r>
      <w:r w:rsidR="00D2356F" w:rsidRPr="00771345">
        <w:rPr>
          <w:bCs/>
          <w:lang w:val="pt-BR"/>
        </w:rPr>
        <w:t xml:space="preserve">a </w:t>
      </w:r>
      <w:r w:rsidR="00812873" w:rsidRPr="00771345">
        <w:rPr>
          <w:bCs/>
          <w:lang w:val="pt-BR"/>
        </w:rPr>
        <w:t>exceção</w:t>
      </w:r>
      <w:r w:rsidRPr="00771345">
        <w:rPr>
          <w:bCs/>
          <w:lang w:val="pt-BR"/>
        </w:rPr>
        <w:t xml:space="preserve"> de </w:t>
      </w:r>
      <w:r w:rsidR="00130FF7" w:rsidRPr="00771345">
        <w:rPr>
          <w:bCs/>
          <w:lang w:val="pt-BR"/>
        </w:rPr>
        <w:t>esgotamento</w:t>
      </w:r>
      <w:r w:rsidR="00812873" w:rsidRPr="00771345">
        <w:rPr>
          <w:bCs/>
          <w:lang w:val="pt-BR"/>
        </w:rPr>
        <w:t xml:space="preserve"> dos </w:t>
      </w:r>
      <w:r w:rsidRPr="00771345">
        <w:rPr>
          <w:bCs/>
          <w:lang w:val="pt-BR"/>
        </w:rPr>
        <w:t>recursos internos</w:t>
      </w:r>
      <w:r w:rsidR="00812873" w:rsidRPr="00771345">
        <w:rPr>
          <w:bCs/>
          <w:lang w:val="pt-BR"/>
        </w:rPr>
        <w:t xml:space="preserve"> foi</w:t>
      </w:r>
      <w:r w:rsidR="00CB6F25" w:rsidRPr="00771345">
        <w:rPr>
          <w:bCs/>
          <w:lang w:val="pt-BR"/>
        </w:rPr>
        <w:t xml:space="preserve"> </w:t>
      </w:r>
      <w:r w:rsidR="00264525" w:rsidRPr="00771345">
        <w:rPr>
          <w:bCs/>
          <w:lang w:val="pt-BR"/>
        </w:rPr>
        <w:t>interposta</w:t>
      </w:r>
      <w:r w:rsidR="004A56F7" w:rsidRPr="00771345">
        <w:rPr>
          <w:bCs/>
          <w:lang w:val="pt-BR"/>
        </w:rPr>
        <w:t xml:space="preserve"> no </w:t>
      </w:r>
      <w:r w:rsidR="00E4789C" w:rsidRPr="00771345">
        <w:rPr>
          <w:bCs/>
          <w:lang w:val="pt-BR"/>
        </w:rPr>
        <w:t xml:space="preserve">momento </w:t>
      </w:r>
      <w:r w:rsidR="00CB6F25" w:rsidRPr="00771345">
        <w:rPr>
          <w:bCs/>
          <w:lang w:val="pt-BR"/>
        </w:rPr>
        <w:t xml:space="preserve">processual </w:t>
      </w:r>
      <w:r w:rsidR="00E4789C" w:rsidRPr="00771345">
        <w:rPr>
          <w:bCs/>
          <w:lang w:val="pt-BR"/>
        </w:rPr>
        <w:t>oportuno</w:t>
      </w:r>
      <w:r w:rsidR="006D1F22" w:rsidRPr="00771345">
        <w:rPr>
          <w:bCs/>
          <w:lang w:val="pt-BR"/>
        </w:rPr>
        <w:t xml:space="preserve">. O </w:t>
      </w:r>
      <w:r w:rsidRPr="00771345">
        <w:rPr>
          <w:bCs/>
          <w:lang w:val="pt-BR"/>
        </w:rPr>
        <w:t>Estado,</w:t>
      </w:r>
      <w:r w:rsidR="00812873" w:rsidRPr="00771345">
        <w:rPr>
          <w:bCs/>
          <w:lang w:val="pt-BR"/>
        </w:rPr>
        <w:t xml:space="preserve"> em</w:t>
      </w:r>
      <w:r w:rsidR="00CB6F25" w:rsidRPr="00771345">
        <w:rPr>
          <w:bCs/>
          <w:lang w:val="pt-BR"/>
        </w:rPr>
        <w:t xml:space="preserve"> seu escrito </w:t>
      </w:r>
      <w:r w:rsidRPr="00771345">
        <w:rPr>
          <w:bCs/>
          <w:lang w:val="pt-BR"/>
        </w:rPr>
        <w:t xml:space="preserve">de 19 de </w:t>
      </w:r>
      <w:r w:rsidR="00D2356F" w:rsidRPr="00771345">
        <w:rPr>
          <w:bCs/>
          <w:lang w:val="pt-BR"/>
        </w:rPr>
        <w:t>julho</w:t>
      </w:r>
      <w:r w:rsidRPr="00771345">
        <w:rPr>
          <w:bCs/>
          <w:lang w:val="pt-BR"/>
        </w:rPr>
        <w:t xml:space="preserve"> de 2007, </w:t>
      </w:r>
      <w:r w:rsidR="00200A8E" w:rsidRPr="00771345">
        <w:rPr>
          <w:bCs/>
          <w:lang w:val="pt-BR"/>
        </w:rPr>
        <w:t>alegou</w:t>
      </w:r>
      <w:r w:rsidR="00D2356F" w:rsidRPr="00771345">
        <w:rPr>
          <w:bCs/>
          <w:lang w:val="pt-BR"/>
        </w:rPr>
        <w:t xml:space="preserve"> a </w:t>
      </w:r>
      <w:r w:rsidRPr="00771345">
        <w:rPr>
          <w:bCs/>
          <w:lang w:val="pt-BR"/>
        </w:rPr>
        <w:t xml:space="preserve">falta de </w:t>
      </w:r>
      <w:r w:rsidR="00130FF7" w:rsidRPr="00771345">
        <w:rPr>
          <w:bCs/>
          <w:lang w:val="pt-BR"/>
        </w:rPr>
        <w:t>esgotamento</w:t>
      </w:r>
      <w:r w:rsidR="00812873" w:rsidRPr="00771345">
        <w:rPr>
          <w:bCs/>
          <w:lang w:val="pt-BR"/>
        </w:rPr>
        <w:t xml:space="preserve"> dos </w:t>
      </w:r>
      <w:r w:rsidRPr="00771345">
        <w:rPr>
          <w:bCs/>
          <w:lang w:val="pt-BR"/>
        </w:rPr>
        <w:t>recursos internos,</w:t>
      </w:r>
      <w:r w:rsidR="00130FF7" w:rsidRPr="00771345">
        <w:rPr>
          <w:bCs/>
          <w:lang w:val="pt-BR"/>
        </w:rPr>
        <w:t xml:space="preserve"> ao </w:t>
      </w:r>
      <w:r w:rsidR="00D44688" w:rsidRPr="00771345">
        <w:rPr>
          <w:bCs/>
          <w:lang w:val="pt-BR"/>
        </w:rPr>
        <w:t>sustentar</w:t>
      </w:r>
      <w:r w:rsidRPr="00771345">
        <w:rPr>
          <w:bCs/>
          <w:lang w:val="pt-BR"/>
        </w:rPr>
        <w:t xml:space="preserve"> que</w:t>
      </w:r>
      <w:r w:rsidR="00812873" w:rsidRPr="00771345">
        <w:rPr>
          <w:bCs/>
          <w:lang w:val="pt-BR"/>
        </w:rPr>
        <w:t xml:space="preserve"> o </w:t>
      </w:r>
      <w:r w:rsidR="00CB6F25" w:rsidRPr="00771345">
        <w:rPr>
          <w:bCs/>
          <w:lang w:val="pt-BR"/>
        </w:rPr>
        <w:t>processo</w:t>
      </w:r>
      <w:r w:rsidRPr="00771345">
        <w:rPr>
          <w:bCs/>
          <w:lang w:val="pt-BR"/>
        </w:rPr>
        <w:t xml:space="preserve"> penal </w:t>
      </w:r>
      <w:r w:rsidR="00200A8E" w:rsidRPr="00771345">
        <w:rPr>
          <w:bCs/>
          <w:lang w:val="pt-BR"/>
        </w:rPr>
        <w:t xml:space="preserve">continuava seu </w:t>
      </w:r>
      <w:r w:rsidRPr="00771345">
        <w:rPr>
          <w:bCs/>
          <w:lang w:val="pt-BR"/>
        </w:rPr>
        <w:t xml:space="preserve">curso regular </w:t>
      </w:r>
      <w:r w:rsidR="00812873" w:rsidRPr="00771345">
        <w:rPr>
          <w:bCs/>
          <w:lang w:val="pt-BR"/>
        </w:rPr>
        <w:t>de acordo com</w:t>
      </w:r>
      <w:r w:rsidR="00D2356F" w:rsidRPr="00771345">
        <w:rPr>
          <w:bCs/>
          <w:lang w:val="pt-BR"/>
        </w:rPr>
        <w:t xml:space="preserve"> a </w:t>
      </w:r>
      <w:r w:rsidR="00130FF7" w:rsidRPr="00771345">
        <w:rPr>
          <w:bCs/>
          <w:lang w:val="pt-BR"/>
        </w:rPr>
        <w:t>Constituição</w:t>
      </w:r>
      <w:r w:rsidRPr="00771345">
        <w:rPr>
          <w:bCs/>
          <w:lang w:val="pt-BR"/>
        </w:rPr>
        <w:t xml:space="preserve"> </w:t>
      </w:r>
      <w:r w:rsidR="00200A8E" w:rsidRPr="00771345">
        <w:rPr>
          <w:bCs/>
          <w:lang w:val="pt-BR"/>
        </w:rPr>
        <w:t xml:space="preserve">brasileira </w:t>
      </w:r>
      <w:r w:rsidR="004A56F7" w:rsidRPr="00771345">
        <w:rPr>
          <w:bCs/>
          <w:lang w:val="pt-BR"/>
        </w:rPr>
        <w:t xml:space="preserve">e </w:t>
      </w:r>
      <w:r w:rsidR="00D2356F" w:rsidRPr="00771345">
        <w:rPr>
          <w:bCs/>
          <w:lang w:val="pt-BR"/>
        </w:rPr>
        <w:t xml:space="preserve">a </w:t>
      </w:r>
      <w:r w:rsidRPr="00771345">
        <w:rPr>
          <w:bCs/>
          <w:lang w:val="pt-BR"/>
        </w:rPr>
        <w:t>legisla</w:t>
      </w:r>
      <w:r w:rsidR="00130FF7" w:rsidRPr="00771345">
        <w:rPr>
          <w:bCs/>
          <w:lang w:val="pt-BR"/>
        </w:rPr>
        <w:t>ção</w:t>
      </w:r>
      <w:r w:rsidRPr="00771345">
        <w:rPr>
          <w:bCs/>
          <w:lang w:val="pt-BR"/>
        </w:rPr>
        <w:t xml:space="preserve"> interna; que </w:t>
      </w:r>
      <w:r w:rsidR="00200A8E" w:rsidRPr="00771345">
        <w:rPr>
          <w:bCs/>
          <w:lang w:val="pt-BR"/>
        </w:rPr>
        <w:t xml:space="preserve">não </w:t>
      </w:r>
      <w:r w:rsidR="00D2356F" w:rsidRPr="00771345">
        <w:rPr>
          <w:bCs/>
          <w:lang w:val="pt-BR"/>
        </w:rPr>
        <w:t>havia</w:t>
      </w:r>
      <w:r w:rsidRPr="00771345">
        <w:rPr>
          <w:bCs/>
          <w:lang w:val="pt-BR"/>
        </w:rPr>
        <w:t xml:space="preserve"> impedido </w:t>
      </w:r>
      <w:r w:rsidR="00200A8E" w:rsidRPr="00771345">
        <w:rPr>
          <w:bCs/>
          <w:lang w:val="pt-BR"/>
        </w:rPr>
        <w:t xml:space="preserve">o acesso </w:t>
      </w:r>
      <w:r w:rsidR="004A56F7" w:rsidRPr="00771345">
        <w:rPr>
          <w:bCs/>
          <w:lang w:val="pt-BR"/>
        </w:rPr>
        <w:t>aos</w:t>
      </w:r>
      <w:r w:rsidR="00DA693F" w:rsidRPr="00771345">
        <w:rPr>
          <w:bCs/>
          <w:lang w:val="pt-BR"/>
        </w:rPr>
        <w:t xml:space="preserve"> </w:t>
      </w:r>
      <w:r w:rsidRPr="00771345">
        <w:rPr>
          <w:bCs/>
          <w:lang w:val="pt-BR"/>
        </w:rPr>
        <w:t>recursos</w:t>
      </w:r>
      <w:r w:rsidR="00812873" w:rsidRPr="00771345">
        <w:rPr>
          <w:bCs/>
          <w:lang w:val="pt-BR"/>
        </w:rPr>
        <w:t xml:space="preserve"> da </w:t>
      </w:r>
      <w:r w:rsidR="00D2356F" w:rsidRPr="00771345">
        <w:rPr>
          <w:bCs/>
          <w:lang w:val="pt-BR"/>
        </w:rPr>
        <w:t>jurisdição</w:t>
      </w:r>
      <w:r w:rsidRPr="00771345">
        <w:rPr>
          <w:bCs/>
          <w:lang w:val="pt-BR"/>
        </w:rPr>
        <w:t xml:space="preserve"> interna</w:t>
      </w:r>
      <w:r w:rsidR="004A56F7" w:rsidRPr="00771345">
        <w:rPr>
          <w:bCs/>
          <w:lang w:val="pt-BR"/>
        </w:rPr>
        <w:t xml:space="preserve"> aos </w:t>
      </w:r>
      <w:r w:rsidRPr="00771345">
        <w:rPr>
          <w:bCs/>
          <w:lang w:val="pt-BR"/>
        </w:rPr>
        <w:t>familiares</w:t>
      </w:r>
      <w:r w:rsidR="00812873" w:rsidRPr="00771345">
        <w:rPr>
          <w:bCs/>
          <w:lang w:val="pt-BR"/>
        </w:rPr>
        <w:t xml:space="preserve"> da </w:t>
      </w:r>
      <w:r w:rsidR="00CB6F25" w:rsidRPr="00771345">
        <w:rPr>
          <w:bCs/>
          <w:lang w:val="pt-BR"/>
        </w:rPr>
        <w:t>suposta</w:t>
      </w:r>
      <w:r w:rsidRPr="00771345">
        <w:rPr>
          <w:bCs/>
          <w:lang w:val="pt-BR"/>
        </w:rPr>
        <w:t xml:space="preserve"> </w:t>
      </w:r>
      <w:r w:rsidR="004A56F7" w:rsidRPr="00771345">
        <w:rPr>
          <w:bCs/>
          <w:lang w:val="pt-BR"/>
        </w:rPr>
        <w:t xml:space="preserve">vítima e </w:t>
      </w:r>
      <w:r w:rsidRPr="00771345">
        <w:rPr>
          <w:bCs/>
          <w:lang w:val="pt-BR"/>
        </w:rPr>
        <w:t>que</w:t>
      </w:r>
      <w:r w:rsidR="00812873" w:rsidRPr="00771345">
        <w:rPr>
          <w:bCs/>
          <w:lang w:val="pt-BR"/>
        </w:rPr>
        <w:t xml:space="preserve"> ele</w:t>
      </w:r>
      <w:r w:rsidRPr="00771345">
        <w:rPr>
          <w:bCs/>
          <w:lang w:val="pt-BR"/>
        </w:rPr>
        <w:t xml:space="preserve">s </w:t>
      </w:r>
      <w:r w:rsidR="006D1F22" w:rsidRPr="00771345">
        <w:rPr>
          <w:bCs/>
          <w:lang w:val="pt-BR"/>
        </w:rPr>
        <w:t>poderiam</w:t>
      </w:r>
      <w:r w:rsidRPr="00771345">
        <w:rPr>
          <w:bCs/>
          <w:lang w:val="pt-BR"/>
        </w:rPr>
        <w:t xml:space="preserve"> </w:t>
      </w:r>
      <w:r w:rsidR="00D2356F" w:rsidRPr="00771345">
        <w:rPr>
          <w:bCs/>
          <w:lang w:val="pt-BR"/>
        </w:rPr>
        <w:t>ter</w:t>
      </w:r>
      <w:r w:rsidRPr="00771345">
        <w:rPr>
          <w:bCs/>
          <w:lang w:val="pt-BR"/>
        </w:rPr>
        <w:t xml:space="preserve"> interv</w:t>
      </w:r>
      <w:r w:rsidR="00200A8E" w:rsidRPr="00771345">
        <w:rPr>
          <w:bCs/>
          <w:lang w:val="pt-BR"/>
        </w:rPr>
        <w:t xml:space="preserve">indo </w:t>
      </w:r>
      <w:r w:rsidR="004A56F7" w:rsidRPr="00771345">
        <w:rPr>
          <w:bCs/>
          <w:lang w:val="pt-BR"/>
        </w:rPr>
        <w:t>no</w:t>
      </w:r>
      <w:r w:rsidR="00DA693F" w:rsidRPr="00771345">
        <w:rPr>
          <w:bCs/>
          <w:lang w:val="pt-BR"/>
        </w:rPr>
        <w:t xml:space="preserve"> </w:t>
      </w:r>
      <w:r w:rsidR="00CB6F25" w:rsidRPr="00771345">
        <w:rPr>
          <w:bCs/>
          <w:lang w:val="pt-BR"/>
        </w:rPr>
        <w:t>processo</w:t>
      </w:r>
      <w:r w:rsidRPr="00771345">
        <w:rPr>
          <w:bCs/>
          <w:lang w:val="pt-BR"/>
        </w:rPr>
        <w:t xml:space="preserve"> penal, o</w:t>
      </w:r>
      <w:r w:rsidR="00200A8E" w:rsidRPr="00771345">
        <w:rPr>
          <w:bCs/>
          <w:lang w:val="pt-BR"/>
        </w:rPr>
        <w:t>u</w:t>
      </w:r>
      <w:r w:rsidRPr="00771345">
        <w:rPr>
          <w:bCs/>
          <w:lang w:val="pt-BR"/>
        </w:rPr>
        <w:t xml:space="preserve"> </w:t>
      </w:r>
      <w:r w:rsidR="00D2356F" w:rsidRPr="00771345">
        <w:rPr>
          <w:bCs/>
          <w:lang w:val="pt-BR"/>
        </w:rPr>
        <w:t>ter</w:t>
      </w:r>
      <w:r w:rsidRPr="00771345">
        <w:rPr>
          <w:bCs/>
          <w:lang w:val="pt-BR"/>
        </w:rPr>
        <w:t xml:space="preserve"> iniciado</w:t>
      </w:r>
      <w:r w:rsidR="004A56F7" w:rsidRPr="00771345">
        <w:rPr>
          <w:bCs/>
          <w:lang w:val="pt-BR"/>
        </w:rPr>
        <w:t xml:space="preserve"> uma </w:t>
      </w:r>
      <w:r w:rsidR="00DB2CB2" w:rsidRPr="00771345">
        <w:rPr>
          <w:bCs/>
          <w:lang w:val="pt-BR"/>
        </w:rPr>
        <w:t>ação</w:t>
      </w:r>
      <w:r w:rsidRPr="00771345">
        <w:rPr>
          <w:bCs/>
          <w:lang w:val="pt-BR"/>
        </w:rPr>
        <w:t xml:space="preserve"> civil de </w:t>
      </w:r>
      <w:r w:rsidR="00D2356F" w:rsidRPr="00771345">
        <w:rPr>
          <w:bCs/>
          <w:lang w:val="pt-BR"/>
        </w:rPr>
        <w:t>indenização</w:t>
      </w:r>
      <w:r w:rsidRPr="00771345">
        <w:rPr>
          <w:bCs/>
          <w:lang w:val="pt-BR"/>
        </w:rPr>
        <w:t xml:space="preserve"> contra</w:t>
      </w:r>
      <w:r w:rsidR="00812873" w:rsidRPr="00771345">
        <w:rPr>
          <w:bCs/>
          <w:lang w:val="pt-BR"/>
        </w:rPr>
        <w:t xml:space="preserve"> o </w:t>
      </w:r>
      <w:r w:rsidR="00CB6F25" w:rsidRPr="00771345">
        <w:rPr>
          <w:bCs/>
          <w:lang w:val="pt-BR"/>
        </w:rPr>
        <w:t xml:space="preserve">senhor </w:t>
      </w:r>
      <w:r w:rsidRPr="00771345">
        <w:rPr>
          <w:bCs/>
          <w:lang w:val="pt-BR"/>
        </w:rPr>
        <w:t>Aércio Pereira de Lima</w:t>
      </w:r>
      <w:r w:rsidR="00200A8E" w:rsidRPr="00771345">
        <w:rPr>
          <w:bCs/>
          <w:lang w:val="pt-BR"/>
        </w:rPr>
        <w:t>.</w:t>
      </w:r>
      <w:r w:rsidRPr="00771345">
        <w:rPr>
          <w:rStyle w:val="Refdenotaalpie"/>
          <w:bCs/>
          <w:lang w:val="pt-BR"/>
        </w:rPr>
        <w:footnoteReference w:id="25"/>
      </w:r>
      <w:r w:rsidR="00DB2CB2" w:rsidRPr="003A1622">
        <w:rPr>
          <w:bCs/>
          <w:lang w:val="pt-BR"/>
        </w:rPr>
        <w:t xml:space="preserve"> Desta </w:t>
      </w:r>
      <w:r w:rsidRPr="003A1622">
        <w:rPr>
          <w:bCs/>
          <w:lang w:val="pt-BR"/>
        </w:rPr>
        <w:t>forma,</w:t>
      </w:r>
      <w:r w:rsidR="00D2356F" w:rsidRPr="00A77C80">
        <w:rPr>
          <w:bCs/>
          <w:lang w:val="pt-BR"/>
        </w:rPr>
        <w:t xml:space="preserve"> </w:t>
      </w:r>
      <w:r w:rsidR="00D44688" w:rsidRPr="00A77C80">
        <w:rPr>
          <w:bCs/>
          <w:lang w:val="pt-BR"/>
        </w:rPr>
        <w:t>a Corte considera</w:t>
      </w:r>
      <w:r w:rsidR="00812873" w:rsidRPr="00C53DF8">
        <w:rPr>
          <w:bCs/>
          <w:lang w:val="pt-BR"/>
        </w:rPr>
        <w:t xml:space="preserve"> </w:t>
      </w:r>
      <w:r w:rsidRPr="009B1B35">
        <w:rPr>
          <w:bCs/>
          <w:lang w:val="pt-BR"/>
        </w:rPr>
        <w:t>que</w:t>
      </w:r>
      <w:r w:rsidR="00812873" w:rsidRPr="00367745">
        <w:rPr>
          <w:bCs/>
          <w:lang w:val="pt-BR"/>
        </w:rPr>
        <w:t xml:space="preserve"> o </w:t>
      </w:r>
      <w:r w:rsidRPr="00771345">
        <w:rPr>
          <w:bCs/>
          <w:lang w:val="pt-BR"/>
        </w:rPr>
        <w:t>Estado,</w:t>
      </w:r>
      <w:r w:rsidR="00812873" w:rsidRPr="00771345">
        <w:rPr>
          <w:bCs/>
          <w:lang w:val="pt-BR"/>
        </w:rPr>
        <w:t xml:space="preserve"> </w:t>
      </w:r>
      <w:r w:rsidR="00DA693F" w:rsidRPr="00771345">
        <w:rPr>
          <w:bCs/>
          <w:lang w:val="pt-BR"/>
        </w:rPr>
        <w:t>co</w:t>
      </w:r>
      <w:r w:rsidR="00812873" w:rsidRPr="00771345">
        <w:rPr>
          <w:bCs/>
          <w:lang w:val="pt-BR"/>
        </w:rPr>
        <w:t>m efeito</w:t>
      </w:r>
      <w:r w:rsidRPr="00771345">
        <w:rPr>
          <w:bCs/>
          <w:lang w:val="pt-BR"/>
        </w:rPr>
        <w:t xml:space="preserve">, </w:t>
      </w:r>
      <w:r w:rsidR="00264525" w:rsidRPr="00771345">
        <w:rPr>
          <w:bCs/>
          <w:lang w:val="pt-BR"/>
        </w:rPr>
        <w:t>interpôs</w:t>
      </w:r>
      <w:r w:rsidR="00D2356F" w:rsidRPr="00771345">
        <w:rPr>
          <w:bCs/>
          <w:lang w:val="pt-BR"/>
        </w:rPr>
        <w:t xml:space="preserve"> a </w:t>
      </w:r>
      <w:r w:rsidR="00812873" w:rsidRPr="00771345">
        <w:rPr>
          <w:bCs/>
          <w:lang w:val="pt-BR"/>
        </w:rPr>
        <w:t>exceção</w:t>
      </w:r>
      <w:r w:rsidRPr="00771345">
        <w:rPr>
          <w:bCs/>
          <w:lang w:val="pt-BR"/>
        </w:rPr>
        <w:t xml:space="preserve"> preliminar de falta de </w:t>
      </w:r>
      <w:r w:rsidR="00130FF7" w:rsidRPr="00771345">
        <w:rPr>
          <w:bCs/>
          <w:lang w:val="pt-BR"/>
        </w:rPr>
        <w:t>esgotamento</w:t>
      </w:r>
      <w:r w:rsidRPr="00771345">
        <w:rPr>
          <w:bCs/>
          <w:lang w:val="pt-BR"/>
        </w:rPr>
        <w:t xml:space="preserve"> de recursos internos</w:t>
      </w:r>
      <w:r w:rsidR="004A56F7" w:rsidRPr="00771345">
        <w:rPr>
          <w:bCs/>
          <w:lang w:val="pt-BR"/>
        </w:rPr>
        <w:t xml:space="preserve"> no </w:t>
      </w:r>
      <w:r w:rsidRPr="00771345">
        <w:rPr>
          <w:bCs/>
          <w:lang w:val="pt-BR"/>
        </w:rPr>
        <w:t xml:space="preserve">momento </w:t>
      </w:r>
      <w:r w:rsidR="00CB6F25" w:rsidRPr="00771345">
        <w:rPr>
          <w:bCs/>
          <w:lang w:val="pt-BR"/>
        </w:rPr>
        <w:t xml:space="preserve">processual </w:t>
      </w:r>
      <w:r w:rsidRPr="00771345">
        <w:rPr>
          <w:bCs/>
          <w:lang w:val="pt-BR"/>
        </w:rPr>
        <w:t xml:space="preserve">oportuno, </w:t>
      </w:r>
      <w:r w:rsidR="00DA693F" w:rsidRPr="00771345">
        <w:rPr>
          <w:bCs/>
          <w:lang w:val="pt-BR"/>
        </w:rPr>
        <w:t xml:space="preserve">com anterioridade </w:t>
      </w:r>
      <w:r w:rsidR="00130FF7" w:rsidRPr="00771345">
        <w:rPr>
          <w:bCs/>
          <w:lang w:val="pt-BR"/>
        </w:rPr>
        <w:t>ao</w:t>
      </w:r>
      <w:r w:rsidR="00D2356F" w:rsidRPr="00771345">
        <w:rPr>
          <w:bCs/>
          <w:lang w:val="pt-BR"/>
        </w:rPr>
        <w:t xml:space="preserve"> </w:t>
      </w:r>
      <w:r w:rsidR="009960A1" w:rsidRPr="00771345">
        <w:rPr>
          <w:bCs/>
          <w:lang w:val="pt-BR"/>
        </w:rPr>
        <w:t>Relatório</w:t>
      </w:r>
      <w:r w:rsidR="00CB6F25" w:rsidRPr="00771345">
        <w:rPr>
          <w:bCs/>
          <w:lang w:val="pt-BR"/>
        </w:rPr>
        <w:t xml:space="preserve"> de Admissibilidade</w:t>
      </w:r>
      <w:r w:rsidR="00812873" w:rsidRPr="00771345">
        <w:rPr>
          <w:bCs/>
          <w:lang w:val="pt-BR"/>
        </w:rPr>
        <w:t xml:space="preserve"> da </w:t>
      </w:r>
      <w:r w:rsidR="00130FF7" w:rsidRPr="00771345">
        <w:rPr>
          <w:bCs/>
          <w:lang w:val="pt-BR"/>
        </w:rPr>
        <w:t>Comissão</w:t>
      </w:r>
      <w:r w:rsidRPr="00771345">
        <w:rPr>
          <w:bCs/>
          <w:lang w:val="pt-BR"/>
        </w:rPr>
        <w:t xml:space="preserve"> Interamericana</w:t>
      </w:r>
      <w:r w:rsidR="006D1F22" w:rsidRPr="00771345">
        <w:rPr>
          <w:bCs/>
          <w:lang w:val="pt-BR"/>
        </w:rPr>
        <w:t xml:space="preserve">. O </w:t>
      </w:r>
      <w:r w:rsidRPr="00771345">
        <w:rPr>
          <w:bCs/>
          <w:lang w:val="pt-BR"/>
        </w:rPr>
        <w:t xml:space="preserve">Tribunal constata, </w:t>
      </w:r>
      <w:r w:rsidR="00130FF7" w:rsidRPr="00771345">
        <w:rPr>
          <w:bCs/>
          <w:lang w:val="pt-BR"/>
        </w:rPr>
        <w:t>ademais</w:t>
      </w:r>
      <w:r w:rsidRPr="00771345">
        <w:rPr>
          <w:bCs/>
          <w:lang w:val="pt-BR"/>
        </w:rPr>
        <w:t>, que</w:t>
      </w:r>
      <w:r w:rsidR="00812873" w:rsidRPr="00771345">
        <w:rPr>
          <w:bCs/>
          <w:lang w:val="pt-BR"/>
        </w:rPr>
        <w:t xml:space="preserve"> o </w:t>
      </w:r>
      <w:r w:rsidRPr="00771345">
        <w:rPr>
          <w:bCs/>
          <w:lang w:val="pt-BR"/>
        </w:rPr>
        <w:t xml:space="preserve">Estado </w:t>
      </w:r>
      <w:r w:rsidR="00CB6F25" w:rsidRPr="00771345">
        <w:rPr>
          <w:bCs/>
          <w:lang w:val="pt-BR"/>
        </w:rPr>
        <w:t>apresentou</w:t>
      </w:r>
      <w:r w:rsidRPr="00771345">
        <w:rPr>
          <w:bCs/>
          <w:lang w:val="pt-BR"/>
        </w:rPr>
        <w:t xml:space="preserve"> </w:t>
      </w:r>
      <w:r w:rsidR="00130FF7" w:rsidRPr="00771345">
        <w:rPr>
          <w:bCs/>
          <w:lang w:val="pt-BR"/>
        </w:rPr>
        <w:t>alegações</w:t>
      </w:r>
      <w:r w:rsidRPr="00771345">
        <w:rPr>
          <w:bCs/>
          <w:lang w:val="pt-BR"/>
        </w:rPr>
        <w:t xml:space="preserve"> similares</w:t>
      </w:r>
      <w:r w:rsidR="004A56F7" w:rsidRPr="00771345">
        <w:rPr>
          <w:bCs/>
          <w:lang w:val="pt-BR"/>
        </w:rPr>
        <w:t xml:space="preserve"> na </w:t>
      </w:r>
      <w:r w:rsidRPr="00771345">
        <w:rPr>
          <w:bCs/>
          <w:lang w:val="pt-BR"/>
        </w:rPr>
        <w:t xml:space="preserve">etapa de </w:t>
      </w:r>
      <w:r w:rsidR="00130FF7" w:rsidRPr="00771345">
        <w:rPr>
          <w:bCs/>
          <w:lang w:val="pt-BR"/>
        </w:rPr>
        <w:t>admissibilidade perante a Comissão</w:t>
      </w:r>
      <w:r w:rsidR="004A56F7" w:rsidRPr="00771345">
        <w:rPr>
          <w:bCs/>
          <w:lang w:val="pt-BR"/>
        </w:rPr>
        <w:t xml:space="preserve"> e na </w:t>
      </w:r>
      <w:r w:rsidR="00812873" w:rsidRPr="00771345">
        <w:rPr>
          <w:bCs/>
          <w:lang w:val="pt-BR"/>
        </w:rPr>
        <w:t>exceção</w:t>
      </w:r>
      <w:r w:rsidRPr="00771345">
        <w:rPr>
          <w:bCs/>
          <w:lang w:val="pt-BR"/>
        </w:rPr>
        <w:t xml:space="preserve"> preliminar</w:t>
      </w:r>
      <w:r w:rsidR="00130FF7" w:rsidRPr="00771345">
        <w:rPr>
          <w:bCs/>
          <w:lang w:val="pt-BR"/>
        </w:rPr>
        <w:t xml:space="preserve"> perante a </w:t>
      </w:r>
      <w:r w:rsidRPr="00771345">
        <w:rPr>
          <w:bCs/>
          <w:lang w:val="pt-BR"/>
        </w:rPr>
        <w:t xml:space="preserve">Corte, </w:t>
      </w:r>
      <w:r w:rsidR="00DA693F" w:rsidRPr="00771345">
        <w:rPr>
          <w:bCs/>
          <w:lang w:val="pt-BR"/>
        </w:rPr>
        <w:t>bem</w:t>
      </w:r>
      <w:r w:rsidRPr="00771345">
        <w:rPr>
          <w:bCs/>
          <w:lang w:val="pt-BR"/>
        </w:rPr>
        <w:t xml:space="preserve"> como </w:t>
      </w:r>
      <w:r w:rsidR="009520AE" w:rsidRPr="00771345">
        <w:rPr>
          <w:bCs/>
          <w:lang w:val="pt-BR"/>
        </w:rPr>
        <w:t>especificou</w:t>
      </w:r>
      <w:r w:rsidR="00D2356F" w:rsidRPr="00771345">
        <w:rPr>
          <w:bCs/>
          <w:lang w:val="pt-BR"/>
        </w:rPr>
        <w:t xml:space="preserve"> os </w:t>
      </w:r>
      <w:r w:rsidRPr="00771345">
        <w:rPr>
          <w:bCs/>
          <w:lang w:val="pt-BR"/>
        </w:rPr>
        <w:t xml:space="preserve">recursos que, </w:t>
      </w:r>
      <w:r w:rsidR="00A11909" w:rsidRPr="00771345">
        <w:rPr>
          <w:bCs/>
          <w:lang w:val="pt-BR"/>
        </w:rPr>
        <w:t>a</w:t>
      </w:r>
      <w:r w:rsidR="00DA693F" w:rsidRPr="00771345">
        <w:rPr>
          <w:bCs/>
          <w:lang w:val="pt-BR"/>
        </w:rPr>
        <w:t xml:space="preserve"> </w:t>
      </w:r>
      <w:r w:rsidR="009960A1" w:rsidRPr="00771345">
        <w:rPr>
          <w:bCs/>
          <w:lang w:val="pt-BR"/>
        </w:rPr>
        <w:t>seu critério</w:t>
      </w:r>
      <w:r w:rsidRPr="00771345">
        <w:rPr>
          <w:bCs/>
          <w:lang w:val="pt-BR"/>
        </w:rPr>
        <w:t xml:space="preserve">, </w:t>
      </w:r>
      <w:r w:rsidR="00DA693F" w:rsidRPr="00771345">
        <w:rPr>
          <w:bCs/>
          <w:lang w:val="pt-BR"/>
        </w:rPr>
        <w:t xml:space="preserve">não </w:t>
      </w:r>
      <w:r w:rsidR="00DB2CB2" w:rsidRPr="00771345">
        <w:rPr>
          <w:bCs/>
          <w:lang w:val="pt-BR"/>
        </w:rPr>
        <w:t xml:space="preserve">haviam </w:t>
      </w:r>
      <w:r w:rsidR="00DA693F" w:rsidRPr="00771345">
        <w:rPr>
          <w:bCs/>
          <w:lang w:val="pt-BR"/>
        </w:rPr>
        <w:t xml:space="preserve">sido </w:t>
      </w:r>
      <w:r w:rsidR="00130FF7" w:rsidRPr="00771345">
        <w:rPr>
          <w:bCs/>
          <w:lang w:val="pt-BR"/>
        </w:rPr>
        <w:t>esgotado</w:t>
      </w:r>
      <w:r w:rsidR="00DA693F" w:rsidRPr="00771345">
        <w:rPr>
          <w:bCs/>
          <w:lang w:val="pt-BR"/>
        </w:rPr>
        <w:t>s</w:t>
      </w:r>
      <w:r w:rsidRPr="00771345">
        <w:rPr>
          <w:bCs/>
          <w:lang w:val="pt-BR"/>
        </w:rPr>
        <w:t>.</w:t>
      </w:r>
      <w:r w:rsidRPr="00771345">
        <w:rPr>
          <w:lang w:val="pt-BR"/>
        </w:rPr>
        <w:t xml:space="preserve"> </w:t>
      </w:r>
    </w:p>
    <w:p w14:paraId="4AE8DCDD" w14:textId="77777777" w:rsidR="007A382D" w:rsidRPr="00771345" w:rsidRDefault="007A382D" w:rsidP="0057359C">
      <w:pPr>
        <w:pStyle w:val="Prrafodelista"/>
        <w:tabs>
          <w:tab w:val="left" w:pos="142"/>
        </w:tabs>
        <w:ind w:left="0"/>
        <w:rPr>
          <w:bCs/>
          <w:sz w:val="20"/>
          <w:szCs w:val="20"/>
          <w:lang w:val="pt-BR"/>
        </w:rPr>
      </w:pPr>
    </w:p>
    <w:p w14:paraId="626DF55B" w14:textId="0502734F" w:rsidR="007A382D" w:rsidRPr="003A1622" w:rsidRDefault="004A56F7" w:rsidP="00A60CB4">
      <w:pPr>
        <w:pStyle w:val="Textoindependiente"/>
        <w:numPr>
          <w:ilvl w:val="0"/>
          <w:numId w:val="6"/>
        </w:numPr>
        <w:tabs>
          <w:tab w:val="left" w:pos="142"/>
        </w:tabs>
        <w:ind w:left="0" w:firstLine="0"/>
        <w:jc w:val="both"/>
        <w:rPr>
          <w:lang w:val="pt-BR"/>
        </w:rPr>
      </w:pPr>
      <w:r w:rsidRPr="00771345">
        <w:rPr>
          <w:bCs/>
          <w:lang w:val="pt-BR"/>
        </w:rPr>
        <w:t>Tendo</w:t>
      </w:r>
      <w:r w:rsidR="00812873" w:rsidRPr="00771345">
        <w:rPr>
          <w:bCs/>
          <w:lang w:val="pt-BR"/>
        </w:rPr>
        <w:t xml:space="preserve"> em </w:t>
      </w:r>
      <w:r w:rsidR="007A382D" w:rsidRPr="00771345">
        <w:rPr>
          <w:bCs/>
          <w:lang w:val="pt-BR"/>
        </w:rPr>
        <w:t>considera</w:t>
      </w:r>
      <w:r w:rsidR="00130FF7" w:rsidRPr="00771345">
        <w:rPr>
          <w:bCs/>
          <w:lang w:val="pt-BR"/>
        </w:rPr>
        <w:t>ção</w:t>
      </w:r>
      <w:r w:rsidR="00D44688" w:rsidRPr="00771345">
        <w:rPr>
          <w:bCs/>
          <w:lang w:val="pt-BR"/>
        </w:rPr>
        <w:t xml:space="preserve"> o </w:t>
      </w:r>
      <w:r w:rsidR="007A382D" w:rsidRPr="00771345">
        <w:rPr>
          <w:bCs/>
          <w:lang w:val="pt-BR"/>
        </w:rPr>
        <w:t>anterior, compete</w:t>
      </w:r>
      <w:r w:rsidR="00130FF7" w:rsidRPr="00771345">
        <w:rPr>
          <w:bCs/>
          <w:lang w:val="pt-BR"/>
        </w:rPr>
        <w:t xml:space="preserve"> à </w:t>
      </w:r>
      <w:r w:rsidR="007A382D" w:rsidRPr="00771345">
        <w:rPr>
          <w:bCs/>
          <w:lang w:val="pt-BR"/>
        </w:rPr>
        <w:t>Corte determinar s</w:t>
      </w:r>
      <w:r w:rsidR="00715D7C" w:rsidRPr="00771345">
        <w:rPr>
          <w:bCs/>
          <w:lang w:val="pt-BR"/>
        </w:rPr>
        <w:t>e</w:t>
      </w:r>
      <w:r w:rsidR="007A382D" w:rsidRPr="00771345">
        <w:rPr>
          <w:bCs/>
          <w:lang w:val="pt-BR"/>
        </w:rPr>
        <w:t xml:space="preserve">, </w:t>
      </w:r>
      <w:r w:rsidR="00715D7C" w:rsidRPr="00771345">
        <w:rPr>
          <w:bCs/>
          <w:lang w:val="pt-BR"/>
        </w:rPr>
        <w:t>n</w:t>
      </w:r>
      <w:r w:rsidR="00812873" w:rsidRPr="00771345">
        <w:rPr>
          <w:bCs/>
          <w:lang w:val="pt-BR"/>
        </w:rPr>
        <w:t xml:space="preserve">o </w:t>
      </w:r>
      <w:r w:rsidR="007A382D" w:rsidRPr="00771345">
        <w:rPr>
          <w:bCs/>
          <w:lang w:val="pt-BR"/>
        </w:rPr>
        <w:t>momento</w:t>
      </w:r>
      <w:r w:rsidR="00812873" w:rsidRPr="00771345">
        <w:rPr>
          <w:bCs/>
          <w:lang w:val="pt-BR"/>
        </w:rPr>
        <w:t xml:space="preserve"> da </w:t>
      </w:r>
      <w:r w:rsidR="007A382D" w:rsidRPr="00771345">
        <w:rPr>
          <w:bCs/>
          <w:lang w:val="pt-BR"/>
        </w:rPr>
        <w:t>aprecia</w:t>
      </w:r>
      <w:r w:rsidR="00130FF7" w:rsidRPr="00771345">
        <w:rPr>
          <w:bCs/>
          <w:lang w:val="pt-BR"/>
        </w:rPr>
        <w:t>ção</w:t>
      </w:r>
      <w:r w:rsidR="00812873" w:rsidRPr="00771345">
        <w:rPr>
          <w:bCs/>
          <w:lang w:val="pt-BR"/>
        </w:rPr>
        <w:t xml:space="preserve"> da </w:t>
      </w:r>
      <w:r w:rsidR="00130FF7" w:rsidRPr="00771345">
        <w:rPr>
          <w:bCs/>
          <w:lang w:val="pt-BR"/>
        </w:rPr>
        <w:t>admissibilidade</w:t>
      </w:r>
      <w:r w:rsidR="007A382D" w:rsidRPr="00771345">
        <w:rPr>
          <w:bCs/>
          <w:lang w:val="pt-BR"/>
        </w:rPr>
        <w:t xml:space="preserve"> por parte</w:t>
      </w:r>
      <w:r w:rsidR="00812873" w:rsidRPr="00771345">
        <w:rPr>
          <w:bCs/>
          <w:lang w:val="pt-BR"/>
        </w:rPr>
        <w:t xml:space="preserve"> da </w:t>
      </w:r>
      <w:r w:rsidR="00130FF7" w:rsidRPr="00771345">
        <w:rPr>
          <w:bCs/>
          <w:lang w:val="pt-BR"/>
        </w:rPr>
        <w:t>Comissão</w:t>
      </w:r>
      <w:r w:rsidR="007A382D" w:rsidRPr="00771345">
        <w:rPr>
          <w:bCs/>
          <w:lang w:val="pt-BR"/>
        </w:rPr>
        <w:t xml:space="preserve">, </w:t>
      </w:r>
      <w:r w:rsidR="00DB2CB2" w:rsidRPr="00771345">
        <w:rPr>
          <w:bCs/>
          <w:lang w:val="pt-BR"/>
        </w:rPr>
        <w:t xml:space="preserve">haviam </w:t>
      </w:r>
      <w:r w:rsidR="00715D7C" w:rsidRPr="00771345">
        <w:rPr>
          <w:bCs/>
          <w:lang w:val="pt-BR"/>
        </w:rPr>
        <w:t xml:space="preserve">sido </w:t>
      </w:r>
      <w:r w:rsidR="00130FF7" w:rsidRPr="00771345">
        <w:rPr>
          <w:bCs/>
          <w:lang w:val="pt-BR"/>
        </w:rPr>
        <w:t>esgotado</w:t>
      </w:r>
      <w:r w:rsidR="00715D7C" w:rsidRPr="00771345">
        <w:rPr>
          <w:bCs/>
          <w:lang w:val="pt-BR"/>
        </w:rPr>
        <w:t>s</w:t>
      </w:r>
      <w:r w:rsidR="00D2356F" w:rsidRPr="00771345">
        <w:rPr>
          <w:bCs/>
          <w:lang w:val="pt-BR"/>
        </w:rPr>
        <w:t xml:space="preserve"> os </w:t>
      </w:r>
      <w:r w:rsidR="007A382D" w:rsidRPr="00771345">
        <w:rPr>
          <w:bCs/>
          <w:lang w:val="pt-BR"/>
        </w:rPr>
        <w:t>recursos internos o</w:t>
      </w:r>
      <w:r w:rsidR="00715D7C" w:rsidRPr="00771345">
        <w:rPr>
          <w:bCs/>
          <w:lang w:val="pt-BR"/>
        </w:rPr>
        <w:t>u</w:t>
      </w:r>
      <w:r w:rsidR="00CB6F25" w:rsidRPr="00771345">
        <w:rPr>
          <w:bCs/>
          <w:lang w:val="pt-BR"/>
        </w:rPr>
        <w:t xml:space="preserve"> </w:t>
      </w:r>
      <w:r w:rsidR="00715D7C" w:rsidRPr="00771345">
        <w:rPr>
          <w:bCs/>
          <w:lang w:val="pt-BR"/>
        </w:rPr>
        <w:t xml:space="preserve">estavam presentes </w:t>
      </w:r>
      <w:r w:rsidRPr="00771345">
        <w:rPr>
          <w:bCs/>
          <w:lang w:val="pt-BR"/>
        </w:rPr>
        <w:t>alguma</w:t>
      </w:r>
      <w:r w:rsidR="00812873" w:rsidRPr="00771345">
        <w:rPr>
          <w:bCs/>
          <w:lang w:val="pt-BR"/>
        </w:rPr>
        <w:t xml:space="preserve"> das </w:t>
      </w:r>
      <w:r w:rsidR="004B4D86" w:rsidRPr="00771345">
        <w:rPr>
          <w:bCs/>
          <w:lang w:val="pt-BR"/>
        </w:rPr>
        <w:t xml:space="preserve">justificativas </w:t>
      </w:r>
      <w:r w:rsidR="007A382D" w:rsidRPr="00771345">
        <w:rPr>
          <w:bCs/>
          <w:lang w:val="pt-BR"/>
        </w:rPr>
        <w:t xml:space="preserve">previstas como </w:t>
      </w:r>
      <w:r w:rsidR="00812873" w:rsidRPr="00771345">
        <w:rPr>
          <w:bCs/>
          <w:lang w:val="pt-BR"/>
        </w:rPr>
        <w:t>exceções</w:t>
      </w:r>
      <w:r w:rsidR="00130FF7" w:rsidRPr="00771345">
        <w:rPr>
          <w:bCs/>
          <w:lang w:val="pt-BR"/>
        </w:rPr>
        <w:t xml:space="preserve"> ao </w:t>
      </w:r>
      <w:r w:rsidR="007A382D" w:rsidRPr="00771345">
        <w:rPr>
          <w:bCs/>
          <w:lang w:val="pt-BR"/>
        </w:rPr>
        <w:t xml:space="preserve">requisito </w:t>
      </w:r>
      <w:r w:rsidR="00812873" w:rsidRPr="00771345">
        <w:rPr>
          <w:bCs/>
          <w:lang w:val="pt-BR"/>
        </w:rPr>
        <w:t xml:space="preserve">do </w:t>
      </w:r>
      <w:r w:rsidR="00130FF7" w:rsidRPr="00771345">
        <w:rPr>
          <w:bCs/>
          <w:lang w:val="pt-BR"/>
        </w:rPr>
        <w:t>esgotamento</w:t>
      </w:r>
      <w:r w:rsidR="00812873" w:rsidRPr="00771345">
        <w:rPr>
          <w:bCs/>
          <w:lang w:val="pt-BR"/>
        </w:rPr>
        <w:t xml:space="preserve"> dos </w:t>
      </w:r>
      <w:r w:rsidR="007A382D" w:rsidRPr="00771345">
        <w:rPr>
          <w:bCs/>
          <w:lang w:val="pt-BR"/>
        </w:rPr>
        <w:t>recursos internos</w:t>
      </w:r>
      <w:r w:rsidR="006D1F22" w:rsidRPr="00771345">
        <w:rPr>
          <w:bCs/>
          <w:lang w:val="pt-BR"/>
        </w:rPr>
        <w:t xml:space="preserve">. A </w:t>
      </w:r>
      <w:r w:rsidR="007A382D" w:rsidRPr="00771345">
        <w:rPr>
          <w:bCs/>
          <w:lang w:val="pt-BR"/>
        </w:rPr>
        <w:t>Corte observa que</w:t>
      </w:r>
      <w:r w:rsidR="00812873" w:rsidRPr="00771345">
        <w:rPr>
          <w:bCs/>
          <w:lang w:val="pt-BR"/>
        </w:rPr>
        <w:t xml:space="preserve"> o </w:t>
      </w:r>
      <w:r w:rsidR="007A382D" w:rsidRPr="00771345">
        <w:rPr>
          <w:bCs/>
          <w:lang w:val="pt-BR"/>
        </w:rPr>
        <w:t>argumento utilizado</w:t>
      </w:r>
      <w:r w:rsidR="00CB6F25" w:rsidRPr="00771345">
        <w:rPr>
          <w:bCs/>
          <w:lang w:val="pt-BR"/>
        </w:rPr>
        <w:t xml:space="preserve"> </w:t>
      </w:r>
      <w:r w:rsidR="00DB2CB2" w:rsidRPr="00771345">
        <w:rPr>
          <w:bCs/>
          <w:lang w:val="pt-BR"/>
        </w:rPr>
        <w:t xml:space="preserve">pelos </w:t>
      </w:r>
      <w:r w:rsidR="00910E60" w:rsidRPr="00771345">
        <w:rPr>
          <w:bCs/>
          <w:lang w:val="pt-BR"/>
        </w:rPr>
        <w:t>representante</w:t>
      </w:r>
      <w:r w:rsidR="00DB2CB2" w:rsidRPr="00771345">
        <w:rPr>
          <w:bCs/>
          <w:lang w:val="pt-BR"/>
        </w:rPr>
        <w:t xml:space="preserve">s </w:t>
      </w:r>
      <w:r w:rsidR="007A382D" w:rsidRPr="00771345">
        <w:rPr>
          <w:bCs/>
          <w:lang w:val="pt-BR"/>
        </w:rPr>
        <w:t>para justificar</w:t>
      </w:r>
      <w:r w:rsidR="00D2356F" w:rsidRPr="00771345">
        <w:rPr>
          <w:bCs/>
          <w:lang w:val="pt-BR"/>
        </w:rPr>
        <w:t xml:space="preserve"> a</w:t>
      </w:r>
      <w:r w:rsidR="00CB6F25" w:rsidRPr="00771345">
        <w:rPr>
          <w:bCs/>
          <w:lang w:val="pt-BR"/>
        </w:rPr>
        <w:t xml:space="preserve"> apresentação</w:t>
      </w:r>
      <w:r w:rsidR="00812873" w:rsidRPr="00771345">
        <w:rPr>
          <w:bCs/>
          <w:lang w:val="pt-BR"/>
        </w:rPr>
        <w:t xml:space="preserve"> da </w:t>
      </w:r>
      <w:r w:rsidR="007A382D" w:rsidRPr="00771345">
        <w:rPr>
          <w:bCs/>
          <w:lang w:val="pt-BR"/>
        </w:rPr>
        <w:t>peti</w:t>
      </w:r>
      <w:r w:rsidR="00130FF7" w:rsidRPr="00771345">
        <w:rPr>
          <w:bCs/>
          <w:lang w:val="pt-BR"/>
        </w:rPr>
        <w:t>ção</w:t>
      </w:r>
      <w:r w:rsidR="007A382D" w:rsidRPr="00771345">
        <w:rPr>
          <w:bCs/>
          <w:lang w:val="pt-BR"/>
        </w:rPr>
        <w:t xml:space="preserve"> inicial </w:t>
      </w:r>
      <w:r w:rsidR="00812873" w:rsidRPr="00771345">
        <w:rPr>
          <w:bCs/>
          <w:lang w:val="pt-BR"/>
        </w:rPr>
        <w:t xml:space="preserve">do </w:t>
      </w:r>
      <w:r w:rsidR="007A382D" w:rsidRPr="00771345">
        <w:rPr>
          <w:bCs/>
          <w:lang w:val="pt-BR"/>
        </w:rPr>
        <w:t>caso</w:t>
      </w:r>
      <w:r w:rsidR="004B4D86" w:rsidRPr="00771345">
        <w:rPr>
          <w:bCs/>
          <w:lang w:val="pt-BR"/>
        </w:rPr>
        <w:t xml:space="preserve"> à Comissão </w:t>
      </w:r>
      <w:r w:rsidR="00D2356F" w:rsidRPr="00771345">
        <w:rPr>
          <w:bCs/>
          <w:lang w:val="pt-BR"/>
        </w:rPr>
        <w:t>em 2</w:t>
      </w:r>
      <w:r w:rsidR="007A382D" w:rsidRPr="00771345">
        <w:rPr>
          <w:bCs/>
          <w:lang w:val="pt-BR"/>
        </w:rPr>
        <w:t xml:space="preserve">8 de </w:t>
      </w:r>
      <w:r w:rsidR="00D2356F" w:rsidRPr="00771345">
        <w:rPr>
          <w:bCs/>
          <w:lang w:val="pt-BR"/>
        </w:rPr>
        <w:t>março</w:t>
      </w:r>
      <w:r w:rsidR="007A382D" w:rsidRPr="00771345">
        <w:rPr>
          <w:bCs/>
          <w:lang w:val="pt-BR"/>
        </w:rPr>
        <w:t xml:space="preserve"> de 2000</w:t>
      </w:r>
      <w:r w:rsidR="007A382D" w:rsidRPr="00771345">
        <w:rPr>
          <w:bCs/>
          <w:vertAlign w:val="superscript"/>
          <w:lang w:val="pt-BR"/>
        </w:rPr>
        <w:footnoteReference w:id="26"/>
      </w:r>
      <w:r w:rsidR="00812873" w:rsidRPr="003A1622">
        <w:rPr>
          <w:bCs/>
          <w:lang w:val="pt-BR"/>
        </w:rPr>
        <w:t xml:space="preserve"> foi</w:t>
      </w:r>
      <w:r w:rsidR="00D2356F" w:rsidRPr="003A1622">
        <w:rPr>
          <w:bCs/>
          <w:lang w:val="pt-BR"/>
        </w:rPr>
        <w:t xml:space="preserve"> a </w:t>
      </w:r>
      <w:r w:rsidR="007A382D" w:rsidRPr="00A77C80">
        <w:rPr>
          <w:bCs/>
          <w:lang w:val="pt-BR"/>
        </w:rPr>
        <w:t>im</w:t>
      </w:r>
      <w:r w:rsidR="00CB6F25" w:rsidRPr="00A77C80">
        <w:rPr>
          <w:bCs/>
          <w:lang w:val="pt-BR"/>
        </w:rPr>
        <w:t xml:space="preserve">possibilidade </w:t>
      </w:r>
      <w:r w:rsidR="007A382D" w:rsidRPr="00C53DF8">
        <w:rPr>
          <w:bCs/>
          <w:lang w:val="pt-BR"/>
        </w:rPr>
        <w:t xml:space="preserve">de </w:t>
      </w:r>
      <w:r w:rsidR="009960A1" w:rsidRPr="009B1B35">
        <w:rPr>
          <w:bCs/>
          <w:lang w:val="pt-BR"/>
        </w:rPr>
        <w:t>esgotar</w:t>
      </w:r>
      <w:r w:rsidR="00D2356F" w:rsidRPr="00367745">
        <w:rPr>
          <w:bCs/>
          <w:lang w:val="pt-BR"/>
        </w:rPr>
        <w:t xml:space="preserve"> os </w:t>
      </w:r>
      <w:r w:rsidR="007A382D" w:rsidRPr="00771345">
        <w:rPr>
          <w:bCs/>
          <w:lang w:val="pt-BR"/>
        </w:rPr>
        <w:t>recursos internos (</w:t>
      </w:r>
      <w:r w:rsidR="00130FF7" w:rsidRPr="00771345">
        <w:rPr>
          <w:bCs/>
          <w:lang w:val="pt-BR"/>
        </w:rPr>
        <w:t>artigo</w:t>
      </w:r>
      <w:r w:rsidR="007A382D" w:rsidRPr="00771345">
        <w:rPr>
          <w:bCs/>
          <w:lang w:val="pt-BR"/>
        </w:rPr>
        <w:t xml:space="preserve"> 46.2.b</w:t>
      </w:r>
      <w:r w:rsidR="00264525" w:rsidRPr="00771345">
        <w:rPr>
          <w:bCs/>
          <w:lang w:val="pt-BR"/>
        </w:rPr>
        <w:t>)</w:t>
      </w:r>
      <w:r w:rsidR="00812873" w:rsidRPr="00771345">
        <w:rPr>
          <w:bCs/>
          <w:lang w:val="pt-BR"/>
        </w:rPr>
        <w:t xml:space="preserve"> da </w:t>
      </w:r>
      <w:r w:rsidR="007A382D" w:rsidRPr="00771345">
        <w:rPr>
          <w:bCs/>
          <w:lang w:val="pt-BR"/>
        </w:rPr>
        <w:t>Conven</w:t>
      </w:r>
      <w:r w:rsidR="00130FF7" w:rsidRPr="00771345">
        <w:rPr>
          <w:bCs/>
          <w:lang w:val="pt-BR"/>
        </w:rPr>
        <w:t>ção</w:t>
      </w:r>
      <w:r w:rsidR="007A382D" w:rsidRPr="00771345">
        <w:rPr>
          <w:bCs/>
          <w:lang w:val="pt-BR"/>
        </w:rPr>
        <w:t>)</w:t>
      </w:r>
      <w:r w:rsidR="00812873" w:rsidRPr="00771345">
        <w:rPr>
          <w:bCs/>
          <w:lang w:val="pt-BR"/>
        </w:rPr>
        <w:t xml:space="preserve"> em </w:t>
      </w:r>
      <w:r w:rsidR="00CB6F25" w:rsidRPr="00771345">
        <w:rPr>
          <w:bCs/>
          <w:lang w:val="pt-BR"/>
        </w:rPr>
        <w:t>razão</w:t>
      </w:r>
      <w:r w:rsidR="007A382D" w:rsidRPr="00771345">
        <w:rPr>
          <w:bCs/>
          <w:lang w:val="pt-BR"/>
        </w:rPr>
        <w:t xml:space="preserve"> de </w:t>
      </w:r>
      <w:r w:rsidR="004B4D86" w:rsidRPr="00771345">
        <w:rPr>
          <w:bCs/>
          <w:lang w:val="pt-BR"/>
        </w:rPr>
        <w:t xml:space="preserve">que </w:t>
      </w:r>
      <w:r w:rsidR="00812873" w:rsidRPr="00771345">
        <w:rPr>
          <w:bCs/>
          <w:lang w:val="pt-BR"/>
        </w:rPr>
        <w:t xml:space="preserve">o </w:t>
      </w:r>
      <w:r w:rsidR="00D2356F" w:rsidRPr="00771345">
        <w:rPr>
          <w:bCs/>
          <w:lang w:val="pt-BR"/>
        </w:rPr>
        <w:t xml:space="preserve">início </w:t>
      </w:r>
      <w:r w:rsidR="00812873" w:rsidRPr="00771345">
        <w:rPr>
          <w:bCs/>
          <w:lang w:val="pt-BR"/>
        </w:rPr>
        <w:t xml:space="preserve">do </w:t>
      </w:r>
      <w:r w:rsidR="00CB6F25" w:rsidRPr="00771345">
        <w:rPr>
          <w:bCs/>
          <w:lang w:val="pt-BR"/>
        </w:rPr>
        <w:t>processo</w:t>
      </w:r>
      <w:r w:rsidR="007A382D" w:rsidRPr="00771345">
        <w:rPr>
          <w:bCs/>
          <w:lang w:val="pt-BR"/>
        </w:rPr>
        <w:t xml:space="preserve"> penal</w:t>
      </w:r>
      <w:r w:rsidR="00CB6F25" w:rsidRPr="00771345">
        <w:rPr>
          <w:bCs/>
          <w:lang w:val="pt-BR"/>
        </w:rPr>
        <w:t xml:space="preserve"> </w:t>
      </w:r>
      <w:r w:rsidR="004B4D86" w:rsidRPr="00771345">
        <w:rPr>
          <w:bCs/>
          <w:lang w:val="pt-BR"/>
        </w:rPr>
        <w:t xml:space="preserve">não havia sido autorizado </w:t>
      </w:r>
      <w:r w:rsidR="00CB6F25" w:rsidRPr="00771345">
        <w:rPr>
          <w:bCs/>
          <w:lang w:val="pt-BR"/>
        </w:rPr>
        <w:t xml:space="preserve">pela </w:t>
      </w:r>
      <w:r w:rsidR="00130FF7" w:rsidRPr="00771345">
        <w:rPr>
          <w:bCs/>
          <w:lang w:val="pt-BR"/>
        </w:rPr>
        <w:t>Assembleia</w:t>
      </w:r>
      <w:r w:rsidR="007A382D" w:rsidRPr="00771345">
        <w:rPr>
          <w:bCs/>
          <w:lang w:val="pt-BR"/>
        </w:rPr>
        <w:t xml:space="preserve"> Legislativa </w:t>
      </w:r>
      <w:r w:rsidR="0058018E" w:rsidRPr="00771345">
        <w:rPr>
          <w:bCs/>
          <w:lang w:val="pt-BR"/>
        </w:rPr>
        <w:t>da Paraíba</w:t>
      </w:r>
      <w:r w:rsidR="007A382D" w:rsidRPr="00771345">
        <w:rPr>
          <w:bCs/>
          <w:lang w:val="pt-BR"/>
        </w:rPr>
        <w:t>,</w:t>
      </w:r>
      <w:r w:rsidR="00812873" w:rsidRPr="00771345">
        <w:rPr>
          <w:bCs/>
          <w:lang w:val="pt-BR"/>
        </w:rPr>
        <w:t xml:space="preserve"> em </w:t>
      </w:r>
      <w:r w:rsidR="007A382D" w:rsidRPr="00771345">
        <w:rPr>
          <w:bCs/>
          <w:lang w:val="pt-BR"/>
        </w:rPr>
        <w:t>aplica</w:t>
      </w:r>
      <w:r w:rsidR="00130FF7" w:rsidRPr="00771345">
        <w:rPr>
          <w:bCs/>
          <w:lang w:val="pt-BR"/>
        </w:rPr>
        <w:t>ção</w:t>
      </w:r>
      <w:r w:rsidR="00812873" w:rsidRPr="00771345">
        <w:rPr>
          <w:bCs/>
          <w:lang w:val="pt-BR"/>
        </w:rPr>
        <w:t xml:space="preserve"> da </w:t>
      </w:r>
      <w:r w:rsidR="00910E60" w:rsidRPr="00771345">
        <w:rPr>
          <w:bCs/>
          <w:lang w:val="pt-BR"/>
        </w:rPr>
        <w:t>imunidad</w:t>
      </w:r>
      <w:r w:rsidRPr="00771345">
        <w:rPr>
          <w:bCs/>
          <w:lang w:val="pt-BR"/>
        </w:rPr>
        <w:t xml:space="preserve">e </w:t>
      </w:r>
      <w:r w:rsidR="00910E60" w:rsidRPr="00771345">
        <w:rPr>
          <w:bCs/>
          <w:lang w:val="pt-BR"/>
        </w:rPr>
        <w:t>parlamentar</w:t>
      </w:r>
      <w:r w:rsidR="007A382D" w:rsidRPr="00771345">
        <w:rPr>
          <w:bCs/>
          <w:lang w:val="pt-BR"/>
        </w:rPr>
        <w:t>. Posteriormente,</w:t>
      </w:r>
      <w:r w:rsidR="00D2356F" w:rsidRPr="00771345">
        <w:rPr>
          <w:bCs/>
          <w:lang w:val="pt-BR"/>
        </w:rPr>
        <w:t xml:space="preserve"> em 2</w:t>
      </w:r>
      <w:r w:rsidR="007A382D" w:rsidRPr="00771345">
        <w:rPr>
          <w:bCs/>
          <w:lang w:val="pt-BR"/>
        </w:rPr>
        <w:t xml:space="preserve"> de </w:t>
      </w:r>
      <w:r w:rsidR="00D2356F" w:rsidRPr="00771345">
        <w:rPr>
          <w:bCs/>
          <w:lang w:val="pt-BR"/>
        </w:rPr>
        <w:t>outubro</w:t>
      </w:r>
      <w:r w:rsidR="007A382D" w:rsidRPr="00771345">
        <w:rPr>
          <w:bCs/>
          <w:lang w:val="pt-BR"/>
        </w:rPr>
        <w:t xml:space="preserve"> de 2006</w:t>
      </w:r>
      <w:r w:rsidR="007A382D" w:rsidRPr="00771345">
        <w:rPr>
          <w:bCs/>
          <w:vertAlign w:val="superscript"/>
          <w:lang w:val="pt-BR"/>
        </w:rPr>
        <w:footnoteReference w:id="27"/>
      </w:r>
      <w:r w:rsidR="00D2356F" w:rsidRPr="003A1622">
        <w:rPr>
          <w:bCs/>
          <w:lang w:val="pt-BR"/>
        </w:rPr>
        <w:t xml:space="preserve"> os </w:t>
      </w:r>
      <w:r w:rsidR="00910E60" w:rsidRPr="003A1622">
        <w:rPr>
          <w:bCs/>
          <w:lang w:val="pt-BR"/>
        </w:rPr>
        <w:t>representante</w:t>
      </w:r>
      <w:r w:rsidR="007A382D" w:rsidRPr="00A77C80">
        <w:rPr>
          <w:bCs/>
          <w:lang w:val="pt-BR"/>
        </w:rPr>
        <w:t xml:space="preserve">s </w:t>
      </w:r>
      <w:r w:rsidR="004B4D86" w:rsidRPr="00A77C80">
        <w:rPr>
          <w:bCs/>
          <w:lang w:val="pt-BR"/>
        </w:rPr>
        <w:t xml:space="preserve">argumentaram </w:t>
      </w:r>
      <w:r w:rsidR="007A382D" w:rsidRPr="00C53DF8">
        <w:rPr>
          <w:bCs/>
          <w:lang w:val="pt-BR"/>
        </w:rPr>
        <w:t>adicionalmente</w:t>
      </w:r>
      <w:r w:rsidR="00D2356F" w:rsidRPr="009B1B35">
        <w:rPr>
          <w:bCs/>
          <w:lang w:val="pt-BR"/>
        </w:rPr>
        <w:t xml:space="preserve"> a </w:t>
      </w:r>
      <w:r w:rsidR="007A382D" w:rsidRPr="00367745">
        <w:rPr>
          <w:bCs/>
          <w:lang w:val="pt-BR"/>
        </w:rPr>
        <w:t>hipó</w:t>
      </w:r>
      <w:r w:rsidRPr="00771345">
        <w:rPr>
          <w:bCs/>
          <w:lang w:val="pt-BR"/>
        </w:rPr>
        <w:t>tese</w:t>
      </w:r>
      <w:r w:rsidR="007A382D" w:rsidRPr="00771345">
        <w:rPr>
          <w:bCs/>
          <w:lang w:val="pt-BR"/>
        </w:rPr>
        <w:t xml:space="preserve"> </w:t>
      </w:r>
      <w:r w:rsidR="00812873" w:rsidRPr="00771345">
        <w:rPr>
          <w:bCs/>
          <w:lang w:val="pt-BR"/>
        </w:rPr>
        <w:t>d</w:t>
      </w:r>
      <w:r w:rsidR="004B4D86" w:rsidRPr="00771345">
        <w:rPr>
          <w:bCs/>
          <w:lang w:val="pt-BR"/>
        </w:rPr>
        <w:t>a alínea</w:t>
      </w:r>
      <w:r w:rsidR="00812873" w:rsidRPr="00771345">
        <w:rPr>
          <w:bCs/>
          <w:lang w:val="pt-BR"/>
        </w:rPr>
        <w:t xml:space="preserve"> </w:t>
      </w:r>
      <w:r w:rsidR="00F81B2C" w:rsidRPr="00771345">
        <w:rPr>
          <w:bCs/>
          <w:lang w:val="pt-BR"/>
        </w:rPr>
        <w:t xml:space="preserve">“c” </w:t>
      </w:r>
      <w:r w:rsidR="00812873" w:rsidRPr="00771345">
        <w:rPr>
          <w:bCs/>
          <w:lang w:val="pt-BR"/>
        </w:rPr>
        <w:t xml:space="preserve">do </w:t>
      </w:r>
      <w:r w:rsidR="00130FF7" w:rsidRPr="00771345">
        <w:rPr>
          <w:bCs/>
          <w:lang w:val="pt-BR"/>
        </w:rPr>
        <w:t>artigo</w:t>
      </w:r>
      <w:r w:rsidR="00F81B2C" w:rsidRPr="00771345">
        <w:rPr>
          <w:bCs/>
          <w:lang w:val="pt-BR"/>
        </w:rPr>
        <w:t xml:space="preserve"> 46.2, </w:t>
      </w:r>
      <w:r w:rsidR="00910E60" w:rsidRPr="00771345">
        <w:rPr>
          <w:bCs/>
          <w:lang w:val="pt-BR"/>
        </w:rPr>
        <w:t>afirmando</w:t>
      </w:r>
      <w:r w:rsidRPr="00771345">
        <w:rPr>
          <w:bCs/>
          <w:lang w:val="pt-BR"/>
        </w:rPr>
        <w:t xml:space="preserve"> uma </w:t>
      </w:r>
      <w:r w:rsidR="00B13437" w:rsidRPr="00771345">
        <w:rPr>
          <w:bCs/>
          <w:lang w:val="pt-BR"/>
        </w:rPr>
        <w:t>excessiv</w:t>
      </w:r>
      <w:r w:rsidR="007A382D" w:rsidRPr="00771345">
        <w:rPr>
          <w:bCs/>
          <w:lang w:val="pt-BR"/>
        </w:rPr>
        <w:t>a demora</w:t>
      </w:r>
      <w:r w:rsidRPr="00771345">
        <w:rPr>
          <w:bCs/>
          <w:lang w:val="pt-BR"/>
        </w:rPr>
        <w:t xml:space="preserve"> no trâmite</w:t>
      </w:r>
      <w:r w:rsidR="007A382D" w:rsidRPr="00771345">
        <w:rPr>
          <w:bCs/>
          <w:lang w:val="pt-BR"/>
        </w:rPr>
        <w:t xml:space="preserve"> </w:t>
      </w:r>
      <w:r w:rsidR="00812873" w:rsidRPr="00771345">
        <w:rPr>
          <w:bCs/>
          <w:lang w:val="pt-BR"/>
        </w:rPr>
        <w:t xml:space="preserve">do </w:t>
      </w:r>
      <w:r w:rsidR="00CB6F25" w:rsidRPr="00771345">
        <w:rPr>
          <w:bCs/>
          <w:lang w:val="pt-BR"/>
        </w:rPr>
        <w:t>processo</w:t>
      </w:r>
      <w:r w:rsidR="007A382D" w:rsidRPr="00771345">
        <w:rPr>
          <w:bCs/>
          <w:lang w:val="pt-BR"/>
        </w:rPr>
        <w:t xml:space="preserve"> penal que examin</w:t>
      </w:r>
      <w:r w:rsidR="009960A1" w:rsidRPr="00771345">
        <w:rPr>
          <w:bCs/>
          <w:lang w:val="pt-BR"/>
        </w:rPr>
        <w:t xml:space="preserve">ava </w:t>
      </w:r>
      <w:r w:rsidR="00812873" w:rsidRPr="00771345">
        <w:rPr>
          <w:bCs/>
          <w:lang w:val="pt-BR"/>
        </w:rPr>
        <w:t xml:space="preserve">o </w:t>
      </w:r>
      <w:r w:rsidR="007A382D" w:rsidRPr="00771345">
        <w:rPr>
          <w:bCs/>
          <w:lang w:val="pt-BR"/>
        </w:rPr>
        <w:t>su</w:t>
      </w:r>
      <w:r w:rsidR="00CB6F25" w:rsidRPr="00771345">
        <w:rPr>
          <w:bCs/>
          <w:lang w:val="pt-BR"/>
        </w:rPr>
        <w:t xml:space="preserve">posto </w:t>
      </w:r>
      <w:r w:rsidR="00D2356F" w:rsidRPr="00771345">
        <w:rPr>
          <w:bCs/>
          <w:lang w:val="pt-BR"/>
        </w:rPr>
        <w:t>homicídio</w:t>
      </w:r>
      <w:r w:rsidR="007A382D" w:rsidRPr="00771345">
        <w:rPr>
          <w:bCs/>
          <w:lang w:val="pt-BR"/>
        </w:rPr>
        <w:t xml:space="preserve"> de Márcia Barbosa de Souza</w:t>
      </w:r>
      <w:r w:rsidR="00276849" w:rsidRPr="00771345">
        <w:rPr>
          <w:bCs/>
          <w:lang w:val="pt-BR"/>
        </w:rPr>
        <w:t xml:space="preserve">. Em </w:t>
      </w:r>
      <w:r w:rsidRPr="00771345">
        <w:rPr>
          <w:bCs/>
          <w:lang w:val="pt-BR"/>
        </w:rPr>
        <w:t xml:space="preserve">seu </w:t>
      </w:r>
      <w:r w:rsidR="004B4D86" w:rsidRPr="00771345">
        <w:rPr>
          <w:bCs/>
          <w:lang w:val="pt-BR"/>
        </w:rPr>
        <w:t>R</w:t>
      </w:r>
      <w:r w:rsidR="009960A1" w:rsidRPr="00771345">
        <w:rPr>
          <w:bCs/>
          <w:lang w:val="pt-BR"/>
        </w:rPr>
        <w:t>elatório</w:t>
      </w:r>
      <w:r w:rsidR="00CB6F25" w:rsidRPr="00771345">
        <w:rPr>
          <w:bCs/>
          <w:lang w:val="pt-BR"/>
        </w:rPr>
        <w:t xml:space="preserve"> de Admissibilidade</w:t>
      </w:r>
      <w:r w:rsidR="007A382D" w:rsidRPr="00771345">
        <w:rPr>
          <w:bCs/>
          <w:lang w:val="pt-BR"/>
        </w:rPr>
        <w:t xml:space="preserve"> de 26 de </w:t>
      </w:r>
      <w:r w:rsidR="00D2356F" w:rsidRPr="00771345">
        <w:rPr>
          <w:bCs/>
          <w:lang w:val="pt-BR"/>
        </w:rPr>
        <w:t>julho</w:t>
      </w:r>
      <w:r w:rsidR="007A382D" w:rsidRPr="00771345">
        <w:rPr>
          <w:bCs/>
          <w:lang w:val="pt-BR"/>
        </w:rPr>
        <w:t xml:space="preserve"> de 2007</w:t>
      </w:r>
      <w:r w:rsidR="00D2356F" w:rsidRPr="00771345">
        <w:rPr>
          <w:bCs/>
          <w:lang w:val="pt-BR"/>
        </w:rPr>
        <w:t xml:space="preserve"> a </w:t>
      </w:r>
      <w:r w:rsidR="00130FF7" w:rsidRPr="00771345">
        <w:rPr>
          <w:bCs/>
          <w:lang w:val="pt-BR"/>
        </w:rPr>
        <w:t>Comissão</w:t>
      </w:r>
      <w:r w:rsidR="007A382D" w:rsidRPr="00771345">
        <w:rPr>
          <w:bCs/>
          <w:lang w:val="pt-BR"/>
        </w:rPr>
        <w:t xml:space="preserve"> </w:t>
      </w:r>
      <w:r w:rsidR="00130FF7" w:rsidRPr="00771345">
        <w:rPr>
          <w:bCs/>
          <w:lang w:val="pt-BR"/>
        </w:rPr>
        <w:t>coincidiu com</w:t>
      </w:r>
      <w:r w:rsidR="00D2356F" w:rsidRPr="00771345">
        <w:rPr>
          <w:bCs/>
          <w:lang w:val="pt-BR"/>
        </w:rPr>
        <w:t xml:space="preserve"> os </w:t>
      </w:r>
      <w:r w:rsidR="00910E60" w:rsidRPr="00771345">
        <w:rPr>
          <w:bCs/>
          <w:lang w:val="pt-BR"/>
        </w:rPr>
        <w:t>representante</w:t>
      </w:r>
      <w:r w:rsidR="007A382D" w:rsidRPr="00771345">
        <w:rPr>
          <w:bCs/>
          <w:lang w:val="pt-BR"/>
        </w:rPr>
        <w:t>s</w:t>
      </w:r>
      <w:r w:rsidR="00130FF7" w:rsidRPr="00771345">
        <w:rPr>
          <w:bCs/>
          <w:lang w:val="pt-BR"/>
        </w:rPr>
        <w:t xml:space="preserve"> ao </w:t>
      </w:r>
      <w:r w:rsidR="007A382D" w:rsidRPr="00771345">
        <w:rPr>
          <w:bCs/>
          <w:lang w:val="pt-BR"/>
        </w:rPr>
        <w:t xml:space="preserve">considerar que </w:t>
      </w:r>
      <w:r w:rsidR="00D2356F" w:rsidRPr="00771345">
        <w:rPr>
          <w:bCs/>
          <w:lang w:val="pt-BR"/>
        </w:rPr>
        <w:t>havia</w:t>
      </w:r>
      <w:r w:rsidRPr="00771345">
        <w:rPr>
          <w:bCs/>
          <w:lang w:val="pt-BR"/>
        </w:rPr>
        <w:t xml:space="preserve"> um </w:t>
      </w:r>
      <w:r w:rsidR="004B4D86" w:rsidRPr="00771345">
        <w:rPr>
          <w:bCs/>
          <w:lang w:val="pt-BR"/>
        </w:rPr>
        <w:t xml:space="preserve">atraso </w:t>
      </w:r>
      <w:r w:rsidR="007A382D" w:rsidRPr="00771345">
        <w:rPr>
          <w:bCs/>
          <w:lang w:val="pt-BR"/>
        </w:rPr>
        <w:t>injustificado</w:t>
      </w:r>
      <w:r w:rsidRPr="00771345">
        <w:rPr>
          <w:bCs/>
          <w:lang w:val="pt-BR"/>
        </w:rPr>
        <w:t xml:space="preserve"> na </w:t>
      </w:r>
      <w:r w:rsidR="007A382D" w:rsidRPr="00771345">
        <w:rPr>
          <w:bCs/>
          <w:lang w:val="pt-BR"/>
        </w:rPr>
        <w:t>tramita</w:t>
      </w:r>
      <w:r w:rsidR="00130FF7" w:rsidRPr="00771345">
        <w:rPr>
          <w:bCs/>
          <w:lang w:val="pt-BR"/>
        </w:rPr>
        <w:t>ção</w:t>
      </w:r>
      <w:r w:rsidR="007A382D" w:rsidRPr="00771345">
        <w:rPr>
          <w:bCs/>
          <w:lang w:val="pt-BR"/>
        </w:rPr>
        <w:t xml:space="preserve"> </w:t>
      </w:r>
      <w:r w:rsidR="00812873" w:rsidRPr="00771345">
        <w:rPr>
          <w:bCs/>
          <w:lang w:val="pt-BR"/>
        </w:rPr>
        <w:t xml:space="preserve">do </w:t>
      </w:r>
      <w:r w:rsidR="007A382D" w:rsidRPr="00771345">
        <w:rPr>
          <w:bCs/>
          <w:lang w:val="pt-BR"/>
        </w:rPr>
        <w:t xml:space="preserve">referido </w:t>
      </w:r>
      <w:r w:rsidR="00CB6F25" w:rsidRPr="00771345">
        <w:rPr>
          <w:bCs/>
          <w:lang w:val="pt-BR"/>
        </w:rPr>
        <w:t>processo</w:t>
      </w:r>
      <w:r w:rsidR="007A382D" w:rsidRPr="00771345">
        <w:rPr>
          <w:bCs/>
          <w:lang w:val="pt-BR"/>
        </w:rPr>
        <w:t xml:space="preserve"> penal</w:t>
      </w:r>
      <w:r w:rsidR="004B4D86" w:rsidRPr="00771345">
        <w:rPr>
          <w:bCs/>
          <w:lang w:val="pt-BR"/>
        </w:rPr>
        <w:t>.</w:t>
      </w:r>
      <w:r w:rsidR="00F81B2C" w:rsidRPr="00771345">
        <w:rPr>
          <w:rStyle w:val="Refdenotaalpie"/>
          <w:bCs/>
          <w:lang w:val="pt-BR"/>
        </w:rPr>
        <w:footnoteReference w:id="28"/>
      </w:r>
      <w:r w:rsidR="007A382D" w:rsidRPr="003A1622">
        <w:rPr>
          <w:bCs/>
          <w:lang w:val="pt-BR"/>
        </w:rPr>
        <w:t xml:space="preserve"> </w:t>
      </w:r>
    </w:p>
    <w:p w14:paraId="2F6A938E" w14:textId="77777777" w:rsidR="007A382D" w:rsidRPr="003A1622" w:rsidRDefault="007A382D" w:rsidP="0057359C">
      <w:pPr>
        <w:pStyle w:val="Textoindependiente"/>
        <w:tabs>
          <w:tab w:val="left" w:pos="142"/>
        </w:tabs>
        <w:jc w:val="both"/>
        <w:rPr>
          <w:lang w:val="pt-BR"/>
        </w:rPr>
      </w:pPr>
    </w:p>
    <w:p w14:paraId="26AB6CDA" w14:textId="427D9B7E" w:rsidR="007A382D" w:rsidRPr="00771345" w:rsidRDefault="007A382D" w:rsidP="00A60CB4">
      <w:pPr>
        <w:pStyle w:val="Textoindependiente"/>
        <w:numPr>
          <w:ilvl w:val="0"/>
          <w:numId w:val="6"/>
        </w:numPr>
        <w:tabs>
          <w:tab w:val="left" w:pos="142"/>
        </w:tabs>
        <w:ind w:left="0" w:firstLine="0"/>
        <w:jc w:val="both"/>
        <w:rPr>
          <w:lang w:val="pt-BR"/>
        </w:rPr>
      </w:pPr>
      <w:r w:rsidRPr="00A77C80">
        <w:rPr>
          <w:bCs/>
          <w:lang w:val="pt-BR"/>
        </w:rPr>
        <w:t>Sobre</w:t>
      </w:r>
      <w:r w:rsidR="00812873" w:rsidRPr="00A77C80">
        <w:rPr>
          <w:bCs/>
          <w:lang w:val="pt-BR"/>
        </w:rPr>
        <w:t xml:space="preserve"> </w:t>
      </w:r>
      <w:r w:rsidR="004D55FB" w:rsidRPr="00C53DF8">
        <w:rPr>
          <w:bCs/>
          <w:lang w:val="pt-BR"/>
        </w:rPr>
        <w:t xml:space="preserve">esse </w:t>
      </w:r>
      <w:r w:rsidR="00EE5D87" w:rsidRPr="009B1B35">
        <w:rPr>
          <w:bCs/>
          <w:lang w:val="pt-BR"/>
        </w:rPr>
        <w:t>ponto em</w:t>
      </w:r>
      <w:r w:rsidR="00812873" w:rsidRPr="00367745">
        <w:rPr>
          <w:bCs/>
          <w:lang w:val="pt-BR"/>
        </w:rPr>
        <w:t xml:space="preserve"> </w:t>
      </w:r>
      <w:r w:rsidRPr="00771345">
        <w:rPr>
          <w:bCs/>
          <w:lang w:val="pt-BR"/>
        </w:rPr>
        <w:t>particular</w:t>
      </w:r>
      <w:r w:rsidR="00EE5D87" w:rsidRPr="00771345">
        <w:rPr>
          <w:bCs/>
          <w:lang w:val="pt-BR"/>
        </w:rPr>
        <w:t>,</w:t>
      </w:r>
      <w:r w:rsidRPr="00771345">
        <w:rPr>
          <w:bCs/>
          <w:lang w:val="pt-BR"/>
        </w:rPr>
        <w:t xml:space="preserve"> cabe </w:t>
      </w:r>
      <w:r w:rsidR="00DB2CB2" w:rsidRPr="00771345">
        <w:rPr>
          <w:bCs/>
          <w:lang w:val="pt-BR"/>
        </w:rPr>
        <w:t>indica</w:t>
      </w:r>
      <w:r w:rsidRPr="00771345">
        <w:rPr>
          <w:bCs/>
          <w:lang w:val="pt-BR"/>
        </w:rPr>
        <w:t>r que,</w:t>
      </w:r>
      <w:r w:rsidR="00130FF7" w:rsidRPr="00771345">
        <w:rPr>
          <w:bCs/>
          <w:lang w:val="pt-BR"/>
        </w:rPr>
        <w:t xml:space="preserve"> </w:t>
      </w:r>
      <w:r w:rsidR="00EE5D87" w:rsidRPr="00771345">
        <w:rPr>
          <w:bCs/>
          <w:lang w:val="pt-BR"/>
        </w:rPr>
        <w:t>n</w:t>
      </w:r>
      <w:r w:rsidR="00130FF7" w:rsidRPr="00771345">
        <w:rPr>
          <w:bCs/>
          <w:lang w:val="pt-BR"/>
        </w:rPr>
        <w:t xml:space="preserve">o </w:t>
      </w:r>
      <w:r w:rsidRPr="00771345">
        <w:rPr>
          <w:bCs/>
          <w:lang w:val="pt-BR"/>
        </w:rPr>
        <w:t>momento</w:t>
      </w:r>
      <w:r w:rsidR="00812873" w:rsidRPr="00771345">
        <w:rPr>
          <w:bCs/>
          <w:lang w:val="pt-BR"/>
        </w:rPr>
        <w:t xml:space="preserve"> em </w:t>
      </w:r>
      <w:r w:rsidRPr="00771345">
        <w:rPr>
          <w:bCs/>
          <w:lang w:val="pt-BR"/>
        </w:rPr>
        <w:t xml:space="preserve">que </w:t>
      </w:r>
      <w:r w:rsidR="00CB6F25" w:rsidRPr="00771345">
        <w:rPr>
          <w:bCs/>
          <w:lang w:val="pt-BR"/>
        </w:rPr>
        <w:t>apresentou</w:t>
      </w:r>
      <w:r w:rsidR="00D2356F" w:rsidRPr="00771345">
        <w:rPr>
          <w:bCs/>
          <w:lang w:val="pt-BR"/>
        </w:rPr>
        <w:t xml:space="preserve"> a </w:t>
      </w:r>
      <w:r w:rsidRPr="00771345">
        <w:rPr>
          <w:bCs/>
          <w:lang w:val="pt-BR"/>
        </w:rPr>
        <w:t>peti</w:t>
      </w:r>
      <w:r w:rsidR="00130FF7" w:rsidRPr="00771345">
        <w:rPr>
          <w:bCs/>
          <w:lang w:val="pt-BR"/>
        </w:rPr>
        <w:t>ção perante a Comissão</w:t>
      </w:r>
      <w:r w:rsidRPr="00771345">
        <w:rPr>
          <w:bCs/>
          <w:lang w:val="pt-BR"/>
        </w:rPr>
        <w:t>, do</w:t>
      </w:r>
      <w:r w:rsidR="00EE5D87" w:rsidRPr="00771345">
        <w:rPr>
          <w:bCs/>
          <w:lang w:val="pt-BR"/>
        </w:rPr>
        <w:t>i</w:t>
      </w:r>
      <w:r w:rsidRPr="00771345">
        <w:rPr>
          <w:bCs/>
          <w:lang w:val="pt-BR"/>
        </w:rPr>
        <w:t xml:space="preserve">s </w:t>
      </w:r>
      <w:r w:rsidR="00130FF7" w:rsidRPr="00771345">
        <w:rPr>
          <w:bCs/>
          <w:lang w:val="pt-BR"/>
        </w:rPr>
        <w:t>anos</w:t>
      </w:r>
      <w:r w:rsidRPr="00771345">
        <w:rPr>
          <w:bCs/>
          <w:lang w:val="pt-BR"/>
        </w:rPr>
        <w:t xml:space="preserve"> </w:t>
      </w:r>
      <w:r w:rsidR="00EE5D87" w:rsidRPr="00771345">
        <w:rPr>
          <w:bCs/>
          <w:lang w:val="pt-BR"/>
        </w:rPr>
        <w:t xml:space="preserve">após </w:t>
      </w:r>
      <w:r w:rsidR="00812873" w:rsidRPr="00771345">
        <w:rPr>
          <w:bCs/>
          <w:lang w:val="pt-BR"/>
        </w:rPr>
        <w:t xml:space="preserve">o </w:t>
      </w:r>
      <w:r w:rsidR="00D2356F" w:rsidRPr="00771345">
        <w:rPr>
          <w:bCs/>
          <w:lang w:val="pt-BR"/>
        </w:rPr>
        <w:t>homicídio</w:t>
      </w:r>
      <w:r w:rsidRPr="00771345">
        <w:rPr>
          <w:bCs/>
          <w:lang w:val="pt-BR"/>
        </w:rPr>
        <w:t xml:space="preserve"> de Márcia Barbosa de Souza, </w:t>
      </w:r>
      <w:r w:rsidR="00812873" w:rsidRPr="00771345">
        <w:rPr>
          <w:bCs/>
          <w:lang w:val="pt-BR"/>
        </w:rPr>
        <w:t xml:space="preserve">o </w:t>
      </w:r>
      <w:r w:rsidR="00CB6F25" w:rsidRPr="00771345">
        <w:rPr>
          <w:bCs/>
          <w:lang w:val="pt-BR"/>
        </w:rPr>
        <w:t>processo</w:t>
      </w:r>
      <w:r w:rsidRPr="00771345">
        <w:rPr>
          <w:bCs/>
          <w:lang w:val="pt-BR"/>
        </w:rPr>
        <w:t xml:space="preserve"> penal</w:t>
      </w:r>
      <w:r w:rsidR="00EE5D87" w:rsidRPr="00771345">
        <w:rPr>
          <w:bCs/>
          <w:lang w:val="pt-BR"/>
        </w:rPr>
        <w:t xml:space="preserve"> não havia sido iniciado</w:t>
      </w:r>
      <w:r w:rsidRPr="00771345">
        <w:rPr>
          <w:bCs/>
          <w:lang w:val="pt-BR"/>
        </w:rPr>
        <w:t xml:space="preserve"> </w:t>
      </w:r>
      <w:r w:rsidR="00812873" w:rsidRPr="00771345">
        <w:rPr>
          <w:bCs/>
          <w:lang w:val="pt-BR"/>
        </w:rPr>
        <w:t>devido</w:t>
      </w:r>
      <w:r w:rsidRPr="00771345">
        <w:rPr>
          <w:bCs/>
          <w:lang w:val="pt-BR"/>
        </w:rPr>
        <w:t xml:space="preserve"> a que</w:t>
      </w:r>
      <w:r w:rsidR="00D2356F" w:rsidRPr="00771345">
        <w:rPr>
          <w:bCs/>
          <w:lang w:val="pt-BR"/>
        </w:rPr>
        <w:t xml:space="preserve"> a </w:t>
      </w:r>
      <w:r w:rsidR="00130FF7" w:rsidRPr="00771345">
        <w:rPr>
          <w:bCs/>
          <w:lang w:val="pt-BR"/>
        </w:rPr>
        <w:t>Assembleia</w:t>
      </w:r>
      <w:r w:rsidRPr="00771345">
        <w:rPr>
          <w:bCs/>
          <w:lang w:val="pt-BR"/>
        </w:rPr>
        <w:t xml:space="preserve"> Legislativa </w:t>
      </w:r>
      <w:r w:rsidR="0058018E" w:rsidRPr="00771345">
        <w:rPr>
          <w:bCs/>
          <w:lang w:val="pt-BR"/>
        </w:rPr>
        <w:t>da Paraíba</w:t>
      </w:r>
      <w:r w:rsidRPr="00771345">
        <w:rPr>
          <w:bCs/>
          <w:lang w:val="pt-BR"/>
        </w:rPr>
        <w:t xml:space="preserve"> </w:t>
      </w:r>
      <w:r w:rsidR="00DB2CB2" w:rsidRPr="00771345">
        <w:rPr>
          <w:bCs/>
          <w:lang w:val="pt-BR"/>
        </w:rPr>
        <w:t>não havia</w:t>
      </w:r>
      <w:r w:rsidRPr="00771345">
        <w:rPr>
          <w:bCs/>
          <w:lang w:val="pt-BR"/>
        </w:rPr>
        <w:t xml:space="preserve"> levantado</w:t>
      </w:r>
      <w:r w:rsidR="00D2356F" w:rsidRPr="00771345">
        <w:rPr>
          <w:bCs/>
          <w:lang w:val="pt-BR"/>
        </w:rPr>
        <w:t xml:space="preserve"> a </w:t>
      </w:r>
      <w:r w:rsidR="00910E60" w:rsidRPr="00771345">
        <w:rPr>
          <w:bCs/>
          <w:lang w:val="pt-BR"/>
        </w:rPr>
        <w:t>imunidad</w:t>
      </w:r>
      <w:r w:rsidR="004A56F7" w:rsidRPr="00771345">
        <w:rPr>
          <w:bCs/>
          <w:lang w:val="pt-BR"/>
        </w:rPr>
        <w:t xml:space="preserve">e </w:t>
      </w:r>
      <w:r w:rsidR="00812873" w:rsidRPr="00771345">
        <w:rPr>
          <w:bCs/>
          <w:lang w:val="pt-BR"/>
        </w:rPr>
        <w:t xml:space="preserve">do </w:t>
      </w:r>
      <w:r w:rsidR="00CB6F25" w:rsidRPr="00771345">
        <w:rPr>
          <w:bCs/>
          <w:lang w:val="pt-BR"/>
        </w:rPr>
        <w:t xml:space="preserve">senhor </w:t>
      </w:r>
      <w:r w:rsidRPr="00771345">
        <w:rPr>
          <w:bCs/>
          <w:lang w:val="pt-BR"/>
        </w:rPr>
        <w:t>Aércio Pereira de Lima</w:t>
      </w:r>
      <w:r w:rsidR="00EE5D87" w:rsidRPr="00771345">
        <w:rPr>
          <w:bCs/>
          <w:lang w:val="pt-BR"/>
        </w:rPr>
        <w:t>. P</w:t>
      </w:r>
      <w:r w:rsidR="00CB6F25" w:rsidRPr="00771345">
        <w:rPr>
          <w:bCs/>
          <w:lang w:val="pt-BR"/>
        </w:rPr>
        <w:t>ortanto</w:t>
      </w:r>
      <w:r w:rsidRPr="00771345">
        <w:rPr>
          <w:bCs/>
          <w:lang w:val="pt-BR"/>
        </w:rPr>
        <w:t>,</w:t>
      </w:r>
      <w:r w:rsidR="00812873" w:rsidRPr="00771345">
        <w:rPr>
          <w:bCs/>
          <w:lang w:val="pt-BR"/>
        </w:rPr>
        <w:t xml:space="preserve"> </w:t>
      </w:r>
      <w:r w:rsidR="00DB2CB2" w:rsidRPr="00771345">
        <w:rPr>
          <w:bCs/>
          <w:lang w:val="pt-BR"/>
        </w:rPr>
        <w:t>nesse</w:t>
      </w:r>
      <w:r w:rsidR="00812873" w:rsidRPr="00771345">
        <w:rPr>
          <w:bCs/>
          <w:lang w:val="pt-BR"/>
        </w:rPr>
        <w:t xml:space="preserve"> </w:t>
      </w:r>
      <w:r w:rsidRPr="00771345">
        <w:rPr>
          <w:bCs/>
          <w:lang w:val="pt-BR"/>
        </w:rPr>
        <w:t xml:space="preserve">momento, era </w:t>
      </w:r>
      <w:r w:rsidR="00130FF7" w:rsidRPr="00771345">
        <w:rPr>
          <w:bCs/>
          <w:lang w:val="pt-BR"/>
        </w:rPr>
        <w:t>aplicável</w:t>
      </w:r>
      <w:r w:rsidR="00D2356F" w:rsidRPr="00771345">
        <w:rPr>
          <w:bCs/>
          <w:lang w:val="pt-BR"/>
        </w:rPr>
        <w:t xml:space="preserve"> a </w:t>
      </w:r>
      <w:r w:rsidR="00812873" w:rsidRPr="00771345">
        <w:rPr>
          <w:bCs/>
          <w:lang w:val="pt-BR"/>
        </w:rPr>
        <w:t>exceção</w:t>
      </w:r>
      <w:r w:rsidR="00130FF7" w:rsidRPr="00771345">
        <w:rPr>
          <w:bCs/>
          <w:lang w:val="pt-BR"/>
        </w:rPr>
        <w:t xml:space="preserve"> ao esgotamento</w:t>
      </w:r>
      <w:r w:rsidR="00812873" w:rsidRPr="00771345">
        <w:rPr>
          <w:bCs/>
          <w:lang w:val="pt-BR"/>
        </w:rPr>
        <w:t xml:space="preserve"> dos </w:t>
      </w:r>
      <w:r w:rsidRPr="00771345">
        <w:rPr>
          <w:bCs/>
          <w:lang w:val="pt-BR"/>
        </w:rPr>
        <w:t>recursos internos prevista</w:t>
      </w:r>
      <w:r w:rsidR="004A56F7" w:rsidRPr="00771345">
        <w:rPr>
          <w:bCs/>
          <w:lang w:val="pt-BR"/>
        </w:rPr>
        <w:t xml:space="preserve"> no </w:t>
      </w:r>
      <w:r w:rsidR="00130FF7" w:rsidRPr="00771345">
        <w:rPr>
          <w:bCs/>
          <w:lang w:val="pt-BR"/>
        </w:rPr>
        <w:t>artigo</w:t>
      </w:r>
      <w:r w:rsidRPr="00771345">
        <w:rPr>
          <w:bCs/>
          <w:lang w:val="pt-BR"/>
        </w:rPr>
        <w:t xml:space="preserve"> 46.2.b</w:t>
      </w:r>
      <w:r w:rsidR="00264525" w:rsidRPr="00771345">
        <w:rPr>
          <w:bCs/>
          <w:lang w:val="pt-BR"/>
        </w:rPr>
        <w:t>)</w:t>
      </w:r>
      <w:r w:rsidR="00812873" w:rsidRPr="00771345">
        <w:rPr>
          <w:bCs/>
          <w:lang w:val="pt-BR"/>
        </w:rPr>
        <w:t xml:space="preserve"> da </w:t>
      </w:r>
      <w:r w:rsidRPr="00771345">
        <w:rPr>
          <w:bCs/>
          <w:lang w:val="pt-BR"/>
        </w:rPr>
        <w:t>Conven</w:t>
      </w:r>
      <w:r w:rsidR="00130FF7" w:rsidRPr="00771345">
        <w:rPr>
          <w:bCs/>
          <w:lang w:val="pt-BR"/>
        </w:rPr>
        <w:t>ção</w:t>
      </w:r>
      <w:r w:rsidRPr="00771345">
        <w:rPr>
          <w:bCs/>
          <w:lang w:val="pt-BR"/>
        </w:rPr>
        <w:t>. Posteriormente,</w:t>
      </w:r>
      <w:r w:rsidR="00130FF7" w:rsidRPr="00771345">
        <w:rPr>
          <w:bCs/>
          <w:lang w:val="pt-BR"/>
        </w:rPr>
        <w:t xml:space="preserve"> </w:t>
      </w:r>
      <w:r w:rsidR="00EE5D87" w:rsidRPr="00771345">
        <w:rPr>
          <w:bCs/>
          <w:lang w:val="pt-BR"/>
        </w:rPr>
        <w:t>n</w:t>
      </w:r>
      <w:r w:rsidR="00130FF7" w:rsidRPr="00771345">
        <w:rPr>
          <w:bCs/>
          <w:lang w:val="pt-BR"/>
        </w:rPr>
        <w:t xml:space="preserve">o </w:t>
      </w:r>
      <w:r w:rsidRPr="00771345">
        <w:rPr>
          <w:bCs/>
          <w:lang w:val="pt-BR"/>
        </w:rPr>
        <w:t>momento</w:t>
      </w:r>
      <w:r w:rsidR="00812873" w:rsidRPr="00771345">
        <w:rPr>
          <w:bCs/>
          <w:lang w:val="pt-BR"/>
        </w:rPr>
        <w:t xml:space="preserve"> em </w:t>
      </w:r>
      <w:r w:rsidRPr="00771345">
        <w:rPr>
          <w:bCs/>
          <w:lang w:val="pt-BR"/>
        </w:rPr>
        <w:t>que</w:t>
      </w:r>
      <w:r w:rsidR="00D2356F" w:rsidRPr="00771345">
        <w:rPr>
          <w:bCs/>
          <w:lang w:val="pt-BR"/>
        </w:rPr>
        <w:t xml:space="preserve"> a </w:t>
      </w:r>
      <w:r w:rsidR="00130FF7" w:rsidRPr="00771345">
        <w:rPr>
          <w:bCs/>
          <w:lang w:val="pt-BR"/>
        </w:rPr>
        <w:t>Comissão</w:t>
      </w:r>
      <w:r w:rsidRPr="00771345">
        <w:rPr>
          <w:bCs/>
          <w:lang w:val="pt-BR"/>
        </w:rPr>
        <w:t xml:space="preserve"> </w:t>
      </w:r>
      <w:r w:rsidR="00812873" w:rsidRPr="00771345">
        <w:rPr>
          <w:bCs/>
          <w:lang w:val="pt-BR"/>
        </w:rPr>
        <w:t>emitiu o</w:t>
      </w:r>
      <w:r w:rsidR="00D2356F" w:rsidRPr="00771345">
        <w:rPr>
          <w:bCs/>
          <w:lang w:val="pt-BR"/>
        </w:rPr>
        <w:t xml:space="preserve"> </w:t>
      </w:r>
      <w:r w:rsidR="009960A1" w:rsidRPr="00771345">
        <w:rPr>
          <w:bCs/>
          <w:lang w:val="pt-BR"/>
        </w:rPr>
        <w:t>Relatório</w:t>
      </w:r>
      <w:r w:rsidR="00CB6F25" w:rsidRPr="00771345">
        <w:rPr>
          <w:bCs/>
          <w:lang w:val="pt-BR"/>
        </w:rPr>
        <w:t xml:space="preserve"> de Admissibilidade</w:t>
      </w:r>
      <w:r w:rsidRPr="00771345">
        <w:rPr>
          <w:bCs/>
          <w:lang w:val="pt-BR"/>
        </w:rPr>
        <w:t>,</w:t>
      </w:r>
      <w:r w:rsidR="004A56F7" w:rsidRPr="00771345">
        <w:rPr>
          <w:bCs/>
          <w:lang w:val="pt-BR"/>
        </w:rPr>
        <w:t xml:space="preserve"> no </w:t>
      </w:r>
      <w:r w:rsidR="00130FF7" w:rsidRPr="00771345">
        <w:rPr>
          <w:bCs/>
          <w:lang w:val="pt-BR"/>
        </w:rPr>
        <w:t xml:space="preserve">ano </w:t>
      </w:r>
      <w:r w:rsidR="00264525" w:rsidRPr="00771345">
        <w:rPr>
          <w:bCs/>
          <w:lang w:val="pt-BR"/>
        </w:rPr>
        <w:t xml:space="preserve">de </w:t>
      </w:r>
      <w:r w:rsidRPr="00771345">
        <w:rPr>
          <w:lang w:val="pt-BR"/>
        </w:rPr>
        <w:t>2007,</w:t>
      </w:r>
      <w:r w:rsidR="00812873" w:rsidRPr="00771345">
        <w:rPr>
          <w:lang w:val="pt-BR"/>
        </w:rPr>
        <w:t xml:space="preserve"> o </w:t>
      </w:r>
      <w:r w:rsidR="00CB6F25" w:rsidRPr="00771345">
        <w:rPr>
          <w:lang w:val="pt-BR"/>
        </w:rPr>
        <w:t>processo</w:t>
      </w:r>
      <w:r w:rsidRPr="00771345">
        <w:rPr>
          <w:lang w:val="pt-BR"/>
        </w:rPr>
        <w:t xml:space="preserve"> pena</w:t>
      </w:r>
      <w:r w:rsidR="00EF4097" w:rsidRPr="00771345">
        <w:rPr>
          <w:lang w:val="pt-BR"/>
        </w:rPr>
        <w:t>l contra</w:t>
      </w:r>
      <w:r w:rsidR="00812873" w:rsidRPr="00771345">
        <w:rPr>
          <w:lang w:val="pt-BR"/>
        </w:rPr>
        <w:t xml:space="preserve"> o </w:t>
      </w:r>
      <w:r w:rsidR="004A56F7" w:rsidRPr="00771345">
        <w:rPr>
          <w:lang w:val="pt-BR"/>
        </w:rPr>
        <w:t>então</w:t>
      </w:r>
      <w:r w:rsidR="00EF4097" w:rsidRPr="00771345">
        <w:rPr>
          <w:lang w:val="pt-BR"/>
        </w:rPr>
        <w:t xml:space="preserve"> </w:t>
      </w:r>
      <w:r w:rsidR="00B13437" w:rsidRPr="00771345">
        <w:rPr>
          <w:lang w:val="pt-BR"/>
        </w:rPr>
        <w:t>deputad</w:t>
      </w:r>
      <w:r w:rsidR="00EF4097" w:rsidRPr="00771345">
        <w:rPr>
          <w:lang w:val="pt-BR"/>
        </w:rPr>
        <w:t>o Aérc</w:t>
      </w:r>
      <w:r w:rsidRPr="00771345">
        <w:rPr>
          <w:lang w:val="pt-BR"/>
        </w:rPr>
        <w:t xml:space="preserve">io Pereira de Lima </w:t>
      </w:r>
      <w:r w:rsidR="00DB2CB2" w:rsidRPr="00771345">
        <w:rPr>
          <w:lang w:val="pt-BR"/>
        </w:rPr>
        <w:t>não havia</w:t>
      </w:r>
      <w:r w:rsidRPr="00771345">
        <w:rPr>
          <w:lang w:val="pt-BR"/>
        </w:rPr>
        <w:t xml:space="preserve"> </w:t>
      </w:r>
      <w:r w:rsidR="00EE5D87" w:rsidRPr="00771345">
        <w:rPr>
          <w:lang w:val="pt-BR"/>
        </w:rPr>
        <w:t xml:space="preserve">sido </w:t>
      </w:r>
      <w:r w:rsidR="009520AE" w:rsidRPr="00771345">
        <w:rPr>
          <w:lang w:val="pt-BR"/>
        </w:rPr>
        <w:t>concluído</w:t>
      </w:r>
      <w:r w:rsidR="00130FF7" w:rsidRPr="00771345">
        <w:rPr>
          <w:lang w:val="pt-BR"/>
        </w:rPr>
        <w:t>, e</w:t>
      </w:r>
      <w:r w:rsidR="004A56F7" w:rsidRPr="00771345">
        <w:rPr>
          <w:lang w:val="pt-BR"/>
        </w:rPr>
        <w:t xml:space="preserve"> já</w:t>
      </w:r>
      <w:r w:rsidR="00DB2CB2" w:rsidRPr="00771345">
        <w:rPr>
          <w:lang w:val="pt-BR"/>
        </w:rPr>
        <w:t xml:space="preserve"> haviam </w:t>
      </w:r>
      <w:r w:rsidR="006D1F22" w:rsidRPr="00771345">
        <w:rPr>
          <w:lang w:val="pt-BR"/>
        </w:rPr>
        <w:t>transcorrido</w:t>
      </w:r>
      <w:r w:rsidRPr="00771345">
        <w:rPr>
          <w:lang w:val="pt-BR"/>
        </w:rPr>
        <w:t xml:space="preserve"> </w:t>
      </w:r>
      <w:r w:rsidR="00D2356F" w:rsidRPr="00771345">
        <w:rPr>
          <w:lang w:val="pt-BR"/>
        </w:rPr>
        <w:t xml:space="preserve">mais </w:t>
      </w:r>
      <w:r w:rsidRPr="00771345">
        <w:rPr>
          <w:lang w:val="pt-BR"/>
        </w:rPr>
        <w:t xml:space="preserve">de </w:t>
      </w:r>
      <w:r w:rsidR="00D2356F" w:rsidRPr="00771345">
        <w:rPr>
          <w:lang w:val="pt-BR"/>
        </w:rPr>
        <w:t>nove</w:t>
      </w:r>
      <w:r w:rsidRPr="00771345">
        <w:rPr>
          <w:lang w:val="pt-BR"/>
        </w:rPr>
        <w:t xml:space="preserve"> </w:t>
      </w:r>
      <w:r w:rsidR="00130FF7" w:rsidRPr="00771345">
        <w:rPr>
          <w:lang w:val="pt-BR"/>
        </w:rPr>
        <w:t>anos</w:t>
      </w:r>
      <w:r w:rsidRPr="00771345">
        <w:rPr>
          <w:lang w:val="pt-BR"/>
        </w:rPr>
        <w:t xml:space="preserve"> </w:t>
      </w:r>
      <w:r w:rsidR="00EE5D87" w:rsidRPr="00771345">
        <w:rPr>
          <w:lang w:val="pt-BR"/>
        </w:rPr>
        <w:t xml:space="preserve">desde </w:t>
      </w:r>
      <w:r w:rsidR="00812873" w:rsidRPr="00771345">
        <w:rPr>
          <w:lang w:val="pt-BR"/>
        </w:rPr>
        <w:t xml:space="preserve">o </w:t>
      </w:r>
      <w:r w:rsidR="00D2356F" w:rsidRPr="00771345">
        <w:rPr>
          <w:lang w:val="pt-BR"/>
        </w:rPr>
        <w:t>homicídio</w:t>
      </w:r>
      <w:r w:rsidR="00812873" w:rsidRPr="00771345">
        <w:rPr>
          <w:lang w:val="pt-BR"/>
        </w:rPr>
        <w:t xml:space="preserve"> da </w:t>
      </w:r>
      <w:r w:rsidR="00CB6F25" w:rsidRPr="00771345">
        <w:rPr>
          <w:lang w:val="pt-BR"/>
        </w:rPr>
        <w:t>senhora</w:t>
      </w:r>
      <w:r w:rsidRPr="00771345">
        <w:rPr>
          <w:lang w:val="pt-BR"/>
        </w:rPr>
        <w:t xml:space="preserve"> </w:t>
      </w:r>
      <w:r w:rsidRPr="00771345">
        <w:rPr>
          <w:bCs/>
          <w:lang w:val="pt-BR"/>
        </w:rPr>
        <w:t>Barbosa de Souza</w:t>
      </w:r>
      <w:r w:rsidRPr="00771345">
        <w:rPr>
          <w:lang w:val="pt-BR"/>
        </w:rPr>
        <w:t>.</w:t>
      </w:r>
    </w:p>
    <w:p w14:paraId="70433426" w14:textId="77777777" w:rsidR="00130FF7" w:rsidRPr="00771345" w:rsidRDefault="00130FF7" w:rsidP="0057359C">
      <w:pPr>
        <w:pStyle w:val="Textoindependiente"/>
        <w:tabs>
          <w:tab w:val="left" w:pos="142"/>
        </w:tabs>
        <w:jc w:val="both"/>
        <w:rPr>
          <w:lang w:val="pt-BR"/>
        </w:rPr>
      </w:pPr>
    </w:p>
    <w:p w14:paraId="3B55EBB1" w14:textId="58D12F3A" w:rsidR="007A382D" w:rsidRPr="00771345" w:rsidRDefault="00130FF7" w:rsidP="00A60CB4">
      <w:pPr>
        <w:pStyle w:val="Textoindependiente"/>
        <w:numPr>
          <w:ilvl w:val="0"/>
          <w:numId w:val="6"/>
        </w:numPr>
        <w:tabs>
          <w:tab w:val="left" w:pos="142"/>
        </w:tabs>
        <w:ind w:left="0" w:firstLine="0"/>
        <w:jc w:val="both"/>
        <w:rPr>
          <w:lang w:val="pt-BR"/>
        </w:rPr>
      </w:pPr>
      <w:r w:rsidRPr="00771345">
        <w:rPr>
          <w:lang w:val="pt-BR"/>
        </w:rPr>
        <w:t xml:space="preserve">A </w:t>
      </w:r>
      <w:r w:rsidR="007A382D" w:rsidRPr="00771345">
        <w:rPr>
          <w:lang w:val="pt-BR"/>
        </w:rPr>
        <w:t xml:space="preserve">Corte </w:t>
      </w:r>
      <w:r w:rsidR="004A56F7" w:rsidRPr="00771345">
        <w:rPr>
          <w:lang w:val="pt-BR"/>
        </w:rPr>
        <w:t>recorda</w:t>
      </w:r>
      <w:r w:rsidR="007A382D" w:rsidRPr="00771345">
        <w:rPr>
          <w:lang w:val="pt-BR"/>
        </w:rPr>
        <w:t xml:space="preserve"> que</w:t>
      </w:r>
      <w:r w:rsidR="004A56F7" w:rsidRPr="00771345">
        <w:rPr>
          <w:lang w:val="pt-BR"/>
        </w:rPr>
        <w:t xml:space="preserve"> uma </w:t>
      </w:r>
      <w:r w:rsidR="00812873" w:rsidRPr="00771345">
        <w:rPr>
          <w:lang w:val="pt-BR"/>
        </w:rPr>
        <w:t xml:space="preserve">das </w:t>
      </w:r>
      <w:r w:rsidR="00EE5D87" w:rsidRPr="00771345">
        <w:rPr>
          <w:lang w:val="pt-BR"/>
        </w:rPr>
        <w:t xml:space="preserve">principais </w:t>
      </w:r>
      <w:r w:rsidRPr="00771345">
        <w:rPr>
          <w:lang w:val="pt-BR"/>
        </w:rPr>
        <w:t>controvérsia</w:t>
      </w:r>
      <w:r w:rsidR="007A382D" w:rsidRPr="00771345">
        <w:rPr>
          <w:lang w:val="pt-BR"/>
        </w:rPr>
        <w:t xml:space="preserve">s </w:t>
      </w:r>
      <w:r w:rsidR="00812873" w:rsidRPr="00771345">
        <w:rPr>
          <w:lang w:val="pt-BR"/>
        </w:rPr>
        <w:t xml:space="preserve">do </w:t>
      </w:r>
      <w:r w:rsidR="007A382D" w:rsidRPr="00771345">
        <w:rPr>
          <w:lang w:val="pt-BR"/>
        </w:rPr>
        <w:t>presente caso</w:t>
      </w:r>
      <w:r w:rsidR="00812873" w:rsidRPr="00771345">
        <w:rPr>
          <w:lang w:val="pt-BR"/>
        </w:rPr>
        <w:t xml:space="preserve"> </w:t>
      </w:r>
      <w:r w:rsidR="00405E48" w:rsidRPr="00771345">
        <w:rPr>
          <w:lang w:val="pt-BR"/>
        </w:rPr>
        <w:t>diz respeito</w:t>
      </w:r>
      <w:r w:rsidR="00264525" w:rsidRPr="00771345">
        <w:rPr>
          <w:lang w:val="pt-BR"/>
        </w:rPr>
        <w:t xml:space="preserve"> a</w:t>
      </w:r>
      <w:r w:rsidR="00CB6F25" w:rsidRPr="00771345">
        <w:rPr>
          <w:lang w:val="pt-BR"/>
        </w:rPr>
        <w:t xml:space="preserve"> se </w:t>
      </w:r>
      <w:r w:rsidR="00812873" w:rsidRPr="00771345">
        <w:rPr>
          <w:lang w:val="pt-BR"/>
        </w:rPr>
        <w:t xml:space="preserve">o </w:t>
      </w:r>
      <w:r w:rsidR="007A382D" w:rsidRPr="00771345">
        <w:rPr>
          <w:lang w:val="pt-BR"/>
        </w:rPr>
        <w:t>Estado</w:t>
      </w:r>
      <w:r w:rsidR="00812873" w:rsidRPr="00771345">
        <w:rPr>
          <w:lang w:val="pt-BR"/>
        </w:rPr>
        <w:t xml:space="preserve"> é </w:t>
      </w:r>
      <w:r w:rsidR="00CB6F25" w:rsidRPr="00771345">
        <w:rPr>
          <w:lang w:val="pt-BR"/>
        </w:rPr>
        <w:t xml:space="preserve">responsável pela </w:t>
      </w:r>
      <w:r w:rsidR="007A382D" w:rsidRPr="00771345">
        <w:rPr>
          <w:lang w:val="pt-BR"/>
        </w:rPr>
        <w:t>viola</w:t>
      </w:r>
      <w:r w:rsidRPr="00771345">
        <w:rPr>
          <w:lang w:val="pt-BR"/>
        </w:rPr>
        <w:t xml:space="preserve">ção </w:t>
      </w:r>
      <w:r w:rsidR="00EE5D87" w:rsidRPr="00771345">
        <w:rPr>
          <w:lang w:val="pt-BR"/>
        </w:rPr>
        <w:t>da</w:t>
      </w:r>
      <w:r w:rsidRPr="00771345">
        <w:rPr>
          <w:lang w:val="pt-BR"/>
        </w:rPr>
        <w:t xml:space="preserve"> </w:t>
      </w:r>
      <w:r w:rsidR="00D2356F" w:rsidRPr="00771345">
        <w:rPr>
          <w:lang w:val="pt-BR"/>
        </w:rPr>
        <w:t xml:space="preserve">garantia </w:t>
      </w:r>
      <w:r w:rsidR="00812873" w:rsidRPr="00771345">
        <w:rPr>
          <w:lang w:val="pt-BR"/>
        </w:rPr>
        <w:t>do</w:t>
      </w:r>
      <w:r w:rsidR="00CB6F25" w:rsidRPr="00771345">
        <w:rPr>
          <w:lang w:val="pt-BR"/>
        </w:rPr>
        <w:t xml:space="preserve"> prazo</w:t>
      </w:r>
      <w:r w:rsidR="007A382D" w:rsidRPr="00771345">
        <w:rPr>
          <w:lang w:val="pt-BR"/>
        </w:rPr>
        <w:t xml:space="preserve"> </w:t>
      </w:r>
      <w:r w:rsidR="00CB6F25" w:rsidRPr="00771345">
        <w:rPr>
          <w:lang w:val="pt-BR"/>
        </w:rPr>
        <w:t xml:space="preserve">razoável </w:t>
      </w:r>
      <w:r w:rsidR="00EE5D87" w:rsidRPr="00771345">
        <w:rPr>
          <w:lang w:val="pt-BR"/>
        </w:rPr>
        <w:t xml:space="preserve">em função do </w:t>
      </w:r>
      <w:r w:rsidR="004A56F7" w:rsidRPr="00771345">
        <w:rPr>
          <w:lang w:val="pt-BR"/>
        </w:rPr>
        <w:t>tempo</w:t>
      </w:r>
      <w:r w:rsidR="007A382D" w:rsidRPr="00771345">
        <w:rPr>
          <w:lang w:val="pt-BR"/>
        </w:rPr>
        <w:t xml:space="preserve"> de dura</w:t>
      </w:r>
      <w:r w:rsidRPr="00771345">
        <w:rPr>
          <w:lang w:val="pt-BR"/>
        </w:rPr>
        <w:t>ção</w:t>
      </w:r>
      <w:r w:rsidR="007A382D" w:rsidRPr="00771345">
        <w:rPr>
          <w:lang w:val="pt-BR"/>
        </w:rPr>
        <w:t xml:space="preserve"> </w:t>
      </w:r>
      <w:r w:rsidR="00812873" w:rsidRPr="00771345">
        <w:rPr>
          <w:lang w:val="pt-BR"/>
        </w:rPr>
        <w:t xml:space="preserve">do </w:t>
      </w:r>
      <w:r w:rsidR="00CB6F25" w:rsidRPr="00771345">
        <w:rPr>
          <w:lang w:val="pt-BR"/>
        </w:rPr>
        <w:t>processo</w:t>
      </w:r>
      <w:r w:rsidR="007A382D" w:rsidRPr="00771345">
        <w:rPr>
          <w:lang w:val="pt-BR"/>
        </w:rPr>
        <w:t xml:space="preserve"> penal</w:t>
      </w:r>
      <w:r w:rsidR="00CB6F25" w:rsidRPr="00771345">
        <w:rPr>
          <w:lang w:val="pt-BR"/>
        </w:rPr>
        <w:t xml:space="preserve"> </w:t>
      </w:r>
      <w:r w:rsidR="00405E48" w:rsidRPr="00771345">
        <w:rPr>
          <w:lang w:val="pt-BR"/>
        </w:rPr>
        <w:t>relativo ao</w:t>
      </w:r>
      <w:r w:rsidR="00EE5D87" w:rsidRPr="00771345">
        <w:rPr>
          <w:lang w:val="pt-BR"/>
        </w:rPr>
        <w:t xml:space="preserve"> </w:t>
      </w:r>
      <w:r w:rsidR="00D2356F" w:rsidRPr="00771345">
        <w:rPr>
          <w:lang w:val="pt-BR"/>
        </w:rPr>
        <w:t>homicídio</w:t>
      </w:r>
      <w:r w:rsidR="00812873" w:rsidRPr="00771345">
        <w:rPr>
          <w:lang w:val="pt-BR"/>
        </w:rPr>
        <w:t xml:space="preserve"> em </w:t>
      </w:r>
      <w:r w:rsidRPr="00771345">
        <w:rPr>
          <w:lang w:val="pt-BR"/>
        </w:rPr>
        <w:t>questão</w:t>
      </w:r>
      <w:r w:rsidR="009520AE" w:rsidRPr="00771345">
        <w:rPr>
          <w:lang w:val="pt-BR"/>
        </w:rPr>
        <w:t xml:space="preserve">. Nesse </w:t>
      </w:r>
      <w:r w:rsidR="007A382D" w:rsidRPr="00771345">
        <w:rPr>
          <w:lang w:val="pt-BR"/>
        </w:rPr>
        <w:t>sentido,</w:t>
      </w:r>
      <w:r w:rsidR="00812873" w:rsidRPr="00771345">
        <w:rPr>
          <w:lang w:val="pt-BR"/>
        </w:rPr>
        <w:t xml:space="preserve"> o </w:t>
      </w:r>
      <w:r w:rsidR="007A382D" w:rsidRPr="00771345">
        <w:rPr>
          <w:lang w:val="pt-BR"/>
        </w:rPr>
        <w:t>Tribunal considera que determinar</w:t>
      </w:r>
      <w:r w:rsidR="00CB6F25" w:rsidRPr="00771345">
        <w:rPr>
          <w:lang w:val="pt-BR"/>
        </w:rPr>
        <w:t xml:space="preserve"> se </w:t>
      </w:r>
      <w:r w:rsidR="00812873" w:rsidRPr="00771345">
        <w:rPr>
          <w:lang w:val="pt-BR"/>
        </w:rPr>
        <w:t xml:space="preserve">o </w:t>
      </w:r>
      <w:r w:rsidR="004A56F7" w:rsidRPr="00771345">
        <w:rPr>
          <w:lang w:val="pt-BR"/>
        </w:rPr>
        <w:t>tempo</w:t>
      </w:r>
      <w:r w:rsidR="007A382D" w:rsidRPr="00771345">
        <w:rPr>
          <w:lang w:val="pt-BR"/>
        </w:rPr>
        <w:t xml:space="preserve"> </w:t>
      </w:r>
      <w:r w:rsidR="006D1F22" w:rsidRPr="00771345">
        <w:rPr>
          <w:lang w:val="pt-BR"/>
        </w:rPr>
        <w:t>transcorrido</w:t>
      </w:r>
      <w:r w:rsidR="007A382D" w:rsidRPr="00771345">
        <w:rPr>
          <w:lang w:val="pt-BR"/>
        </w:rPr>
        <w:t xml:space="preserve"> </w:t>
      </w:r>
      <w:r w:rsidR="00DB2CB2" w:rsidRPr="00771345">
        <w:rPr>
          <w:lang w:val="pt-BR"/>
        </w:rPr>
        <w:t>constituiu</w:t>
      </w:r>
      <w:r w:rsidR="004A56F7" w:rsidRPr="00771345">
        <w:rPr>
          <w:lang w:val="pt-BR"/>
        </w:rPr>
        <w:t xml:space="preserve"> um</w:t>
      </w:r>
      <w:r w:rsidR="009520AE" w:rsidRPr="00771345">
        <w:rPr>
          <w:lang w:val="pt-BR"/>
        </w:rPr>
        <w:t xml:space="preserve"> atraso </w:t>
      </w:r>
      <w:r w:rsidR="007A382D" w:rsidRPr="00771345">
        <w:rPr>
          <w:lang w:val="pt-BR"/>
        </w:rPr>
        <w:t>injustificado,</w:t>
      </w:r>
      <w:r w:rsidR="00812873" w:rsidRPr="00771345">
        <w:rPr>
          <w:lang w:val="pt-BR"/>
        </w:rPr>
        <w:t xml:space="preserve"> </w:t>
      </w:r>
      <w:r w:rsidR="00EE5D87" w:rsidRPr="00771345">
        <w:rPr>
          <w:lang w:val="pt-BR"/>
        </w:rPr>
        <w:t xml:space="preserve">nos </w:t>
      </w:r>
      <w:r w:rsidR="004A56F7" w:rsidRPr="00771345">
        <w:rPr>
          <w:lang w:val="pt-BR"/>
        </w:rPr>
        <w:t>termo</w:t>
      </w:r>
      <w:r w:rsidR="007A382D" w:rsidRPr="00771345">
        <w:rPr>
          <w:lang w:val="pt-BR"/>
        </w:rPr>
        <w:t xml:space="preserve">s </w:t>
      </w:r>
      <w:r w:rsidR="00812873" w:rsidRPr="00771345">
        <w:rPr>
          <w:lang w:val="pt-BR"/>
        </w:rPr>
        <w:t xml:space="preserve">do </w:t>
      </w:r>
      <w:r w:rsidRPr="00771345">
        <w:rPr>
          <w:lang w:val="pt-BR"/>
        </w:rPr>
        <w:t>artigo</w:t>
      </w:r>
      <w:r w:rsidR="007A382D" w:rsidRPr="00771345">
        <w:rPr>
          <w:lang w:val="pt-BR"/>
        </w:rPr>
        <w:t xml:space="preserve"> 46.2.c)</w:t>
      </w:r>
      <w:r w:rsidR="00812873" w:rsidRPr="00771345">
        <w:rPr>
          <w:lang w:val="pt-BR"/>
        </w:rPr>
        <w:t xml:space="preserve"> da </w:t>
      </w:r>
      <w:r w:rsidR="007A382D" w:rsidRPr="00771345">
        <w:rPr>
          <w:lang w:val="pt-BR"/>
        </w:rPr>
        <w:t>Conven</w:t>
      </w:r>
      <w:r w:rsidRPr="00771345">
        <w:rPr>
          <w:lang w:val="pt-BR"/>
        </w:rPr>
        <w:t>ção</w:t>
      </w:r>
      <w:r w:rsidR="007A382D" w:rsidRPr="00771345">
        <w:rPr>
          <w:lang w:val="pt-BR"/>
        </w:rPr>
        <w:t xml:space="preserve"> Americana,</w:t>
      </w:r>
      <w:r w:rsidR="00812873" w:rsidRPr="00771345">
        <w:rPr>
          <w:lang w:val="pt-BR"/>
        </w:rPr>
        <w:t xml:space="preserve"> é</w:t>
      </w:r>
      <w:r w:rsidR="004A56F7" w:rsidRPr="00771345">
        <w:rPr>
          <w:lang w:val="pt-BR"/>
        </w:rPr>
        <w:t xml:space="preserve"> um </w:t>
      </w:r>
      <w:r w:rsidR="007A382D" w:rsidRPr="00771345">
        <w:rPr>
          <w:lang w:val="pt-BR"/>
        </w:rPr>
        <w:t xml:space="preserve">debate que está </w:t>
      </w:r>
      <w:r w:rsidR="00812873" w:rsidRPr="00771345">
        <w:rPr>
          <w:lang w:val="pt-BR"/>
        </w:rPr>
        <w:t>diret</w:t>
      </w:r>
      <w:r w:rsidR="007A382D" w:rsidRPr="00771345">
        <w:rPr>
          <w:lang w:val="pt-BR"/>
        </w:rPr>
        <w:t>amente relacionado</w:t>
      </w:r>
      <w:r w:rsidRPr="00771345">
        <w:rPr>
          <w:lang w:val="pt-BR"/>
        </w:rPr>
        <w:t xml:space="preserve"> com</w:t>
      </w:r>
      <w:r w:rsidR="00D2356F" w:rsidRPr="00771345">
        <w:rPr>
          <w:lang w:val="pt-BR"/>
        </w:rPr>
        <w:t xml:space="preserve"> a </w:t>
      </w:r>
      <w:r w:rsidRPr="00771345">
        <w:rPr>
          <w:lang w:val="pt-BR"/>
        </w:rPr>
        <w:t>controvérsia</w:t>
      </w:r>
      <w:r w:rsidR="007A382D" w:rsidRPr="00771345">
        <w:rPr>
          <w:lang w:val="pt-BR"/>
        </w:rPr>
        <w:t xml:space="preserve"> de </w:t>
      </w:r>
      <w:r w:rsidR="00812873" w:rsidRPr="00771345">
        <w:rPr>
          <w:lang w:val="pt-BR"/>
        </w:rPr>
        <w:t>mérito</w:t>
      </w:r>
      <w:r w:rsidR="007A382D" w:rsidRPr="00771345">
        <w:rPr>
          <w:lang w:val="pt-BR"/>
        </w:rPr>
        <w:t xml:space="preserve"> relativa</w:t>
      </w:r>
      <w:r w:rsidR="004A56F7" w:rsidRPr="00771345">
        <w:rPr>
          <w:lang w:val="pt-BR"/>
        </w:rPr>
        <w:t xml:space="preserve"> aos </w:t>
      </w:r>
      <w:r w:rsidRPr="00771345">
        <w:rPr>
          <w:lang w:val="pt-BR"/>
        </w:rPr>
        <w:t>artigo</w:t>
      </w:r>
      <w:r w:rsidR="007A382D" w:rsidRPr="00771345">
        <w:rPr>
          <w:lang w:val="pt-BR"/>
        </w:rPr>
        <w:t>s 8</w:t>
      </w:r>
      <w:r w:rsidR="004A56F7" w:rsidRPr="00771345">
        <w:rPr>
          <w:lang w:val="pt-BR"/>
        </w:rPr>
        <w:t xml:space="preserve"> e </w:t>
      </w:r>
      <w:r w:rsidR="007A382D" w:rsidRPr="00771345">
        <w:rPr>
          <w:lang w:val="pt-BR"/>
        </w:rPr>
        <w:t>25</w:t>
      </w:r>
      <w:r w:rsidR="00812873" w:rsidRPr="00771345">
        <w:rPr>
          <w:lang w:val="pt-BR"/>
        </w:rPr>
        <w:t xml:space="preserve"> da </w:t>
      </w:r>
      <w:r w:rsidR="007A382D" w:rsidRPr="00771345">
        <w:rPr>
          <w:lang w:val="pt-BR"/>
        </w:rPr>
        <w:t>Conven</w:t>
      </w:r>
      <w:r w:rsidRPr="00771345">
        <w:rPr>
          <w:lang w:val="pt-BR"/>
        </w:rPr>
        <w:t>ção</w:t>
      </w:r>
      <w:r w:rsidR="007A382D" w:rsidRPr="00771345">
        <w:rPr>
          <w:lang w:val="pt-BR"/>
        </w:rPr>
        <w:t xml:space="preserve">. </w:t>
      </w:r>
    </w:p>
    <w:p w14:paraId="6A3FC31C" w14:textId="77777777" w:rsidR="007A382D" w:rsidRPr="00771345" w:rsidRDefault="007A382D" w:rsidP="0057359C">
      <w:pPr>
        <w:pStyle w:val="Prrafodelista"/>
        <w:tabs>
          <w:tab w:val="left" w:pos="142"/>
        </w:tabs>
        <w:ind w:left="0"/>
        <w:rPr>
          <w:sz w:val="20"/>
          <w:szCs w:val="20"/>
          <w:lang w:val="pt-BR"/>
        </w:rPr>
      </w:pPr>
    </w:p>
    <w:p w14:paraId="2B2CF2E6" w14:textId="7984836A" w:rsidR="007A382D" w:rsidRPr="00771345" w:rsidRDefault="006D1F22" w:rsidP="00A60CB4">
      <w:pPr>
        <w:pStyle w:val="Textoindependiente"/>
        <w:numPr>
          <w:ilvl w:val="0"/>
          <w:numId w:val="6"/>
        </w:numPr>
        <w:tabs>
          <w:tab w:val="left" w:pos="142"/>
        </w:tabs>
        <w:ind w:left="0" w:firstLine="0"/>
        <w:jc w:val="both"/>
        <w:rPr>
          <w:lang w:val="pt-BR"/>
        </w:rPr>
      </w:pPr>
      <w:r w:rsidRPr="00771345">
        <w:rPr>
          <w:lang w:val="pt-BR"/>
        </w:rPr>
        <w:t>Por outr</w:t>
      </w:r>
      <w:r w:rsidR="00405E48" w:rsidRPr="00771345">
        <w:rPr>
          <w:lang w:val="pt-BR"/>
        </w:rPr>
        <w:t>o lado</w:t>
      </w:r>
      <w:r w:rsidRPr="00771345">
        <w:rPr>
          <w:lang w:val="pt-BR"/>
        </w:rPr>
        <w:t>,</w:t>
      </w:r>
      <w:r w:rsidR="00812873" w:rsidRPr="00771345">
        <w:rPr>
          <w:lang w:val="pt-BR"/>
        </w:rPr>
        <w:t xml:space="preserve"> o </w:t>
      </w:r>
      <w:r w:rsidR="007A382D" w:rsidRPr="00771345">
        <w:rPr>
          <w:lang w:val="pt-BR"/>
        </w:rPr>
        <w:t xml:space="preserve">Estado </w:t>
      </w:r>
      <w:r w:rsidR="00130FF7" w:rsidRPr="00771345">
        <w:rPr>
          <w:lang w:val="pt-BR"/>
        </w:rPr>
        <w:t>argumentou</w:t>
      </w:r>
      <w:r w:rsidR="00812873" w:rsidRPr="00771345">
        <w:rPr>
          <w:lang w:val="pt-BR"/>
        </w:rPr>
        <w:t xml:space="preserve"> em</w:t>
      </w:r>
      <w:r w:rsidR="00CB6F25" w:rsidRPr="00771345">
        <w:rPr>
          <w:lang w:val="pt-BR"/>
        </w:rPr>
        <w:t xml:space="preserve"> seu escrito </w:t>
      </w:r>
      <w:r w:rsidR="007A382D" w:rsidRPr="00771345">
        <w:rPr>
          <w:lang w:val="pt-BR"/>
        </w:rPr>
        <w:t>de contesta</w:t>
      </w:r>
      <w:r w:rsidR="00130FF7" w:rsidRPr="00771345">
        <w:rPr>
          <w:lang w:val="pt-BR"/>
        </w:rPr>
        <w:t>ção</w:t>
      </w:r>
      <w:r w:rsidR="007A382D" w:rsidRPr="00771345">
        <w:rPr>
          <w:lang w:val="pt-BR"/>
        </w:rPr>
        <w:t xml:space="preserve"> que</w:t>
      </w:r>
      <w:r w:rsidR="00D2356F" w:rsidRPr="00771345">
        <w:rPr>
          <w:lang w:val="pt-BR"/>
        </w:rPr>
        <w:t xml:space="preserve"> a </w:t>
      </w:r>
      <w:r w:rsidR="007A382D" w:rsidRPr="00771345">
        <w:rPr>
          <w:lang w:val="pt-BR"/>
        </w:rPr>
        <w:t>verifica</w:t>
      </w:r>
      <w:r w:rsidR="00130FF7" w:rsidRPr="00771345">
        <w:rPr>
          <w:lang w:val="pt-BR"/>
        </w:rPr>
        <w:t>ção</w:t>
      </w:r>
      <w:r w:rsidR="007A382D" w:rsidRPr="00771345">
        <w:rPr>
          <w:lang w:val="pt-BR"/>
        </w:rPr>
        <w:t xml:space="preserve"> </w:t>
      </w:r>
      <w:r w:rsidR="00812873" w:rsidRPr="00771345">
        <w:rPr>
          <w:lang w:val="pt-BR"/>
        </w:rPr>
        <w:t xml:space="preserve">do </w:t>
      </w:r>
      <w:r w:rsidR="00130FF7" w:rsidRPr="00771345">
        <w:rPr>
          <w:lang w:val="pt-BR"/>
        </w:rPr>
        <w:t>esgotamento</w:t>
      </w:r>
      <w:r w:rsidR="00812873" w:rsidRPr="00771345">
        <w:rPr>
          <w:lang w:val="pt-BR"/>
        </w:rPr>
        <w:t xml:space="preserve"> dos </w:t>
      </w:r>
      <w:r w:rsidR="007A382D" w:rsidRPr="00771345">
        <w:rPr>
          <w:lang w:val="pt-BR"/>
        </w:rPr>
        <w:t>recursos internos por parte</w:t>
      </w:r>
      <w:r w:rsidR="00812873" w:rsidRPr="00771345">
        <w:rPr>
          <w:lang w:val="pt-BR"/>
        </w:rPr>
        <w:t xml:space="preserve"> da </w:t>
      </w:r>
      <w:r w:rsidR="00130FF7" w:rsidRPr="00771345">
        <w:rPr>
          <w:lang w:val="pt-BR"/>
        </w:rPr>
        <w:t>Comissão</w:t>
      </w:r>
      <w:r w:rsidR="007A382D" w:rsidRPr="00771345">
        <w:rPr>
          <w:lang w:val="pt-BR"/>
        </w:rPr>
        <w:t xml:space="preserve"> </w:t>
      </w:r>
      <w:r w:rsidR="00D44688" w:rsidRPr="00771345">
        <w:rPr>
          <w:lang w:val="pt-BR"/>
        </w:rPr>
        <w:t>deveria</w:t>
      </w:r>
      <w:r w:rsidR="007A382D" w:rsidRPr="00771345">
        <w:rPr>
          <w:lang w:val="pt-BR"/>
        </w:rPr>
        <w:t xml:space="preserve"> </w:t>
      </w:r>
      <w:r w:rsidR="00EE5D87" w:rsidRPr="00771345">
        <w:rPr>
          <w:lang w:val="pt-BR"/>
        </w:rPr>
        <w:t xml:space="preserve">ser feita no </w:t>
      </w:r>
      <w:r w:rsidR="007A382D" w:rsidRPr="00771345">
        <w:rPr>
          <w:lang w:val="pt-BR"/>
        </w:rPr>
        <w:t>momento</w:t>
      </w:r>
      <w:r w:rsidR="00812873" w:rsidRPr="00771345">
        <w:rPr>
          <w:lang w:val="pt-BR"/>
        </w:rPr>
        <w:t xml:space="preserve"> da</w:t>
      </w:r>
      <w:r w:rsidR="00CB6F25" w:rsidRPr="00771345">
        <w:rPr>
          <w:lang w:val="pt-BR"/>
        </w:rPr>
        <w:t xml:space="preserve"> apresentação</w:t>
      </w:r>
      <w:r w:rsidR="00812873" w:rsidRPr="00771345">
        <w:rPr>
          <w:lang w:val="pt-BR"/>
        </w:rPr>
        <w:t xml:space="preserve"> da </w:t>
      </w:r>
      <w:r w:rsidR="007A382D" w:rsidRPr="00771345">
        <w:rPr>
          <w:lang w:val="pt-BR"/>
        </w:rPr>
        <w:t>peti</w:t>
      </w:r>
      <w:r w:rsidR="00130FF7" w:rsidRPr="00771345">
        <w:rPr>
          <w:lang w:val="pt-BR"/>
        </w:rPr>
        <w:t>ção</w:t>
      </w:r>
      <w:r w:rsidR="007A382D" w:rsidRPr="00771345">
        <w:rPr>
          <w:lang w:val="pt-BR"/>
        </w:rPr>
        <w:t xml:space="preserve"> inicial</w:t>
      </w:r>
      <w:r w:rsidR="00812873" w:rsidRPr="00771345">
        <w:rPr>
          <w:lang w:val="pt-BR"/>
        </w:rPr>
        <w:t xml:space="preserve"> dos </w:t>
      </w:r>
      <w:r w:rsidR="00910E60" w:rsidRPr="00771345">
        <w:rPr>
          <w:lang w:val="pt-BR"/>
        </w:rPr>
        <w:t>representante</w:t>
      </w:r>
      <w:r w:rsidR="007A382D" w:rsidRPr="00771345">
        <w:rPr>
          <w:lang w:val="pt-BR"/>
        </w:rPr>
        <w:t>s</w:t>
      </w:r>
      <w:r w:rsidR="00130FF7" w:rsidRPr="00771345">
        <w:rPr>
          <w:lang w:val="pt-BR"/>
        </w:rPr>
        <w:t>, e</w:t>
      </w:r>
      <w:r w:rsidR="007A382D" w:rsidRPr="00771345">
        <w:rPr>
          <w:lang w:val="pt-BR"/>
        </w:rPr>
        <w:t xml:space="preserve"> </w:t>
      </w:r>
      <w:r w:rsidR="00EE5D87" w:rsidRPr="00771345">
        <w:rPr>
          <w:lang w:val="pt-BR"/>
        </w:rPr>
        <w:t xml:space="preserve">não ao se </w:t>
      </w:r>
      <w:r w:rsidR="004A56F7" w:rsidRPr="00771345">
        <w:rPr>
          <w:lang w:val="pt-BR"/>
        </w:rPr>
        <w:t>pronunci</w:t>
      </w:r>
      <w:r w:rsidR="00EE5D87" w:rsidRPr="00771345">
        <w:rPr>
          <w:lang w:val="pt-BR"/>
        </w:rPr>
        <w:t>ar</w:t>
      </w:r>
      <w:r w:rsidR="007A382D" w:rsidRPr="00771345">
        <w:rPr>
          <w:lang w:val="pt-BR"/>
        </w:rPr>
        <w:t xml:space="preserve"> sobre</w:t>
      </w:r>
      <w:r w:rsidR="00D2356F" w:rsidRPr="00771345">
        <w:rPr>
          <w:lang w:val="pt-BR"/>
        </w:rPr>
        <w:t xml:space="preserve"> a </w:t>
      </w:r>
      <w:r w:rsidR="00130FF7" w:rsidRPr="00771345">
        <w:rPr>
          <w:lang w:val="pt-BR"/>
        </w:rPr>
        <w:t>admissibilidade</w:t>
      </w:r>
      <w:r w:rsidR="00DB2CB2" w:rsidRPr="00771345">
        <w:rPr>
          <w:lang w:val="pt-BR"/>
        </w:rPr>
        <w:t>. No entanto</w:t>
      </w:r>
      <w:r w:rsidR="007A382D" w:rsidRPr="00771345">
        <w:rPr>
          <w:lang w:val="pt-BR"/>
        </w:rPr>
        <w:t>,</w:t>
      </w:r>
      <w:r w:rsidR="00D2356F" w:rsidRPr="00771345">
        <w:rPr>
          <w:lang w:val="pt-BR"/>
        </w:rPr>
        <w:t xml:space="preserve"> a </w:t>
      </w:r>
      <w:r w:rsidR="007A382D" w:rsidRPr="00771345">
        <w:rPr>
          <w:lang w:val="pt-BR"/>
        </w:rPr>
        <w:t>Corte</w:t>
      </w:r>
      <w:r w:rsidR="004A56F7" w:rsidRPr="00771345">
        <w:rPr>
          <w:lang w:val="pt-BR"/>
        </w:rPr>
        <w:t xml:space="preserve"> já </w:t>
      </w:r>
      <w:r w:rsidR="00DB2CB2" w:rsidRPr="00771345">
        <w:rPr>
          <w:lang w:val="pt-BR"/>
        </w:rPr>
        <w:t>indicou</w:t>
      </w:r>
      <w:r w:rsidR="007A382D" w:rsidRPr="00771345">
        <w:rPr>
          <w:lang w:val="pt-BR"/>
        </w:rPr>
        <w:t xml:space="preserve"> que</w:t>
      </w:r>
      <w:r w:rsidR="00812873" w:rsidRPr="00771345">
        <w:rPr>
          <w:lang w:val="pt-BR"/>
        </w:rPr>
        <w:t xml:space="preserve"> o</w:t>
      </w:r>
      <w:r w:rsidR="00D2356F" w:rsidRPr="00771345">
        <w:rPr>
          <w:lang w:val="pt-BR"/>
        </w:rPr>
        <w:t xml:space="preserve"> fato </w:t>
      </w:r>
      <w:r w:rsidR="007A382D" w:rsidRPr="00771345">
        <w:rPr>
          <w:lang w:val="pt-BR"/>
        </w:rPr>
        <w:t>de que</w:t>
      </w:r>
      <w:r w:rsidR="00B13437" w:rsidRPr="00771345">
        <w:rPr>
          <w:lang w:val="pt-BR"/>
        </w:rPr>
        <w:t xml:space="preserve"> a análise</w:t>
      </w:r>
      <w:r w:rsidR="007A382D" w:rsidRPr="00771345">
        <w:rPr>
          <w:lang w:val="pt-BR"/>
        </w:rPr>
        <w:t xml:space="preserve"> </w:t>
      </w:r>
      <w:r w:rsidR="00812873" w:rsidRPr="00771345">
        <w:rPr>
          <w:lang w:val="pt-BR"/>
        </w:rPr>
        <w:t>do cumprimento</w:t>
      </w:r>
      <w:r w:rsidR="007A382D" w:rsidRPr="00771345">
        <w:rPr>
          <w:lang w:val="pt-BR"/>
        </w:rPr>
        <w:t xml:space="preserve"> </w:t>
      </w:r>
      <w:r w:rsidR="00812873" w:rsidRPr="00771345">
        <w:rPr>
          <w:lang w:val="pt-BR"/>
        </w:rPr>
        <w:t xml:space="preserve">do </w:t>
      </w:r>
      <w:r w:rsidR="007A382D" w:rsidRPr="00771345">
        <w:rPr>
          <w:lang w:val="pt-BR"/>
        </w:rPr>
        <w:t xml:space="preserve">requisito de </w:t>
      </w:r>
      <w:r w:rsidR="00130FF7" w:rsidRPr="00771345">
        <w:rPr>
          <w:lang w:val="pt-BR"/>
        </w:rPr>
        <w:t>esgotamento</w:t>
      </w:r>
      <w:r w:rsidR="007A382D" w:rsidRPr="00771345">
        <w:rPr>
          <w:lang w:val="pt-BR"/>
        </w:rPr>
        <w:t xml:space="preserve"> d</w:t>
      </w:r>
      <w:r w:rsidR="00B327B4" w:rsidRPr="00771345">
        <w:rPr>
          <w:lang w:val="pt-BR"/>
        </w:rPr>
        <w:t>os</w:t>
      </w:r>
      <w:r w:rsidR="007A382D" w:rsidRPr="00771345">
        <w:rPr>
          <w:lang w:val="pt-BR"/>
        </w:rPr>
        <w:t xml:space="preserve"> recursos internos se </w:t>
      </w:r>
      <w:r w:rsidR="00CB6F25" w:rsidRPr="00771345">
        <w:rPr>
          <w:lang w:val="pt-BR"/>
        </w:rPr>
        <w:t xml:space="preserve">realize </w:t>
      </w:r>
      <w:r w:rsidR="00EE5D87" w:rsidRPr="00771345">
        <w:rPr>
          <w:lang w:val="pt-BR"/>
        </w:rPr>
        <w:t>n</w:t>
      </w:r>
      <w:r w:rsidR="00130FF7" w:rsidRPr="00771345">
        <w:rPr>
          <w:lang w:val="pt-BR"/>
        </w:rPr>
        <w:t xml:space="preserve">o </w:t>
      </w:r>
      <w:r w:rsidR="007A382D" w:rsidRPr="00771345">
        <w:rPr>
          <w:lang w:val="pt-BR"/>
        </w:rPr>
        <w:t>momento de decidir sobre</w:t>
      </w:r>
      <w:r w:rsidR="00D2356F" w:rsidRPr="00771345">
        <w:rPr>
          <w:lang w:val="pt-BR"/>
        </w:rPr>
        <w:t xml:space="preserve"> a </w:t>
      </w:r>
      <w:r w:rsidR="00130FF7" w:rsidRPr="00771345">
        <w:rPr>
          <w:lang w:val="pt-BR"/>
        </w:rPr>
        <w:t>admissibilidade</w:t>
      </w:r>
      <w:r w:rsidR="00812873" w:rsidRPr="00771345">
        <w:rPr>
          <w:lang w:val="pt-BR"/>
        </w:rPr>
        <w:t xml:space="preserve"> da </w:t>
      </w:r>
      <w:r w:rsidR="007A382D" w:rsidRPr="00771345">
        <w:rPr>
          <w:lang w:val="pt-BR"/>
        </w:rPr>
        <w:t>peti</w:t>
      </w:r>
      <w:r w:rsidR="00130FF7" w:rsidRPr="00771345">
        <w:rPr>
          <w:lang w:val="pt-BR"/>
        </w:rPr>
        <w:t>ção</w:t>
      </w:r>
      <w:r w:rsidR="007A382D" w:rsidRPr="00771345">
        <w:rPr>
          <w:lang w:val="pt-BR"/>
        </w:rPr>
        <w:t xml:space="preserve"> </w:t>
      </w:r>
      <w:r w:rsidR="00EE5D87" w:rsidRPr="00771345">
        <w:rPr>
          <w:lang w:val="pt-BR"/>
        </w:rPr>
        <w:t xml:space="preserve">não </w:t>
      </w:r>
      <w:r w:rsidR="00130FF7" w:rsidRPr="00771345">
        <w:rPr>
          <w:lang w:val="pt-BR"/>
        </w:rPr>
        <w:t>afeta</w:t>
      </w:r>
      <w:r w:rsidR="00812873" w:rsidRPr="00771345">
        <w:rPr>
          <w:lang w:val="pt-BR"/>
        </w:rPr>
        <w:t xml:space="preserve"> o </w:t>
      </w:r>
      <w:r w:rsidR="00130FF7" w:rsidRPr="00771345">
        <w:rPr>
          <w:lang w:val="pt-BR"/>
        </w:rPr>
        <w:t>caráter</w:t>
      </w:r>
      <w:r w:rsidR="007A382D" w:rsidRPr="00771345">
        <w:rPr>
          <w:lang w:val="pt-BR"/>
        </w:rPr>
        <w:t xml:space="preserve"> subsi</w:t>
      </w:r>
      <w:r w:rsidR="00812873" w:rsidRPr="00771345">
        <w:rPr>
          <w:lang w:val="pt-BR"/>
        </w:rPr>
        <w:t>diário</w:t>
      </w:r>
      <w:r w:rsidR="007A382D" w:rsidRPr="00771345">
        <w:rPr>
          <w:lang w:val="pt-BR"/>
        </w:rPr>
        <w:t xml:space="preserve"> </w:t>
      </w:r>
      <w:r w:rsidR="00812873" w:rsidRPr="00771345">
        <w:rPr>
          <w:lang w:val="pt-BR"/>
        </w:rPr>
        <w:t xml:space="preserve">do </w:t>
      </w:r>
      <w:r w:rsidR="007A382D" w:rsidRPr="00771345">
        <w:rPr>
          <w:lang w:val="pt-BR"/>
        </w:rPr>
        <w:t>Sistema Interamericano</w:t>
      </w:r>
      <w:r w:rsidR="00130FF7" w:rsidRPr="00771345">
        <w:rPr>
          <w:lang w:val="pt-BR"/>
        </w:rPr>
        <w:t>, e</w:t>
      </w:r>
      <w:r w:rsidR="00405E48" w:rsidRPr="00771345">
        <w:rPr>
          <w:lang w:val="pt-BR"/>
        </w:rPr>
        <w:t>,</w:t>
      </w:r>
      <w:r w:rsidR="007A382D" w:rsidRPr="00771345">
        <w:rPr>
          <w:lang w:val="pt-BR"/>
        </w:rPr>
        <w:t xml:space="preserve"> de</w:t>
      </w:r>
      <w:r w:rsidR="00D2356F" w:rsidRPr="00771345">
        <w:rPr>
          <w:lang w:val="pt-BR"/>
        </w:rPr>
        <w:t xml:space="preserve"> fato</w:t>
      </w:r>
      <w:r w:rsidR="00405E48" w:rsidRPr="00771345">
        <w:rPr>
          <w:lang w:val="pt-BR"/>
        </w:rPr>
        <w:t>,</w:t>
      </w:r>
      <w:r w:rsidR="009960A1" w:rsidRPr="00771345">
        <w:rPr>
          <w:lang w:val="pt-BR"/>
        </w:rPr>
        <w:t xml:space="preserve"> </w:t>
      </w:r>
      <w:r w:rsidR="007A382D" w:rsidRPr="00771345">
        <w:rPr>
          <w:lang w:val="pt-BR"/>
        </w:rPr>
        <w:t>permite</w:t>
      </w:r>
      <w:r w:rsidR="00130FF7" w:rsidRPr="00771345">
        <w:rPr>
          <w:lang w:val="pt-BR"/>
        </w:rPr>
        <w:t xml:space="preserve"> ao </w:t>
      </w:r>
      <w:r w:rsidR="007A382D" w:rsidRPr="00771345">
        <w:rPr>
          <w:lang w:val="pt-BR"/>
        </w:rPr>
        <w:t>Estado solucionar</w:t>
      </w:r>
      <w:r w:rsidR="00D2356F" w:rsidRPr="00771345">
        <w:rPr>
          <w:lang w:val="pt-BR"/>
        </w:rPr>
        <w:t xml:space="preserve"> a </w:t>
      </w:r>
      <w:r w:rsidR="007A382D" w:rsidRPr="00771345">
        <w:rPr>
          <w:lang w:val="pt-BR"/>
        </w:rPr>
        <w:t>situa</w:t>
      </w:r>
      <w:r w:rsidR="00130FF7" w:rsidRPr="00771345">
        <w:rPr>
          <w:lang w:val="pt-BR"/>
        </w:rPr>
        <w:t>ção</w:t>
      </w:r>
      <w:r w:rsidR="007A382D" w:rsidRPr="00771345">
        <w:rPr>
          <w:lang w:val="pt-BR"/>
        </w:rPr>
        <w:t xml:space="preserve"> alegada durante</w:t>
      </w:r>
      <w:r w:rsidR="00D2356F" w:rsidRPr="00771345">
        <w:rPr>
          <w:lang w:val="pt-BR"/>
        </w:rPr>
        <w:t xml:space="preserve"> a </w:t>
      </w:r>
      <w:r w:rsidR="007A382D" w:rsidRPr="00771345">
        <w:rPr>
          <w:lang w:val="pt-BR"/>
        </w:rPr>
        <w:t xml:space="preserve">etapa de </w:t>
      </w:r>
      <w:r w:rsidR="00130FF7" w:rsidRPr="00771345">
        <w:rPr>
          <w:lang w:val="pt-BR"/>
        </w:rPr>
        <w:t>admissibilidade</w:t>
      </w:r>
      <w:r w:rsidR="00EE5D87" w:rsidRPr="00771345">
        <w:rPr>
          <w:lang w:val="pt-BR"/>
        </w:rPr>
        <w:t>.</w:t>
      </w:r>
      <w:r w:rsidR="007A382D" w:rsidRPr="00771345">
        <w:rPr>
          <w:rStyle w:val="Refdenotaalpie"/>
          <w:bCs/>
          <w:lang w:val="pt-BR"/>
        </w:rPr>
        <w:footnoteReference w:id="29"/>
      </w:r>
      <w:r w:rsidR="007A382D" w:rsidRPr="003A1622">
        <w:rPr>
          <w:lang w:val="pt-BR"/>
        </w:rPr>
        <w:t xml:space="preserve"> Este Tribunal </w:t>
      </w:r>
      <w:r w:rsidR="00EE5D87" w:rsidRPr="00A77C80">
        <w:rPr>
          <w:lang w:val="pt-BR"/>
        </w:rPr>
        <w:t xml:space="preserve">não </w:t>
      </w:r>
      <w:r w:rsidR="00812873" w:rsidRPr="00A77C80">
        <w:rPr>
          <w:lang w:val="pt-BR"/>
        </w:rPr>
        <w:t xml:space="preserve">encontra </w:t>
      </w:r>
      <w:r w:rsidR="00CB6F25" w:rsidRPr="00C53DF8">
        <w:rPr>
          <w:lang w:val="pt-BR"/>
        </w:rPr>
        <w:t>razões</w:t>
      </w:r>
      <w:r w:rsidR="007A382D" w:rsidRPr="009B1B35">
        <w:rPr>
          <w:lang w:val="pt-BR"/>
        </w:rPr>
        <w:t xml:space="preserve"> para a</w:t>
      </w:r>
      <w:r w:rsidR="00EE5D87" w:rsidRPr="00367745">
        <w:rPr>
          <w:lang w:val="pt-BR"/>
        </w:rPr>
        <w:t>fas</w:t>
      </w:r>
      <w:r w:rsidR="007A382D" w:rsidRPr="00771345">
        <w:rPr>
          <w:lang w:val="pt-BR"/>
        </w:rPr>
        <w:t>t</w:t>
      </w:r>
      <w:r w:rsidR="00D44688" w:rsidRPr="00771345">
        <w:rPr>
          <w:lang w:val="pt-BR"/>
        </w:rPr>
        <w:t xml:space="preserve">ar-se </w:t>
      </w:r>
      <w:r w:rsidR="00812873" w:rsidRPr="00771345">
        <w:rPr>
          <w:lang w:val="pt-BR"/>
        </w:rPr>
        <w:t xml:space="preserve">do </w:t>
      </w:r>
      <w:r w:rsidR="00EE5D87" w:rsidRPr="00771345">
        <w:rPr>
          <w:lang w:val="pt-BR"/>
        </w:rPr>
        <w:t xml:space="preserve">critério </w:t>
      </w:r>
      <w:r w:rsidR="007A382D" w:rsidRPr="00771345">
        <w:rPr>
          <w:lang w:val="pt-BR"/>
        </w:rPr>
        <w:t xml:space="preserve">mencionado. </w:t>
      </w:r>
    </w:p>
    <w:p w14:paraId="766F2057" w14:textId="77777777" w:rsidR="007A382D" w:rsidRPr="00771345" w:rsidRDefault="007A382D" w:rsidP="0057359C">
      <w:pPr>
        <w:pStyle w:val="Prrafodelista"/>
        <w:tabs>
          <w:tab w:val="left" w:pos="142"/>
        </w:tabs>
        <w:ind w:left="0"/>
        <w:rPr>
          <w:sz w:val="20"/>
          <w:szCs w:val="20"/>
          <w:lang w:val="pt-BR"/>
        </w:rPr>
      </w:pPr>
    </w:p>
    <w:p w14:paraId="2038B20D" w14:textId="446CAE79" w:rsidR="007A382D" w:rsidRPr="00771345" w:rsidRDefault="00405E48" w:rsidP="00A60CB4">
      <w:pPr>
        <w:pStyle w:val="Textoindependiente"/>
        <w:numPr>
          <w:ilvl w:val="0"/>
          <w:numId w:val="6"/>
        </w:numPr>
        <w:tabs>
          <w:tab w:val="left" w:pos="142"/>
        </w:tabs>
        <w:ind w:left="0" w:firstLine="0"/>
        <w:jc w:val="both"/>
        <w:rPr>
          <w:lang w:val="pt-BR"/>
        </w:rPr>
      </w:pPr>
      <w:r w:rsidRPr="00771345">
        <w:rPr>
          <w:lang w:val="pt-BR"/>
        </w:rPr>
        <w:t>Por conseguinte</w:t>
      </w:r>
      <w:r w:rsidR="007A382D" w:rsidRPr="00771345">
        <w:rPr>
          <w:lang w:val="pt-BR"/>
        </w:rPr>
        <w:t>,</w:t>
      </w:r>
      <w:r w:rsidR="00130FF7" w:rsidRPr="00771345">
        <w:rPr>
          <w:lang w:val="pt-BR"/>
        </w:rPr>
        <w:t xml:space="preserve"> ao </w:t>
      </w:r>
      <w:r w:rsidR="007A382D" w:rsidRPr="00771345">
        <w:rPr>
          <w:lang w:val="pt-BR"/>
        </w:rPr>
        <w:t>existir</w:t>
      </w:r>
      <w:r w:rsidR="004A56F7" w:rsidRPr="00771345">
        <w:rPr>
          <w:lang w:val="pt-BR"/>
        </w:rPr>
        <w:t xml:space="preserve"> uma </w:t>
      </w:r>
      <w:r w:rsidR="007A382D" w:rsidRPr="00771345">
        <w:rPr>
          <w:lang w:val="pt-BR"/>
        </w:rPr>
        <w:t>rela</w:t>
      </w:r>
      <w:r w:rsidR="00130FF7" w:rsidRPr="00771345">
        <w:rPr>
          <w:lang w:val="pt-BR"/>
        </w:rPr>
        <w:t>ção</w:t>
      </w:r>
      <w:r w:rsidR="00B327B4" w:rsidRPr="00771345">
        <w:rPr>
          <w:lang w:val="pt-BR"/>
        </w:rPr>
        <w:t xml:space="preserve"> íntima</w:t>
      </w:r>
      <w:r w:rsidR="007A382D" w:rsidRPr="00771345">
        <w:rPr>
          <w:lang w:val="pt-BR"/>
        </w:rPr>
        <w:t xml:space="preserve"> entre</w:t>
      </w:r>
      <w:r w:rsidR="00D2356F" w:rsidRPr="00771345">
        <w:rPr>
          <w:lang w:val="pt-BR"/>
        </w:rPr>
        <w:t xml:space="preserve"> a </w:t>
      </w:r>
      <w:r w:rsidR="00812873" w:rsidRPr="00771345">
        <w:rPr>
          <w:lang w:val="pt-BR"/>
        </w:rPr>
        <w:t>exceção</w:t>
      </w:r>
      <w:r w:rsidR="007A382D" w:rsidRPr="00771345">
        <w:rPr>
          <w:lang w:val="pt-BR"/>
        </w:rPr>
        <w:t xml:space="preserve"> preliminar </w:t>
      </w:r>
      <w:r w:rsidR="00EE5D87" w:rsidRPr="00771345">
        <w:rPr>
          <w:lang w:val="pt-BR"/>
        </w:rPr>
        <w:t xml:space="preserve">apresentada pelo </w:t>
      </w:r>
      <w:r w:rsidR="007A382D" w:rsidRPr="00771345">
        <w:rPr>
          <w:lang w:val="pt-BR"/>
        </w:rPr>
        <w:t>Estado</w:t>
      </w:r>
      <w:r w:rsidR="004A56F7" w:rsidRPr="00771345">
        <w:rPr>
          <w:lang w:val="pt-BR"/>
        </w:rPr>
        <w:t xml:space="preserve"> e</w:t>
      </w:r>
      <w:r w:rsidR="00B13437" w:rsidRPr="00771345">
        <w:rPr>
          <w:lang w:val="pt-BR"/>
        </w:rPr>
        <w:t xml:space="preserve"> a análise</w:t>
      </w:r>
      <w:r w:rsidR="007A382D" w:rsidRPr="00771345">
        <w:rPr>
          <w:lang w:val="pt-BR"/>
        </w:rPr>
        <w:t xml:space="preserve"> de </w:t>
      </w:r>
      <w:r w:rsidR="00812873" w:rsidRPr="00771345">
        <w:rPr>
          <w:lang w:val="pt-BR"/>
        </w:rPr>
        <w:t xml:space="preserve">mérito da </w:t>
      </w:r>
      <w:r w:rsidR="00130FF7" w:rsidRPr="00771345">
        <w:rPr>
          <w:lang w:val="pt-BR"/>
        </w:rPr>
        <w:t>controvérsia</w:t>
      </w:r>
      <w:r w:rsidR="007A382D" w:rsidRPr="00771345">
        <w:rPr>
          <w:lang w:val="pt-BR"/>
        </w:rPr>
        <w:t>,</w:t>
      </w:r>
      <w:r w:rsidR="00D2356F" w:rsidRPr="00771345">
        <w:rPr>
          <w:lang w:val="pt-BR"/>
        </w:rPr>
        <w:t xml:space="preserve"> a </w:t>
      </w:r>
      <w:r w:rsidR="007A382D" w:rsidRPr="00771345">
        <w:rPr>
          <w:lang w:val="pt-BR"/>
        </w:rPr>
        <w:t xml:space="preserve">Corte </w:t>
      </w:r>
      <w:r w:rsidR="00EE5D87" w:rsidRPr="00771345">
        <w:rPr>
          <w:lang w:val="pt-BR"/>
        </w:rPr>
        <w:t xml:space="preserve">rejeita </w:t>
      </w:r>
      <w:r w:rsidR="00D2356F" w:rsidRPr="00771345">
        <w:rPr>
          <w:lang w:val="pt-BR"/>
        </w:rPr>
        <w:t xml:space="preserve">a </w:t>
      </w:r>
      <w:r w:rsidR="00812873" w:rsidRPr="00771345">
        <w:rPr>
          <w:lang w:val="pt-BR"/>
        </w:rPr>
        <w:t>exceção</w:t>
      </w:r>
      <w:r w:rsidR="007A382D" w:rsidRPr="00771345">
        <w:rPr>
          <w:lang w:val="pt-BR"/>
        </w:rPr>
        <w:t xml:space="preserve"> preliminar </w:t>
      </w:r>
      <w:r w:rsidRPr="00771345">
        <w:rPr>
          <w:lang w:val="pt-BR"/>
        </w:rPr>
        <w:t>interposta pelo</w:t>
      </w:r>
      <w:r w:rsidR="00812873" w:rsidRPr="00771345">
        <w:rPr>
          <w:lang w:val="pt-BR"/>
        </w:rPr>
        <w:t xml:space="preserve"> </w:t>
      </w:r>
      <w:r w:rsidR="007A382D" w:rsidRPr="00771345">
        <w:rPr>
          <w:lang w:val="pt-BR"/>
        </w:rPr>
        <w:t xml:space="preserve">Estado. </w:t>
      </w:r>
    </w:p>
    <w:p w14:paraId="3A136DB9" w14:textId="77777777" w:rsidR="007A382D" w:rsidRPr="00771345" w:rsidRDefault="007A382D" w:rsidP="0057359C">
      <w:pPr>
        <w:tabs>
          <w:tab w:val="left" w:pos="142"/>
        </w:tabs>
        <w:rPr>
          <w:sz w:val="20"/>
          <w:szCs w:val="20"/>
          <w:lang w:val="pt-BR"/>
        </w:rPr>
      </w:pPr>
    </w:p>
    <w:p w14:paraId="1665133F" w14:textId="4E7E3D1F" w:rsidR="007A382D" w:rsidRPr="00771345" w:rsidRDefault="007A382D" w:rsidP="0057359C">
      <w:pPr>
        <w:pStyle w:val="Ttulo1"/>
        <w:tabs>
          <w:tab w:val="left" w:pos="142"/>
        </w:tabs>
        <w:rPr>
          <w:w w:val="100"/>
          <w:lang w:val="pt-BR"/>
        </w:rPr>
      </w:pPr>
      <w:bookmarkStart w:id="33" w:name="V_Consideración_Previa"/>
      <w:bookmarkStart w:id="34" w:name="_bookmark44"/>
      <w:bookmarkStart w:id="35" w:name="_Toc86748849"/>
      <w:bookmarkEnd w:id="33"/>
      <w:bookmarkEnd w:id="34"/>
      <w:r w:rsidRPr="00771345">
        <w:rPr>
          <w:w w:val="100"/>
          <w:lang w:val="pt-BR"/>
        </w:rPr>
        <w:t>V</w:t>
      </w:r>
      <w:r w:rsidRPr="00771345">
        <w:rPr>
          <w:w w:val="100"/>
          <w:lang w:val="pt-BR"/>
        </w:rPr>
        <w:br/>
        <w:t>CONSIDERA</w:t>
      </w:r>
      <w:r w:rsidR="00130FF7" w:rsidRPr="00771345">
        <w:rPr>
          <w:w w:val="100"/>
          <w:lang w:val="pt-BR"/>
        </w:rPr>
        <w:t>ÇÃO</w:t>
      </w:r>
      <w:r w:rsidRPr="00771345">
        <w:rPr>
          <w:w w:val="100"/>
          <w:lang w:val="pt-BR"/>
        </w:rPr>
        <w:t xml:space="preserve"> PR</w:t>
      </w:r>
      <w:r w:rsidR="00C52883" w:rsidRPr="00771345">
        <w:rPr>
          <w:w w:val="100"/>
          <w:lang w:val="pt-BR"/>
        </w:rPr>
        <w:t>É</w:t>
      </w:r>
      <w:r w:rsidRPr="00771345">
        <w:rPr>
          <w:w w:val="100"/>
          <w:lang w:val="pt-BR"/>
        </w:rPr>
        <w:t>VIA</w:t>
      </w:r>
      <w:bookmarkEnd w:id="35"/>
    </w:p>
    <w:p w14:paraId="3EA024D7" w14:textId="77777777" w:rsidR="007A382D" w:rsidRPr="00771345" w:rsidRDefault="007A382D" w:rsidP="0057359C">
      <w:pPr>
        <w:pStyle w:val="Textoindependiente"/>
        <w:tabs>
          <w:tab w:val="left" w:pos="142"/>
        </w:tabs>
        <w:rPr>
          <w:b/>
          <w:lang w:val="pt-BR"/>
        </w:rPr>
      </w:pPr>
    </w:p>
    <w:p w14:paraId="20B2147D" w14:textId="7B8ECCEF" w:rsidR="007A382D" w:rsidRPr="00367745" w:rsidRDefault="00130FF7" w:rsidP="00EF4097">
      <w:pPr>
        <w:pStyle w:val="Ttulo2"/>
        <w:ind w:left="1134" w:hanging="567"/>
        <w:rPr>
          <w:lang w:val="pt-BR"/>
        </w:rPr>
      </w:pPr>
      <w:bookmarkStart w:id="36" w:name="_bookmark45"/>
      <w:bookmarkStart w:id="37" w:name="_Toc86748850"/>
      <w:bookmarkEnd w:id="36"/>
      <w:r w:rsidRPr="003A1622">
        <w:rPr>
          <w:lang w:val="pt-BR"/>
        </w:rPr>
        <w:t>Alegações</w:t>
      </w:r>
      <w:r w:rsidR="00812873" w:rsidRPr="003A1622">
        <w:rPr>
          <w:lang w:val="pt-BR"/>
        </w:rPr>
        <w:t xml:space="preserve"> das </w:t>
      </w:r>
      <w:r w:rsidR="007A382D" w:rsidRPr="00A77C80">
        <w:rPr>
          <w:lang w:val="pt-BR"/>
        </w:rPr>
        <w:t>partes</w:t>
      </w:r>
      <w:r w:rsidR="004A56F7" w:rsidRPr="00A77C80">
        <w:rPr>
          <w:lang w:val="pt-BR"/>
        </w:rPr>
        <w:t xml:space="preserve"> e </w:t>
      </w:r>
      <w:r w:rsidR="00812873" w:rsidRPr="00C53DF8">
        <w:rPr>
          <w:lang w:val="pt-BR"/>
        </w:rPr>
        <w:t xml:space="preserve">da </w:t>
      </w:r>
      <w:r w:rsidRPr="009B1B35">
        <w:rPr>
          <w:lang w:val="pt-BR"/>
        </w:rPr>
        <w:t>Comissão</w:t>
      </w:r>
      <w:bookmarkEnd w:id="37"/>
    </w:p>
    <w:p w14:paraId="6AC8C4B7" w14:textId="77777777" w:rsidR="007A382D" w:rsidRPr="00771345" w:rsidRDefault="007A382D" w:rsidP="0057359C">
      <w:pPr>
        <w:pStyle w:val="Textoindependiente"/>
        <w:tabs>
          <w:tab w:val="left" w:pos="142"/>
        </w:tabs>
        <w:rPr>
          <w:lang w:val="pt-BR"/>
        </w:rPr>
      </w:pPr>
    </w:p>
    <w:p w14:paraId="332FA15C" w14:textId="359F7731" w:rsidR="007A382D" w:rsidRPr="00771345" w:rsidRDefault="00DB2CB2" w:rsidP="00A60CB4">
      <w:pPr>
        <w:pStyle w:val="Textoindependiente"/>
        <w:numPr>
          <w:ilvl w:val="0"/>
          <w:numId w:val="6"/>
        </w:numPr>
        <w:tabs>
          <w:tab w:val="left" w:pos="142"/>
        </w:tabs>
        <w:ind w:left="0" w:firstLine="0"/>
        <w:jc w:val="both"/>
        <w:rPr>
          <w:lang w:val="pt-BR"/>
        </w:rPr>
      </w:pPr>
      <w:r w:rsidRPr="00771345">
        <w:rPr>
          <w:lang w:val="pt-BR"/>
        </w:rPr>
        <w:t xml:space="preserve">Os </w:t>
      </w:r>
      <w:r w:rsidR="00910E60" w:rsidRPr="00652BAC">
        <w:rPr>
          <w:b/>
          <w:i/>
          <w:lang w:val="pt-BR"/>
        </w:rPr>
        <w:t>representante</w:t>
      </w:r>
      <w:r w:rsidRPr="00652BAC">
        <w:rPr>
          <w:b/>
          <w:i/>
          <w:lang w:val="pt-BR"/>
        </w:rPr>
        <w:t>s</w:t>
      </w:r>
      <w:r w:rsidRPr="00771345">
        <w:rPr>
          <w:lang w:val="pt-BR"/>
        </w:rPr>
        <w:t xml:space="preserve"> </w:t>
      </w:r>
      <w:r w:rsidR="00CB6F25" w:rsidRPr="00771345">
        <w:rPr>
          <w:lang w:val="pt-BR"/>
        </w:rPr>
        <w:t>solicitaram</w:t>
      </w:r>
      <w:r w:rsidR="007A382D" w:rsidRPr="00771345">
        <w:rPr>
          <w:lang w:val="pt-BR"/>
        </w:rPr>
        <w:t xml:space="preserve"> que</w:t>
      </w:r>
      <w:r w:rsidR="00D2356F" w:rsidRPr="00771345">
        <w:rPr>
          <w:lang w:val="pt-BR"/>
        </w:rPr>
        <w:t xml:space="preserve"> a </w:t>
      </w:r>
      <w:r w:rsidR="007A382D" w:rsidRPr="00771345">
        <w:rPr>
          <w:lang w:val="pt-BR"/>
        </w:rPr>
        <w:t xml:space="preserve">Corte </w:t>
      </w:r>
      <w:r w:rsidR="004A56F7" w:rsidRPr="00771345">
        <w:rPr>
          <w:lang w:val="pt-BR"/>
        </w:rPr>
        <w:t>também</w:t>
      </w:r>
      <w:r w:rsidR="007A382D" w:rsidRPr="00771345">
        <w:rPr>
          <w:lang w:val="pt-BR"/>
        </w:rPr>
        <w:t xml:space="preserve"> considere</w:t>
      </w:r>
      <w:r w:rsidR="00130FF7" w:rsidRPr="00771345">
        <w:rPr>
          <w:lang w:val="pt-BR"/>
        </w:rPr>
        <w:t xml:space="preserve"> </w:t>
      </w:r>
      <w:r w:rsidR="00C52883" w:rsidRPr="00771345">
        <w:rPr>
          <w:lang w:val="pt-BR"/>
        </w:rPr>
        <w:t>a</w:t>
      </w:r>
      <w:r w:rsidR="00130FF7" w:rsidRPr="00771345">
        <w:rPr>
          <w:lang w:val="pt-BR"/>
        </w:rPr>
        <w:t xml:space="preserve"> </w:t>
      </w:r>
      <w:r w:rsidR="00D2356F" w:rsidRPr="00771345">
        <w:rPr>
          <w:lang w:val="pt-BR"/>
        </w:rPr>
        <w:t>irmã</w:t>
      </w:r>
      <w:r w:rsidR="007A382D" w:rsidRPr="00771345">
        <w:rPr>
          <w:lang w:val="pt-BR"/>
        </w:rPr>
        <w:t xml:space="preserve"> de Márcia Barbosa de Souza como </w:t>
      </w:r>
      <w:r w:rsidR="00CB6F25" w:rsidRPr="00771345">
        <w:rPr>
          <w:lang w:val="pt-BR"/>
        </w:rPr>
        <w:t>suposta</w:t>
      </w:r>
      <w:r w:rsidR="007A382D" w:rsidRPr="00771345">
        <w:rPr>
          <w:lang w:val="pt-BR"/>
        </w:rPr>
        <w:t xml:space="preserve"> </w:t>
      </w:r>
      <w:r w:rsidR="004A56F7" w:rsidRPr="00771345">
        <w:rPr>
          <w:lang w:val="pt-BR"/>
        </w:rPr>
        <w:t>vítima</w:t>
      </w:r>
      <w:r w:rsidR="00924207" w:rsidRPr="00771345">
        <w:rPr>
          <w:lang w:val="pt-BR"/>
        </w:rPr>
        <w:t>.</w:t>
      </w:r>
      <w:r w:rsidR="007A382D" w:rsidRPr="00771345">
        <w:rPr>
          <w:lang w:val="pt-BR"/>
        </w:rPr>
        <w:t xml:space="preserve"> </w:t>
      </w:r>
      <w:r w:rsidR="006D1F22" w:rsidRPr="00771345">
        <w:rPr>
          <w:lang w:val="pt-BR"/>
        </w:rPr>
        <w:t>Argumentaram</w:t>
      </w:r>
      <w:r w:rsidR="007A382D" w:rsidRPr="00771345">
        <w:rPr>
          <w:lang w:val="pt-BR" w:eastAsia="es-ES"/>
        </w:rPr>
        <w:t xml:space="preserve"> que</w:t>
      </w:r>
      <w:r w:rsidR="004A56F7" w:rsidRPr="00771345">
        <w:rPr>
          <w:lang w:val="pt-BR" w:eastAsia="es-ES"/>
        </w:rPr>
        <w:t xml:space="preserve"> neste </w:t>
      </w:r>
      <w:r w:rsidR="007A382D" w:rsidRPr="00771345">
        <w:rPr>
          <w:lang w:val="pt-BR" w:eastAsia="es-ES"/>
        </w:rPr>
        <w:t>caso es</w:t>
      </w:r>
      <w:r w:rsidR="004A56F7" w:rsidRPr="00771345">
        <w:rPr>
          <w:lang w:val="pt-BR" w:eastAsia="es-ES"/>
        </w:rPr>
        <w:t>tiveram</w:t>
      </w:r>
      <w:r w:rsidR="007A382D" w:rsidRPr="00771345">
        <w:rPr>
          <w:lang w:val="pt-BR" w:eastAsia="es-ES"/>
        </w:rPr>
        <w:t xml:space="preserve"> presentes </w:t>
      </w:r>
      <w:r w:rsidR="00130FF7" w:rsidRPr="00771345">
        <w:rPr>
          <w:lang w:val="pt-BR" w:eastAsia="es-ES"/>
        </w:rPr>
        <w:t>circunstâncias</w:t>
      </w:r>
      <w:r w:rsidR="007A382D" w:rsidRPr="00771345">
        <w:rPr>
          <w:lang w:val="pt-BR" w:eastAsia="es-ES"/>
        </w:rPr>
        <w:t xml:space="preserve"> </w:t>
      </w:r>
      <w:r w:rsidR="00812873" w:rsidRPr="00771345">
        <w:rPr>
          <w:lang w:val="pt-BR" w:eastAsia="es-ES"/>
        </w:rPr>
        <w:t>excepcionais</w:t>
      </w:r>
      <w:r w:rsidR="007A382D" w:rsidRPr="00771345">
        <w:rPr>
          <w:lang w:val="pt-BR" w:eastAsia="es-ES"/>
        </w:rPr>
        <w:t>,</w:t>
      </w:r>
      <w:r w:rsidR="00130FF7" w:rsidRPr="00771345">
        <w:rPr>
          <w:lang w:val="pt-BR" w:eastAsia="es-ES"/>
        </w:rPr>
        <w:t xml:space="preserve"> à </w:t>
      </w:r>
      <w:r w:rsidR="007A382D" w:rsidRPr="00771345">
        <w:rPr>
          <w:lang w:val="pt-BR" w:eastAsia="es-ES"/>
        </w:rPr>
        <w:t xml:space="preserve">luz </w:t>
      </w:r>
      <w:r w:rsidR="00812873" w:rsidRPr="00771345">
        <w:rPr>
          <w:lang w:val="pt-BR" w:eastAsia="es-ES"/>
        </w:rPr>
        <w:t xml:space="preserve">do </w:t>
      </w:r>
      <w:r w:rsidR="00130FF7" w:rsidRPr="00771345">
        <w:rPr>
          <w:lang w:val="pt-BR" w:eastAsia="es-ES"/>
        </w:rPr>
        <w:t>artigo</w:t>
      </w:r>
      <w:r w:rsidR="007A382D" w:rsidRPr="00771345">
        <w:rPr>
          <w:lang w:val="pt-BR" w:eastAsia="es-ES"/>
        </w:rPr>
        <w:t xml:space="preserve"> 35.2 </w:t>
      </w:r>
      <w:r w:rsidR="00812873" w:rsidRPr="00771345">
        <w:rPr>
          <w:lang w:val="pt-BR" w:eastAsia="es-ES"/>
        </w:rPr>
        <w:t xml:space="preserve">do </w:t>
      </w:r>
      <w:r w:rsidR="00CB6F25" w:rsidRPr="00771345">
        <w:rPr>
          <w:lang w:val="pt-BR" w:eastAsia="es-ES"/>
        </w:rPr>
        <w:t>Regulamento</w:t>
      </w:r>
      <w:r w:rsidR="007A382D" w:rsidRPr="00771345">
        <w:rPr>
          <w:lang w:val="pt-BR" w:eastAsia="es-ES"/>
        </w:rPr>
        <w:t xml:space="preserve">, que </w:t>
      </w:r>
      <w:r w:rsidR="00812873" w:rsidRPr="00771345">
        <w:rPr>
          <w:lang w:val="pt-BR" w:eastAsia="es-ES"/>
        </w:rPr>
        <w:t>devem</w:t>
      </w:r>
      <w:r w:rsidR="004A56F7" w:rsidRPr="00771345">
        <w:rPr>
          <w:lang w:val="pt-BR" w:eastAsia="es-ES"/>
        </w:rPr>
        <w:t xml:space="preserve"> </w:t>
      </w:r>
      <w:r w:rsidR="00C52883" w:rsidRPr="00771345">
        <w:rPr>
          <w:lang w:val="pt-BR" w:eastAsia="es-ES"/>
        </w:rPr>
        <w:t xml:space="preserve">ser levadas em consideração </w:t>
      </w:r>
      <w:r w:rsidR="007A382D" w:rsidRPr="00771345">
        <w:rPr>
          <w:lang w:val="pt-BR" w:eastAsia="es-ES"/>
        </w:rPr>
        <w:t>para</w:t>
      </w:r>
      <w:r w:rsidR="00D2356F" w:rsidRPr="00771345">
        <w:rPr>
          <w:lang w:val="pt-BR" w:eastAsia="es-ES"/>
        </w:rPr>
        <w:t xml:space="preserve"> a </w:t>
      </w:r>
      <w:r w:rsidR="007A382D" w:rsidRPr="00771345">
        <w:rPr>
          <w:lang w:val="pt-BR" w:eastAsia="es-ES"/>
        </w:rPr>
        <w:t>determina</w:t>
      </w:r>
      <w:r w:rsidR="00130FF7" w:rsidRPr="00771345">
        <w:rPr>
          <w:lang w:val="pt-BR" w:eastAsia="es-ES"/>
        </w:rPr>
        <w:t>ção</w:t>
      </w:r>
      <w:r w:rsidR="00812873" w:rsidRPr="00771345">
        <w:rPr>
          <w:lang w:val="pt-BR" w:eastAsia="es-ES"/>
        </w:rPr>
        <w:t xml:space="preserve"> das </w:t>
      </w:r>
      <w:r w:rsidR="00CB6F25" w:rsidRPr="00771345">
        <w:rPr>
          <w:lang w:val="pt-BR" w:eastAsia="es-ES"/>
        </w:rPr>
        <w:t>suposta</w:t>
      </w:r>
      <w:r w:rsidR="007A382D" w:rsidRPr="00771345">
        <w:rPr>
          <w:lang w:val="pt-BR" w:eastAsia="es-ES"/>
        </w:rPr>
        <w:t xml:space="preserve">s </w:t>
      </w:r>
      <w:r w:rsidR="004A56F7" w:rsidRPr="00771345">
        <w:rPr>
          <w:lang w:val="pt-BR" w:eastAsia="es-ES"/>
        </w:rPr>
        <w:t>vítima</w:t>
      </w:r>
      <w:r w:rsidR="007A382D" w:rsidRPr="00771345">
        <w:rPr>
          <w:lang w:val="pt-BR" w:eastAsia="es-ES"/>
        </w:rPr>
        <w:t xml:space="preserve">s. </w:t>
      </w:r>
      <w:r w:rsidR="00D2356F" w:rsidRPr="00771345">
        <w:rPr>
          <w:lang w:val="pt-BR" w:eastAsia="es-ES"/>
        </w:rPr>
        <w:t>Indicaram</w:t>
      </w:r>
      <w:r w:rsidR="007A382D" w:rsidRPr="00771345">
        <w:rPr>
          <w:lang w:val="pt-BR" w:eastAsia="es-ES"/>
        </w:rPr>
        <w:t xml:space="preserve"> que</w:t>
      </w:r>
      <w:r w:rsidR="00130FF7" w:rsidRPr="00771345">
        <w:rPr>
          <w:lang w:val="pt-BR" w:eastAsia="es-ES"/>
        </w:rPr>
        <w:t xml:space="preserve"> </w:t>
      </w:r>
      <w:r w:rsidR="00C52883" w:rsidRPr="00771345">
        <w:rPr>
          <w:lang w:val="pt-BR" w:eastAsia="es-ES"/>
        </w:rPr>
        <w:t>n</w:t>
      </w:r>
      <w:r w:rsidR="00130FF7" w:rsidRPr="00771345">
        <w:rPr>
          <w:lang w:val="pt-BR" w:eastAsia="es-ES"/>
        </w:rPr>
        <w:t xml:space="preserve">o </w:t>
      </w:r>
      <w:r w:rsidR="007A382D" w:rsidRPr="00771345">
        <w:rPr>
          <w:lang w:val="pt-BR" w:eastAsia="es-ES"/>
        </w:rPr>
        <w:t>momento</w:t>
      </w:r>
      <w:r w:rsidR="00812873" w:rsidRPr="00771345">
        <w:rPr>
          <w:lang w:val="pt-BR" w:eastAsia="es-ES"/>
        </w:rPr>
        <w:t xml:space="preserve"> da </w:t>
      </w:r>
      <w:r w:rsidR="00D2356F" w:rsidRPr="00771345">
        <w:rPr>
          <w:lang w:val="pt-BR" w:eastAsia="es-ES"/>
        </w:rPr>
        <w:t>morte</w:t>
      </w:r>
      <w:r w:rsidR="007A382D" w:rsidRPr="00771345">
        <w:rPr>
          <w:lang w:val="pt-BR" w:eastAsia="es-ES"/>
        </w:rPr>
        <w:t xml:space="preserve"> de Márcia Barbosa de Souza,</w:t>
      </w:r>
      <w:r w:rsidR="006D1F22" w:rsidRPr="00771345">
        <w:rPr>
          <w:lang w:val="pt-BR" w:eastAsia="es-ES"/>
        </w:rPr>
        <w:t xml:space="preserve"> sua irmã </w:t>
      </w:r>
      <w:r w:rsidR="007A382D" w:rsidRPr="00771345">
        <w:rPr>
          <w:lang w:val="pt-BR"/>
        </w:rPr>
        <w:t>Mt.B.S</w:t>
      </w:r>
      <w:r w:rsidR="001A46D2" w:rsidRPr="00771345">
        <w:rPr>
          <w:lang w:val="pt-BR"/>
        </w:rPr>
        <w:t>.</w:t>
      </w:r>
      <w:r w:rsidR="007A382D" w:rsidRPr="00771345">
        <w:rPr>
          <w:lang w:val="pt-BR"/>
        </w:rPr>
        <w:t xml:space="preserve"> </w:t>
      </w:r>
      <w:r w:rsidR="004A56F7" w:rsidRPr="00771345">
        <w:rPr>
          <w:lang w:val="pt-BR" w:eastAsia="es-ES"/>
        </w:rPr>
        <w:t>tinha</w:t>
      </w:r>
      <w:r w:rsidR="007A382D" w:rsidRPr="00771345">
        <w:rPr>
          <w:lang w:val="pt-BR" w:eastAsia="es-ES"/>
        </w:rPr>
        <w:t xml:space="preserve"> </w:t>
      </w:r>
      <w:r w:rsidR="00CB6F25" w:rsidRPr="00771345">
        <w:rPr>
          <w:lang w:val="pt-BR" w:eastAsia="es-ES"/>
        </w:rPr>
        <w:t>apenas</w:t>
      </w:r>
      <w:r w:rsidR="007A382D" w:rsidRPr="00771345">
        <w:rPr>
          <w:lang w:val="pt-BR" w:eastAsia="es-ES"/>
        </w:rPr>
        <w:t xml:space="preserve"> 17 </w:t>
      </w:r>
      <w:r w:rsidR="00130FF7" w:rsidRPr="00771345">
        <w:rPr>
          <w:lang w:val="pt-BR" w:eastAsia="es-ES"/>
        </w:rPr>
        <w:t>anos</w:t>
      </w:r>
      <w:r w:rsidR="007A382D" w:rsidRPr="00771345">
        <w:rPr>
          <w:lang w:val="pt-BR" w:eastAsia="es-ES"/>
        </w:rPr>
        <w:t xml:space="preserve"> de</w:t>
      </w:r>
      <w:r w:rsidR="00812873" w:rsidRPr="00771345">
        <w:rPr>
          <w:lang w:val="pt-BR" w:eastAsia="es-ES"/>
        </w:rPr>
        <w:t xml:space="preserve"> idade</w:t>
      </w:r>
      <w:r w:rsidR="004A56F7" w:rsidRPr="00771345">
        <w:rPr>
          <w:lang w:val="pt-BR" w:eastAsia="es-ES"/>
        </w:rPr>
        <w:t xml:space="preserve"> e </w:t>
      </w:r>
      <w:r w:rsidR="00CB6F25" w:rsidRPr="00771345">
        <w:rPr>
          <w:lang w:val="pt-BR" w:eastAsia="es-ES"/>
        </w:rPr>
        <w:t>participou</w:t>
      </w:r>
      <w:r w:rsidR="007A382D" w:rsidRPr="00771345">
        <w:rPr>
          <w:lang w:val="pt-BR" w:eastAsia="es-ES"/>
        </w:rPr>
        <w:t xml:space="preserve"> </w:t>
      </w:r>
      <w:r w:rsidR="00812873" w:rsidRPr="00771345">
        <w:rPr>
          <w:lang w:val="pt-BR" w:eastAsia="es-ES"/>
        </w:rPr>
        <w:t xml:space="preserve">do </w:t>
      </w:r>
      <w:r w:rsidR="00CB6F25" w:rsidRPr="00771345">
        <w:rPr>
          <w:lang w:val="pt-BR" w:eastAsia="es-ES"/>
        </w:rPr>
        <w:t>processo</w:t>
      </w:r>
      <w:r w:rsidR="007A382D" w:rsidRPr="00771345">
        <w:rPr>
          <w:lang w:val="pt-BR" w:eastAsia="es-ES"/>
        </w:rPr>
        <w:t xml:space="preserve"> judicial</w:t>
      </w:r>
      <w:r w:rsidR="00130FF7" w:rsidRPr="00771345">
        <w:rPr>
          <w:lang w:val="pt-BR" w:eastAsia="es-ES"/>
        </w:rPr>
        <w:t xml:space="preserve"> ao </w:t>
      </w:r>
      <w:r w:rsidR="00C52883" w:rsidRPr="00771345">
        <w:rPr>
          <w:lang w:val="pt-BR" w:eastAsia="es-ES"/>
        </w:rPr>
        <w:t xml:space="preserve">longo </w:t>
      </w:r>
      <w:r w:rsidR="00812873" w:rsidRPr="00771345">
        <w:rPr>
          <w:lang w:val="pt-BR" w:eastAsia="es-ES"/>
        </w:rPr>
        <w:t xml:space="preserve">dos </w:t>
      </w:r>
      <w:r w:rsidR="00130FF7" w:rsidRPr="00771345">
        <w:rPr>
          <w:lang w:val="pt-BR" w:eastAsia="es-ES"/>
        </w:rPr>
        <w:t>anos</w:t>
      </w:r>
      <w:r w:rsidR="004A56F7" w:rsidRPr="00771345">
        <w:rPr>
          <w:lang w:val="pt-BR" w:eastAsia="es-ES"/>
        </w:rPr>
        <w:t xml:space="preserve"> e </w:t>
      </w:r>
      <w:r w:rsidR="00812873" w:rsidRPr="00771345">
        <w:rPr>
          <w:lang w:val="pt-BR" w:eastAsia="es-ES"/>
        </w:rPr>
        <w:t xml:space="preserve">foi </w:t>
      </w:r>
      <w:r w:rsidR="004A56F7" w:rsidRPr="00771345">
        <w:rPr>
          <w:lang w:val="pt-BR" w:eastAsia="es-ES"/>
        </w:rPr>
        <w:t>testemunha</w:t>
      </w:r>
      <w:r w:rsidR="007A382D" w:rsidRPr="00771345">
        <w:rPr>
          <w:lang w:val="pt-BR" w:eastAsia="es-ES"/>
        </w:rPr>
        <w:t xml:space="preserve"> </w:t>
      </w:r>
      <w:r w:rsidR="00812873" w:rsidRPr="00771345">
        <w:rPr>
          <w:lang w:val="pt-BR" w:eastAsia="es-ES"/>
        </w:rPr>
        <w:t xml:space="preserve">do </w:t>
      </w:r>
      <w:r w:rsidR="004A56F7" w:rsidRPr="00771345">
        <w:rPr>
          <w:lang w:val="pt-BR" w:eastAsia="es-ES"/>
        </w:rPr>
        <w:t>sofrimento</w:t>
      </w:r>
      <w:r w:rsidR="007A382D" w:rsidRPr="00771345">
        <w:rPr>
          <w:lang w:val="pt-BR" w:eastAsia="es-ES"/>
        </w:rPr>
        <w:t xml:space="preserve"> de </w:t>
      </w:r>
      <w:r w:rsidR="004A56F7" w:rsidRPr="00771345">
        <w:rPr>
          <w:lang w:val="pt-BR" w:eastAsia="es-ES"/>
        </w:rPr>
        <w:t>seus pais</w:t>
      </w:r>
      <w:r w:rsidR="007A382D" w:rsidRPr="00771345">
        <w:rPr>
          <w:lang w:val="pt-BR" w:eastAsia="es-ES"/>
        </w:rPr>
        <w:t xml:space="preserve"> </w:t>
      </w:r>
      <w:r w:rsidR="00812873" w:rsidRPr="00771345">
        <w:rPr>
          <w:lang w:val="pt-BR" w:eastAsia="es-ES"/>
        </w:rPr>
        <w:t>devido</w:t>
      </w:r>
      <w:r w:rsidR="00130FF7" w:rsidRPr="00771345">
        <w:rPr>
          <w:lang w:val="pt-BR" w:eastAsia="es-ES"/>
        </w:rPr>
        <w:t xml:space="preserve"> à </w:t>
      </w:r>
      <w:r w:rsidR="00D2356F" w:rsidRPr="00771345">
        <w:rPr>
          <w:lang w:val="pt-BR" w:eastAsia="es-ES"/>
        </w:rPr>
        <w:t xml:space="preserve">impunidade </w:t>
      </w:r>
      <w:r w:rsidR="00812873" w:rsidRPr="00771345">
        <w:rPr>
          <w:lang w:val="pt-BR" w:eastAsia="es-ES"/>
        </w:rPr>
        <w:t xml:space="preserve">em </w:t>
      </w:r>
      <w:r w:rsidR="007A382D" w:rsidRPr="00771345">
        <w:rPr>
          <w:lang w:val="pt-BR" w:eastAsia="es-ES"/>
        </w:rPr>
        <w:t xml:space="preserve">que se </w:t>
      </w:r>
      <w:r w:rsidR="00812873" w:rsidRPr="00771345">
        <w:rPr>
          <w:lang w:val="pt-BR" w:eastAsia="es-ES"/>
        </w:rPr>
        <w:t>encontram</w:t>
      </w:r>
      <w:r w:rsidR="00D2356F" w:rsidRPr="00771345">
        <w:rPr>
          <w:lang w:val="pt-BR" w:eastAsia="es-ES"/>
        </w:rPr>
        <w:t xml:space="preserve"> os fatos</w:t>
      </w:r>
      <w:r w:rsidR="007A382D" w:rsidRPr="00771345">
        <w:rPr>
          <w:lang w:val="pt-BR" w:eastAsia="es-ES"/>
        </w:rPr>
        <w:t xml:space="preserve">. </w:t>
      </w:r>
      <w:r w:rsidR="00130FF7" w:rsidRPr="00771345">
        <w:rPr>
          <w:lang w:val="pt-BR" w:eastAsia="es-ES"/>
        </w:rPr>
        <w:t>Acrescentaram</w:t>
      </w:r>
      <w:r w:rsidR="007A382D" w:rsidRPr="00771345">
        <w:rPr>
          <w:lang w:val="pt-BR" w:eastAsia="es-ES"/>
        </w:rPr>
        <w:t xml:space="preserve"> que s</w:t>
      </w:r>
      <w:r w:rsidR="00C52883" w:rsidRPr="00771345">
        <w:rPr>
          <w:lang w:val="pt-BR" w:eastAsia="es-ES"/>
        </w:rPr>
        <w:t xml:space="preserve">eu sofrimento </w:t>
      </w:r>
      <w:r w:rsidR="00D2356F" w:rsidRPr="00771345">
        <w:rPr>
          <w:lang w:val="pt-BR" w:eastAsia="es-ES"/>
        </w:rPr>
        <w:t>a havia lev</w:t>
      </w:r>
      <w:r w:rsidR="007A382D" w:rsidRPr="00771345">
        <w:rPr>
          <w:lang w:val="pt-BR" w:eastAsia="es-ES"/>
        </w:rPr>
        <w:t xml:space="preserve">ado a </w:t>
      </w:r>
      <w:r w:rsidR="00C52883" w:rsidRPr="00771345">
        <w:rPr>
          <w:lang w:val="pt-BR" w:eastAsia="es-ES"/>
        </w:rPr>
        <w:t xml:space="preserve">não </w:t>
      </w:r>
      <w:r w:rsidR="007A382D" w:rsidRPr="00771345">
        <w:rPr>
          <w:lang w:val="pt-BR" w:eastAsia="es-ES"/>
        </w:rPr>
        <w:t>participar</w:t>
      </w:r>
      <w:r w:rsidR="004A56F7" w:rsidRPr="00771345">
        <w:rPr>
          <w:lang w:val="pt-BR" w:eastAsia="es-ES"/>
        </w:rPr>
        <w:t xml:space="preserve"> no </w:t>
      </w:r>
      <w:r w:rsidR="00CB6F25" w:rsidRPr="00771345">
        <w:rPr>
          <w:lang w:val="pt-BR" w:eastAsia="es-ES"/>
        </w:rPr>
        <w:t>processo</w:t>
      </w:r>
      <w:r w:rsidR="007A382D" w:rsidRPr="00771345">
        <w:rPr>
          <w:lang w:val="pt-BR" w:eastAsia="es-ES"/>
        </w:rPr>
        <w:t xml:space="preserve"> internacional, </w:t>
      </w:r>
      <w:r w:rsidR="009960A1" w:rsidRPr="00771345">
        <w:rPr>
          <w:lang w:val="pt-BR" w:eastAsia="es-ES"/>
        </w:rPr>
        <w:t>inclusive</w:t>
      </w:r>
      <w:r w:rsidR="00CB6F25" w:rsidRPr="00771345">
        <w:rPr>
          <w:lang w:val="pt-BR" w:eastAsia="es-ES"/>
        </w:rPr>
        <w:t xml:space="preserve"> </w:t>
      </w:r>
      <w:r w:rsidR="00C52883" w:rsidRPr="00771345">
        <w:rPr>
          <w:lang w:val="pt-BR" w:eastAsia="es-ES"/>
        </w:rPr>
        <w:t xml:space="preserve">em razão da </w:t>
      </w:r>
      <w:r w:rsidR="00D2356F" w:rsidRPr="00771345">
        <w:rPr>
          <w:lang w:val="pt-BR" w:eastAsia="es-ES"/>
        </w:rPr>
        <w:t xml:space="preserve">grande </w:t>
      </w:r>
      <w:r w:rsidR="004A56F7" w:rsidRPr="00771345">
        <w:rPr>
          <w:lang w:val="pt-BR" w:eastAsia="es-ES"/>
        </w:rPr>
        <w:t>repercussão</w:t>
      </w:r>
      <w:r w:rsidR="007A382D" w:rsidRPr="00771345">
        <w:rPr>
          <w:lang w:val="pt-BR" w:eastAsia="es-ES"/>
        </w:rPr>
        <w:t xml:space="preserve"> m</w:t>
      </w:r>
      <w:r w:rsidR="00C52883" w:rsidRPr="00771345">
        <w:rPr>
          <w:lang w:val="pt-BR" w:eastAsia="es-ES"/>
        </w:rPr>
        <w:t>i</w:t>
      </w:r>
      <w:r w:rsidR="007A382D" w:rsidRPr="00771345">
        <w:rPr>
          <w:lang w:val="pt-BR" w:eastAsia="es-ES"/>
        </w:rPr>
        <w:t xml:space="preserve">diática </w:t>
      </w:r>
      <w:r w:rsidR="00F55122" w:rsidRPr="00771345">
        <w:rPr>
          <w:lang w:val="pt-BR" w:eastAsia="es-ES"/>
        </w:rPr>
        <w:t>d</w:t>
      </w:r>
      <w:r w:rsidR="00812873" w:rsidRPr="00771345">
        <w:rPr>
          <w:lang w:val="pt-BR" w:eastAsia="es-ES"/>
        </w:rPr>
        <w:t xml:space="preserve">o </w:t>
      </w:r>
      <w:r w:rsidR="007A382D" w:rsidRPr="00771345">
        <w:rPr>
          <w:lang w:val="pt-BR" w:eastAsia="es-ES"/>
        </w:rPr>
        <w:t>caso,</w:t>
      </w:r>
      <w:r w:rsidR="00D2356F" w:rsidRPr="00771345">
        <w:rPr>
          <w:lang w:val="pt-BR" w:eastAsia="es-ES"/>
        </w:rPr>
        <w:t xml:space="preserve"> </w:t>
      </w:r>
      <w:r w:rsidR="00F55122" w:rsidRPr="00771345">
        <w:rPr>
          <w:lang w:val="pt-BR" w:eastAsia="es-ES"/>
        </w:rPr>
        <w:t xml:space="preserve">que acabou gerando </w:t>
      </w:r>
      <w:r w:rsidR="004A56F7" w:rsidRPr="00771345">
        <w:rPr>
          <w:lang w:val="pt-BR" w:eastAsia="es-ES"/>
        </w:rPr>
        <w:t xml:space="preserve">uma </w:t>
      </w:r>
      <w:r w:rsidR="007A382D" w:rsidRPr="00771345">
        <w:rPr>
          <w:lang w:val="pt-BR" w:eastAsia="es-ES"/>
        </w:rPr>
        <w:t>exposi</w:t>
      </w:r>
      <w:r w:rsidR="00130FF7" w:rsidRPr="00771345">
        <w:rPr>
          <w:lang w:val="pt-BR" w:eastAsia="es-ES"/>
        </w:rPr>
        <w:t>ção</w:t>
      </w:r>
      <w:r w:rsidR="007A382D" w:rsidRPr="00771345">
        <w:rPr>
          <w:lang w:val="pt-BR" w:eastAsia="es-ES"/>
        </w:rPr>
        <w:t xml:space="preserve"> pública</w:t>
      </w:r>
      <w:r w:rsidR="00812873" w:rsidRPr="00771345">
        <w:rPr>
          <w:lang w:val="pt-BR" w:eastAsia="es-ES"/>
        </w:rPr>
        <w:t xml:space="preserve"> da </w:t>
      </w:r>
      <w:r w:rsidR="007A382D" w:rsidRPr="00771345">
        <w:rPr>
          <w:lang w:val="pt-BR" w:eastAsia="es-ES"/>
        </w:rPr>
        <w:t xml:space="preserve">vida de Márcia Barbosa de Souza. </w:t>
      </w:r>
      <w:r w:rsidR="00130FF7" w:rsidRPr="00771345">
        <w:rPr>
          <w:lang w:val="pt-BR" w:eastAsia="es-ES"/>
        </w:rPr>
        <w:t>Ademais</w:t>
      </w:r>
      <w:r w:rsidR="007A382D" w:rsidRPr="00771345">
        <w:rPr>
          <w:lang w:val="pt-BR" w:eastAsia="es-ES"/>
        </w:rPr>
        <w:t xml:space="preserve">, </w:t>
      </w:r>
      <w:r w:rsidR="00130FF7" w:rsidRPr="00771345">
        <w:rPr>
          <w:lang w:val="pt-BR" w:eastAsia="es-ES"/>
        </w:rPr>
        <w:t>alegaram</w:t>
      </w:r>
      <w:r w:rsidR="007A382D" w:rsidRPr="00771345">
        <w:rPr>
          <w:lang w:val="pt-BR" w:eastAsia="es-ES"/>
        </w:rPr>
        <w:t xml:space="preserve"> que</w:t>
      </w:r>
      <w:r w:rsidR="00D2356F" w:rsidRPr="00771345">
        <w:rPr>
          <w:lang w:val="pt-BR" w:eastAsia="es-ES"/>
        </w:rPr>
        <w:t xml:space="preserve"> a </w:t>
      </w:r>
      <w:r w:rsidR="00CB6F25" w:rsidRPr="00771345">
        <w:rPr>
          <w:lang w:val="pt-BR" w:eastAsia="es-ES"/>
        </w:rPr>
        <w:t>senhora</w:t>
      </w:r>
      <w:r w:rsidR="007A382D" w:rsidRPr="00771345">
        <w:rPr>
          <w:lang w:val="pt-BR" w:eastAsia="es-ES"/>
        </w:rPr>
        <w:t xml:space="preserve"> </w:t>
      </w:r>
      <w:r w:rsidR="007A382D" w:rsidRPr="00771345">
        <w:rPr>
          <w:lang w:val="pt-BR"/>
        </w:rPr>
        <w:t>Mt.B.S</w:t>
      </w:r>
      <w:r w:rsidR="001A46D2" w:rsidRPr="00771345">
        <w:rPr>
          <w:lang w:val="pt-BR"/>
        </w:rPr>
        <w:t>.</w:t>
      </w:r>
      <w:r w:rsidR="00D2356F" w:rsidRPr="00771345">
        <w:rPr>
          <w:lang w:val="pt-BR" w:eastAsia="es-ES"/>
        </w:rPr>
        <w:t xml:space="preserve"> foi </w:t>
      </w:r>
      <w:r w:rsidR="007A382D" w:rsidRPr="00771345">
        <w:rPr>
          <w:lang w:val="pt-BR" w:eastAsia="es-ES"/>
        </w:rPr>
        <w:t xml:space="preserve">profundamente </w:t>
      </w:r>
      <w:r w:rsidR="00130FF7" w:rsidRPr="00771345">
        <w:rPr>
          <w:lang w:val="pt-BR" w:eastAsia="es-ES"/>
        </w:rPr>
        <w:t>afeta</w:t>
      </w:r>
      <w:r w:rsidR="007A382D" w:rsidRPr="00771345">
        <w:rPr>
          <w:lang w:val="pt-BR" w:eastAsia="es-ES"/>
        </w:rPr>
        <w:t>da</w:t>
      </w:r>
      <w:r w:rsidR="00CB6F25" w:rsidRPr="00771345">
        <w:rPr>
          <w:lang w:val="pt-BR" w:eastAsia="es-ES"/>
        </w:rPr>
        <w:t xml:space="preserve"> pelos </w:t>
      </w:r>
      <w:r w:rsidR="007A382D" w:rsidRPr="00771345">
        <w:rPr>
          <w:lang w:val="pt-BR" w:eastAsia="es-ES"/>
        </w:rPr>
        <w:t>eventos</w:t>
      </w:r>
      <w:r w:rsidR="00812873" w:rsidRPr="00771345">
        <w:rPr>
          <w:lang w:val="pt-BR" w:eastAsia="es-ES"/>
        </w:rPr>
        <w:t xml:space="preserve"> deste </w:t>
      </w:r>
      <w:r w:rsidR="007A382D" w:rsidRPr="00771345">
        <w:rPr>
          <w:lang w:val="pt-BR" w:eastAsia="es-ES"/>
        </w:rPr>
        <w:t>caso por ser</w:t>
      </w:r>
      <w:r w:rsidR="00812873" w:rsidRPr="00771345">
        <w:rPr>
          <w:lang w:val="pt-BR" w:eastAsia="es-ES"/>
        </w:rPr>
        <w:t xml:space="preserve"> ela</w:t>
      </w:r>
      <w:r w:rsidR="007A382D" w:rsidRPr="00771345">
        <w:rPr>
          <w:lang w:val="pt-BR" w:eastAsia="es-ES"/>
        </w:rPr>
        <w:t xml:space="preserve">, </w:t>
      </w:r>
      <w:r w:rsidR="00130FF7" w:rsidRPr="00771345">
        <w:rPr>
          <w:lang w:val="pt-BR" w:eastAsia="es-ES"/>
        </w:rPr>
        <w:t>assim</w:t>
      </w:r>
      <w:r w:rsidR="007A382D" w:rsidRPr="00771345">
        <w:rPr>
          <w:lang w:val="pt-BR" w:eastAsia="es-ES"/>
        </w:rPr>
        <w:t xml:space="preserve"> como su</w:t>
      </w:r>
      <w:r w:rsidR="00F55122" w:rsidRPr="00771345">
        <w:rPr>
          <w:lang w:val="pt-BR" w:eastAsia="es-ES"/>
        </w:rPr>
        <w:t>a</w:t>
      </w:r>
      <w:r w:rsidR="007A382D" w:rsidRPr="00771345">
        <w:rPr>
          <w:lang w:val="pt-BR" w:eastAsia="es-ES"/>
        </w:rPr>
        <w:t xml:space="preserve"> </w:t>
      </w:r>
      <w:r w:rsidR="00D2356F" w:rsidRPr="00771345">
        <w:rPr>
          <w:lang w:val="pt-BR" w:eastAsia="es-ES"/>
        </w:rPr>
        <w:t>irmã</w:t>
      </w:r>
      <w:r w:rsidR="007A382D" w:rsidRPr="00771345">
        <w:rPr>
          <w:lang w:val="pt-BR" w:eastAsia="es-ES"/>
        </w:rPr>
        <w:t>,</w:t>
      </w:r>
      <w:r w:rsidR="004A56F7" w:rsidRPr="00771345">
        <w:rPr>
          <w:lang w:val="pt-BR" w:eastAsia="es-ES"/>
        </w:rPr>
        <w:t xml:space="preserve"> uma </w:t>
      </w:r>
      <w:r w:rsidR="00D2356F" w:rsidRPr="00771345">
        <w:rPr>
          <w:lang w:val="pt-BR" w:eastAsia="es-ES"/>
        </w:rPr>
        <w:t>mulher</w:t>
      </w:r>
      <w:r w:rsidR="007A382D" w:rsidRPr="00771345">
        <w:rPr>
          <w:lang w:val="pt-BR" w:eastAsia="es-ES"/>
        </w:rPr>
        <w:t xml:space="preserve"> negra, pobre</w:t>
      </w:r>
      <w:r w:rsidR="004A56F7" w:rsidRPr="00771345">
        <w:rPr>
          <w:lang w:val="pt-BR" w:eastAsia="es-ES"/>
        </w:rPr>
        <w:t xml:space="preserve"> e </w:t>
      </w:r>
      <w:r w:rsidR="007A382D" w:rsidRPr="00771345">
        <w:rPr>
          <w:lang w:val="pt-BR" w:eastAsia="es-ES"/>
        </w:rPr>
        <w:t xml:space="preserve">nordestina </w:t>
      </w:r>
      <w:r w:rsidR="004A56F7" w:rsidRPr="00771345">
        <w:rPr>
          <w:lang w:val="pt-BR" w:eastAsia="es-ES"/>
        </w:rPr>
        <w:t>vivendo</w:t>
      </w:r>
      <w:r w:rsidR="009520AE" w:rsidRPr="00771345">
        <w:rPr>
          <w:lang w:val="pt-BR" w:eastAsia="es-ES"/>
        </w:rPr>
        <w:t xml:space="preserve"> no Brasil</w:t>
      </w:r>
      <w:r w:rsidR="00812873" w:rsidRPr="00771345">
        <w:rPr>
          <w:lang w:val="pt-BR" w:eastAsia="es-ES"/>
        </w:rPr>
        <w:t xml:space="preserve"> em</w:t>
      </w:r>
      <w:r w:rsidR="004A56F7" w:rsidRPr="00771345">
        <w:rPr>
          <w:lang w:val="pt-BR" w:eastAsia="es-ES"/>
        </w:rPr>
        <w:t xml:space="preserve"> um </w:t>
      </w:r>
      <w:r w:rsidR="007A382D" w:rsidRPr="00771345">
        <w:rPr>
          <w:lang w:val="pt-BR" w:eastAsia="es-ES"/>
        </w:rPr>
        <w:t>contexto sistemático de viola</w:t>
      </w:r>
      <w:r w:rsidR="00130FF7" w:rsidRPr="00771345">
        <w:rPr>
          <w:lang w:val="pt-BR" w:eastAsia="es-ES"/>
        </w:rPr>
        <w:t>ções</w:t>
      </w:r>
      <w:r w:rsidR="007A382D" w:rsidRPr="00771345">
        <w:rPr>
          <w:lang w:val="pt-BR" w:eastAsia="es-ES"/>
        </w:rPr>
        <w:t xml:space="preserve"> contra</w:t>
      </w:r>
      <w:r w:rsidR="00D2356F" w:rsidRPr="00771345">
        <w:rPr>
          <w:lang w:val="pt-BR" w:eastAsia="es-ES"/>
        </w:rPr>
        <w:t xml:space="preserve"> a mulher</w:t>
      </w:r>
      <w:r w:rsidR="007A382D" w:rsidRPr="00771345">
        <w:rPr>
          <w:lang w:val="pt-BR" w:eastAsia="es-ES"/>
        </w:rPr>
        <w:t xml:space="preserve"> e </w:t>
      </w:r>
      <w:r w:rsidR="00F55122" w:rsidRPr="00771345">
        <w:rPr>
          <w:lang w:val="pt-BR" w:eastAsia="es-ES"/>
        </w:rPr>
        <w:t xml:space="preserve">de </w:t>
      </w:r>
      <w:r w:rsidR="00D2356F" w:rsidRPr="00771345">
        <w:rPr>
          <w:lang w:val="pt-BR" w:eastAsia="es-ES"/>
        </w:rPr>
        <w:t xml:space="preserve">impunidade </w:t>
      </w:r>
      <w:r w:rsidR="00812873" w:rsidRPr="00771345">
        <w:rPr>
          <w:lang w:val="pt-BR" w:eastAsia="es-ES"/>
        </w:rPr>
        <w:t>e</w:t>
      </w:r>
      <w:r w:rsidR="009520AE" w:rsidRPr="00771345">
        <w:rPr>
          <w:lang w:val="pt-BR" w:eastAsia="es-ES"/>
        </w:rPr>
        <w:t>m relação a</w:t>
      </w:r>
      <w:r w:rsidR="00130FF7" w:rsidRPr="00771345">
        <w:rPr>
          <w:lang w:val="pt-BR" w:eastAsia="es-ES"/>
        </w:rPr>
        <w:t xml:space="preserve"> </w:t>
      </w:r>
      <w:r w:rsidR="007A382D" w:rsidRPr="00771345">
        <w:rPr>
          <w:lang w:val="pt-BR" w:eastAsia="es-ES"/>
        </w:rPr>
        <w:t>estas viola</w:t>
      </w:r>
      <w:r w:rsidR="00130FF7" w:rsidRPr="00771345">
        <w:rPr>
          <w:lang w:val="pt-BR" w:eastAsia="es-ES"/>
        </w:rPr>
        <w:t>ções</w:t>
      </w:r>
      <w:r w:rsidR="007A382D" w:rsidRPr="00771345">
        <w:rPr>
          <w:lang w:val="pt-BR" w:eastAsia="es-ES"/>
        </w:rPr>
        <w:t xml:space="preserve">. </w:t>
      </w:r>
      <w:r w:rsidR="006D1F22" w:rsidRPr="00771345">
        <w:rPr>
          <w:lang w:val="pt-BR"/>
        </w:rPr>
        <w:t>Por outro lado,</w:t>
      </w:r>
      <w:r w:rsidR="007A382D" w:rsidRPr="00771345">
        <w:rPr>
          <w:lang w:val="pt-BR"/>
        </w:rPr>
        <w:t xml:space="preserve"> </w:t>
      </w:r>
      <w:r w:rsidR="00CB6F25" w:rsidRPr="00771345">
        <w:rPr>
          <w:lang w:val="pt-BR"/>
        </w:rPr>
        <w:t>afirmaram</w:t>
      </w:r>
      <w:r w:rsidR="007A382D" w:rsidRPr="00771345">
        <w:rPr>
          <w:lang w:val="pt-BR"/>
        </w:rPr>
        <w:t xml:space="preserve"> que</w:t>
      </w:r>
      <w:r w:rsidR="00D2356F" w:rsidRPr="00771345">
        <w:rPr>
          <w:lang w:val="pt-BR"/>
        </w:rPr>
        <w:t xml:space="preserve"> a </w:t>
      </w:r>
      <w:r w:rsidR="004A56F7" w:rsidRPr="00771345">
        <w:rPr>
          <w:lang w:val="pt-BR"/>
        </w:rPr>
        <w:t>inclusão</w:t>
      </w:r>
      <w:r w:rsidR="007A382D" w:rsidRPr="00771345">
        <w:rPr>
          <w:lang w:val="pt-BR"/>
        </w:rPr>
        <w:t xml:space="preserve"> de Mt.B.S</w:t>
      </w:r>
      <w:r w:rsidR="001A46D2" w:rsidRPr="00771345">
        <w:rPr>
          <w:lang w:val="pt-BR"/>
        </w:rPr>
        <w:t>.</w:t>
      </w:r>
      <w:r w:rsidR="007A382D" w:rsidRPr="00771345">
        <w:rPr>
          <w:lang w:val="pt-BR"/>
        </w:rPr>
        <w:t xml:space="preserve"> como </w:t>
      </w:r>
      <w:r w:rsidR="00CB6F25" w:rsidRPr="00771345">
        <w:rPr>
          <w:lang w:val="pt-BR"/>
        </w:rPr>
        <w:t>suposta</w:t>
      </w:r>
      <w:r w:rsidR="007A382D" w:rsidRPr="00771345">
        <w:rPr>
          <w:lang w:val="pt-BR"/>
        </w:rPr>
        <w:t xml:space="preserve"> </w:t>
      </w:r>
      <w:r w:rsidR="004A56F7" w:rsidRPr="00771345">
        <w:rPr>
          <w:lang w:val="pt-BR"/>
        </w:rPr>
        <w:t>vítima</w:t>
      </w:r>
      <w:r w:rsidR="007A382D" w:rsidRPr="00771345">
        <w:rPr>
          <w:lang w:val="pt-BR"/>
        </w:rPr>
        <w:t xml:space="preserve"> </w:t>
      </w:r>
      <w:r w:rsidR="00F55122" w:rsidRPr="00771345">
        <w:rPr>
          <w:lang w:val="pt-BR"/>
        </w:rPr>
        <w:t xml:space="preserve">não </w:t>
      </w:r>
      <w:r w:rsidR="00130FF7" w:rsidRPr="00771345">
        <w:rPr>
          <w:lang w:val="pt-BR"/>
        </w:rPr>
        <w:t>afet</w:t>
      </w:r>
      <w:r w:rsidR="009520AE" w:rsidRPr="00771345">
        <w:rPr>
          <w:lang w:val="pt-BR"/>
        </w:rPr>
        <w:t xml:space="preserve">aria </w:t>
      </w:r>
      <w:r w:rsidR="00812873" w:rsidRPr="00771345">
        <w:rPr>
          <w:lang w:val="pt-BR"/>
        </w:rPr>
        <w:t>o direito</w:t>
      </w:r>
      <w:r w:rsidR="007A382D" w:rsidRPr="00771345">
        <w:rPr>
          <w:lang w:val="pt-BR"/>
        </w:rPr>
        <w:t xml:space="preserve"> de </w:t>
      </w:r>
      <w:r w:rsidR="00812873" w:rsidRPr="00771345">
        <w:rPr>
          <w:lang w:val="pt-BR"/>
        </w:rPr>
        <w:t>defesa</w:t>
      </w:r>
      <w:r w:rsidR="007A382D" w:rsidRPr="00771345">
        <w:rPr>
          <w:lang w:val="pt-BR"/>
        </w:rPr>
        <w:t xml:space="preserve"> </w:t>
      </w:r>
      <w:r w:rsidR="00812873" w:rsidRPr="00771345">
        <w:rPr>
          <w:lang w:val="pt-BR"/>
        </w:rPr>
        <w:t xml:space="preserve">do </w:t>
      </w:r>
      <w:r w:rsidR="007A382D" w:rsidRPr="00771345">
        <w:rPr>
          <w:lang w:val="pt-BR"/>
        </w:rPr>
        <w:t xml:space="preserve">Estado </w:t>
      </w:r>
      <w:r w:rsidR="00812873" w:rsidRPr="00771345">
        <w:rPr>
          <w:lang w:val="pt-BR"/>
        </w:rPr>
        <w:t>devido</w:t>
      </w:r>
      <w:r w:rsidR="007A382D" w:rsidRPr="00771345">
        <w:rPr>
          <w:lang w:val="pt-BR"/>
        </w:rPr>
        <w:t xml:space="preserve"> a que todos</w:t>
      </w:r>
      <w:r w:rsidR="00D2356F" w:rsidRPr="00771345">
        <w:rPr>
          <w:lang w:val="pt-BR"/>
        </w:rPr>
        <w:t xml:space="preserve"> os </w:t>
      </w:r>
      <w:r w:rsidR="007A382D" w:rsidRPr="00771345">
        <w:rPr>
          <w:lang w:val="pt-BR"/>
        </w:rPr>
        <w:t>familiares de Márcia Barbosa de Souza</w:t>
      </w:r>
      <w:r w:rsidR="00CB6F25" w:rsidRPr="00771345">
        <w:rPr>
          <w:lang w:val="pt-BR"/>
        </w:rPr>
        <w:t xml:space="preserve"> são </w:t>
      </w:r>
      <w:r w:rsidR="004A56F7" w:rsidRPr="00771345">
        <w:rPr>
          <w:lang w:val="pt-BR"/>
        </w:rPr>
        <w:t>vítima</w:t>
      </w:r>
      <w:r w:rsidR="007A382D" w:rsidRPr="00771345">
        <w:rPr>
          <w:lang w:val="pt-BR"/>
        </w:rPr>
        <w:t>s</w:t>
      </w:r>
      <w:r w:rsidR="00812873" w:rsidRPr="00771345">
        <w:rPr>
          <w:lang w:val="pt-BR"/>
        </w:rPr>
        <w:t xml:space="preserve"> das </w:t>
      </w:r>
      <w:r w:rsidR="00D2356F" w:rsidRPr="00771345">
        <w:rPr>
          <w:lang w:val="pt-BR"/>
        </w:rPr>
        <w:t>mesm</w:t>
      </w:r>
      <w:r w:rsidR="007A382D" w:rsidRPr="00771345">
        <w:rPr>
          <w:lang w:val="pt-BR"/>
        </w:rPr>
        <w:t>as viola</w:t>
      </w:r>
      <w:r w:rsidR="00130FF7" w:rsidRPr="00771345">
        <w:rPr>
          <w:lang w:val="pt-BR"/>
        </w:rPr>
        <w:t>ções</w:t>
      </w:r>
      <w:r w:rsidR="007A382D" w:rsidRPr="00771345">
        <w:rPr>
          <w:lang w:val="pt-BR"/>
        </w:rPr>
        <w:t xml:space="preserve"> de </w:t>
      </w:r>
      <w:r w:rsidR="00812873" w:rsidRPr="00771345">
        <w:rPr>
          <w:lang w:val="pt-BR"/>
        </w:rPr>
        <w:t>direito</w:t>
      </w:r>
      <w:r w:rsidR="007A382D" w:rsidRPr="00771345">
        <w:rPr>
          <w:lang w:val="pt-BR"/>
        </w:rPr>
        <w:t>s humanos,</w:t>
      </w:r>
      <w:r w:rsidR="00D2356F" w:rsidRPr="00771345">
        <w:rPr>
          <w:lang w:val="pt-BR"/>
        </w:rPr>
        <w:t xml:space="preserve"> as </w:t>
      </w:r>
      <w:r w:rsidR="00130FF7" w:rsidRPr="00771345">
        <w:rPr>
          <w:lang w:val="pt-BR"/>
        </w:rPr>
        <w:t>quais</w:t>
      </w:r>
      <w:r w:rsidR="007A382D" w:rsidRPr="00771345">
        <w:rPr>
          <w:lang w:val="pt-BR"/>
        </w:rPr>
        <w:t xml:space="preserve"> </w:t>
      </w:r>
      <w:r w:rsidRPr="00771345">
        <w:rPr>
          <w:lang w:val="pt-BR"/>
        </w:rPr>
        <w:t>resultam</w:t>
      </w:r>
      <w:r w:rsidR="00812873" w:rsidRPr="00771345">
        <w:rPr>
          <w:lang w:val="pt-BR"/>
        </w:rPr>
        <w:t xml:space="preserve"> dos </w:t>
      </w:r>
      <w:r w:rsidR="00D2356F" w:rsidRPr="00771345">
        <w:rPr>
          <w:lang w:val="pt-BR"/>
        </w:rPr>
        <w:t>mesm</w:t>
      </w:r>
      <w:r w:rsidR="007A382D" w:rsidRPr="00771345">
        <w:rPr>
          <w:lang w:val="pt-BR"/>
        </w:rPr>
        <w:t xml:space="preserve">os </w:t>
      </w:r>
      <w:r w:rsidR="00D2356F" w:rsidRPr="00771345">
        <w:rPr>
          <w:lang w:val="pt-BR"/>
        </w:rPr>
        <w:t>fatos</w:t>
      </w:r>
      <w:r w:rsidR="007A382D" w:rsidRPr="00771345">
        <w:rPr>
          <w:lang w:val="pt-BR"/>
        </w:rPr>
        <w:t xml:space="preserve">. </w:t>
      </w:r>
    </w:p>
    <w:p w14:paraId="0B002869" w14:textId="77777777" w:rsidR="00130FF7" w:rsidRPr="00771345" w:rsidRDefault="00130FF7" w:rsidP="0057359C">
      <w:pPr>
        <w:pStyle w:val="Prrafodelista"/>
        <w:tabs>
          <w:tab w:val="left" w:pos="142"/>
        </w:tabs>
        <w:ind w:left="0"/>
        <w:rPr>
          <w:sz w:val="20"/>
          <w:szCs w:val="20"/>
          <w:lang w:val="pt-BR"/>
        </w:rPr>
      </w:pPr>
    </w:p>
    <w:p w14:paraId="5DE5A24A" w14:textId="305DD407" w:rsidR="007A382D" w:rsidRPr="00771345" w:rsidRDefault="00130FF7" w:rsidP="00A60CB4">
      <w:pPr>
        <w:pStyle w:val="Textoindependiente"/>
        <w:numPr>
          <w:ilvl w:val="0"/>
          <w:numId w:val="6"/>
        </w:numPr>
        <w:tabs>
          <w:tab w:val="left" w:pos="142"/>
        </w:tabs>
        <w:ind w:left="0" w:firstLine="0"/>
        <w:jc w:val="both"/>
        <w:rPr>
          <w:lang w:val="pt-BR"/>
        </w:rPr>
      </w:pPr>
      <w:r w:rsidRPr="00771345">
        <w:rPr>
          <w:lang w:val="pt-BR"/>
        </w:rPr>
        <w:t xml:space="preserve">O </w:t>
      </w:r>
      <w:r w:rsidR="007A382D" w:rsidRPr="00771345">
        <w:rPr>
          <w:b/>
          <w:i/>
          <w:lang w:val="pt-BR"/>
        </w:rPr>
        <w:t>Estado</w:t>
      </w:r>
      <w:r w:rsidR="009520AE" w:rsidRPr="00771345">
        <w:rPr>
          <w:b/>
          <w:i/>
          <w:lang w:val="pt-BR"/>
        </w:rPr>
        <w:t xml:space="preserve"> </w:t>
      </w:r>
      <w:r w:rsidR="009520AE" w:rsidRPr="00771345">
        <w:rPr>
          <w:lang w:val="pt-BR"/>
        </w:rPr>
        <w:t>aduziu</w:t>
      </w:r>
      <w:r w:rsidR="009520AE" w:rsidRPr="00771345">
        <w:rPr>
          <w:b/>
          <w:i/>
          <w:lang w:val="pt-BR"/>
        </w:rPr>
        <w:t xml:space="preserve"> </w:t>
      </w:r>
      <w:r w:rsidR="007A382D" w:rsidRPr="00771345">
        <w:rPr>
          <w:lang w:val="pt-BR" w:eastAsia="es-ES"/>
        </w:rPr>
        <w:t>que</w:t>
      </w:r>
      <w:r w:rsidR="00D2356F" w:rsidRPr="00771345">
        <w:rPr>
          <w:lang w:val="pt-BR" w:eastAsia="es-ES"/>
        </w:rPr>
        <w:t xml:space="preserve"> a irmã</w:t>
      </w:r>
      <w:r w:rsidR="007A382D" w:rsidRPr="00771345">
        <w:rPr>
          <w:lang w:val="pt-BR" w:eastAsia="es-ES"/>
        </w:rPr>
        <w:t xml:space="preserve"> de Márcia Barbosa de Souza, Mt.B.S</w:t>
      </w:r>
      <w:r w:rsidR="001A46D2" w:rsidRPr="00771345">
        <w:rPr>
          <w:lang w:val="pt-BR" w:eastAsia="es-ES"/>
        </w:rPr>
        <w:t>.</w:t>
      </w:r>
      <w:r w:rsidR="007A382D" w:rsidRPr="00771345">
        <w:rPr>
          <w:lang w:val="pt-BR"/>
        </w:rPr>
        <w:t>,</w:t>
      </w:r>
      <w:r w:rsidR="009960A1" w:rsidRPr="00771345">
        <w:rPr>
          <w:lang w:val="pt-BR" w:eastAsia="es-ES"/>
        </w:rPr>
        <w:t xml:space="preserve"> não consta</w:t>
      </w:r>
      <w:r w:rsidR="007A382D" w:rsidRPr="00771345">
        <w:rPr>
          <w:lang w:val="pt-BR" w:eastAsia="es-ES"/>
        </w:rPr>
        <w:t xml:space="preserve"> como </w:t>
      </w:r>
      <w:r w:rsidR="00CB6F25" w:rsidRPr="00771345">
        <w:rPr>
          <w:lang w:val="pt-BR" w:eastAsia="es-ES"/>
        </w:rPr>
        <w:t>suposta</w:t>
      </w:r>
      <w:r w:rsidR="007A382D" w:rsidRPr="00771345">
        <w:rPr>
          <w:lang w:val="pt-BR" w:eastAsia="es-ES"/>
        </w:rPr>
        <w:t xml:space="preserve"> </w:t>
      </w:r>
      <w:r w:rsidR="004A56F7" w:rsidRPr="00771345">
        <w:rPr>
          <w:lang w:val="pt-BR" w:eastAsia="es-ES"/>
        </w:rPr>
        <w:t xml:space="preserve">vítima no </w:t>
      </w:r>
      <w:r w:rsidR="009960A1" w:rsidRPr="00771345">
        <w:rPr>
          <w:lang w:val="pt-BR" w:eastAsia="es-ES"/>
        </w:rPr>
        <w:t>Relatório</w:t>
      </w:r>
      <w:r w:rsidR="00CB6F25" w:rsidRPr="00771345">
        <w:rPr>
          <w:lang w:val="pt-BR" w:eastAsia="es-ES"/>
        </w:rPr>
        <w:t xml:space="preserve"> de Mérito</w:t>
      </w:r>
      <w:r w:rsidR="00812873" w:rsidRPr="00771345">
        <w:rPr>
          <w:lang w:val="pt-BR" w:eastAsia="es-ES"/>
        </w:rPr>
        <w:t xml:space="preserve"> da </w:t>
      </w:r>
      <w:r w:rsidRPr="00771345">
        <w:rPr>
          <w:lang w:val="pt-BR" w:eastAsia="es-ES"/>
        </w:rPr>
        <w:t>Comissão</w:t>
      </w:r>
      <w:r w:rsidR="007A382D" w:rsidRPr="00771345">
        <w:rPr>
          <w:lang w:val="pt-BR" w:eastAsia="es-ES"/>
        </w:rPr>
        <w:t xml:space="preserve">, de modo que </w:t>
      </w:r>
      <w:r w:rsidR="00CB6F25" w:rsidRPr="00771345">
        <w:rPr>
          <w:lang w:val="pt-BR" w:eastAsia="es-ES"/>
        </w:rPr>
        <w:t>apenas</w:t>
      </w:r>
      <w:r w:rsidR="007A382D" w:rsidRPr="00771345">
        <w:rPr>
          <w:lang w:val="pt-BR" w:eastAsia="es-ES"/>
        </w:rPr>
        <w:t xml:space="preserve"> se </w:t>
      </w:r>
      <w:r w:rsidR="00CB6F25" w:rsidRPr="00771345">
        <w:rPr>
          <w:lang w:val="pt-BR" w:eastAsia="es-ES"/>
        </w:rPr>
        <w:t>poderia</w:t>
      </w:r>
      <w:r w:rsidR="007A382D" w:rsidRPr="00771345">
        <w:rPr>
          <w:lang w:val="pt-BR" w:eastAsia="es-ES"/>
        </w:rPr>
        <w:t xml:space="preserve"> </w:t>
      </w:r>
      <w:r w:rsidRPr="00771345">
        <w:rPr>
          <w:lang w:val="pt-BR" w:eastAsia="es-ES"/>
        </w:rPr>
        <w:t>aceit</w:t>
      </w:r>
      <w:r w:rsidR="007A382D" w:rsidRPr="00771345">
        <w:rPr>
          <w:lang w:val="pt-BR" w:eastAsia="es-ES"/>
        </w:rPr>
        <w:t>ar su</w:t>
      </w:r>
      <w:r w:rsidR="00F55122" w:rsidRPr="00771345">
        <w:rPr>
          <w:lang w:val="pt-BR" w:eastAsia="es-ES"/>
        </w:rPr>
        <w:t>a</w:t>
      </w:r>
      <w:r w:rsidR="007A382D" w:rsidRPr="00771345">
        <w:rPr>
          <w:lang w:val="pt-BR" w:eastAsia="es-ES"/>
        </w:rPr>
        <w:t xml:space="preserve"> </w:t>
      </w:r>
      <w:r w:rsidR="004A56F7" w:rsidRPr="00771345">
        <w:rPr>
          <w:lang w:val="pt-BR" w:eastAsia="es-ES"/>
        </w:rPr>
        <w:t>inclusão</w:t>
      </w:r>
      <w:r w:rsidR="00CB6F25" w:rsidRPr="00771345">
        <w:rPr>
          <w:lang w:val="pt-BR" w:eastAsia="es-ES"/>
        </w:rPr>
        <w:t xml:space="preserve"> </w:t>
      </w:r>
      <w:r w:rsidR="00F55122" w:rsidRPr="00771345">
        <w:rPr>
          <w:lang w:val="pt-BR" w:eastAsia="es-ES"/>
        </w:rPr>
        <w:t xml:space="preserve">por parte dos </w:t>
      </w:r>
      <w:r w:rsidR="00910E60" w:rsidRPr="00771345">
        <w:rPr>
          <w:lang w:val="pt-BR" w:eastAsia="es-ES"/>
        </w:rPr>
        <w:t>representante</w:t>
      </w:r>
      <w:r w:rsidR="00DB2CB2" w:rsidRPr="00771345">
        <w:rPr>
          <w:lang w:val="pt-BR" w:eastAsia="es-ES"/>
        </w:rPr>
        <w:t xml:space="preserve">s </w:t>
      </w:r>
      <w:r w:rsidR="00812873" w:rsidRPr="00771345">
        <w:rPr>
          <w:lang w:val="pt-BR" w:eastAsia="es-ES"/>
        </w:rPr>
        <w:t xml:space="preserve">em </w:t>
      </w:r>
      <w:r w:rsidRPr="00771345">
        <w:rPr>
          <w:lang w:val="pt-BR" w:eastAsia="es-ES"/>
        </w:rPr>
        <w:t>circunstâncias</w:t>
      </w:r>
      <w:r w:rsidR="007A382D" w:rsidRPr="00771345">
        <w:rPr>
          <w:lang w:val="pt-BR" w:eastAsia="es-ES"/>
        </w:rPr>
        <w:t xml:space="preserve"> </w:t>
      </w:r>
      <w:r w:rsidR="00812873" w:rsidRPr="00771345">
        <w:rPr>
          <w:lang w:val="pt-BR" w:eastAsia="es-ES"/>
        </w:rPr>
        <w:t>excepcionais</w:t>
      </w:r>
      <w:r w:rsidR="007A382D" w:rsidRPr="00771345">
        <w:rPr>
          <w:lang w:val="pt-BR" w:eastAsia="es-ES"/>
        </w:rPr>
        <w:t xml:space="preserve">, </w:t>
      </w:r>
      <w:r w:rsidR="00F55122" w:rsidRPr="00771345">
        <w:rPr>
          <w:lang w:val="pt-BR" w:eastAsia="es-ES"/>
        </w:rPr>
        <w:t xml:space="preserve">que não estão </w:t>
      </w:r>
      <w:r w:rsidR="007A382D" w:rsidRPr="00771345">
        <w:rPr>
          <w:lang w:val="pt-BR" w:eastAsia="es-ES"/>
        </w:rPr>
        <w:t>presentes</w:t>
      </w:r>
      <w:r w:rsidR="004A56F7" w:rsidRPr="00771345">
        <w:rPr>
          <w:lang w:val="pt-BR" w:eastAsia="es-ES"/>
        </w:rPr>
        <w:t xml:space="preserve"> no </w:t>
      </w:r>
      <w:r w:rsidR="007A382D" w:rsidRPr="00771345">
        <w:rPr>
          <w:lang w:val="pt-BR" w:eastAsia="es-ES"/>
        </w:rPr>
        <w:t xml:space="preserve">caso </w:t>
      </w:r>
      <w:r w:rsidR="007A382D" w:rsidRPr="00771345">
        <w:rPr>
          <w:i/>
          <w:lang w:val="pt-BR" w:eastAsia="es-ES"/>
        </w:rPr>
        <w:t>sub judice</w:t>
      </w:r>
      <w:r w:rsidR="00DB2CB2" w:rsidRPr="00771345">
        <w:rPr>
          <w:lang w:val="pt-BR" w:eastAsia="es-ES"/>
        </w:rPr>
        <w:t>. Des</w:t>
      </w:r>
      <w:r w:rsidR="00F55122" w:rsidRPr="00771345">
        <w:rPr>
          <w:lang w:val="pt-BR" w:eastAsia="es-ES"/>
        </w:rPr>
        <w:t>s</w:t>
      </w:r>
      <w:r w:rsidR="00DB2CB2" w:rsidRPr="00771345">
        <w:rPr>
          <w:lang w:val="pt-BR" w:eastAsia="es-ES"/>
        </w:rPr>
        <w:t>e</w:t>
      </w:r>
      <w:r w:rsidR="00812873" w:rsidRPr="00771345">
        <w:rPr>
          <w:lang w:val="pt-BR" w:eastAsia="es-ES"/>
        </w:rPr>
        <w:t xml:space="preserve"> </w:t>
      </w:r>
      <w:r w:rsidR="007A382D" w:rsidRPr="00771345">
        <w:rPr>
          <w:lang w:val="pt-BR" w:eastAsia="es-ES"/>
        </w:rPr>
        <w:t xml:space="preserve">modo, </w:t>
      </w:r>
      <w:r w:rsidR="00CB6F25" w:rsidRPr="00771345">
        <w:rPr>
          <w:lang w:val="pt-BR" w:eastAsia="es-ES"/>
        </w:rPr>
        <w:t>solicitou</w:t>
      </w:r>
      <w:r w:rsidRPr="00771345">
        <w:rPr>
          <w:lang w:val="pt-BR" w:eastAsia="es-ES"/>
        </w:rPr>
        <w:t xml:space="preserve"> à </w:t>
      </w:r>
      <w:r w:rsidR="007A382D" w:rsidRPr="00771345">
        <w:rPr>
          <w:lang w:val="pt-BR" w:eastAsia="es-ES"/>
        </w:rPr>
        <w:t>Corte que declare su</w:t>
      </w:r>
      <w:r w:rsidR="00F55122" w:rsidRPr="00771345">
        <w:rPr>
          <w:lang w:val="pt-BR" w:eastAsia="es-ES"/>
        </w:rPr>
        <w:t>a</w:t>
      </w:r>
      <w:r w:rsidR="007A382D" w:rsidRPr="00771345">
        <w:rPr>
          <w:lang w:val="pt-BR" w:eastAsia="es-ES"/>
        </w:rPr>
        <w:t xml:space="preserve"> in</w:t>
      </w:r>
      <w:r w:rsidRPr="00771345">
        <w:rPr>
          <w:lang w:val="pt-BR" w:eastAsia="es-ES"/>
        </w:rPr>
        <w:t>competência</w:t>
      </w:r>
      <w:r w:rsidR="007A382D" w:rsidRPr="00771345">
        <w:rPr>
          <w:lang w:val="pt-BR" w:eastAsia="es-ES"/>
        </w:rPr>
        <w:t xml:space="preserve"> </w:t>
      </w:r>
      <w:r w:rsidR="009520AE" w:rsidRPr="00771345">
        <w:rPr>
          <w:i/>
          <w:lang w:val="pt-BR"/>
        </w:rPr>
        <w:t>ratione personae</w:t>
      </w:r>
      <w:r w:rsidR="007A382D" w:rsidRPr="00771345">
        <w:rPr>
          <w:i/>
          <w:lang w:val="pt-BR"/>
        </w:rPr>
        <w:t xml:space="preserve"> </w:t>
      </w:r>
      <w:r w:rsidR="00F55122" w:rsidRPr="00771345">
        <w:rPr>
          <w:lang w:val="pt-BR"/>
        </w:rPr>
        <w:t>com</w:t>
      </w:r>
      <w:r w:rsidR="00CB6F25" w:rsidRPr="00771345">
        <w:rPr>
          <w:lang w:val="pt-BR"/>
        </w:rPr>
        <w:t xml:space="preserve"> respeito</w:t>
      </w:r>
      <w:r w:rsidRPr="00771345">
        <w:rPr>
          <w:lang w:val="pt-BR"/>
        </w:rPr>
        <w:t xml:space="preserve"> à </w:t>
      </w:r>
      <w:r w:rsidR="00CB6F25" w:rsidRPr="00771345">
        <w:rPr>
          <w:lang w:val="pt-BR"/>
        </w:rPr>
        <w:t>suposta</w:t>
      </w:r>
      <w:r w:rsidR="007A382D" w:rsidRPr="00771345">
        <w:rPr>
          <w:lang w:val="pt-BR"/>
        </w:rPr>
        <w:t xml:space="preserve"> </w:t>
      </w:r>
      <w:r w:rsidR="004A56F7" w:rsidRPr="00771345">
        <w:rPr>
          <w:lang w:val="pt-BR"/>
        </w:rPr>
        <w:t>vítima</w:t>
      </w:r>
      <w:r w:rsidR="007A382D" w:rsidRPr="00771345">
        <w:rPr>
          <w:lang w:val="pt-BR"/>
        </w:rPr>
        <w:t xml:space="preserve"> Mt.B.S.</w:t>
      </w:r>
    </w:p>
    <w:p w14:paraId="255BF42F" w14:textId="77777777" w:rsidR="00130FF7" w:rsidRPr="00771345" w:rsidRDefault="00130FF7" w:rsidP="0057359C">
      <w:pPr>
        <w:pStyle w:val="Textoindependiente"/>
        <w:tabs>
          <w:tab w:val="left" w:pos="142"/>
        </w:tabs>
        <w:jc w:val="both"/>
        <w:rPr>
          <w:lang w:val="pt-BR"/>
        </w:rPr>
      </w:pPr>
    </w:p>
    <w:p w14:paraId="24E478E4" w14:textId="002ADFC2" w:rsidR="007A382D" w:rsidRPr="00771345" w:rsidRDefault="00130FF7" w:rsidP="00763AE7">
      <w:pPr>
        <w:pStyle w:val="Textoindependiente"/>
        <w:numPr>
          <w:ilvl w:val="0"/>
          <w:numId w:val="6"/>
        </w:numPr>
        <w:tabs>
          <w:tab w:val="left" w:pos="142"/>
        </w:tabs>
        <w:ind w:left="0" w:firstLine="0"/>
        <w:jc w:val="both"/>
        <w:rPr>
          <w:lang w:val="pt-BR"/>
        </w:rPr>
      </w:pPr>
      <w:r w:rsidRPr="00771345">
        <w:rPr>
          <w:lang w:val="pt-BR"/>
        </w:rPr>
        <w:t xml:space="preserve">A </w:t>
      </w:r>
      <w:r w:rsidRPr="00771345">
        <w:rPr>
          <w:b/>
          <w:i/>
          <w:lang w:val="pt-BR"/>
        </w:rPr>
        <w:t>Comissão</w:t>
      </w:r>
      <w:r w:rsidR="007A382D" w:rsidRPr="00771345">
        <w:rPr>
          <w:lang w:val="pt-BR"/>
        </w:rPr>
        <w:t xml:space="preserve"> </w:t>
      </w:r>
      <w:r w:rsidR="006D1F22" w:rsidRPr="00771345">
        <w:rPr>
          <w:lang w:val="pt-BR" w:eastAsia="es-ES"/>
        </w:rPr>
        <w:t>sublinhou</w:t>
      </w:r>
      <w:r w:rsidR="007A382D" w:rsidRPr="00771345">
        <w:rPr>
          <w:lang w:val="pt-BR" w:eastAsia="es-ES"/>
        </w:rPr>
        <w:t xml:space="preserve"> que,</w:t>
      </w:r>
      <w:r w:rsidR="00CB6F25" w:rsidRPr="00771345">
        <w:rPr>
          <w:lang w:val="pt-BR" w:eastAsia="es-ES"/>
        </w:rPr>
        <w:t xml:space="preserve"> </w:t>
      </w:r>
      <w:r w:rsidR="00F55122" w:rsidRPr="00771345">
        <w:rPr>
          <w:lang w:val="pt-BR" w:eastAsia="es-ES"/>
        </w:rPr>
        <w:t xml:space="preserve">apesar de não ter identificado </w:t>
      </w:r>
      <w:r w:rsidR="00812873" w:rsidRPr="00771345">
        <w:rPr>
          <w:lang w:val="pt-BR" w:eastAsia="es-ES"/>
        </w:rPr>
        <w:t>expressa</w:t>
      </w:r>
      <w:r w:rsidR="007A382D" w:rsidRPr="00771345">
        <w:rPr>
          <w:lang w:val="pt-BR" w:eastAsia="es-ES"/>
        </w:rPr>
        <w:t>mente</w:t>
      </w:r>
      <w:r w:rsidRPr="00771345">
        <w:rPr>
          <w:lang w:val="pt-BR" w:eastAsia="es-ES"/>
        </w:rPr>
        <w:t xml:space="preserve"> à </w:t>
      </w:r>
      <w:r w:rsidR="00CB6F25" w:rsidRPr="00771345">
        <w:rPr>
          <w:lang w:val="pt-BR" w:eastAsia="es-ES"/>
        </w:rPr>
        <w:t>senhora</w:t>
      </w:r>
      <w:r w:rsidR="007A382D" w:rsidRPr="00771345">
        <w:rPr>
          <w:lang w:val="pt-BR" w:eastAsia="es-ES"/>
        </w:rPr>
        <w:t xml:space="preserve"> </w:t>
      </w:r>
      <w:r w:rsidR="001A46D2" w:rsidRPr="00771345">
        <w:rPr>
          <w:lang w:val="pt-BR"/>
        </w:rPr>
        <w:t>Mt.B.S</w:t>
      </w:r>
      <w:r w:rsidR="00276849" w:rsidRPr="00771345">
        <w:rPr>
          <w:lang w:val="pt-BR"/>
        </w:rPr>
        <w:t xml:space="preserve">. </w:t>
      </w:r>
      <w:r w:rsidR="00F55122" w:rsidRPr="00771345">
        <w:rPr>
          <w:lang w:val="pt-BR"/>
        </w:rPr>
        <w:t>e</w:t>
      </w:r>
      <w:r w:rsidR="00276849" w:rsidRPr="00771345">
        <w:rPr>
          <w:lang w:val="pt-BR"/>
        </w:rPr>
        <w:t xml:space="preserve">m </w:t>
      </w:r>
      <w:r w:rsidR="004A56F7" w:rsidRPr="00771345">
        <w:rPr>
          <w:lang w:val="pt-BR"/>
        </w:rPr>
        <w:t xml:space="preserve">seu </w:t>
      </w:r>
      <w:r w:rsidR="00B327B4" w:rsidRPr="00771345">
        <w:rPr>
          <w:lang w:val="pt-BR"/>
        </w:rPr>
        <w:t>R</w:t>
      </w:r>
      <w:r w:rsidR="009960A1" w:rsidRPr="00771345">
        <w:rPr>
          <w:lang w:val="pt-BR"/>
        </w:rPr>
        <w:t>elatório</w:t>
      </w:r>
      <w:r w:rsidR="00CB6F25" w:rsidRPr="00771345">
        <w:rPr>
          <w:lang w:val="pt-BR"/>
        </w:rPr>
        <w:t xml:space="preserve"> de Mérito</w:t>
      </w:r>
      <w:r w:rsidR="007A382D" w:rsidRPr="00771345">
        <w:rPr>
          <w:lang w:val="pt-BR" w:eastAsia="es-ES"/>
        </w:rPr>
        <w:t>, re</w:t>
      </w:r>
      <w:r w:rsidRPr="00771345">
        <w:rPr>
          <w:lang w:val="pt-BR" w:eastAsia="es-ES"/>
        </w:rPr>
        <w:t>conheceu</w:t>
      </w:r>
      <w:r w:rsidR="007A382D" w:rsidRPr="00771345">
        <w:rPr>
          <w:lang w:val="pt-BR" w:eastAsia="es-ES"/>
        </w:rPr>
        <w:t xml:space="preserve"> que</w:t>
      </w:r>
      <w:r w:rsidR="00D2356F" w:rsidRPr="00771345">
        <w:rPr>
          <w:lang w:val="pt-BR" w:eastAsia="es-ES"/>
        </w:rPr>
        <w:t xml:space="preserve"> as </w:t>
      </w:r>
      <w:r w:rsidR="00F55122" w:rsidRPr="00771345">
        <w:rPr>
          <w:lang w:val="pt-BR" w:eastAsia="es-ES"/>
        </w:rPr>
        <w:t xml:space="preserve">violações </w:t>
      </w:r>
      <w:r w:rsidRPr="00771345">
        <w:rPr>
          <w:lang w:val="pt-BR" w:eastAsia="es-ES"/>
        </w:rPr>
        <w:t xml:space="preserve">à </w:t>
      </w:r>
      <w:r w:rsidR="00D2356F" w:rsidRPr="00771345">
        <w:rPr>
          <w:lang w:val="pt-BR" w:eastAsia="es-ES"/>
        </w:rPr>
        <w:t xml:space="preserve">integridade </w:t>
      </w:r>
      <w:r w:rsidR="00CB6F25" w:rsidRPr="00771345">
        <w:rPr>
          <w:lang w:val="pt-BR" w:eastAsia="es-ES"/>
        </w:rPr>
        <w:t>pessoa</w:t>
      </w:r>
      <w:r w:rsidR="007A382D" w:rsidRPr="00771345">
        <w:rPr>
          <w:lang w:val="pt-BR" w:eastAsia="es-ES"/>
        </w:rPr>
        <w:t>l se e</w:t>
      </w:r>
      <w:r w:rsidR="00F55122" w:rsidRPr="00771345">
        <w:rPr>
          <w:lang w:val="pt-BR" w:eastAsia="es-ES"/>
        </w:rPr>
        <w:t>s</w:t>
      </w:r>
      <w:r w:rsidR="007A382D" w:rsidRPr="00771345">
        <w:rPr>
          <w:lang w:val="pt-BR" w:eastAsia="es-ES"/>
        </w:rPr>
        <w:t>ten</w:t>
      </w:r>
      <w:r w:rsidR="00812873" w:rsidRPr="00771345">
        <w:rPr>
          <w:lang w:val="pt-BR" w:eastAsia="es-ES"/>
        </w:rPr>
        <w:t>dia</w:t>
      </w:r>
      <w:r w:rsidR="00F55122" w:rsidRPr="00771345">
        <w:rPr>
          <w:lang w:val="pt-BR" w:eastAsia="es-ES"/>
        </w:rPr>
        <w:t>m</w:t>
      </w:r>
      <w:r w:rsidR="007A382D" w:rsidRPr="00771345">
        <w:rPr>
          <w:lang w:val="pt-BR" w:eastAsia="es-ES"/>
        </w:rPr>
        <w:t xml:space="preserve"> a </w:t>
      </w:r>
      <w:r w:rsidR="004A56F7" w:rsidRPr="00771345">
        <w:rPr>
          <w:lang w:val="pt-BR" w:eastAsia="es-ES"/>
        </w:rPr>
        <w:t>seus familiares</w:t>
      </w:r>
      <w:r w:rsidRPr="00771345">
        <w:rPr>
          <w:lang w:val="pt-BR" w:eastAsia="es-ES"/>
        </w:rPr>
        <w:t>, e</w:t>
      </w:r>
      <w:r w:rsidR="007A382D" w:rsidRPr="00771345">
        <w:rPr>
          <w:lang w:val="pt-BR" w:eastAsia="es-ES"/>
        </w:rPr>
        <w:t xml:space="preserve"> </w:t>
      </w:r>
      <w:r w:rsidR="00F55122" w:rsidRPr="00771345">
        <w:rPr>
          <w:lang w:val="pt-BR" w:eastAsia="es-ES"/>
        </w:rPr>
        <w:t xml:space="preserve">não </w:t>
      </w:r>
      <w:r w:rsidR="007A382D" w:rsidRPr="00771345">
        <w:rPr>
          <w:lang w:val="pt-BR" w:eastAsia="es-ES"/>
        </w:rPr>
        <w:t>de forma exclusiva a s</w:t>
      </w:r>
      <w:r w:rsidR="00F55122" w:rsidRPr="00771345">
        <w:rPr>
          <w:lang w:val="pt-BR" w:eastAsia="es-ES"/>
        </w:rPr>
        <w:t>e</w:t>
      </w:r>
      <w:r w:rsidR="007A382D" w:rsidRPr="00771345">
        <w:rPr>
          <w:lang w:val="pt-BR" w:eastAsia="es-ES"/>
        </w:rPr>
        <w:t xml:space="preserve">us </w:t>
      </w:r>
      <w:r w:rsidR="00CB6F25" w:rsidRPr="00771345">
        <w:rPr>
          <w:lang w:val="pt-BR" w:eastAsia="es-ES"/>
        </w:rPr>
        <w:t>pai</w:t>
      </w:r>
      <w:r w:rsidR="007A382D" w:rsidRPr="00771345">
        <w:rPr>
          <w:lang w:val="pt-BR" w:eastAsia="es-ES"/>
        </w:rPr>
        <w:t xml:space="preserve">s. </w:t>
      </w:r>
      <w:r w:rsidRPr="00771345">
        <w:rPr>
          <w:lang w:val="pt-BR"/>
        </w:rPr>
        <w:t>Ademais</w:t>
      </w:r>
      <w:r w:rsidR="007A382D" w:rsidRPr="00771345">
        <w:rPr>
          <w:lang w:val="pt-BR"/>
        </w:rPr>
        <w:t xml:space="preserve">, </w:t>
      </w:r>
      <w:r w:rsidR="004A56F7" w:rsidRPr="00771345">
        <w:rPr>
          <w:lang w:val="pt-BR"/>
        </w:rPr>
        <w:t>argumentou</w:t>
      </w:r>
      <w:r w:rsidR="007A382D" w:rsidRPr="00771345">
        <w:rPr>
          <w:lang w:val="pt-BR"/>
        </w:rPr>
        <w:t xml:space="preserve"> que</w:t>
      </w:r>
      <w:r w:rsidR="00D2356F" w:rsidRPr="00771345">
        <w:rPr>
          <w:lang w:val="pt-BR"/>
        </w:rPr>
        <w:t xml:space="preserve"> a </w:t>
      </w:r>
      <w:r w:rsidR="002A5558" w:rsidRPr="00771345">
        <w:rPr>
          <w:lang w:val="pt-BR"/>
        </w:rPr>
        <w:t>aplica</w:t>
      </w:r>
      <w:r w:rsidRPr="00771345">
        <w:rPr>
          <w:lang w:val="pt-BR"/>
        </w:rPr>
        <w:t>ção</w:t>
      </w:r>
      <w:r w:rsidR="002A5558" w:rsidRPr="00771345">
        <w:rPr>
          <w:lang w:val="pt-BR"/>
        </w:rPr>
        <w:t xml:space="preserve"> </w:t>
      </w:r>
      <w:r w:rsidR="00812873" w:rsidRPr="00771345">
        <w:rPr>
          <w:lang w:val="pt-BR"/>
        </w:rPr>
        <w:t xml:space="preserve">do </w:t>
      </w:r>
      <w:r w:rsidR="002A5558" w:rsidRPr="00771345">
        <w:rPr>
          <w:lang w:val="pt-BR"/>
        </w:rPr>
        <w:t xml:space="preserve">art. 35.1 </w:t>
      </w:r>
      <w:r w:rsidR="00812873" w:rsidRPr="00771345">
        <w:rPr>
          <w:lang w:val="pt-BR"/>
        </w:rPr>
        <w:t xml:space="preserve">do </w:t>
      </w:r>
      <w:r w:rsidR="00CB6F25" w:rsidRPr="00771345">
        <w:rPr>
          <w:lang w:val="pt-BR"/>
        </w:rPr>
        <w:t>Regulamento</w:t>
      </w:r>
      <w:r w:rsidR="00812873" w:rsidRPr="00771345">
        <w:rPr>
          <w:lang w:val="pt-BR"/>
        </w:rPr>
        <w:t xml:space="preserve"> da </w:t>
      </w:r>
      <w:r w:rsidR="002A5558" w:rsidRPr="00771345">
        <w:rPr>
          <w:lang w:val="pt-BR"/>
        </w:rPr>
        <w:t xml:space="preserve">Corte </w:t>
      </w:r>
      <w:r w:rsidR="00DB2CB2" w:rsidRPr="00771345">
        <w:rPr>
          <w:lang w:val="pt-BR"/>
        </w:rPr>
        <w:t>não é</w:t>
      </w:r>
      <w:r w:rsidR="00812873" w:rsidRPr="00771345">
        <w:rPr>
          <w:lang w:val="pt-BR"/>
        </w:rPr>
        <w:t xml:space="preserve"> </w:t>
      </w:r>
      <w:r w:rsidR="002A5558" w:rsidRPr="00771345">
        <w:rPr>
          <w:lang w:val="pt-BR"/>
        </w:rPr>
        <w:t>absoluta</w:t>
      </w:r>
      <w:r w:rsidR="00F55122" w:rsidRPr="00771345">
        <w:rPr>
          <w:lang w:val="pt-BR"/>
        </w:rPr>
        <w:t>,</w:t>
      </w:r>
      <w:r w:rsidR="002A5558" w:rsidRPr="00771345">
        <w:rPr>
          <w:lang w:val="pt-BR"/>
        </w:rPr>
        <w:t xml:space="preserve"> </w:t>
      </w:r>
      <w:r w:rsidR="00EA0036" w:rsidRPr="00771345">
        <w:rPr>
          <w:lang w:val="pt-BR"/>
        </w:rPr>
        <w:t>pois</w:t>
      </w:r>
      <w:r w:rsidR="00812873" w:rsidRPr="00771345">
        <w:rPr>
          <w:lang w:val="pt-BR"/>
        </w:rPr>
        <w:t xml:space="preserve"> o </w:t>
      </w:r>
      <w:r w:rsidR="002A5558" w:rsidRPr="00771345">
        <w:rPr>
          <w:lang w:val="pt-BR"/>
        </w:rPr>
        <w:t>propósito</w:t>
      </w:r>
      <w:r w:rsidR="00812873" w:rsidRPr="00771345">
        <w:rPr>
          <w:lang w:val="pt-BR"/>
        </w:rPr>
        <w:t xml:space="preserve"> da </w:t>
      </w:r>
      <w:r w:rsidR="002A5558" w:rsidRPr="00771345">
        <w:rPr>
          <w:lang w:val="pt-BR"/>
        </w:rPr>
        <w:t xml:space="preserve">norma </w:t>
      </w:r>
      <w:r w:rsidR="00DB2CB2" w:rsidRPr="00771345">
        <w:rPr>
          <w:lang w:val="pt-BR"/>
        </w:rPr>
        <w:t>não é</w:t>
      </w:r>
      <w:r w:rsidR="00812873" w:rsidRPr="00771345">
        <w:rPr>
          <w:lang w:val="pt-BR"/>
        </w:rPr>
        <w:t xml:space="preserve"> </w:t>
      </w:r>
      <w:r w:rsidR="00F55122" w:rsidRPr="00771345">
        <w:rPr>
          <w:lang w:val="pt-BR"/>
        </w:rPr>
        <w:t xml:space="preserve">estabelecer </w:t>
      </w:r>
      <w:r w:rsidR="002A5558" w:rsidRPr="00771345">
        <w:rPr>
          <w:lang w:val="pt-BR"/>
        </w:rPr>
        <w:t>formalismos</w:t>
      </w:r>
      <w:r w:rsidR="004A56F7" w:rsidRPr="00771345">
        <w:rPr>
          <w:lang w:val="pt-BR"/>
        </w:rPr>
        <w:t xml:space="preserve"> no </w:t>
      </w:r>
      <w:r w:rsidR="00812873" w:rsidRPr="00771345">
        <w:rPr>
          <w:lang w:val="pt-BR"/>
        </w:rPr>
        <w:t>desenvolvimento</w:t>
      </w:r>
      <w:r w:rsidR="002A5558" w:rsidRPr="00771345">
        <w:rPr>
          <w:lang w:val="pt-BR"/>
        </w:rPr>
        <w:t xml:space="preserve"> </w:t>
      </w:r>
      <w:r w:rsidR="00812873" w:rsidRPr="00771345">
        <w:rPr>
          <w:lang w:val="pt-BR"/>
        </w:rPr>
        <w:t xml:space="preserve">do </w:t>
      </w:r>
      <w:r w:rsidR="00CB6F25" w:rsidRPr="00771345">
        <w:rPr>
          <w:lang w:val="pt-BR"/>
        </w:rPr>
        <w:t>processo</w:t>
      </w:r>
      <w:r w:rsidR="002A5558" w:rsidRPr="00771345">
        <w:rPr>
          <w:lang w:val="pt-BR"/>
        </w:rPr>
        <w:t>,</w:t>
      </w:r>
      <w:r w:rsidR="00CB6F25" w:rsidRPr="00771345">
        <w:rPr>
          <w:lang w:val="pt-BR"/>
        </w:rPr>
        <w:t xml:space="preserve"> mas</w:t>
      </w:r>
      <w:r w:rsidR="00DB2CB2" w:rsidRPr="00771345">
        <w:rPr>
          <w:lang w:val="pt-BR"/>
        </w:rPr>
        <w:t xml:space="preserve"> aproximar </w:t>
      </w:r>
      <w:r w:rsidR="00D2356F" w:rsidRPr="00771345">
        <w:rPr>
          <w:lang w:val="pt-BR"/>
        </w:rPr>
        <w:t xml:space="preserve">a </w:t>
      </w:r>
      <w:r w:rsidR="002A5558" w:rsidRPr="00771345">
        <w:rPr>
          <w:lang w:val="pt-BR"/>
        </w:rPr>
        <w:t>defini</w:t>
      </w:r>
      <w:r w:rsidRPr="00771345">
        <w:rPr>
          <w:lang w:val="pt-BR"/>
        </w:rPr>
        <w:t>ção</w:t>
      </w:r>
      <w:r w:rsidR="002A5558" w:rsidRPr="00771345">
        <w:rPr>
          <w:lang w:val="pt-BR"/>
        </w:rPr>
        <w:t xml:space="preserve"> </w:t>
      </w:r>
      <w:r w:rsidR="00F55122" w:rsidRPr="00771345">
        <w:rPr>
          <w:lang w:val="pt-BR"/>
        </w:rPr>
        <w:t xml:space="preserve">dada </w:t>
      </w:r>
      <w:r w:rsidR="004A56F7" w:rsidRPr="00771345">
        <w:rPr>
          <w:lang w:val="pt-BR"/>
        </w:rPr>
        <w:t xml:space="preserve">na </w:t>
      </w:r>
      <w:r w:rsidR="00CB6F25" w:rsidRPr="00771345">
        <w:rPr>
          <w:lang w:val="pt-BR"/>
        </w:rPr>
        <w:t>Sentença</w:t>
      </w:r>
      <w:r w:rsidRPr="00771345">
        <w:rPr>
          <w:lang w:val="pt-BR"/>
        </w:rPr>
        <w:t xml:space="preserve"> à </w:t>
      </w:r>
      <w:r w:rsidR="00812873" w:rsidRPr="00771345">
        <w:rPr>
          <w:lang w:val="pt-BR"/>
        </w:rPr>
        <w:t>exigência</w:t>
      </w:r>
      <w:r w:rsidR="002A5558" w:rsidRPr="00771345">
        <w:rPr>
          <w:lang w:val="pt-BR"/>
        </w:rPr>
        <w:t xml:space="preserve"> de </w:t>
      </w:r>
      <w:r w:rsidR="00D2356F" w:rsidRPr="00771345">
        <w:rPr>
          <w:lang w:val="pt-BR"/>
        </w:rPr>
        <w:t>justiça</w:t>
      </w:r>
      <w:r w:rsidR="007A382D" w:rsidRPr="00771345">
        <w:rPr>
          <w:lang w:val="pt-BR"/>
        </w:rPr>
        <w:t xml:space="preserve">. Por último, </w:t>
      </w:r>
      <w:r w:rsidR="00D2356F" w:rsidRPr="00771345">
        <w:rPr>
          <w:lang w:val="pt-BR"/>
        </w:rPr>
        <w:t>assinalou</w:t>
      </w:r>
      <w:r w:rsidR="007A382D" w:rsidRPr="00771345">
        <w:rPr>
          <w:lang w:val="pt-BR"/>
        </w:rPr>
        <w:t xml:space="preserve"> que se </w:t>
      </w:r>
      <w:r w:rsidR="00CB6F25" w:rsidRPr="00771345">
        <w:rPr>
          <w:lang w:val="pt-BR"/>
        </w:rPr>
        <w:t>poderia</w:t>
      </w:r>
      <w:r w:rsidR="007A382D" w:rsidRPr="00771345">
        <w:rPr>
          <w:lang w:val="pt-BR"/>
        </w:rPr>
        <w:t xml:space="preserve"> tomar</w:t>
      </w:r>
      <w:r w:rsidR="00812873" w:rsidRPr="00771345">
        <w:rPr>
          <w:lang w:val="pt-BR"/>
        </w:rPr>
        <w:t xml:space="preserve"> em </w:t>
      </w:r>
      <w:r w:rsidR="00F55122" w:rsidRPr="00771345">
        <w:rPr>
          <w:lang w:val="pt-BR"/>
        </w:rPr>
        <w:t xml:space="preserve">consideração </w:t>
      </w:r>
      <w:r w:rsidR="007A382D" w:rsidRPr="00771345">
        <w:rPr>
          <w:lang w:val="pt-BR"/>
        </w:rPr>
        <w:t>que</w:t>
      </w:r>
      <w:r w:rsidR="00D2356F" w:rsidRPr="00771345">
        <w:rPr>
          <w:lang w:val="pt-BR"/>
        </w:rPr>
        <w:t xml:space="preserve"> as </w:t>
      </w:r>
      <w:r w:rsidR="00F55122" w:rsidRPr="00771345">
        <w:rPr>
          <w:lang w:val="pt-BR"/>
        </w:rPr>
        <w:t xml:space="preserve">violações </w:t>
      </w:r>
      <w:r w:rsidRPr="00771345">
        <w:rPr>
          <w:lang w:val="pt-BR"/>
        </w:rPr>
        <w:t xml:space="preserve">ao </w:t>
      </w:r>
      <w:r w:rsidR="00812873" w:rsidRPr="00771345">
        <w:rPr>
          <w:lang w:val="pt-BR"/>
        </w:rPr>
        <w:t>direito</w:t>
      </w:r>
      <w:r w:rsidRPr="00771345">
        <w:rPr>
          <w:lang w:val="pt-BR"/>
        </w:rPr>
        <w:t xml:space="preserve"> à </w:t>
      </w:r>
      <w:r w:rsidR="00D2356F" w:rsidRPr="00771345">
        <w:rPr>
          <w:lang w:val="pt-BR"/>
        </w:rPr>
        <w:t xml:space="preserve">integridade </w:t>
      </w:r>
      <w:r w:rsidR="00CB6F25" w:rsidRPr="00771345">
        <w:rPr>
          <w:lang w:val="pt-BR"/>
        </w:rPr>
        <w:t>pessoa</w:t>
      </w:r>
      <w:r w:rsidR="007A382D" w:rsidRPr="00771345">
        <w:rPr>
          <w:lang w:val="pt-BR"/>
        </w:rPr>
        <w:t>l</w:t>
      </w:r>
      <w:r w:rsidR="00812873" w:rsidRPr="00771345">
        <w:rPr>
          <w:lang w:val="pt-BR"/>
        </w:rPr>
        <w:t xml:space="preserve"> da </w:t>
      </w:r>
      <w:r w:rsidR="00CB6F25" w:rsidRPr="00771345">
        <w:rPr>
          <w:lang w:val="pt-BR"/>
        </w:rPr>
        <w:t>senhora</w:t>
      </w:r>
      <w:r w:rsidR="007A382D" w:rsidRPr="00771345">
        <w:rPr>
          <w:lang w:val="pt-BR"/>
        </w:rPr>
        <w:t xml:space="preserve"> Mt.B.S</w:t>
      </w:r>
      <w:r w:rsidR="00C63588" w:rsidRPr="00771345">
        <w:rPr>
          <w:lang w:val="pt-BR"/>
        </w:rPr>
        <w:t>.</w:t>
      </w:r>
      <w:r w:rsidR="007A382D" w:rsidRPr="00771345">
        <w:rPr>
          <w:lang w:val="pt-BR"/>
        </w:rPr>
        <w:t>, “</w:t>
      </w:r>
      <w:r w:rsidR="00763AE7" w:rsidRPr="00771345">
        <w:rPr>
          <w:lang w:val="pt-BR"/>
        </w:rPr>
        <w:t xml:space="preserve">enquanto </w:t>
      </w:r>
      <w:r w:rsidR="007A382D" w:rsidRPr="00771345">
        <w:rPr>
          <w:lang w:val="pt-BR"/>
        </w:rPr>
        <w:t xml:space="preserve">integrante </w:t>
      </w:r>
      <w:r w:rsidR="00812873" w:rsidRPr="00771345">
        <w:rPr>
          <w:lang w:val="pt-BR"/>
        </w:rPr>
        <w:t xml:space="preserve">do </w:t>
      </w:r>
      <w:r w:rsidR="007A382D" w:rsidRPr="00771345">
        <w:rPr>
          <w:lang w:val="pt-BR"/>
        </w:rPr>
        <w:t>núcleo familiar</w:t>
      </w:r>
      <w:r w:rsidR="00812873" w:rsidRPr="00771345">
        <w:rPr>
          <w:lang w:val="pt-BR"/>
        </w:rPr>
        <w:t xml:space="preserve"> da </w:t>
      </w:r>
      <w:r w:rsidR="00D559A7" w:rsidRPr="00771345">
        <w:rPr>
          <w:lang w:val="pt-BR"/>
        </w:rPr>
        <w:t>[</w:t>
      </w:r>
      <w:r w:rsidR="00CB6F25" w:rsidRPr="00771345">
        <w:rPr>
          <w:lang w:val="pt-BR"/>
        </w:rPr>
        <w:t>suposta</w:t>
      </w:r>
      <w:r w:rsidR="00D559A7" w:rsidRPr="00771345">
        <w:rPr>
          <w:lang w:val="pt-BR"/>
        </w:rPr>
        <w:t>]</w:t>
      </w:r>
      <w:r w:rsidR="007A382D" w:rsidRPr="00771345">
        <w:rPr>
          <w:lang w:val="pt-BR"/>
        </w:rPr>
        <w:t xml:space="preserve"> </w:t>
      </w:r>
      <w:r w:rsidR="004A56F7" w:rsidRPr="00771345">
        <w:rPr>
          <w:lang w:val="pt-BR"/>
        </w:rPr>
        <w:t>vítima</w:t>
      </w:r>
      <w:r w:rsidR="007A382D" w:rsidRPr="00771345">
        <w:rPr>
          <w:lang w:val="pt-BR"/>
        </w:rPr>
        <w:t xml:space="preserve">, </w:t>
      </w:r>
      <w:r w:rsidR="009960A1" w:rsidRPr="00771345">
        <w:rPr>
          <w:lang w:val="pt-BR"/>
        </w:rPr>
        <w:t xml:space="preserve">derivam </w:t>
      </w:r>
      <w:r w:rsidR="007A382D" w:rsidRPr="00771345">
        <w:rPr>
          <w:lang w:val="pt-BR"/>
        </w:rPr>
        <w:t xml:space="preserve">de forma </w:t>
      </w:r>
      <w:r w:rsidR="00812873" w:rsidRPr="00771345">
        <w:rPr>
          <w:lang w:val="pt-BR"/>
        </w:rPr>
        <w:t>diret</w:t>
      </w:r>
      <w:r w:rsidR="007A382D" w:rsidRPr="00771345">
        <w:rPr>
          <w:lang w:val="pt-BR"/>
        </w:rPr>
        <w:t xml:space="preserve">a </w:t>
      </w:r>
      <w:r w:rsidR="00812873" w:rsidRPr="00771345">
        <w:rPr>
          <w:lang w:val="pt-BR"/>
        </w:rPr>
        <w:t xml:space="preserve">dos </w:t>
      </w:r>
      <w:r w:rsidR="00D2356F" w:rsidRPr="00771345">
        <w:rPr>
          <w:lang w:val="pt-BR"/>
        </w:rPr>
        <w:t>fatos</w:t>
      </w:r>
      <w:r w:rsidR="007A382D" w:rsidRPr="00771345">
        <w:rPr>
          <w:lang w:val="pt-BR"/>
        </w:rPr>
        <w:t xml:space="preserve"> que</w:t>
      </w:r>
      <w:r w:rsidR="00CB6F25" w:rsidRPr="00771345">
        <w:rPr>
          <w:lang w:val="pt-BR"/>
        </w:rPr>
        <w:t xml:space="preserve"> são </w:t>
      </w:r>
      <w:r w:rsidR="00D2356F" w:rsidRPr="00771345">
        <w:rPr>
          <w:lang w:val="pt-BR"/>
        </w:rPr>
        <w:t xml:space="preserve">matéria </w:t>
      </w:r>
      <w:r w:rsidR="007A382D" w:rsidRPr="00771345">
        <w:rPr>
          <w:lang w:val="pt-BR"/>
        </w:rPr>
        <w:t xml:space="preserve">de </w:t>
      </w:r>
      <w:r w:rsidRPr="00771345">
        <w:rPr>
          <w:lang w:val="pt-BR"/>
        </w:rPr>
        <w:t xml:space="preserve">análise </w:t>
      </w:r>
      <w:r w:rsidR="00763AE7" w:rsidRPr="00771345">
        <w:rPr>
          <w:lang w:val="pt-BR"/>
        </w:rPr>
        <w:t>d</w:t>
      </w:r>
      <w:r w:rsidRPr="00771345">
        <w:rPr>
          <w:lang w:val="pt-BR"/>
        </w:rPr>
        <w:t xml:space="preserve">a </w:t>
      </w:r>
      <w:r w:rsidR="007A382D" w:rsidRPr="00771345">
        <w:rPr>
          <w:lang w:val="pt-BR"/>
        </w:rPr>
        <w:t>Corte</w:t>
      </w:r>
      <w:r w:rsidR="004A56F7" w:rsidRPr="00771345">
        <w:rPr>
          <w:lang w:val="pt-BR"/>
        </w:rPr>
        <w:t xml:space="preserve"> e </w:t>
      </w:r>
      <w:r w:rsidR="00CB6F25" w:rsidRPr="00771345">
        <w:rPr>
          <w:lang w:val="pt-BR"/>
        </w:rPr>
        <w:t>a respeito</w:t>
      </w:r>
      <w:r w:rsidR="00812873" w:rsidRPr="00771345">
        <w:rPr>
          <w:lang w:val="pt-BR"/>
        </w:rPr>
        <w:t xml:space="preserve"> dos </w:t>
      </w:r>
      <w:r w:rsidRPr="00771345">
        <w:rPr>
          <w:lang w:val="pt-BR"/>
        </w:rPr>
        <w:t>quais</w:t>
      </w:r>
      <w:r w:rsidR="00812873" w:rsidRPr="00771345">
        <w:rPr>
          <w:lang w:val="pt-BR"/>
        </w:rPr>
        <w:t xml:space="preserve"> o </w:t>
      </w:r>
      <w:r w:rsidR="007A382D" w:rsidRPr="00771345">
        <w:rPr>
          <w:lang w:val="pt-BR"/>
        </w:rPr>
        <w:t xml:space="preserve">Estado </w:t>
      </w:r>
      <w:r w:rsidR="00B13437" w:rsidRPr="00771345">
        <w:rPr>
          <w:lang w:val="pt-BR"/>
        </w:rPr>
        <w:t>exerceu</w:t>
      </w:r>
      <w:r w:rsidR="004A56F7" w:rsidRPr="00771345">
        <w:rPr>
          <w:lang w:val="pt-BR"/>
        </w:rPr>
        <w:t xml:space="preserve"> e </w:t>
      </w:r>
      <w:r w:rsidR="00763AE7" w:rsidRPr="00771345">
        <w:rPr>
          <w:lang w:val="pt-BR"/>
        </w:rPr>
        <w:t xml:space="preserve">tem a oportunidade </w:t>
      </w:r>
      <w:r w:rsidR="007A382D" w:rsidRPr="00A77C80">
        <w:rPr>
          <w:lang w:val="pt-BR"/>
        </w:rPr>
        <w:t xml:space="preserve">de </w:t>
      </w:r>
      <w:r w:rsidR="00812873" w:rsidRPr="00C53DF8">
        <w:rPr>
          <w:lang w:val="pt-BR"/>
        </w:rPr>
        <w:t>exercer</w:t>
      </w:r>
      <w:r w:rsidR="007A382D" w:rsidRPr="009B1B35">
        <w:rPr>
          <w:lang w:val="pt-BR"/>
        </w:rPr>
        <w:t xml:space="preserve"> </w:t>
      </w:r>
      <w:r w:rsidR="004A56F7" w:rsidRPr="00367745">
        <w:rPr>
          <w:lang w:val="pt-BR"/>
        </w:rPr>
        <w:t>seu direito</w:t>
      </w:r>
      <w:r w:rsidR="007A382D" w:rsidRPr="00771345">
        <w:rPr>
          <w:lang w:val="pt-BR"/>
        </w:rPr>
        <w:t xml:space="preserve"> de </w:t>
      </w:r>
      <w:r w:rsidR="00812873" w:rsidRPr="00771345">
        <w:rPr>
          <w:lang w:val="pt-BR"/>
        </w:rPr>
        <w:t>defesa</w:t>
      </w:r>
      <w:r w:rsidR="007A382D" w:rsidRPr="00771345">
        <w:rPr>
          <w:lang w:val="pt-BR"/>
        </w:rPr>
        <w:t>”.</w:t>
      </w:r>
      <w:r w:rsidR="00763AE7" w:rsidRPr="00771345">
        <w:rPr>
          <w:lang w:val="pt-BR"/>
        </w:rPr>
        <w:t xml:space="preserve"> </w:t>
      </w:r>
    </w:p>
    <w:p w14:paraId="6BFE952C" w14:textId="77777777" w:rsidR="007A382D" w:rsidRPr="00771345" w:rsidRDefault="007A382D" w:rsidP="0057359C">
      <w:pPr>
        <w:pStyle w:val="Textoindependiente"/>
        <w:tabs>
          <w:tab w:val="left" w:pos="142"/>
        </w:tabs>
        <w:jc w:val="both"/>
        <w:rPr>
          <w:lang w:val="pt-BR"/>
        </w:rPr>
      </w:pPr>
    </w:p>
    <w:p w14:paraId="20ADAABA" w14:textId="40D0C871" w:rsidR="007A382D" w:rsidRPr="00771345" w:rsidRDefault="007A382D" w:rsidP="00EF4097">
      <w:pPr>
        <w:pStyle w:val="Ttulo2"/>
        <w:numPr>
          <w:ilvl w:val="1"/>
          <w:numId w:val="17"/>
        </w:numPr>
        <w:ind w:left="1134" w:hanging="567"/>
        <w:rPr>
          <w:lang w:val="pt-BR"/>
        </w:rPr>
      </w:pPr>
      <w:bookmarkStart w:id="38" w:name="_bookmark47"/>
      <w:bookmarkStart w:id="39" w:name="_Toc86748851"/>
      <w:bookmarkEnd w:id="38"/>
      <w:r w:rsidRPr="00771345">
        <w:rPr>
          <w:lang w:val="pt-BR"/>
        </w:rPr>
        <w:t>Considera</w:t>
      </w:r>
      <w:r w:rsidR="00130FF7" w:rsidRPr="00771345">
        <w:rPr>
          <w:lang w:val="pt-BR"/>
        </w:rPr>
        <w:t>ções</w:t>
      </w:r>
      <w:r w:rsidR="00812873" w:rsidRPr="00771345">
        <w:rPr>
          <w:lang w:val="pt-BR"/>
        </w:rPr>
        <w:t xml:space="preserve"> da </w:t>
      </w:r>
      <w:r w:rsidRPr="00771345">
        <w:rPr>
          <w:lang w:val="pt-BR"/>
        </w:rPr>
        <w:t>Corte</w:t>
      </w:r>
      <w:bookmarkEnd w:id="39"/>
    </w:p>
    <w:p w14:paraId="417B7138" w14:textId="77777777" w:rsidR="007A382D" w:rsidRPr="00771345" w:rsidRDefault="007A382D" w:rsidP="0057359C">
      <w:pPr>
        <w:pStyle w:val="Textoindependiente"/>
        <w:tabs>
          <w:tab w:val="left" w:pos="142"/>
        </w:tabs>
        <w:jc w:val="both"/>
        <w:rPr>
          <w:highlight w:val="yellow"/>
          <w:lang w:val="pt-BR"/>
        </w:rPr>
      </w:pPr>
    </w:p>
    <w:p w14:paraId="37B34E68" w14:textId="20E2E4C2" w:rsidR="007A382D" w:rsidRPr="003A1622" w:rsidRDefault="00CB6F25" w:rsidP="00A60CB4">
      <w:pPr>
        <w:pStyle w:val="Textoindependiente"/>
        <w:numPr>
          <w:ilvl w:val="0"/>
          <w:numId w:val="6"/>
        </w:numPr>
        <w:tabs>
          <w:tab w:val="left" w:pos="142"/>
        </w:tabs>
        <w:ind w:left="0" w:firstLine="0"/>
        <w:jc w:val="both"/>
        <w:rPr>
          <w:lang w:val="pt-BR"/>
        </w:rPr>
      </w:pPr>
      <w:r w:rsidRPr="003A1622">
        <w:rPr>
          <w:lang w:val="pt-BR" w:eastAsia="es-ES"/>
        </w:rPr>
        <w:t>Segundo</w:t>
      </w:r>
      <w:r w:rsidR="00D2356F" w:rsidRPr="003A1622">
        <w:rPr>
          <w:lang w:val="pt-BR" w:eastAsia="es-ES"/>
        </w:rPr>
        <w:t xml:space="preserve"> a jurisprudência </w:t>
      </w:r>
      <w:r w:rsidR="007A382D" w:rsidRPr="00A77C80">
        <w:rPr>
          <w:lang w:val="pt-BR" w:eastAsia="es-ES"/>
        </w:rPr>
        <w:t>constante</w:t>
      </w:r>
      <w:r w:rsidR="00812873" w:rsidRPr="00A77C80">
        <w:rPr>
          <w:lang w:val="pt-BR" w:eastAsia="es-ES"/>
        </w:rPr>
        <w:t xml:space="preserve"> da </w:t>
      </w:r>
      <w:r w:rsidR="007A382D" w:rsidRPr="00C53DF8">
        <w:rPr>
          <w:lang w:val="pt-BR" w:eastAsia="es-ES"/>
        </w:rPr>
        <w:t>Corte</w:t>
      </w:r>
      <w:r w:rsidR="00812873" w:rsidRPr="009B1B35">
        <w:rPr>
          <w:lang w:val="pt-BR" w:eastAsia="es-ES"/>
        </w:rPr>
        <w:t xml:space="preserve"> e</w:t>
      </w:r>
      <w:r w:rsidR="009520AE" w:rsidRPr="00367745">
        <w:rPr>
          <w:lang w:val="pt-BR" w:eastAsia="es-ES"/>
        </w:rPr>
        <w:t>m relação a</w:t>
      </w:r>
      <w:r w:rsidR="00130FF7" w:rsidRPr="00771345">
        <w:rPr>
          <w:lang w:val="pt-BR" w:eastAsia="es-ES"/>
        </w:rPr>
        <w:t xml:space="preserve"> </w:t>
      </w:r>
      <w:r w:rsidR="007A382D" w:rsidRPr="00771345">
        <w:rPr>
          <w:lang w:val="pt-BR" w:eastAsia="es-ES"/>
        </w:rPr>
        <w:t>este tema,</w:t>
      </w:r>
      <w:r w:rsidR="00812873" w:rsidRPr="00771345">
        <w:rPr>
          <w:lang w:val="pt-BR" w:eastAsia="es-ES"/>
        </w:rPr>
        <w:t xml:space="preserve"> o </w:t>
      </w:r>
      <w:r w:rsidR="00130FF7" w:rsidRPr="00771345">
        <w:rPr>
          <w:lang w:val="pt-BR" w:eastAsia="es-ES"/>
        </w:rPr>
        <w:t>artigo</w:t>
      </w:r>
      <w:r w:rsidR="007A382D" w:rsidRPr="00771345">
        <w:rPr>
          <w:lang w:val="pt-BR" w:eastAsia="es-ES"/>
        </w:rPr>
        <w:t xml:space="preserve"> 35.1 </w:t>
      </w:r>
      <w:r w:rsidR="00812873" w:rsidRPr="00771345">
        <w:rPr>
          <w:lang w:val="pt-BR" w:eastAsia="es-ES"/>
        </w:rPr>
        <w:t xml:space="preserve">do </w:t>
      </w:r>
      <w:r w:rsidRPr="00771345">
        <w:rPr>
          <w:lang w:val="pt-BR" w:eastAsia="es-ES"/>
        </w:rPr>
        <w:t>Regulamento</w:t>
      </w:r>
      <w:r w:rsidR="007A382D" w:rsidRPr="00771345">
        <w:rPr>
          <w:lang w:val="pt-BR" w:eastAsia="es-ES"/>
        </w:rPr>
        <w:t xml:space="preserve"> </w:t>
      </w:r>
      <w:r w:rsidR="00812873" w:rsidRPr="00771345">
        <w:rPr>
          <w:lang w:val="pt-BR" w:eastAsia="es-ES"/>
        </w:rPr>
        <w:t xml:space="preserve">do </w:t>
      </w:r>
      <w:r w:rsidR="007A382D" w:rsidRPr="00771345">
        <w:rPr>
          <w:lang w:val="pt-BR" w:eastAsia="es-ES"/>
        </w:rPr>
        <w:t xml:space="preserve">Tribunal </w:t>
      </w:r>
      <w:r w:rsidR="00812873" w:rsidRPr="00771345">
        <w:rPr>
          <w:lang w:val="pt-BR" w:eastAsia="es-ES"/>
        </w:rPr>
        <w:t>dispõe</w:t>
      </w:r>
      <w:r w:rsidR="007A382D" w:rsidRPr="00771345">
        <w:rPr>
          <w:lang w:val="pt-BR" w:eastAsia="es-ES"/>
        </w:rPr>
        <w:t xml:space="preserve"> que</w:t>
      </w:r>
      <w:r w:rsidR="00D2356F" w:rsidRPr="00771345">
        <w:rPr>
          <w:lang w:val="pt-BR" w:eastAsia="es-ES"/>
        </w:rPr>
        <w:t xml:space="preserve"> as </w:t>
      </w:r>
      <w:r w:rsidRPr="00771345">
        <w:rPr>
          <w:lang w:val="pt-BR" w:eastAsia="es-ES"/>
        </w:rPr>
        <w:t>suposta</w:t>
      </w:r>
      <w:r w:rsidR="007A382D" w:rsidRPr="00771345">
        <w:rPr>
          <w:lang w:val="pt-BR" w:eastAsia="es-ES"/>
        </w:rPr>
        <w:t xml:space="preserve">s </w:t>
      </w:r>
      <w:r w:rsidR="004A56F7" w:rsidRPr="00771345">
        <w:rPr>
          <w:lang w:val="pt-BR" w:eastAsia="es-ES"/>
        </w:rPr>
        <w:t>vítima</w:t>
      </w:r>
      <w:r w:rsidR="007A382D" w:rsidRPr="00771345">
        <w:rPr>
          <w:lang w:val="pt-BR" w:eastAsia="es-ES"/>
        </w:rPr>
        <w:t xml:space="preserve">s </w:t>
      </w:r>
      <w:r w:rsidR="00812873" w:rsidRPr="00771345">
        <w:rPr>
          <w:lang w:val="pt-BR" w:eastAsia="es-ES"/>
        </w:rPr>
        <w:t>devem</w:t>
      </w:r>
      <w:r w:rsidR="007A382D" w:rsidRPr="00771345">
        <w:rPr>
          <w:lang w:val="pt-BR" w:eastAsia="es-ES"/>
        </w:rPr>
        <w:t xml:space="preserve"> estar identificadas</w:t>
      </w:r>
      <w:r w:rsidR="004A56F7" w:rsidRPr="00771345">
        <w:rPr>
          <w:lang w:val="pt-BR" w:eastAsia="es-ES"/>
        </w:rPr>
        <w:t xml:space="preserve"> no </w:t>
      </w:r>
      <w:r w:rsidR="009960A1" w:rsidRPr="00771345">
        <w:rPr>
          <w:lang w:val="pt-BR" w:eastAsia="es-ES"/>
        </w:rPr>
        <w:t>Relatório</w:t>
      </w:r>
      <w:r w:rsidRPr="00771345">
        <w:rPr>
          <w:lang w:val="pt-BR" w:eastAsia="es-ES"/>
        </w:rPr>
        <w:t xml:space="preserve"> de Mérito</w:t>
      </w:r>
      <w:r w:rsidR="007A382D" w:rsidRPr="00771345">
        <w:rPr>
          <w:lang w:val="pt-BR" w:eastAsia="es-ES"/>
        </w:rPr>
        <w:t xml:space="preserve"> emitido </w:t>
      </w:r>
      <w:r w:rsidR="009953F8" w:rsidRPr="00771345">
        <w:rPr>
          <w:lang w:val="pt-BR" w:eastAsia="es-ES"/>
        </w:rPr>
        <w:t xml:space="preserve">em conformidade com </w:t>
      </w:r>
      <w:r w:rsidR="00130FF7" w:rsidRPr="00771345">
        <w:rPr>
          <w:lang w:val="pt-BR" w:eastAsia="es-ES"/>
        </w:rPr>
        <w:t>o artigo</w:t>
      </w:r>
      <w:r w:rsidR="007A382D" w:rsidRPr="00771345">
        <w:rPr>
          <w:lang w:val="pt-BR" w:eastAsia="es-ES"/>
        </w:rPr>
        <w:t xml:space="preserve"> 50</w:t>
      </w:r>
      <w:r w:rsidR="00812873" w:rsidRPr="00771345">
        <w:rPr>
          <w:lang w:val="pt-BR" w:eastAsia="es-ES"/>
        </w:rPr>
        <w:t xml:space="preserve"> da </w:t>
      </w:r>
      <w:r w:rsidR="007A382D" w:rsidRPr="00771345">
        <w:rPr>
          <w:lang w:val="pt-BR" w:eastAsia="es-ES"/>
        </w:rPr>
        <w:t>Conven</w:t>
      </w:r>
      <w:r w:rsidR="00130FF7" w:rsidRPr="00771345">
        <w:rPr>
          <w:lang w:val="pt-BR" w:eastAsia="es-ES"/>
        </w:rPr>
        <w:t>ção</w:t>
      </w:r>
      <w:r w:rsidR="007A382D" w:rsidRPr="00771345">
        <w:rPr>
          <w:lang w:val="pt-BR" w:eastAsia="es-ES"/>
        </w:rPr>
        <w:t xml:space="preserve"> Americana. Corresponde</w:t>
      </w:r>
      <w:r w:rsidR="009960A1" w:rsidRPr="00771345">
        <w:rPr>
          <w:lang w:val="pt-BR" w:eastAsia="es-ES"/>
        </w:rPr>
        <w:t xml:space="preserve"> </w:t>
      </w:r>
      <w:r w:rsidR="00130FF7" w:rsidRPr="00771345">
        <w:rPr>
          <w:lang w:val="pt-BR" w:eastAsia="es-ES"/>
        </w:rPr>
        <w:t>à Comissão</w:t>
      </w:r>
      <w:r w:rsidR="009953F8" w:rsidRPr="00771345">
        <w:rPr>
          <w:lang w:val="pt-BR" w:eastAsia="es-ES"/>
        </w:rPr>
        <w:t>, portanto,</w:t>
      </w:r>
      <w:r w:rsidR="007A382D" w:rsidRPr="00771345">
        <w:rPr>
          <w:lang w:val="pt-BR" w:eastAsia="es-ES"/>
        </w:rPr>
        <w:t xml:space="preserve"> identificar</w:t>
      </w:r>
      <w:r w:rsidR="00130FF7" w:rsidRPr="00771345">
        <w:rPr>
          <w:lang w:val="pt-BR" w:eastAsia="es-ES"/>
        </w:rPr>
        <w:t xml:space="preserve"> com </w:t>
      </w:r>
      <w:r w:rsidRPr="00771345">
        <w:rPr>
          <w:lang w:val="pt-BR" w:eastAsia="es-ES"/>
        </w:rPr>
        <w:t>precisão</w:t>
      </w:r>
      <w:r w:rsidR="004A56F7" w:rsidRPr="00771345">
        <w:rPr>
          <w:lang w:val="pt-BR" w:eastAsia="es-ES"/>
        </w:rPr>
        <w:t xml:space="preserve"> e na </w:t>
      </w:r>
      <w:r w:rsidR="00812873" w:rsidRPr="00771345">
        <w:rPr>
          <w:lang w:val="pt-BR" w:eastAsia="es-ES"/>
        </w:rPr>
        <w:t xml:space="preserve">devida </w:t>
      </w:r>
      <w:r w:rsidR="00D2356F" w:rsidRPr="00771345">
        <w:rPr>
          <w:lang w:val="pt-BR" w:eastAsia="es-ES"/>
        </w:rPr>
        <w:t xml:space="preserve">oportunidade </w:t>
      </w:r>
      <w:r w:rsidRPr="00771345">
        <w:rPr>
          <w:lang w:val="pt-BR" w:eastAsia="es-ES"/>
        </w:rPr>
        <w:t>processual</w:t>
      </w:r>
      <w:r w:rsidR="004A56F7" w:rsidRPr="00771345">
        <w:rPr>
          <w:lang w:val="pt-BR" w:eastAsia="es-ES"/>
        </w:rPr>
        <w:t xml:space="preserve"> às </w:t>
      </w:r>
      <w:r w:rsidRPr="00771345">
        <w:rPr>
          <w:lang w:val="pt-BR" w:eastAsia="es-ES"/>
        </w:rPr>
        <w:t>suposta</w:t>
      </w:r>
      <w:r w:rsidR="007A382D" w:rsidRPr="00771345">
        <w:rPr>
          <w:lang w:val="pt-BR" w:eastAsia="es-ES"/>
        </w:rPr>
        <w:t xml:space="preserve">s </w:t>
      </w:r>
      <w:r w:rsidR="004A56F7" w:rsidRPr="00771345">
        <w:rPr>
          <w:lang w:val="pt-BR" w:eastAsia="es-ES"/>
        </w:rPr>
        <w:t>vítima</w:t>
      </w:r>
      <w:r w:rsidR="007A382D" w:rsidRPr="00771345">
        <w:rPr>
          <w:lang w:val="pt-BR" w:eastAsia="es-ES"/>
        </w:rPr>
        <w:t>s</w:t>
      </w:r>
      <w:r w:rsidR="00812873" w:rsidRPr="00771345">
        <w:rPr>
          <w:lang w:val="pt-BR" w:eastAsia="es-ES"/>
        </w:rPr>
        <w:t xml:space="preserve"> em</w:t>
      </w:r>
      <w:r w:rsidR="004A56F7" w:rsidRPr="00771345">
        <w:rPr>
          <w:lang w:val="pt-BR" w:eastAsia="es-ES"/>
        </w:rPr>
        <w:t xml:space="preserve"> um </w:t>
      </w:r>
      <w:r w:rsidR="007A382D" w:rsidRPr="00771345">
        <w:rPr>
          <w:lang w:val="pt-BR" w:eastAsia="es-ES"/>
        </w:rPr>
        <w:t>caso</w:t>
      </w:r>
      <w:r w:rsidR="00130FF7" w:rsidRPr="00771345">
        <w:rPr>
          <w:lang w:val="pt-BR" w:eastAsia="es-ES"/>
        </w:rPr>
        <w:t xml:space="preserve"> perante a </w:t>
      </w:r>
      <w:r w:rsidR="007A382D" w:rsidRPr="00771345">
        <w:rPr>
          <w:lang w:val="pt-BR" w:eastAsia="es-ES"/>
        </w:rPr>
        <w:t xml:space="preserve">Corte, </w:t>
      </w:r>
      <w:r w:rsidR="009953F8" w:rsidRPr="00771345">
        <w:rPr>
          <w:lang w:val="pt-BR" w:eastAsia="es-ES"/>
        </w:rPr>
        <w:t xml:space="preserve">salvo </w:t>
      </w:r>
      <w:r w:rsidR="004A56F7" w:rsidRPr="00771345">
        <w:rPr>
          <w:lang w:val="pt-BR" w:eastAsia="es-ES"/>
        </w:rPr>
        <w:t xml:space="preserve">nas </w:t>
      </w:r>
      <w:r w:rsidR="00130FF7" w:rsidRPr="00771345">
        <w:rPr>
          <w:lang w:val="pt-BR" w:eastAsia="es-ES"/>
        </w:rPr>
        <w:t>circunstâncias</w:t>
      </w:r>
      <w:r w:rsidR="007A382D" w:rsidRPr="00771345">
        <w:rPr>
          <w:lang w:val="pt-BR" w:eastAsia="es-ES"/>
        </w:rPr>
        <w:t xml:space="preserve"> </w:t>
      </w:r>
      <w:r w:rsidR="00812873" w:rsidRPr="00771345">
        <w:rPr>
          <w:lang w:val="pt-BR" w:eastAsia="es-ES"/>
        </w:rPr>
        <w:t>excepcionais</w:t>
      </w:r>
      <w:r w:rsidR="007A382D" w:rsidRPr="00771345">
        <w:rPr>
          <w:lang w:val="pt-BR" w:eastAsia="es-ES"/>
        </w:rPr>
        <w:t xml:space="preserve"> contempladas</w:t>
      </w:r>
      <w:r w:rsidR="004A56F7" w:rsidRPr="00771345">
        <w:rPr>
          <w:lang w:val="pt-BR" w:eastAsia="es-ES"/>
        </w:rPr>
        <w:t xml:space="preserve"> no </w:t>
      </w:r>
      <w:r w:rsidR="00130FF7" w:rsidRPr="00771345">
        <w:rPr>
          <w:lang w:val="pt-BR" w:eastAsia="es-ES"/>
        </w:rPr>
        <w:t>artigo</w:t>
      </w:r>
      <w:r w:rsidR="007A382D" w:rsidRPr="00771345">
        <w:rPr>
          <w:lang w:val="pt-BR" w:eastAsia="es-ES"/>
        </w:rPr>
        <w:t xml:space="preserve"> 35.2 </w:t>
      </w:r>
      <w:r w:rsidR="00812873" w:rsidRPr="00771345">
        <w:rPr>
          <w:lang w:val="pt-BR" w:eastAsia="es-ES"/>
        </w:rPr>
        <w:t xml:space="preserve">do </w:t>
      </w:r>
      <w:r w:rsidRPr="00771345">
        <w:rPr>
          <w:lang w:val="pt-BR" w:eastAsia="es-ES"/>
        </w:rPr>
        <w:t>Regulamento</w:t>
      </w:r>
      <w:r w:rsidR="00812873" w:rsidRPr="00771345">
        <w:rPr>
          <w:lang w:val="pt-BR" w:eastAsia="es-ES"/>
        </w:rPr>
        <w:t xml:space="preserve"> da </w:t>
      </w:r>
      <w:r w:rsidR="007A382D" w:rsidRPr="00771345">
        <w:rPr>
          <w:lang w:val="pt-BR" w:eastAsia="es-ES"/>
        </w:rPr>
        <w:t xml:space="preserve">Corte, </w:t>
      </w:r>
      <w:r w:rsidRPr="00771345">
        <w:rPr>
          <w:lang w:val="pt-BR" w:eastAsia="es-ES"/>
        </w:rPr>
        <w:t>segundo</w:t>
      </w:r>
      <w:r w:rsidR="00812873" w:rsidRPr="00771345">
        <w:rPr>
          <w:lang w:val="pt-BR" w:eastAsia="es-ES"/>
        </w:rPr>
        <w:t xml:space="preserve"> o </w:t>
      </w:r>
      <w:r w:rsidR="00130FF7" w:rsidRPr="00771345">
        <w:rPr>
          <w:lang w:val="pt-BR" w:eastAsia="es-ES"/>
        </w:rPr>
        <w:t>qual,</w:t>
      </w:r>
      <w:r w:rsidR="007A382D" w:rsidRPr="00771345">
        <w:rPr>
          <w:lang w:val="pt-BR" w:eastAsia="es-ES"/>
        </w:rPr>
        <w:t xml:space="preserve"> </w:t>
      </w:r>
      <w:r w:rsidR="00130FF7" w:rsidRPr="00771345">
        <w:rPr>
          <w:lang w:val="pt-BR" w:eastAsia="es-ES"/>
        </w:rPr>
        <w:t>quando</w:t>
      </w:r>
      <w:r w:rsidR="007A382D" w:rsidRPr="00771345">
        <w:rPr>
          <w:lang w:val="pt-BR" w:eastAsia="es-ES"/>
        </w:rPr>
        <w:t xml:space="preserve"> se justifique que </w:t>
      </w:r>
      <w:r w:rsidR="00DB2CB2" w:rsidRPr="00771345">
        <w:rPr>
          <w:lang w:val="pt-BR" w:eastAsia="es-ES"/>
        </w:rPr>
        <w:t>não foi possível</w:t>
      </w:r>
      <w:r w:rsidRPr="00771345">
        <w:rPr>
          <w:lang w:val="pt-BR" w:eastAsia="es-ES"/>
        </w:rPr>
        <w:t xml:space="preserve"> </w:t>
      </w:r>
      <w:r w:rsidR="007A382D" w:rsidRPr="00771345">
        <w:rPr>
          <w:lang w:val="pt-BR" w:eastAsia="es-ES"/>
        </w:rPr>
        <w:t>identific</w:t>
      </w:r>
      <w:r w:rsidR="00D44688" w:rsidRPr="00771345">
        <w:rPr>
          <w:lang w:val="pt-BR" w:eastAsia="es-ES"/>
        </w:rPr>
        <w:t>á-las</w:t>
      </w:r>
      <w:r w:rsidR="00910E60" w:rsidRPr="00771345">
        <w:rPr>
          <w:lang w:val="pt-BR" w:eastAsia="es-ES"/>
        </w:rPr>
        <w:t xml:space="preserve">, por </w:t>
      </w:r>
      <w:r w:rsidR="004A56F7" w:rsidRPr="00771345">
        <w:rPr>
          <w:lang w:val="pt-BR" w:eastAsia="es-ES"/>
        </w:rPr>
        <w:t>tratar-se</w:t>
      </w:r>
      <w:r w:rsidR="007A382D" w:rsidRPr="00771345">
        <w:rPr>
          <w:lang w:val="pt-BR" w:eastAsia="es-ES"/>
        </w:rPr>
        <w:t xml:space="preserve"> de casos de viola</w:t>
      </w:r>
      <w:r w:rsidR="00130FF7" w:rsidRPr="00771345">
        <w:rPr>
          <w:lang w:val="pt-BR" w:eastAsia="es-ES"/>
        </w:rPr>
        <w:t>ções</w:t>
      </w:r>
      <w:r w:rsidR="007A382D" w:rsidRPr="00771345">
        <w:rPr>
          <w:lang w:val="pt-BR" w:eastAsia="es-ES"/>
        </w:rPr>
        <w:t xml:space="preserve"> </w:t>
      </w:r>
      <w:r w:rsidR="00D2356F" w:rsidRPr="00771345">
        <w:rPr>
          <w:lang w:val="pt-BR" w:eastAsia="es-ES"/>
        </w:rPr>
        <w:t>massiva</w:t>
      </w:r>
      <w:r w:rsidR="007A382D" w:rsidRPr="00771345">
        <w:rPr>
          <w:lang w:val="pt-BR" w:eastAsia="es-ES"/>
        </w:rPr>
        <w:t>s o</w:t>
      </w:r>
      <w:r w:rsidR="009953F8" w:rsidRPr="00771345">
        <w:rPr>
          <w:lang w:val="pt-BR" w:eastAsia="es-ES"/>
        </w:rPr>
        <w:t>u</w:t>
      </w:r>
      <w:r w:rsidR="007A382D" w:rsidRPr="00771345">
        <w:rPr>
          <w:lang w:val="pt-BR" w:eastAsia="es-ES"/>
        </w:rPr>
        <w:t xml:space="preserve"> </w:t>
      </w:r>
      <w:r w:rsidR="00130FF7" w:rsidRPr="00771345">
        <w:rPr>
          <w:lang w:val="pt-BR" w:eastAsia="es-ES"/>
        </w:rPr>
        <w:t>coletiv</w:t>
      </w:r>
      <w:r w:rsidR="007A382D" w:rsidRPr="00771345">
        <w:rPr>
          <w:lang w:val="pt-BR" w:eastAsia="es-ES"/>
        </w:rPr>
        <w:t>as,</w:t>
      </w:r>
      <w:r w:rsidR="00812873" w:rsidRPr="00771345">
        <w:rPr>
          <w:lang w:val="pt-BR" w:eastAsia="es-ES"/>
        </w:rPr>
        <w:t xml:space="preserve"> o </w:t>
      </w:r>
      <w:r w:rsidR="007A382D" w:rsidRPr="00771345">
        <w:rPr>
          <w:lang w:val="pt-BR" w:eastAsia="es-ES"/>
        </w:rPr>
        <w:t>Tribunal decidirá</w:t>
      </w:r>
      <w:r w:rsidR="00812873" w:rsidRPr="00771345">
        <w:rPr>
          <w:lang w:val="pt-BR" w:eastAsia="es-ES"/>
        </w:rPr>
        <w:t xml:space="preserve"> </w:t>
      </w:r>
      <w:r w:rsidR="006D1F22" w:rsidRPr="00771345">
        <w:rPr>
          <w:lang w:val="pt-BR" w:eastAsia="es-ES"/>
        </w:rPr>
        <w:t>oportun</w:t>
      </w:r>
      <w:r w:rsidR="009953F8" w:rsidRPr="00771345">
        <w:rPr>
          <w:lang w:val="pt-BR" w:eastAsia="es-ES"/>
        </w:rPr>
        <w:t>amente</w:t>
      </w:r>
      <w:r w:rsidRPr="00771345">
        <w:rPr>
          <w:lang w:val="pt-BR" w:eastAsia="es-ES"/>
        </w:rPr>
        <w:t xml:space="preserve"> se </w:t>
      </w:r>
      <w:r w:rsidR="00D2356F" w:rsidRPr="00771345">
        <w:rPr>
          <w:lang w:val="pt-BR" w:eastAsia="es-ES"/>
        </w:rPr>
        <w:t xml:space="preserve">as </w:t>
      </w:r>
      <w:r w:rsidR="007A382D" w:rsidRPr="00771345">
        <w:rPr>
          <w:lang w:val="pt-BR" w:eastAsia="es-ES"/>
        </w:rPr>
        <w:t xml:space="preserve">considera </w:t>
      </w:r>
      <w:r w:rsidR="004A56F7" w:rsidRPr="00771345">
        <w:rPr>
          <w:lang w:val="pt-BR" w:eastAsia="es-ES"/>
        </w:rPr>
        <w:t>vítima</w:t>
      </w:r>
      <w:r w:rsidR="007A382D" w:rsidRPr="00771345">
        <w:rPr>
          <w:lang w:val="pt-BR" w:eastAsia="es-ES"/>
        </w:rPr>
        <w:t xml:space="preserve">s de </w:t>
      </w:r>
      <w:r w:rsidR="00130FF7" w:rsidRPr="00771345">
        <w:rPr>
          <w:lang w:val="pt-BR" w:eastAsia="es-ES"/>
        </w:rPr>
        <w:t>acordo com</w:t>
      </w:r>
      <w:r w:rsidR="00D2356F" w:rsidRPr="00771345">
        <w:rPr>
          <w:lang w:val="pt-BR" w:eastAsia="es-ES"/>
        </w:rPr>
        <w:t xml:space="preserve"> a natureza</w:t>
      </w:r>
      <w:r w:rsidR="00812873" w:rsidRPr="00771345">
        <w:rPr>
          <w:lang w:val="pt-BR" w:eastAsia="es-ES"/>
        </w:rPr>
        <w:t xml:space="preserve"> da </w:t>
      </w:r>
      <w:r w:rsidR="007A382D" w:rsidRPr="00771345">
        <w:rPr>
          <w:lang w:val="pt-BR" w:eastAsia="es-ES"/>
        </w:rPr>
        <w:t>viola</w:t>
      </w:r>
      <w:r w:rsidR="00130FF7" w:rsidRPr="00771345">
        <w:rPr>
          <w:lang w:val="pt-BR" w:eastAsia="es-ES"/>
        </w:rPr>
        <w:t>ção</w:t>
      </w:r>
      <w:r w:rsidR="009953F8" w:rsidRPr="00771345">
        <w:rPr>
          <w:lang w:val="pt-BR" w:eastAsia="es-ES"/>
        </w:rPr>
        <w:t>.</w:t>
      </w:r>
      <w:r w:rsidR="007A382D" w:rsidRPr="00771345">
        <w:rPr>
          <w:vertAlign w:val="superscript"/>
          <w:lang w:val="pt-BR" w:eastAsia="es-ES"/>
        </w:rPr>
        <w:footnoteReference w:id="30"/>
      </w:r>
    </w:p>
    <w:p w14:paraId="1A8308E1" w14:textId="77777777" w:rsidR="00130FF7" w:rsidRPr="003A1622" w:rsidRDefault="00130FF7" w:rsidP="0057359C">
      <w:pPr>
        <w:pStyle w:val="Textoindependiente"/>
        <w:tabs>
          <w:tab w:val="left" w:pos="142"/>
        </w:tabs>
        <w:jc w:val="both"/>
        <w:rPr>
          <w:lang w:val="pt-BR"/>
        </w:rPr>
      </w:pPr>
    </w:p>
    <w:p w14:paraId="79011112" w14:textId="2EDC7C92" w:rsidR="007A382D" w:rsidRPr="00771345" w:rsidRDefault="00130FF7" w:rsidP="00A60CB4">
      <w:pPr>
        <w:pStyle w:val="Textoindependiente"/>
        <w:numPr>
          <w:ilvl w:val="0"/>
          <w:numId w:val="6"/>
        </w:numPr>
        <w:tabs>
          <w:tab w:val="left" w:pos="142"/>
        </w:tabs>
        <w:ind w:left="0" w:firstLine="0"/>
        <w:jc w:val="both"/>
        <w:rPr>
          <w:lang w:val="pt-BR"/>
        </w:rPr>
      </w:pPr>
      <w:r w:rsidRPr="00A77C80">
        <w:rPr>
          <w:lang w:val="pt-BR"/>
        </w:rPr>
        <w:t xml:space="preserve">O </w:t>
      </w:r>
      <w:r w:rsidR="007A382D" w:rsidRPr="00A77C80">
        <w:rPr>
          <w:lang w:val="pt-BR" w:eastAsia="es-ES"/>
        </w:rPr>
        <w:t xml:space="preserve">Tribunal </w:t>
      </w:r>
      <w:r w:rsidR="009953F8" w:rsidRPr="00C53DF8">
        <w:rPr>
          <w:lang w:val="pt-BR" w:eastAsia="es-ES"/>
        </w:rPr>
        <w:t xml:space="preserve">considera </w:t>
      </w:r>
      <w:r w:rsidR="007A382D" w:rsidRPr="009B1B35">
        <w:rPr>
          <w:lang w:val="pt-BR" w:eastAsia="es-ES"/>
        </w:rPr>
        <w:t>que, tanto</w:t>
      </w:r>
      <w:r w:rsidR="004A56F7" w:rsidRPr="00367745">
        <w:rPr>
          <w:lang w:val="pt-BR" w:eastAsia="es-ES"/>
        </w:rPr>
        <w:t xml:space="preserve"> no </w:t>
      </w:r>
      <w:r w:rsidR="007A382D" w:rsidRPr="00771345">
        <w:rPr>
          <w:lang w:val="pt-BR" w:eastAsia="es-ES"/>
        </w:rPr>
        <w:t xml:space="preserve">escrito de </w:t>
      </w:r>
      <w:r w:rsidR="00CB6F25" w:rsidRPr="00771345">
        <w:rPr>
          <w:lang w:val="pt-BR" w:eastAsia="es-ES"/>
        </w:rPr>
        <w:t>submissão</w:t>
      </w:r>
      <w:r w:rsidR="007A382D" w:rsidRPr="00771345">
        <w:rPr>
          <w:lang w:val="pt-BR" w:eastAsia="es-ES"/>
        </w:rPr>
        <w:t xml:space="preserve"> </w:t>
      </w:r>
      <w:r w:rsidR="00812873" w:rsidRPr="00771345">
        <w:rPr>
          <w:lang w:val="pt-BR" w:eastAsia="es-ES"/>
        </w:rPr>
        <w:t xml:space="preserve">do </w:t>
      </w:r>
      <w:r w:rsidR="007A382D" w:rsidRPr="00771345">
        <w:rPr>
          <w:lang w:val="pt-BR" w:eastAsia="es-ES"/>
        </w:rPr>
        <w:t>caso como</w:t>
      </w:r>
      <w:r w:rsidR="004A56F7" w:rsidRPr="00771345">
        <w:rPr>
          <w:lang w:val="pt-BR" w:eastAsia="es-ES"/>
        </w:rPr>
        <w:t xml:space="preserve"> no </w:t>
      </w:r>
      <w:r w:rsidR="009960A1" w:rsidRPr="00771345">
        <w:rPr>
          <w:lang w:val="pt-BR" w:eastAsia="es-ES"/>
        </w:rPr>
        <w:t>Relatório</w:t>
      </w:r>
      <w:r w:rsidR="00CB6F25" w:rsidRPr="00771345">
        <w:rPr>
          <w:lang w:val="pt-BR" w:eastAsia="es-ES"/>
        </w:rPr>
        <w:t xml:space="preserve"> de Mérito</w:t>
      </w:r>
      <w:r w:rsidR="006D1F22" w:rsidRPr="00771345">
        <w:rPr>
          <w:lang w:val="pt-BR" w:eastAsia="es-ES"/>
        </w:rPr>
        <w:t xml:space="preserve"> nº </w:t>
      </w:r>
      <w:r w:rsidR="007A382D" w:rsidRPr="00771345">
        <w:rPr>
          <w:lang w:val="pt-BR"/>
        </w:rPr>
        <w:t>10/19,</w:t>
      </w:r>
      <w:r w:rsidR="00D2356F" w:rsidRPr="00771345">
        <w:rPr>
          <w:lang w:val="pt-BR"/>
        </w:rPr>
        <w:t xml:space="preserve"> a </w:t>
      </w:r>
      <w:r w:rsidRPr="00771345">
        <w:rPr>
          <w:lang w:val="pt-BR" w:eastAsia="es-ES"/>
        </w:rPr>
        <w:t>Comissão</w:t>
      </w:r>
      <w:r w:rsidR="007A382D" w:rsidRPr="00771345">
        <w:rPr>
          <w:lang w:val="pt-BR" w:eastAsia="es-ES"/>
        </w:rPr>
        <w:t xml:space="preserve"> Interamericana </w:t>
      </w:r>
      <w:r w:rsidR="00D2356F" w:rsidRPr="00771345">
        <w:rPr>
          <w:lang w:val="pt-BR" w:eastAsia="es-ES"/>
        </w:rPr>
        <w:t>identificou</w:t>
      </w:r>
      <w:r w:rsidR="007A382D" w:rsidRPr="00771345">
        <w:rPr>
          <w:lang w:val="pt-BR" w:eastAsia="es-ES"/>
        </w:rPr>
        <w:t xml:space="preserve"> </w:t>
      </w:r>
      <w:r w:rsidR="00CB6F25" w:rsidRPr="00771345">
        <w:rPr>
          <w:lang w:val="pt-BR" w:eastAsia="es-ES"/>
        </w:rPr>
        <w:t>apenas</w:t>
      </w:r>
      <w:r w:rsidRPr="00771345">
        <w:rPr>
          <w:lang w:val="pt-BR" w:eastAsia="es-ES"/>
        </w:rPr>
        <w:t xml:space="preserve"> </w:t>
      </w:r>
      <w:r w:rsidR="00B327B4" w:rsidRPr="00771345">
        <w:rPr>
          <w:lang w:val="pt-BR" w:eastAsia="es-ES"/>
        </w:rPr>
        <w:t>a</w:t>
      </w:r>
      <w:r w:rsidR="00D2356F" w:rsidRPr="00771345">
        <w:rPr>
          <w:lang w:val="pt-BR" w:eastAsia="es-ES"/>
        </w:rPr>
        <w:t xml:space="preserve"> mãe</w:t>
      </w:r>
      <w:r w:rsidR="004A56F7" w:rsidRPr="00771345">
        <w:rPr>
          <w:lang w:val="pt-BR" w:eastAsia="es-ES"/>
        </w:rPr>
        <w:t xml:space="preserve"> e </w:t>
      </w:r>
      <w:r w:rsidRPr="00771345">
        <w:rPr>
          <w:lang w:val="pt-BR" w:eastAsia="es-ES"/>
        </w:rPr>
        <w:t>o</w:t>
      </w:r>
      <w:r w:rsidR="00CB6F25" w:rsidRPr="00771345">
        <w:rPr>
          <w:lang w:val="pt-BR" w:eastAsia="es-ES"/>
        </w:rPr>
        <w:t xml:space="preserve"> pai</w:t>
      </w:r>
      <w:r w:rsidR="007A382D" w:rsidRPr="00771345">
        <w:rPr>
          <w:lang w:val="pt-BR" w:eastAsia="es-ES"/>
        </w:rPr>
        <w:t xml:space="preserve"> de Márcia Barbosa de Souza como </w:t>
      </w:r>
      <w:r w:rsidR="00CB6F25" w:rsidRPr="00771345">
        <w:rPr>
          <w:lang w:val="pt-BR" w:eastAsia="es-ES"/>
        </w:rPr>
        <w:t>suposta</w:t>
      </w:r>
      <w:r w:rsidR="007A382D" w:rsidRPr="00771345">
        <w:rPr>
          <w:lang w:val="pt-BR" w:eastAsia="es-ES"/>
        </w:rPr>
        <w:t xml:space="preserve">s </w:t>
      </w:r>
      <w:r w:rsidR="004A56F7" w:rsidRPr="00771345">
        <w:rPr>
          <w:lang w:val="pt-BR" w:eastAsia="es-ES"/>
        </w:rPr>
        <w:t>vítima</w:t>
      </w:r>
      <w:r w:rsidR="007A382D" w:rsidRPr="00771345">
        <w:rPr>
          <w:lang w:val="pt-BR" w:eastAsia="es-ES"/>
        </w:rPr>
        <w:t>s</w:t>
      </w:r>
      <w:r w:rsidR="00812873" w:rsidRPr="00771345">
        <w:rPr>
          <w:lang w:val="pt-BR" w:eastAsia="es-ES"/>
        </w:rPr>
        <w:t xml:space="preserve"> das </w:t>
      </w:r>
      <w:r w:rsidR="007A382D" w:rsidRPr="00771345">
        <w:rPr>
          <w:lang w:val="pt-BR" w:eastAsia="es-ES"/>
        </w:rPr>
        <w:t>viola</w:t>
      </w:r>
      <w:r w:rsidRPr="00771345">
        <w:rPr>
          <w:lang w:val="pt-BR" w:eastAsia="es-ES"/>
        </w:rPr>
        <w:t>ções</w:t>
      </w:r>
      <w:r w:rsidR="007A382D" w:rsidRPr="00771345">
        <w:rPr>
          <w:lang w:val="pt-BR" w:eastAsia="es-ES"/>
        </w:rPr>
        <w:t xml:space="preserve"> alegadas</w:t>
      </w:r>
      <w:r w:rsidR="004A56F7" w:rsidRPr="00771345">
        <w:rPr>
          <w:lang w:val="pt-BR" w:eastAsia="es-ES"/>
        </w:rPr>
        <w:t xml:space="preserve"> no </w:t>
      </w:r>
      <w:r w:rsidR="009953F8" w:rsidRPr="00771345">
        <w:rPr>
          <w:lang w:val="pt-BR" w:eastAsia="es-ES"/>
        </w:rPr>
        <w:t xml:space="preserve">âmbito </w:t>
      </w:r>
      <w:r w:rsidR="00812873" w:rsidRPr="00771345">
        <w:rPr>
          <w:lang w:val="pt-BR" w:eastAsia="es-ES"/>
        </w:rPr>
        <w:t xml:space="preserve">deste </w:t>
      </w:r>
      <w:r w:rsidR="007A382D" w:rsidRPr="00771345">
        <w:rPr>
          <w:lang w:val="pt-BR" w:eastAsia="es-ES"/>
        </w:rPr>
        <w:t>caso.</w:t>
      </w:r>
      <w:r w:rsidR="00812873" w:rsidRPr="00771345">
        <w:rPr>
          <w:lang w:val="pt-BR" w:eastAsia="es-ES"/>
        </w:rPr>
        <w:t xml:space="preserve"> </w:t>
      </w:r>
      <w:r w:rsidR="009953F8" w:rsidRPr="00771345">
        <w:rPr>
          <w:lang w:val="pt-BR" w:eastAsia="es-ES"/>
        </w:rPr>
        <w:t>D</w:t>
      </w:r>
      <w:r w:rsidR="00812873" w:rsidRPr="00771345">
        <w:rPr>
          <w:lang w:val="pt-BR" w:eastAsia="es-ES"/>
        </w:rPr>
        <w:t xml:space="preserve">esse </w:t>
      </w:r>
      <w:r w:rsidR="007A382D" w:rsidRPr="00771345">
        <w:rPr>
          <w:lang w:val="pt-BR" w:eastAsia="es-ES"/>
        </w:rPr>
        <w:t>modo, para que</w:t>
      </w:r>
      <w:r w:rsidR="00D2356F" w:rsidRPr="00771345">
        <w:rPr>
          <w:lang w:val="pt-BR" w:eastAsia="es-ES"/>
        </w:rPr>
        <w:t xml:space="preserve"> a </w:t>
      </w:r>
      <w:r w:rsidR="007A382D" w:rsidRPr="00771345">
        <w:rPr>
          <w:lang w:val="pt-BR" w:eastAsia="es-ES"/>
        </w:rPr>
        <w:t>Corte consider</w:t>
      </w:r>
      <w:r w:rsidR="009953F8" w:rsidRPr="00771345">
        <w:rPr>
          <w:lang w:val="pt-BR" w:eastAsia="es-ES"/>
        </w:rPr>
        <w:t>e</w:t>
      </w:r>
      <w:r w:rsidRPr="00771345">
        <w:rPr>
          <w:lang w:val="pt-BR" w:eastAsia="es-ES"/>
        </w:rPr>
        <w:t xml:space="preserve"> à </w:t>
      </w:r>
      <w:r w:rsidR="00D2356F" w:rsidRPr="00771345">
        <w:rPr>
          <w:lang w:val="pt-BR" w:eastAsia="es-ES"/>
        </w:rPr>
        <w:t>irmã</w:t>
      </w:r>
      <w:r w:rsidR="00812873" w:rsidRPr="00771345">
        <w:rPr>
          <w:lang w:val="pt-BR" w:eastAsia="es-ES"/>
        </w:rPr>
        <w:t xml:space="preserve"> da </w:t>
      </w:r>
      <w:r w:rsidR="00CB6F25" w:rsidRPr="00771345">
        <w:rPr>
          <w:lang w:val="pt-BR" w:eastAsia="es-ES"/>
        </w:rPr>
        <w:t>senhora</w:t>
      </w:r>
      <w:r w:rsidR="007A382D" w:rsidRPr="00771345">
        <w:rPr>
          <w:lang w:val="pt-BR" w:eastAsia="es-ES"/>
        </w:rPr>
        <w:t xml:space="preserve"> Barbosa de Souza como </w:t>
      </w:r>
      <w:r w:rsidR="00CB6F25" w:rsidRPr="00771345">
        <w:rPr>
          <w:lang w:val="pt-BR" w:eastAsia="es-ES"/>
        </w:rPr>
        <w:t>suposta</w:t>
      </w:r>
      <w:r w:rsidR="007A382D" w:rsidRPr="00771345">
        <w:rPr>
          <w:lang w:val="pt-BR" w:eastAsia="es-ES"/>
        </w:rPr>
        <w:t xml:space="preserve"> </w:t>
      </w:r>
      <w:r w:rsidR="004A56F7" w:rsidRPr="00771345">
        <w:rPr>
          <w:lang w:val="pt-BR" w:eastAsia="es-ES"/>
        </w:rPr>
        <w:t>vítima</w:t>
      </w:r>
      <w:r w:rsidR="007A382D" w:rsidRPr="00771345">
        <w:rPr>
          <w:lang w:val="pt-BR" w:eastAsia="es-ES"/>
        </w:rPr>
        <w:t xml:space="preserve">, </w:t>
      </w:r>
      <w:r w:rsidR="004A56F7" w:rsidRPr="00771345">
        <w:rPr>
          <w:lang w:val="pt-BR" w:eastAsia="es-ES"/>
        </w:rPr>
        <w:t xml:space="preserve">seria </w:t>
      </w:r>
      <w:r w:rsidR="00D2356F" w:rsidRPr="00771345">
        <w:rPr>
          <w:lang w:val="pt-BR" w:eastAsia="es-ES"/>
        </w:rPr>
        <w:t>necessári</w:t>
      </w:r>
      <w:r w:rsidR="007A382D" w:rsidRPr="00771345">
        <w:rPr>
          <w:lang w:val="pt-BR" w:eastAsia="es-ES"/>
        </w:rPr>
        <w:t xml:space="preserve">o que </w:t>
      </w:r>
      <w:r w:rsidR="00812873" w:rsidRPr="00771345">
        <w:rPr>
          <w:lang w:val="pt-BR" w:eastAsia="es-ES"/>
        </w:rPr>
        <w:t xml:space="preserve">estivesse </w:t>
      </w:r>
      <w:r w:rsidR="007A382D" w:rsidRPr="00771345">
        <w:rPr>
          <w:lang w:val="pt-BR" w:eastAsia="es-ES"/>
        </w:rPr>
        <w:t xml:space="preserve">configurada </w:t>
      </w:r>
      <w:r w:rsidR="004A56F7" w:rsidRPr="00771345">
        <w:rPr>
          <w:lang w:val="pt-BR" w:eastAsia="es-ES"/>
        </w:rPr>
        <w:t>alguma</w:t>
      </w:r>
      <w:r w:rsidR="00812873" w:rsidRPr="00771345">
        <w:rPr>
          <w:lang w:val="pt-BR" w:eastAsia="es-ES"/>
        </w:rPr>
        <w:t xml:space="preserve"> das exceções</w:t>
      </w:r>
      <w:r w:rsidR="007A382D" w:rsidRPr="00771345">
        <w:rPr>
          <w:lang w:val="pt-BR" w:eastAsia="es-ES"/>
        </w:rPr>
        <w:t xml:space="preserve"> previstas</w:t>
      </w:r>
      <w:r w:rsidR="004A56F7" w:rsidRPr="00771345">
        <w:rPr>
          <w:lang w:val="pt-BR" w:eastAsia="es-ES"/>
        </w:rPr>
        <w:t xml:space="preserve"> no </w:t>
      </w:r>
      <w:r w:rsidRPr="00771345">
        <w:rPr>
          <w:lang w:val="pt-BR" w:eastAsia="es-ES"/>
        </w:rPr>
        <w:t>artigo</w:t>
      </w:r>
      <w:r w:rsidR="007A382D" w:rsidRPr="00771345">
        <w:rPr>
          <w:lang w:val="pt-BR" w:eastAsia="es-ES"/>
        </w:rPr>
        <w:t xml:space="preserve"> 35.2 </w:t>
      </w:r>
      <w:r w:rsidR="00812873" w:rsidRPr="00771345">
        <w:rPr>
          <w:lang w:val="pt-BR" w:eastAsia="es-ES"/>
        </w:rPr>
        <w:t xml:space="preserve">do </w:t>
      </w:r>
      <w:r w:rsidR="00CB6F25" w:rsidRPr="00771345">
        <w:rPr>
          <w:lang w:val="pt-BR" w:eastAsia="es-ES"/>
        </w:rPr>
        <w:t>Regulamento</w:t>
      </w:r>
      <w:r w:rsidR="00812873" w:rsidRPr="00771345">
        <w:rPr>
          <w:lang w:val="pt-BR" w:eastAsia="es-ES"/>
        </w:rPr>
        <w:t xml:space="preserve"> da </w:t>
      </w:r>
      <w:r w:rsidR="007A382D" w:rsidRPr="00771345">
        <w:rPr>
          <w:lang w:val="pt-BR" w:eastAsia="es-ES"/>
        </w:rPr>
        <w:t>Corte,</w:t>
      </w:r>
      <w:r w:rsidR="00D2356F" w:rsidRPr="00771345">
        <w:rPr>
          <w:lang w:val="pt-BR" w:eastAsia="es-ES"/>
        </w:rPr>
        <w:t xml:space="preserve"> as </w:t>
      </w:r>
      <w:r w:rsidRPr="00771345">
        <w:rPr>
          <w:lang w:val="pt-BR" w:eastAsia="es-ES"/>
        </w:rPr>
        <w:t>quais</w:t>
      </w:r>
      <w:r w:rsidR="007A382D" w:rsidRPr="00771345">
        <w:rPr>
          <w:lang w:val="pt-BR" w:eastAsia="es-ES"/>
        </w:rPr>
        <w:t xml:space="preserve"> evidentemente </w:t>
      </w:r>
      <w:r w:rsidR="009953F8" w:rsidRPr="00771345">
        <w:rPr>
          <w:lang w:val="pt-BR" w:eastAsia="es-ES"/>
        </w:rPr>
        <w:t>não se vislumbram nessa oportunidade</w:t>
      </w:r>
      <w:r w:rsidR="007A382D" w:rsidRPr="00771345">
        <w:rPr>
          <w:lang w:val="pt-BR" w:eastAsia="es-ES"/>
        </w:rPr>
        <w:t>.</w:t>
      </w:r>
    </w:p>
    <w:p w14:paraId="47EE0B40" w14:textId="77777777" w:rsidR="002E4380" w:rsidRPr="00771345" w:rsidRDefault="002E4380" w:rsidP="0057359C">
      <w:pPr>
        <w:pStyle w:val="Textoindependiente"/>
        <w:tabs>
          <w:tab w:val="left" w:pos="142"/>
        </w:tabs>
        <w:jc w:val="both"/>
        <w:rPr>
          <w:lang w:val="pt-BR"/>
        </w:rPr>
      </w:pPr>
    </w:p>
    <w:p w14:paraId="3F58C603" w14:textId="4D4D21CA" w:rsidR="007A382D" w:rsidRPr="00771345" w:rsidRDefault="009953F8" w:rsidP="00A60CB4">
      <w:pPr>
        <w:pStyle w:val="Textoindependiente"/>
        <w:numPr>
          <w:ilvl w:val="0"/>
          <w:numId w:val="6"/>
        </w:numPr>
        <w:tabs>
          <w:tab w:val="left" w:pos="142"/>
        </w:tabs>
        <w:ind w:left="0" w:firstLine="0"/>
        <w:jc w:val="both"/>
        <w:rPr>
          <w:lang w:val="pt-BR"/>
        </w:rPr>
      </w:pPr>
      <w:r w:rsidRPr="00771345">
        <w:rPr>
          <w:lang w:val="pt-BR"/>
        </w:rPr>
        <w:t>Portanto</w:t>
      </w:r>
      <w:r w:rsidR="007A382D" w:rsidRPr="00771345">
        <w:rPr>
          <w:lang w:val="pt-BR"/>
        </w:rPr>
        <w:t>,</w:t>
      </w:r>
      <w:r w:rsidR="00812873" w:rsidRPr="00771345">
        <w:rPr>
          <w:lang w:val="pt-BR"/>
        </w:rPr>
        <w:t xml:space="preserve"> em </w:t>
      </w:r>
      <w:r w:rsidR="007A382D" w:rsidRPr="00771345">
        <w:rPr>
          <w:lang w:val="pt-BR"/>
        </w:rPr>
        <w:t>aplica</w:t>
      </w:r>
      <w:r w:rsidR="00130FF7" w:rsidRPr="00771345">
        <w:rPr>
          <w:lang w:val="pt-BR"/>
        </w:rPr>
        <w:t>ção</w:t>
      </w:r>
      <w:r w:rsidR="007A382D" w:rsidRPr="00771345">
        <w:rPr>
          <w:lang w:val="pt-BR"/>
        </w:rPr>
        <w:t xml:space="preserve"> </w:t>
      </w:r>
      <w:r w:rsidR="00812873" w:rsidRPr="00771345">
        <w:rPr>
          <w:lang w:val="pt-BR"/>
        </w:rPr>
        <w:t xml:space="preserve">do </w:t>
      </w:r>
      <w:r w:rsidR="007A382D" w:rsidRPr="00771345">
        <w:rPr>
          <w:lang w:val="pt-BR"/>
        </w:rPr>
        <w:t xml:space="preserve">citado </w:t>
      </w:r>
      <w:r w:rsidR="00130FF7" w:rsidRPr="00771345">
        <w:rPr>
          <w:lang w:val="pt-BR"/>
        </w:rPr>
        <w:t>artigo</w:t>
      </w:r>
      <w:r w:rsidR="007A382D" w:rsidRPr="00771345">
        <w:rPr>
          <w:lang w:val="pt-BR"/>
        </w:rPr>
        <w:t xml:space="preserve"> 35.1 </w:t>
      </w:r>
      <w:r w:rsidR="00812873" w:rsidRPr="00771345">
        <w:rPr>
          <w:lang w:val="pt-BR"/>
        </w:rPr>
        <w:t xml:space="preserve">do </w:t>
      </w:r>
      <w:r w:rsidR="00CB6F25" w:rsidRPr="00771345">
        <w:rPr>
          <w:lang w:val="pt-BR"/>
        </w:rPr>
        <w:t>Regulamento</w:t>
      </w:r>
      <w:r w:rsidR="007A382D" w:rsidRPr="00771345">
        <w:rPr>
          <w:lang w:val="pt-BR"/>
        </w:rPr>
        <w:t>,</w:t>
      </w:r>
      <w:r w:rsidR="00130FF7" w:rsidRPr="00771345">
        <w:rPr>
          <w:lang w:val="pt-BR"/>
        </w:rPr>
        <w:t xml:space="preserve"> ao </w:t>
      </w:r>
      <w:r w:rsidRPr="00771345">
        <w:rPr>
          <w:lang w:val="pt-BR"/>
        </w:rPr>
        <w:t xml:space="preserve">não ocorrerem nenhuma </w:t>
      </w:r>
      <w:r w:rsidR="00812873" w:rsidRPr="00771345">
        <w:rPr>
          <w:lang w:val="pt-BR"/>
        </w:rPr>
        <w:t>das exceções</w:t>
      </w:r>
      <w:r w:rsidR="007A382D" w:rsidRPr="00771345">
        <w:rPr>
          <w:lang w:val="pt-BR"/>
        </w:rPr>
        <w:t xml:space="preserve"> </w:t>
      </w:r>
      <w:r w:rsidRPr="00771345">
        <w:rPr>
          <w:lang w:val="pt-BR"/>
        </w:rPr>
        <w:t>previstas n</w:t>
      </w:r>
      <w:r w:rsidR="00812873" w:rsidRPr="00771345">
        <w:rPr>
          <w:lang w:val="pt-BR"/>
        </w:rPr>
        <w:t xml:space="preserve">o </w:t>
      </w:r>
      <w:r w:rsidR="00130FF7" w:rsidRPr="00771345">
        <w:rPr>
          <w:lang w:val="pt-BR"/>
        </w:rPr>
        <w:t>artigo</w:t>
      </w:r>
      <w:r w:rsidR="007A382D" w:rsidRPr="00771345">
        <w:rPr>
          <w:lang w:val="pt-BR"/>
        </w:rPr>
        <w:t xml:space="preserve"> 35.2,</w:t>
      </w:r>
      <w:r w:rsidR="00D2356F" w:rsidRPr="00771345">
        <w:rPr>
          <w:lang w:val="pt-BR"/>
        </w:rPr>
        <w:t xml:space="preserve"> a </w:t>
      </w:r>
      <w:r w:rsidR="007A382D" w:rsidRPr="00771345">
        <w:rPr>
          <w:lang w:val="pt-BR"/>
        </w:rPr>
        <w:t xml:space="preserve">Corte </w:t>
      </w:r>
      <w:r w:rsidR="007A382D" w:rsidRPr="00771345">
        <w:rPr>
          <w:lang w:val="pt-BR" w:eastAsia="es-ES"/>
        </w:rPr>
        <w:t xml:space="preserve">considerará como </w:t>
      </w:r>
      <w:r w:rsidR="00CB6F25" w:rsidRPr="00771345">
        <w:rPr>
          <w:lang w:val="pt-BR" w:eastAsia="es-ES"/>
        </w:rPr>
        <w:t>suposta</w:t>
      </w:r>
      <w:r w:rsidR="007A382D" w:rsidRPr="00771345">
        <w:rPr>
          <w:lang w:val="pt-BR" w:eastAsia="es-ES"/>
        </w:rPr>
        <w:t xml:space="preserve">s </w:t>
      </w:r>
      <w:r w:rsidR="004A56F7" w:rsidRPr="00771345">
        <w:rPr>
          <w:lang w:val="pt-BR" w:eastAsia="es-ES"/>
        </w:rPr>
        <w:t>vítima</w:t>
      </w:r>
      <w:r w:rsidR="007A382D" w:rsidRPr="00771345">
        <w:rPr>
          <w:lang w:val="pt-BR" w:eastAsia="es-ES"/>
        </w:rPr>
        <w:t>s</w:t>
      </w:r>
      <w:r w:rsidR="004A56F7" w:rsidRPr="00771345">
        <w:rPr>
          <w:lang w:val="pt-BR" w:eastAsia="es-ES"/>
        </w:rPr>
        <w:t xml:space="preserve"> no </w:t>
      </w:r>
      <w:r w:rsidR="007A382D" w:rsidRPr="00771345">
        <w:rPr>
          <w:lang w:val="pt-BR" w:eastAsia="es-ES"/>
        </w:rPr>
        <w:t xml:space="preserve">caso </w:t>
      </w:r>
      <w:r w:rsidR="00DB2CB2" w:rsidRPr="00771345">
        <w:rPr>
          <w:i/>
          <w:lang w:val="pt-BR" w:eastAsia="es-ES"/>
        </w:rPr>
        <w:t>sub judice</w:t>
      </w:r>
      <w:r w:rsidR="00812873" w:rsidRPr="00771345">
        <w:rPr>
          <w:i/>
          <w:lang w:val="pt-BR" w:eastAsia="es-ES"/>
        </w:rPr>
        <w:t xml:space="preserve"> </w:t>
      </w:r>
      <w:r w:rsidR="00130FF7" w:rsidRPr="00771345">
        <w:rPr>
          <w:lang w:val="pt-BR" w:eastAsia="es-ES"/>
        </w:rPr>
        <w:t>à</w:t>
      </w:r>
      <w:r w:rsidR="00D2356F" w:rsidRPr="00771345">
        <w:rPr>
          <w:lang w:val="pt-BR" w:eastAsia="es-ES"/>
        </w:rPr>
        <w:t xml:space="preserve"> mãe</w:t>
      </w:r>
      <w:r w:rsidR="004A56F7" w:rsidRPr="00771345">
        <w:rPr>
          <w:lang w:val="pt-BR" w:eastAsia="es-ES"/>
        </w:rPr>
        <w:t xml:space="preserve"> e </w:t>
      </w:r>
      <w:r w:rsidR="00130FF7" w:rsidRPr="00771345">
        <w:rPr>
          <w:lang w:val="pt-BR" w:eastAsia="es-ES"/>
        </w:rPr>
        <w:t>ao</w:t>
      </w:r>
      <w:r w:rsidR="00CB6F25" w:rsidRPr="00771345">
        <w:rPr>
          <w:lang w:val="pt-BR" w:eastAsia="es-ES"/>
        </w:rPr>
        <w:t xml:space="preserve"> pai</w:t>
      </w:r>
      <w:r w:rsidR="007A382D" w:rsidRPr="00771345">
        <w:rPr>
          <w:lang w:val="pt-BR" w:eastAsia="es-ES"/>
        </w:rPr>
        <w:t xml:space="preserve"> de Márcia Barbosa de Souza</w:t>
      </w:r>
      <w:bookmarkStart w:id="40" w:name="VI_PRUEBA"/>
      <w:bookmarkStart w:id="41" w:name="_bookmark53"/>
      <w:bookmarkEnd w:id="40"/>
      <w:bookmarkEnd w:id="41"/>
      <w:r w:rsidRPr="00771345">
        <w:rPr>
          <w:lang w:val="pt-BR" w:eastAsia="es-ES"/>
        </w:rPr>
        <w:t>,</w:t>
      </w:r>
      <w:r w:rsidR="007A382D" w:rsidRPr="00771345">
        <w:rPr>
          <w:rStyle w:val="Refdenotaalpie"/>
          <w:lang w:val="pt-BR" w:eastAsia="es-ES"/>
        </w:rPr>
        <w:footnoteReference w:id="31"/>
      </w:r>
      <w:r w:rsidR="007A382D" w:rsidRPr="003A1622">
        <w:rPr>
          <w:lang w:val="pt-BR" w:eastAsia="es-ES"/>
        </w:rPr>
        <w:t xml:space="preserve"> tal como </w:t>
      </w:r>
      <w:r w:rsidR="00812873" w:rsidRPr="003A1622">
        <w:rPr>
          <w:lang w:val="pt-BR" w:eastAsia="es-ES"/>
        </w:rPr>
        <w:t>foram</w:t>
      </w:r>
      <w:r w:rsidR="007A382D" w:rsidRPr="00A77C80">
        <w:rPr>
          <w:lang w:val="pt-BR" w:eastAsia="es-ES"/>
        </w:rPr>
        <w:t xml:space="preserve"> identificados</w:t>
      </w:r>
      <w:r w:rsidR="004A56F7" w:rsidRPr="00A77C80">
        <w:rPr>
          <w:lang w:val="pt-BR" w:eastAsia="es-ES"/>
        </w:rPr>
        <w:t xml:space="preserve"> no </w:t>
      </w:r>
      <w:r w:rsidR="009960A1" w:rsidRPr="00C53DF8">
        <w:rPr>
          <w:lang w:val="pt-BR" w:eastAsia="es-ES"/>
        </w:rPr>
        <w:t>Relatório</w:t>
      </w:r>
      <w:r w:rsidR="00CB6F25" w:rsidRPr="009B1B35">
        <w:rPr>
          <w:lang w:val="pt-BR" w:eastAsia="es-ES"/>
        </w:rPr>
        <w:t xml:space="preserve"> de Mérito</w:t>
      </w:r>
      <w:r w:rsidR="00812873" w:rsidRPr="00367745">
        <w:rPr>
          <w:lang w:val="pt-BR" w:eastAsia="es-ES"/>
        </w:rPr>
        <w:t xml:space="preserve"> da </w:t>
      </w:r>
      <w:r w:rsidR="00130FF7" w:rsidRPr="00771345">
        <w:rPr>
          <w:lang w:val="pt-BR" w:eastAsia="es-ES"/>
        </w:rPr>
        <w:t>Comissão</w:t>
      </w:r>
      <w:r w:rsidR="007A382D" w:rsidRPr="00771345">
        <w:rPr>
          <w:lang w:val="pt-BR" w:eastAsia="es-ES"/>
        </w:rPr>
        <w:t xml:space="preserve"> Interamericana.</w:t>
      </w:r>
    </w:p>
    <w:p w14:paraId="0A26F77F" w14:textId="05477148" w:rsidR="00D559A7" w:rsidRPr="00771345" w:rsidRDefault="00D559A7" w:rsidP="0057359C">
      <w:pPr>
        <w:pStyle w:val="Textoindependiente"/>
        <w:tabs>
          <w:tab w:val="left" w:pos="142"/>
        </w:tabs>
        <w:jc w:val="both"/>
        <w:rPr>
          <w:lang w:val="pt-BR"/>
        </w:rPr>
      </w:pPr>
    </w:p>
    <w:p w14:paraId="6799405E" w14:textId="15A6FF39" w:rsidR="007A382D" w:rsidRPr="00771345" w:rsidRDefault="007A382D" w:rsidP="0057359C">
      <w:pPr>
        <w:pStyle w:val="Ttulo1"/>
        <w:tabs>
          <w:tab w:val="left" w:pos="142"/>
        </w:tabs>
        <w:rPr>
          <w:w w:val="100"/>
          <w:lang w:val="pt-BR"/>
        </w:rPr>
      </w:pPr>
      <w:bookmarkStart w:id="42" w:name="_Toc86748852"/>
      <w:r w:rsidRPr="00771345">
        <w:rPr>
          <w:w w:val="100"/>
          <w:lang w:val="pt-BR"/>
        </w:rPr>
        <w:t>VI</w:t>
      </w:r>
      <w:r w:rsidRPr="00771345">
        <w:rPr>
          <w:w w:val="100"/>
          <w:lang w:val="pt-BR"/>
        </w:rPr>
        <w:br/>
      </w:r>
      <w:r w:rsidR="00CB6F25" w:rsidRPr="00771345">
        <w:rPr>
          <w:w w:val="100"/>
          <w:lang w:val="pt-BR"/>
        </w:rPr>
        <w:t>PROVA</w:t>
      </w:r>
      <w:bookmarkEnd w:id="42"/>
    </w:p>
    <w:p w14:paraId="5FEB9427" w14:textId="77777777" w:rsidR="002E4380" w:rsidRPr="00771345" w:rsidRDefault="002E4380" w:rsidP="003C0D09">
      <w:pPr>
        <w:pStyle w:val="Ttulo1"/>
        <w:tabs>
          <w:tab w:val="left" w:pos="142"/>
        </w:tabs>
        <w:jc w:val="left"/>
        <w:rPr>
          <w:w w:val="100"/>
          <w:lang w:val="pt-BR"/>
        </w:rPr>
      </w:pPr>
    </w:p>
    <w:p w14:paraId="2FCF25A9" w14:textId="56E9AC89" w:rsidR="007A382D" w:rsidRPr="00771345" w:rsidRDefault="00130FF7" w:rsidP="00EF4097">
      <w:pPr>
        <w:pStyle w:val="Ttulo2"/>
        <w:ind w:left="1134" w:hanging="567"/>
        <w:rPr>
          <w:lang w:val="pt-BR"/>
        </w:rPr>
      </w:pPr>
      <w:bookmarkStart w:id="43" w:name="_Toc9511440"/>
      <w:bookmarkStart w:id="44" w:name="_Toc4402948"/>
      <w:bookmarkStart w:id="45" w:name="_Toc4402709"/>
      <w:bookmarkStart w:id="46" w:name="_Toc26283431"/>
      <w:bookmarkStart w:id="47" w:name="_Toc32394144"/>
      <w:bookmarkStart w:id="48" w:name="_Toc36823462"/>
      <w:bookmarkStart w:id="49" w:name="_Toc86748853"/>
      <w:r w:rsidRPr="00771345">
        <w:rPr>
          <w:lang w:val="pt-BR"/>
        </w:rPr>
        <w:t>Admissibilidade</w:t>
      </w:r>
      <w:r w:rsidR="00812873" w:rsidRPr="00771345">
        <w:rPr>
          <w:lang w:val="pt-BR"/>
        </w:rPr>
        <w:t xml:space="preserve"> da </w:t>
      </w:r>
      <w:r w:rsidR="00CB6F25" w:rsidRPr="00771345">
        <w:rPr>
          <w:lang w:val="pt-BR"/>
        </w:rPr>
        <w:t>prova</w:t>
      </w:r>
      <w:r w:rsidR="007A382D" w:rsidRPr="00771345">
        <w:rPr>
          <w:lang w:val="pt-BR"/>
        </w:rPr>
        <w:t xml:space="preserve"> documental</w:t>
      </w:r>
      <w:bookmarkEnd w:id="43"/>
      <w:bookmarkEnd w:id="44"/>
      <w:bookmarkEnd w:id="45"/>
      <w:bookmarkEnd w:id="46"/>
      <w:bookmarkEnd w:id="47"/>
      <w:bookmarkEnd w:id="48"/>
      <w:bookmarkEnd w:id="49"/>
    </w:p>
    <w:p w14:paraId="137084FA" w14:textId="77777777" w:rsidR="00130FF7" w:rsidRPr="00771345" w:rsidRDefault="00130FF7" w:rsidP="00EF4097">
      <w:pPr>
        <w:pStyle w:val="Ttulo2"/>
        <w:numPr>
          <w:ilvl w:val="0"/>
          <w:numId w:val="0"/>
        </w:numPr>
        <w:rPr>
          <w:lang w:val="pt-BR"/>
        </w:rPr>
      </w:pPr>
    </w:p>
    <w:p w14:paraId="332A5167" w14:textId="084E59A8" w:rsidR="007A382D" w:rsidRPr="003A1622" w:rsidRDefault="00130FF7" w:rsidP="00B327B4">
      <w:pPr>
        <w:pStyle w:val="Numberedparagraphs"/>
        <w:numPr>
          <w:ilvl w:val="0"/>
          <w:numId w:val="6"/>
        </w:numPr>
        <w:tabs>
          <w:tab w:val="left" w:pos="142"/>
        </w:tabs>
        <w:spacing w:before="0" w:after="0"/>
        <w:ind w:left="0" w:firstLine="0"/>
        <w:rPr>
          <w:lang w:val="pt-BR"/>
        </w:rPr>
      </w:pPr>
      <w:r w:rsidRPr="003A1622">
        <w:rPr>
          <w:lang w:val="pt-BR"/>
        </w:rPr>
        <w:t xml:space="preserve">O </w:t>
      </w:r>
      <w:r w:rsidR="007A382D" w:rsidRPr="003A1622">
        <w:rPr>
          <w:lang w:val="pt-BR"/>
        </w:rPr>
        <w:t xml:space="preserve">Tribunal </w:t>
      </w:r>
      <w:r w:rsidR="00CB6F25" w:rsidRPr="00A77C80">
        <w:rPr>
          <w:lang w:val="pt-BR"/>
        </w:rPr>
        <w:t>recebeu</w:t>
      </w:r>
      <w:r w:rsidR="007A382D" w:rsidRPr="00A77C80">
        <w:rPr>
          <w:lang w:val="pt-BR"/>
        </w:rPr>
        <w:t xml:space="preserve"> diversos documentos</w:t>
      </w:r>
      <w:r w:rsidR="00CB6F25" w:rsidRPr="00C53DF8">
        <w:rPr>
          <w:lang w:val="pt-BR"/>
        </w:rPr>
        <w:t xml:space="preserve"> apresentados </w:t>
      </w:r>
      <w:r w:rsidR="007A382D" w:rsidRPr="009B1B35">
        <w:rPr>
          <w:lang w:val="pt-BR"/>
        </w:rPr>
        <w:t xml:space="preserve">como </w:t>
      </w:r>
      <w:r w:rsidR="00CB6F25" w:rsidRPr="00367745">
        <w:rPr>
          <w:lang w:val="pt-BR"/>
        </w:rPr>
        <w:t xml:space="preserve">prova </w:t>
      </w:r>
      <w:r w:rsidR="00732BC3" w:rsidRPr="00771345">
        <w:rPr>
          <w:lang w:val="pt-BR"/>
        </w:rPr>
        <w:t xml:space="preserve">por parte da </w:t>
      </w:r>
      <w:r w:rsidRPr="00771345">
        <w:rPr>
          <w:lang w:val="pt-BR"/>
        </w:rPr>
        <w:t>Comissão</w:t>
      </w:r>
      <w:r w:rsidR="007A382D" w:rsidRPr="00771345">
        <w:rPr>
          <w:lang w:val="pt-BR"/>
        </w:rPr>
        <w:t>,</w:t>
      </w:r>
      <w:r w:rsidR="00D2356F" w:rsidRPr="00771345">
        <w:rPr>
          <w:lang w:val="pt-BR"/>
        </w:rPr>
        <w:t xml:space="preserve"> </w:t>
      </w:r>
      <w:r w:rsidR="00732BC3" w:rsidRPr="00771345">
        <w:rPr>
          <w:lang w:val="pt-BR"/>
        </w:rPr>
        <w:t>d</w:t>
      </w:r>
      <w:r w:rsidR="00D2356F" w:rsidRPr="00771345">
        <w:rPr>
          <w:lang w:val="pt-BR"/>
        </w:rPr>
        <w:t xml:space="preserve">os </w:t>
      </w:r>
      <w:r w:rsidR="00910E60" w:rsidRPr="00771345">
        <w:rPr>
          <w:lang w:val="pt-BR"/>
        </w:rPr>
        <w:t>representante</w:t>
      </w:r>
      <w:r w:rsidR="007A382D" w:rsidRPr="00771345">
        <w:rPr>
          <w:lang w:val="pt-BR"/>
        </w:rPr>
        <w:t>s</w:t>
      </w:r>
      <w:r w:rsidR="004A56F7" w:rsidRPr="00771345">
        <w:rPr>
          <w:lang w:val="pt-BR"/>
        </w:rPr>
        <w:t xml:space="preserve"> e </w:t>
      </w:r>
      <w:r w:rsidR="00732BC3" w:rsidRPr="00771345">
        <w:rPr>
          <w:lang w:val="pt-BR"/>
        </w:rPr>
        <w:t>d</w:t>
      </w:r>
      <w:r w:rsidR="00812873" w:rsidRPr="00771345">
        <w:rPr>
          <w:lang w:val="pt-BR"/>
        </w:rPr>
        <w:t xml:space="preserve">o </w:t>
      </w:r>
      <w:r w:rsidR="007A382D" w:rsidRPr="00771345">
        <w:rPr>
          <w:lang w:val="pt-BR"/>
        </w:rPr>
        <w:t xml:space="preserve">Estado, </w:t>
      </w:r>
      <w:r w:rsidR="00732BC3" w:rsidRPr="00771345">
        <w:rPr>
          <w:lang w:val="pt-BR"/>
        </w:rPr>
        <w:t xml:space="preserve">juntamente com </w:t>
      </w:r>
      <w:r w:rsidR="00B13437" w:rsidRPr="00771345">
        <w:rPr>
          <w:lang w:val="pt-BR"/>
        </w:rPr>
        <w:t>seus escritos</w:t>
      </w:r>
      <w:r w:rsidR="007A382D" w:rsidRPr="00771345">
        <w:rPr>
          <w:lang w:val="pt-BR"/>
        </w:rPr>
        <w:t xml:space="preserve"> </w:t>
      </w:r>
      <w:r w:rsidR="00CB6F25" w:rsidRPr="00771345">
        <w:rPr>
          <w:lang w:val="pt-BR"/>
        </w:rPr>
        <w:t>principais</w:t>
      </w:r>
      <w:r w:rsidR="007A382D" w:rsidRPr="00771345">
        <w:rPr>
          <w:lang w:val="pt-BR"/>
        </w:rPr>
        <w:t xml:space="preserve"> (</w:t>
      </w:r>
      <w:r w:rsidR="00CB6F25" w:rsidRPr="00771345">
        <w:rPr>
          <w:lang w:val="pt-BR"/>
        </w:rPr>
        <w:t>pars.</w:t>
      </w:r>
      <w:r w:rsidR="007A382D" w:rsidRPr="00771345">
        <w:rPr>
          <w:lang w:val="pt-BR"/>
        </w:rPr>
        <w:t xml:space="preserve"> 3, 6</w:t>
      </w:r>
      <w:r w:rsidR="004A56F7" w:rsidRPr="00771345">
        <w:rPr>
          <w:lang w:val="pt-BR"/>
        </w:rPr>
        <w:t xml:space="preserve"> e </w:t>
      </w:r>
      <w:r w:rsidR="007A382D" w:rsidRPr="00771345">
        <w:rPr>
          <w:lang w:val="pt-BR"/>
        </w:rPr>
        <w:t>7</w:t>
      </w:r>
      <w:r w:rsidR="00732BC3" w:rsidRPr="00771345">
        <w:rPr>
          <w:i/>
          <w:lang w:val="pt-BR"/>
        </w:rPr>
        <w:t xml:space="preserve"> supra</w:t>
      </w:r>
      <w:r w:rsidR="007A382D" w:rsidRPr="00771345">
        <w:rPr>
          <w:lang w:val="pt-BR"/>
        </w:rPr>
        <w:t>). Como</w:t>
      </w:r>
      <w:r w:rsidR="00812873" w:rsidRPr="00771345">
        <w:rPr>
          <w:lang w:val="pt-BR"/>
        </w:rPr>
        <w:t xml:space="preserve"> em </w:t>
      </w:r>
      <w:r w:rsidR="00CB6F25" w:rsidRPr="00771345">
        <w:rPr>
          <w:lang w:val="pt-BR"/>
        </w:rPr>
        <w:t>outros</w:t>
      </w:r>
      <w:r w:rsidR="007A382D" w:rsidRPr="00771345">
        <w:rPr>
          <w:lang w:val="pt-BR"/>
        </w:rPr>
        <w:t xml:space="preserve"> casos,</w:t>
      </w:r>
      <w:r w:rsidR="00D2356F" w:rsidRPr="00771345">
        <w:rPr>
          <w:lang w:val="pt-BR"/>
        </w:rPr>
        <w:t xml:space="preserve"> a </w:t>
      </w:r>
      <w:r w:rsidR="007A382D" w:rsidRPr="00771345">
        <w:rPr>
          <w:lang w:val="pt-BR"/>
        </w:rPr>
        <w:t xml:space="preserve">Corte admite </w:t>
      </w:r>
      <w:r w:rsidR="00B327B4" w:rsidRPr="00771345">
        <w:rPr>
          <w:lang w:val="pt-BR"/>
        </w:rPr>
        <w:t>o</w:t>
      </w:r>
      <w:r w:rsidRPr="00771345">
        <w:rPr>
          <w:lang w:val="pt-BR"/>
        </w:rPr>
        <w:t>s</w:t>
      </w:r>
      <w:r w:rsidR="007A382D" w:rsidRPr="00771345">
        <w:rPr>
          <w:lang w:val="pt-BR"/>
        </w:rPr>
        <w:t xml:space="preserve"> documentos</w:t>
      </w:r>
      <w:r w:rsidR="00CB6F25" w:rsidRPr="00771345">
        <w:rPr>
          <w:lang w:val="pt-BR"/>
        </w:rPr>
        <w:t xml:space="preserve"> apresentados </w:t>
      </w:r>
      <w:r w:rsidR="007A382D" w:rsidRPr="00771345">
        <w:rPr>
          <w:lang w:val="pt-BR"/>
        </w:rPr>
        <w:t>oportunamente (</w:t>
      </w:r>
      <w:r w:rsidRPr="00771345">
        <w:rPr>
          <w:lang w:val="pt-BR"/>
        </w:rPr>
        <w:t>artigo</w:t>
      </w:r>
      <w:r w:rsidR="007A382D" w:rsidRPr="00771345">
        <w:rPr>
          <w:lang w:val="pt-BR"/>
        </w:rPr>
        <w:t xml:space="preserve"> 57 </w:t>
      </w:r>
      <w:r w:rsidR="00812873" w:rsidRPr="00771345">
        <w:rPr>
          <w:lang w:val="pt-BR"/>
        </w:rPr>
        <w:t xml:space="preserve">do </w:t>
      </w:r>
      <w:r w:rsidR="00CB6F25" w:rsidRPr="00771345">
        <w:rPr>
          <w:lang w:val="pt-BR"/>
        </w:rPr>
        <w:t>Regulamento</w:t>
      </w:r>
      <w:r w:rsidR="007A382D" w:rsidRPr="00771345">
        <w:rPr>
          <w:lang w:val="pt-BR"/>
        </w:rPr>
        <w:t>)</w:t>
      </w:r>
      <w:r w:rsidR="007A382D" w:rsidRPr="00771345">
        <w:rPr>
          <w:vertAlign w:val="superscript"/>
          <w:lang w:val="pt-BR"/>
        </w:rPr>
        <w:footnoteReference w:id="32"/>
      </w:r>
      <w:r w:rsidR="00CB6F25" w:rsidRPr="003A1622">
        <w:rPr>
          <w:lang w:val="pt-BR"/>
        </w:rPr>
        <w:t xml:space="preserve"> pelas </w:t>
      </w:r>
      <w:r w:rsidR="007A382D" w:rsidRPr="003A1622">
        <w:rPr>
          <w:lang w:val="pt-BR"/>
        </w:rPr>
        <w:t>partes</w:t>
      </w:r>
      <w:r w:rsidR="004A56F7" w:rsidRPr="00A77C80">
        <w:rPr>
          <w:lang w:val="pt-BR"/>
        </w:rPr>
        <w:t xml:space="preserve"> e </w:t>
      </w:r>
      <w:r w:rsidR="00732BC3" w:rsidRPr="00A77C80">
        <w:rPr>
          <w:lang w:val="pt-BR"/>
        </w:rPr>
        <w:t>pel</w:t>
      </w:r>
      <w:r w:rsidR="00D2356F" w:rsidRPr="00C53DF8">
        <w:rPr>
          <w:lang w:val="pt-BR"/>
        </w:rPr>
        <w:t xml:space="preserve">a </w:t>
      </w:r>
      <w:r w:rsidRPr="009B1B35">
        <w:rPr>
          <w:lang w:val="pt-BR"/>
        </w:rPr>
        <w:t>Comissão</w:t>
      </w:r>
      <w:r w:rsidR="007A382D" w:rsidRPr="00367745">
        <w:rPr>
          <w:lang w:val="pt-BR"/>
        </w:rPr>
        <w:t>,</w:t>
      </w:r>
      <w:r w:rsidR="00732BC3" w:rsidRPr="00771345">
        <w:rPr>
          <w:lang w:val="pt-BR"/>
        </w:rPr>
        <w:t xml:space="preserve"> </w:t>
      </w:r>
      <w:r w:rsidR="00812873" w:rsidRPr="00771345">
        <w:rPr>
          <w:lang w:val="pt-BR"/>
        </w:rPr>
        <w:t>cuja</w:t>
      </w:r>
      <w:r w:rsidR="007A382D" w:rsidRPr="00771345">
        <w:rPr>
          <w:lang w:val="pt-BR"/>
        </w:rPr>
        <w:t xml:space="preserve"> </w:t>
      </w:r>
      <w:r w:rsidRPr="00771345">
        <w:rPr>
          <w:lang w:val="pt-BR"/>
        </w:rPr>
        <w:t>admissibilidade</w:t>
      </w:r>
      <w:r w:rsidR="007A382D" w:rsidRPr="00771345">
        <w:rPr>
          <w:lang w:val="pt-BR"/>
        </w:rPr>
        <w:t xml:space="preserve"> </w:t>
      </w:r>
      <w:r w:rsidR="00DB2CB2" w:rsidRPr="00771345">
        <w:rPr>
          <w:lang w:val="pt-BR"/>
        </w:rPr>
        <w:t>não foi</w:t>
      </w:r>
      <w:r w:rsidR="00812873" w:rsidRPr="00771345">
        <w:rPr>
          <w:lang w:val="pt-BR"/>
        </w:rPr>
        <w:t xml:space="preserve"> </w:t>
      </w:r>
      <w:r w:rsidR="007A382D" w:rsidRPr="00771345">
        <w:rPr>
          <w:lang w:val="pt-BR"/>
        </w:rPr>
        <w:t>controvertida</w:t>
      </w:r>
      <w:r w:rsidR="00D2356F" w:rsidRPr="00771345">
        <w:rPr>
          <w:lang w:val="pt-BR"/>
        </w:rPr>
        <w:t xml:space="preserve"> nem </w:t>
      </w:r>
      <w:r w:rsidR="007A382D" w:rsidRPr="00771345">
        <w:rPr>
          <w:lang w:val="pt-BR"/>
        </w:rPr>
        <w:t>objetada</w:t>
      </w:r>
      <w:r w:rsidR="00732BC3" w:rsidRPr="00771345">
        <w:rPr>
          <w:lang w:val="pt-BR"/>
        </w:rPr>
        <w:t>.</w:t>
      </w:r>
      <w:r w:rsidR="007A382D" w:rsidRPr="00771345">
        <w:rPr>
          <w:vertAlign w:val="superscript"/>
          <w:lang w:val="pt-BR"/>
        </w:rPr>
        <w:footnoteReference w:id="33"/>
      </w:r>
    </w:p>
    <w:p w14:paraId="7981BD99" w14:textId="77777777" w:rsidR="007A382D" w:rsidRPr="003A1622" w:rsidRDefault="007A382D" w:rsidP="0057359C">
      <w:pPr>
        <w:pStyle w:val="Numberedparagraphs"/>
        <w:numPr>
          <w:ilvl w:val="0"/>
          <w:numId w:val="0"/>
        </w:numPr>
        <w:tabs>
          <w:tab w:val="left" w:pos="142"/>
        </w:tabs>
        <w:spacing w:before="0" w:after="0"/>
        <w:rPr>
          <w:lang w:val="pt-BR"/>
        </w:rPr>
      </w:pPr>
    </w:p>
    <w:p w14:paraId="015386FB" w14:textId="554BC83E" w:rsidR="007A382D" w:rsidRPr="00771345" w:rsidRDefault="006D1F22" w:rsidP="00A60CB4">
      <w:pPr>
        <w:pStyle w:val="Numberedparagraphs"/>
        <w:numPr>
          <w:ilvl w:val="0"/>
          <w:numId w:val="6"/>
        </w:numPr>
        <w:tabs>
          <w:tab w:val="left" w:pos="142"/>
        </w:tabs>
        <w:spacing w:before="0" w:after="0"/>
        <w:ind w:left="0" w:firstLine="0"/>
        <w:rPr>
          <w:lang w:val="pt-BR"/>
        </w:rPr>
      </w:pPr>
      <w:r w:rsidRPr="00A77C80">
        <w:rPr>
          <w:lang w:val="pt-BR"/>
        </w:rPr>
        <w:t>Por outr</w:t>
      </w:r>
      <w:r w:rsidR="00732BC3" w:rsidRPr="00A77C80">
        <w:rPr>
          <w:lang w:val="pt-BR"/>
        </w:rPr>
        <w:t>a parte</w:t>
      </w:r>
      <w:r w:rsidRPr="00C53DF8">
        <w:rPr>
          <w:lang w:val="pt-BR"/>
        </w:rPr>
        <w:t>,</w:t>
      </w:r>
      <w:r w:rsidR="00D2356F" w:rsidRPr="009B1B35">
        <w:rPr>
          <w:lang w:val="pt-BR"/>
        </w:rPr>
        <w:t xml:space="preserve"> a </w:t>
      </w:r>
      <w:r w:rsidR="007A382D" w:rsidRPr="00367745">
        <w:rPr>
          <w:lang w:val="pt-BR"/>
        </w:rPr>
        <w:t>Corte observa que</w:t>
      </w:r>
      <w:r w:rsidR="00D2356F" w:rsidRPr="00771345">
        <w:rPr>
          <w:lang w:val="pt-BR"/>
        </w:rPr>
        <w:t xml:space="preserve"> os </w:t>
      </w:r>
      <w:r w:rsidR="00910E60" w:rsidRPr="00771345">
        <w:rPr>
          <w:b/>
          <w:i/>
          <w:lang w:val="pt-BR"/>
        </w:rPr>
        <w:t>representante</w:t>
      </w:r>
      <w:r w:rsidR="007A382D" w:rsidRPr="00771345">
        <w:rPr>
          <w:b/>
          <w:i/>
          <w:lang w:val="pt-BR"/>
        </w:rPr>
        <w:t>s</w:t>
      </w:r>
      <w:r w:rsidR="007A382D" w:rsidRPr="00771345">
        <w:rPr>
          <w:lang w:val="pt-BR"/>
        </w:rPr>
        <w:t xml:space="preserve"> </w:t>
      </w:r>
      <w:r w:rsidR="00CB6F25" w:rsidRPr="00771345">
        <w:rPr>
          <w:lang w:val="pt-BR"/>
        </w:rPr>
        <w:t>apresentaram</w:t>
      </w:r>
      <w:r w:rsidR="007A382D" w:rsidRPr="00771345">
        <w:rPr>
          <w:lang w:val="pt-BR"/>
        </w:rPr>
        <w:t>, junt</w:t>
      </w:r>
      <w:r w:rsidR="00B327B4" w:rsidRPr="00771345">
        <w:rPr>
          <w:lang w:val="pt-BR"/>
        </w:rPr>
        <w:t>amente</w:t>
      </w:r>
      <w:r w:rsidR="00130FF7" w:rsidRPr="00771345">
        <w:rPr>
          <w:lang w:val="pt-BR"/>
        </w:rPr>
        <w:t xml:space="preserve"> com </w:t>
      </w:r>
      <w:r w:rsidR="004A56F7" w:rsidRPr="00771345">
        <w:rPr>
          <w:lang w:val="pt-BR"/>
        </w:rPr>
        <w:t xml:space="preserve">suas </w:t>
      </w:r>
      <w:r w:rsidR="009960A1" w:rsidRPr="00771345">
        <w:rPr>
          <w:lang w:val="pt-BR"/>
        </w:rPr>
        <w:t>alegações finais escritas</w:t>
      </w:r>
      <w:r w:rsidR="007A382D" w:rsidRPr="00771345">
        <w:rPr>
          <w:lang w:val="pt-BR"/>
        </w:rPr>
        <w:t xml:space="preserve"> (</w:t>
      </w:r>
      <w:r w:rsidR="007B58AD" w:rsidRPr="00771345">
        <w:rPr>
          <w:iCs/>
          <w:lang w:val="pt-BR"/>
        </w:rPr>
        <w:t>par. 11</w:t>
      </w:r>
      <w:r w:rsidR="007B58AD" w:rsidRPr="00771345">
        <w:rPr>
          <w:i/>
          <w:lang w:val="pt-BR"/>
        </w:rPr>
        <w:t xml:space="preserve"> supra)</w:t>
      </w:r>
      <w:r w:rsidR="007A382D" w:rsidRPr="00771345">
        <w:rPr>
          <w:lang w:val="pt-BR"/>
        </w:rPr>
        <w:t>,</w:t>
      </w:r>
      <w:r w:rsidR="004A56F7" w:rsidRPr="00771345">
        <w:rPr>
          <w:lang w:val="pt-BR"/>
        </w:rPr>
        <w:t xml:space="preserve"> uma </w:t>
      </w:r>
      <w:r w:rsidR="00CB6F25" w:rsidRPr="00771345">
        <w:rPr>
          <w:lang w:val="pt-BR"/>
        </w:rPr>
        <w:t>série</w:t>
      </w:r>
      <w:r w:rsidR="007A382D" w:rsidRPr="00771345">
        <w:rPr>
          <w:lang w:val="pt-BR"/>
        </w:rPr>
        <w:t xml:space="preserve"> de documentos</w:t>
      </w:r>
      <w:r w:rsidR="00812873" w:rsidRPr="00771345">
        <w:rPr>
          <w:lang w:val="pt-BR"/>
        </w:rPr>
        <w:t xml:space="preserve"> </w:t>
      </w:r>
      <w:r w:rsidR="00732BC3" w:rsidRPr="00771345">
        <w:rPr>
          <w:lang w:val="pt-BR"/>
        </w:rPr>
        <w:t xml:space="preserve">identificados como </w:t>
      </w:r>
      <w:r w:rsidR="007A382D" w:rsidRPr="00771345">
        <w:rPr>
          <w:lang w:val="pt-BR"/>
        </w:rPr>
        <w:t>anexos</w:t>
      </w:r>
      <w:r w:rsidR="00F815C0" w:rsidRPr="00771345">
        <w:rPr>
          <w:vertAlign w:val="superscript"/>
          <w:lang w:val="pt-BR"/>
        </w:rPr>
        <w:footnoteReference w:id="34"/>
      </w:r>
      <w:r w:rsidRPr="003A1622">
        <w:rPr>
          <w:lang w:val="pt-BR"/>
        </w:rPr>
        <w:t xml:space="preserve">. A </w:t>
      </w:r>
      <w:r w:rsidR="00DB2CB2" w:rsidRPr="003A1622">
        <w:rPr>
          <w:lang w:val="pt-BR"/>
        </w:rPr>
        <w:t>este respeito</w:t>
      </w:r>
      <w:r w:rsidR="007A382D" w:rsidRPr="00A77C80">
        <w:rPr>
          <w:lang w:val="pt-BR"/>
        </w:rPr>
        <w:t>,</w:t>
      </w:r>
      <w:r w:rsidR="00D2356F" w:rsidRPr="00A77C80">
        <w:rPr>
          <w:lang w:val="pt-BR"/>
        </w:rPr>
        <w:t xml:space="preserve"> a </w:t>
      </w:r>
      <w:r w:rsidR="00130FF7" w:rsidRPr="00C53DF8">
        <w:rPr>
          <w:b/>
          <w:i/>
          <w:lang w:val="pt-BR"/>
        </w:rPr>
        <w:t>Comissão</w:t>
      </w:r>
      <w:r w:rsidR="007A382D" w:rsidRPr="009B1B35">
        <w:rPr>
          <w:lang w:val="pt-BR"/>
        </w:rPr>
        <w:t xml:space="preserve"> </w:t>
      </w:r>
      <w:r w:rsidR="00A12055" w:rsidRPr="00367745">
        <w:rPr>
          <w:lang w:val="pt-BR"/>
        </w:rPr>
        <w:t>afirmou</w:t>
      </w:r>
      <w:r w:rsidR="007A382D" w:rsidRPr="00771345">
        <w:rPr>
          <w:lang w:val="pt-BR"/>
        </w:rPr>
        <w:t xml:space="preserve"> </w:t>
      </w:r>
      <w:r w:rsidR="00A12055" w:rsidRPr="00771345">
        <w:rPr>
          <w:lang w:val="pt-BR"/>
        </w:rPr>
        <w:t xml:space="preserve">não </w:t>
      </w:r>
      <w:r w:rsidR="004A56F7" w:rsidRPr="00771345">
        <w:rPr>
          <w:lang w:val="pt-BR"/>
        </w:rPr>
        <w:t xml:space="preserve">ter </w:t>
      </w:r>
      <w:r w:rsidR="007A382D" w:rsidRPr="00771345">
        <w:rPr>
          <w:lang w:val="pt-BR"/>
        </w:rPr>
        <w:t>observa</w:t>
      </w:r>
      <w:r w:rsidR="00130FF7" w:rsidRPr="00771345">
        <w:rPr>
          <w:lang w:val="pt-BR"/>
        </w:rPr>
        <w:t>ções</w:t>
      </w:r>
      <w:r w:rsidR="00276849" w:rsidRPr="00771345">
        <w:rPr>
          <w:lang w:val="pt-BR"/>
        </w:rPr>
        <w:t xml:space="preserve">. Por </w:t>
      </w:r>
      <w:r w:rsidR="00130FF7" w:rsidRPr="00771345">
        <w:rPr>
          <w:lang w:val="pt-BR"/>
        </w:rPr>
        <w:t>sua vez</w:t>
      </w:r>
      <w:r w:rsidR="007A382D" w:rsidRPr="00771345">
        <w:rPr>
          <w:lang w:val="pt-BR"/>
        </w:rPr>
        <w:t>,</w:t>
      </w:r>
      <w:r w:rsidR="00CB6F25" w:rsidRPr="00771345">
        <w:rPr>
          <w:lang w:val="pt-BR"/>
        </w:rPr>
        <w:t xml:space="preserve"> </w:t>
      </w:r>
      <w:r w:rsidR="00A12055" w:rsidRPr="00771345">
        <w:rPr>
          <w:lang w:val="pt-BR"/>
        </w:rPr>
        <w:t xml:space="preserve">apesar de </w:t>
      </w:r>
      <w:r w:rsidR="00812873" w:rsidRPr="00771345">
        <w:rPr>
          <w:lang w:val="pt-BR"/>
        </w:rPr>
        <w:t xml:space="preserve">o </w:t>
      </w:r>
      <w:r w:rsidR="007A382D" w:rsidRPr="00771345">
        <w:rPr>
          <w:b/>
          <w:i/>
          <w:lang w:val="pt-BR"/>
        </w:rPr>
        <w:t>Estado</w:t>
      </w:r>
      <w:r w:rsidR="007A382D" w:rsidRPr="00771345">
        <w:rPr>
          <w:lang w:val="pt-BR"/>
        </w:rPr>
        <w:t xml:space="preserve"> </w:t>
      </w:r>
      <w:r w:rsidR="00A12055" w:rsidRPr="00771345">
        <w:rPr>
          <w:lang w:val="pt-BR"/>
        </w:rPr>
        <w:t xml:space="preserve">ter apresentado </w:t>
      </w:r>
      <w:r w:rsidR="007A382D" w:rsidRPr="00771345">
        <w:rPr>
          <w:lang w:val="pt-BR"/>
        </w:rPr>
        <w:t>diversas observa</w:t>
      </w:r>
      <w:r w:rsidR="00130FF7" w:rsidRPr="00771345">
        <w:rPr>
          <w:lang w:val="pt-BR"/>
        </w:rPr>
        <w:t>ções</w:t>
      </w:r>
      <w:r w:rsidR="004A56F7" w:rsidRPr="00771345">
        <w:rPr>
          <w:lang w:val="pt-BR"/>
        </w:rPr>
        <w:t xml:space="preserve"> aos </w:t>
      </w:r>
      <w:r w:rsidR="007A382D" w:rsidRPr="00771345">
        <w:rPr>
          <w:lang w:val="pt-BR"/>
        </w:rPr>
        <w:t>anexos</w:t>
      </w:r>
      <w:r w:rsidR="004A56F7" w:rsidRPr="00771345">
        <w:rPr>
          <w:lang w:val="pt-BR"/>
        </w:rPr>
        <w:t xml:space="preserve"> às </w:t>
      </w:r>
      <w:r w:rsidR="009960A1" w:rsidRPr="00771345">
        <w:rPr>
          <w:lang w:val="pt-BR"/>
        </w:rPr>
        <w:t>alegações finais escritas</w:t>
      </w:r>
      <w:r w:rsidR="00812873" w:rsidRPr="00771345">
        <w:rPr>
          <w:lang w:val="pt-BR"/>
        </w:rPr>
        <w:t xml:space="preserve"> dos </w:t>
      </w:r>
      <w:r w:rsidR="00910E60" w:rsidRPr="00771345">
        <w:rPr>
          <w:lang w:val="pt-BR"/>
        </w:rPr>
        <w:t>representante</w:t>
      </w:r>
      <w:r w:rsidR="007A382D" w:rsidRPr="00771345">
        <w:rPr>
          <w:lang w:val="pt-BR"/>
        </w:rPr>
        <w:t xml:space="preserve">s, </w:t>
      </w:r>
      <w:r w:rsidR="00812873" w:rsidRPr="00771345">
        <w:rPr>
          <w:lang w:val="pt-BR"/>
        </w:rPr>
        <w:t>esta</w:t>
      </w:r>
      <w:r w:rsidR="007A382D" w:rsidRPr="00771345">
        <w:rPr>
          <w:lang w:val="pt-BR"/>
        </w:rPr>
        <w:t>s considera</w:t>
      </w:r>
      <w:r w:rsidR="00130FF7" w:rsidRPr="00771345">
        <w:rPr>
          <w:lang w:val="pt-BR"/>
        </w:rPr>
        <w:t>ções</w:t>
      </w:r>
      <w:r w:rsidR="007A382D" w:rsidRPr="00771345">
        <w:rPr>
          <w:lang w:val="pt-BR"/>
        </w:rPr>
        <w:t xml:space="preserve"> se </w:t>
      </w:r>
      <w:r w:rsidR="009960A1" w:rsidRPr="00771345">
        <w:rPr>
          <w:lang w:val="pt-BR"/>
        </w:rPr>
        <w:t>referem</w:t>
      </w:r>
      <w:r w:rsidR="007A382D" w:rsidRPr="00771345">
        <w:rPr>
          <w:lang w:val="pt-BR"/>
        </w:rPr>
        <w:t xml:space="preserve"> a</w:t>
      </w:r>
      <w:r w:rsidR="00A12055" w:rsidRPr="00771345">
        <w:rPr>
          <w:lang w:val="pt-BR"/>
        </w:rPr>
        <w:t>o</w:t>
      </w:r>
      <w:r w:rsidR="007A382D" w:rsidRPr="00771345">
        <w:rPr>
          <w:lang w:val="pt-BR"/>
        </w:rPr>
        <w:t xml:space="preserve"> s</w:t>
      </w:r>
      <w:r w:rsidR="00A12055" w:rsidRPr="00771345">
        <w:rPr>
          <w:lang w:val="pt-BR"/>
        </w:rPr>
        <w:t>e</w:t>
      </w:r>
      <w:r w:rsidR="007A382D" w:rsidRPr="00771345">
        <w:rPr>
          <w:lang w:val="pt-BR"/>
        </w:rPr>
        <w:t xml:space="preserve">u valor </w:t>
      </w:r>
      <w:r w:rsidR="00CB6F25" w:rsidRPr="00771345">
        <w:rPr>
          <w:lang w:val="pt-BR"/>
        </w:rPr>
        <w:t>probatório</w:t>
      </w:r>
      <w:r w:rsidR="007A382D" w:rsidRPr="00771345">
        <w:rPr>
          <w:lang w:val="pt-BR"/>
        </w:rPr>
        <w:t xml:space="preserve">, </w:t>
      </w:r>
      <w:r w:rsidR="00A12055" w:rsidRPr="00771345">
        <w:rPr>
          <w:lang w:val="pt-BR"/>
        </w:rPr>
        <w:t xml:space="preserve">e não à sua </w:t>
      </w:r>
      <w:r w:rsidR="00130FF7" w:rsidRPr="00771345">
        <w:rPr>
          <w:lang w:val="pt-BR"/>
        </w:rPr>
        <w:t>admissibilidade</w:t>
      </w:r>
      <w:r w:rsidRPr="00771345">
        <w:rPr>
          <w:lang w:val="pt-BR"/>
        </w:rPr>
        <w:t>. Em consequência</w:t>
      </w:r>
      <w:r w:rsidR="007A382D" w:rsidRPr="00771345">
        <w:rPr>
          <w:lang w:val="pt-BR"/>
        </w:rPr>
        <w:t>,</w:t>
      </w:r>
      <w:r w:rsidR="00D2356F" w:rsidRPr="00771345">
        <w:rPr>
          <w:lang w:val="pt-BR"/>
        </w:rPr>
        <w:t xml:space="preserve"> a </w:t>
      </w:r>
      <w:r w:rsidR="007A382D" w:rsidRPr="00771345">
        <w:rPr>
          <w:lang w:val="pt-BR"/>
        </w:rPr>
        <w:t>Corte admite</w:t>
      </w:r>
      <w:r w:rsidR="00D2356F" w:rsidRPr="00771345">
        <w:rPr>
          <w:lang w:val="pt-BR"/>
        </w:rPr>
        <w:t xml:space="preserve"> os </w:t>
      </w:r>
      <w:r w:rsidR="007A382D" w:rsidRPr="00771345">
        <w:rPr>
          <w:lang w:val="pt-BR"/>
        </w:rPr>
        <w:t>referidos documentos</w:t>
      </w:r>
      <w:r w:rsidR="00812873" w:rsidRPr="00771345">
        <w:rPr>
          <w:lang w:val="pt-BR"/>
        </w:rPr>
        <w:t xml:space="preserve"> </w:t>
      </w:r>
      <w:r w:rsidR="00A12055" w:rsidRPr="00771345">
        <w:rPr>
          <w:lang w:val="pt-BR"/>
        </w:rPr>
        <w:t xml:space="preserve">na medida em </w:t>
      </w:r>
      <w:r w:rsidR="007A382D" w:rsidRPr="00771345">
        <w:rPr>
          <w:lang w:val="pt-BR"/>
        </w:rPr>
        <w:t>que</w:t>
      </w:r>
      <w:r w:rsidR="00D2356F" w:rsidRPr="00771345">
        <w:rPr>
          <w:lang w:val="pt-BR"/>
        </w:rPr>
        <w:t xml:space="preserve"> os </w:t>
      </w:r>
      <w:r w:rsidR="007A382D" w:rsidRPr="00771345">
        <w:rPr>
          <w:lang w:val="pt-BR"/>
        </w:rPr>
        <w:t xml:space="preserve">anexos 1 a 6 se </w:t>
      </w:r>
      <w:r w:rsidR="009960A1" w:rsidRPr="00771345">
        <w:rPr>
          <w:lang w:val="pt-BR"/>
        </w:rPr>
        <w:t>referem</w:t>
      </w:r>
      <w:r w:rsidR="007A382D" w:rsidRPr="00771345">
        <w:rPr>
          <w:lang w:val="pt-BR"/>
        </w:rPr>
        <w:t xml:space="preserve"> a aspectos discutidos</w:t>
      </w:r>
      <w:r w:rsidR="004A56F7" w:rsidRPr="00771345">
        <w:rPr>
          <w:lang w:val="pt-BR"/>
        </w:rPr>
        <w:t xml:space="preserve"> </w:t>
      </w:r>
      <w:r w:rsidR="00A12055" w:rsidRPr="00771345">
        <w:rPr>
          <w:lang w:val="pt-BR"/>
        </w:rPr>
        <w:t xml:space="preserve">durante a </w:t>
      </w:r>
      <w:r w:rsidR="00130FF7" w:rsidRPr="00771345">
        <w:rPr>
          <w:lang w:val="pt-BR"/>
        </w:rPr>
        <w:t>audiência</w:t>
      </w:r>
      <w:r w:rsidR="007A382D" w:rsidRPr="00771345">
        <w:rPr>
          <w:lang w:val="pt-BR"/>
        </w:rPr>
        <w:t xml:space="preserve"> pública </w:t>
      </w:r>
      <w:r w:rsidR="00812873" w:rsidRPr="00771345">
        <w:rPr>
          <w:lang w:val="pt-BR"/>
        </w:rPr>
        <w:t xml:space="preserve">do </w:t>
      </w:r>
      <w:r w:rsidR="007A382D" w:rsidRPr="00771345">
        <w:rPr>
          <w:lang w:val="pt-BR"/>
        </w:rPr>
        <w:t>caso</w:t>
      </w:r>
      <w:r w:rsidR="004A56F7" w:rsidRPr="00771345">
        <w:rPr>
          <w:lang w:val="pt-BR"/>
        </w:rPr>
        <w:t xml:space="preserve"> e </w:t>
      </w:r>
      <w:r w:rsidR="007A382D" w:rsidRPr="00771345">
        <w:rPr>
          <w:lang w:val="pt-BR"/>
        </w:rPr>
        <w:t xml:space="preserve">a </w:t>
      </w:r>
      <w:r w:rsidR="00CB6F25" w:rsidRPr="00771345">
        <w:rPr>
          <w:lang w:val="pt-BR"/>
        </w:rPr>
        <w:t>pergunta</w:t>
      </w:r>
      <w:r w:rsidR="007A382D" w:rsidRPr="00771345">
        <w:rPr>
          <w:lang w:val="pt-BR"/>
        </w:rPr>
        <w:t>s realizadas</w:t>
      </w:r>
      <w:r w:rsidR="00CB6F25" w:rsidRPr="00771345">
        <w:rPr>
          <w:lang w:val="pt-BR"/>
        </w:rPr>
        <w:t xml:space="preserve"> pelos </w:t>
      </w:r>
      <w:r w:rsidR="00D2356F" w:rsidRPr="00771345">
        <w:rPr>
          <w:lang w:val="pt-BR"/>
        </w:rPr>
        <w:t>juízes</w:t>
      </w:r>
      <w:r w:rsidR="007A382D" w:rsidRPr="00771345">
        <w:rPr>
          <w:lang w:val="pt-BR"/>
        </w:rPr>
        <w:t xml:space="preserve"> durante </w:t>
      </w:r>
      <w:r w:rsidR="00812873" w:rsidRPr="00771345">
        <w:rPr>
          <w:lang w:val="pt-BR"/>
        </w:rPr>
        <w:t>esta</w:t>
      </w:r>
      <w:r w:rsidR="007A382D" w:rsidRPr="00771345">
        <w:rPr>
          <w:lang w:val="pt-BR"/>
        </w:rPr>
        <w:t xml:space="preserve"> </w:t>
      </w:r>
      <w:r w:rsidR="00130FF7" w:rsidRPr="00771345">
        <w:rPr>
          <w:lang w:val="pt-BR"/>
        </w:rPr>
        <w:t>audiência, e</w:t>
      </w:r>
      <w:r w:rsidR="00D2356F" w:rsidRPr="00771345">
        <w:rPr>
          <w:lang w:val="pt-BR"/>
        </w:rPr>
        <w:t xml:space="preserve"> os </w:t>
      </w:r>
      <w:r w:rsidR="007A382D" w:rsidRPr="00771345">
        <w:rPr>
          <w:lang w:val="pt-BR"/>
        </w:rPr>
        <w:t>anexos 7 a 9</w:t>
      </w:r>
      <w:r w:rsidR="00CB6F25" w:rsidRPr="00771345">
        <w:rPr>
          <w:lang w:val="pt-BR"/>
        </w:rPr>
        <w:t xml:space="preserve"> são </w:t>
      </w:r>
      <w:r w:rsidR="007A382D" w:rsidRPr="00771345">
        <w:rPr>
          <w:lang w:val="pt-BR"/>
        </w:rPr>
        <w:t>documentos</w:t>
      </w:r>
      <w:r w:rsidR="009960A1" w:rsidRPr="00771345">
        <w:rPr>
          <w:lang w:val="pt-BR"/>
        </w:rPr>
        <w:t xml:space="preserve"> </w:t>
      </w:r>
      <w:r w:rsidR="00D44688" w:rsidRPr="00771345">
        <w:rPr>
          <w:lang w:val="pt-BR"/>
        </w:rPr>
        <w:t>apresentados</w:t>
      </w:r>
      <w:r w:rsidR="007A382D" w:rsidRPr="00771345">
        <w:rPr>
          <w:lang w:val="pt-BR"/>
        </w:rPr>
        <w:t xml:space="preserve"> como </w:t>
      </w:r>
      <w:r w:rsidR="00CB6F25" w:rsidRPr="00771345">
        <w:rPr>
          <w:lang w:val="pt-BR"/>
        </w:rPr>
        <w:t>prova</w:t>
      </w:r>
      <w:r w:rsidR="00812873" w:rsidRPr="00771345">
        <w:rPr>
          <w:lang w:val="pt-BR"/>
        </w:rPr>
        <w:t xml:space="preserve"> dos </w:t>
      </w:r>
      <w:r w:rsidR="007A382D" w:rsidRPr="00771345">
        <w:rPr>
          <w:lang w:val="pt-BR"/>
        </w:rPr>
        <w:t xml:space="preserve">gastos </w:t>
      </w:r>
      <w:r w:rsidRPr="00771345">
        <w:rPr>
          <w:lang w:val="pt-BR"/>
        </w:rPr>
        <w:t>incorrid</w:t>
      </w:r>
      <w:r w:rsidR="007A382D" w:rsidRPr="00771345">
        <w:rPr>
          <w:lang w:val="pt-BR"/>
        </w:rPr>
        <w:t>os</w:t>
      </w:r>
      <w:r w:rsidR="00CB6F25" w:rsidRPr="00771345">
        <w:rPr>
          <w:lang w:val="pt-BR"/>
        </w:rPr>
        <w:t xml:space="preserve"> </w:t>
      </w:r>
      <w:r w:rsidR="00DB2CB2" w:rsidRPr="00771345">
        <w:rPr>
          <w:lang w:val="pt-BR"/>
        </w:rPr>
        <w:t xml:space="preserve">pelos </w:t>
      </w:r>
      <w:r w:rsidR="00910E60" w:rsidRPr="00771345">
        <w:rPr>
          <w:lang w:val="pt-BR"/>
        </w:rPr>
        <w:t>representante</w:t>
      </w:r>
      <w:r w:rsidR="00DB2CB2" w:rsidRPr="00771345">
        <w:rPr>
          <w:lang w:val="pt-BR"/>
        </w:rPr>
        <w:t xml:space="preserve">s </w:t>
      </w:r>
      <w:r w:rsidR="00A12055" w:rsidRPr="00771345">
        <w:rPr>
          <w:lang w:val="pt-BR"/>
        </w:rPr>
        <w:t xml:space="preserve">durante </w:t>
      </w:r>
      <w:r w:rsidR="004A56F7" w:rsidRPr="00771345">
        <w:rPr>
          <w:lang w:val="pt-BR"/>
        </w:rPr>
        <w:t xml:space="preserve">o </w:t>
      </w:r>
      <w:r w:rsidR="00D2356F" w:rsidRPr="00771345">
        <w:rPr>
          <w:lang w:val="pt-BR"/>
        </w:rPr>
        <w:t>litígio</w:t>
      </w:r>
      <w:r w:rsidR="007A382D" w:rsidRPr="00771345">
        <w:rPr>
          <w:lang w:val="pt-BR"/>
        </w:rPr>
        <w:t xml:space="preserve"> </w:t>
      </w:r>
      <w:r w:rsidR="00812873" w:rsidRPr="00771345">
        <w:rPr>
          <w:lang w:val="pt-BR"/>
        </w:rPr>
        <w:t xml:space="preserve">do </w:t>
      </w:r>
      <w:r w:rsidR="007A382D" w:rsidRPr="00771345">
        <w:rPr>
          <w:lang w:val="pt-BR"/>
        </w:rPr>
        <w:t>presente caso</w:t>
      </w:r>
      <w:r w:rsidR="00276849" w:rsidRPr="00771345">
        <w:rPr>
          <w:lang w:val="pt-BR"/>
        </w:rPr>
        <w:t xml:space="preserve">. As </w:t>
      </w:r>
      <w:r w:rsidR="007A382D" w:rsidRPr="00771345">
        <w:rPr>
          <w:lang w:val="pt-BR"/>
        </w:rPr>
        <w:t>considera</w:t>
      </w:r>
      <w:r w:rsidR="00130FF7" w:rsidRPr="00771345">
        <w:rPr>
          <w:lang w:val="pt-BR"/>
        </w:rPr>
        <w:t>ções</w:t>
      </w:r>
      <w:r w:rsidR="007A382D" w:rsidRPr="00771345">
        <w:rPr>
          <w:lang w:val="pt-BR"/>
        </w:rPr>
        <w:t xml:space="preserve"> </w:t>
      </w:r>
      <w:r w:rsidR="00A12055" w:rsidRPr="00771345">
        <w:rPr>
          <w:lang w:val="pt-BR"/>
        </w:rPr>
        <w:t xml:space="preserve">realizadas pelo </w:t>
      </w:r>
      <w:r w:rsidR="007A382D" w:rsidRPr="00771345">
        <w:rPr>
          <w:lang w:val="pt-BR"/>
        </w:rPr>
        <w:t xml:space="preserve">Brasil </w:t>
      </w:r>
      <w:r w:rsidR="00CB6F25" w:rsidRPr="00771345">
        <w:rPr>
          <w:lang w:val="pt-BR"/>
        </w:rPr>
        <w:t>serão</w:t>
      </w:r>
      <w:r w:rsidR="007A382D" w:rsidRPr="00771345">
        <w:rPr>
          <w:lang w:val="pt-BR"/>
        </w:rPr>
        <w:t xml:space="preserve"> </w:t>
      </w:r>
      <w:r w:rsidR="00A12055" w:rsidRPr="00771345">
        <w:rPr>
          <w:lang w:val="pt-BR"/>
        </w:rPr>
        <w:t xml:space="preserve">levadas </w:t>
      </w:r>
      <w:r w:rsidR="00812873" w:rsidRPr="00771345">
        <w:rPr>
          <w:lang w:val="pt-BR"/>
        </w:rPr>
        <w:t xml:space="preserve">em </w:t>
      </w:r>
      <w:r w:rsidR="007A382D" w:rsidRPr="00771345">
        <w:rPr>
          <w:lang w:val="pt-BR"/>
        </w:rPr>
        <w:t>considera</w:t>
      </w:r>
      <w:r w:rsidR="00130FF7" w:rsidRPr="00771345">
        <w:rPr>
          <w:lang w:val="pt-BR"/>
        </w:rPr>
        <w:t>ção</w:t>
      </w:r>
      <w:r w:rsidR="004A56F7" w:rsidRPr="00771345">
        <w:rPr>
          <w:lang w:val="pt-BR"/>
        </w:rPr>
        <w:t xml:space="preserve"> na </w:t>
      </w:r>
      <w:r w:rsidR="00D44688" w:rsidRPr="00771345">
        <w:rPr>
          <w:lang w:val="pt-BR"/>
        </w:rPr>
        <w:t>apreciação da prova</w:t>
      </w:r>
      <w:r w:rsidR="007A382D" w:rsidRPr="00771345">
        <w:rPr>
          <w:lang w:val="pt-BR"/>
        </w:rPr>
        <w:t>.</w:t>
      </w:r>
    </w:p>
    <w:p w14:paraId="7A70F9EA" w14:textId="77777777" w:rsidR="006A177D" w:rsidRPr="00771345" w:rsidRDefault="006A177D" w:rsidP="0057359C">
      <w:pPr>
        <w:pStyle w:val="Numberedparagraphs"/>
        <w:numPr>
          <w:ilvl w:val="0"/>
          <w:numId w:val="0"/>
        </w:numPr>
        <w:tabs>
          <w:tab w:val="left" w:pos="142"/>
        </w:tabs>
        <w:spacing w:before="0" w:after="0"/>
        <w:rPr>
          <w:lang w:val="pt-BR"/>
        </w:rPr>
      </w:pPr>
    </w:p>
    <w:p w14:paraId="1FB60EC4" w14:textId="27246FC6" w:rsidR="007A382D" w:rsidRPr="00771345" w:rsidRDefault="00130FF7" w:rsidP="00EF4097">
      <w:pPr>
        <w:pStyle w:val="Ttulo2"/>
        <w:numPr>
          <w:ilvl w:val="1"/>
          <w:numId w:val="18"/>
        </w:numPr>
        <w:ind w:left="1134" w:hanging="567"/>
        <w:rPr>
          <w:lang w:val="pt-BR"/>
        </w:rPr>
      </w:pPr>
      <w:bookmarkStart w:id="50" w:name="_Toc9511441"/>
      <w:bookmarkStart w:id="51" w:name="_Toc4402949"/>
      <w:bookmarkStart w:id="52" w:name="_Toc4402710"/>
      <w:bookmarkStart w:id="53" w:name="_Toc26283432"/>
      <w:bookmarkStart w:id="54" w:name="_Toc32394145"/>
      <w:bookmarkStart w:id="55" w:name="_Toc36823463"/>
      <w:bookmarkStart w:id="56" w:name="_Toc86748854"/>
      <w:r w:rsidRPr="00771345">
        <w:rPr>
          <w:lang w:val="pt-BR"/>
        </w:rPr>
        <w:t>Admissibilidade</w:t>
      </w:r>
      <w:r w:rsidR="00812873" w:rsidRPr="00771345">
        <w:rPr>
          <w:lang w:val="pt-BR"/>
        </w:rPr>
        <w:t xml:space="preserve"> da </w:t>
      </w:r>
      <w:r w:rsidR="00CB6F25" w:rsidRPr="00771345">
        <w:rPr>
          <w:lang w:val="pt-BR"/>
        </w:rPr>
        <w:t>prova</w:t>
      </w:r>
      <w:r w:rsidR="007A382D" w:rsidRPr="00771345">
        <w:rPr>
          <w:lang w:val="pt-BR"/>
        </w:rPr>
        <w:t xml:space="preserve"> </w:t>
      </w:r>
      <w:r w:rsidR="004A56F7" w:rsidRPr="00771345">
        <w:rPr>
          <w:lang w:val="pt-BR"/>
        </w:rPr>
        <w:t xml:space="preserve">testemunhal e </w:t>
      </w:r>
      <w:r w:rsidR="007A382D" w:rsidRPr="00771345">
        <w:rPr>
          <w:lang w:val="pt-BR"/>
        </w:rPr>
        <w:t>pericial</w:t>
      </w:r>
      <w:bookmarkEnd w:id="50"/>
      <w:bookmarkEnd w:id="51"/>
      <w:bookmarkEnd w:id="52"/>
      <w:bookmarkEnd w:id="53"/>
      <w:bookmarkEnd w:id="54"/>
      <w:bookmarkEnd w:id="55"/>
      <w:bookmarkEnd w:id="56"/>
    </w:p>
    <w:p w14:paraId="26612648" w14:textId="77777777" w:rsidR="007A382D" w:rsidRPr="00771345" w:rsidRDefault="007A382D" w:rsidP="00EF4097">
      <w:pPr>
        <w:pStyle w:val="Ttulo2"/>
        <w:numPr>
          <w:ilvl w:val="0"/>
          <w:numId w:val="0"/>
        </w:numPr>
        <w:rPr>
          <w:lang w:val="pt-BR"/>
        </w:rPr>
      </w:pPr>
    </w:p>
    <w:p w14:paraId="78067105" w14:textId="33E60BEE" w:rsidR="007A382D" w:rsidRPr="00771345" w:rsidRDefault="007A382D" w:rsidP="00A60CB4">
      <w:pPr>
        <w:pStyle w:val="Numberedparagraphs"/>
        <w:numPr>
          <w:ilvl w:val="0"/>
          <w:numId w:val="6"/>
        </w:numPr>
        <w:tabs>
          <w:tab w:val="left" w:pos="142"/>
        </w:tabs>
        <w:spacing w:before="0" w:after="0"/>
        <w:ind w:left="0" w:firstLine="0"/>
        <w:rPr>
          <w:lang w:val="pt-BR"/>
        </w:rPr>
      </w:pPr>
      <w:r w:rsidRPr="00771345">
        <w:rPr>
          <w:lang w:val="pt-BR"/>
        </w:rPr>
        <w:t xml:space="preserve">Este </w:t>
      </w:r>
      <w:r w:rsidR="006D1F22" w:rsidRPr="00771345">
        <w:rPr>
          <w:lang w:val="pt-BR"/>
        </w:rPr>
        <w:t>Tribunal considera</w:t>
      </w:r>
      <w:r w:rsidRPr="00771345">
        <w:rPr>
          <w:lang w:val="pt-BR"/>
        </w:rPr>
        <w:t xml:space="preserve"> pertinente admitir</w:t>
      </w:r>
      <w:r w:rsidR="00D2356F" w:rsidRPr="00771345">
        <w:rPr>
          <w:lang w:val="pt-BR"/>
        </w:rPr>
        <w:t xml:space="preserve"> as </w:t>
      </w:r>
      <w:r w:rsidR="009960A1" w:rsidRPr="00771345">
        <w:rPr>
          <w:lang w:val="pt-BR"/>
        </w:rPr>
        <w:t>declarações prestadas</w:t>
      </w:r>
      <w:r w:rsidR="00DB2CB2" w:rsidRPr="00771345">
        <w:rPr>
          <w:lang w:val="pt-BR"/>
        </w:rPr>
        <w:t xml:space="preserve"> perante agente dotado</w:t>
      </w:r>
      <w:r w:rsidR="00812873" w:rsidRPr="00771345">
        <w:rPr>
          <w:lang w:val="pt-BR"/>
        </w:rPr>
        <w:t xml:space="preserve"> de fé pública</w:t>
      </w:r>
      <w:r w:rsidRPr="00771345">
        <w:rPr>
          <w:rStyle w:val="Refdenotaalpie"/>
          <w:lang w:val="pt-BR"/>
        </w:rPr>
        <w:footnoteReference w:id="35"/>
      </w:r>
      <w:r w:rsidR="004A56F7" w:rsidRPr="003A1622">
        <w:rPr>
          <w:lang w:val="pt-BR"/>
        </w:rPr>
        <w:t xml:space="preserve"> e </w:t>
      </w:r>
      <w:r w:rsidR="00812873" w:rsidRPr="003A1622">
        <w:rPr>
          <w:lang w:val="pt-BR"/>
        </w:rPr>
        <w:t xml:space="preserve">em </w:t>
      </w:r>
      <w:r w:rsidR="00130FF7" w:rsidRPr="00A77C80">
        <w:rPr>
          <w:lang w:val="pt-BR"/>
        </w:rPr>
        <w:t>audiência</w:t>
      </w:r>
      <w:r w:rsidRPr="00A77C80">
        <w:rPr>
          <w:lang w:val="pt-BR"/>
        </w:rPr>
        <w:t xml:space="preserve"> pública</w:t>
      </w:r>
      <w:r w:rsidR="005D279D" w:rsidRPr="00C53DF8">
        <w:rPr>
          <w:lang w:val="pt-BR"/>
        </w:rPr>
        <w:t>,</w:t>
      </w:r>
      <w:r w:rsidRPr="00771345">
        <w:rPr>
          <w:rStyle w:val="Refdenotaalpie"/>
          <w:lang w:val="pt-BR"/>
        </w:rPr>
        <w:footnoteReference w:id="36"/>
      </w:r>
      <w:r w:rsidR="004A56F7" w:rsidRPr="003A1622">
        <w:rPr>
          <w:lang w:val="pt-BR"/>
        </w:rPr>
        <w:t xml:space="preserve"> na </w:t>
      </w:r>
      <w:r w:rsidRPr="003A1622">
        <w:rPr>
          <w:lang w:val="pt-BR"/>
        </w:rPr>
        <w:t>medida</w:t>
      </w:r>
      <w:r w:rsidR="00812873" w:rsidRPr="00A77C80">
        <w:rPr>
          <w:lang w:val="pt-BR"/>
        </w:rPr>
        <w:t xml:space="preserve"> em </w:t>
      </w:r>
      <w:r w:rsidRPr="00A77C80">
        <w:rPr>
          <w:lang w:val="pt-BR"/>
        </w:rPr>
        <w:t xml:space="preserve">que se </w:t>
      </w:r>
      <w:r w:rsidR="00130FF7" w:rsidRPr="00C53DF8">
        <w:rPr>
          <w:lang w:val="pt-BR"/>
        </w:rPr>
        <w:t xml:space="preserve">ajustem ao </w:t>
      </w:r>
      <w:r w:rsidRPr="009B1B35">
        <w:rPr>
          <w:lang w:val="pt-BR"/>
        </w:rPr>
        <w:t>objeto definido</w:t>
      </w:r>
      <w:r w:rsidR="00CB6F25" w:rsidRPr="00367745">
        <w:rPr>
          <w:lang w:val="pt-BR"/>
        </w:rPr>
        <w:t xml:space="preserve"> pela Presidência</w:t>
      </w:r>
      <w:r w:rsidR="004A56F7" w:rsidRPr="00771345">
        <w:rPr>
          <w:lang w:val="pt-BR"/>
        </w:rPr>
        <w:t xml:space="preserve"> na </w:t>
      </w:r>
      <w:r w:rsidRPr="00771345">
        <w:rPr>
          <w:lang w:val="pt-BR"/>
        </w:rPr>
        <w:t>Resolu</w:t>
      </w:r>
      <w:r w:rsidR="00130FF7" w:rsidRPr="00771345">
        <w:rPr>
          <w:lang w:val="pt-BR"/>
        </w:rPr>
        <w:t>ção</w:t>
      </w:r>
      <w:r w:rsidRPr="00771345">
        <w:rPr>
          <w:lang w:val="pt-BR"/>
        </w:rPr>
        <w:t xml:space="preserve"> mediante</w:t>
      </w:r>
      <w:r w:rsidR="00D2356F" w:rsidRPr="00771345">
        <w:rPr>
          <w:lang w:val="pt-BR"/>
        </w:rPr>
        <w:t xml:space="preserve"> a </w:t>
      </w:r>
      <w:r w:rsidR="00130FF7" w:rsidRPr="00771345">
        <w:rPr>
          <w:lang w:val="pt-BR"/>
        </w:rPr>
        <w:t xml:space="preserve">qual </w:t>
      </w:r>
      <w:r w:rsidR="005D279D" w:rsidRPr="00771345">
        <w:rPr>
          <w:lang w:val="pt-BR"/>
        </w:rPr>
        <w:t xml:space="preserve">se </w:t>
      </w:r>
      <w:r w:rsidR="00D2356F" w:rsidRPr="00771345">
        <w:rPr>
          <w:lang w:val="pt-BR"/>
        </w:rPr>
        <w:t>ordenou</w:t>
      </w:r>
      <w:r w:rsidRPr="00771345">
        <w:rPr>
          <w:lang w:val="pt-BR"/>
        </w:rPr>
        <w:t xml:space="preserve"> </w:t>
      </w:r>
      <w:r w:rsidR="004A56F7" w:rsidRPr="00771345">
        <w:rPr>
          <w:lang w:val="pt-BR"/>
        </w:rPr>
        <w:t xml:space="preserve">recebê-los e </w:t>
      </w:r>
      <w:r w:rsidR="00130FF7" w:rsidRPr="00771345">
        <w:rPr>
          <w:lang w:val="pt-BR"/>
        </w:rPr>
        <w:t xml:space="preserve">ao </w:t>
      </w:r>
      <w:r w:rsidRPr="00771345">
        <w:rPr>
          <w:lang w:val="pt-BR"/>
        </w:rPr>
        <w:t xml:space="preserve">objeto </w:t>
      </w:r>
      <w:r w:rsidR="00812873" w:rsidRPr="00771345">
        <w:rPr>
          <w:lang w:val="pt-BR"/>
        </w:rPr>
        <w:t xml:space="preserve">do </w:t>
      </w:r>
      <w:r w:rsidRPr="00771345">
        <w:rPr>
          <w:lang w:val="pt-BR"/>
        </w:rPr>
        <w:t xml:space="preserve">presente caso. </w:t>
      </w:r>
    </w:p>
    <w:p w14:paraId="334CDEF0" w14:textId="77777777" w:rsidR="00130FF7" w:rsidRPr="00771345" w:rsidRDefault="00130FF7" w:rsidP="0057359C">
      <w:pPr>
        <w:pStyle w:val="Numberedparagraphs"/>
        <w:numPr>
          <w:ilvl w:val="0"/>
          <w:numId w:val="0"/>
        </w:numPr>
        <w:tabs>
          <w:tab w:val="left" w:pos="142"/>
        </w:tabs>
        <w:spacing w:before="0" w:after="0"/>
        <w:rPr>
          <w:lang w:val="pt-BR"/>
        </w:rPr>
      </w:pPr>
    </w:p>
    <w:p w14:paraId="43BAF096" w14:textId="36D47882" w:rsidR="007A382D" w:rsidRPr="00771345" w:rsidRDefault="00130FF7" w:rsidP="00A60CB4">
      <w:pPr>
        <w:pStyle w:val="Numberedparagraphs"/>
        <w:numPr>
          <w:ilvl w:val="0"/>
          <w:numId w:val="6"/>
        </w:numPr>
        <w:tabs>
          <w:tab w:val="left" w:pos="142"/>
        </w:tabs>
        <w:spacing w:before="0" w:after="0"/>
        <w:ind w:left="0" w:firstLine="0"/>
        <w:rPr>
          <w:lang w:val="pt-BR"/>
        </w:rPr>
      </w:pPr>
      <w:r w:rsidRPr="00771345">
        <w:rPr>
          <w:lang w:val="pt-BR"/>
        </w:rPr>
        <w:t xml:space="preserve">A </w:t>
      </w:r>
      <w:r w:rsidR="007A382D" w:rsidRPr="00771345">
        <w:rPr>
          <w:lang w:val="pt-BR"/>
        </w:rPr>
        <w:t xml:space="preserve">Corte nota que, </w:t>
      </w:r>
      <w:r w:rsidR="003E7119" w:rsidRPr="00771345">
        <w:rPr>
          <w:lang w:val="pt-BR"/>
        </w:rPr>
        <w:t>a</w:t>
      </w:r>
      <w:r w:rsidR="007A382D" w:rsidRPr="00771345">
        <w:rPr>
          <w:lang w:val="pt-BR"/>
        </w:rPr>
        <w:t>pes</w:t>
      </w:r>
      <w:r w:rsidR="003E7119" w:rsidRPr="00771345">
        <w:rPr>
          <w:lang w:val="pt-BR"/>
        </w:rPr>
        <w:t>ar de</w:t>
      </w:r>
      <w:r w:rsidR="007A382D" w:rsidRPr="00771345">
        <w:rPr>
          <w:lang w:val="pt-BR"/>
        </w:rPr>
        <w:t xml:space="preserve"> que su</w:t>
      </w:r>
      <w:r w:rsidR="005D279D" w:rsidRPr="00771345">
        <w:rPr>
          <w:lang w:val="pt-BR"/>
        </w:rPr>
        <w:t>a</w:t>
      </w:r>
      <w:r w:rsidR="007A382D" w:rsidRPr="00771345">
        <w:rPr>
          <w:lang w:val="pt-BR"/>
        </w:rPr>
        <w:t xml:space="preserve"> </w:t>
      </w:r>
      <w:r w:rsidRPr="00771345">
        <w:rPr>
          <w:lang w:val="pt-BR"/>
        </w:rPr>
        <w:t>admissibilidade</w:t>
      </w:r>
      <w:r w:rsidR="007A382D" w:rsidRPr="00771345">
        <w:rPr>
          <w:lang w:val="pt-BR"/>
        </w:rPr>
        <w:t xml:space="preserve"> </w:t>
      </w:r>
      <w:r w:rsidR="00DB2CB2" w:rsidRPr="00771345">
        <w:rPr>
          <w:lang w:val="pt-BR"/>
        </w:rPr>
        <w:t>não foi</w:t>
      </w:r>
      <w:r w:rsidR="00812873" w:rsidRPr="00771345">
        <w:rPr>
          <w:lang w:val="pt-BR"/>
        </w:rPr>
        <w:t xml:space="preserve"> </w:t>
      </w:r>
      <w:r w:rsidR="007A382D" w:rsidRPr="00771345">
        <w:rPr>
          <w:lang w:val="pt-BR"/>
        </w:rPr>
        <w:t>objetada,</w:t>
      </w:r>
      <w:r w:rsidR="00812873" w:rsidRPr="00771345">
        <w:rPr>
          <w:lang w:val="pt-BR"/>
        </w:rPr>
        <w:t xml:space="preserve"> </w:t>
      </w:r>
      <w:r w:rsidR="00D44688" w:rsidRPr="00771345">
        <w:rPr>
          <w:lang w:val="pt-BR"/>
        </w:rPr>
        <w:t>a perícia</w:t>
      </w:r>
      <w:r w:rsidR="007A382D" w:rsidRPr="00771345">
        <w:rPr>
          <w:lang w:val="pt-BR"/>
        </w:rPr>
        <w:t xml:space="preserve"> de Soraia da Rosa Mendes, </w:t>
      </w:r>
      <w:r w:rsidR="00D2356F" w:rsidRPr="00771345">
        <w:rPr>
          <w:lang w:val="pt-BR"/>
        </w:rPr>
        <w:t>oferecid</w:t>
      </w:r>
      <w:r w:rsidR="005D279D" w:rsidRPr="00771345">
        <w:rPr>
          <w:lang w:val="pt-BR"/>
        </w:rPr>
        <w:t>a</w:t>
      </w:r>
      <w:r w:rsidR="00CB6F25" w:rsidRPr="00771345">
        <w:rPr>
          <w:lang w:val="pt-BR"/>
        </w:rPr>
        <w:t xml:space="preserve"> </w:t>
      </w:r>
      <w:r w:rsidR="00DB2CB2" w:rsidRPr="00771345">
        <w:rPr>
          <w:lang w:val="pt-BR"/>
        </w:rPr>
        <w:t xml:space="preserve">pelos </w:t>
      </w:r>
      <w:r w:rsidR="00910E60" w:rsidRPr="00771345">
        <w:rPr>
          <w:lang w:val="pt-BR"/>
        </w:rPr>
        <w:t>representante</w:t>
      </w:r>
      <w:r w:rsidR="00DB2CB2" w:rsidRPr="00771345">
        <w:rPr>
          <w:lang w:val="pt-BR"/>
        </w:rPr>
        <w:t xml:space="preserve">s </w:t>
      </w:r>
      <w:r w:rsidR="00812873" w:rsidRPr="00771345">
        <w:rPr>
          <w:lang w:val="pt-BR"/>
        </w:rPr>
        <w:t xml:space="preserve">das </w:t>
      </w:r>
      <w:r w:rsidR="00CB6F25" w:rsidRPr="00771345">
        <w:rPr>
          <w:lang w:val="pt-BR"/>
        </w:rPr>
        <w:t>suposta</w:t>
      </w:r>
      <w:r w:rsidR="007A382D" w:rsidRPr="00771345">
        <w:rPr>
          <w:lang w:val="pt-BR"/>
        </w:rPr>
        <w:t xml:space="preserve">s </w:t>
      </w:r>
      <w:r w:rsidR="004A56F7" w:rsidRPr="00771345">
        <w:rPr>
          <w:lang w:val="pt-BR"/>
        </w:rPr>
        <w:t>vítima</w:t>
      </w:r>
      <w:r w:rsidR="007A382D" w:rsidRPr="00771345">
        <w:rPr>
          <w:lang w:val="pt-BR"/>
        </w:rPr>
        <w:t xml:space="preserve">s </w:t>
      </w:r>
      <w:r w:rsidR="00DB2CB2" w:rsidRPr="00771345">
        <w:rPr>
          <w:lang w:val="pt-BR"/>
        </w:rPr>
        <w:t>não foi</w:t>
      </w:r>
      <w:r w:rsidR="00812873" w:rsidRPr="00771345">
        <w:rPr>
          <w:lang w:val="pt-BR"/>
        </w:rPr>
        <w:t xml:space="preserve"> </w:t>
      </w:r>
      <w:r w:rsidR="005D279D" w:rsidRPr="00771345">
        <w:rPr>
          <w:lang w:val="pt-BR"/>
        </w:rPr>
        <w:t xml:space="preserve">realizada </w:t>
      </w:r>
      <w:r w:rsidR="00DB2CB2" w:rsidRPr="00771345">
        <w:rPr>
          <w:lang w:val="pt-BR"/>
        </w:rPr>
        <w:t>perante agente dotado</w:t>
      </w:r>
      <w:r w:rsidR="00812873" w:rsidRPr="00771345">
        <w:rPr>
          <w:lang w:val="pt-BR"/>
        </w:rPr>
        <w:t xml:space="preserve"> de fé pública</w:t>
      </w:r>
      <w:r w:rsidR="005D279D" w:rsidRPr="00771345">
        <w:rPr>
          <w:lang w:val="pt-BR"/>
        </w:rPr>
        <w:t xml:space="preserve">. </w:t>
      </w:r>
      <w:r w:rsidR="006D1F22" w:rsidRPr="00771345">
        <w:rPr>
          <w:lang w:val="pt-BR"/>
        </w:rPr>
        <w:t>Não obstante isso,</w:t>
      </w:r>
      <w:r w:rsidR="00812873" w:rsidRPr="00771345">
        <w:rPr>
          <w:lang w:val="pt-BR"/>
        </w:rPr>
        <w:t xml:space="preserve"> foi </w:t>
      </w:r>
      <w:r w:rsidR="007A382D" w:rsidRPr="00771345">
        <w:rPr>
          <w:lang w:val="pt-BR"/>
        </w:rPr>
        <w:t>autenticad</w:t>
      </w:r>
      <w:r w:rsidR="005D279D" w:rsidRPr="00771345">
        <w:rPr>
          <w:lang w:val="pt-BR"/>
        </w:rPr>
        <w:t>a</w:t>
      </w:r>
      <w:r w:rsidR="007A382D" w:rsidRPr="00771345">
        <w:rPr>
          <w:lang w:val="pt-BR"/>
        </w:rPr>
        <w:t xml:space="preserve"> por </w:t>
      </w:r>
      <w:r w:rsidR="00D2356F" w:rsidRPr="00771345">
        <w:rPr>
          <w:lang w:val="pt-BR"/>
        </w:rPr>
        <w:t xml:space="preserve">meio </w:t>
      </w:r>
      <w:r w:rsidR="00812873" w:rsidRPr="00771345">
        <w:rPr>
          <w:lang w:val="pt-BR"/>
        </w:rPr>
        <w:t xml:space="preserve">do </w:t>
      </w:r>
      <w:r w:rsidR="007A382D" w:rsidRPr="00771345">
        <w:rPr>
          <w:lang w:val="pt-BR"/>
        </w:rPr>
        <w:t xml:space="preserve">sistema de </w:t>
      </w:r>
      <w:r w:rsidR="005D279D" w:rsidRPr="00771345">
        <w:rPr>
          <w:lang w:val="pt-BR"/>
        </w:rPr>
        <w:t xml:space="preserve">assinatura </w:t>
      </w:r>
      <w:r w:rsidR="007A382D" w:rsidRPr="00771345">
        <w:rPr>
          <w:lang w:val="pt-BR"/>
        </w:rPr>
        <w:t>digital “QRcode”</w:t>
      </w:r>
      <w:r w:rsidR="00276849" w:rsidRPr="00771345">
        <w:rPr>
          <w:lang w:val="pt-BR"/>
        </w:rPr>
        <w:t xml:space="preserve">. </w:t>
      </w:r>
      <w:r w:rsidR="005D279D" w:rsidRPr="00771345">
        <w:rPr>
          <w:lang w:val="pt-BR"/>
        </w:rPr>
        <w:t>N</w:t>
      </w:r>
      <w:r w:rsidR="00276849" w:rsidRPr="00771345">
        <w:rPr>
          <w:lang w:val="pt-BR"/>
        </w:rPr>
        <w:t xml:space="preserve">o </w:t>
      </w:r>
      <w:r w:rsidR="007A382D" w:rsidRPr="00771345">
        <w:rPr>
          <w:lang w:val="pt-BR"/>
        </w:rPr>
        <w:t xml:space="preserve">momento de </w:t>
      </w:r>
      <w:r w:rsidR="00910E60" w:rsidRPr="00771345">
        <w:rPr>
          <w:lang w:val="pt-BR"/>
        </w:rPr>
        <w:t>sua apresentação</w:t>
      </w:r>
      <w:r w:rsidR="00D2356F" w:rsidRPr="00771345">
        <w:rPr>
          <w:lang w:val="pt-BR"/>
        </w:rPr>
        <w:t xml:space="preserve"> os </w:t>
      </w:r>
      <w:r w:rsidR="00910E60" w:rsidRPr="00771345">
        <w:rPr>
          <w:lang w:val="pt-BR"/>
        </w:rPr>
        <w:t>representante</w:t>
      </w:r>
      <w:r w:rsidR="007A382D" w:rsidRPr="00771345">
        <w:rPr>
          <w:lang w:val="pt-BR"/>
        </w:rPr>
        <w:t xml:space="preserve">s </w:t>
      </w:r>
      <w:r w:rsidR="00D2356F" w:rsidRPr="00771345">
        <w:rPr>
          <w:lang w:val="pt-BR"/>
        </w:rPr>
        <w:t>manifestaram</w:t>
      </w:r>
      <w:r w:rsidR="007A382D" w:rsidRPr="00771345">
        <w:rPr>
          <w:lang w:val="pt-BR"/>
        </w:rPr>
        <w:t xml:space="preserve"> que </w:t>
      </w:r>
      <w:r w:rsidR="005D279D" w:rsidRPr="00771345">
        <w:rPr>
          <w:lang w:val="pt-BR"/>
        </w:rPr>
        <w:t xml:space="preserve">não </w:t>
      </w:r>
      <w:r w:rsidR="00D2356F" w:rsidRPr="00771345">
        <w:rPr>
          <w:lang w:val="pt-BR"/>
        </w:rPr>
        <w:t xml:space="preserve">lhes </w:t>
      </w:r>
      <w:r w:rsidR="00812873" w:rsidRPr="00771345">
        <w:rPr>
          <w:lang w:val="pt-BR"/>
        </w:rPr>
        <w:t xml:space="preserve">foi </w:t>
      </w:r>
      <w:r w:rsidR="00CB6F25" w:rsidRPr="00771345">
        <w:rPr>
          <w:lang w:val="pt-BR"/>
        </w:rPr>
        <w:t xml:space="preserve">possível </w:t>
      </w:r>
      <w:r w:rsidR="007A382D" w:rsidRPr="00771345">
        <w:rPr>
          <w:lang w:val="pt-BR"/>
        </w:rPr>
        <w:t>autenticar</w:t>
      </w:r>
      <w:r w:rsidR="00D2356F" w:rsidRPr="00771345">
        <w:rPr>
          <w:lang w:val="pt-BR"/>
        </w:rPr>
        <w:t xml:space="preserve"> a </w:t>
      </w:r>
      <w:r w:rsidR="005D279D" w:rsidRPr="00771345">
        <w:rPr>
          <w:lang w:val="pt-BR"/>
        </w:rPr>
        <w:t xml:space="preserve">assinatura </w:t>
      </w:r>
      <w:r w:rsidR="00812873" w:rsidRPr="00771345">
        <w:rPr>
          <w:lang w:val="pt-BR"/>
        </w:rPr>
        <w:t xml:space="preserve">da </w:t>
      </w:r>
      <w:r w:rsidR="007A382D" w:rsidRPr="00771345">
        <w:rPr>
          <w:lang w:val="pt-BR"/>
        </w:rPr>
        <w:t xml:space="preserve">perita </w:t>
      </w:r>
      <w:r w:rsidR="005D279D" w:rsidRPr="00771345">
        <w:rPr>
          <w:lang w:val="pt-BR"/>
        </w:rPr>
        <w:t>per</w:t>
      </w:r>
      <w:r w:rsidR="007A382D" w:rsidRPr="00771345">
        <w:rPr>
          <w:lang w:val="pt-BR"/>
        </w:rPr>
        <w:t xml:space="preserve">ante </w:t>
      </w:r>
      <w:r w:rsidR="005D279D" w:rsidRPr="00771345">
        <w:rPr>
          <w:lang w:val="pt-BR"/>
        </w:rPr>
        <w:t xml:space="preserve">um </w:t>
      </w:r>
      <w:r w:rsidR="007A382D" w:rsidRPr="00771345">
        <w:rPr>
          <w:lang w:val="pt-BR"/>
        </w:rPr>
        <w:t>no</w:t>
      </w:r>
      <w:r w:rsidR="00D44688" w:rsidRPr="00771345">
        <w:rPr>
          <w:lang w:val="pt-BR"/>
        </w:rPr>
        <w:t xml:space="preserve">tário </w:t>
      </w:r>
      <w:r w:rsidR="00812873" w:rsidRPr="00771345">
        <w:rPr>
          <w:lang w:val="pt-BR"/>
        </w:rPr>
        <w:t xml:space="preserve">em </w:t>
      </w:r>
      <w:r w:rsidR="00CB6F25" w:rsidRPr="00771345">
        <w:rPr>
          <w:lang w:val="pt-BR"/>
        </w:rPr>
        <w:t>razão</w:t>
      </w:r>
      <w:r w:rsidR="00812873" w:rsidRPr="00771345">
        <w:rPr>
          <w:lang w:val="pt-BR"/>
        </w:rPr>
        <w:t xml:space="preserve"> da </w:t>
      </w:r>
      <w:r w:rsidR="007A382D" w:rsidRPr="00771345">
        <w:rPr>
          <w:lang w:val="pt-BR"/>
        </w:rPr>
        <w:t>situa</w:t>
      </w:r>
      <w:r w:rsidRPr="00771345">
        <w:rPr>
          <w:lang w:val="pt-BR"/>
        </w:rPr>
        <w:t>ção</w:t>
      </w:r>
      <w:r w:rsidR="007A382D" w:rsidRPr="00771345">
        <w:rPr>
          <w:lang w:val="pt-BR"/>
        </w:rPr>
        <w:t xml:space="preserve"> </w:t>
      </w:r>
      <w:r w:rsidR="009960A1" w:rsidRPr="00771345">
        <w:rPr>
          <w:lang w:val="pt-BR"/>
        </w:rPr>
        <w:t>gerad</w:t>
      </w:r>
      <w:r w:rsidR="007A382D" w:rsidRPr="00771345">
        <w:rPr>
          <w:lang w:val="pt-BR"/>
        </w:rPr>
        <w:t>a</w:t>
      </w:r>
      <w:r w:rsidR="00CB6F25" w:rsidRPr="00771345">
        <w:rPr>
          <w:lang w:val="pt-BR"/>
        </w:rPr>
        <w:t xml:space="preserve"> pela </w:t>
      </w:r>
      <w:r w:rsidR="007A382D" w:rsidRPr="00771345">
        <w:rPr>
          <w:lang w:val="pt-BR"/>
        </w:rPr>
        <w:t xml:space="preserve">pandemia </w:t>
      </w:r>
      <w:r w:rsidR="00812873" w:rsidRPr="00771345">
        <w:rPr>
          <w:lang w:val="pt-BR"/>
        </w:rPr>
        <w:t xml:space="preserve">do </w:t>
      </w:r>
      <w:r w:rsidR="007A382D" w:rsidRPr="00771345">
        <w:rPr>
          <w:lang w:val="pt-BR"/>
        </w:rPr>
        <w:t>COVID-19</w:t>
      </w:r>
      <w:r w:rsidR="006D1F22" w:rsidRPr="00771345">
        <w:rPr>
          <w:lang w:val="pt-BR"/>
        </w:rPr>
        <w:t xml:space="preserve">. O </w:t>
      </w:r>
      <w:r w:rsidR="007A382D" w:rsidRPr="00771345">
        <w:rPr>
          <w:lang w:val="pt-BR"/>
        </w:rPr>
        <w:t>Tribunal considera que esta justifica</w:t>
      </w:r>
      <w:r w:rsidRPr="00771345">
        <w:rPr>
          <w:lang w:val="pt-BR"/>
        </w:rPr>
        <w:t>ção</w:t>
      </w:r>
      <w:r w:rsidR="00812873" w:rsidRPr="00771345">
        <w:rPr>
          <w:lang w:val="pt-BR"/>
        </w:rPr>
        <w:t xml:space="preserve"> é </w:t>
      </w:r>
      <w:r w:rsidR="00CB6F25" w:rsidRPr="00771345">
        <w:rPr>
          <w:lang w:val="pt-BR"/>
        </w:rPr>
        <w:t>razoável</w:t>
      </w:r>
      <w:r w:rsidR="004A56F7" w:rsidRPr="00771345">
        <w:rPr>
          <w:lang w:val="pt-BR"/>
        </w:rPr>
        <w:t xml:space="preserve"> e </w:t>
      </w:r>
      <w:r w:rsidR="007A382D" w:rsidRPr="00771345">
        <w:rPr>
          <w:lang w:val="pt-BR"/>
        </w:rPr>
        <w:t xml:space="preserve">se </w:t>
      </w:r>
      <w:r w:rsidR="00812873" w:rsidRPr="00771345">
        <w:rPr>
          <w:lang w:val="pt-BR"/>
        </w:rPr>
        <w:t xml:space="preserve">encontra </w:t>
      </w:r>
      <w:r w:rsidR="007A382D" w:rsidRPr="00771345">
        <w:rPr>
          <w:lang w:val="pt-BR"/>
        </w:rPr>
        <w:t>sustentada</w:t>
      </w:r>
      <w:r w:rsidR="00812873" w:rsidRPr="00771345">
        <w:rPr>
          <w:lang w:val="pt-BR"/>
        </w:rPr>
        <w:t xml:space="preserve"> em </w:t>
      </w:r>
      <w:r w:rsidR="007A382D" w:rsidRPr="00771345">
        <w:rPr>
          <w:lang w:val="pt-BR"/>
        </w:rPr>
        <w:t xml:space="preserve">motivos de </w:t>
      </w:r>
      <w:r w:rsidR="00D2356F" w:rsidRPr="00771345">
        <w:rPr>
          <w:lang w:val="pt-BR"/>
        </w:rPr>
        <w:t xml:space="preserve">força </w:t>
      </w:r>
      <w:r w:rsidR="004A56F7" w:rsidRPr="00771345">
        <w:rPr>
          <w:lang w:val="pt-BR"/>
        </w:rPr>
        <w:t>maior</w:t>
      </w:r>
      <w:r w:rsidR="005D279D" w:rsidRPr="00771345">
        <w:rPr>
          <w:lang w:val="pt-BR"/>
        </w:rPr>
        <w:t>.</w:t>
      </w:r>
      <w:r w:rsidR="007A382D" w:rsidRPr="00771345">
        <w:rPr>
          <w:rStyle w:val="Refdenotaalpie"/>
          <w:lang w:val="pt-BR"/>
        </w:rPr>
        <w:footnoteReference w:id="37"/>
      </w:r>
      <w:r w:rsidR="006D1F22" w:rsidRPr="003A1622">
        <w:rPr>
          <w:lang w:val="pt-BR"/>
        </w:rPr>
        <w:t xml:space="preserve"> </w:t>
      </w:r>
      <w:r w:rsidR="005D279D" w:rsidRPr="003A1622">
        <w:rPr>
          <w:lang w:val="pt-BR"/>
        </w:rPr>
        <w:t>Portanto,</w:t>
      </w:r>
      <w:r w:rsidR="007A382D" w:rsidRPr="00A77C80">
        <w:rPr>
          <w:lang w:val="pt-BR"/>
        </w:rPr>
        <w:t xml:space="preserve"> admite</w:t>
      </w:r>
      <w:r w:rsidR="00812873" w:rsidRPr="00A77C80">
        <w:rPr>
          <w:lang w:val="pt-BR"/>
        </w:rPr>
        <w:t xml:space="preserve"> </w:t>
      </w:r>
      <w:r w:rsidR="00D44688" w:rsidRPr="00C53DF8">
        <w:rPr>
          <w:lang w:val="pt-BR"/>
        </w:rPr>
        <w:t>a perícia</w:t>
      </w:r>
      <w:r w:rsidR="00812873" w:rsidRPr="009B1B35">
        <w:rPr>
          <w:lang w:val="pt-BR"/>
        </w:rPr>
        <w:t xml:space="preserve"> da </w:t>
      </w:r>
      <w:r w:rsidR="00CB6F25" w:rsidRPr="00367745">
        <w:rPr>
          <w:lang w:val="pt-BR"/>
        </w:rPr>
        <w:t>senhora</w:t>
      </w:r>
      <w:r w:rsidR="007A382D" w:rsidRPr="00771345">
        <w:rPr>
          <w:lang w:val="pt-BR"/>
        </w:rPr>
        <w:t xml:space="preserve"> Rosa Mendes</w:t>
      </w:r>
      <w:r w:rsidR="004A56F7" w:rsidRPr="00771345">
        <w:rPr>
          <w:lang w:val="pt-BR"/>
        </w:rPr>
        <w:t xml:space="preserve"> na </w:t>
      </w:r>
      <w:r w:rsidR="007A382D" w:rsidRPr="00771345">
        <w:rPr>
          <w:lang w:val="pt-BR"/>
        </w:rPr>
        <w:t xml:space="preserve">medida </w:t>
      </w:r>
      <w:r w:rsidR="005D279D" w:rsidRPr="00771345">
        <w:rPr>
          <w:lang w:val="pt-BR"/>
        </w:rPr>
        <w:t xml:space="preserve">em </w:t>
      </w:r>
      <w:r w:rsidR="007A382D" w:rsidRPr="00771345">
        <w:rPr>
          <w:lang w:val="pt-BR"/>
        </w:rPr>
        <w:t>que se ajust</w:t>
      </w:r>
      <w:r w:rsidR="005D279D" w:rsidRPr="00771345">
        <w:rPr>
          <w:lang w:val="pt-BR"/>
        </w:rPr>
        <w:t>e</w:t>
      </w:r>
      <w:r w:rsidRPr="00771345">
        <w:rPr>
          <w:lang w:val="pt-BR"/>
        </w:rPr>
        <w:t xml:space="preserve"> ao </w:t>
      </w:r>
      <w:r w:rsidR="007A382D" w:rsidRPr="00771345">
        <w:rPr>
          <w:lang w:val="pt-BR"/>
        </w:rPr>
        <w:t>objeto definido</w:t>
      </w:r>
      <w:r w:rsidR="00CB6F25" w:rsidRPr="00771345">
        <w:rPr>
          <w:lang w:val="pt-BR"/>
        </w:rPr>
        <w:t xml:space="preserve"> pela Presidência</w:t>
      </w:r>
      <w:r w:rsidR="004A56F7" w:rsidRPr="00771345">
        <w:rPr>
          <w:lang w:val="pt-BR"/>
        </w:rPr>
        <w:t xml:space="preserve"> na </w:t>
      </w:r>
      <w:r w:rsidR="007A382D" w:rsidRPr="00771345">
        <w:rPr>
          <w:lang w:val="pt-BR"/>
        </w:rPr>
        <w:t>Resolu</w:t>
      </w:r>
      <w:r w:rsidRPr="00771345">
        <w:rPr>
          <w:lang w:val="pt-BR"/>
        </w:rPr>
        <w:t>ção</w:t>
      </w:r>
      <w:r w:rsidR="007A382D" w:rsidRPr="00771345">
        <w:rPr>
          <w:lang w:val="pt-BR"/>
        </w:rPr>
        <w:t xml:space="preserve"> de 27 de </w:t>
      </w:r>
      <w:r w:rsidR="00D2356F" w:rsidRPr="00771345">
        <w:rPr>
          <w:lang w:val="pt-BR"/>
        </w:rPr>
        <w:t>novembro</w:t>
      </w:r>
      <w:r w:rsidR="007A382D" w:rsidRPr="00771345">
        <w:rPr>
          <w:lang w:val="pt-BR"/>
        </w:rPr>
        <w:t xml:space="preserve"> de 2020.</w:t>
      </w:r>
    </w:p>
    <w:p w14:paraId="75AC7AD0" w14:textId="77777777" w:rsidR="007A382D" w:rsidRPr="00771345" w:rsidRDefault="007A382D" w:rsidP="0057359C">
      <w:pPr>
        <w:pStyle w:val="Textoindependiente"/>
        <w:tabs>
          <w:tab w:val="left" w:pos="142"/>
        </w:tabs>
        <w:rPr>
          <w:lang w:val="pt-BR"/>
        </w:rPr>
      </w:pPr>
    </w:p>
    <w:p w14:paraId="74F072F9" w14:textId="315E1A2B" w:rsidR="007A382D" w:rsidRPr="00771345" w:rsidRDefault="007A382D" w:rsidP="0057359C">
      <w:pPr>
        <w:pStyle w:val="Ttulo1"/>
        <w:tabs>
          <w:tab w:val="left" w:pos="142"/>
        </w:tabs>
        <w:rPr>
          <w:w w:val="100"/>
          <w:lang w:val="pt-BR"/>
        </w:rPr>
      </w:pPr>
      <w:bookmarkStart w:id="57" w:name="VII_HECHOS"/>
      <w:bookmarkStart w:id="58" w:name="_bookmark58"/>
      <w:bookmarkStart w:id="59" w:name="_Toc86748855"/>
      <w:bookmarkEnd w:id="57"/>
      <w:bookmarkEnd w:id="58"/>
      <w:r w:rsidRPr="00771345">
        <w:rPr>
          <w:w w:val="100"/>
          <w:lang w:val="pt-BR"/>
        </w:rPr>
        <w:t>VII</w:t>
      </w:r>
      <w:r w:rsidRPr="00771345">
        <w:rPr>
          <w:w w:val="100"/>
          <w:lang w:val="pt-BR"/>
        </w:rPr>
        <w:br/>
      </w:r>
      <w:r w:rsidR="00D2356F" w:rsidRPr="00771345">
        <w:rPr>
          <w:w w:val="100"/>
          <w:lang w:val="pt-BR"/>
        </w:rPr>
        <w:t>FATOS</w:t>
      </w:r>
      <w:bookmarkEnd w:id="59"/>
    </w:p>
    <w:p w14:paraId="4777AC93" w14:textId="77777777" w:rsidR="007A382D" w:rsidRPr="00771345" w:rsidRDefault="007A382D" w:rsidP="0057359C">
      <w:pPr>
        <w:pStyle w:val="Textoindependiente"/>
        <w:tabs>
          <w:tab w:val="left" w:pos="142"/>
        </w:tabs>
        <w:rPr>
          <w:b/>
          <w:lang w:val="pt-BR"/>
        </w:rPr>
      </w:pPr>
    </w:p>
    <w:p w14:paraId="55244F74" w14:textId="7C0A9B55" w:rsidR="007A382D" w:rsidRPr="00771345" w:rsidRDefault="00812873" w:rsidP="00A60CB4">
      <w:pPr>
        <w:pStyle w:val="Prrafodelista"/>
        <w:numPr>
          <w:ilvl w:val="0"/>
          <w:numId w:val="6"/>
        </w:numPr>
        <w:tabs>
          <w:tab w:val="left" w:pos="142"/>
        </w:tabs>
        <w:ind w:left="0" w:firstLine="0"/>
        <w:rPr>
          <w:sz w:val="20"/>
          <w:szCs w:val="20"/>
          <w:lang w:val="pt-BR"/>
        </w:rPr>
      </w:pPr>
      <w:r w:rsidRPr="003A1622">
        <w:rPr>
          <w:sz w:val="20"/>
          <w:szCs w:val="20"/>
          <w:lang w:val="pt-BR"/>
        </w:rPr>
        <w:t>Neste</w:t>
      </w:r>
      <w:r w:rsidR="007A382D" w:rsidRPr="003A1622">
        <w:rPr>
          <w:sz w:val="20"/>
          <w:szCs w:val="20"/>
          <w:lang w:val="pt-BR"/>
        </w:rPr>
        <w:t xml:space="preserve"> capítulo</w:t>
      </w:r>
      <w:r w:rsidR="00D2356F" w:rsidRPr="00A77C80">
        <w:rPr>
          <w:sz w:val="20"/>
          <w:szCs w:val="20"/>
          <w:lang w:val="pt-BR"/>
        </w:rPr>
        <w:t xml:space="preserve"> a </w:t>
      </w:r>
      <w:r w:rsidR="007A382D" w:rsidRPr="00A77C80">
        <w:rPr>
          <w:sz w:val="20"/>
          <w:szCs w:val="20"/>
          <w:lang w:val="pt-BR"/>
        </w:rPr>
        <w:t xml:space="preserve">Corte </w:t>
      </w:r>
      <w:r w:rsidRPr="00C53DF8">
        <w:rPr>
          <w:sz w:val="20"/>
          <w:szCs w:val="20"/>
          <w:lang w:val="pt-BR"/>
        </w:rPr>
        <w:t>estabelece</w:t>
      </w:r>
      <w:r w:rsidR="007A382D" w:rsidRPr="009B1B35">
        <w:rPr>
          <w:sz w:val="20"/>
          <w:szCs w:val="20"/>
          <w:lang w:val="pt-BR"/>
        </w:rPr>
        <w:t>rá</w:t>
      </w:r>
      <w:r w:rsidR="00D2356F" w:rsidRPr="00367745">
        <w:rPr>
          <w:sz w:val="20"/>
          <w:szCs w:val="20"/>
          <w:lang w:val="pt-BR"/>
        </w:rPr>
        <w:t xml:space="preserve"> os fatos</w:t>
      </w:r>
      <w:r w:rsidR="007A382D" w:rsidRPr="00771345">
        <w:rPr>
          <w:sz w:val="20"/>
          <w:szCs w:val="20"/>
          <w:lang w:val="pt-BR"/>
        </w:rPr>
        <w:t xml:space="preserve"> </w:t>
      </w:r>
      <w:r w:rsidRPr="00771345">
        <w:rPr>
          <w:sz w:val="20"/>
          <w:szCs w:val="20"/>
          <w:lang w:val="pt-BR"/>
        </w:rPr>
        <w:t xml:space="preserve">do </w:t>
      </w:r>
      <w:r w:rsidR="007A382D" w:rsidRPr="00771345">
        <w:rPr>
          <w:sz w:val="20"/>
          <w:szCs w:val="20"/>
          <w:lang w:val="pt-BR"/>
        </w:rPr>
        <w:t>caso</w:t>
      </w:r>
      <w:r w:rsidR="00130FF7" w:rsidRPr="00771345">
        <w:rPr>
          <w:sz w:val="20"/>
          <w:szCs w:val="20"/>
          <w:lang w:val="pt-BR"/>
        </w:rPr>
        <w:t xml:space="preserve"> com </w:t>
      </w:r>
      <w:r w:rsidR="007A382D" w:rsidRPr="00771345">
        <w:rPr>
          <w:sz w:val="20"/>
          <w:szCs w:val="20"/>
          <w:lang w:val="pt-BR"/>
        </w:rPr>
        <w:t>base</w:t>
      </w:r>
      <w:r w:rsidR="004A56F7" w:rsidRPr="00771345">
        <w:rPr>
          <w:sz w:val="20"/>
          <w:szCs w:val="20"/>
          <w:lang w:val="pt-BR"/>
        </w:rPr>
        <w:t xml:space="preserve"> no </w:t>
      </w:r>
      <w:r w:rsidR="007A382D" w:rsidRPr="00771345">
        <w:rPr>
          <w:sz w:val="20"/>
          <w:szCs w:val="20"/>
          <w:lang w:val="pt-BR"/>
        </w:rPr>
        <w:t xml:space="preserve">marco </w:t>
      </w:r>
      <w:r w:rsidR="004A56F7" w:rsidRPr="00771345">
        <w:rPr>
          <w:sz w:val="20"/>
          <w:szCs w:val="20"/>
          <w:lang w:val="pt-BR"/>
        </w:rPr>
        <w:t>fático</w:t>
      </w:r>
      <w:r w:rsidR="007A382D" w:rsidRPr="00771345">
        <w:rPr>
          <w:sz w:val="20"/>
          <w:szCs w:val="20"/>
          <w:lang w:val="pt-BR"/>
        </w:rPr>
        <w:t xml:space="preserve"> </w:t>
      </w:r>
      <w:r w:rsidR="00CB6F25" w:rsidRPr="00771345">
        <w:rPr>
          <w:sz w:val="20"/>
          <w:szCs w:val="20"/>
          <w:lang w:val="pt-BR"/>
        </w:rPr>
        <w:t>submetido</w:t>
      </w:r>
      <w:r w:rsidR="00130FF7" w:rsidRPr="00771345">
        <w:rPr>
          <w:sz w:val="20"/>
          <w:szCs w:val="20"/>
          <w:lang w:val="pt-BR"/>
        </w:rPr>
        <w:t xml:space="preserve"> ao conhecimento</w:t>
      </w:r>
      <w:r w:rsidR="007A382D" w:rsidRPr="00771345">
        <w:rPr>
          <w:sz w:val="20"/>
          <w:szCs w:val="20"/>
          <w:lang w:val="pt-BR"/>
        </w:rPr>
        <w:t xml:space="preserve"> </w:t>
      </w:r>
      <w:r w:rsidRPr="00771345">
        <w:rPr>
          <w:sz w:val="20"/>
          <w:szCs w:val="20"/>
          <w:lang w:val="pt-BR"/>
        </w:rPr>
        <w:t xml:space="preserve">do </w:t>
      </w:r>
      <w:r w:rsidR="007A382D" w:rsidRPr="00771345">
        <w:rPr>
          <w:sz w:val="20"/>
          <w:szCs w:val="20"/>
          <w:lang w:val="pt-BR"/>
        </w:rPr>
        <w:t>Tribunal</w:t>
      </w:r>
      <w:r w:rsidR="00CB6F25" w:rsidRPr="00771345">
        <w:rPr>
          <w:sz w:val="20"/>
          <w:szCs w:val="20"/>
          <w:lang w:val="pt-BR"/>
        </w:rPr>
        <w:t xml:space="preserve"> pela </w:t>
      </w:r>
      <w:r w:rsidR="00130FF7" w:rsidRPr="00771345">
        <w:rPr>
          <w:sz w:val="20"/>
          <w:szCs w:val="20"/>
          <w:lang w:val="pt-BR"/>
        </w:rPr>
        <w:t>Comissão</w:t>
      </w:r>
      <w:r w:rsidR="007A382D" w:rsidRPr="00771345">
        <w:rPr>
          <w:sz w:val="20"/>
          <w:szCs w:val="20"/>
          <w:lang w:val="pt-BR"/>
        </w:rPr>
        <w:t xml:space="preserve"> Interamericana,</w:t>
      </w:r>
      <w:r w:rsidR="00CB6F25" w:rsidRPr="00771345">
        <w:rPr>
          <w:sz w:val="20"/>
          <w:szCs w:val="20"/>
          <w:lang w:val="pt-BR"/>
        </w:rPr>
        <w:t xml:space="preserve"> </w:t>
      </w:r>
      <w:r w:rsidR="00B327B4" w:rsidRPr="00771345">
        <w:rPr>
          <w:sz w:val="20"/>
          <w:szCs w:val="20"/>
          <w:lang w:val="pt-BR"/>
        </w:rPr>
        <w:t>n</w:t>
      </w:r>
      <w:r w:rsidR="00CB6F25" w:rsidRPr="00771345">
        <w:rPr>
          <w:sz w:val="20"/>
          <w:szCs w:val="20"/>
          <w:lang w:val="pt-BR"/>
        </w:rPr>
        <w:t xml:space="preserve">as </w:t>
      </w:r>
      <w:r w:rsidR="006D1F22" w:rsidRPr="00771345">
        <w:rPr>
          <w:sz w:val="20"/>
          <w:szCs w:val="20"/>
          <w:lang w:val="pt-BR"/>
        </w:rPr>
        <w:t>alegações apresentadas</w:t>
      </w:r>
      <w:r w:rsidR="00CB6F25" w:rsidRPr="00771345">
        <w:rPr>
          <w:sz w:val="20"/>
          <w:szCs w:val="20"/>
          <w:lang w:val="pt-BR"/>
        </w:rPr>
        <w:t xml:space="preserve"> pelas </w:t>
      </w:r>
      <w:r w:rsidR="007A382D" w:rsidRPr="00771345">
        <w:rPr>
          <w:sz w:val="20"/>
          <w:szCs w:val="20"/>
          <w:lang w:val="pt-BR"/>
        </w:rPr>
        <w:t>partes</w:t>
      </w:r>
      <w:r w:rsidR="004A56F7" w:rsidRPr="00771345">
        <w:rPr>
          <w:sz w:val="20"/>
          <w:szCs w:val="20"/>
          <w:lang w:val="pt-BR"/>
        </w:rPr>
        <w:t xml:space="preserve"> e </w:t>
      </w:r>
      <w:r w:rsidR="00B327B4" w:rsidRPr="00771345">
        <w:rPr>
          <w:sz w:val="20"/>
          <w:szCs w:val="20"/>
          <w:lang w:val="pt-BR"/>
        </w:rPr>
        <w:t>n</w:t>
      </w:r>
      <w:r w:rsidRPr="00771345">
        <w:rPr>
          <w:sz w:val="20"/>
          <w:szCs w:val="20"/>
          <w:lang w:val="pt-BR"/>
        </w:rPr>
        <w:t xml:space="preserve">o </w:t>
      </w:r>
      <w:r w:rsidR="007A382D" w:rsidRPr="00771345">
        <w:rPr>
          <w:sz w:val="20"/>
          <w:szCs w:val="20"/>
          <w:lang w:val="pt-BR"/>
        </w:rPr>
        <w:t xml:space="preserve">acervo </w:t>
      </w:r>
      <w:r w:rsidR="00CB6F25" w:rsidRPr="00771345">
        <w:rPr>
          <w:sz w:val="20"/>
          <w:szCs w:val="20"/>
          <w:lang w:val="pt-BR"/>
        </w:rPr>
        <w:t>probatório</w:t>
      </w:r>
      <w:r w:rsidR="007A382D" w:rsidRPr="00771345">
        <w:rPr>
          <w:sz w:val="20"/>
          <w:szCs w:val="20"/>
          <w:lang w:val="pt-BR"/>
        </w:rPr>
        <w:t>,</w:t>
      </w:r>
      <w:r w:rsidRPr="00771345">
        <w:rPr>
          <w:sz w:val="20"/>
          <w:szCs w:val="20"/>
          <w:lang w:val="pt-BR"/>
        </w:rPr>
        <w:t xml:space="preserve"> da </w:t>
      </w:r>
      <w:r w:rsidR="00CB6F25" w:rsidRPr="00771345">
        <w:rPr>
          <w:sz w:val="20"/>
          <w:szCs w:val="20"/>
          <w:lang w:val="pt-BR"/>
        </w:rPr>
        <w:t>seguinte</w:t>
      </w:r>
      <w:r w:rsidR="007A382D" w:rsidRPr="00771345">
        <w:rPr>
          <w:sz w:val="20"/>
          <w:szCs w:val="20"/>
          <w:lang w:val="pt-BR"/>
        </w:rPr>
        <w:t xml:space="preserve"> forma: A)</w:t>
      </w:r>
      <w:r w:rsidRPr="00771345">
        <w:rPr>
          <w:sz w:val="20"/>
          <w:szCs w:val="20"/>
          <w:lang w:val="pt-BR"/>
        </w:rPr>
        <w:t xml:space="preserve"> o </w:t>
      </w:r>
      <w:r w:rsidR="007A382D" w:rsidRPr="00771345">
        <w:rPr>
          <w:sz w:val="20"/>
          <w:szCs w:val="20"/>
          <w:lang w:val="pt-BR"/>
        </w:rPr>
        <w:t xml:space="preserve">contexto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9520AE" w:rsidRPr="00771345">
        <w:rPr>
          <w:sz w:val="20"/>
          <w:szCs w:val="20"/>
          <w:lang w:val="pt-BR"/>
        </w:rPr>
        <w:t xml:space="preserve"> no Brasil</w:t>
      </w:r>
      <w:r w:rsidR="007A382D" w:rsidRPr="00771345">
        <w:rPr>
          <w:sz w:val="20"/>
          <w:szCs w:val="20"/>
          <w:lang w:val="pt-BR"/>
        </w:rPr>
        <w:t>; B)</w:t>
      </w:r>
      <w:r w:rsidRPr="00771345">
        <w:rPr>
          <w:sz w:val="20"/>
          <w:szCs w:val="20"/>
          <w:lang w:val="pt-BR"/>
        </w:rPr>
        <w:t xml:space="preserve"> o </w:t>
      </w:r>
      <w:r w:rsidR="007A382D" w:rsidRPr="00771345">
        <w:rPr>
          <w:sz w:val="20"/>
          <w:szCs w:val="20"/>
          <w:lang w:val="pt-BR"/>
        </w:rPr>
        <w:t>marco normativo relevante; C)</w:t>
      </w:r>
      <w:r w:rsidRPr="00771345">
        <w:rPr>
          <w:sz w:val="20"/>
          <w:szCs w:val="20"/>
          <w:lang w:val="pt-BR"/>
        </w:rPr>
        <w:t xml:space="preserve"> o </w:t>
      </w:r>
      <w:r w:rsidR="00D2356F" w:rsidRPr="00771345">
        <w:rPr>
          <w:sz w:val="20"/>
          <w:szCs w:val="20"/>
          <w:lang w:val="pt-BR"/>
        </w:rPr>
        <w:t>homicídio</w:t>
      </w:r>
      <w:r w:rsidR="007A382D" w:rsidRPr="00771345">
        <w:rPr>
          <w:sz w:val="20"/>
          <w:szCs w:val="20"/>
          <w:lang w:val="pt-BR"/>
        </w:rPr>
        <w:t xml:space="preserve"> de Márcia Barbosa de Souza</w:t>
      </w:r>
      <w:r w:rsidR="00130FF7" w:rsidRPr="00771345">
        <w:rPr>
          <w:sz w:val="20"/>
          <w:szCs w:val="20"/>
          <w:lang w:val="pt-BR"/>
        </w:rPr>
        <w:t>, e</w:t>
      </w:r>
      <w:r w:rsidR="007A382D" w:rsidRPr="00771345">
        <w:rPr>
          <w:sz w:val="20"/>
          <w:szCs w:val="20"/>
          <w:lang w:val="pt-BR"/>
        </w:rPr>
        <w:t xml:space="preserve"> D)</w:t>
      </w:r>
      <w:r w:rsidR="00D2356F" w:rsidRPr="00771345">
        <w:rPr>
          <w:sz w:val="20"/>
          <w:szCs w:val="20"/>
          <w:lang w:val="pt-BR"/>
        </w:rPr>
        <w:t xml:space="preserve"> os </w:t>
      </w:r>
      <w:r w:rsidR="00CB6F25" w:rsidRPr="00771345">
        <w:rPr>
          <w:sz w:val="20"/>
          <w:szCs w:val="20"/>
          <w:lang w:val="pt-BR"/>
        </w:rPr>
        <w:t>processo</w:t>
      </w:r>
      <w:r w:rsidR="007A382D" w:rsidRPr="00771345">
        <w:rPr>
          <w:sz w:val="20"/>
          <w:szCs w:val="20"/>
          <w:lang w:val="pt-BR"/>
        </w:rPr>
        <w:t xml:space="preserve">s internos. </w:t>
      </w:r>
    </w:p>
    <w:p w14:paraId="6D08FCFD" w14:textId="77777777" w:rsidR="007A382D" w:rsidRPr="00771345" w:rsidRDefault="007A382D" w:rsidP="0057359C">
      <w:pPr>
        <w:pStyle w:val="Prrafodelista"/>
        <w:tabs>
          <w:tab w:val="left" w:pos="142"/>
        </w:tabs>
        <w:ind w:left="0"/>
        <w:rPr>
          <w:sz w:val="20"/>
          <w:szCs w:val="20"/>
          <w:lang w:val="pt-BR"/>
        </w:rPr>
      </w:pPr>
    </w:p>
    <w:p w14:paraId="0CDE6CAD" w14:textId="76CEA4BF" w:rsidR="007A382D" w:rsidRPr="00771345" w:rsidRDefault="00D2356F" w:rsidP="00A60CB4">
      <w:pPr>
        <w:pStyle w:val="Prrafodelista"/>
        <w:numPr>
          <w:ilvl w:val="0"/>
          <w:numId w:val="6"/>
        </w:numPr>
        <w:tabs>
          <w:tab w:val="left" w:pos="142"/>
        </w:tabs>
        <w:ind w:left="0" w:firstLine="0"/>
        <w:rPr>
          <w:sz w:val="20"/>
          <w:szCs w:val="20"/>
          <w:lang w:val="pt-BR"/>
        </w:rPr>
      </w:pPr>
      <w:r w:rsidRPr="00771345">
        <w:rPr>
          <w:sz w:val="20"/>
          <w:szCs w:val="20"/>
          <w:lang w:val="pt-BR"/>
        </w:rPr>
        <w:t>Os fatos</w:t>
      </w:r>
      <w:r w:rsidR="007A382D" w:rsidRPr="00771345">
        <w:rPr>
          <w:sz w:val="20"/>
          <w:szCs w:val="20"/>
          <w:lang w:val="pt-BR"/>
        </w:rPr>
        <w:t xml:space="preserve"> anteriores</w:t>
      </w:r>
      <w:r w:rsidR="00130FF7" w:rsidRPr="00771345">
        <w:rPr>
          <w:sz w:val="20"/>
          <w:szCs w:val="20"/>
          <w:lang w:val="pt-BR"/>
        </w:rPr>
        <w:t xml:space="preserve"> à </w:t>
      </w:r>
      <w:r w:rsidR="00812873" w:rsidRPr="00771345">
        <w:rPr>
          <w:sz w:val="20"/>
          <w:szCs w:val="20"/>
          <w:lang w:val="pt-BR"/>
        </w:rPr>
        <w:t>data</w:t>
      </w:r>
      <w:r w:rsidR="007A382D" w:rsidRPr="00771345">
        <w:rPr>
          <w:sz w:val="20"/>
          <w:szCs w:val="20"/>
          <w:lang w:val="pt-BR"/>
        </w:rPr>
        <w:t xml:space="preserve"> de ratifica</w:t>
      </w:r>
      <w:r w:rsidR="00130FF7" w:rsidRPr="00771345">
        <w:rPr>
          <w:sz w:val="20"/>
          <w:szCs w:val="20"/>
          <w:lang w:val="pt-BR"/>
        </w:rPr>
        <w:t>ção</w:t>
      </w:r>
      <w:r w:rsidR="00812873" w:rsidRPr="00771345">
        <w:rPr>
          <w:sz w:val="20"/>
          <w:szCs w:val="20"/>
          <w:lang w:val="pt-BR"/>
        </w:rPr>
        <w:t xml:space="preserve"> da </w:t>
      </w:r>
      <w:r w:rsidR="00130FF7" w:rsidRPr="00771345">
        <w:rPr>
          <w:sz w:val="20"/>
          <w:szCs w:val="20"/>
          <w:lang w:val="pt-BR"/>
        </w:rPr>
        <w:t>competência</w:t>
      </w:r>
      <w:r w:rsidR="007A382D" w:rsidRPr="00771345">
        <w:rPr>
          <w:sz w:val="20"/>
          <w:szCs w:val="20"/>
          <w:lang w:val="pt-BR"/>
        </w:rPr>
        <w:t xml:space="preserve"> contenciosa</w:t>
      </w:r>
      <w:r w:rsidR="00812873" w:rsidRPr="00771345">
        <w:rPr>
          <w:sz w:val="20"/>
          <w:szCs w:val="20"/>
          <w:lang w:val="pt-BR"/>
        </w:rPr>
        <w:t xml:space="preserve"> da </w:t>
      </w:r>
      <w:r w:rsidR="007A382D" w:rsidRPr="00771345">
        <w:rPr>
          <w:sz w:val="20"/>
          <w:szCs w:val="20"/>
          <w:lang w:val="pt-BR"/>
        </w:rPr>
        <w:t>Corte por parte d</w:t>
      </w:r>
      <w:r w:rsidR="00301FC0" w:rsidRPr="00771345">
        <w:rPr>
          <w:sz w:val="20"/>
          <w:szCs w:val="20"/>
          <w:lang w:val="pt-BR"/>
        </w:rPr>
        <w:t>o</w:t>
      </w:r>
      <w:r w:rsidR="007A382D" w:rsidRPr="00771345">
        <w:rPr>
          <w:sz w:val="20"/>
          <w:szCs w:val="20"/>
          <w:lang w:val="pt-BR"/>
        </w:rPr>
        <w:t xml:space="preserve"> Brasil (10 de </w:t>
      </w:r>
      <w:r w:rsidR="00812873" w:rsidRPr="00771345">
        <w:rPr>
          <w:sz w:val="20"/>
          <w:szCs w:val="20"/>
          <w:lang w:val="pt-BR"/>
        </w:rPr>
        <w:t>dezembro</w:t>
      </w:r>
      <w:r w:rsidR="007A382D" w:rsidRPr="00771345">
        <w:rPr>
          <w:sz w:val="20"/>
          <w:szCs w:val="20"/>
          <w:lang w:val="pt-BR"/>
        </w:rPr>
        <w:t xml:space="preserve"> de 1998) </w:t>
      </w:r>
      <w:r w:rsidR="004A56F7" w:rsidRPr="00771345">
        <w:rPr>
          <w:sz w:val="20"/>
          <w:szCs w:val="20"/>
          <w:lang w:val="pt-BR"/>
        </w:rPr>
        <w:t>unicamente</w:t>
      </w:r>
      <w:r w:rsidR="007A382D" w:rsidRPr="00771345">
        <w:rPr>
          <w:sz w:val="20"/>
          <w:szCs w:val="20"/>
          <w:lang w:val="pt-BR"/>
        </w:rPr>
        <w:t xml:space="preserve"> </w:t>
      </w:r>
      <w:r w:rsidR="00301FC0" w:rsidRPr="00771345">
        <w:rPr>
          <w:sz w:val="20"/>
          <w:szCs w:val="20"/>
          <w:lang w:val="pt-BR"/>
        </w:rPr>
        <w:t xml:space="preserve">são enunciados </w:t>
      </w:r>
      <w:r w:rsidR="007A382D" w:rsidRPr="00771345">
        <w:rPr>
          <w:sz w:val="20"/>
          <w:szCs w:val="20"/>
          <w:lang w:val="pt-BR"/>
        </w:rPr>
        <w:t xml:space="preserve">como parte </w:t>
      </w:r>
      <w:r w:rsidR="00812873" w:rsidRPr="00771345">
        <w:rPr>
          <w:sz w:val="20"/>
          <w:szCs w:val="20"/>
          <w:lang w:val="pt-BR"/>
        </w:rPr>
        <w:t xml:space="preserve">do </w:t>
      </w:r>
      <w:r w:rsidR="007A382D" w:rsidRPr="00771345">
        <w:rPr>
          <w:sz w:val="20"/>
          <w:szCs w:val="20"/>
          <w:lang w:val="pt-BR"/>
        </w:rPr>
        <w:t>contexto</w:t>
      </w:r>
      <w:r w:rsidR="004A56F7" w:rsidRPr="00771345">
        <w:rPr>
          <w:sz w:val="20"/>
          <w:szCs w:val="20"/>
          <w:lang w:val="pt-BR"/>
        </w:rPr>
        <w:t xml:space="preserve"> e </w:t>
      </w:r>
      <w:r w:rsidR="00812873" w:rsidRPr="00771345">
        <w:rPr>
          <w:sz w:val="20"/>
          <w:szCs w:val="20"/>
          <w:lang w:val="pt-BR"/>
        </w:rPr>
        <w:t xml:space="preserve">dos </w:t>
      </w:r>
      <w:r w:rsidR="007A382D" w:rsidRPr="00771345">
        <w:rPr>
          <w:sz w:val="20"/>
          <w:szCs w:val="20"/>
          <w:lang w:val="pt-BR"/>
        </w:rPr>
        <w:t xml:space="preserve">antecedentes </w:t>
      </w:r>
      <w:r w:rsidR="00812873" w:rsidRPr="00771345">
        <w:rPr>
          <w:sz w:val="20"/>
          <w:szCs w:val="20"/>
          <w:lang w:val="pt-BR"/>
        </w:rPr>
        <w:t xml:space="preserve">do </w:t>
      </w:r>
      <w:r w:rsidR="007A382D" w:rsidRPr="00771345">
        <w:rPr>
          <w:sz w:val="20"/>
          <w:szCs w:val="20"/>
          <w:lang w:val="pt-BR"/>
        </w:rPr>
        <w:t>caso</w:t>
      </w:r>
      <w:r w:rsidR="007A382D" w:rsidRPr="00771345">
        <w:rPr>
          <w:sz w:val="20"/>
          <w:szCs w:val="20"/>
          <w:vertAlign w:val="superscript"/>
          <w:lang w:val="pt-BR"/>
        </w:rPr>
        <w:footnoteReference w:id="38"/>
      </w:r>
      <w:r w:rsidR="007A382D" w:rsidRPr="003A1622">
        <w:rPr>
          <w:sz w:val="20"/>
          <w:szCs w:val="20"/>
          <w:lang w:val="pt-BR"/>
        </w:rPr>
        <w:t xml:space="preserve"> para facilitar</w:t>
      </w:r>
      <w:r w:rsidRPr="003A1622">
        <w:rPr>
          <w:sz w:val="20"/>
          <w:szCs w:val="20"/>
          <w:lang w:val="pt-BR"/>
        </w:rPr>
        <w:t xml:space="preserve"> a </w:t>
      </w:r>
      <w:r w:rsidR="00130FF7" w:rsidRPr="00A77C80">
        <w:rPr>
          <w:sz w:val="20"/>
          <w:szCs w:val="20"/>
          <w:lang w:val="pt-BR"/>
        </w:rPr>
        <w:t>compreensão</w:t>
      </w:r>
      <w:r w:rsidR="00812873" w:rsidRPr="00A77C80">
        <w:rPr>
          <w:sz w:val="20"/>
          <w:szCs w:val="20"/>
          <w:lang w:val="pt-BR"/>
        </w:rPr>
        <w:t xml:space="preserve"> </w:t>
      </w:r>
      <w:r w:rsidR="00651504" w:rsidRPr="00C53DF8">
        <w:rPr>
          <w:sz w:val="20"/>
          <w:szCs w:val="20"/>
          <w:lang w:val="pt-BR"/>
        </w:rPr>
        <w:t xml:space="preserve">sobre </w:t>
      </w:r>
      <w:r w:rsidR="00812873" w:rsidRPr="009B1B35">
        <w:rPr>
          <w:sz w:val="20"/>
          <w:szCs w:val="20"/>
          <w:lang w:val="pt-BR"/>
        </w:rPr>
        <w:t xml:space="preserve">o </w:t>
      </w:r>
      <w:r w:rsidR="00301FC0" w:rsidRPr="00367745">
        <w:rPr>
          <w:sz w:val="20"/>
          <w:szCs w:val="20"/>
          <w:lang w:val="pt-BR"/>
        </w:rPr>
        <w:t xml:space="preserve">ocorrido </w:t>
      </w:r>
      <w:r w:rsidR="004A56F7" w:rsidRPr="00771345">
        <w:rPr>
          <w:sz w:val="20"/>
          <w:szCs w:val="20"/>
          <w:lang w:val="pt-BR"/>
        </w:rPr>
        <w:t>e</w:t>
      </w:r>
      <w:r w:rsidR="00B13437" w:rsidRPr="00771345">
        <w:rPr>
          <w:sz w:val="20"/>
          <w:szCs w:val="20"/>
          <w:lang w:val="pt-BR"/>
        </w:rPr>
        <w:t xml:space="preserve"> </w:t>
      </w:r>
      <w:r w:rsidR="00301FC0" w:rsidRPr="00771345">
        <w:rPr>
          <w:sz w:val="20"/>
          <w:szCs w:val="20"/>
          <w:lang w:val="pt-BR"/>
        </w:rPr>
        <w:t xml:space="preserve">para </w:t>
      </w:r>
      <w:r w:rsidR="00B13437" w:rsidRPr="00771345">
        <w:rPr>
          <w:sz w:val="20"/>
          <w:szCs w:val="20"/>
          <w:lang w:val="pt-BR"/>
        </w:rPr>
        <w:t>a análise</w:t>
      </w:r>
      <w:r w:rsidR="00812873" w:rsidRPr="00771345">
        <w:rPr>
          <w:sz w:val="20"/>
          <w:szCs w:val="20"/>
          <w:lang w:val="pt-BR"/>
        </w:rPr>
        <w:t xml:space="preserve"> das </w:t>
      </w:r>
      <w:r w:rsidR="007A382D" w:rsidRPr="00771345">
        <w:rPr>
          <w:sz w:val="20"/>
          <w:szCs w:val="20"/>
          <w:lang w:val="pt-BR"/>
        </w:rPr>
        <w:t>alegadas viola</w:t>
      </w:r>
      <w:r w:rsidR="00130FF7" w:rsidRPr="00771345">
        <w:rPr>
          <w:sz w:val="20"/>
          <w:szCs w:val="20"/>
          <w:lang w:val="pt-BR"/>
        </w:rPr>
        <w:t>ções</w:t>
      </w:r>
      <w:r w:rsidR="007A382D" w:rsidRPr="00771345">
        <w:rPr>
          <w:sz w:val="20"/>
          <w:szCs w:val="20"/>
          <w:lang w:val="pt-BR"/>
        </w:rPr>
        <w:t xml:space="preserve"> de </w:t>
      </w:r>
      <w:r w:rsidR="00812873" w:rsidRPr="00771345">
        <w:rPr>
          <w:sz w:val="20"/>
          <w:szCs w:val="20"/>
          <w:lang w:val="pt-BR"/>
        </w:rPr>
        <w:t>direito</w:t>
      </w:r>
      <w:r w:rsidR="007A382D" w:rsidRPr="00771345">
        <w:rPr>
          <w:sz w:val="20"/>
          <w:szCs w:val="20"/>
          <w:lang w:val="pt-BR"/>
        </w:rPr>
        <w:t>s humanos.</w:t>
      </w:r>
      <w:r w:rsidR="00812873" w:rsidRPr="00771345">
        <w:rPr>
          <w:sz w:val="20"/>
          <w:szCs w:val="20"/>
          <w:lang w:val="pt-BR"/>
        </w:rPr>
        <w:t xml:space="preserve"> </w:t>
      </w:r>
      <w:r w:rsidR="00301FC0" w:rsidRPr="00771345">
        <w:rPr>
          <w:sz w:val="20"/>
          <w:szCs w:val="20"/>
          <w:lang w:val="pt-BR"/>
        </w:rPr>
        <w:t>D</w:t>
      </w:r>
      <w:r w:rsidR="00812873" w:rsidRPr="00771345">
        <w:rPr>
          <w:sz w:val="20"/>
          <w:szCs w:val="20"/>
          <w:lang w:val="pt-BR"/>
        </w:rPr>
        <w:t xml:space="preserve">esse </w:t>
      </w:r>
      <w:r w:rsidR="007A382D" w:rsidRPr="00771345">
        <w:rPr>
          <w:sz w:val="20"/>
          <w:szCs w:val="20"/>
          <w:lang w:val="pt-BR"/>
        </w:rPr>
        <w:t>modo</w:t>
      </w:r>
      <w:r w:rsidR="00301FC0" w:rsidRPr="00771345">
        <w:rPr>
          <w:sz w:val="20"/>
          <w:szCs w:val="20"/>
          <w:lang w:val="pt-BR"/>
        </w:rPr>
        <w:t>,</w:t>
      </w:r>
      <w:r w:rsidR="00812873" w:rsidRPr="00771345">
        <w:rPr>
          <w:sz w:val="20"/>
          <w:szCs w:val="20"/>
          <w:lang w:val="pt-BR"/>
        </w:rPr>
        <w:t xml:space="preserve"> o </w:t>
      </w:r>
      <w:r w:rsidR="006D1F22" w:rsidRPr="00771345">
        <w:rPr>
          <w:sz w:val="20"/>
          <w:szCs w:val="20"/>
          <w:lang w:val="pt-BR"/>
        </w:rPr>
        <w:t>Tribunal considera</w:t>
      </w:r>
      <w:r w:rsidR="007A382D" w:rsidRPr="00771345">
        <w:rPr>
          <w:sz w:val="20"/>
          <w:szCs w:val="20"/>
          <w:lang w:val="pt-BR"/>
        </w:rPr>
        <w:t xml:space="preserve"> pertinente </w:t>
      </w:r>
      <w:r w:rsidR="006D1F22" w:rsidRPr="00771345">
        <w:rPr>
          <w:sz w:val="20"/>
          <w:szCs w:val="20"/>
          <w:lang w:val="pt-BR"/>
        </w:rPr>
        <w:t>esclarecer</w:t>
      </w:r>
      <w:r w:rsidR="007A382D" w:rsidRPr="00771345">
        <w:rPr>
          <w:sz w:val="20"/>
          <w:szCs w:val="20"/>
          <w:lang w:val="pt-BR"/>
        </w:rPr>
        <w:t xml:space="preserve"> que</w:t>
      </w:r>
      <w:r w:rsidRPr="00771345">
        <w:rPr>
          <w:sz w:val="20"/>
          <w:szCs w:val="20"/>
          <w:lang w:val="pt-BR"/>
        </w:rPr>
        <w:t xml:space="preserve"> os fatos</w:t>
      </w:r>
      <w:r w:rsidR="007A382D" w:rsidRPr="00771345">
        <w:rPr>
          <w:sz w:val="20"/>
          <w:szCs w:val="20"/>
          <w:lang w:val="pt-BR"/>
        </w:rPr>
        <w:t xml:space="preserve"> relacionados</w:t>
      </w:r>
      <w:r w:rsidR="00130FF7" w:rsidRPr="00771345">
        <w:rPr>
          <w:sz w:val="20"/>
          <w:szCs w:val="20"/>
          <w:lang w:val="pt-BR"/>
        </w:rPr>
        <w:t xml:space="preserve"> </w:t>
      </w:r>
      <w:r w:rsidR="00301FC0" w:rsidRPr="00771345">
        <w:rPr>
          <w:sz w:val="20"/>
          <w:szCs w:val="20"/>
          <w:lang w:val="pt-BR"/>
        </w:rPr>
        <w:t>a</w:t>
      </w:r>
      <w:r w:rsidR="00812873" w:rsidRPr="00771345">
        <w:rPr>
          <w:sz w:val="20"/>
          <w:szCs w:val="20"/>
          <w:lang w:val="pt-BR"/>
        </w:rPr>
        <w:t xml:space="preserve">o </w:t>
      </w:r>
      <w:r w:rsidRPr="00771345">
        <w:rPr>
          <w:sz w:val="20"/>
          <w:szCs w:val="20"/>
          <w:lang w:val="pt-BR"/>
        </w:rPr>
        <w:t>homicídio</w:t>
      </w:r>
      <w:r w:rsidR="007A382D" w:rsidRPr="00771345">
        <w:rPr>
          <w:sz w:val="20"/>
          <w:szCs w:val="20"/>
          <w:lang w:val="pt-BR"/>
        </w:rPr>
        <w:t xml:space="preserve"> de Márcia Barbosa de Souza</w:t>
      </w:r>
      <w:r w:rsidR="004A56F7" w:rsidRPr="00771345">
        <w:rPr>
          <w:sz w:val="20"/>
          <w:szCs w:val="20"/>
          <w:lang w:val="pt-BR"/>
        </w:rPr>
        <w:t xml:space="preserve"> e </w:t>
      </w:r>
      <w:r w:rsidR="00130FF7" w:rsidRPr="00771345">
        <w:rPr>
          <w:sz w:val="20"/>
          <w:szCs w:val="20"/>
          <w:lang w:val="pt-BR"/>
        </w:rPr>
        <w:t>alguns</w:t>
      </w:r>
      <w:r w:rsidR="00812873" w:rsidRPr="00771345">
        <w:rPr>
          <w:sz w:val="20"/>
          <w:szCs w:val="20"/>
          <w:lang w:val="pt-BR"/>
        </w:rPr>
        <w:t xml:space="preserve"> dos </w:t>
      </w:r>
      <w:r w:rsidR="00CB6F25" w:rsidRPr="00771345">
        <w:rPr>
          <w:sz w:val="20"/>
          <w:szCs w:val="20"/>
          <w:lang w:val="pt-BR"/>
        </w:rPr>
        <w:t>primeiro</w:t>
      </w:r>
      <w:r w:rsidR="007A382D" w:rsidRPr="00771345">
        <w:rPr>
          <w:sz w:val="20"/>
          <w:szCs w:val="20"/>
          <w:lang w:val="pt-BR"/>
        </w:rPr>
        <w:t>s</w:t>
      </w:r>
      <w:r w:rsidR="00130FF7" w:rsidRPr="00771345">
        <w:rPr>
          <w:sz w:val="20"/>
          <w:szCs w:val="20"/>
          <w:lang w:val="pt-BR"/>
        </w:rPr>
        <w:t xml:space="preserve"> atos</w:t>
      </w:r>
      <w:r w:rsidR="007A382D" w:rsidRPr="00771345">
        <w:rPr>
          <w:sz w:val="20"/>
          <w:szCs w:val="20"/>
          <w:lang w:val="pt-BR"/>
        </w:rPr>
        <w:t xml:space="preserve"> investigativos se </w:t>
      </w:r>
      <w:r w:rsidR="00812873" w:rsidRPr="00771345">
        <w:rPr>
          <w:sz w:val="20"/>
          <w:szCs w:val="20"/>
          <w:lang w:val="pt-BR"/>
        </w:rPr>
        <w:t>encontram</w:t>
      </w:r>
      <w:r w:rsidR="007A382D" w:rsidRPr="00771345">
        <w:rPr>
          <w:sz w:val="20"/>
          <w:szCs w:val="20"/>
          <w:lang w:val="pt-BR"/>
        </w:rPr>
        <w:t xml:space="preserve"> </w:t>
      </w:r>
      <w:r w:rsidR="00812873" w:rsidRPr="00771345">
        <w:rPr>
          <w:sz w:val="20"/>
          <w:szCs w:val="20"/>
          <w:lang w:val="pt-BR"/>
        </w:rPr>
        <w:t xml:space="preserve">fora da </w:t>
      </w:r>
      <w:r w:rsidR="00130FF7" w:rsidRPr="00771345">
        <w:rPr>
          <w:sz w:val="20"/>
          <w:szCs w:val="20"/>
          <w:lang w:val="pt-BR"/>
        </w:rPr>
        <w:t>competência</w:t>
      </w:r>
      <w:r w:rsidR="007A382D" w:rsidRPr="00771345">
        <w:rPr>
          <w:sz w:val="20"/>
          <w:szCs w:val="20"/>
          <w:lang w:val="pt-BR"/>
        </w:rPr>
        <w:t xml:space="preserve"> </w:t>
      </w:r>
      <w:r w:rsidR="00B13437" w:rsidRPr="00771345">
        <w:rPr>
          <w:sz w:val="20"/>
          <w:szCs w:val="20"/>
          <w:lang w:val="pt-BR"/>
        </w:rPr>
        <w:t>jurisdicional</w:t>
      </w:r>
      <w:r w:rsidR="00812873" w:rsidRPr="00771345">
        <w:rPr>
          <w:sz w:val="20"/>
          <w:szCs w:val="20"/>
          <w:lang w:val="pt-BR"/>
        </w:rPr>
        <w:t xml:space="preserve"> da </w:t>
      </w:r>
      <w:r w:rsidR="007A382D" w:rsidRPr="00771345">
        <w:rPr>
          <w:sz w:val="20"/>
          <w:szCs w:val="20"/>
          <w:lang w:val="pt-BR"/>
        </w:rPr>
        <w:t xml:space="preserve">Corte.  </w:t>
      </w:r>
    </w:p>
    <w:p w14:paraId="6400E809" w14:textId="77777777" w:rsidR="00130FF7" w:rsidRPr="00771345" w:rsidRDefault="00130FF7" w:rsidP="0057359C">
      <w:pPr>
        <w:pStyle w:val="Textoindependiente"/>
        <w:tabs>
          <w:tab w:val="left" w:pos="142"/>
        </w:tabs>
        <w:ind w:hanging="76"/>
        <w:rPr>
          <w:b/>
          <w:bCs/>
          <w:i/>
          <w:lang w:val="pt-BR"/>
        </w:rPr>
      </w:pPr>
    </w:p>
    <w:p w14:paraId="17B0744B" w14:textId="412B6A53" w:rsidR="007A382D" w:rsidRPr="00771345" w:rsidRDefault="00130FF7" w:rsidP="00EF4097">
      <w:pPr>
        <w:pStyle w:val="Ttulo2"/>
        <w:ind w:left="1134" w:hanging="567"/>
        <w:rPr>
          <w:lang w:val="pt-BR"/>
        </w:rPr>
      </w:pPr>
      <w:bookmarkStart w:id="60" w:name="_Toc86748856"/>
      <w:r w:rsidRPr="00771345">
        <w:rPr>
          <w:iCs/>
          <w:lang w:val="pt-BR"/>
        </w:rPr>
        <w:t xml:space="preserve">O </w:t>
      </w:r>
      <w:r w:rsidR="007A382D" w:rsidRPr="00771345">
        <w:rPr>
          <w:lang w:val="pt-BR"/>
        </w:rPr>
        <w:t xml:space="preserve">contexto de </w:t>
      </w:r>
      <w:r w:rsidR="004A56F7" w:rsidRPr="00771345">
        <w:rPr>
          <w:lang w:val="pt-BR"/>
        </w:rPr>
        <w:t>violência</w:t>
      </w:r>
      <w:r w:rsidR="007A382D" w:rsidRPr="00771345">
        <w:rPr>
          <w:lang w:val="pt-BR"/>
        </w:rPr>
        <w:t xml:space="preserve"> contra</w:t>
      </w:r>
      <w:r w:rsidR="00D2356F" w:rsidRPr="00771345">
        <w:rPr>
          <w:lang w:val="pt-BR"/>
        </w:rPr>
        <w:t xml:space="preserve"> a mulher</w:t>
      </w:r>
      <w:r w:rsidR="009520AE" w:rsidRPr="00771345">
        <w:rPr>
          <w:lang w:val="pt-BR"/>
        </w:rPr>
        <w:t xml:space="preserve"> no Brasil</w:t>
      </w:r>
      <w:bookmarkEnd w:id="60"/>
    </w:p>
    <w:p w14:paraId="11DCF10B" w14:textId="77777777" w:rsidR="00130FF7" w:rsidRPr="00771345" w:rsidRDefault="00130FF7" w:rsidP="0057359C">
      <w:pPr>
        <w:tabs>
          <w:tab w:val="left" w:pos="142"/>
        </w:tabs>
        <w:rPr>
          <w:b/>
          <w:sz w:val="20"/>
          <w:szCs w:val="20"/>
          <w:lang w:val="pt-BR"/>
        </w:rPr>
      </w:pPr>
    </w:p>
    <w:p w14:paraId="6DBAB715" w14:textId="0FD0646F" w:rsidR="007A382D" w:rsidRPr="003A1622" w:rsidRDefault="00130FF7" w:rsidP="00651504">
      <w:pPr>
        <w:pStyle w:val="Prrafodelista"/>
        <w:numPr>
          <w:ilvl w:val="0"/>
          <w:numId w:val="6"/>
        </w:numPr>
        <w:tabs>
          <w:tab w:val="left" w:pos="142"/>
        </w:tabs>
        <w:ind w:left="0" w:firstLine="0"/>
        <w:rPr>
          <w:sz w:val="20"/>
          <w:szCs w:val="20"/>
          <w:lang w:val="pt-BR"/>
        </w:rPr>
      </w:pPr>
      <w:r w:rsidRPr="00E72FA6">
        <w:rPr>
          <w:bCs/>
          <w:sz w:val="20"/>
          <w:szCs w:val="20"/>
          <w:lang w:val="pt-BR"/>
        </w:rPr>
        <w:t xml:space="preserve">A </w:t>
      </w:r>
      <w:r w:rsidR="004A56F7" w:rsidRPr="00E72FA6">
        <w:rPr>
          <w:sz w:val="20"/>
          <w:szCs w:val="20"/>
          <w:lang w:val="pt-BR"/>
        </w:rPr>
        <w:t>violência</w:t>
      </w:r>
      <w:r w:rsidR="007A382D" w:rsidRPr="00E72FA6">
        <w:rPr>
          <w:sz w:val="20"/>
          <w:szCs w:val="20"/>
          <w:lang w:val="pt-BR"/>
        </w:rPr>
        <w:t xml:space="preserve"> contra</w:t>
      </w:r>
      <w:r w:rsidR="00D2356F" w:rsidRPr="00E72FA6">
        <w:rPr>
          <w:sz w:val="20"/>
          <w:szCs w:val="20"/>
          <w:lang w:val="pt-BR"/>
        </w:rPr>
        <w:t xml:space="preserve"> as mulher</w:t>
      </w:r>
      <w:r w:rsidR="007A382D" w:rsidRPr="00E72FA6">
        <w:rPr>
          <w:sz w:val="20"/>
          <w:szCs w:val="20"/>
          <w:lang w:val="pt-BR"/>
        </w:rPr>
        <w:t>es</w:t>
      </w:r>
      <w:r w:rsidR="009520AE" w:rsidRPr="00E72FA6">
        <w:rPr>
          <w:sz w:val="20"/>
          <w:szCs w:val="20"/>
          <w:lang w:val="pt-BR"/>
        </w:rPr>
        <w:t xml:space="preserve"> no Brasil</w:t>
      </w:r>
      <w:r w:rsidR="007A382D" w:rsidRPr="00E72FA6">
        <w:rPr>
          <w:sz w:val="20"/>
          <w:szCs w:val="20"/>
          <w:lang w:val="pt-BR"/>
        </w:rPr>
        <w:t xml:space="preserve"> era, </w:t>
      </w:r>
      <w:r w:rsidR="00121211" w:rsidRPr="00E72FA6">
        <w:rPr>
          <w:sz w:val="20"/>
          <w:szCs w:val="20"/>
          <w:lang w:val="pt-BR"/>
        </w:rPr>
        <w:t>n</w:t>
      </w:r>
      <w:r w:rsidR="00D2356F" w:rsidRPr="00E72FA6">
        <w:rPr>
          <w:sz w:val="20"/>
          <w:szCs w:val="20"/>
          <w:lang w:val="pt-BR"/>
        </w:rPr>
        <w:t xml:space="preserve">a </w:t>
      </w:r>
      <w:r w:rsidR="00812873" w:rsidRPr="00E72FA6">
        <w:rPr>
          <w:sz w:val="20"/>
          <w:szCs w:val="20"/>
          <w:lang w:val="pt-BR"/>
        </w:rPr>
        <w:t xml:space="preserve">data dos </w:t>
      </w:r>
      <w:r w:rsidR="00D2356F" w:rsidRPr="00E72FA6">
        <w:rPr>
          <w:sz w:val="20"/>
          <w:szCs w:val="20"/>
          <w:lang w:val="pt-BR"/>
        </w:rPr>
        <w:t>fatos</w:t>
      </w:r>
      <w:r w:rsidR="007A382D" w:rsidRPr="00E72FA6">
        <w:rPr>
          <w:sz w:val="20"/>
          <w:szCs w:val="20"/>
          <w:lang w:val="pt-BR"/>
        </w:rPr>
        <w:t xml:space="preserve"> </w:t>
      </w:r>
      <w:r w:rsidR="00812873" w:rsidRPr="00E72FA6">
        <w:rPr>
          <w:sz w:val="20"/>
          <w:szCs w:val="20"/>
          <w:lang w:val="pt-BR"/>
        </w:rPr>
        <w:t xml:space="preserve">do </w:t>
      </w:r>
      <w:r w:rsidR="007A382D" w:rsidRPr="00E72FA6">
        <w:rPr>
          <w:sz w:val="20"/>
          <w:szCs w:val="20"/>
          <w:lang w:val="pt-BR"/>
        </w:rPr>
        <w:t xml:space="preserve">presente caso </w:t>
      </w:r>
      <w:r w:rsidR="0066195D" w:rsidRPr="00E72FA6">
        <w:rPr>
          <w:rFonts w:cs="Arial"/>
          <w:color w:val="202124"/>
          <w:sz w:val="20"/>
          <w:szCs w:val="20"/>
          <w:shd w:val="clear" w:color="auto" w:fill="FFFFFF"/>
          <w:lang w:val="pt-BR"/>
        </w:rPr>
        <w:t>—</w:t>
      </w:r>
      <w:r w:rsidR="00121211" w:rsidRPr="00E72FA6">
        <w:rPr>
          <w:sz w:val="20"/>
          <w:szCs w:val="20"/>
          <w:lang w:val="pt-BR"/>
        </w:rPr>
        <w:t xml:space="preserve">e continua </w:t>
      </w:r>
      <w:r w:rsidR="00CB6F25" w:rsidRPr="00E72FA6">
        <w:rPr>
          <w:sz w:val="20"/>
          <w:szCs w:val="20"/>
          <w:lang w:val="pt-BR"/>
        </w:rPr>
        <w:t>sendo</w:t>
      </w:r>
      <w:r w:rsidR="004A56F7" w:rsidRPr="00E72FA6">
        <w:rPr>
          <w:sz w:val="20"/>
          <w:szCs w:val="20"/>
          <w:lang w:val="pt-BR"/>
        </w:rPr>
        <w:t xml:space="preserve"> na </w:t>
      </w:r>
      <w:r w:rsidRPr="00E72FA6">
        <w:rPr>
          <w:sz w:val="20"/>
          <w:szCs w:val="20"/>
          <w:lang w:val="pt-BR"/>
        </w:rPr>
        <w:t>atual</w:t>
      </w:r>
      <w:r w:rsidR="0066195D" w:rsidRPr="00E72FA6">
        <w:rPr>
          <w:sz w:val="20"/>
          <w:szCs w:val="20"/>
          <w:lang w:val="pt-BR"/>
        </w:rPr>
        <w:t>idad</w:t>
      </w:r>
      <w:r w:rsidR="00301FC0" w:rsidRPr="00E72FA6">
        <w:rPr>
          <w:sz w:val="20"/>
          <w:szCs w:val="20"/>
          <w:lang w:val="pt-BR"/>
        </w:rPr>
        <w:t>e</w:t>
      </w:r>
      <w:r w:rsidR="0066195D" w:rsidRPr="00E72FA6">
        <w:rPr>
          <w:rFonts w:cs="Arial"/>
          <w:color w:val="202124"/>
          <w:sz w:val="20"/>
          <w:szCs w:val="20"/>
          <w:shd w:val="clear" w:color="auto" w:fill="FFFFFF"/>
          <w:lang w:val="pt-BR"/>
        </w:rPr>
        <w:t>—</w:t>
      </w:r>
      <w:r w:rsidR="004A56F7" w:rsidRPr="00E72FA6">
        <w:rPr>
          <w:rFonts w:cs="Arial"/>
          <w:color w:val="202124"/>
          <w:sz w:val="20"/>
          <w:szCs w:val="20"/>
          <w:shd w:val="clear" w:color="auto" w:fill="FFFFFF"/>
          <w:lang w:val="pt-BR"/>
        </w:rPr>
        <w:t xml:space="preserve"> um </w:t>
      </w:r>
      <w:r w:rsidR="007A382D" w:rsidRPr="00E72FA6">
        <w:rPr>
          <w:sz w:val="20"/>
          <w:szCs w:val="20"/>
          <w:lang w:val="pt-BR"/>
        </w:rPr>
        <w:t xml:space="preserve">problema </w:t>
      </w:r>
      <w:r w:rsidR="00812873" w:rsidRPr="00E72FA6">
        <w:rPr>
          <w:sz w:val="20"/>
          <w:szCs w:val="20"/>
          <w:lang w:val="pt-BR"/>
        </w:rPr>
        <w:t>estrutura</w:t>
      </w:r>
      <w:r w:rsidR="007A382D" w:rsidRPr="00E72FA6">
        <w:rPr>
          <w:sz w:val="20"/>
          <w:szCs w:val="20"/>
          <w:lang w:val="pt-BR"/>
        </w:rPr>
        <w:t>l</w:t>
      </w:r>
      <w:r w:rsidR="004A56F7" w:rsidRPr="00E72FA6">
        <w:rPr>
          <w:sz w:val="20"/>
          <w:szCs w:val="20"/>
          <w:lang w:val="pt-BR"/>
        </w:rPr>
        <w:t xml:space="preserve"> e </w:t>
      </w:r>
      <w:r w:rsidR="00DB2CB2" w:rsidRPr="00E72FA6">
        <w:rPr>
          <w:sz w:val="20"/>
          <w:szCs w:val="20"/>
          <w:lang w:val="pt-BR"/>
        </w:rPr>
        <w:t>generalizado</w:t>
      </w:r>
      <w:r w:rsidR="00121211" w:rsidRPr="00E72FA6">
        <w:rPr>
          <w:sz w:val="20"/>
          <w:szCs w:val="20"/>
          <w:lang w:val="pt-BR"/>
        </w:rPr>
        <w:t>.</w:t>
      </w:r>
      <w:r w:rsidR="007A382D" w:rsidRPr="00E72FA6">
        <w:rPr>
          <w:rStyle w:val="Refdenotaalpie"/>
          <w:sz w:val="20"/>
          <w:szCs w:val="20"/>
          <w:lang w:val="pt-BR"/>
        </w:rPr>
        <w:footnoteReference w:id="39"/>
      </w:r>
      <w:r w:rsidR="006D1F22" w:rsidRPr="00E72FA6">
        <w:rPr>
          <w:sz w:val="20"/>
          <w:szCs w:val="20"/>
          <w:lang w:val="pt-BR"/>
        </w:rPr>
        <w:t xml:space="preserve"> A </w:t>
      </w:r>
      <w:r w:rsidRPr="00E72FA6">
        <w:rPr>
          <w:sz w:val="20"/>
          <w:szCs w:val="20"/>
          <w:lang w:val="pt-BR"/>
        </w:rPr>
        <w:t>ausência</w:t>
      </w:r>
      <w:r w:rsidR="007A382D" w:rsidRPr="00E72FA6">
        <w:rPr>
          <w:sz w:val="20"/>
          <w:szCs w:val="20"/>
          <w:lang w:val="pt-BR"/>
        </w:rPr>
        <w:t xml:space="preserve"> </w:t>
      </w:r>
      <w:r w:rsidR="004A56F7" w:rsidRPr="00E72FA6">
        <w:rPr>
          <w:sz w:val="20"/>
          <w:szCs w:val="20"/>
          <w:lang w:val="pt-BR"/>
        </w:rPr>
        <w:t>d</w:t>
      </w:r>
      <w:r w:rsidR="00301FC0" w:rsidRPr="00E72FA6">
        <w:rPr>
          <w:sz w:val="20"/>
          <w:szCs w:val="20"/>
          <w:lang w:val="pt-BR"/>
        </w:rPr>
        <w:t xml:space="preserve">e </w:t>
      </w:r>
      <w:r w:rsidR="00DB2CB2" w:rsidRPr="00E72FA6">
        <w:rPr>
          <w:sz w:val="20"/>
          <w:szCs w:val="20"/>
          <w:lang w:val="pt-BR"/>
        </w:rPr>
        <w:t>estatística</w:t>
      </w:r>
      <w:r w:rsidR="007A382D" w:rsidRPr="00E72FA6">
        <w:rPr>
          <w:sz w:val="20"/>
          <w:szCs w:val="20"/>
          <w:lang w:val="pt-BR"/>
        </w:rPr>
        <w:t xml:space="preserve">s </w:t>
      </w:r>
      <w:r w:rsidR="00D2356F" w:rsidRPr="00E72FA6">
        <w:rPr>
          <w:sz w:val="20"/>
          <w:szCs w:val="20"/>
          <w:lang w:val="pt-BR"/>
        </w:rPr>
        <w:t>nacionais</w:t>
      </w:r>
      <w:r w:rsidR="007A382D" w:rsidRPr="00E72FA6">
        <w:rPr>
          <w:sz w:val="20"/>
          <w:szCs w:val="20"/>
          <w:lang w:val="pt-BR"/>
        </w:rPr>
        <w:t>, especialmente antes</w:t>
      </w:r>
      <w:r w:rsidR="00812873" w:rsidRPr="00E72FA6">
        <w:rPr>
          <w:sz w:val="20"/>
          <w:szCs w:val="20"/>
          <w:lang w:val="pt-BR"/>
        </w:rPr>
        <w:t xml:space="preserve"> dos </w:t>
      </w:r>
      <w:r w:rsidRPr="00E72FA6">
        <w:rPr>
          <w:sz w:val="20"/>
          <w:szCs w:val="20"/>
          <w:lang w:val="pt-BR"/>
        </w:rPr>
        <w:t>anos</w:t>
      </w:r>
      <w:r w:rsidR="007A382D" w:rsidRPr="00E72FA6">
        <w:rPr>
          <w:sz w:val="20"/>
          <w:szCs w:val="20"/>
          <w:lang w:val="pt-BR"/>
        </w:rPr>
        <w:t xml:space="preserve"> 2000, dificulta</w:t>
      </w:r>
      <w:r w:rsidR="00D2356F" w:rsidRPr="00E72FA6">
        <w:rPr>
          <w:sz w:val="20"/>
          <w:szCs w:val="20"/>
          <w:lang w:val="pt-BR"/>
        </w:rPr>
        <w:t xml:space="preserve"> a </w:t>
      </w:r>
      <w:r w:rsidR="007A382D" w:rsidRPr="00E72FA6">
        <w:rPr>
          <w:sz w:val="20"/>
          <w:szCs w:val="20"/>
          <w:lang w:val="pt-BR"/>
        </w:rPr>
        <w:t>formula</w:t>
      </w:r>
      <w:r w:rsidRPr="00E72FA6">
        <w:rPr>
          <w:sz w:val="20"/>
          <w:szCs w:val="20"/>
          <w:lang w:val="pt-BR"/>
        </w:rPr>
        <w:t>ção</w:t>
      </w:r>
      <w:r w:rsidR="007A382D" w:rsidRPr="00E72FA6">
        <w:rPr>
          <w:sz w:val="20"/>
          <w:szCs w:val="20"/>
          <w:lang w:val="pt-BR"/>
        </w:rPr>
        <w:t xml:space="preserve"> e </w:t>
      </w:r>
      <w:r w:rsidR="00651504" w:rsidRPr="00E72FA6">
        <w:rPr>
          <w:sz w:val="20"/>
          <w:szCs w:val="20"/>
          <w:lang w:val="pt-BR"/>
        </w:rPr>
        <w:t xml:space="preserve">a </w:t>
      </w:r>
      <w:r w:rsidR="007A382D" w:rsidRPr="00E72FA6">
        <w:rPr>
          <w:sz w:val="20"/>
          <w:szCs w:val="20"/>
          <w:lang w:val="pt-BR"/>
        </w:rPr>
        <w:t>implementa</w:t>
      </w:r>
      <w:r w:rsidRPr="00E72FA6">
        <w:rPr>
          <w:sz w:val="20"/>
          <w:szCs w:val="20"/>
          <w:lang w:val="pt-BR"/>
        </w:rPr>
        <w:t>ção</w:t>
      </w:r>
      <w:r w:rsidR="007A382D" w:rsidRPr="00E72FA6">
        <w:rPr>
          <w:sz w:val="20"/>
          <w:szCs w:val="20"/>
          <w:lang w:val="pt-BR"/>
        </w:rPr>
        <w:t xml:space="preserve"> de políticas públicas</w:t>
      </w:r>
      <w:r w:rsidR="007A382D" w:rsidRPr="00771345">
        <w:rPr>
          <w:sz w:val="20"/>
          <w:szCs w:val="20"/>
          <w:lang w:val="pt-BR"/>
        </w:rPr>
        <w:t xml:space="preserve"> </w:t>
      </w:r>
      <w:r w:rsidR="004A56F7" w:rsidRPr="00771345">
        <w:rPr>
          <w:sz w:val="20"/>
          <w:szCs w:val="20"/>
          <w:lang w:val="pt-BR"/>
        </w:rPr>
        <w:t>eficazes</w:t>
      </w:r>
      <w:r w:rsidR="007A382D" w:rsidRPr="00771345">
        <w:rPr>
          <w:sz w:val="20"/>
          <w:szCs w:val="20"/>
          <w:lang w:val="pt-BR"/>
        </w:rPr>
        <w:t xml:space="preserve"> para </w:t>
      </w:r>
      <w:r w:rsidRPr="00771345">
        <w:rPr>
          <w:sz w:val="20"/>
          <w:szCs w:val="20"/>
          <w:lang w:val="pt-BR"/>
        </w:rPr>
        <w:t>combater</w:t>
      </w:r>
      <w:r w:rsidR="007A382D" w:rsidRPr="00771345">
        <w:rPr>
          <w:sz w:val="20"/>
          <w:szCs w:val="20"/>
          <w:lang w:val="pt-BR"/>
        </w:rPr>
        <w:t xml:space="preserve"> </w:t>
      </w:r>
      <w:r w:rsidR="00812873" w:rsidRPr="00771345">
        <w:rPr>
          <w:sz w:val="20"/>
          <w:szCs w:val="20"/>
          <w:lang w:val="pt-BR"/>
        </w:rPr>
        <w:t>es</w:t>
      </w:r>
      <w:r w:rsidR="00651504" w:rsidRPr="00771345">
        <w:rPr>
          <w:sz w:val="20"/>
          <w:szCs w:val="20"/>
          <w:lang w:val="pt-BR"/>
        </w:rPr>
        <w:t>s</w:t>
      </w:r>
      <w:r w:rsidR="00812873" w:rsidRPr="00771345">
        <w:rPr>
          <w:sz w:val="20"/>
          <w:szCs w:val="20"/>
          <w:lang w:val="pt-BR"/>
        </w:rPr>
        <w:t>a</w:t>
      </w:r>
      <w:r w:rsidR="007A382D" w:rsidRPr="00771345">
        <w:rPr>
          <w:sz w:val="20"/>
          <w:szCs w:val="20"/>
          <w:lang w:val="pt-BR"/>
        </w:rPr>
        <w:t xml:space="preserve"> </w:t>
      </w:r>
      <w:r w:rsidR="004A56F7" w:rsidRPr="00771345">
        <w:rPr>
          <w:sz w:val="20"/>
          <w:szCs w:val="20"/>
          <w:lang w:val="pt-BR"/>
        </w:rPr>
        <w:t>violência</w:t>
      </w:r>
      <w:r w:rsidR="00121211" w:rsidRPr="00771345">
        <w:rPr>
          <w:sz w:val="20"/>
          <w:szCs w:val="20"/>
          <w:lang w:val="pt-BR"/>
        </w:rPr>
        <w:t>.</w:t>
      </w:r>
      <w:r w:rsidR="007A382D" w:rsidRPr="00771345">
        <w:rPr>
          <w:rStyle w:val="Refdenotaalpie"/>
          <w:sz w:val="20"/>
          <w:szCs w:val="20"/>
          <w:lang w:val="pt-BR"/>
        </w:rPr>
        <w:footnoteReference w:id="40"/>
      </w:r>
      <w:r w:rsidR="007A382D" w:rsidRPr="003A1622">
        <w:rPr>
          <w:sz w:val="20"/>
          <w:szCs w:val="20"/>
          <w:lang w:val="pt-BR"/>
        </w:rPr>
        <w:t xml:space="preserve"> </w:t>
      </w:r>
      <w:r w:rsidR="00121211" w:rsidRPr="003A1622">
        <w:rPr>
          <w:sz w:val="20"/>
          <w:szCs w:val="20"/>
          <w:lang w:val="pt-BR"/>
        </w:rPr>
        <w:t xml:space="preserve">Na época </w:t>
      </w:r>
      <w:r w:rsidR="00812873" w:rsidRPr="00A77C80">
        <w:rPr>
          <w:sz w:val="20"/>
          <w:szCs w:val="20"/>
          <w:lang w:val="pt-BR"/>
        </w:rPr>
        <w:t xml:space="preserve">dos </w:t>
      </w:r>
      <w:r w:rsidR="00D2356F" w:rsidRPr="00A77C80">
        <w:rPr>
          <w:sz w:val="20"/>
          <w:szCs w:val="20"/>
          <w:lang w:val="pt-BR"/>
        </w:rPr>
        <w:t>fatos</w:t>
      </w:r>
      <w:r w:rsidR="007A382D" w:rsidRPr="00C53DF8">
        <w:rPr>
          <w:sz w:val="20"/>
          <w:szCs w:val="20"/>
          <w:lang w:val="pt-BR"/>
        </w:rPr>
        <w:t xml:space="preserve"> </w:t>
      </w:r>
      <w:r w:rsidR="00DB2CB2" w:rsidRPr="009B1B35">
        <w:rPr>
          <w:sz w:val="20"/>
          <w:szCs w:val="20"/>
          <w:lang w:val="pt-BR"/>
        </w:rPr>
        <w:t>não havia</w:t>
      </w:r>
      <w:r w:rsidR="007A382D" w:rsidRPr="00367745">
        <w:rPr>
          <w:sz w:val="20"/>
          <w:szCs w:val="20"/>
          <w:lang w:val="pt-BR"/>
        </w:rPr>
        <w:t xml:space="preserve"> </w:t>
      </w:r>
      <w:r w:rsidR="00121211" w:rsidRPr="00771345">
        <w:rPr>
          <w:sz w:val="20"/>
          <w:szCs w:val="20"/>
          <w:lang w:val="pt-BR"/>
        </w:rPr>
        <w:t xml:space="preserve">nenhum </w:t>
      </w:r>
      <w:r w:rsidR="00812873" w:rsidRPr="00771345">
        <w:rPr>
          <w:sz w:val="20"/>
          <w:szCs w:val="20"/>
          <w:lang w:val="pt-BR"/>
        </w:rPr>
        <w:t>dado</w:t>
      </w:r>
      <w:r w:rsidR="007A382D" w:rsidRPr="00771345">
        <w:rPr>
          <w:sz w:val="20"/>
          <w:szCs w:val="20"/>
          <w:lang w:val="pt-BR"/>
        </w:rPr>
        <w:t xml:space="preserve"> sobre</w:t>
      </w:r>
      <w:r w:rsidR="00812873" w:rsidRPr="00771345">
        <w:rPr>
          <w:sz w:val="20"/>
          <w:szCs w:val="20"/>
          <w:lang w:val="pt-BR"/>
        </w:rPr>
        <w:t xml:space="preserve"> o </w:t>
      </w:r>
      <w:r w:rsidR="007A382D" w:rsidRPr="00771345">
        <w:rPr>
          <w:sz w:val="20"/>
          <w:szCs w:val="20"/>
          <w:lang w:val="pt-BR"/>
        </w:rPr>
        <w:t xml:space="preserve">número de </w:t>
      </w:r>
      <w:r w:rsidR="00D2356F" w:rsidRPr="00771345">
        <w:rPr>
          <w:sz w:val="20"/>
          <w:szCs w:val="20"/>
          <w:lang w:val="pt-BR"/>
        </w:rPr>
        <w:t>morte</w:t>
      </w:r>
      <w:r w:rsidR="007A382D" w:rsidRPr="00771345">
        <w:rPr>
          <w:sz w:val="20"/>
          <w:szCs w:val="20"/>
          <w:lang w:val="pt-BR"/>
        </w:rPr>
        <w:t xml:space="preserve">s </w:t>
      </w:r>
      <w:r w:rsidR="00D44688" w:rsidRPr="00771345">
        <w:rPr>
          <w:sz w:val="20"/>
          <w:szCs w:val="20"/>
          <w:lang w:val="pt-BR"/>
        </w:rPr>
        <w:t>violenta</w:t>
      </w:r>
      <w:r w:rsidR="007A382D" w:rsidRPr="00771345">
        <w:rPr>
          <w:sz w:val="20"/>
          <w:szCs w:val="20"/>
          <w:lang w:val="pt-BR"/>
        </w:rPr>
        <w:t xml:space="preserve">s de </w:t>
      </w:r>
      <w:r w:rsidR="00D2356F" w:rsidRPr="00771345">
        <w:rPr>
          <w:sz w:val="20"/>
          <w:szCs w:val="20"/>
          <w:lang w:val="pt-BR"/>
        </w:rPr>
        <w:t>mulher</w:t>
      </w:r>
      <w:r w:rsidR="007A382D" w:rsidRPr="00771345">
        <w:rPr>
          <w:sz w:val="20"/>
          <w:szCs w:val="20"/>
          <w:lang w:val="pt-BR"/>
        </w:rPr>
        <w:t>es</w:t>
      </w:r>
      <w:r w:rsidR="00812873" w:rsidRPr="00771345">
        <w:rPr>
          <w:sz w:val="20"/>
          <w:szCs w:val="20"/>
          <w:lang w:val="pt-BR"/>
        </w:rPr>
        <w:t xml:space="preserve"> em </w:t>
      </w:r>
      <w:r w:rsidR="00CB6F25" w:rsidRPr="00771345">
        <w:rPr>
          <w:sz w:val="20"/>
          <w:szCs w:val="20"/>
          <w:lang w:val="pt-BR"/>
        </w:rPr>
        <w:t>razão</w:t>
      </w:r>
      <w:r w:rsidR="007A382D" w:rsidRPr="00771345">
        <w:rPr>
          <w:sz w:val="20"/>
          <w:szCs w:val="20"/>
          <w:lang w:val="pt-BR"/>
        </w:rPr>
        <w:t xml:space="preserve"> de </w:t>
      </w:r>
      <w:r w:rsidR="00D2356F" w:rsidRPr="00771345">
        <w:rPr>
          <w:sz w:val="20"/>
          <w:szCs w:val="20"/>
          <w:lang w:val="pt-BR"/>
        </w:rPr>
        <w:t>gênero</w:t>
      </w:r>
      <w:r w:rsidR="00121211" w:rsidRPr="00771345">
        <w:rPr>
          <w:sz w:val="20"/>
          <w:szCs w:val="20"/>
          <w:lang w:val="pt-BR"/>
        </w:rPr>
        <w:t>.</w:t>
      </w:r>
      <w:r w:rsidR="007A382D" w:rsidRPr="00771345">
        <w:rPr>
          <w:rStyle w:val="Refdenotaalpie"/>
          <w:sz w:val="20"/>
          <w:szCs w:val="20"/>
          <w:lang w:val="pt-BR"/>
        </w:rPr>
        <w:footnoteReference w:id="41"/>
      </w:r>
      <w:r w:rsidR="00276849" w:rsidRPr="003A1622">
        <w:rPr>
          <w:sz w:val="20"/>
          <w:szCs w:val="20"/>
          <w:lang w:val="pt-BR"/>
        </w:rPr>
        <w:t xml:space="preserve"> As </w:t>
      </w:r>
      <w:r w:rsidR="00CB6F25" w:rsidRPr="003A1622">
        <w:rPr>
          <w:sz w:val="20"/>
          <w:szCs w:val="20"/>
          <w:lang w:val="pt-BR"/>
        </w:rPr>
        <w:t>primeira</w:t>
      </w:r>
      <w:r w:rsidR="007A382D" w:rsidRPr="00A77C80">
        <w:rPr>
          <w:sz w:val="20"/>
          <w:szCs w:val="20"/>
          <w:lang w:val="pt-BR"/>
        </w:rPr>
        <w:t>s informa</w:t>
      </w:r>
      <w:r w:rsidRPr="00A77C80">
        <w:rPr>
          <w:sz w:val="20"/>
          <w:szCs w:val="20"/>
          <w:lang w:val="pt-BR"/>
        </w:rPr>
        <w:t>ções</w:t>
      </w:r>
      <w:r w:rsidR="007A382D" w:rsidRPr="00C53DF8">
        <w:rPr>
          <w:sz w:val="20"/>
          <w:szCs w:val="20"/>
          <w:lang w:val="pt-BR"/>
        </w:rPr>
        <w:t xml:space="preserve"> </w:t>
      </w:r>
      <w:r w:rsidRPr="009B1B35">
        <w:rPr>
          <w:sz w:val="20"/>
          <w:szCs w:val="20"/>
          <w:lang w:val="pt-BR"/>
        </w:rPr>
        <w:t>começaram</w:t>
      </w:r>
      <w:r w:rsidR="007A382D" w:rsidRPr="00367745">
        <w:rPr>
          <w:sz w:val="20"/>
          <w:szCs w:val="20"/>
          <w:lang w:val="pt-BR"/>
        </w:rPr>
        <w:t xml:space="preserve"> a ser compiladas</w:t>
      </w:r>
      <w:r w:rsidRPr="00771345">
        <w:rPr>
          <w:sz w:val="20"/>
          <w:szCs w:val="20"/>
          <w:lang w:val="pt-BR"/>
        </w:rPr>
        <w:t xml:space="preserve"> sob</w:t>
      </w:r>
      <w:r w:rsidR="00D2356F" w:rsidRPr="00771345">
        <w:rPr>
          <w:sz w:val="20"/>
          <w:szCs w:val="20"/>
          <w:lang w:val="pt-BR"/>
        </w:rPr>
        <w:t xml:space="preserve"> a </w:t>
      </w:r>
      <w:r w:rsidR="007A382D" w:rsidRPr="00771345">
        <w:rPr>
          <w:sz w:val="20"/>
          <w:szCs w:val="20"/>
          <w:lang w:val="pt-BR"/>
        </w:rPr>
        <w:t>denomina</w:t>
      </w:r>
      <w:r w:rsidRPr="00771345">
        <w:rPr>
          <w:sz w:val="20"/>
          <w:szCs w:val="20"/>
          <w:lang w:val="pt-BR"/>
        </w:rPr>
        <w:t>ção</w:t>
      </w:r>
      <w:r w:rsidR="007A382D" w:rsidRPr="00771345">
        <w:rPr>
          <w:sz w:val="20"/>
          <w:szCs w:val="20"/>
          <w:lang w:val="pt-BR"/>
        </w:rPr>
        <w:t xml:space="preserve"> de </w:t>
      </w:r>
      <w:r w:rsidR="005A6A6B" w:rsidRPr="00771345">
        <w:rPr>
          <w:sz w:val="20"/>
          <w:szCs w:val="20"/>
          <w:lang w:val="pt-BR"/>
        </w:rPr>
        <w:t>feminicídio</w:t>
      </w:r>
      <w:r w:rsidR="007A382D" w:rsidRPr="00771345">
        <w:rPr>
          <w:sz w:val="20"/>
          <w:szCs w:val="20"/>
          <w:lang w:val="pt-BR"/>
        </w:rPr>
        <w:t xml:space="preserve"> </w:t>
      </w:r>
      <w:r w:rsidR="00D2356F" w:rsidRPr="00771345">
        <w:rPr>
          <w:sz w:val="20"/>
          <w:szCs w:val="20"/>
          <w:lang w:val="pt-BR"/>
        </w:rPr>
        <w:t>muito</w:t>
      </w:r>
      <w:r w:rsidR="007A382D" w:rsidRPr="00771345">
        <w:rPr>
          <w:sz w:val="20"/>
          <w:szCs w:val="20"/>
          <w:lang w:val="pt-BR"/>
        </w:rPr>
        <w:t xml:space="preserve"> </w:t>
      </w:r>
      <w:r w:rsidR="00CB6F25" w:rsidRPr="00771345">
        <w:rPr>
          <w:sz w:val="20"/>
          <w:szCs w:val="20"/>
          <w:lang w:val="pt-BR"/>
        </w:rPr>
        <w:t>recente</w:t>
      </w:r>
      <w:r w:rsidR="007A382D" w:rsidRPr="00771345">
        <w:rPr>
          <w:sz w:val="20"/>
          <w:szCs w:val="20"/>
          <w:lang w:val="pt-BR"/>
        </w:rPr>
        <w:t>mente</w:t>
      </w:r>
      <w:r w:rsidR="00121211" w:rsidRPr="00771345">
        <w:rPr>
          <w:sz w:val="20"/>
          <w:szCs w:val="20"/>
          <w:lang w:val="pt-BR"/>
        </w:rPr>
        <w:t>.</w:t>
      </w:r>
      <w:r w:rsidR="007A382D" w:rsidRPr="00771345">
        <w:rPr>
          <w:sz w:val="20"/>
          <w:szCs w:val="20"/>
          <w:vertAlign w:val="superscript"/>
          <w:lang w:val="pt-BR"/>
        </w:rPr>
        <w:footnoteReference w:id="42"/>
      </w:r>
    </w:p>
    <w:p w14:paraId="2F0E8303" w14:textId="77777777" w:rsidR="007A382D" w:rsidRPr="00771345" w:rsidRDefault="007A382D" w:rsidP="0057359C">
      <w:pPr>
        <w:pStyle w:val="Prrafodelista"/>
        <w:tabs>
          <w:tab w:val="left" w:pos="142"/>
        </w:tabs>
        <w:ind w:left="0"/>
        <w:rPr>
          <w:sz w:val="20"/>
          <w:szCs w:val="20"/>
          <w:lang w:val="pt-BR"/>
        </w:rPr>
      </w:pPr>
    </w:p>
    <w:p w14:paraId="5AC4D099" w14:textId="06D03A64" w:rsidR="007A382D" w:rsidRPr="003A1622"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Ademais</w:t>
      </w:r>
      <w:r w:rsidR="007A382D" w:rsidRPr="00771345">
        <w:rPr>
          <w:sz w:val="20"/>
          <w:szCs w:val="20"/>
          <w:lang w:val="pt-BR"/>
        </w:rPr>
        <w:t xml:space="preserve">, </w:t>
      </w:r>
      <w:r w:rsidR="00812873" w:rsidRPr="00771345">
        <w:rPr>
          <w:sz w:val="20"/>
          <w:szCs w:val="20"/>
          <w:lang w:val="pt-BR"/>
        </w:rPr>
        <w:t>existia</w:t>
      </w:r>
      <w:r w:rsidR="004A56F7" w:rsidRPr="00771345">
        <w:rPr>
          <w:sz w:val="20"/>
          <w:szCs w:val="20"/>
          <w:lang w:val="pt-BR"/>
        </w:rPr>
        <w:t xml:space="preserve"> uma </w:t>
      </w:r>
      <w:r w:rsidR="007A382D" w:rsidRPr="00771345">
        <w:rPr>
          <w:sz w:val="20"/>
          <w:szCs w:val="20"/>
          <w:lang w:val="pt-BR"/>
        </w:rPr>
        <w:t xml:space="preserve">cultura de </w:t>
      </w:r>
      <w:r w:rsidR="004A56F7" w:rsidRPr="00771345">
        <w:rPr>
          <w:sz w:val="20"/>
          <w:szCs w:val="20"/>
          <w:lang w:val="pt-BR"/>
        </w:rPr>
        <w:t>tolerância</w:t>
      </w:r>
      <w:r w:rsidRPr="00771345">
        <w:rPr>
          <w:sz w:val="20"/>
          <w:szCs w:val="20"/>
          <w:lang w:val="pt-BR"/>
        </w:rPr>
        <w:t xml:space="preserve"> à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121211" w:rsidRPr="00771345">
        <w:rPr>
          <w:sz w:val="20"/>
          <w:szCs w:val="20"/>
          <w:lang w:val="pt-BR"/>
        </w:rPr>
        <w:t>,</w:t>
      </w:r>
      <w:r w:rsidR="007A382D" w:rsidRPr="003A1622">
        <w:rPr>
          <w:sz w:val="20"/>
          <w:szCs w:val="20"/>
          <w:lang w:val="pt-BR"/>
        </w:rPr>
        <w:t xml:space="preserve"> ilustrada</w:t>
      </w:r>
      <w:r w:rsidR="00910E60" w:rsidRPr="003A1622">
        <w:rPr>
          <w:sz w:val="20"/>
          <w:szCs w:val="20"/>
          <w:lang w:val="pt-BR"/>
        </w:rPr>
        <w:t xml:space="preserve">, por </w:t>
      </w:r>
      <w:r w:rsidR="00812873" w:rsidRPr="00A77C80">
        <w:rPr>
          <w:sz w:val="20"/>
          <w:szCs w:val="20"/>
          <w:lang w:val="pt-BR"/>
        </w:rPr>
        <w:t>exemplo</w:t>
      </w:r>
      <w:r w:rsidR="007A382D" w:rsidRPr="00A77C80">
        <w:rPr>
          <w:sz w:val="20"/>
          <w:szCs w:val="20"/>
          <w:lang w:val="pt-BR"/>
        </w:rPr>
        <w:t>,</w:t>
      </w:r>
      <w:r w:rsidR="00CB6F25" w:rsidRPr="00C53DF8">
        <w:rPr>
          <w:sz w:val="20"/>
          <w:szCs w:val="20"/>
          <w:lang w:val="pt-BR"/>
        </w:rPr>
        <w:t xml:space="preserve"> pela </w:t>
      </w:r>
      <w:r w:rsidR="007A382D" w:rsidRPr="009B1B35">
        <w:rPr>
          <w:sz w:val="20"/>
          <w:szCs w:val="20"/>
          <w:lang w:val="pt-BR"/>
        </w:rPr>
        <w:t>forma</w:t>
      </w:r>
      <w:r w:rsidR="004A56F7" w:rsidRPr="00367745">
        <w:rPr>
          <w:sz w:val="20"/>
          <w:szCs w:val="20"/>
          <w:lang w:val="pt-BR"/>
        </w:rPr>
        <w:t xml:space="preserve"> </w:t>
      </w:r>
      <w:r w:rsidR="00651504" w:rsidRPr="00771345">
        <w:rPr>
          <w:sz w:val="20"/>
          <w:szCs w:val="20"/>
          <w:lang w:val="pt-BR"/>
        </w:rPr>
        <w:t>através d</w:t>
      </w:r>
      <w:r w:rsidR="004A56F7" w:rsidRPr="00771345">
        <w:rPr>
          <w:sz w:val="20"/>
          <w:szCs w:val="20"/>
          <w:lang w:val="pt-BR"/>
        </w:rPr>
        <w:t xml:space="preserve">a </w:t>
      </w:r>
      <w:r w:rsidRPr="00771345">
        <w:rPr>
          <w:sz w:val="20"/>
          <w:szCs w:val="20"/>
          <w:lang w:val="pt-BR"/>
        </w:rPr>
        <w:t>qual</w:t>
      </w:r>
      <w:r w:rsidR="00D2356F" w:rsidRPr="00771345">
        <w:rPr>
          <w:sz w:val="20"/>
          <w:szCs w:val="20"/>
          <w:lang w:val="pt-BR"/>
        </w:rPr>
        <w:t xml:space="preserve"> os</w:t>
      </w:r>
      <w:r w:rsidR="009960A1" w:rsidRPr="00771345">
        <w:rPr>
          <w:sz w:val="20"/>
          <w:szCs w:val="20"/>
          <w:lang w:val="pt-BR"/>
        </w:rPr>
        <w:t xml:space="preserve"> meios </w:t>
      </w:r>
      <w:r w:rsidR="007A382D" w:rsidRPr="00771345">
        <w:rPr>
          <w:sz w:val="20"/>
          <w:szCs w:val="20"/>
          <w:lang w:val="pt-BR"/>
        </w:rPr>
        <w:t>de comunica</w:t>
      </w:r>
      <w:r w:rsidRPr="00771345">
        <w:rPr>
          <w:sz w:val="20"/>
          <w:szCs w:val="20"/>
          <w:lang w:val="pt-BR"/>
        </w:rPr>
        <w:t>ção</w:t>
      </w:r>
      <w:r w:rsidR="007A382D" w:rsidRPr="00771345">
        <w:rPr>
          <w:sz w:val="20"/>
          <w:szCs w:val="20"/>
          <w:lang w:val="pt-BR"/>
        </w:rPr>
        <w:t xml:space="preserve"> </w:t>
      </w:r>
      <w:r w:rsidR="00121211" w:rsidRPr="00771345">
        <w:rPr>
          <w:sz w:val="20"/>
          <w:szCs w:val="20"/>
          <w:lang w:val="pt-BR"/>
        </w:rPr>
        <w:t>a</w:t>
      </w:r>
      <w:r w:rsidR="007A382D" w:rsidRPr="00771345">
        <w:rPr>
          <w:sz w:val="20"/>
          <w:szCs w:val="20"/>
          <w:lang w:val="pt-BR"/>
        </w:rPr>
        <w:t>present</w:t>
      </w:r>
      <w:r w:rsidR="00910E60" w:rsidRPr="00771345">
        <w:rPr>
          <w:sz w:val="20"/>
          <w:szCs w:val="20"/>
          <w:lang w:val="pt-BR"/>
        </w:rPr>
        <w:t xml:space="preserve">avam </w:t>
      </w:r>
      <w:r w:rsidR="00D2356F" w:rsidRPr="00771345">
        <w:rPr>
          <w:sz w:val="20"/>
          <w:szCs w:val="20"/>
          <w:lang w:val="pt-BR"/>
        </w:rPr>
        <w:t xml:space="preserve">as </w:t>
      </w:r>
      <w:r w:rsidR="009960A1" w:rsidRPr="00771345">
        <w:rPr>
          <w:sz w:val="20"/>
          <w:szCs w:val="20"/>
          <w:lang w:val="pt-BR"/>
        </w:rPr>
        <w:t>notícias</w:t>
      </w:r>
      <w:r w:rsidR="007A382D" w:rsidRPr="00771345">
        <w:rPr>
          <w:sz w:val="20"/>
          <w:szCs w:val="20"/>
          <w:lang w:val="pt-BR"/>
        </w:rPr>
        <w:t xml:space="preserve">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as mulher</w:t>
      </w:r>
      <w:r w:rsidR="007A382D" w:rsidRPr="00771345">
        <w:rPr>
          <w:sz w:val="20"/>
          <w:szCs w:val="20"/>
          <w:lang w:val="pt-BR"/>
        </w:rPr>
        <w:t>es,</w:t>
      </w:r>
      <w:r w:rsidRPr="00771345">
        <w:rPr>
          <w:sz w:val="20"/>
          <w:szCs w:val="20"/>
          <w:lang w:val="pt-BR"/>
        </w:rPr>
        <w:t xml:space="preserve"> ao </w:t>
      </w:r>
      <w:r w:rsidR="00121211" w:rsidRPr="00771345">
        <w:rPr>
          <w:sz w:val="20"/>
          <w:szCs w:val="20"/>
          <w:lang w:val="pt-BR"/>
        </w:rPr>
        <w:t xml:space="preserve">romantizá-la ao invés de </w:t>
      </w:r>
      <w:r w:rsidR="006D1F22" w:rsidRPr="00771345">
        <w:rPr>
          <w:sz w:val="20"/>
          <w:szCs w:val="20"/>
          <w:lang w:val="pt-BR"/>
        </w:rPr>
        <w:t>rejeit</w:t>
      </w:r>
      <w:r w:rsidR="00121211" w:rsidRPr="00771345">
        <w:rPr>
          <w:sz w:val="20"/>
          <w:szCs w:val="20"/>
          <w:lang w:val="pt-BR"/>
        </w:rPr>
        <w:t>á-</w:t>
      </w:r>
      <w:r w:rsidR="007A382D" w:rsidRPr="00771345">
        <w:rPr>
          <w:sz w:val="20"/>
          <w:szCs w:val="20"/>
          <w:lang w:val="pt-BR"/>
        </w:rPr>
        <w:t>la</w:t>
      </w:r>
      <w:r w:rsidR="00121211" w:rsidRPr="00771345">
        <w:rPr>
          <w:sz w:val="20"/>
          <w:szCs w:val="20"/>
          <w:lang w:val="pt-BR"/>
        </w:rPr>
        <w:t>.</w:t>
      </w:r>
      <w:r w:rsidR="007A382D" w:rsidRPr="00771345">
        <w:rPr>
          <w:rStyle w:val="Refdenotaalpie"/>
          <w:sz w:val="20"/>
          <w:szCs w:val="20"/>
          <w:lang w:val="pt-BR"/>
        </w:rPr>
        <w:footnoteReference w:id="43"/>
      </w:r>
      <w:r w:rsidR="006D1F22" w:rsidRPr="003A1622">
        <w:rPr>
          <w:sz w:val="20"/>
          <w:szCs w:val="20"/>
          <w:lang w:val="pt-BR"/>
        </w:rPr>
        <w:t xml:space="preserve"> A </w:t>
      </w:r>
      <w:r w:rsidR="00DB2CB2" w:rsidRPr="003A1622">
        <w:rPr>
          <w:sz w:val="20"/>
          <w:szCs w:val="20"/>
          <w:lang w:val="pt-BR"/>
        </w:rPr>
        <w:t>este respeito</w:t>
      </w:r>
      <w:r w:rsidR="007A382D" w:rsidRPr="00A77C80">
        <w:rPr>
          <w:sz w:val="20"/>
          <w:szCs w:val="20"/>
          <w:lang w:val="pt-BR"/>
        </w:rPr>
        <w:t>,</w:t>
      </w:r>
      <w:r w:rsidR="00812873" w:rsidRPr="00A77C80">
        <w:rPr>
          <w:sz w:val="20"/>
          <w:szCs w:val="20"/>
          <w:lang w:val="pt-BR"/>
        </w:rPr>
        <w:t xml:space="preserve"> </w:t>
      </w:r>
      <w:r w:rsidR="00632431" w:rsidRPr="00771345">
        <w:rPr>
          <w:sz w:val="20"/>
          <w:szCs w:val="20"/>
          <w:lang w:val="pt-BR"/>
        </w:rPr>
        <w:t xml:space="preserve">foi </w:t>
      </w:r>
      <w:r w:rsidR="007A382D" w:rsidRPr="00771345">
        <w:rPr>
          <w:sz w:val="20"/>
          <w:szCs w:val="20"/>
          <w:lang w:val="pt-BR"/>
        </w:rPr>
        <w:t>re</w:t>
      </w:r>
      <w:r w:rsidRPr="00771345">
        <w:rPr>
          <w:sz w:val="20"/>
          <w:szCs w:val="20"/>
          <w:lang w:val="pt-BR"/>
        </w:rPr>
        <w:t>conhec</w:t>
      </w:r>
      <w:r w:rsidR="00632431" w:rsidRPr="00771345">
        <w:rPr>
          <w:sz w:val="20"/>
          <w:szCs w:val="20"/>
          <w:lang w:val="pt-BR"/>
        </w:rPr>
        <w:t>ido</w:t>
      </w:r>
      <w:r w:rsidRPr="00771345">
        <w:rPr>
          <w:sz w:val="20"/>
          <w:szCs w:val="20"/>
          <w:lang w:val="pt-BR"/>
        </w:rPr>
        <w:t xml:space="preserve"> </w:t>
      </w:r>
      <w:r w:rsidR="007A382D" w:rsidRPr="00771345">
        <w:rPr>
          <w:sz w:val="20"/>
          <w:szCs w:val="20"/>
          <w:lang w:val="pt-BR"/>
        </w:rPr>
        <w:t>que</w:t>
      </w:r>
      <w:r w:rsidR="004A56F7" w:rsidRPr="00771345">
        <w:rPr>
          <w:sz w:val="20"/>
          <w:szCs w:val="20"/>
          <w:lang w:val="pt-BR"/>
        </w:rPr>
        <w:t xml:space="preserve"> um </w:t>
      </w:r>
      <w:r w:rsidR="007A382D" w:rsidRPr="00771345">
        <w:rPr>
          <w:sz w:val="20"/>
          <w:szCs w:val="20"/>
          <w:lang w:val="pt-BR"/>
        </w:rPr>
        <w:t>alto</w:t>
      </w:r>
      <w:r w:rsidR="00D2356F" w:rsidRPr="00771345">
        <w:rPr>
          <w:sz w:val="20"/>
          <w:szCs w:val="20"/>
          <w:lang w:val="pt-BR"/>
        </w:rPr>
        <w:t xml:space="preserve"> nível </w:t>
      </w:r>
      <w:r w:rsidR="007A382D" w:rsidRPr="00771345">
        <w:rPr>
          <w:sz w:val="20"/>
          <w:szCs w:val="20"/>
          <w:lang w:val="pt-BR"/>
        </w:rPr>
        <w:t xml:space="preserve">de </w:t>
      </w:r>
      <w:r w:rsidR="004A56F7" w:rsidRPr="00771345">
        <w:rPr>
          <w:sz w:val="20"/>
          <w:szCs w:val="20"/>
          <w:lang w:val="pt-BR"/>
        </w:rPr>
        <w:t>tolerância</w:t>
      </w:r>
      <w:r w:rsidRPr="00771345">
        <w:rPr>
          <w:sz w:val="20"/>
          <w:szCs w:val="20"/>
          <w:lang w:val="pt-BR"/>
        </w:rPr>
        <w:t xml:space="preserve"> à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7A382D" w:rsidRPr="00771345">
        <w:rPr>
          <w:sz w:val="20"/>
          <w:szCs w:val="20"/>
          <w:lang w:val="pt-BR"/>
        </w:rPr>
        <w:t xml:space="preserve"> está normalmente </w:t>
      </w:r>
      <w:r w:rsidR="004A56F7" w:rsidRPr="00771345">
        <w:rPr>
          <w:sz w:val="20"/>
          <w:szCs w:val="20"/>
          <w:lang w:val="pt-BR"/>
        </w:rPr>
        <w:t>associad</w:t>
      </w:r>
      <w:r w:rsidR="007A382D" w:rsidRPr="00771345">
        <w:rPr>
          <w:sz w:val="20"/>
          <w:szCs w:val="20"/>
          <w:lang w:val="pt-BR"/>
        </w:rPr>
        <w:t>o</w:t>
      </w:r>
      <w:r w:rsidRPr="00771345">
        <w:rPr>
          <w:sz w:val="20"/>
          <w:szCs w:val="20"/>
          <w:lang w:val="pt-BR"/>
        </w:rPr>
        <w:t>, e</w:t>
      </w:r>
      <w:r w:rsidR="00812873" w:rsidRPr="00771345">
        <w:rPr>
          <w:sz w:val="20"/>
          <w:szCs w:val="20"/>
          <w:lang w:val="pt-BR"/>
        </w:rPr>
        <w:t xml:space="preserve"> em </w:t>
      </w:r>
      <w:r w:rsidRPr="00771345">
        <w:rPr>
          <w:sz w:val="20"/>
          <w:szCs w:val="20"/>
          <w:lang w:val="pt-BR"/>
        </w:rPr>
        <w:t xml:space="preserve">alguns </w:t>
      </w:r>
      <w:r w:rsidR="007A382D" w:rsidRPr="00771345">
        <w:rPr>
          <w:sz w:val="20"/>
          <w:szCs w:val="20"/>
          <w:lang w:val="pt-BR"/>
        </w:rPr>
        <w:t xml:space="preserve">casos </w:t>
      </w:r>
      <w:r w:rsidR="00C50B18" w:rsidRPr="00771345">
        <w:rPr>
          <w:sz w:val="20"/>
          <w:szCs w:val="20"/>
          <w:lang w:val="pt-BR"/>
        </w:rPr>
        <w:t>produz</w:t>
      </w:r>
      <w:r w:rsidR="00295BBB" w:rsidRPr="00771345">
        <w:rPr>
          <w:sz w:val="20"/>
          <w:szCs w:val="20"/>
          <w:lang w:val="pt-BR"/>
        </w:rPr>
        <w:t>,</w:t>
      </w:r>
      <w:r w:rsidR="007A382D" w:rsidRPr="00771345">
        <w:rPr>
          <w:sz w:val="20"/>
          <w:szCs w:val="20"/>
          <w:lang w:val="pt-BR"/>
        </w:rPr>
        <w:t xml:space="preserve"> altas t</w:t>
      </w:r>
      <w:r w:rsidR="00C50B18" w:rsidRPr="00771345">
        <w:rPr>
          <w:sz w:val="20"/>
          <w:szCs w:val="20"/>
          <w:lang w:val="pt-BR"/>
        </w:rPr>
        <w:t>ax</w:t>
      </w:r>
      <w:r w:rsidR="007A382D" w:rsidRPr="00771345">
        <w:rPr>
          <w:sz w:val="20"/>
          <w:szCs w:val="20"/>
          <w:lang w:val="pt-BR"/>
        </w:rPr>
        <w:t xml:space="preserve">as de </w:t>
      </w:r>
      <w:r w:rsidR="00C50B18" w:rsidRPr="00771345">
        <w:rPr>
          <w:sz w:val="20"/>
          <w:szCs w:val="20"/>
          <w:lang w:val="pt-BR"/>
        </w:rPr>
        <w:t>feminicídio.</w:t>
      </w:r>
      <w:r w:rsidR="007A382D" w:rsidRPr="00771345">
        <w:rPr>
          <w:rStyle w:val="Refdenotaalpie"/>
          <w:sz w:val="20"/>
          <w:szCs w:val="20"/>
          <w:lang w:val="pt-BR"/>
        </w:rPr>
        <w:footnoteReference w:id="44"/>
      </w:r>
    </w:p>
    <w:p w14:paraId="49545931" w14:textId="77777777" w:rsidR="00130FF7" w:rsidRPr="00771345" w:rsidRDefault="00130FF7" w:rsidP="0057359C">
      <w:pPr>
        <w:pStyle w:val="Prrafodelista"/>
        <w:tabs>
          <w:tab w:val="left" w:pos="142"/>
        </w:tabs>
        <w:ind w:left="0"/>
        <w:rPr>
          <w:sz w:val="20"/>
          <w:szCs w:val="20"/>
          <w:lang w:val="pt-BR"/>
        </w:rPr>
      </w:pPr>
    </w:p>
    <w:p w14:paraId="084D80F4" w14:textId="7D5CB8BC" w:rsidR="007A382D" w:rsidRPr="003A1622"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CB6F25" w:rsidRPr="00771345">
        <w:rPr>
          <w:sz w:val="20"/>
          <w:szCs w:val="20"/>
          <w:lang w:val="pt-BR" w:eastAsia="es-ES"/>
        </w:rPr>
        <w:t>primeira</w:t>
      </w:r>
      <w:r w:rsidR="007A382D" w:rsidRPr="00771345">
        <w:rPr>
          <w:sz w:val="20"/>
          <w:szCs w:val="20"/>
          <w:lang w:val="pt-BR" w:eastAsia="es-ES"/>
        </w:rPr>
        <w:t xml:space="preserve"> </w:t>
      </w:r>
      <w:r w:rsidR="00C50B18" w:rsidRPr="00771345">
        <w:rPr>
          <w:sz w:val="20"/>
          <w:szCs w:val="20"/>
          <w:lang w:val="pt-BR" w:eastAsia="es-ES"/>
        </w:rPr>
        <w:t>pesquisa</w:t>
      </w:r>
      <w:r w:rsidR="007A382D" w:rsidRPr="00771345">
        <w:rPr>
          <w:sz w:val="20"/>
          <w:szCs w:val="20"/>
          <w:lang w:val="pt-BR" w:eastAsia="es-ES"/>
        </w:rPr>
        <w:t xml:space="preserve"> nacional sobre </w:t>
      </w:r>
      <w:r w:rsidR="004A56F7" w:rsidRPr="00771345">
        <w:rPr>
          <w:sz w:val="20"/>
          <w:szCs w:val="20"/>
          <w:lang w:val="pt-BR" w:eastAsia="es-ES"/>
        </w:rPr>
        <w:t>violência</w:t>
      </w:r>
      <w:r w:rsidR="009520AE" w:rsidRPr="00771345">
        <w:rPr>
          <w:sz w:val="20"/>
          <w:szCs w:val="20"/>
          <w:lang w:val="pt-BR" w:eastAsia="es-ES"/>
        </w:rPr>
        <w:t xml:space="preserve"> no Brasil</w:t>
      </w:r>
      <w:r w:rsidR="007A382D" w:rsidRPr="00771345">
        <w:rPr>
          <w:sz w:val="20"/>
          <w:szCs w:val="20"/>
          <w:lang w:val="pt-BR" w:eastAsia="es-ES"/>
        </w:rPr>
        <w:t>,</w:t>
      </w:r>
      <w:r w:rsidR="00D2356F" w:rsidRPr="00771345">
        <w:rPr>
          <w:sz w:val="20"/>
          <w:szCs w:val="20"/>
          <w:lang w:val="pt-BR" w:eastAsia="es-ES"/>
        </w:rPr>
        <w:t xml:space="preserve"> </w:t>
      </w:r>
      <w:r w:rsidR="00C50B18" w:rsidRPr="00771345">
        <w:rPr>
          <w:sz w:val="20"/>
          <w:szCs w:val="20"/>
          <w:lang w:val="pt-BR" w:eastAsia="es-ES"/>
        </w:rPr>
        <w:t xml:space="preserve">realizada </w:t>
      </w:r>
      <w:r w:rsidR="00812873" w:rsidRPr="00771345">
        <w:rPr>
          <w:sz w:val="20"/>
          <w:szCs w:val="20"/>
          <w:lang w:val="pt-BR" w:eastAsia="es-ES"/>
        </w:rPr>
        <w:t xml:space="preserve">em </w:t>
      </w:r>
      <w:r w:rsidR="007A382D" w:rsidRPr="00771345">
        <w:rPr>
          <w:sz w:val="20"/>
          <w:szCs w:val="20"/>
          <w:lang w:val="pt-BR" w:eastAsia="es-ES"/>
        </w:rPr>
        <w:t>1988</w:t>
      </w:r>
      <w:r w:rsidR="00CB6F25" w:rsidRPr="00771345">
        <w:rPr>
          <w:sz w:val="20"/>
          <w:szCs w:val="20"/>
          <w:lang w:val="pt-BR" w:eastAsia="es-ES"/>
        </w:rPr>
        <w:t xml:space="preserve"> pelo </w:t>
      </w:r>
      <w:r w:rsidR="007A382D" w:rsidRPr="00771345">
        <w:rPr>
          <w:sz w:val="20"/>
          <w:szCs w:val="20"/>
          <w:lang w:val="pt-BR" w:eastAsia="es-ES"/>
        </w:rPr>
        <w:t xml:space="preserve">Instituto </w:t>
      </w:r>
      <w:r w:rsidRPr="00771345">
        <w:rPr>
          <w:sz w:val="20"/>
          <w:szCs w:val="20"/>
          <w:lang w:val="pt-BR" w:eastAsia="es-ES"/>
        </w:rPr>
        <w:t>Brasileir</w:t>
      </w:r>
      <w:r w:rsidR="007A382D" w:rsidRPr="00771345">
        <w:rPr>
          <w:sz w:val="20"/>
          <w:szCs w:val="20"/>
          <w:lang w:val="pt-BR" w:eastAsia="es-ES"/>
        </w:rPr>
        <w:t xml:space="preserve">o de </w:t>
      </w:r>
      <w:r w:rsidR="00B13437" w:rsidRPr="00771345">
        <w:rPr>
          <w:sz w:val="20"/>
          <w:szCs w:val="20"/>
          <w:lang w:val="pt-BR" w:eastAsia="es-ES"/>
        </w:rPr>
        <w:t>Geografia</w:t>
      </w:r>
      <w:r w:rsidR="004A56F7" w:rsidRPr="00771345">
        <w:rPr>
          <w:sz w:val="20"/>
          <w:szCs w:val="20"/>
          <w:lang w:val="pt-BR" w:eastAsia="es-ES"/>
        </w:rPr>
        <w:t xml:space="preserve"> e </w:t>
      </w:r>
      <w:r w:rsidR="00DB2CB2" w:rsidRPr="00771345">
        <w:rPr>
          <w:sz w:val="20"/>
          <w:szCs w:val="20"/>
          <w:lang w:val="pt-BR" w:eastAsia="es-ES"/>
        </w:rPr>
        <w:t>Estatística</w:t>
      </w:r>
      <w:r w:rsidR="007A382D" w:rsidRPr="00771345">
        <w:rPr>
          <w:sz w:val="20"/>
          <w:szCs w:val="20"/>
          <w:lang w:val="pt-BR" w:eastAsia="es-ES"/>
        </w:rPr>
        <w:t xml:space="preserve"> (IBGE)</w:t>
      </w:r>
      <w:r w:rsidR="00C50B18" w:rsidRPr="00771345">
        <w:rPr>
          <w:sz w:val="20"/>
          <w:szCs w:val="20"/>
          <w:lang w:val="pt-BR" w:eastAsia="es-ES"/>
        </w:rPr>
        <w:t>,</w:t>
      </w:r>
      <w:r w:rsidR="007A382D" w:rsidRPr="00771345">
        <w:rPr>
          <w:rStyle w:val="Refdenotaalpie"/>
          <w:sz w:val="20"/>
          <w:szCs w:val="20"/>
          <w:lang w:val="pt-BR" w:eastAsia="es-ES"/>
        </w:rPr>
        <w:footnoteReference w:id="45"/>
      </w:r>
      <w:r w:rsidR="007A382D" w:rsidRPr="003A1622">
        <w:rPr>
          <w:sz w:val="20"/>
          <w:szCs w:val="20"/>
          <w:lang w:val="pt-BR" w:eastAsia="es-ES"/>
        </w:rPr>
        <w:t xml:space="preserve"> </w:t>
      </w:r>
      <w:r w:rsidR="00D2356F" w:rsidRPr="003A1622">
        <w:rPr>
          <w:sz w:val="20"/>
          <w:szCs w:val="20"/>
          <w:lang w:val="pt-BR" w:eastAsia="es-ES"/>
        </w:rPr>
        <w:t>assinalou</w:t>
      </w:r>
      <w:r w:rsidR="007A382D" w:rsidRPr="00A77C80">
        <w:rPr>
          <w:sz w:val="20"/>
          <w:szCs w:val="20"/>
          <w:lang w:val="pt-BR" w:eastAsia="es-ES"/>
        </w:rPr>
        <w:t xml:space="preserve"> que,</w:t>
      </w:r>
      <w:r w:rsidR="00812873" w:rsidRPr="00A77C80">
        <w:rPr>
          <w:sz w:val="20"/>
          <w:szCs w:val="20"/>
          <w:lang w:val="pt-BR" w:eastAsia="es-ES"/>
        </w:rPr>
        <w:t xml:space="preserve"> das </w:t>
      </w:r>
      <w:r w:rsidR="004A56F7" w:rsidRPr="00C53DF8">
        <w:rPr>
          <w:sz w:val="20"/>
          <w:szCs w:val="20"/>
          <w:lang w:val="pt-BR" w:eastAsia="es-ES"/>
        </w:rPr>
        <w:t>vítima</w:t>
      </w:r>
      <w:r w:rsidR="007A382D" w:rsidRPr="009B1B35">
        <w:rPr>
          <w:sz w:val="20"/>
          <w:szCs w:val="20"/>
          <w:lang w:val="pt-BR" w:eastAsia="es-ES"/>
        </w:rPr>
        <w:t xml:space="preserve">s de </w:t>
      </w:r>
      <w:r w:rsidR="004A56F7" w:rsidRPr="00367745">
        <w:rPr>
          <w:sz w:val="20"/>
          <w:szCs w:val="20"/>
          <w:lang w:val="pt-BR" w:eastAsia="es-ES"/>
        </w:rPr>
        <w:t xml:space="preserve">violência no </w:t>
      </w:r>
      <w:r w:rsidRPr="00771345">
        <w:rPr>
          <w:sz w:val="20"/>
          <w:szCs w:val="20"/>
          <w:lang w:val="pt-BR" w:eastAsia="es-ES"/>
        </w:rPr>
        <w:t>âmbito</w:t>
      </w:r>
      <w:r w:rsidR="007A382D" w:rsidRPr="00771345">
        <w:rPr>
          <w:sz w:val="20"/>
          <w:szCs w:val="20"/>
          <w:lang w:val="pt-BR" w:eastAsia="es-ES"/>
        </w:rPr>
        <w:t xml:space="preserve"> doméstico,</w:t>
      </w:r>
      <w:r w:rsidR="004A56F7" w:rsidRPr="00771345">
        <w:rPr>
          <w:sz w:val="20"/>
          <w:szCs w:val="20"/>
          <w:lang w:val="pt-BR" w:eastAsia="es-ES"/>
        </w:rPr>
        <w:t xml:space="preserve"> </w:t>
      </w:r>
      <w:r w:rsidR="007A382D" w:rsidRPr="00771345">
        <w:rPr>
          <w:sz w:val="20"/>
          <w:szCs w:val="20"/>
          <w:lang w:val="pt-BR" w:eastAsia="es-ES"/>
        </w:rPr>
        <w:t>63%</w:t>
      </w:r>
      <w:r w:rsidR="00812873" w:rsidRPr="00771345">
        <w:rPr>
          <w:sz w:val="20"/>
          <w:szCs w:val="20"/>
          <w:lang w:val="pt-BR" w:eastAsia="es-ES"/>
        </w:rPr>
        <w:t xml:space="preserve"> eram </w:t>
      </w:r>
      <w:r w:rsidR="00D2356F" w:rsidRPr="00771345">
        <w:rPr>
          <w:sz w:val="20"/>
          <w:szCs w:val="20"/>
          <w:lang w:val="pt-BR" w:eastAsia="es-ES"/>
        </w:rPr>
        <w:t>mulher</w:t>
      </w:r>
      <w:r w:rsidR="007A382D" w:rsidRPr="00771345">
        <w:rPr>
          <w:sz w:val="20"/>
          <w:szCs w:val="20"/>
          <w:lang w:val="pt-BR" w:eastAsia="es-ES"/>
        </w:rPr>
        <w:t>es</w:t>
      </w:r>
      <w:r w:rsidR="004A56F7" w:rsidRPr="00771345">
        <w:rPr>
          <w:sz w:val="20"/>
          <w:szCs w:val="20"/>
          <w:lang w:val="pt-BR" w:eastAsia="es-ES"/>
        </w:rPr>
        <w:t xml:space="preserve"> e</w:t>
      </w:r>
      <w:r w:rsidR="00C50B18" w:rsidRPr="00771345">
        <w:rPr>
          <w:sz w:val="20"/>
          <w:szCs w:val="20"/>
          <w:lang w:val="pt-BR" w:eastAsia="es-ES"/>
        </w:rPr>
        <w:t>,</w:t>
      </w:r>
      <w:r w:rsidR="00812873" w:rsidRPr="00771345">
        <w:rPr>
          <w:sz w:val="20"/>
          <w:szCs w:val="20"/>
          <w:lang w:val="pt-BR" w:eastAsia="es-ES"/>
        </w:rPr>
        <w:t xml:space="preserve"> em </w:t>
      </w:r>
      <w:r w:rsidR="007A382D" w:rsidRPr="00771345">
        <w:rPr>
          <w:sz w:val="20"/>
          <w:szCs w:val="20"/>
          <w:lang w:val="pt-BR" w:eastAsia="es-ES"/>
        </w:rPr>
        <w:t>70%</w:t>
      </w:r>
      <w:r w:rsidR="00812873" w:rsidRPr="00771345">
        <w:rPr>
          <w:sz w:val="20"/>
          <w:szCs w:val="20"/>
          <w:lang w:val="pt-BR" w:eastAsia="es-ES"/>
        </w:rPr>
        <w:t xml:space="preserve"> dos </w:t>
      </w:r>
      <w:r w:rsidR="007A382D" w:rsidRPr="00771345">
        <w:rPr>
          <w:sz w:val="20"/>
          <w:szCs w:val="20"/>
          <w:lang w:val="pt-BR" w:eastAsia="es-ES"/>
        </w:rPr>
        <w:t>casos,</w:t>
      </w:r>
      <w:r w:rsidR="00812873" w:rsidRPr="00771345">
        <w:rPr>
          <w:sz w:val="20"/>
          <w:szCs w:val="20"/>
          <w:lang w:val="pt-BR" w:eastAsia="es-ES"/>
        </w:rPr>
        <w:t xml:space="preserve"> o </w:t>
      </w:r>
      <w:r w:rsidR="006D1F22" w:rsidRPr="00771345">
        <w:rPr>
          <w:sz w:val="20"/>
          <w:szCs w:val="20"/>
          <w:lang w:val="pt-BR" w:eastAsia="es-ES"/>
        </w:rPr>
        <w:t>agressor</w:t>
      </w:r>
      <w:r w:rsidR="007A382D" w:rsidRPr="00771345">
        <w:rPr>
          <w:sz w:val="20"/>
          <w:szCs w:val="20"/>
          <w:lang w:val="pt-BR" w:eastAsia="es-ES"/>
        </w:rPr>
        <w:t xml:space="preserve"> era</w:t>
      </w:r>
      <w:r w:rsidR="00812873" w:rsidRPr="00771345">
        <w:rPr>
          <w:sz w:val="20"/>
          <w:szCs w:val="20"/>
          <w:lang w:val="pt-BR" w:eastAsia="es-ES"/>
        </w:rPr>
        <w:t xml:space="preserve"> o </w:t>
      </w:r>
      <w:r w:rsidR="007A382D" w:rsidRPr="00771345">
        <w:rPr>
          <w:sz w:val="20"/>
          <w:szCs w:val="20"/>
          <w:lang w:val="pt-BR" w:eastAsia="es-ES"/>
        </w:rPr>
        <w:t>marido o</w:t>
      </w:r>
      <w:r w:rsidR="00C50B18" w:rsidRPr="00771345">
        <w:rPr>
          <w:sz w:val="20"/>
          <w:szCs w:val="20"/>
          <w:lang w:val="pt-BR" w:eastAsia="es-ES"/>
        </w:rPr>
        <w:t>u</w:t>
      </w:r>
      <w:r w:rsidR="007A382D" w:rsidRPr="00771345">
        <w:rPr>
          <w:sz w:val="20"/>
          <w:szCs w:val="20"/>
          <w:lang w:val="pt-BR" w:eastAsia="es-ES"/>
        </w:rPr>
        <w:t xml:space="preserve"> </w:t>
      </w:r>
      <w:r w:rsidRPr="00771345">
        <w:rPr>
          <w:sz w:val="20"/>
          <w:szCs w:val="20"/>
          <w:lang w:val="pt-BR" w:eastAsia="es-ES"/>
        </w:rPr>
        <w:t>companheir</w:t>
      </w:r>
      <w:r w:rsidR="007A382D" w:rsidRPr="00771345">
        <w:rPr>
          <w:sz w:val="20"/>
          <w:szCs w:val="20"/>
          <w:lang w:val="pt-BR" w:eastAsia="es-ES"/>
        </w:rPr>
        <w:t>o</w:t>
      </w:r>
      <w:r w:rsidR="00C50B18" w:rsidRPr="00771345">
        <w:rPr>
          <w:sz w:val="20"/>
          <w:szCs w:val="20"/>
          <w:lang w:val="pt-BR" w:eastAsia="es-ES"/>
        </w:rPr>
        <w:t>.</w:t>
      </w:r>
      <w:r w:rsidR="007A382D" w:rsidRPr="00771345">
        <w:rPr>
          <w:rStyle w:val="Refdenotaalpie"/>
          <w:sz w:val="20"/>
          <w:szCs w:val="20"/>
          <w:lang w:val="pt-BR" w:eastAsia="es-ES"/>
        </w:rPr>
        <w:footnoteReference w:id="46"/>
      </w:r>
      <w:r w:rsidR="006D1F22" w:rsidRPr="003A1622">
        <w:rPr>
          <w:sz w:val="20"/>
          <w:szCs w:val="20"/>
          <w:lang w:val="pt-BR" w:eastAsia="es-ES"/>
        </w:rPr>
        <w:t xml:space="preserve"> Ne</w:t>
      </w:r>
      <w:r w:rsidR="00C50B18" w:rsidRPr="003A1622">
        <w:rPr>
          <w:sz w:val="20"/>
          <w:szCs w:val="20"/>
          <w:lang w:val="pt-BR" w:eastAsia="es-ES"/>
        </w:rPr>
        <w:t>sse mesmo sentido</w:t>
      </w:r>
      <w:r w:rsidR="007A382D" w:rsidRPr="00A77C80">
        <w:rPr>
          <w:sz w:val="20"/>
          <w:szCs w:val="20"/>
          <w:lang w:val="pt-BR" w:eastAsia="es-ES"/>
        </w:rPr>
        <w:t>,</w:t>
      </w:r>
      <w:r w:rsidR="004A56F7" w:rsidRPr="00A77C80">
        <w:rPr>
          <w:sz w:val="20"/>
          <w:szCs w:val="20"/>
          <w:lang w:val="pt-BR" w:eastAsia="es-ES"/>
        </w:rPr>
        <w:t xml:space="preserve"> um </w:t>
      </w:r>
      <w:r w:rsidR="00812873" w:rsidRPr="00C53DF8">
        <w:rPr>
          <w:sz w:val="20"/>
          <w:szCs w:val="20"/>
          <w:lang w:val="pt-BR" w:eastAsia="es-ES"/>
        </w:rPr>
        <w:t>estudo</w:t>
      </w:r>
      <w:r w:rsidR="007A382D" w:rsidRPr="009B1B35">
        <w:rPr>
          <w:sz w:val="20"/>
          <w:szCs w:val="20"/>
          <w:lang w:val="pt-BR" w:eastAsia="es-ES"/>
        </w:rPr>
        <w:t xml:space="preserve"> realizado</w:t>
      </w:r>
      <w:r w:rsidR="00812873" w:rsidRPr="00367745">
        <w:rPr>
          <w:sz w:val="20"/>
          <w:szCs w:val="20"/>
          <w:lang w:val="pt-BR" w:eastAsia="es-ES"/>
        </w:rPr>
        <w:t xml:space="preserve"> em </w:t>
      </w:r>
      <w:r w:rsidR="007A382D" w:rsidRPr="00771345">
        <w:rPr>
          <w:sz w:val="20"/>
          <w:szCs w:val="20"/>
          <w:lang w:val="pt-BR" w:eastAsia="es-ES"/>
        </w:rPr>
        <w:t xml:space="preserve">2004 </w:t>
      </w:r>
      <w:r w:rsidR="009520AE" w:rsidRPr="00771345">
        <w:rPr>
          <w:sz w:val="20"/>
          <w:szCs w:val="20"/>
          <w:lang w:val="pt-BR" w:eastAsia="es-ES"/>
        </w:rPr>
        <w:t>considerou</w:t>
      </w:r>
      <w:r w:rsidR="007A382D" w:rsidRPr="00771345">
        <w:rPr>
          <w:sz w:val="20"/>
          <w:szCs w:val="20"/>
          <w:lang w:val="pt-BR" w:eastAsia="es-ES"/>
        </w:rPr>
        <w:t xml:space="preserve"> que, </w:t>
      </w:r>
      <w:r w:rsidR="00C50B18" w:rsidRPr="00771345">
        <w:rPr>
          <w:sz w:val="20"/>
          <w:szCs w:val="20"/>
          <w:lang w:val="pt-BR" w:eastAsia="es-ES"/>
        </w:rPr>
        <w:t xml:space="preserve">a </w:t>
      </w:r>
      <w:r w:rsidR="007A382D" w:rsidRPr="00771345">
        <w:rPr>
          <w:sz w:val="20"/>
          <w:szCs w:val="20"/>
          <w:lang w:val="pt-BR" w:eastAsia="es-ES"/>
        </w:rPr>
        <w:t>cada 15 segundos</w:t>
      </w:r>
      <w:r w:rsidR="004A56F7" w:rsidRPr="00771345">
        <w:rPr>
          <w:sz w:val="20"/>
          <w:szCs w:val="20"/>
          <w:lang w:val="pt-BR" w:eastAsia="es-ES"/>
        </w:rPr>
        <w:t xml:space="preserve"> uma </w:t>
      </w:r>
      <w:r w:rsidR="00D2356F" w:rsidRPr="00771345">
        <w:rPr>
          <w:sz w:val="20"/>
          <w:szCs w:val="20"/>
          <w:lang w:val="pt-BR" w:eastAsia="es-ES"/>
        </w:rPr>
        <w:t>mulher</w:t>
      </w:r>
      <w:r w:rsidR="007A382D" w:rsidRPr="00771345">
        <w:rPr>
          <w:sz w:val="20"/>
          <w:szCs w:val="20"/>
          <w:lang w:val="pt-BR" w:eastAsia="es-ES"/>
        </w:rPr>
        <w:t xml:space="preserve"> era severamente </w:t>
      </w:r>
      <w:r w:rsidR="00C50B18" w:rsidRPr="00771345">
        <w:rPr>
          <w:sz w:val="20"/>
          <w:szCs w:val="20"/>
          <w:lang w:val="pt-BR" w:eastAsia="es-ES"/>
        </w:rPr>
        <w:t xml:space="preserve">agredida </w:t>
      </w:r>
      <w:r w:rsidR="007A382D" w:rsidRPr="00771345">
        <w:rPr>
          <w:sz w:val="20"/>
          <w:szCs w:val="20"/>
          <w:lang w:val="pt-BR" w:eastAsia="es-ES"/>
        </w:rPr>
        <w:t>por</w:t>
      </w:r>
      <w:r w:rsidR="004A56F7" w:rsidRPr="00771345">
        <w:rPr>
          <w:sz w:val="20"/>
          <w:szCs w:val="20"/>
          <w:lang w:val="pt-BR" w:eastAsia="es-ES"/>
        </w:rPr>
        <w:t xml:space="preserve"> um </w:t>
      </w:r>
      <w:r w:rsidR="00D2356F" w:rsidRPr="00771345">
        <w:rPr>
          <w:sz w:val="20"/>
          <w:szCs w:val="20"/>
          <w:lang w:val="pt-BR" w:eastAsia="es-ES"/>
        </w:rPr>
        <w:t>homem</w:t>
      </w:r>
      <w:r w:rsidR="009520AE" w:rsidRPr="00771345">
        <w:rPr>
          <w:sz w:val="20"/>
          <w:szCs w:val="20"/>
          <w:lang w:val="pt-BR" w:eastAsia="es-ES"/>
        </w:rPr>
        <w:t xml:space="preserve"> no Brasil</w:t>
      </w:r>
      <w:r w:rsidR="00C50B18" w:rsidRPr="00771345">
        <w:rPr>
          <w:sz w:val="20"/>
          <w:szCs w:val="20"/>
          <w:lang w:val="pt-BR" w:eastAsia="es-ES"/>
        </w:rPr>
        <w:t>.</w:t>
      </w:r>
      <w:r w:rsidR="007A382D" w:rsidRPr="00771345">
        <w:rPr>
          <w:rStyle w:val="Refdenotaalpie"/>
          <w:sz w:val="20"/>
          <w:szCs w:val="20"/>
          <w:lang w:val="pt-BR" w:eastAsia="es-ES"/>
        </w:rPr>
        <w:footnoteReference w:id="47"/>
      </w:r>
      <w:r w:rsidR="007A382D" w:rsidRPr="003A1622">
        <w:rPr>
          <w:sz w:val="20"/>
          <w:szCs w:val="20"/>
          <w:lang w:val="pt-BR" w:eastAsia="es-ES"/>
        </w:rPr>
        <w:t xml:space="preserve"> </w:t>
      </w:r>
      <w:r w:rsidR="00886130" w:rsidRPr="003A1622">
        <w:rPr>
          <w:sz w:val="20"/>
          <w:szCs w:val="20"/>
          <w:lang w:val="pt-BR" w:eastAsia="es-ES"/>
        </w:rPr>
        <w:t>Outrossim</w:t>
      </w:r>
      <w:r w:rsidR="009960A1" w:rsidRPr="00A77C80">
        <w:rPr>
          <w:sz w:val="20"/>
          <w:szCs w:val="20"/>
          <w:lang w:val="pt-BR" w:eastAsia="es-ES"/>
        </w:rPr>
        <w:t xml:space="preserve">, </w:t>
      </w:r>
      <w:r w:rsidR="004A56F7" w:rsidRPr="00A77C80">
        <w:rPr>
          <w:sz w:val="20"/>
          <w:szCs w:val="20"/>
          <w:lang w:val="pt-BR" w:eastAsia="es-ES"/>
        </w:rPr>
        <w:t xml:space="preserve">uma </w:t>
      </w:r>
      <w:r w:rsidR="00AE0E0B" w:rsidRPr="00C53DF8">
        <w:rPr>
          <w:sz w:val="20"/>
          <w:szCs w:val="20"/>
          <w:lang w:val="pt-BR" w:eastAsia="es-ES"/>
        </w:rPr>
        <w:t>pesquisa</w:t>
      </w:r>
      <w:r w:rsidR="007A382D" w:rsidRPr="009B1B35">
        <w:rPr>
          <w:sz w:val="20"/>
          <w:szCs w:val="20"/>
          <w:lang w:val="pt-BR" w:eastAsia="es-ES"/>
        </w:rPr>
        <w:t xml:space="preserve"> </w:t>
      </w:r>
      <w:r w:rsidR="00812873" w:rsidRPr="00367745">
        <w:rPr>
          <w:sz w:val="20"/>
          <w:szCs w:val="20"/>
          <w:lang w:val="pt-BR" w:eastAsia="es-ES"/>
        </w:rPr>
        <w:t xml:space="preserve">do </w:t>
      </w:r>
      <w:r w:rsidR="007A382D" w:rsidRPr="00771345">
        <w:rPr>
          <w:sz w:val="20"/>
          <w:szCs w:val="20"/>
          <w:lang w:val="pt-BR" w:eastAsia="es-ES"/>
        </w:rPr>
        <w:t xml:space="preserve">Senado </w:t>
      </w:r>
      <w:r w:rsidR="00C50B18" w:rsidRPr="00771345">
        <w:rPr>
          <w:sz w:val="20"/>
          <w:szCs w:val="20"/>
          <w:lang w:val="pt-BR" w:eastAsia="es-ES"/>
        </w:rPr>
        <w:t xml:space="preserve">brasileiro </w:t>
      </w:r>
      <w:r w:rsidR="00812873" w:rsidRPr="00771345">
        <w:rPr>
          <w:sz w:val="20"/>
          <w:szCs w:val="20"/>
          <w:lang w:val="pt-BR" w:eastAsia="es-ES"/>
        </w:rPr>
        <w:t xml:space="preserve">do </w:t>
      </w:r>
      <w:r w:rsidRPr="00771345">
        <w:rPr>
          <w:sz w:val="20"/>
          <w:szCs w:val="20"/>
          <w:lang w:val="pt-BR" w:eastAsia="es-ES"/>
        </w:rPr>
        <w:t xml:space="preserve">ano </w:t>
      </w:r>
      <w:r w:rsidR="007A382D" w:rsidRPr="00771345">
        <w:rPr>
          <w:sz w:val="20"/>
          <w:szCs w:val="20"/>
          <w:lang w:val="pt-BR" w:eastAsia="es-ES"/>
        </w:rPr>
        <w:t xml:space="preserve">2015 </w:t>
      </w:r>
      <w:r w:rsidR="00CB6F25" w:rsidRPr="00771345">
        <w:rPr>
          <w:sz w:val="20"/>
          <w:szCs w:val="20"/>
          <w:lang w:val="pt-BR" w:eastAsia="es-ES"/>
        </w:rPr>
        <w:t>afirmou</w:t>
      </w:r>
      <w:r w:rsidR="007A382D" w:rsidRPr="00771345">
        <w:rPr>
          <w:sz w:val="20"/>
          <w:szCs w:val="20"/>
          <w:lang w:val="pt-BR" w:eastAsia="es-ES"/>
        </w:rPr>
        <w:t xml:space="preserve"> que</w:t>
      </w:r>
      <w:r w:rsidR="004A56F7" w:rsidRPr="00771345">
        <w:rPr>
          <w:sz w:val="20"/>
          <w:szCs w:val="20"/>
          <w:lang w:val="pt-BR" w:eastAsia="es-ES"/>
        </w:rPr>
        <w:t xml:space="preserve"> uma </w:t>
      </w:r>
      <w:r w:rsidR="00C50B18" w:rsidRPr="00771345">
        <w:rPr>
          <w:sz w:val="20"/>
          <w:szCs w:val="20"/>
          <w:lang w:val="pt-BR" w:eastAsia="es-ES"/>
        </w:rPr>
        <w:t xml:space="preserve">entre </w:t>
      </w:r>
      <w:r w:rsidR="007A382D" w:rsidRPr="00771345">
        <w:rPr>
          <w:sz w:val="20"/>
          <w:szCs w:val="20"/>
          <w:lang w:val="pt-BR" w:eastAsia="es-ES"/>
        </w:rPr>
        <w:t xml:space="preserve">cada cinco </w:t>
      </w:r>
      <w:r w:rsidR="00D2356F" w:rsidRPr="00771345">
        <w:rPr>
          <w:sz w:val="20"/>
          <w:szCs w:val="20"/>
          <w:lang w:val="pt-BR" w:eastAsia="es-ES"/>
        </w:rPr>
        <w:t>mulher</w:t>
      </w:r>
      <w:r w:rsidR="007A382D" w:rsidRPr="00771345">
        <w:rPr>
          <w:sz w:val="20"/>
          <w:szCs w:val="20"/>
          <w:lang w:val="pt-BR" w:eastAsia="es-ES"/>
        </w:rPr>
        <w:t xml:space="preserve">es </w:t>
      </w:r>
      <w:r w:rsidR="00D2356F" w:rsidRPr="00771345">
        <w:rPr>
          <w:sz w:val="20"/>
          <w:szCs w:val="20"/>
          <w:lang w:val="pt-BR" w:eastAsia="es-ES"/>
        </w:rPr>
        <w:t>havia</w:t>
      </w:r>
      <w:r w:rsidR="007A382D" w:rsidRPr="00771345">
        <w:rPr>
          <w:sz w:val="20"/>
          <w:szCs w:val="20"/>
          <w:lang w:val="pt-BR" w:eastAsia="es-ES"/>
        </w:rPr>
        <w:t xml:space="preserve"> </w:t>
      </w:r>
      <w:r w:rsidR="00DB2CB2" w:rsidRPr="00771345">
        <w:rPr>
          <w:sz w:val="20"/>
          <w:szCs w:val="20"/>
          <w:lang w:val="pt-BR" w:eastAsia="es-ES"/>
        </w:rPr>
        <w:t>sofr</w:t>
      </w:r>
      <w:r w:rsidR="007A382D" w:rsidRPr="00771345">
        <w:rPr>
          <w:sz w:val="20"/>
          <w:szCs w:val="20"/>
          <w:lang w:val="pt-BR" w:eastAsia="es-ES"/>
        </w:rPr>
        <w:t xml:space="preserve">ido </w:t>
      </w:r>
      <w:r w:rsidR="004A56F7" w:rsidRPr="00771345">
        <w:rPr>
          <w:sz w:val="20"/>
          <w:szCs w:val="20"/>
          <w:lang w:val="pt-BR" w:eastAsia="es-ES"/>
        </w:rPr>
        <w:t>alguma</w:t>
      </w:r>
      <w:r w:rsidR="00812873" w:rsidRPr="00771345">
        <w:rPr>
          <w:sz w:val="20"/>
          <w:szCs w:val="20"/>
          <w:lang w:val="pt-BR" w:eastAsia="es-ES"/>
        </w:rPr>
        <w:t xml:space="preserve"> espécie </w:t>
      </w:r>
      <w:r w:rsidR="007A382D" w:rsidRPr="00771345">
        <w:rPr>
          <w:sz w:val="20"/>
          <w:szCs w:val="20"/>
          <w:lang w:val="pt-BR" w:eastAsia="es-ES"/>
        </w:rPr>
        <w:t xml:space="preserve">de </w:t>
      </w:r>
      <w:r w:rsidR="004A56F7" w:rsidRPr="00771345">
        <w:rPr>
          <w:sz w:val="20"/>
          <w:szCs w:val="20"/>
          <w:lang w:val="pt-BR" w:eastAsia="es-ES"/>
        </w:rPr>
        <w:t>violência</w:t>
      </w:r>
      <w:r w:rsidR="007A382D" w:rsidRPr="00771345">
        <w:rPr>
          <w:sz w:val="20"/>
          <w:szCs w:val="20"/>
          <w:lang w:val="pt-BR" w:eastAsia="es-ES"/>
        </w:rPr>
        <w:t xml:space="preserve"> doméstica o</w:t>
      </w:r>
      <w:r w:rsidR="00C50B18" w:rsidRPr="00771345">
        <w:rPr>
          <w:sz w:val="20"/>
          <w:szCs w:val="20"/>
          <w:lang w:val="pt-BR" w:eastAsia="es-ES"/>
        </w:rPr>
        <w:t>u</w:t>
      </w:r>
      <w:r w:rsidR="007A382D" w:rsidRPr="00771345">
        <w:rPr>
          <w:sz w:val="20"/>
          <w:szCs w:val="20"/>
          <w:lang w:val="pt-BR" w:eastAsia="es-ES"/>
        </w:rPr>
        <w:t xml:space="preserve"> familiar</w:t>
      </w:r>
      <w:r w:rsidR="00C50B18" w:rsidRPr="00771345">
        <w:rPr>
          <w:sz w:val="20"/>
          <w:szCs w:val="20"/>
          <w:lang w:val="pt-BR" w:eastAsia="es-ES"/>
        </w:rPr>
        <w:t>,</w:t>
      </w:r>
      <w:r w:rsidR="007A382D" w:rsidRPr="00771345">
        <w:rPr>
          <w:rStyle w:val="Refdenotaalpie"/>
          <w:sz w:val="20"/>
          <w:szCs w:val="20"/>
          <w:lang w:val="pt-BR" w:eastAsia="es-ES"/>
        </w:rPr>
        <w:footnoteReference w:id="48"/>
      </w:r>
      <w:r w:rsidR="007A382D" w:rsidRPr="003A1622">
        <w:rPr>
          <w:sz w:val="20"/>
          <w:szCs w:val="20"/>
          <w:lang w:val="pt-BR" w:eastAsia="es-ES"/>
        </w:rPr>
        <w:t xml:space="preserve"> que</w:t>
      </w:r>
      <w:r w:rsidR="00D2356F" w:rsidRPr="003A1622">
        <w:rPr>
          <w:sz w:val="20"/>
          <w:szCs w:val="20"/>
          <w:lang w:val="pt-BR" w:eastAsia="es-ES"/>
        </w:rPr>
        <w:t xml:space="preserve"> as mulher</w:t>
      </w:r>
      <w:r w:rsidR="007A382D" w:rsidRPr="00A77C80">
        <w:rPr>
          <w:sz w:val="20"/>
          <w:szCs w:val="20"/>
          <w:lang w:val="pt-BR" w:eastAsia="es-ES"/>
        </w:rPr>
        <w:t>es</w:t>
      </w:r>
      <w:r w:rsidRPr="00A77C80">
        <w:rPr>
          <w:sz w:val="20"/>
          <w:szCs w:val="20"/>
          <w:lang w:val="pt-BR" w:eastAsia="es-ES"/>
        </w:rPr>
        <w:t xml:space="preserve"> com</w:t>
      </w:r>
      <w:r w:rsidR="00812873" w:rsidRPr="00C53DF8">
        <w:rPr>
          <w:sz w:val="20"/>
          <w:szCs w:val="20"/>
          <w:lang w:val="pt-BR" w:eastAsia="es-ES"/>
        </w:rPr>
        <w:t xml:space="preserve"> o</w:t>
      </w:r>
      <w:r w:rsidR="00D2356F" w:rsidRPr="009B1B35">
        <w:rPr>
          <w:sz w:val="20"/>
          <w:szCs w:val="20"/>
          <w:lang w:val="pt-BR" w:eastAsia="es-ES"/>
        </w:rPr>
        <w:t xml:space="preserve"> nível </w:t>
      </w:r>
      <w:r w:rsidR="007A382D" w:rsidRPr="00367745">
        <w:rPr>
          <w:sz w:val="20"/>
          <w:szCs w:val="20"/>
          <w:lang w:val="pt-BR" w:eastAsia="es-ES"/>
        </w:rPr>
        <w:t xml:space="preserve">de </w:t>
      </w:r>
      <w:r w:rsidR="00495625" w:rsidRPr="00771345">
        <w:rPr>
          <w:sz w:val="20"/>
          <w:szCs w:val="20"/>
          <w:lang w:val="pt-BR" w:eastAsia="es-ES"/>
        </w:rPr>
        <w:t xml:space="preserve">educacional mais baixo </w:t>
      </w:r>
      <w:r w:rsidR="00CB6F25" w:rsidRPr="00771345">
        <w:rPr>
          <w:sz w:val="20"/>
          <w:szCs w:val="20"/>
          <w:lang w:val="pt-BR" w:eastAsia="es-ES"/>
        </w:rPr>
        <w:t xml:space="preserve">são </w:t>
      </w:r>
      <w:r w:rsidR="00D2356F" w:rsidRPr="00771345">
        <w:rPr>
          <w:sz w:val="20"/>
          <w:szCs w:val="20"/>
          <w:lang w:val="pt-BR" w:eastAsia="es-ES"/>
        </w:rPr>
        <w:t xml:space="preserve">as mais </w:t>
      </w:r>
      <w:r w:rsidRPr="00771345">
        <w:rPr>
          <w:sz w:val="20"/>
          <w:szCs w:val="20"/>
          <w:lang w:val="pt-BR" w:eastAsia="es-ES"/>
        </w:rPr>
        <w:t>afeta</w:t>
      </w:r>
      <w:r w:rsidR="007A382D" w:rsidRPr="00771345">
        <w:rPr>
          <w:sz w:val="20"/>
          <w:szCs w:val="20"/>
          <w:lang w:val="pt-BR" w:eastAsia="es-ES"/>
        </w:rPr>
        <w:t>das</w:t>
      </w:r>
      <w:r w:rsidR="004A56F7" w:rsidRPr="00771345">
        <w:rPr>
          <w:sz w:val="20"/>
          <w:szCs w:val="20"/>
          <w:lang w:val="pt-BR" w:eastAsia="es-ES"/>
        </w:rPr>
        <w:t xml:space="preserve"> e </w:t>
      </w:r>
      <w:r w:rsidR="007A382D" w:rsidRPr="00771345">
        <w:rPr>
          <w:sz w:val="20"/>
          <w:szCs w:val="20"/>
          <w:lang w:val="pt-BR" w:eastAsia="es-ES"/>
        </w:rPr>
        <w:t>que</w:t>
      </w:r>
      <w:r w:rsidR="00D2356F" w:rsidRPr="00771345">
        <w:rPr>
          <w:sz w:val="20"/>
          <w:szCs w:val="20"/>
          <w:lang w:val="pt-BR" w:eastAsia="es-ES"/>
        </w:rPr>
        <w:t xml:space="preserve"> as </w:t>
      </w:r>
      <w:r w:rsidR="007A382D" w:rsidRPr="00771345">
        <w:rPr>
          <w:sz w:val="20"/>
          <w:szCs w:val="20"/>
          <w:lang w:val="pt-BR" w:eastAsia="es-ES"/>
        </w:rPr>
        <w:t xml:space="preserve">que </w:t>
      </w:r>
      <w:r w:rsidR="004A56F7" w:rsidRPr="00771345">
        <w:rPr>
          <w:sz w:val="20"/>
          <w:szCs w:val="20"/>
          <w:lang w:val="pt-BR" w:eastAsia="es-ES"/>
        </w:rPr>
        <w:t>têm</w:t>
      </w:r>
      <w:r w:rsidR="007A382D" w:rsidRPr="00771345">
        <w:rPr>
          <w:sz w:val="20"/>
          <w:szCs w:val="20"/>
          <w:lang w:val="pt-BR" w:eastAsia="es-ES"/>
        </w:rPr>
        <w:t xml:space="preserve"> entre 20</w:t>
      </w:r>
      <w:r w:rsidR="004A56F7" w:rsidRPr="00771345">
        <w:rPr>
          <w:sz w:val="20"/>
          <w:szCs w:val="20"/>
          <w:lang w:val="pt-BR" w:eastAsia="es-ES"/>
        </w:rPr>
        <w:t xml:space="preserve"> e </w:t>
      </w:r>
      <w:r w:rsidR="007A382D" w:rsidRPr="00771345">
        <w:rPr>
          <w:sz w:val="20"/>
          <w:szCs w:val="20"/>
          <w:lang w:val="pt-BR" w:eastAsia="es-ES"/>
        </w:rPr>
        <w:t xml:space="preserve">29 </w:t>
      </w:r>
      <w:r w:rsidRPr="00771345">
        <w:rPr>
          <w:sz w:val="20"/>
          <w:szCs w:val="20"/>
          <w:lang w:val="pt-BR" w:eastAsia="es-ES"/>
        </w:rPr>
        <w:t>anos</w:t>
      </w:r>
      <w:r w:rsidR="00CB6F25" w:rsidRPr="00771345">
        <w:rPr>
          <w:sz w:val="20"/>
          <w:szCs w:val="20"/>
          <w:lang w:val="pt-BR" w:eastAsia="es-ES"/>
        </w:rPr>
        <w:t xml:space="preserve"> são </w:t>
      </w:r>
      <w:r w:rsidR="00D2356F" w:rsidRPr="00771345">
        <w:rPr>
          <w:sz w:val="20"/>
          <w:szCs w:val="20"/>
          <w:lang w:val="pt-BR" w:eastAsia="es-ES"/>
        </w:rPr>
        <w:t xml:space="preserve">as mais </w:t>
      </w:r>
      <w:r w:rsidR="007A382D" w:rsidRPr="00771345">
        <w:rPr>
          <w:sz w:val="20"/>
          <w:szCs w:val="20"/>
          <w:lang w:val="pt-BR" w:eastAsia="es-ES"/>
        </w:rPr>
        <w:t xml:space="preserve">propensas a </w:t>
      </w:r>
      <w:r w:rsidR="004A56F7" w:rsidRPr="00771345">
        <w:rPr>
          <w:sz w:val="20"/>
          <w:szCs w:val="20"/>
          <w:lang w:val="pt-BR" w:eastAsia="es-ES"/>
        </w:rPr>
        <w:t>sofrer</w:t>
      </w:r>
      <w:r w:rsidR="007A382D" w:rsidRPr="00771345">
        <w:rPr>
          <w:sz w:val="20"/>
          <w:szCs w:val="20"/>
          <w:lang w:val="pt-BR" w:eastAsia="es-ES"/>
        </w:rPr>
        <w:t xml:space="preserve"> </w:t>
      </w:r>
      <w:r w:rsidR="004A56F7" w:rsidRPr="00771345">
        <w:rPr>
          <w:sz w:val="20"/>
          <w:szCs w:val="20"/>
          <w:lang w:val="pt-BR" w:eastAsia="es-ES"/>
        </w:rPr>
        <w:t>violência</w:t>
      </w:r>
      <w:r w:rsidR="007A382D" w:rsidRPr="00771345">
        <w:rPr>
          <w:sz w:val="20"/>
          <w:szCs w:val="20"/>
          <w:lang w:val="pt-BR" w:eastAsia="es-ES"/>
        </w:rPr>
        <w:t xml:space="preserve"> doméstica</w:t>
      </w:r>
      <w:r w:rsidR="009520AE" w:rsidRPr="00771345">
        <w:rPr>
          <w:sz w:val="20"/>
          <w:szCs w:val="20"/>
          <w:lang w:val="pt-BR" w:eastAsia="es-ES"/>
        </w:rPr>
        <w:t xml:space="preserve"> pela primeira vez</w:t>
      </w:r>
      <w:r w:rsidR="00495625" w:rsidRPr="00771345">
        <w:rPr>
          <w:sz w:val="20"/>
          <w:szCs w:val="20"/>
          <w:lang w:val="pt-BR" w:eastAsia="es-ES"/>
        </w:rPr>
        <w:t>.</w:t>
      </w:r>
      <w:r w:rsidR="007A382D" w:rsidRPr="00771345">
        <w:rPr>
          <w:rStyle w:val="Refdenotaalpie"/>
          <w:sz w:val="20"/>
          <w:szCs w:val="20"/>
          <w:lang w:val="pt-BR" w:eastAsia="es-ES"/>
        </w:rPr>
        <w:footnoteReference w:id="49"/>
      </w:r>
    </w:p>
    <w:p w14:paraId="2058CAF0" w14:textId="77777777" w:rsidR="007A382D" w:rsidRPr="00771345" w:rsidRDefault="007A382D" w:rsidP="0057359C">
      <w:pPr>
        <w:pStyle w:val="Prrafodelista"/>
        <w:tabs>
          <w:tab w:val="left" w:pos="142"/>
        </w:tabs>
        <w:ind w:left="0"/>
        <w:rPr>
          <w:sz w:val="20"/>
          <w:szCs w:val="20"/>
          <w:lang w:val="pt-BR"/>
        </w:rPr>
      </w:pPr>
    </w:p>
    <w:p w14:paraId="096E18CE" w14:textId="08090820" w:rsidR="007A382D" w:rsidRPr="003A1622" w:rsidRDefault="005F0378" w:rsidP="00A60CB4">
      <w:pPr>
        <w:pStyle w:val="Prrafodelista"/>
        <w:numPr>
          <w:ilvl w:val="0"/>
          <w:numId w:val="6"/>
        </w:numPr>
        <w:tabs>
          <w:tab w:val="left" w:pos="142"/>
        </w:tabs>
        <w:ind w:left="0" w:firstLine="0"/>
        <w:rPr>
          <w:sz w:val="20"/>
          <w:szCs w:val="20"/>
          <w:lang w:val="pt-BR" w:eastAsia="es-ES"/>
        </w:rPr>
      </w:pPr>
      <w:r w:rsidRPr="00771345">
        <w:rPr>
          <w:sz w:val="20"/>
          <w:szCs w:val="20"/>
          <w:lang w:val="pt-BR" w:eastAsia="es-ES"/>
        </w:rPr>
        <w:t>Em</w:t>
      </w:r>
      <w:r w:rsidR="00812873" w:rsidRPr="00771345">
        <w:rPr>
          <w:sz w:val="20"/>
          <w:szCs w:val="20"/>
          <w:lang w:val="pt-BR" w:eastAsia="es-ES"/>
        </w:rPr>
        <w:t xml:space="preserve"> </w:t>
      </w:r>
      <w:r w:rsidR="007A382D" w:rsidRPr="00771345">
        <w:rPr>
          <w:sz w:val="20"/>
          <w:szCs w:val="20"/>
          <w:lang w:val="pt-BR" w:eastAsia="es-ES"/>
        </w:rPr>
        <w:t>2006</w:t>
      </w:r>
      <w:r w:rsidR="00812873" w:rsidRPr="00771345">
        <w:rPr>
          <w:sz w:val="20"/>
          <w:szCs w:val="20"/>
          <w:lang w:val="pt-BR" w:eastAsia="es-ES"/>
        </w:rPr>
        <w:t xml:space="preserve"> foi </w:t>
      </w:r>
      <w:r w:rsidR="007A382D" w:rsidRPr="00771345">
        <w:rPr>
          <w:sz w:val="20"/>
          <w:szCs w:val="20"/>
          <w:lang w:val="pt-BR" w:eastAsia="es-ES"/>
        </w:rPr>
        <w:t>promulgada</w:t>
      </w:r>
      <w:r w:rsidR="00D2356F" w:rsidRPr="00771345">
        <w:rPr>
          <w:sz w:val="20"/>
          <w:szCs w:val="20"/>
          <w:lang w:val="pt-BR" w:eastAsia="es-ES"/>
        </w:rPr>
        <w:t xml:space="preserve"> a Lei</w:t>
      </w:r>
      <w:r w:rsidR="006D1F22" w:rsidRPr="00771345">
        <w:rPr>
          <w:sz w:val="20"/>
          <w:szCs w:val="20"/>
          <w:lang w:val="pt-BR" w:eastAsia="es-ES"/>
        </w:rPr>
        <w:t xml:space="preserve"> nº </w:t>
      </w:r>
      <w:r w:rsidR="007A382D" w:rsidRPr="00771345">
        <w:rPr>
          <w:sz w:val="20"/>
          <w:szCs w:val="20"/>
          <w:lang w:val="pt-BR" w:eastAsia="es-ES"/>
        </w:rPr>
        <w:t>11.340 (</w:t>
      </w:r>
      <w:r w:rsidR="009960A1" w:rsidRPr="00771345">
        <w:rPr>
          <w:sz w:val="20"/>
          <w:szCs w:val="20"/>
          <w:lang w:val="pt-BR" w:eastAsia="es-ES"/>
        </w:rPr>
        <w:t>doravante denominad</w:t>
      </w:r>
      <w:r w:rsidRPr="00771345">
        <w:rPr>
          <w:sz w:val="20"/>
          <w:szCs w:val="20"/>
          <w:lang w:val="pt-BR" w:eastAsia="es-ES"/>
        </w:rPr>
        <w:t>a</w:t>
      </w:r>
      <w:r w:rsidR="007A382D" w:rsidRPr="00771345">
        <w:rPr>
          <w:sz w:val="20"/>
          <w:szCs w:val="20"/>
          <w:lang w:val="pt-BR" w:eastAsia="es-ES"/>
        </w:rPr>
        <w:t xml:space="preserve"> “</w:t>
      </w:r>
      <w:r w:rsidR="00D2356F" w:rsidRPr="00771345">
        <w:rPr>
          <w:sz w:val="20"/>
          <w:szCs w:val="20"/>
          <w:lang w:val="pt-BR" w:eastAsia="es-ES"/>
        </w:rPr>
        <w:t xml:space="preserve">Lei </w:t>
      </w:r>
      <w:r w:rsidR="007A382D" w:rsidRPr="00771345">
        <w:rPr>
          <w:sz w:val="20"/>
          <w:szCs w:val="20"/>
          <w:lang w:val="pt-BR" w:eastAsia="es-ES"/>
        </w:rPr>
        <w:t>Maria da Penha”)</w:t>
      </w:r>
      <w:r w:rsidRPr="00771345">
        <w:rPr>
          <w:sz w:val="20"/>
          <w:szCs w:val="20"/>
          <w:lang w:val="pt-BR" w:eastAsia="es-ES"/>
        </w:rPr>
        <w:t>,</w:t>
      </w:r>
      <w:r w:rsidR="007A382D" w:rsidRPr="00771345">
        <w:rPr>
          <w:rStyle w:val="Refdenotaalpie"/>
          <w:sz w:val="20"/>
          <w:szCs w:val="20"/>
          <w:lang w:val="pt-BR" w:eastAsia="es-ES"/>
        </w:rPr>
        <w:footnoteReference w:id="50"/>
      </w:r>
      <w:r w:rsidR="00D2356F" w:rsidRPr="003A1622">
        <w:rPr>
          <w:sz w:val="20"/>
          <w:szCs w:val="20"/>
          <w:lang w:val="pt-BR" w:eastAsia="es-ES"/>
        </w:rPr>
        <w:t xml:space="preserve"> a </w:t>
      </w:r>
      <w:r w:rsidR="00130FF7" w:rsidRPr="003A1622">
        <w:rPr>
          <w:sz w:val="20"/>
          <w:szCs w:val="20"/>
          <w:lang w:val="pt-BR" w:eastAsia="es-ES"/>
        </w:rPr>
        <w:t xml:space="preserve">qual </w:t>
      </w:r>
      <w:r w:rsidR="004A56F7" w:rsidRPr="00A77C80">
        <w:rPr>
          <w:sz w:val="20"/>
          <w:szCs w:val="20"/>
          <w:lang w:val="pt-BR" w:eastAsia="es-ES"/>
        </w:rPr>
        <w:t>tinha</w:t>
      </w:r>
      <w:r w:rsidR="007A382D" w:rsidRPr="00A77C80">
        <w:rPr>
          <w:sz w:val="20"/>
          <w:szCs w:val="20"/>
          <w:lang w:val="pt-BR" w:eastAsia="es-ES"/>
        </w:rPr>
        <w:t xml:space="preserve"> como objeto </w:t>
      </w:r>
      <w:r w:rsidR="00130FF7" w:rsidRPr="00C53DF8">
        <w:rPr>
          <w:sz w:val="20"/>
          <w:szCs w:val="20"/>
          <w:lang w:val="pt-BR" w:eastAsia="es-ES"/>
        </w:rPr>
        <w:t>combater</w:t>
      </w:r>
      <w:r w:rsidR="00D2356F" w:rsidRPr="009B1B35">
        <w:rPr>
          <w:sz w:val="20"/>
          <w:szCs w:val="20"/>
          <w:lang w:val="pt-BR" w:eastAsia="es-ES"/>
        </w:rPr>
        <w:t xml:space="preserve"> a </w:t>
      </w:r>
      <w:r w:rsidR="004A56F7" w:rsidRPr="00367745">
        <w:rPr>
          <w:sz w:val="20"/>
          <w:szCs w:val="20"/>
          <w:lang w:val="pt-BR" w:eastAsia="es-ES"/>
        </w:rPr>
        <w:t>violência</w:t>
      </w:r>
      <w:r w:rsidR="007A382D" w:rsidRPr="00771345">
        <w:rPr>
          <w:sz w:val="20"/>
          <w:szCs w:val="20"/>
          <w:lang w:val="pt-BR" w:eastAsia="es-ES"/>
        </w:rPr>
        <w:t xml:space="preserve"> doméstica</w:t>
      </w:r>
      <w:r w:rsidR="004A56F7" w:rsidRPr="00771345">
        <w:rPr>
          <w:sz w:val="20"/>
          <w:szCs w:val="20"/>
          <w:lang w:val="pt-BR" w:eastAsia="es-ES"/>
        </w:rPr>
        <w:t xml:space="preserve"> e </w:t>
      </w:r>
      <w:r w:rsidR="007A382D" w:rsidRPr="00771345">
        <w:rPr>
          <w:sz w:val="20"/>
          <w:szCs w:val="20"/>
          <w:lang w:val="pt-BR" w:eastAsia="es-ES"/>
        </w:rPr>
        <w:t>familiar contra</w:t>
      </w:r>
      <w:r w:rsidR="00D2356F" w:rsidRPr="00771345">
        <w:rPr>
          <w:sz w:val="20"/>
          <w:szCs w:val="20"/>
          <w:lang w:val="pt-BR" w:eastAsia="es-ES"/>
        </w:rPr>
        <w:t xml:space="preserve"> a mulher</w:t>
      </w:r>
      <w:r w:rsidR="007A382D" w:rsidRPr="00771345">
        <w:rPr>
          <w:sz w:val="20"/>
          <w:szCs w:val="20"/>
          <w:lang w:val="pt-BR" w:eastAsia="es-ES"/>
        </w:rPr>
        <w:t>.</w:t>
      </w:r>
      <w:r w:rsidR="00BD6ECE" w:rsidRPr="00771345">
        <w:rPr>
          <w:sz w:val="20"/>
          <w:szCs w:val="20"/>
          <w:lang w:val="pt-BR" w:eastAsia="es-ES"/>
        </w:rPr>
        <w:t xml:space="preserve"> </w:t>
      </w:r>
      <w:r w:rsidR="00812873" w:rsidRPr="00771345">
        <w:rPr>
          <w:sz w:val="20"/>
          <w:szCs w:val="20"/>
          <w:lang w:val="pt-BR" w:eastAsia="es-ES"/>
        </w:rPr>
        <w:t>Dado</w:t>
      </w:r>
      <w:r w:rsidR="007A382D" w:rsidRPr="00771345">
        <w:rPr>
          <w:sz w:val="20"/>
          <w:szCs w:val="20"/>
          <w:lang w:val="pt-BR" w:eastAsia="es-ES"/>
        </w:rPr>
        <w:t xml:space="preserve">s </w:t>
      </w:r>
      <w:r w:rsidR="00812873" w:rsidRPr="00771345">
        <w:rPr>
          <w:sz w:val="20"/>
          <w:szCs w:val="20"/>
          <w:lang w:val="pt-BR" w:eastAsia="es-ES"/>
        </w:rPr>
        <w:t>do</w:t>
      </w:r>
      <w:r w:rsidRPr="00771345">
        <w:rPr>
          <w:sz w:val="20"/>
          <w:szCs w:val="20"/>
          <w:lang w:val="pt-BR" w:eastAsia="es-ES"/>
        </w:rPr>
        <w:t>s</w:t>
      </w:r>
      <w:r w:rsidR="00812873" w:rsidRPr="00771345">
        <w:rPr>
          <w:sz w:val="20"/>
          <w:szCs w:val="20"/>
          <w:lang w:val="pt-BR" w:eastAsia="es-ES"/>
        </w:rPr>
        <w:t xml:space="preserve"> </w:t>
      </w:r>
      <w:r w:rsidR="00130FF7" w:rsidRPr="00771345">
        <w:rPr>
          <w:sz w:val="20"/>
          <w:szCs w:val="20"/>
          <w:lang w:val="pt-BR" w:eastAsia="es-ES"/>
        </w:rPr>
        <w:t>ano</w:t>
      </w:r>
      <w:r w:rsidRPr="00771345">
        <w:rPr>
          <w:sz w:val="20"/>
          <w:szCs w:val="20"/>
          <w:lang w:val="pt-BR" w:eastAsia="es-ES"/>
        </w:rPr>
        <w:t>s</w:t>
      </w:r>
      <w:r w:rsidR="00130FF7" w:rsidRPr="00771345">
        <w:rPr>
          <w:sz w:val="20"/>
          <w:szCs w:val="20"/>
          <w:lang w:val="pt-BR" w:eastAsia="es-ES"/>
        </w:rPr>
        <w:t xml:space="preserve"> </w:t>
      </w:r>
      <w:r w:rsidR="007A382D" w:rsidRPr="00771345">
        <w:rPr>
          <w:sz w:val="20"/>
          <w:szCs w:val="20"/>
          <w:lang w:val="pt-BR" w:eastAsia="es-ES"/>
        </w:rPr>
        <w:t xml:space="preserve">2006 a 2013 </w:t>
      </w:r>
      <w:r w:rsidR="004A56F7" w:rsidRPr="00771345">
        <w:rPr>
          <w:sz w:val="20"/>
          <w:szCs w:val="20"/>
          <w:lang w:val="pt-BR" w:eastAsia="es-ES"/>
        </w:rPr>
        <w:t>indicam</w:t>
      </w:r>
      <w:r w:rsidR="007A382D" w:rsidRPr="00771345">
        <w:rPr>
          <w:sz w:val="20"/>
          <w:szCs w:val="20"/>
          <w:lang w:val="pt-BR" w:eastAsia="es-ES"/>
        </w:rPr>
        <w:t xml:space="preserve"> que,</w:t>
      </w:r>
      <w:r w:rsidR="00CB6F25" w:rsidRPr="00771345">
        <w:rPr>
          <w:sz w:val="20"/>
          <w:szCs w:val="20"/>
          <w:lang w:val="pt-BR" w:eastAsia="es-ES"/>
        </w:rPr>
        <w:t xml:space="preserve"> </w:t>
      </w:r>
      <w:r w:rsidRPr="00771345">
        <w:rPr>
          <w:sz w:val="20"/>
          <w:szCs w:val="20"/>
          <w:lang w:val="pt-BR" w:eastAsia="es-ES"/>
        </w:rPr>
        <w:t xml:space="preserve">apesar de </w:t>
      </w:r>
      <w:r w:rsidR="003F45AB" w:rsidRPr="00771345">
        <w:rPr>
          <w:sz w:val="20"/>
          <w:szCs w:val="20"/>
          <w:lang w:val="pt-BR" w:eastAsia="es-ES"/>
        </w:rPr>
        <w:t>a taxa de</w:t>
      </w:r>
      <w:r w:rsidR="00812873" w:rsidRPr="00771345">
        <w:rPr>
          <w:sz w:val="20"/>
          <w:szCs w:val="20"/>
          <w:lang w:val="pt-BR" w:eastAsia="es-ES"/>
        </w:rPr>
        <w:t xml:space="preserve"> </w:t>
      </w:r>
      <w:r w:rsidR="00D2356F" w:rsidRPr="00771345">
        <w:rPr>
          <w:sz w:val="20"/>
          <w:szCs w:val="20"/>
          <w:lang w:val="pt-BR" w:eastAsia="es-ES"/>
        </w:rPr>
        <w:t>homicídio</w:t>
      </w:r>
      <w:r w:rsidRPr="00771345">
        <w:rPr>
          <w:sz w:val="20"/>
          <w:szCs w:val="20"/>
          <w:lang w:val="pt-BR" w:eastAsia="es-ES"/>
        </w:rPr>
        <w:t>s</w:t>
      </w:r>
      <w:r w:rsidR="007A382D" w:rsidRPr="00771345">
        <w:rPr>
          <w:sz w:val="20"/>
          <w:szCs w:val="20"/>
          <w:lang w:val="pt-BR" w:eastAsia="es-ES"/>
        </w:rPr>
        <w:t xml:space="preserve"> de </w:t>
      </w:r>
      <w:r w:rsidR="00D2356F" w:rsidRPr="00771345">
        <w:rPr>
          <w:sz w:val="20"/>
          <w:szCs w:val="20"/>
          <w:lang w:val="pt-BR" w:eastAsia="es-ES"/>
        </w:rPr>
        <w:t>mulher</w:t>
      </w:r>
      <w:r w:rsidR="007A382D" w:rsidRPr="00771345">
        <w:rPr>
          <w:sz w:val="20"/>
          <w:szCs w:val="20"/>
          <w:lang w:val="pt-BR" w:eastAsia="es-ES"/>
        </w:rPr>
        <w:t xml:space="preserve">es </w:t>
      </w:r>
      <w:r w:rsidRPr="00771345">
        <w:rPr>
          <w:sz w:val="20"/>
          <w:szCs w:val="20"/>
          <w:lang w:val="pt-BR" w:eastAsia="es-ES"/>
        </w:rPr>
        <w:t xml:space="preserve">ter diminuído </w:t>
      </w:r>
      <w:r w:rsidR="00D2356F" w:rsidRPr="00771345">
        <w:rPr>
          <w:sz w:val="20"/>
          <w:szCs w:val="20"/>
          <w:lang w:val="pt-BR" w:eastAsia="es-ES"/>
        </w:rPr>
        <w:t>logo</w:t>
      </w:r>
      <w:r w:rsidR="007A382D" w:rsidRPr="00771345">
        <w:rPr>
          <w:sz w:val="20"/>
          <w:szCs w:val="20"/>
          <w:lang w:val="pt-BR" w:eastAsia="es-ES"/>
        </w:rPr>
        <w:t xml:space="preserve"> </w:t>
      </w:r>
      <w:r w:rsidRPr="00771345">
        <w:rPr>
          <w:sz w:val="20"/>
          <w:szCs w:val="20"/>
          <w:lang w:val="pt-BR" w:eastAsia="es-ES"/>
        </w:rPr>
        <w:t>n</w:t>
      </w:r>
      <w:r w:rsidR="00812873" w:rsidRPr="00771345">
        <w:rPr>
          <w:sz w:val="20"/>
          <w:szCs w:val="20"/>
          <w:lang w:val="pt-BR" w:eastAsia="es-ES"/>
        </w:rPr>
        <w:t xml:space="preserve">o </w:t>
      </w:r>
      <w:r w:rsidR="00D2356F" w:rsidRPr="00771345">
        <w:rPr>
          <w:sz w:val="20"/>
          <w:szCs w:val="20"/>
          <w:lang w:val="pt-BR" w:eastAsia="es-ES"/>
        </w:rPr>
        <w:t xml:space="preserve">início </w:t>
      </w:r>
      <w:r w:rsidR="00812873" w:rsidRPr="00771345">
        <w:rPr>
          <w:sz w:val="20"/>
          <w:szCs w:val="20"/>
          <w:lang w:val="pt-BR" w:eastAsia="es-ES"/>
        </w:rPr>
        <w:t xml:space="preserve">da </w:t>
      </w:r>
      <w:r w:rsidR="004A56F7" w:rsidRPr="00771345">
        <w:rPr>
          <w:sz w:val="20"/>
          <w:szCs w:val="20"/>
          <w:lang w:val="pt-BR" w:eastAsia="es-ES"/>
        </w:rPr>
        <w:t>vigência</w:t>
      </w:r>
      <w:r w:rsidR="00812873" w:rsidRPr="00771345">
        <w:rPr>
          <w:sz w:val="20"/>
          <w:szCs w:val="20"/>
          <w:lang w:val="pt-BR" w:eastAsia="es-ES"/>
        </w:rPr>
        <w:t xml:space="preserve"> da </w:t>
      </w:r>
      <w:r w:rsidR="007A382D" w:rsidRPr="00771345">
        <w:rPr>
          <w:sz w:val="20"/>
          <w:szCs w:val="20"/>
          <w:lang w:val="pt-BR" w:eastAsia="es-ES"/>
        </w:rPr>
        <w:t xml:space="preserve">referida </w:t>
      </w:r>
      <w:r w:rsidR="00DB2CB2" w:rsidRPr="00771345">
        <w:rPr>
          <w:sz w:val="20"/>
          <w:szCs w:val="20"/>
          <w:lang w:val="pt-BR" w:eastAsia="es-ES"/>
        </w:rPr>
        <w:t>Lei,</w:t>
      </w:r>
      <w:r w:rsidR="007A382D" w:rsidRPr="00771345">
        <w:rPr>
          <w:sz w:val="20"/>
          <w:szCs w:val="20"/>
          <w:lang w:val="pt-BR" w:eastAsia="es-ES"/>
        </w:rPr>
        <w:t xml:space="preserve"> </w:t>
      </w:r>
      <w:r w:rsidR="004A56F7" w:rsidRPr="00771345">
        <w:rPr>
          <w:sz w:val="20"/>
          <w:szCs w:val="20"/>
          <w:lang w:val="pt-BR" w:eastAsia="es-ES"/>
        </w:rPr>
        <w:t>volt</w:t>
      </w:r>
      <w:r w:rsidR="00CB72AC" w:rsidRPr="00771345">
        <w:rPr>
          <w:sz w:val="20"/>
          <w:szCs w:val="20"/>
          <w:lang w:val="pt-BR" w:eastAsia="es-ES"/>
        </w:rPr>
        <w:t>ou</w:t>
      </w:r>
      <w:r w:rsidR="007A382D" w:rsidRPr="00771345">
        <w:rPr>
          <w:sz w:val="20"/>
          <w:szCs w:val="20"/>
          <w:lang w:val="pt-BR" w:eastAsia="es-ES"/>
        </w:rPr>
        <w:t xml:space="preserve"> a subir posteriormente</w:t>
      </w:r>
      <w:r w:rsidRPr="00771345">
        <w:rPr>
          <w:sz w:val="20"/>
          <w:szCs w:val="20"/>
          <w:lang w:val="pt-BR" w:eastAsia="es-ES"/>
        </w:rPr>
        <w:t>.</w:t>
      </w:r>
      <w:r w:rsidR="007A382D" w:rsidRPr="00771345">
        <w:rPr>
          <w:rStyle w:val="Refdenotaalpie"/>
          <w:sz w:val="20"/>
          <w:szCs w:val="20"/>
          <w:lang w:val="pt-BR" w:eastAsia="es-ES"/>
        </w:rPr>
        <w:footnoteReference w:id="51"/>
      </w:r>
      <w:r w:rsidR="007A382D" w:rsidRPr="003A1622">
        <w:rPr>
          <w:sz w:val="20"/>
          <w:szCs w:val="20"/>
          <w:lang w:val="pt-BR" w:eastAsia="es-ES"/>
        </w:rPr>
        <w:t xml:space="preserve"> </w:t>
      </w:r>
    </w:p>
    <w:p w14:paraId="5FBA527A" w14:textId="77777777" w:rsidR="007A382D" w:rsidRPr="00771345" w:rsidRDefault="007A382D" w:rsidP="0057359C">
      <w:pPr>
        <w:pStyle w:val="Prrafodelista"/>
        <w:tabs>
          <w:tab w:val="left" w:pos="142"/>
        </w:tabs>
        <w:ind w:left="0"/>
        <w:rPr>
          <w:sz w:val="20"/>
          <w:szCs w:val="20"/>
          <w:lang w:val="pt-BR" w:eastAsia="es-ES"/>
        </w:rPr>
      </w:pPr>
    </w:p>
    <w:p w14:paraId="09FB02A4" w14:textId="4D10E433" w:rsidR="007A382D" w:rsidRPr="003A1622" w:rsidRDefault="007A382D" w:rsidP="00A60CB4">
      <w:pPr>
        <w:pStyle w:val="Prrafodelista"/>
        <w:numPr>
          <w:ilvl w:val="0"/>
          <w:numId w:val="6"/>
        </w:numPr>
        <w:tabs>
          <w:tab w:val="left" w:pos="142"/>
        </w:tabs>
        <w:ind w:left="0" w:firstLine="0"/>
        <w:rPr>
          <w:sz w:val="20"/>
          <w:szCs w:val="20"/>
          <w:lang w:val="pt-BR"/>
        </w:rPr>
      </w:pPr>
      <w:r w:rsidRPr="00771345">
        <w:rPr>
          <w:sz w:val="20"/>
          <w:szCs w:val="20"/>
          <w:lang w:val="pt-BR" w:eastAsia="es-ES"/>
        </w:rPr>
        <w:t>Entre 2006</w:t>
      </w:r>
      <w:r w:rsidR="004A56F7" w:rsidRPr="00771345">
        <w:rPr>
          <w:sz w:val="20"/>
          <w:szCs w:val="20"/>
          <w:lang w:val="pt-BR" w:eastAsia="es-ES"/>
        </w:rPr>
        <w:t xml:space="preserve"> e </w:t>
      </w:r>
      <w:r w:rsidRPr="00771345">
        <w:rPr>
          <w:sz w:val="20"/>
          <w:szCs w:val="20"/>
          <w:lang w:val="pt-BR" w:eastAsia="es-ES"/>
        </w:rPr>
        <w:t>2010</w:t>
      </w:r>
      <w:r w:rsidR="00E72FA6">
        <w:rPr>
          <w:sz w:val="20"/>
          <w:szCs w:val="20"/>
          <w:lang w:val="pt-BR" w:eastAsia="es-ES"/>
        </w:rPr>
        <w:t>,</w:t>
      </w:r>
      <w:r w:rsidR="00D2356F" w:rsidRPr="00771345">
        <w:rPr>
          <w:sz w:val="20"/>
          <w:szCs w:val="20"/>
          <w:lang w:val="pt-BR" w:eastAsia="es-ES"/>
        </w:rPr>
        <w:t xml:space="preserve"> os </w:t>
      </w:r>
      <w:r w:rsidR="00812873" w:rsidRPr="00771345">
        <w:rPr>
          <w:sz w:val="20"/>
          <w:szCs w:val="20"/>
          <w:lang w:val="pt-BR" w:eastAsia="es-ES"/>
        </w:rPr>
        <w:t>dado</w:t>
      </w:r>
      <w:r w:rsidRPr="00771345">
        <w:rPr>
          <w:sz w:val="20"/>
          <w:szCs w:val="20"/>
          <w:lang w:val="pt-BR" w:eastAsia="es-ES"/>
        </w:rPr>
        <w:t>s</w:t>
      </w:r>
      <w:r w:rsidR="00812873" w:rsidRPr="00771345">
        <w:rPr>
          <w:sz w:val="20"/>
          <w:szCs w:val="20"/>
          <w:lang w:val="pt-BR" w:eastAsia="es-ES"/>
        </w:rPr>
        <w:t xml:space="preserve"> da </w:t>
      </w:r>
      <w:r w:rsidRPr="00771345">
        <w:rPr>
          <w:sz w:val="20"/>
          <w:szCs w:val="20"/>
          <w:lang w:val="pt-BR" w:eastAsia="es-ES"/>
        </w:rPr>
        <w:t>Organiza</w:t>
      </w:r>
      <w:r w:rsidR="00130FF7" w:rsidRPr="00771345">
        <w:rPr>
          <w:sz w:val="20"/>
          <w:szCs w:val="20"/>
          <w:lang w:val="pt-BR" w:eastAsia="es-ES"/>
        </w:rPr>
        <w:t>ção</w:t>
      </w:r>
      <w:r w:rsidRPr="00771345">
        <w:rPr>
          <w:sz w:val="20"/>
          <w:szCs w:val="20"/>
          <w:lang w:val="pt-BR" w:eastAsia="es-ES"/>
        </w:rPr>
        <w:t xml:space="preserve"> Mundial</w:t>
      </w:r>
      <w:r w:rsidR="00812873" w:rsidRPr="00771345">
        <w:rPr>
          <w:sz w:val="20"/>
          <w:szCs w:val="20"/>
          <w:lang w:val="pt-BR" w:eastAsia="es-ES"/>
        </w:rPr>
        <w:t xml:space="preserve"> d</w:t>
      </w:r>
      <w:r w:rsidR="00AE0E0B" w:rsidRPr="00771345">
        <w:rPr>
          <w:sz w:val="20"/>
          <w:szCs w:val="20"/>
          <w:lang w:val="pt-BR" w:eastAsia="es-ES"/>
        </w:rPr>
        <w:t>e</w:t>
      </w:r>
      <w:r w:rsidR="00812873" w:rsidRPr="00771345">
        <w:rPr>
          <w:sz w:val="20"/>
          <w:szCs w:val="20"/>
          <w:lang w:val="pt-BR" w:eastAsia="es-ES"/>
        </w:rPr>
        <w:t xml:space="preserve"> </w:t>
      </w:r>
      <w:r w:rsidR="00CB6F25" w:rsidRPr="00771345">
        <w:rPr>
          <w:sz w:val="20"/>
          <w:szCs w:val="20"/>
          <w:lang w:val="pt-BR" w:eastAsia="es-ES"/>
        </w:rPr>
        <w:t>Saúde</w:t>
      </w:r>
      <w:r w:rsidRPr="00771345">
        <w:rPr>
          <w:sz w:val="20"/>
          <w:szCs w:val="20"/>
          <w:lang w:val="pt-BR" w:eastAsia="es-ES"/>
        </w:rPr>
        <w:t xml:space="preserve"> sobre</w:t>
      </w:r>
      <w:r w:rsidR="00D2356F" w:rsidRPr="00771345">
        <w:rPr>
          <w:sz w:val="20"/>
          <w:szCs w:val="20"/>
          <w:lang w:val="pt-BR" w:eastAsia="es-ES"/>
        </w:rPr>
        <w:t xml:space="preserve"> os homicídio</w:t>
      </w:r>
      <w:r w:rsidRPr="00771345">
        <w:rPr>
          <w:sz w:val="20"/>
          <w:szCs w:val="20"/>
          <w:lang w:val="pt-BR" w:eastAsia="es-ES"/>
        </w:rPr>
        <w:t xml:space="preserve">s de </w:t>
      </w:r>
      <w:r w:rsidR="00D2356F" w:rsidRPr="00771345">
        <w:rPr>
          <w:sz w:val="20"/>
          <w:szCs w:val="20"/>
          <w:lang w:val="pt-BR" w:eastAsia="es-ES"/>
        </w:rPr>
        <w:t>mulher</w:t>
      </w:r>
      <w:r w:rsidRPr="00771345">
        <w:rPr>
          <w:sz w:val="20"/>
          <w:szCs w:val="20"/>
          <w:lang w:val="pt-BR" w:eastAsia="es-ES"/>
        </w:rPr>
        <w:t xml:space="preserve">es, </w:t>
      </w:r>
      <w:r w:rsidR="003D2E1F" w:rsidRPr="00771345">
        <w:rPr>
          <w:sz w:val="20"/>
          <w:szCs w:val="20"/>
          <w:lang w:val="pt-BR" w:eastAsia="es-ES"/>
        </w:rPr>
        <w:t xml:space="preserve">coletados </w:t>
      </w:r>
      <w:r w:rsidR="00812873" w:rsidRPr="00771345">
        <w:rPr>
          <w:sz w:val="20"/>
          <w:szCs w:val="20"/>
          <w:lang w:val="pt-BR" w:eastAsia="es-ES"/>
        </w:rPr>
        <w:t xml:space="preserve">em </w:t>
      </w:r>
      <w:r w:rsidRPr="00771345">
        <w:rPr>
          <w:sz w:val="20"/>
          <w:szCs w:val="20"/>
          <w:lang w:val="pt-BR" w:eastAsia="es-ES"/>
        </w:rPr>
        <w:t>84 países, coloc</w:t>
      </w:r>
      <w:r w:rsidR="009960A1" w:rsidRPr="00771345">
        <w:rPr>
          <w:sz w:val="20"/>
          <w:szCs w:val="20"/>
          <w:lang w:val="pt-BR" w:eastAsia="es-ES"/>
        </w:rPr>
        <w:t xml:space="preserve">aram </w:t>
      </w:r>
      <w:r w:rsidR="003D2E1F" w:rsidRPr="00771345">
        <w:rPr>
          <w:sz w:val="20"/>
          <w:szCs w:val="20"/>
          <w:lang w:val="pt-BR" w:eastAsia="es-ES"/>
        </w:rPr>
        <w:t>o</w:t>
      </w:r>
      <w:r w:rsidRPr="00771345">
        <w:rPr>
          <w:sz w:val="20"/>
          <w:szCs w:val="20"/>
          <w:lang w:val="pt-BR" w:eastAsia="es-ES"/>
        </w:rPr>
        <w:t xml:space="preserve"> Brasil</w:t>
      </w:r>
      <w:r w:rsidR="004A56F7" w:rsidRPr="00771345">
        <w:rPr>
          <w:sz w:val="20"/>
          <w:szCs w:val="20"/>
          <w:lang w:val="pt-BR" w:eastAsia="es-ES"/>
        </w:rPr>
        <w:t xml:space="preserve"> </w:t>
      </w:r>
      <w:r w:rsidR="003D2E1F" w:rsidRPr="00771345">
        <w:rPr>
          <w:sz w:val="20"/>
          <w:szCs w:val="20"/>
          <w:lang w:val="pt-BR" w:eastAsia="es-ES"/>
        </w:rPr>
        <w:t xml:space="preserve">em </w:t>
      </w:r>
      <w:r w:rsidR="00B13437" w:rsidRPr="00771345">
        <w:rPr>
          <w:sz w:val="20"/>
          <w:szCs w:val="20"/>
          <w:lang w:val="pt-BR" w:eastAsia="es-ES"/>
        </w:rPr>
        <w:t>sétim</w:t>
      </w:r>
      <w:r w:rsidRPr="00771345">
        <w:rPr>
          <w:sz w:val="20"/>
          <w:szCs w:val="20"/>
          <w:lang w:val="pt-BR" w:eastAsia="es-ES"/>
        </w:rPr>
        <w:t>o lugar</w:t>
      </w:r>
      <w:r w:rsidR="003D2E1F" w:rsidRPr="00771345">
        <w:rPr>
          <w:sz w:val="20"/>
          <w:szCs w:val="20"/>
          <w:lang w:val="pt-BR" w:eastAsia="es-ES"/>
        </w:rPr>
        <w:t>.</w:t>
      </w:r>
      <w:r w:rsidRPr="00771345">
        <w:rPr>
          <w:rStyle w:val="Refdenotaalpie"/>
          <w:sz w:val="20"/>
          <w:szCs w:val="20"/>
          <w:lang w:val="pt-BR" w:eastAsia="es-ES"/>
        </w:rPr>
        <w:footnoteReference w:id="52"/>
      </w:r>
      <w:r w:rsidRPr="003A1622">
        <w:rPr>
          <w:sz w:val="20"/>
          <w:szCs w:val="20"/>
          <w:lang w:val="pt-BR" w:eastAsia="es-ES"/>
        </w:rPr>
        <w:t xml:space="preserve"> </w:t>
      </w:r>
      <w:r w:rsidR="003D2E1F" w:rsidRPr="003A1622">
        <w:rPr>
          <w:sz w:val="20"/>
          <w:szCs w:val="20"/>
          <w:lang w:val="pt-BR" w:eastAsia="es-ES"/>
        </w:rPr>
        <w:t>Mesmo com a</w:t>
      </w:r>
      <w:r w:rsidR="00130FF7" w:rsidRPr="00A77C80">
        <w:rPr>
          <w:sz w:val="20"/>
          <w:szCs w:val="20"/>
          <w:lang w:val="pt-BR" w:eastAsia="es-ES"/>
        </w:rPr>
        <w:t xml:space="preserve"> </w:t>
      </w:r>
      <w:r w:rsidRPr="00A77C80">
        <w:rPr>
          <w:sz w:val="20"/>
          <w:szCs w:val="20"/>
          <w:lang w:val="pt-BR" w:eastAsia="es-ES"/>
        </w:rPr>
        <w:t>promulga</w:t>
      </w:r>
      <w:r w:rsidR="00130FF7" w:rsidRPr="00C53DF8">
        <w:rPr>
          <w:sz w:val="20"/>
          <w:szCs w:val="20"/>
          <w:lang w:val="pt-BR" w:eastAsia="es-ES"/>
        </w:rPr>
        <w:t>ção</w:t>
      </w:r>
      <w:r w:rsidR="00812873" w:rsidRPr="009B1B35">
        <w:rPr>
          <w:sz w:val="20"/>
          <w:szCs w:val="20"/>
          <w:lang w:val="pt-BR" w:eastAsia="es-ES"/>
        </w:rPr>
        <w:t xml:space="preserve"> da </w:t>
      </w:r>
      <w:r w:rsidR="00D2356F" w:rsidRPr="00367745">
        <w:rPr>
          <w:sz w:val="20"/>
          <w:szCs w:val="20"/>
          <w:lang w:val="pt-BR" w:eastAsia="es-ES"/>
        </w:rPr>
        <w:t>Lei</w:t>
      </w:r>
      <w:r w:rsidR="006D1F22" w:rsidRPr="00771345">
        <w:rPr>
          <w:sz w:val="20"/>
          <w:szCs w:val="20"/>
          <w:lang w:val="pt-BR" w:eastAsia="es-ES"/>
        </w:rPr>
        <w:t xml:space="preserve"> nº </w:t>
      </w:r>
      <w:r w:rsidRPr="00771345">
        <w:rPr>
          <w:sz w:val="20"/>
          <w:szCs w:val="20"/>
          <w:lang w:val="pt-BR" w:eastAsia="es-ES"/>
        </w:rPr>
        <w:t>13.194 (</w:t>
      </w:r>
      <w:r w:rsidR="009960A1" w:rsidRPr="00771345">
        <w:rPr>
          <w:sz w:val="20"/>
          <w:szCs w:val="20"/>
          <w:lang w:val="pt-BR" w:eastAsia="es-ES"/>
        </w:rPr>
        <w:t>doravante denominad</w:t>
      </w:r>
      <w:r w:rsidR="005F0378" w:rsidRPr="00771345">
        <w:rPr>
          <w:sz w:val="20"/>
          <w:szCs w:val="20"/>
          <w:lang w:val="pt-BR" w:eastAsia="es-ES"/>
        </w:rPr>
        <w:t>a</w:t>
      </w:r>
      <w:r w:rsidRPr="00771345">
        <w:rPr>
          <w:sz w:val="20"/>
          <w:szCs w:val="20"/>
          <w:lang w:val="pt-BR" w:eastAsia="es-ES"/>
        </w:rPr>
        <w:t xml:space="preserve"> “</w:t>
      </w:r>
      <w:r w:rsidR="005F0378" w:rsidRPr="00771345">
        <w:rPr>
          <w:sz w:val="20"/>
          <w:szCs w:val="20"/>
          <w:lang w:val="pt-BR" w:eastAsia="es-ES"/>
        </w:rPr>
        <w:t>L</w:t>
      </w:r>
      <w:r w:rsidR="00D2356F" w:rsidRPr="00771345">
        <w:rPr>
          <w:sz w:val="20"/>
          <w:szCs w:val="20"/>
          <w:lang w:val="pt-BR" w:eastAsia="es-ES"/>
        </w:rPr>
        <w:t xml:space="preserve">ei </w:t>
      </w:r>
      <w:r w:rsidR="00812873" w:rsidRPr="00771345">
        <w:rPr>
          <w:sz w:val="20"/>
          <w:szCs w:val="20"/>
          <w:lang w:val="pt-BR" w:eastAsia="es-ES"/>
        </w:rPr>
        <w:t xml:space="preserve">do </w:t>
      </w:r>
      <w:r w:rsidR="00C50B18" w:rsidRPr="00771345">
        <w:rPr>
          <w:sz w:val="20"/>
          <w:szCs w:val="20"/>
          <w:lang w:val="pt-BR" w:eastAsia="es-ES"/>
        </w:rPr>
        <w:t>Feminicídio</w:t>
      </w:r>
      <w:r w:rsidRPr="00771345">
        <w:rPr>
          <w:sz w:val="20"/>
          <w:szCs w:val="20"/>
          <w:lang w:val="pt-BR" w:eastAsia="es-ES"/>
        </w:rPr>
        <w:t xml:space="preserve">”), que </w:t>
      </w:r>
      <w:r w:rsidR="00DB2CB2" w:rsidRPr="00771345">
        <w:rPr>
          <w:sz w:val="20"/>
          <w:szCs w:val="20"/>
          <w:lang w:val="pt-BR"/>
        </w:rPr>
        <w:t>incluiu</w:t>
      </w:r>
      <w:r w:rsidR="004A56F7" w:rsidRPr="00771345">
        <w:rPr>
          <w:sz w:val="20"/>
          <w:szCs w:val="20"/>
          <w:lang w:val="pt-BR"/>
        </w:rPr>
        <w:t xml:space="preserve"> no </w:t>
      </w:r>
      <w:r w:rsidRPr="00771345">
        <w:rPr>
          <w:sz w:val="20"/>
          <w:szCs w:val="20"/>
          <w:lang w:val="pt-BR"/>
        </w:rPr>
        <w:t>Código Penal</w:t>
      </w:r>
      <w:r w:rsidR="00812873" w:rsidRPr="00771345">
        <w:rPr>
          <w:sz w:val="20"/>
          <w:szCs w:val="20"/>
          <w:lang w:val="pt-BR"/>
        </w:rPr>
        <w:t xml:space="preserve"> o </w:t>
      </w:r>
      <w:r w:rsidR="00C50B18" w:rsidRPr="00771345">
        <w:rPr>
          <w:sz w:val="20"/>
          <w:szCs w:val="20"/>
          <w:lang w:val="pt-BR"/>
        </w:rPr>
        <w:t>feminicídio</w:t>
      </w:r>
      <w:r w:rsidRPr="00771345">
        <w:rPr>
          <w:sz w:val="20"/>
          <w:szCs w:val="20"/>
          <w:lang w:val="pt-BR"/>
        </w:rPr>
        <w:t xml:space="preserve"> como forma </w:t>
      </w:r>
      <w:r w:rsidR="00130FF7" w:rsidRPr="00771345">
        <w:rPr>
          <w:sz w:val="20"/>
          <w:szCs w:val="20"/>
          <w:lang w:val="pt-BR"/>
        </w:rPr>
        <w:t>qualific</w:t>
      </w:r>
      <w:r w:rsidRPr="00771345">
        <w:rPr>
          <w:sz w:val="20"/>
          <w:szCs w:val="20"/>
          <w:lang w:val="pt-BR"/>
        </w:rPr>
        <w:t xml:space="preserve">ada </w:t>
      </w:r>
      <w:r w:rsidR="00812873" w:rsidRPr="00771345">
        <w:rPr>
          <w:sz w:val="20"/>
          <w:szCs w:val="20"/>
          <w:lang w:val="pt-BR"/>
        </w:rPr>
        <w:t xml:space="preserve">do </w:t>
      </w:r>
      <w:r w:rsidR="00D2356F" w:rsidRPr="00771345">
        <w:rPr>
          <w:sz w:val="20"/>
          <w:szCs w:val="20"/>
          <w:lang w:val="pt-BR"/>
        </w:rPr>
        <w:t>homicídio</w:t>
      </w:r>
      <w:r w:rsidR="003D2E1F" w:rsidRPr="00771345">
        <w:rPr>
          <w:sz w:val="20"/>
          <w:szCs w:val="20"/>
          <w:lang w:val="pt-BR"/>
        </w:rPr>
        <w:t>,</w:t>
      </w:r>
      <w:r w:rsidRPr="00771345">
        <w:rPr>
          <w:rStyle w:val="Refdenotaalpie"/>
          <w:sz w:val="20"/>
          <w:szCs w:val="20"/>
          <w:lang w:val="pt-BR"/>
        </w:rPr>
        <w:footnoteReference w:id="53"/>
      </w:r>
      <w:r w:rsidR="00D2356F" w:rsidRPr="003A1622">
        <w:rPr>
          <w:sz w:val="20"/>
          <w:szCs w:val="20"/>
          <w:lang w:val="pt-BR"/>
        </w:rPr>
        <w:t xml:space="preserve"> a </w:t>
      </w:r>
      <w:r w:rsidR="00812873" w:rsidRPr="003A1622">
        <w:rPr>
          <w:sz w:val="20"/>
          <w:szCs w:val="20"/>
          <w:lang w:val="pt-BR" w:eastAsia="es-ES"/>
        </w:rPr>
        <w:t xml:space="preserve">Faculdade </w:t>
      </w:r>
      <w:r w:rsidRPr="00A77C80">
        <w:rPr>
          <w:sz w:val="20"/>
          <w:szCs w:val="20"/>
          <w:lang w:val="pt-BR" w:eastAsia="es-ES"/>
        </w:rPr>
        <w:t>Latino-Americana de Ci</w:t>
      </w:r>
      <w:r w:rsidR="003D2E1F" w:rsidRPr="00A77C80">
        <w:rPr>
          <w:sz w:val="20"/>
          <w:szCs w:val="20"/>
          <w:lang w:val="pt-BR" w:eastAsia="es-ES"/>
        </w:rPr>
        <w:t>ê</w:t>
      </w:r>
      <w:r w:rsidRPr="00C53DF8">
        <w:rPr>
          <w:sz w:val="20"/>
          <w:szCs w:val="20"/>
          <w:lang w:val="pt-BR" w:eastAsia="es-ES"/>
        </w:rPr>
        <w:t>ncias</w:t>
      </w:r>
      <w:r w:rsidR="003D2E1F" w:rsidRPr="009B1B35">
        <w:rPr>
          <w:sz w:val="20"/>
          <w:szCs w:val="20"/>
          <w:lang w:val="pt-BR" w:eastAsia="es-ES"/>
        </w:rPr>
        <w:t xml:space="preserve"> </w:t>
      </w:r>
      <w:r w:rsidR="00CB6F25" w:rsidRPr="00367745">
        <w:rPr>
          <w:sz w:val="20"/>
          <w:szCs w:val="20"/>
          <w:lang w:val="pt-BR" w:eastAsia="es-ES"/>
        </w:rPr>
        <w:t>Sociais</w:t>
      </w:r>
      <w:r w:rsidRPr="00771345">
        <w:rPr>
          <w:sz w:val="20"/>
          <w:szCs w:val="20"/>
          <w:lang w:val="pt-BR" w:eastAsia="es-ES"/>
        </w:rPr>
        <w:t xml:space="preserve"> (</w:t>
      </w:r>
      <w:r w:rsidR="009960A1" w:rsidRPr="00771345">
        <w:rPr>
          <w:sz w:val="20"/>
          <w:szCs w:val="20"/>
          <w:lang w:val="pt-BR" w:eastAsia="es-ES"/>
        </w:rPr>
        <w:t xml:space="preserve">doravante </w:t>
      </w:r>
      <w:r w:rsidR="00D44688" w:rsidRPr="00771345">
        <w:rPr>
          <w:sz w:val="20"/>
          <w:szCs w:val="20"/>
          <w:lang w:val="pt-BR" w:eastAsia="es-ES"/>
        </w:rPr>
        <w:t>denominada “</w:t>
      </w:r>
      <w:r w:rsidRPr="00771345">
        <w:rPr>
          <w:sz w:val="20"/>
          <w:szCs w:val="20"/>
          <w:lang w:val="pt-BR" w:eastAsia="es-ES"/>
        </w:rPr>
        <w:t>FLACSO”)</w:t>
      </w:r>
      <w:r w:rsidR="003D2E1F" w:rsidRPr="00771345">
        <w:rPr>
          <w:sz w:val="20"/>
          <w:szCs w:val="20"/>
          <w:lang w:val="pt-BR" w:eastAsia="es-ES"/>
        </w:rPr>
        <w:t>,</w:t>
      </w:r>
      <w:r w:rsidRPr="00771345">
        <w:rPr>
          <w:rStyle w:val="Refdenotaalpie"/>
          <w:sz w:val="20"/>
          <w:szCs w:val="20"/>
          <w:lang w:val="pt-BR" w:eastAsia="es-ES"/>
        </w:rPr>
        <w:footnoteReference w:id="54"/>
      </w:r>
      <w:r w:rsidR="00812873" w:rsidRPr="003A1622">
        <w:rPr>
          <w:sz w:val="20"/>
          <w:szCs w:val="20"/>
          <w:lang w:val="pt-BR"/>
        </w:rPr>
        <w:t xml:space="preserve"> em </w:t>
      </w:r>
      <w:r w:rsidRPr="003A1622">
        <w:rPr>
          <w:sz w:val="20"/>
          <w:szCs w:val="20"/>
          <w:lang w:val="pt-BR"/>
        </w:rPr>
        <w:t>2015</w:t>
      </w:r>
      <w:r w:rsidR="00130FF7" w:rsidRPr="00A77C80">
        <w:rPr>
          <w:sz w:val="20"/>
          <w:szCs w:val="20"/>
          <w:lang w:val="pt-BR"/>
        </w:rPr>
        <w:t>, e</w:t>
      </w:r>
      <w:r w:rsidR="00812873" w:rsidRPr="00A77C80">
        <w:rPr>
          <w:sz w:val="20"/>
          <w:szCs w:val="20"/>
          <w:lang w:val="pt-BR"/>
        </w:rPr>
        <w:t xml:space="preserve"> o </w:t>
      </w:r>
      <w:r w:rsidRPr="00C53DF8">
        <w:rPr>
          <w:sz w:val="20"/>
          <w:szCs w:val="20"/>
          <w:lang w:val="pt-BR"/>
        </w:rPr>
        <w:t xml:space="preserve">Alto </w:t>
      </w:r>
      <w:r w:rsidR="00130FF7" w:rsidRPr="009B1B35">
        <w:rPr>
          <w:sz w:val="20"/>
          <w:szCs w:val="20"/>
          <w:lang w:val="pt-BR"/>
        </w:rPr>
        <w:t>Comiss</w:t>
      </w:r>
      <w:r w:rsidR="003D2E1F" w:rsidRPr="00367745">
        <w:rPr>
          <w:sz w:val="20"/>
          <w:szCs w:val="20"/>
          <w:lang w:val="pt-BR"/>
        </w:rPr>
        <w:t xml:space="preserve">ariado </w:t>
      </w:r>
      <w:r w:rsidR="00812873" w:rsidRPr="00771345">
        <w:rPr>
          <w:sz w:val="20"/>
          <w:szCs w:val="20"/>
          <w:lang w:val="pt-BR"/>
        </w:rPr>
        <w:t xml:space="preserve">das </w:t>
      </w:r>
      <w:r w:rsidRPr="00771345">
        <w:rPr>
          <w:sz w:val="20"/>
          <w:szCs w:val="20"/>
          <w:lang w:val="pt-BR"/>
        </w:rPr>
        <w:t>Na</w:t>
      </w:r>
      <w:r w:rsidR="00130FF7" w:rsidRPr="00771345">
        <w:rPr>
          <w:sz w:val="20"/>
          <w:szCs w:val="20"/>
          <w:lang w:val="pt-BR"/>
        </w:rPr>
        <w:t>ções</w:t>
      </w:r>
      <w:r w:rsidRPr="00771345">
        <w:rPr>
          <w:sz w:val="20"/>
          <w:szCs w:val="20"/>
          <w:lang w:val="pt-BR"/>
        </w:rPr>
        <w:t xml:space="preserve"> Unidas para</w:t>
      </w:r>
      <w:r w:rsidR="00D2356F" w:rsidRPr="00771345">
        <w:rPr>
          <w:sz w:val="20"/>
          <w:szCs w:val="20"/>
          <w:lang w:val="pt-BR"/>
        </w:rPr>
        <w:t xml:space="preserve"> os </w:t>
      </w:r>
      <w:r w:rsidR="00812873" w:rsidRPr="00771345">
        <w:rPr>
          <w:sz w:val="20"/>
          <w:szCs w:val="20"/>
          <w:lang w:val="pt-BR"/>
        </w:rPr>
        <w:t>Direito</w:t>
      </w:r>
      <w:r w:rsidRPr="00771345">
        <w:rPr>
          <w:sz w:val="20"/>
          <w:szCs w:val="20"/>
          <w:lang w:val="pt-BR"/>
        </w:rPr>
        <w:t>s Humanos</w:t>
      </w:r>
      <w:r w:rsidR="003D2E1F" w:rsidRPr="00771345">
        <w:rPr>
          <w:sz w:val="20"/>
          <w:szCs w:val="20"/>
          <w:lang w:val="pt-BR"/>
        </w:rPr>
        <w:t>,</w:t>
      </w:r>
      <w:r w:rsidRPr="00771345">
        <w:rPr>
          <w:rStyle w:val="Refdenotaalpie"/>
          <w:sz w:val="20"/>
          <w:szCs w:val="20"/>
          <w:lang w:val="pt-BR" w:eastAsia="es-ES"/>
        </w:rPr>
        <w:footnoteReference w:id="55"/>
      </w:r>
      <w:r w:rsidR="00812873" w:rsidRPr="003A1622">
        <w:rPr>
          <w:sz w:val="20"/>
          <w:szCs w:val="20"/>
          <w:lang w:val="pt-BR"/>
        </w:rPr>
        <w:t xml:space="preserve"> em </w:t>
      </w:r>
      <w:r w:rsidRPr="003A1622">
        <w:rPr>
          <w:sz w:val="20"/>
          <w:szCs w:val="20"/>
          <w:lang w:val="pt-BR"/>
        </w:rPr>
        <w:t>2016</w:t>
      </w:r>
      <w:r w:rsidR="003D2E1F" w:rsidRPr="00A77C80">
        <w:rPr>
          <w:sz w:val="20"/>
          <w:szCs w:val="20"/>
          <w:lang w:val="pt-BR"/>
        </w:rPr>
        <w:t>,</w:t>
      </w:r>
      <w:r w:rsidRPr="00A77C80">
        <w:rPr>
          <w:b/>
          <w:sz w:val="20"/>
          <w:szCs w:val="20"/>
          <w:lang w:val="pt-BR" w:eastAsia="es-ES"/>
        </w:rPr>
        <w:t xml:space="preserve"> </w:t>
      </w:r>
      <w:r w:rsidR="00130FF7" w:rsidRPr="00C53DF8">
        <w:rPr>
          <w:sz w:val="20"/>
          <w:szCs w:val="20"/>
          <w:lang w:val="pt-BR"/>
        </w:rPr>
        <w:t>quali</w:t>
      </w:r>
      <w:r w:rsidR="00812873" w:rsidRPr="009B1B35">
        <w:rPr>
          <w:sz w:val="20"/>
          <w:szCs w:val="20"/>
          <w:lang w:val="pt-BR"/>
        </w:rPr>
        <w:t>ficaram</w:t>
      </w:r>
      <w:r w:rsidRPr="00367745">
        <w:rPr>
          <w:sz w:val="20"/>
          <w:szCs w:val="20"/>
          <w:lang w:val="pt-BR"/>
        </w:rPr>
        <w:t xml:space="preserve"> </w:t>
      </w:r>
      <w:r w:rsidR="003D2E1F" w:rsidRPr="00771345">
        <w:rPr>
          <w:sz w:val="20"/>
          <w:szCs w:val="20"/>
          <w:lang w:val="pt-BR"/>
        </w:rPr>
        <w:t>o</w:t>
      </w:r>
      <w:r w:rsidRPr="00771345">
        <w:rPr>
          <w:sz w:val="20"/>
          <w:szCs w:val="20"/>
          <w:lang w:val="pt-BR"/>
        </w:rPr>
        <w:t xml:space="preserve"> </w:t>
      </w:r>
      <w:r w:rsidRPr="00771345">
        <w:rPr>
          <w:sz w:val="20"/>
          <w:szCs w:val="20"/>
          <w:lang w:val="pt-BR" w:eastAsia="es-ES"/>
        </w:rPr>
        <w:t>Brasil como</w:t>
      </w:r>
      <w:r w:rsidR="00812873" w:rsidRPr="00771345">
        <w:rPr>
          <w:sz w:val="20"/>
          <w:szCs w:val="20"/>
          <w:lang w:val="pt-BR" w:eastAsia="es-ES"/>
        </w:rPr>
        <w:t xml:space="preserve"> o </w:t>
      </w:r>
      <w:r w:rsidRPr="00771345">
        <w:rPr>
          <w:sz w:val="20"/>
          <w:szCs w:val="20"/>
          <w:lang w:val="pt-BR" w:eastAsia="es-ES"/>
        </w:rPr>
        <w:t xml:space="preserve">país </w:t>
      </w:r>
      <w:r w:rsidR="003D2E1F" w:rsidRPr="00771345">
        <w:rPr>
          <w:sz w:val="20"/>
          <w:szCs w:val="20"/>
          <w:lang w:val="pt-BR" w:eastAsia="es-ES"/>
        </w:rPr>
        <w:t xml:space="preserve">com </w:t>
      </w:r>
      <w:r w:rsidR="00D2356F" w:rsidRPr="00771345">
        <w:rPr>
          <w:sz w:val="20"/>
          <w:szCs w:val="20"/>
          <w:lang w:val="pt-BR" w:eastAsia="es-ES"/>
        </w:rPr>
        <w:t xml:space="preserve">a </w:t>
      </w:r>
      <w:r w:rsidRPr="00771345">
        <w:rPr>
          <w:sz w:val="20"/>
          <w:szCs w:val="20"/>
          <w:lang w:val="pt-BR" w:eastAsia="es-ES"/>
        </w:rPr>
        <w:t>quinta</w:t>
      </w:r>
      <w:r w:rsidR="009520AE" w:rsidRPr="00771345">
        <w:rPr>
          <w:sz w:val="20"/>
          <w:szCs w:val="20"/>
          <w:lang w:val="pt-BR" w:eastAsia="es-ES"/>
        </w:rPr>
        <w:t xml:space="preserve"> taxa</w:t>
      </w:r>
      <w:r w:rsidR="009C47BF">
        <w:rPr>
          <w:sz w:val="20"/>
          <w:szCs w:val="20"/>
          <w:lang w:val="pt-BR" w:eastAsia="es-ES"/>
        </w:rPr>
        <w:t xml:space="preserve"> </w:t>
      </w:r>
      <w:r w:rsidR="009C47BF" w:rsidRPr="00771345">
        <w:rPr>
          <w:sz w:val="20"/>
          <w:szCs w:val="20"/>
          <w:lang w:val="pt-BR" w:eastAsia="es-ES"/>
        </w:rPr>
        <w:t>mais alta do mundo</w:t>
      </w:r>
      <w:r w:rsidR="009520AE" w:rsidRPr="00771345">
        <w:rPr>
          <w:sz w:val="20"/>
          <w:szCs w:val="20"/>
          <w:lang w:val="pt-BR" w:eastAsia="es-ES"/>
        </w:rPr>
        <w:t xml:space="preserve"> </w:t>
      </w:r>
      <w:r w:rsidRPr="00771345">
        <w:rPr>
          <w:sz w:val="20"/>
          <w:szCs w:val="20"/>
          <w:lang w:val="pt-BR" w:eastAsia="es-ES"/>
        </w:rPr>
        <w:t xml:space="preserve">de </w:t>
      </w:r>
      <w:r w:rsidR="00D2356F" w:rsidRPr="00771345">
        <w:rPr>
          <w:sz w:val="20"/>
          <w:szCs w:val="20"/>
          <w:lang w:val="pt-BR" w:eastAsia="es-ES"/>
        </w:rPr>
        <w:t>homicídio</w:t>
      </w:r>
      <w:r w:rsidRPr="00771345">
        <w:rPr>
          <w:sz w:val="20"/>
          <w:szCs w:val="20"/>
          <w:lang w:val="pt-BR" w:eastAsia="es-ES"/>
        </w:rPr>
        <w:t xml:space="preserve">s de </w:t>
      </w:r>
      <w:r w:rsidR="00D2356F" w:rsidRPr="00771345">
        <w:rPr>
          <w:sz w:val="20"/>
          <w:szCs w:val="20"/>
          <w:lang w:val="pt-BR" w:eastAsia="es-ES"/>
        </w:rPr>
        <w:t>mulher</w:t>
      </w:r>
      <w:r w:rsidRPr="00771345">
        <w:rPr>
          <w:sz w:val="20"/>
          <w:szCs w:val="20"/>
          <w:lang w:val="pt-BR" w:eastAsia="es-ES"/>
        </w:rPr>
        <w:t xml:space="preserve">es por </w:t>
      </w:r>
      <w:r w:rsidR="00CB6F25" w:rsidRPr="00771345">
        <w:rPr>
          <w:sz w:val="20"/>
          <w:szCs w:val="20"/>
          <w:lang w:val="pt-BR" w:eastAsia="es-ES"/>
        </w:rPr>
        <w:t>razões</w:t>
      </w:r>
      <w:r w:rsidRPr="00771345">
        <w:rPr>
          <w:sz w:val="20"/>
          <w:szCs w:val="20"/>
          <w:lang w:val="pt-BR" w:eastAsia="es-ES"/>
        </w:rPr>
        <w:t xml:space="preserve"> de </w:t>
      </w:r>
      <w:r w:rsidR="00D2356F" w:rsidRPr="00771345">
        <w:rPr>
          <w:sz w:val="20"/>
          <w:szCs w:val="20"/>
          <w:lang w:val="pt-BR" w:eastAsia="es-ES"/>
        </w:rPr>
        <w:t>gênero</w:t>
      </w:r>
      <w:r w:rsidRPr="00771345">
        <w:rPr>
          <w:sz w:val="20"/>
          <w:szCs w:val="20"/>
          <w:lang w:val="pt-BR" w:eastAsia="es-ES"/>
        </w:rPr>
        <w:t>. Posteriormente,</w:t>
      </w:r>
      <w:r w:rsidR="004A56F7" w:rsidRPr="00771345">
        <w:rPr>
          <w:sz w:val="20"/>
          <w:szCs w:val="20"/>
          <w:lang w:val="pt-BR" w:eastAsia="es-ES"/>
        </w:rPr>
        <w:t xml:space="preserve"> uma </w:t>
      </w:r>
      <w:r w:rsidR="003D2E1F" w:rsidRPr="00771345">
        <w:rPr>
          <w:sz w:val="20"/>
          <w:szCs w:val="20"/>
          <w:lang w:val="pt-BR" w:eastAsia="es-ES"/>
        </w:rPr>
        <w:t xml:space="preserve">pesquisa </w:t>
      </w:r>
      <w:r w:rsidRPr="00771345">
        <w:rPr>
          <w:sz w:val="20"/>
          <w:szCs w:val="20"/>
          <w:lang w:val="pt-BR" w:eastAsia="es-ES"/>
        </w:rPr>
        <w:t>sobre</w:t>
      </w:r>
      <w:r w:rsidR="00D2356F" w:rsidRPr="00771345">
        <w:rPr>
          <w:sz w:val="20"/>
          <w:szCs w:val="20"/>
          <w:lang w:val="pt-BR" w:eastAsia="es-ES"/>
        </w:rPr>
        <w:t xml:space="preserve"> a </w:t>
      </w:r>
      <w:r w:rsidRPr="00771345">
        <w:rPr>
          <w:sz w:val="20"/>
          <w:szCs w:val="20"/>
          <w:lang w:val="pt-BR" w:eastAsia="es-ES"/>
        </w:rPr>
        <w:t>evolu</w:t>
      </w:r>
      <w:r w:rsidR="00130FF7" w:rsidRPr="00771345">
        <w:rPr>
          <w:sz w:val="20"/>
          <w:szCs w:val="20"/>
          <w:lang w:val="pt-BR" w:eastAsia="es-ES"/>
        </w:rPr>
        <w:t>ção</w:t>
      </w:r>
      <w:r w:rsidR="00812873" w:rsidRPr="00771345">
        <w:rPr>
          <w:sz w:val="20"/>
          <w:szCs w:val="20"/>
          <w:lang w:val="pt-BR" w:eastAsia="es-ES"/>
        </w:rPr>
        <w:t xml:space="preserve"> da </w:t>
      </w:r>
      <w:r w:rsidR="004A56F7" w:rsidRPr="00771345">
        <w:rPr>
          <w:sz w:val="20"/>
          <w:szCs w:val="20"/>
          <w:lang w:val="pt-BR" w:eastAsia="es-ES"/>
        </w:rPr>
        <w:t>violência</w:t>
      </w:r>
      <w:r w:rsidR="009520AE" w:rsidRPr="00771345">
        <w:rPr>
          <w:sz w:val="20"/>
          <w:szCs w:val="20"/>
          <w:lang w:val="pt-BR" w:eastAsia="es-ES"/>
        </w:rPr>
        <w:t xml:space="preserve"> no Brasil</w:t>
      </w:r>
      <w:r w:rsidRPr="00771345">
        <w:rPr>
          <w:sz w:val="20"/>
          <w:szCs w:val="20"/>
          <w:lang w:val="pt-BR" w:eastAsia="es-ES"/>
        </w:rPr>
        <w:t>, realizada</w:t>
      </w:r>
      <w:r w:rsidR="00CB6F25" w:rsidRPr="00771345">
        <w:rPr>
          <w:sz w:val="20"/>
          <w:szCs w:val="20"/>
          <w:lang w:val="pt-BR" w:eastAsia="es-ES"/>
        </w:rPr>
        <w:t xml:space="preserve"> pelo </w:t>
      </w:r>
      <w:r w:rsidRPr="00771345">
        <w:rPr>
          <w:sz w:val="20"/>
          <w:szCs w:val="20"/>
          <w:lang w:val="pt-BR" w:eastAsia="es-ES"/>
        </w:rPr>
        <w:t>Instituto de Investiga</w:t>
      </w:r>
      <w:r w:rsidR="00130FF7" w:rsidRPr="00771345">
        <w:rPr>
          <w:sz w:val="20"/>
          <w:szCs w:val="20"/>
          <w:lang w:val="pt-BR" w:eastAsia="es-ES"/>
        </w:rPr>
        <w:t>ção</w:t>
      </w:r>
      <w:r w:rsidRPr="00771345">
        <w:rPr>
          <w:sz w:val="20"/>
          <w:szCs w:val="20"/>
          <w:lang w:val="pt-BR" w:eastAsia="es-ES"/>
        </w:rPr>
        <w:t xml:space="preserve"> </w:t>
      </w:r>
      <w:r w:rsidR="00812873" w:rsidRPr="00771345">
        <w:rPr>
          <w:sz w:val="20"/>
          <w:szCs w:val="20"/>
          <w:lang w:val="pt-BR" w:eastAsia="es-ES"/>
        </w:rPr>
        <w:t>Econômic</w:t>
      </w:r>
      <w:r w:rsidRPr="00771345">
        <w:rPr>
          <w:sz w:val="20"/>
          <w:szCs w:val="20"/>
          <w:lang w:val="pt-BR" w:eastAsia="es-ES"/>
        </w:rPr>
        <w:t>a Aplicada (</w:t>
      </w:r>
      <w:r w:rsidR="009960A1" w:rsidRPr="00771345">
        <w:rPr>
          <w:sz w:val="20"/>
          <w:szCs w:val="20"/>
          <w:lang w:val="pt-BR" w:eastAsia="es-ES"/>
        </w:rPr>
        <w:t>doravante denominad</w:t>
      </w:r>
      <w:r w:rsidR="003D2E1F" w:rsidRPr="00771345">
        <w:rPr>
          <w:sz w:val="20"/>
          <w:szCs w:val="20"/>
          <w:lang w:val="pt-BR" w:eastAsia="es-ES"/>
        </w:rPr>
        <w:t>o</w:t>
      </w:r>
      <w:r w:rsidRPr="00771345">
        <w:rPr>
          <w:sz w:val="20"/>
          <w:szCs w:val="20"/>
          <w:lang w:val="pt-BR" w:eastAsia="es-ES"/>
        </w:rPr>
        <w:t xml:space="preserve"> “IPEA”)</w:t>
      </w:r>
      <w:r w:rsidR="00812873" w:rsidRPr="00771345">
        <w:rPr>
          <w:sz w:val="20"/>
          <w:szCs w:val="20"/>
          <w:lang w:val="pt-BR" w:eastAsia="es-ES"/>
        </w:rPr>
        <w:t xml:space="preserve"> em </w:t>
      </w:r>
      <w:r w:rsidRPr="00771345">
        <w:rPr>
          <w:sz w:val="20"/>
          <w:szCs w:val="20"/>
          <w:lang w:val="pt-BR" w:eastAsia="es-ES"/>
        </w:rPr>
        <w:t xml:space="preserve">2018, </w:t>
      </w:r>
      <w:r w:rsidR="00B13437" w:rsidRPr="00771345">
        <w:rPr>
          <w:sz w:val="20"/>
          <w:szCs w:val="20"/>
          <w:lang w:val="pt-BR" w:eastAsia="es-ES"/>
        </w:rPr>
        <w:t>mostrou</w:t>
      </w:r>
      <w:r w:rsidRPr="00771345">
        <w:rPr>
          <w:sz w:val="20"/>
          <w:szCs w:val="20"/>
          <w:lang w:val="pt-BR" w:eastAsia="es-ES"/>
        </w:rPr>
        <w:t xml:space="preserve"> que</w:t>
      </w:r>
      <w:r w:rsidR="00D2356F" w:rsidRPr="00771345">
        <w:rPr>
          <w:sz w:val="20"/>
          <w:szCs w:val="20"/>
          <w:lang w:val="pt-BR" w:eastAsia="es-ES"/>
        </w:rPr>
        <w:t xml:space="preserve"> os homicídio</w:t>
      </w:r>
      <w:r w:rsidRPr="00771345">
        <w:rPr>
          <w:sz w:val="20"/>
          <w:szCs w:val="20"/>
          <w:lang w:val="pt-BR" w:eastAsia="es-ES"/>
        </w:rPr>
        <w:t xml:space="preserve">s de </w:t>
      </w:r>
      <w:r w:rsidR="00D2356F" w:rsidRPr="00771345">
        <w:rPr>
          <w:sz w:val="20"/>
          <w:szCs w:val="20"/>
          <w:lang w:val="pt-BR" w:eastAsia="es-ES"/>
        </w:rPr>
        <w:t>mulher</w:t>
      </w:r>
      <w:r w:rsidRPr="00771345">
        <w:rPr>
          <w:sz w:val="20"/>
          <w:szCs w:val="20"/>
          <w:lang w:val="pt-BR" w:eastAsia="es-ES"/>
        </w:rPr>
        <w:t>es</w:t>
      </w:r>
      <w:r w:rsidR="004A56F7" w:rsidRPr="00771345">
        <w:rPr>
          <w:sz w:val="20"/>
          <w:szCs w:val="20"/>
          <w:lang w:val="pt-BR" w:eastAsia="es-ES"/>
        </w:rPr>
        <w:t xml:space="preserve"> no </w:t>
      </w:r>
      <w:r w:rsidRPr="00771345">
        <w:rPr>
          <w:sz w:val="20"/>
          <w:szCs w:val="20"/>
          <w:lang w:val="pt-BR" w:eastAsia="es-ES"/>
        </w:rPr>
        <w:t>país</w:t>
      </w:r>
      <w:r w:rsidR="00DB2CB2" w:rsidRPr="00771345">
        <w:rPr>
          <w:sz w:val="20"/>
          <w:szCs w:val="20"/>
          <w:lang w:val="pt-BR" w:eastAsia="es-ES"/>
        </w:rPr>
        <w:t xml:space="preserve"> haviam </w:t>
      </w:r>
      <w:r w:rsidRPr="00771345">
        <w:rPr>
          <w:sz w:val="20"/>
          <w:szCs w:val="20"/>
          <w:lang w:val="pt-BR" w:eastAsia="es-ES"/>
        </w:rPr>
        <w:t xml:space="preserve">aumentado </w:t>
      </w:r>
      <w:r w:rsidR="00130FF7" w:rsidRPr="00771345">
        <w:rPr>
          <w:sz w:val="20"/>
          <w:szCs w:val="20"/>
          <w:lang w:val="pt-BR" w:eastAsia="es-ES"/>
        </w:rPr>
        <w:t xml:space="preserve">quase </w:t>
      </w:r>
      <w:r w:rsidRPr="00771345">
        <w:rPr>
          <w:sz w:val="20"/>
          <w:szCs w:val="20"/>
          <w:lang w:val="pt-BR" w:eastAsia="es-ES"/>
        </w:rPr>
        <w:t>5% entre 2006</w:t>
      </w:r>
      <w:r w:rsidR="004A56F7" w:rsidRPr="00771345">
        <w:rPr>
          <w:sz w:val="20"/>
          <w:szCs w:val="20"/>
          <w:lang w:val="pt-BR" w:eastAsia="es-ES"/>
        </w:rPr>
        <w:t xml:space="preserve"> e </w:t>
      </w:r>
      <w:r w:rsidRPr="00771345">
        <w:rPr>
          <w:sz w:val="20"/>
          <w:szCs w:val="20"/>
          <w:lang w:val="pt-BR" w:eastAsia="es-ES"/>
        </w:rPr>
        <w:t>2016</w:t>
      </w:r>
      <w:r w:rsidR="003D2E1F" w:rsidRPr="00771345">
        <w:rPr>
          <w:sz w:val="20"/>
          <w:szCs w:val="20"/>
          <w:lang w:val="pt-BR" w:eastAsia="es-ES"/>
        </w:rPr>
        <w:t>.</w:t>
      </w:r>
      <w:r w:rsidRPr="00771345">
        <w:rPr>
          <w:rStyle w:val="Refdenotaalpie"/>
          <w:sz w:val="20"/>
          <w:szCs w:val="20"/>
          <w:lang w:val="pt-BR" w:eastAsia="es-ES"/>
        </w:rPr>
        <w:footnoteReference w:id="56"/>
      </w:r>
      <w:r w:rsidRPr="003A1622">
        <w:rPr>
          <w:b/>
          <w:sz w:val="20"/>
          <w:szCs w:val="20"/>
          <w:lang w:val="pt-BR" w:eastAsia="es-ES"/>
        </w:rPr>
        <w:t xml:space="preserve"> </w:t>
      </w:r>
      <w:r w:rsidR="00886130" w:rsidRPr="00A77C80">
        <w:rPr>
          <w:sz w:val="20"/>
          <w:szCs w:val="20"/>
          <w:lang w:val="pt-BR" w:eastAsia="es-ES"/>
        </w:rPr>
        <w:t>Outrossim</w:t>
      </w:r>
      <w:r w:rsidR="009960A1" w:rsidRPr="00A77C80">
        <w:rPr>
          <w:sz w:val="20"/>
          <w:szCs w:val="20"/>
          <w:lang w:val="pt-BR" w:eastAsia="es-ES"/>
        </w:rPr>
        <w:t xml:space="preserve">, </w:t>
      </w:r>
      <w:r w:rsidR="004A56F7" w:rsidRPr="00C53DF8">
        <w:rPr>
          <w:sz w:val="20"/>
          <w:szCs w:val="20"/>
          <w:lang w:val="pt-BR" w:eastAsia="es-ES"/>
        </w:rPr>
        <w:t xml:space="preserve">uma </w:t>
      </w:r>
      <w:r w:rsidR="003D2E1F" w:rsidRPr="009B1B35">
        <w:rPr>
          <w:sz w:val="20"/>
          <w:szCs w:val="20"/>
          <w:lang w:val="pt-BR" w:eastAsia="es-ES"/>
        </w:rPr>
        <w:t xml:space="preserve">pesquisa realizada por um jornal brasileiro </w:t>
      </w:r>
      <w:r w:rsidR="004A56F7" w:rsidRPr="00367745">
        <w:rPr>
          <w:sz w:val="20"/>
          <w:szCs w:val="20"/>
          <w:lang w:val="pt-BR" w:eastAsia="es-ES"/>
        </w:rPr>
        <w:t>também</w:t>
      </w:r>
      <w:r w:rsidRPr="00771345">
        <w:rPr>
          <w:sz w:val="20"/>
          <w:szCs w:val="20"/>
          <w:lang w:val="pt-BR" w:eastAsia="es-ES"/>
        </w:rPr>
        <w:t xml:space="preserve"> </w:t>
      </w:r>
      <w:r w:rsidR="00CB6F25" w:rsidRPr="00771345">
        <w:rPr>
          <w:sz w:val="20"/>
          <w:szCs w:val="20"/>
          <w:lang w:val="pt-BR" w:eastAsia="es-ES"/>
        </w:rPr>
        <w:t>apresentou</w:t>
      </w:r>
      <w:r w:rsidRPr="00771345">
        <w:rPr>
          <w:sz w:val="20"/>
          <w:szCs w:val="20"/>
          <w:lang w:val="pt-BR" w:eastAsia="es-ES"/>
        </w:rPr>
        <w:t xml:space="preserve"> </w:t>
      </w:r>
      <w:r w:rsidR="00812873" w:rsidRPr="00771345">
        <w:rPr>
          <w:sz w:val="20"/>
          <w:szCs w:val="20"/>
          <w:lang w:val="pt-BR" w:eastAsia="es-ES"/>
        </w:rPr>
        <w:t>dado</w:t>
      </w:r>
      <w:r w:rsidRPr="00771345">
        <w:rPr>
          <w:sz w:val="20"/>
          <w:szCs w:val="20"/>
          <w:lang w:val="pt-BR" w:eastAsia="es-ES"/>
        </w:rPr>
        <w:t>s de</w:t>
      </w:r>
      <w:r w:rsidR="004A56F7" w:rsidRPr="00771345">
        <w:rPr>
          <w:sz w:val="20"/>
          <w:szCs w:val="20"/>
          <w:lang w:val="pt-BR" w:eastAsia="es-ES"/>
        </w:rPr>
        <w:t xml:space="preserve"> um </w:t>
      </w:r>
      <w:r w:rsidR="00D2356F" w:rsidRPr="00771345">
        <w:rPr>
          <w:sz w:val="20"/>
          <w:szCs w:val="20"/>
          <w:lang w:val="pt-BR" w:eastAsia="es-ES"/>
        </w:rPr>
        <w:t>novo</w:t>
      </w:r>
      <w:r w:rsidRPr="00771345">
        <w:rPr>
          <w:sz w:val="20"/>
          <w:szCs w:val="20"/>
          <w:lang w:val="pt-BR" w:eastAsia="es-ES"/>
        </w:rPr>
        <w:t xml:space="preserve"> aumento</w:t>
      </w:r>
      <w:r w:rsidR="004A56F7" w:rsidRPr="00771345">
        <w:rPr>
          <w:sz w:val="20"/>
          <w:szCs w:val="20"/>
          <w:lang w:val="pt-BR" w:eastAsia="es-ES"/>
        </w:rPr>
        <w:t xml:space="preserve"> no </w:t>
      </w:r>
      <w:r w:rsidRPr="00771345">
        <w:rPr>
          <w:sz w:val="20"/>
          <w:szCs w:val="20"/>
          <w:lang w:val="pt-BR" w:eastAsia="es-ES"/>
        </w:rPr>
        <w:t xml:space="preserve">número de </w:t>
      </w:r>
      <w:r w:rsidR="00D2356F" w:rsidRPr="00771345">
        <w:rPr>
          <w:sz w:val="20"/>
          <w:szCs w:val="20"/>
          <w:lang w:val="pt-BR" w:eastAsia="es-ES"/>
        </w:rPr>
        <w:t>homicídio</w:t>
      </w:r>
      <w:r w:rsidRPr="00771345">
        <w:rPr>
          <w:sz w:val="20"/>
          <w:szCs w:val="20"/>
          <w:lang w:val="pt-BR" w:eastAsia="es-ES"/>
        </w:rPr>
        <w:t xml:space="preserve">s de </w:t>
      </w:r>
      <w:r w:rsidR="00D2356F" w:rsidRPr="00771345">
        <w:rPr>
          <w:sz w:val="20"/>
          <w:szCs w:val="20"/>
          <w:lang w:val="pt-BR" w:eastAsia="es-ES"/>
        </w:rPr>
        <w:t>mulher</w:t>
      </w:r>
      <w:r w:rsidRPr="00771345">
        <w:rPr>
          <w:sz w:val="20"/>
          <w:szCs w:val="20"/>
          <w:lang w:val="pt-BR" w:eastAsia="es-ES"/>
        </w:rPr>
        <w:t>es</w:t>
      </w:r>
      <w:r w:rsidR="00812873" w:rsidRPr="00771345">
        <w:rPr>
          <w:sz w:val="20"/>
          <w:szCs w:val="20"/>
          <w:lang w:val="pt-BR" w:eastAsia="es-ES"/>
        </w:rPr>
        <w:t xml:space="preserve"> em </w:t>
      </w:r>
      <w:r w:rsidRPr="00771345">
        <w:rPr>
          <w:sz w:val="20"/>
          <w:szCs w:val="20"/>
          <w:lang w:val="pt-BR" w:eastAsia="es-ES"/>
        </w:rPr>
        <w:t>2017</w:t>
      </w:r>
      <w:r w:rsidR="00D86927" w:rsidRPr="00771345">
        <w:rPr>
          <w:sz w:val="20"/>
          <w:szCs w:val="20"/>
          <w:lang w:val="pt-BR" w:eastAsia="es-ES"/>
        </w:rPr>
        <w:t>.</w:t>
      </w:r>
      <w:r w:rsidRPr="00771345">
        <w:rPr>
          <w:rStyle w:val="Refdenotaalpie"/>
          <w:sz w:val="20"/>
          <w:szCs w:val="20"/>
          <w:lang w:val="pt-BR" w:eastAsia="es-ES"/>
        </w:rPr>
        <w:footnoteReference w:id="57"/>
      </w:r>
      <w:r w:rsidRPr="003A1622">
        <w:rPr>
          <w:sz w:val="20"/>
          <w:szCs w:val="20"/>
          <w:lang w:val="pt-BR" w:eastAsia="es-ES"/>
        </w:rPr>
        <w:t xml:space="preserve"> </w:t>
      </w:r>
    </w:p>
    <w:p w14:paraId="7DA10BC4" w14:textId="77777777" w:rsidR="007A382D" w:rsidRPr="003A1622" w:rsidRDefault="007A382D" w:rsidP="0057359C">
      <w:pPr>
        <w:pStyle w:val="Prrafodelista"/>
        <w:tabs>
          <w:tab w:val="left" w:pos="142"/>
        </w:tabs>
        <w:ind w:left="0"/>
        <w:rPr>
          <w:sz w:val="20"/>
          <w:szCs w:val="20"/>
          <w:lang w:val="pt-BR"/>
        </w:rPr>
      </w:pPr>
    </w:p>
    <w:p w14:paraId="264D5544" w14:textId="2D49ECFD" w:rsidR="007A382D" w:rsidRPr="003A1622" w:rsidRDefault="00254CB2" w:rsidP="00A60CB4">
      <w:pPr>
        <w:pStyle w:val="Prrafodelista"/>
        <w:numPr>
          <w:ilvl w:val="0"/>
          <w:numId w:val="6"/>
        </w:numPr>
        <w:tabs>
          <w:tab w:val="left" w:pos="142"/>
        </w:tabs>
        <w:ind w:left="0" w:firstLine="0"/>
        <w:rPr>
          <w:sz w:val="20"/>
          <w:szCs w:val="20"/>
          <w:lang w:val="pt-BR"/>
        </w:rPr>
      </w:pPr>
      <w:r w:rsidRPr="00A77C80">
        <w:rPr>
          <w:sz w:val="20"/>
          <w:szCs w:val="20"/>
          <w:lang w:val="pt-BR" w:eastAsia="es-ES"/>
        </w:rPr>
        <w:t>De</w:t>
      </w:r>
      <w:r w:rsidR="006D1F22" w:rsidRPr="00A77C80">
        <w:rPr>
          <w:sz w:val="20"/>
          <w:szCs w:val="20"/>
          <w:lang w:val="pt-BR" w:eastAsia="es-ES"/>
        </w:rPr>
        <w:t xml:space="preserve"> outr</w:t>
      </w:r>
      <w:r w:rsidRPr="00C53DF8">
        <w:rPr>
          <w:sz w:val="20"/>
          <w:szCs w:val="20"/>
          <w:lang w:val="pt-BR" w:eastAsia="es-ES"/>
        </w:rPr>
        <w:t>a</w:t>
      </w:r>
      <w:r w:rsidR="006D1F22" w:rsidRPr="009B1B35">
        <w:rPr>
          <w:sz w:val="20"/>
          <w:szCs w:val="20"/>
          <w:lang w:val="pt-BR" w:eastAsia="es-ES"/>
        </w:rPr>
        <w:t xml:space="preserve"> </w:t>
      </w:r>
      <w:r w:rsidRPr="00367745">
        <w:rPr>
          <w:sz w:val="20"/>
          <w:szCs w:val="20"/>
          <w:lang w:val="pt-BR" w:eastAsia="es-ES"/>
        </w:rPr>
        <w:t>parte</w:t>
      </w:r>
      <w:r w:rsidR="006D1F22" w:rsidRPr="00771345">
        <w:rPr>
          <w:sz w:val="20"/>
          <w:szCs w:val="20"/>
          <w:lang w:val="pt-BR" w:eastAsia="es-ES"/>
        </w:rPr>
        <w:t>,</w:t>
      </w:r>
      <w:r w:rsidR="004A56F7" w:rsidRPr="00771345">
        <w:rPr>
          <w:sz w:val="20"/>
          <w:szCs w:val="20"/>
          <w:lang w:val="pt-BR" w:eastAsia="es-ES"/>
        </w:rPr>
        <w:t xml:space="preserve"> no </w:t>
      </w:r>
      <w:r w:rsidR="007A382D" w:rsidRPr="00771345">
        <w:rPr>
          <w:sz w:val="20"/>
          <w:szCs w:val="20"/>
          <w:lang w:val="pt-BR" w:eastAsia="es-ES"/>
        </w:rPr>
        <w:t xml:space="preserve">estado </w:t>
      </w:r>
      <w:r w:rsidR="0058018E" w:rsidRPr="00771345">
        <w:rPr>
          <w:sz w:val="20"/>
          <w:szCs w:val="20"/>
          <w:lang w:val="pt-BR" w:eastAsia="es-ES"/>
        </w:rPr>
        <w:t>da Paraíba</w:t>
      </w:r>
      <w:r w:rsidR="00AA4E10">
        <w:rPr>
          <w:sz w:val="20"/>
          <w:szCs w:val="20"/>
          <w:lang w:val="pt-BR" w:eastAsia="es-ES"/>
        </w:rPr>
        <w:t>,</w:t>
      </w:r>
      <w:r w:rsidR="007A382D" w:rsidRPr="00771345">
        <w:rPr>
          <w:sz w:val="20"/>
          <w:szCs w:val="20"/>
          <w:lang w:val="pt-BR" w:eastAsia="es-ES"/>
        </w:rPr>
        <w:t xml:space="preserve"> observa</w:t>
      </w:r>
      <w:r w:rsidRPr="00771345">
        <w:rPr>
          <w:sz w:val="20"/>
          <w:szCs w:val="20"/>
          <w:lang w:val="pt-BR" w:eastAsia="es-ES"/>
        </w:rPr>
        <w:t>-se</w:t>
      </w:r>
      <w:r w:rsidR="007A382D" w:rsidRPr="00771345">
        <w:rPr>
          <w:sz w:val="20"/>
          <w:szCs w:val="20"/>
          <w:lang w:val="pt-BR" w:eastAsia="es-ES"/>
        </w:rPr>
        <w:t xml:space="preserve"> que</w:t>
      </w:r>
      <w:r w:rsidR="00D2356F" w:rsidRPr="00771345">
        <w:rPr>
          <w:sz w:val="20"/>
          <w:szCs w:val="20"/>
          <w:lang w:val="pt-BR" w:eastAsia="es-ES"/>
        </w:rPr>
        <w:t xml:space="preserve"> as </w:t>
      </w:r>
      <w:r w:rsidR="007A382D" w:rsidRPr="00771345">
        <w:rPr>
          <w:sz w:val="20"/>
          <w:szCs w:val="20"/>
          <w:lang w:val="pt-BR" w:eastAsia="es-ES"/>
        </w:rPr>
        <w:t>ta</w:t>
      </w:r>
      <w:r w:rsidRPr="00771345">
        <w:rPr>
          <w:sz w:val="20"/>
          <w:szCs w:val="20"/>
          <w:lang w:val="pt-BR" w:eastAsia="es-ES"/>
        </w:rPr>
        <w:t>x</w:t>
      </w:r>
      <w:r w:rsidR="007A382D" w:rsidRPr="00771345">
        <w:rPr>
          <w:sz w:val="20"/>
          <w:szCs w:val="20"/>
          <w:lang w:val="pt-BR" w:eastAsia="es-ES"/>
        </w:rPr>
        <w:t xml:space="preserve">as de </w:t>
      </w:r>
      <w:r w:rsidR="00D2356F" w:rsidRPr="00771345">
        <w:rPr>
          <w:sz w:val="20"/>
          <w:szCs w:val="20"/>
          <w:lang w:val="pt-BR" w:eastAsia="es-ES"/>
        </w:rPr>
        <w:t>homicídio</w:t>
      </w:r>
      <w:r w:rsidR="007A382D" w:rsidRPr="00771345">
        <w:rPr>
          <w:sz w:val="20"/>
          <w:szCs w:val="20"/>
          <w:lang w:val="pt-BR" w:eastAsia="es-ES"/>
        </w:rPr>
        <w:t xml:space="preserve"> de </w:t>
      </w:r>
      <w:r w:rsidR="00D2356F" w:rsidRPr="00771345">
        <w:rPr>
          <w:sz w:val="20"/>
          <w:szCs w:val="20"/>
          <w:lang w:val="pt-BR" w:eastAsia="es-ES"/>
        </w:rPr>
        <w:t>mulher</w:t>
      </w:r>
      <w:r w:rsidR="007A382D" w:rsidRPr="00771345">
        <w:rPr>
          <w:sz w:val="20"/>
          <w:szCs w:val="20"/>
          <w:lang w:val="pt-BR" w:eastAsia="es-ES"/>
        </w:rPr>
        <w:t>es entre</w:t>
      </w:r>
      <w:r w:rsidR="00812873" w:rsidRPr="00771345">
        <w:rPr>
          <w:sz w:val="20"/>
          <w:szCs w:val="20"/>
          <w:lang w:val="pt-BR" w:eastAsia="es-ES"/>
        </w:rPr>
        <w:t xml:space="preserve"> o</w:t>
      </w:r>
      <w:r w:rsidRPr="00771345">
        <w:rPr>
          <w:sz w:val="20"/>
          <w:szCs w:val="20"/>
          <w:lang w:val="pt-BR" w:eastAsia="es-ES"/>
        </w:rPr>
        <w:t>s</w:t>
      </w:r>
      <w:r w:rsidR="00812873" w:rsidRPr="00771345">
        <w:rPr>
          <w:sz w:val="20"/>
          <w:szCs w:val="20"/>
          <w:lang w:val="pt-BR" w:eastAsia="es-ES"/>
        </w:rPr>
        <w:t xml:space="preserve"> </w:t>
      </w:r>
      <w:r w:rsidR="00130FF7" w:rsidRPr="00771345">
        <w:rPr>
          <w:sz w:val="20"/>
          <w:szCs w:val="20"/>
          <w:lang w:val="pt-BR" w:eastAsia="es-ES"/>
        </w:rPr>
        <w:t>ano</w:t>
      </w:r>
      <w:r w:rsidRPr="00771345">
        <w:rPr>
          <w:sz w:val="20"/>
          <w:szCs w:val="20"/>
          <w:lang w:val="pt-BR" w:eastAsia="es-ES"/>
        </w:rPr>
        <w:t>s</w:t>
      </w:r>
      <w:r w:rsidR="00130FF7" w:rsidRPr="00771345">
        <w:rPr>
          <w:sz w:val="20"/>
          <w:szCs w:val="20"/>
          <w:lang w:val="pt-BR" w:eastAsia="es-ES"/>
        </w:rPr>
        <w:t xml:space="preserve"> </w:t>
      </w:r>
      <w:r w:rsidR="007A382D" w:rsidRPr="00771345">
        <w:rPr>
          <w:sz w:val="20"/>
          <w:szCs w:val="20"/>
          <w:lang w:val="pt-BR" w:eastAsia="es-ES"/>
        </w:rPr>
        <w:t>1990</w:t>
      </w:r>
      <w:r w:rsidR="004A56F7" w:rsidRPr="00771345">
        <w:rPr>
          <w:sz w:val="20"/>
          <w:szCs w:val="20"/>
          <w:lang w:val="pt-BR" w:eastAsia="es-ES"/>
        </w:rPr>
        <w:t xml:space="preserve"> e </w:t>
      </w:r>
      <w:r w:rsidR="00D2356F" w:rsidRPr="00771345">
        <w:rPr>
          <w:sz w:val="20"/>
          <w:szCs w:val="20"/>
          <w:lang w:val="pt-BR" w:eastAsia="es-ES"/>
        </w:rPr>
        <w:t>2</w:t>
      </w:r>
      <w:r w:rsidR="007A382D" w:rsidRPr="00771345">
        <w:rPr>
          <w:sz w:val="20"/>
          <w:szCs w:val="20"/>
          <w:lang w:val="pt-BR" w:eastAsia="es-ES"/>
        </w:rPr>
        <w:t xml:space="preserve">000 </w:t>
      </w:r>
      <w:r w:rsidRPr="00771345">
        <w:rPr>
          <w:sz w:val="20"/>
          <w:szCs w:val="20"/>
          <w:lang w:val="pt-BR" w:eastAsia="es-ES"/>
        </w:rPr>
        <w:t xml:space="preserve">não </w:t>
      </w:r>
      <w:r w:rsidR="007A382D" w:rsidRPr="00771345">
        <w:rPr>
          <w:sz w:val="20"/>
          <w:szCs w:val="20"/>
          <w:lang w:val="pt-BR" w:eastAsia="es-ES"/>
        </w:rPr>
        <w:t>vari</w:t>
      </w:r>
      <w:r w:rsidR="009960A1" w:rsidRPr="00771345">
        <w:rPr>
          <w:sz w:val="20"/>
          <w:szCs w:val="20"/>
          <w:lang w:val="pt-BR" w:eastAsia="es-ES"/>
        </w:rPr>
        <w:t xml:space="preserve">aram </w:t>
      </w:r>
      <w:r w:rsidR="00DB2CB2" w:rsidRPr="00771345">
        <w:rPr>
          <w:sz w:val="20"/>
          <w:szCs w:val="20"/>
          <w:lang w:val="pt-BR" w:eastAsia="es-ES"/>
        </w:rPr>
        <w:t>substancialmente. No entanto</w:t>
      </w:r>
      <w:r w:rsidR="00C80AAB" w:rsidRPr="00771345">
        <w:rPr>
          <w:sz w:val="20"/>
          <w:szCs w:val="20"/>
          <w:lang w:val="pt-BR" w:eastAsia="es-ES"/>
        </w:rPr>
        <w:t>,</w:t>
      </w:r>
      <w:r w:rsidR="007A382D" w:rsidRPr="00771345">
        <w:rPr>
          <w:sz w:val="20"/>
          <w:szCs w:val="20"/>
          <w:lang w:val="pt-BR" w:eastAsia="es-ES"/>
        </w:rPr>
        <w:t xml:space="preserve"> </w:t>
      </w:r>
      <w:r w:rsidRPr="00771345">
        <w:rPr>
          <w:sz w:val="20"/>
          <w:szCs w:val="20"/>
          <w:lang w:val="pt-BR" w:eastAsia="es-ES"/>
        </w:rPr>
        <w:t xml:space="preserve">em </w:t>
      </w:r>
      <w:r w:rsidR="007A382D" w:rsidRPr="00771345">
        <w:rPr>
          <w:sz w:val="20"/>
          <w:szCs w:val="20"/>
          <w:lang w:val="pt-BR" w:eastAsia="es-ES"/>
        </w:rPr>
        <w:t>2017</w:t>
      </w:r>
      <w:r w:rsidR="00812873" w:rsidRPr="00771345">
        <w:rPr>
          <w:sz w:val="20"/>
          <w:szCs w:val="20"/>
          <w:lang w:val="pt-BR" w:eastAsia="es-ES"/>
        </w:rPr>
        <w:t xml:space="preserve"> o </w:t>
      </w:r>
      <w:r w:rsidR="007A382D" w:rsidRPr="00771345">
        <w:rPr>
          <w:sz w:val="20"/>
          <w:szCs w:val="20"/>
          <w:lang w:val="pt-BR" w:eastAsia="es-ES"/>
        </w:rPr>
        <w:t xml:space="preserve">número de </w:t>
      </w:r>
      <w:r w:rsidR="00D2356F" w:rsidRPr="00771345">
        <w:rPr>
          <w:sz w:val="20"/>
          <w:szCs w:val="20"/>
          <w:lang w:val="pt-BR" w:eastAsia="es-ES"/>
        </w:rPr>
        <w:t>mulher</w:t>
      </w:r>
      <w:r w:rsidR="007A382D" w:rsidRPr="00771345">
        <w:rPr>
          <w:sz w:val="20"/>
          <w:szCs w:val="20"/>
          <w:lang w:val="pt-BR" w:eastAsia="es-ES"/>
        </w:rPr>
        <w:t xml:space="preserve">es </w:t>
      </w:r>
      <w:r w:rsidR="004A56F7" w:rsidRPr="00771345">
        <w:rPr>
          <w:sz w:val="20"/>
          <w:szCs w:val="20"/>
          <w:lang w:val="pt-BR" w:eastAsia="es-ES"/>
        </w:rPr>
        <w:t>assassinadas</w:t>
      </w:r>
      <w:r w:rsidR="007A382D" w:rsidRPr="00771345">
        <w:rPr>
          <w:sz w:val="20"/>
          <w:szCs w:val="20"/>
          <w:lang w:val="pt-BR" w:eastAsia="es-ES"/>
        </w:rPr>
        <w:t xml:space="preserve"> por cada 100 mil </w:t>
      </w:r>
      <w:r w:rsidR="009520AE" w:rsidRPr="00771345">
        <w:rPr>
          <w:sz w:val="20"/>
          <w:szCs w:val="20"/>
          <w:lang w:val="pt-BR" w:eastAsia="es-ES"/>
        </w:rPr>
        <w:t>habitantes</w:t>
      </w:r>
      <w:r w:rsidR="007A382D" w:rsidRPr="00771345">
        <w:rPr>
          <w:sz w:val="20"/>
          <w:szCs w:val="20"/>
          <w:lang w:val="pt-BR" w:eastAsia="es-ES"/>
        </w:rPr>
        <w:t xml:space="preserve"> </w:t>
      </w:r>
      <w:r w:rsidR="00130FF7" w:rsidRPr="00771345">
        <w:rPr>
          <w:sz w:val="20"/>
          <w:szCs w:val="20"/>
          <w:lang w:val="pt-BR" w:eastAsia="es-ES"/>
        </w:rPr>
        <w:t xml:space="preserve">quase </w:t>
      </w:r>
      <w:r w:rsidR="007A382D" w:rsidRPr="00771345">
        <w:rPr>
          <w:sz w:val="20"/>
          <w:szCs w:val="20"/>
          <w:lang w:val="pt-BR" w:eastAsia="es-ES"/>
        </w:rPr>
        <w:t>duplic</w:t>
      </w:r>
      <w:r w:rsidRPr="00771345">
        <w:rPr>
          <w:sz w:val="20"/>
          <w:szCs w:val="20"/>
          <w:lang w:val="pt-BR" w:eastAsia="es-ES"/>
        </w:rPr>
        <w:t>ou</w:t>
      </w:r>
      <w:r w:rsidR="00812873" w:rsidRPr="00771345">
        <w:rPr>
          <w:sz w:val="20"/>
          <w:szCs w:val="20"/>
          <w:lang w:val="pt-BR" w:eastAsia="es-ES"/>
        </w:rPr>
        <w:t xml:space="preserve"> e</w:t>
      </w:r>
      <w:r w:rsidR="009520AE" w:rsidRPr="00771345">
        <w:rPr>
          <w:sz w:val="20"/>
          <w:szCs w:val="20"/>
          <w:lang w:val="pt-BR" w:eastAsia="es-ES"/>
        </w:rPr>
        <w:t>m relação a</w:t>
      </w:r>
      <w:r w:rsidR="00130FF7" w:rsidRPr="00771345">
        <w:rPr>
          <w:sz w:val="20"/>
          <w:szCs w:val="20"/>
          <w:lang w:val="pt-BR" w:eastAsia="es-ES"/>
        </w:rPr>
        <w:t xml:space="preserve"> </w:t>
      </w:r>
      <w:r w:rsidR="007A382D" w:rsidRPr="00771345">
        <w:rPr>
          <w:sz w:val="20"/>
          <w:szCs w:val="20"/>
          <w:lang w:val="pt-BR" w:eastAsia="es-ES"/>
        </w:rPr>
        <w:t>1990</w:t>
      </w:r>
      <w:r w:rsidRPr="00771345">
        <w:rPr>
          <w:sz w:val="20"/>
          <w:szCs w:val="20"/>
          <w:lang w:val="pt-BR" w:eastAsia="es-ES"/>
        </w:rPr>
        <w:t>.</w:t>
      </w:r>
      <w:r w:rsidR="007A382D" w:rsidRPr="00771345">
        <w:rPr>
          <w:rStyle w:val="Refdenotaalpie"/>
          <w:sz w:val="20"/>
          <w:szCs w:val="20"/>
          <w:lang w:val="pt-BR" w:eastAsia="es-ES"/>
        </w:rPr>
        <w:footnoteReference w:id="58"/>
      </w:r>
    </w:p>
    <w:p w14:paraId="7FCCDD4D" w14:textId="77777777" w:rsidR="007A382D" w:rsidRPr="003A1622" w:rsidRDefault="007A382D" w:rsidP="0057359C">
      <w:pPr>
        <w:pStyle w:val="Prrafodelista"/>
        <w:tabs>
          <w:tab w:val="left" w:pos="142"/>
        </w:tabs>
        <w:ind w:left="0"/>
        <w:rPr>
          <w:sz w:val="20"/>
          <w:szCs w:val="20"/>
          <w:lang w:val="pt-BR" w:eastAsia="es-ES"/>
        </w:rPr>
      </w:pPr>
    </w:p>
    <w:p w14:paraId="7152DDBD" w14:textId="39100641" w:rsidR="007A382D" w:rsidRPr="003A1622" w:rsidRDefault="00254CB2" w:rsidP="00A60CB4">
      <w:pPr>
        <w:pStyle w:val="Prrafodelista"/>
        <w:numPr>
          <w:ilvl w:val="0"/>
          <w:numId w:val="6"/>
        </w:numPr>
        <w:tabs>
          <w:tab w:val="left" w:pos="142"/>
        </w:tabs>
        <w:ind w:left="0" w:firstLine="0"/>
        <w:rPr>
          <w:sz w:val="20"/>
          <w:szCs w:val="20"/>
          <w:lang w:val="pt-BR" w:eastAsia="es-ES"/>
        </w:rPr>
      </w:pPr>
      <w:r w:rsidRPr="00A77C80">
        <w:rPr>
          <w:sz w:val="20"/>
          <w:szCs w:val="20"/>
          <w:lang w:val="pt-BR" w:eastAsia="es-ES"/>
        </w:rPr>
        <w:t xml:space="preserve">É </w:t>
      </w:r>
      <w:r w:rsidR="007A382D" w:rsidRPr="00A77C80">
        <w:rPr>
          <w:sz w:val="20"/>
          <w:szCs w:val="20"/>
          <w:lang w:val="pt-BR" w:eastAsia="es-ES"/>
        </w:rPr>
        <w:t>importante notar que</w:t>
      </w:r>
      <w:r w:rsidR="00D2356F" w:rsidRPr="00C53DF8">
        <w:rPr>
          <w:sz w:val="20"/>
          <w:szCs w:val="20"/>
          <w:lang w:val="pt-BR" w:eastAsia="es-ES"/>
        </w:rPr>
        <w:t xml:space="preserve"> as morte</w:t>
      </w:r>
      <w:r w:rsidR="007A382D" w:rsidRPr="009B1B35">
        <w:rPr>
          <w:sz w:val="20"/>
          <w:szCs w:val="20"/>
          <w:lang w:val="pt-BR" w:eastAsia="es-ES"/>
        </w:rPr>
        <w:t xml:space="preserve">s </w:t>
      </w:r>
      <w:r w:rsidR="00D44688" w:rsidRPr="00367745">
        <w:rPr>
          <w:sz w:val="20"/>
          <w:szCs w:val="20"/>
          <w:lang w:val="pt-BR" w:eastAsia="es-ES"/>
        </w:rPr>
        <w:t>violenta</w:t>
      </w:r>
      <w:r w:rsidR="007A382D" w:rsidRPr="00771345">
        <w:rPr>
          <w:sz w:val="20"/>
          <w:szCs w:val="20"/>
          <w:lang w:val="pt-BR" w:eastAsia="es-ES"/>
        </w:rPr>
        <w:t xml:space="preserve">s de </w:t>
      </w:r>
      <w:r w:rsidR="00D2356F" w:rsidRPr="00771345">
        <w:rPr>
          <w:sz w:val="20"/>
          <w:szCs w:val="20"/>
          <w:lang w:val="pt-BR" w:eastAsia="es-ES"/>
        </w:rPr>
        <w:t>mulher</w:t>
      </w:r>
      <w:r w:rsidR="007A382D" w:rsidRPr="00771345">
        <w:rPr>
          <w:sz w:val="20"/>
          <w:szCs w:val="20"/>
          <w:lang w:val="pt-BR" w:eastAsia="es-ES"/>
        </w:rPr>
        <w:t>es</w:t>
      </w:r>
      <w:r w:rsidR="009520AE" w:rsidRPr="00771345">
        <w:rPr>
          <w:sz w:val="20"/>
          <w:szCs w:val="20"/>
          <w:lang w:val="pt-BR" w:eastAsia="es-ES"/>
        </w:rPr>
        <w:t xml:space="preserve"> no Brasil</w:t>
      </w:r>
      <w:r w:rsidR="007A382D" w:rsidRPr="00771345">
        <w:rPr>
          <w:sz w:val="20"/>
          <w:szCs w:val="20"/>
          <w:lang w:val="pt-BR" w:eastAsia="es-ES"/>
        </w:rPr>
        <w:t xml:space="preserve"> </w:t>
      </w:r>
      <w:r w:rsidRPr="00771345">
        <w:rPr>
          <w:sz w:val="20"/>
          <w:szCs w:val="20"/>
          <w:lang w:val="pt-BR" w:eastAsia="es-ES"/>
        </w:rPr>
        <w:t xml:space="preserve">não </w:t>
      </w:r>
      <w:r w:rsidR="00DB2CB2" w:rsidRPr="00771345">
        <w:rPr>
          <w:sz w:val="20"/>
          <w:szCs w:val="20"/>
          <w:lang w:val="pt-BR" w:eastAsia="es-ES"/>
        </w:rPr>
        <w:t>ocorrem</w:t>
      </w:r>
      <w:r w:rsidR="007A382D" w:rsidRPr="00771345">
        <w:rPr>
          <w:sz w:val="20"/>
          <w:szCs w:val="20"/>
          <w:lang w:val="pt-BR" w:eastAsia="es-ES"/>
        </w:rPr>
        <w:t xml:space="preserve"> de forma igual; </w:t>
      </w:r>
      <w:r w:rsidR="00D2356F" w:rsidRPr="00771345">
        <w:rPr>
          <w:sz w:val="20"/>
          <w:szCs w:val="20"/>
          <w:lang w:val="pt-BR" w:eastAsia="es-ES"/>
        </w:rPr>
        <w:t>há</w:t>
      </w:r>
      <w:r w:rsidR="004A56F7" w:rsidRPr="00771345">
        <w:rPr>
          <w:sz w:val="20"/>
          <w:szCs w:val="20"/>
          <w:lang w:val="pt-BR" w:eastAsia="es-ES"/>
        </w:rPr>
        <w:t xml:space="preserve"> um </w:t>
      </w:r>
      <w:r w:rsidR="007A382D" w:rsidRPr="00771345">
        <w:rPr>
          <w:sz w:val="20"/>
          <w:szCs w:val="20"/>
          <w:lang w:val="pt-BR" w:eastAsia="es-ES"/>
        </w:rPr>
        <w:t>significativo recorte de</w:t>
      </w:r>
      <w:r w:rsidR="006D1F22" w:rsidRPr="00771345">
        <w:rPr>
          <w:sz w:val="20"/>
          <w:szCs w:val="20"/>
          <w:lang w:val="pt-BR" w:eastAsia="es-ES"/>
        </w:rPr>
        <w:t xml:space="preserve"> raça</w:t>
      </w:r>
      <w:r w:rsidRPr="00771345">
        <w:rPr>
          <w:sz w:val="20"/>
          <w:szCs w:val="20"/>
          <w:lang w:val="pt-BR" w:eastAsia="es-ES"/>
        </w:rPr>
        <w:t>.</w:t>
      </w:r>
      <w:r w:rsidR="007A382D" w:rsidRPr="00771345">
        <w:rPr>
          <w:rStyle w:val="Refdenotaalpie"/>
          <w:sz w:val="20"/>
          <w:szCs w:val="20"/>
          <w:lang w:val="pt-BR" w:eastAsia="es-ES"/>
        </w:rPr>
        <w:footnoteReference w:id="59"/>
      </w:r>
      <w:r w:rsidR="007A382D" w:rsidRPr="003A1622">
        <w:rPr>
          <w:sz w:val="20"/>
          <w:szCs w:val="20"/>
          <w:lang w:val="pt-BR" w:eastAsia="es-ES"/>
        </w:rPr>
        <w:t xml:space="preserve"> De forma </w:t>
      </w:r>
      <w:r w:rsidR="00D2356F" w:rsidRPr="003A1622">
        <w:rPr>
          <w:sz w:val="20"/>
          <w:szCs w:val="20"/>
          <w:lang w:val="pt-BR" w:eastAsia="es-ES"/>
        </w:rPr>
        <w:t>geral</w:t>
      </w:r>
      <w:r w:rsidR="007A382D" w:rsidRPr="00A77C80">
        <w:rPr>
          <w:sz w:val="20"/>
          <w:szCs w:val="20"/>
          <w:lang w:val="pt-BR" w:eastAsia="es-ES"/>
        </w:rPr>
        <w:t>,</w:t>
      </w:r>
      <w:r w:rsidR="00D2356F" w:rsidRPr="00A77C80">
        <w:rPr>
          <w:sz w:val="20"/>
          <w:szCs w:val="20"/>
          <w:lang w:val="pt-BR" w:eastAsia="es-ES"/>
        </w:rPr>
        <w:t xml:space="preserve"> a</w:t>
      </w:r>
      <w:r w:rsidR="009520AE" w:rsidRPr="00C53DF8">
        <w:rPr>
          <w:sz w:val="20"/>
          <w:szCs w:val="20"/>
          <w:lang w:val="pt-BR" w:eastAsia="es-ES"/>
        </w:rPr>
        <w:t xml:space="preserve"> taxa </w:t>
      </w:r>
      <w:r w:rsidR="007A382D" w:rsidRPr="009B1B35">
        <w:rPr>
          <w:sz w:val="20"/>
          <w:szCs w:val="20"/>
          <w:lang w:val="pt-BR" w:eastAsia="es-ES"/>
        </w:rPr>
        <w:t xml:space="preserve">de </w:t>
      </w:r>
      <w:r w:rsidR="009520AE" w:rsidRPr="00367745">
        <w:rPr>
          <w:sz w:val="20"/>
          <w:szCs w:val="20"/>
          <w:lang w:val="pt-BR" w:eastAsia="es-ES"/>
        </w:rPr>
        <w:t>vitimização</w:t>
      </w:r>
      <w:r w:rsidR="00812873" w:rsidRPr="00771345">
        <w:rPr>
          <w:sz w:val="20"/>
          <w:szCs w:val="20"/>
          <w:lang w:val="pt-BR" w:eastAsia="es-ES"/>
        </w:rPr>
        <w:t xml:space="preserve"> das </w:t>
      </w:r>
      <w:r w:rsidR="00D2356F" w:rsidRPr="00771345">
        <w:rPr>
          <w:sz w:val="20"/>
          <w:szCs w:val="20"/>
          <w:lang w:val="pt-BR" w:eastAsia="es-ES"/>
        </w:rPr>
        <w:t>mulher</w:t>
      </w:r>
      <w:r w:rsidR="007A382D" w:rsidRPr="00771345">
        <w:rPr>
          <w:sz w:val="20"/>
          <w:szCs w:val="20"/>
          <w:lang w:val="pt-BR" w:eastAsia="es-ES"/>
        </w:rPr>
        <w:t>es negras</w:t>
      </w:r>
      <w:r w:rsidR="004A56F7" w:rsidRPr="00771345">
        <w:rPr>
          <w:sz w:val="20"/>
          <w:szCs w:val="20"/>
          <w:lang w:val="pt-BR" w:eastAsia="es-ES"/>
        </w:rPr>
        <w:t xml:space="preserve"> no </w:t>
      </w:r>
      <w:r w:rsidR="007A382D" w:rsidRPr="00771345">
        <w:rPr>
          <w:sz w:val="20"/>
          <w:szCs w:val="20"/>
          <w:lang w:val="pt-BR" w:eastAsia="es-ES"/>
        </w:rPr>
        <w:t>país</w:t>
      </w:r>
      <w:r w:rsidR="00812873" w:rsidRPr="00771345">
        <w:rPr>
          <w:sz w:val="20"/>
          <w:szCs w:val="20"/>
          <w:lang w:val="pt-BR" w:eastAsia="es-ES"/>
        </w:rPr>
        <w:t xml:space="preserve"> é </w:t>
      </w:r>
      <w:r w:rsidR="007A382D" w:rsidRPr="00771345">
        <w:rPr>
          <w:sz w:val="20"/>
          <w:szCs w:val="20"/>
          <w:lang w:val="pt-BR" w:eastAsia="es-ES"/>
        </w:rPr>
        <w:t xml:space="preserve">66 </w:t>
      </w:r>
      <w:r w:rsidR="004A56F7" w:rsidRPr="00771345">
        <w:rPr>
          <w:sz w:val="20"/>
          <w:szCs w:val="20"/>
          <w:lang w:val="pt-BR" w:eastAsia="es-ES"/>
        </w:rPr>
        <w:t>vezes</w:t>
      </w:r>
      <w:r w:rsidR="007A382D" w:rsidRPr="00771345">
        <w:rPr>
          <w:sz w:val="20"/>
          <w:szCs w:val="20"/>
          <w:lang w:val="pt-BR" w:eastAsia="es-ES"/>
        </w:rPr>
        <w:t xml:space="preserve"> superior</w:t>
      </w:r>
      <w:r w:rsidRPr="00771345">
        <w:rPr>
          <w:sz w:val="20"/>
          <w:szCs w:val="20"/>
          <w:lang w:val="pt-BR" w:eastAsia="es-ES"/>
        </w:rPr>
        <w:t xml:space="preserve"> à</w:t>
      </w:r>
      <w:r w:rsidR="00130FF7" w:rsidRPr="00771345">
        <w:rPr>
          <w:sz w:val="20"/>
          <w:szCs w:val="20"/>
          <w:lang w:val="pt-BR" w:eastAsia="es-ES"/>
        </w:rPr>
        <w:t xml:space="preserve"> </w:t>
      </w:r>
      <w:r w:rsidR="007A382D" w:rsidRPr="00771345">
        <w:rPr>
          <w:sz w:val="20"/>
          <w:szCs w:val="20"/>
          <w:lang w:val="pt-BR" w:eastAsia="es-ES"/>
        </w:rPr>
        <w:t xml:space="preserve">de </w:t>
      </w:r>
      <w:r w:rsidR="00D2356F" w:rsidRPr="00771345">
        <w:rPr>
          <w:sz w:val="20"/>
          <w:szCs w:val="20"/>
          <w:lang w:val="pt-BR" w:eastAsia="es-ES"/>
        </w:rPr>
        <w:t>mulher</w:t>
      </w:r>
      <w:r w:rsidR="007A382D" w:rsidRPr="00771345">
        <w:rPr>
          <w:sz w:val="20"/>
          <w:szCs w:val="20"/>
          <w:lang w:val="pt-BR" w:eastAsia="es-ES"/>
        </w:rPr>
        <w:t>es b</w:t>
      </w:r>
      <w:r w:rsidRPr="00771345">
        <w:rPr>
          <w:sz w:val="20"/>
          <w:szCs w:val="20"/>
          <w:lang w:val="pt-BR" w:eastAsia="es-ES"/>
        </w:rPr>
        <w:t>r</w:t>
      </w:r>
      <w:r w:rsidR="007A382D" w:rsidRPr="00771345">
        <w:rPr>
          <w:sz w:val="20"/>
          <w:szCs w:val="20"/>
          <w:lang w:val="pt-BR" w:eastAsia="es-ES"/>
        </w:rPr>
        <w:t>ancas</w:t>
      </w:r>
      <w:r w:rsidRPr="00771345">
        <w:rPr>
          <w:sz w:val="20"/>
          <w:szCs w:val="20"/>
          <w:lang w:val="pt-BR" w:eastAsia="es-ES"/>
        </w:rPr>
        <w:t>.</w:t>
      </w:r>
      <w:r w:rsidR="007A382D" w:rsidRPr="00771345">
        <w:rPr>
          <w:rStyle w:val="Refdenotaalpie"/>
          <w:sz w:val="20"/>
          <w:szCs w:val="20"/>
          <w:lang w:val="pt-BR" w:eastAsia="es-ES"/>
        </w:rPr>
        <w:footnoteReference w:id="60"/>
      </w:r>
      <w:r w:rsidR="006D1F22" w:rsidRPr="003A1622">
        <w:rPr>
          <w:sz w:val="20"/>
          <w:szCs w:val="20"/>
          <w:lang w:val="pt-BR" w:eastAsia="es-ES"/>
        </w:rPr>
        <w:t xml:space="preserve"> A </w:t>
      </w:r>
      <w:r w:rsidR="007A382D" w:rsidRPr="003A1622">
        <w:rPr>
          <w:sz w:val="20"/>
          <w:szCs w:val="20"/>
          <w:lang w:val="pt-BR" w:eastAsia="es-ES"/>
        </w:rPr>
        <w:t xml:space="preserve">título de </w:t>
      </w:r>
      <w:r w:rsidR="00812873" w:rsidRPr="00A77C80">
        <w:rPr>
          <w:sz w:val="20"/>
          <w:szCs w:val="20"/>
          <w:lang w:val="pt-BR" w:eastAsia="es-ES"/>
        </w:rPr>
        <w:t>exemplo</w:t>
      </w:r>
      <w:r w:rsidR="007A382D" w:rsidRPr="00A77C80">
        <w:rPr>
          <w:sz w:val="20"/>
          <w:szCs w:val="20"/>
          <w:lang w:val="pt-BR" w:eastAsia="es-ES"/>
        </w:rPr>
        <w:t>, entre</w:t>
      </w:r>
      <w:r w:rsidR="00D2356F" w:rsidRPr="00C53DF8">
        <w:rPr>
          <w:sz w:val="20"/>
          <w:szCs w:val="20"/>
          <w:lang w:val="pt-BR" w:eastAsia="es-ES"/>
        </w:rPr>
        <w:t xml:space="preserve"> 2</w:t>
      </w:r>
      <w:r w:rsidR="007A382D" w:rsidRPr="009B1B35">
        <w:rPr>
          <w:sz w:val="20"/>
          <w:szCs w:val="20"/>
          <w:lang w:val="pt-BR" w:eastAsia="es-ES"/>
        </w:rPr>
        <w:t>003</w:t>
      </w:r>
      <w:r w:rsidR="004A56F7" w:rsidRPr="00367745">
        <w:rPr>
          <w:sz w:val="20"/>
          <w:szCs w:val="20"/>
          <w:lang w:val="pt-BR" w:eastAsia="es-ES"/>
        </w:rPr>
        <w:t xml:space="preserve"> e </w:t>
      </w:r>
      <w:r w:rsidR="00D2356F" w:rsidRPr="00771345">
        <w:rPr>
          <w:sz w:val="20"/>
          <w:szCs w:val="20"/>
          <w:lang w:val="pt-BR" w:eastAsia="es-ES"/>
        </w:rPr>
        <w:t>2</w:t>
      </w:r>
      <w:r w:rsidR="007A382D" w:rsidRPr="00771345">
        <w:rPr>
          <w:sz w:val="20"/>
          <w:szCs w:val="20"/>
          <w:lang w:val="pt-BR" w:eastAsia="es-ES"/>
        </w:rPr>
        <w:t>013,</w:t>
      </w:r>
      <w:r w:rsidR="00DB2CB2" w:rsidRPr="00771345">
        <w:rPr>
          <w:sz w:val="20"/>
          <w:szCs w:val="20"/>
          <w:lang w:val="pt-BR" w:eastAsia="es-ES"/>
        </w:rPr>
        <w:t xml:space="preserve"> houve </w:t>
      </w:r>
      <w:r w:rsidR="004A56F7" w:rsidRPr="00771345">
        <w:rPr>
          <w:sz w:val="20"/>
          <w:szCs w:val="20"/>
          <w:lang w:val="pt-BR" w:eastAsia="es-ES"/>
        </w:rPr>
        <w:t xml:space="preserve">uma </w:t>
      </w:r>
      <w:r w:rsidR="00DB2CB2" w:rsidRPr="00771345">
        <w:rPr>
          <w:sz w:val="20"/>
          <w:szCs w:val="20"/>
          <w:lang w:val="pt-BR" w:eastAsia="es-ES"/>
        </w:rPr>
        <w:t>redução</w:t>
      </w:r>
      <w:r w:rsidR="007A382D" w:rsidRPr="00771345">
        <w:rPr>
          <w:sz w:val="20"/>
          <w:szCs w:val="20"/>
          <w:lang w:val="pt-BR" w:eastAsia="es-ES"/>
        </w:rPr>
        <w:t xml:space="preserve"> de </w:t>
      </w:r>
      <w:r w:rsidR="00130FF7" w:rsidRPr="00771345">
        <w:rPr>
          <w:sz w:val="20"/>
          <w:szCs w:val="20"/>
          <w:lang w:val="pt-BR" w:eastAsia="es-ES"/>
        </w:rPr>
        <w:t xml:space="preserve">quase </w:t>
      </w:r>
      <w:r w:rsidR="007A382D" w:rsidRPr="00771345">
        <w:rPr>
          <w:sz w:val="20"/>
          <w:szCs w:val="20"/>
          <w:lang w:val="pt-BR" w:eastAsia="es-ES"/>
        </w:rPr>
        <w:t>10%</w:t>
      </w:r>
      <w:r w:rsidR="004A56F7" w:rsidRPr="00771345">
        <w:rPr>
          <w:sz w:val="20"/>
          <w:szCs w:val="20"/>
          <w:lang w:val="pt-BR" w:eastAsia="es-ES"/>
        </w:rPr>
        <w:t xml:space="preserve"> nos </w:t>
      </w:r>
      <w:r w:rsidR="00D2356F" w:rsidRPr="00771345">
        <w:rPr>
          <w:sz w:val="20"/>
          <w:szCs w:val="20"/>
          <w:lang w:val="pt-BR" w:eastAsia="es-ES"/>
        </w:rPr>
        <w:t>homicídio</w:t>
      </w:r>
      <w:r w:rsidR="007A382D" w:rsidRPr="00771345">
        <w:rPr>
          <w:sz w:val="20"/>
          <w:szCs w:val="20"/>
          <w:lang w:val="pt-BR" w:eastAsia="es-ES"/>
        </w:rPr>
        <w:t xml:space="preserve">s de </w:t>
      </w:r>
      <w:r w:rsidR="00D2356F" w:rsidRPr="00771345">
        <w:rPr>
          <w:sz w:val="20"/>
          <w:szCs w:val="20"/>
          <w:lang w:val="pt-BR" w:eastAsia="es-ES"/>
        </w:rPr>
        <w:t>mulher</w:t>
      </w:r>
      <w:r w:rsidR="007A382D" w:rsidRPr="00771345">
        <w:rPr>
          <w:sz w:val="20"/>
          <w:szCs w:val="20"/>
          <w:lang w:val="pt-BR" w:eastAsia="es-ES"/>
        </w:rPr>
        <w:t>es b</w:t>
      </w:r>
      <w:r w:rsidRPr="00771345">
        <w:rPr>
          <w:sz w:val="20"/>
          <w:szCs w:val="20"/>
          <w:lang w:val="pt-BR" w:eastAsia="es-ES"/>
        </w:rPr>
        <w:t>r</w:t>
      </w:r>
      <w:r w:rsidR="007A382D" w:rsidRPr="00771345">
        <w:rPr>
          <w:sz w:val="20"/>
          <w:szCs w:val="20"/>
          <w:lang w:val="pt-BR" w:eastAsia="es-ES"/>
        </w:rPr>
        <w:t xml:space="preserve">ancas, </w:t>
      </w:r>
      <w:r w:rsidR="00CB6F25" w:rsidRPr="00771345">
        <w:rPr>
          <w:sz w:val="20"/>
          <w:szCs w:val="20"/>
          <w:lang w:val="pt-BR" w:eastAsia="es-ES"/>
        </w:rPr>
        <w:t>mas</w:t>
      </w:r>
      <w:r w:rsidR="004A56F7" w:rsidRPr="00771345">
        <w:rPr>
          <w:sz w:val="20"/>
          <w:szCs w:val="20"/>
          <w:lang w:val="pt-BR" w:eastAsia="es-ES"/>
        </w:rPr>
        <w:t xml:space="preserve"> um </w:t>
      </w:r>
      <w:r w:rsidR="007A382D" w:rsidRPr="00771345">
        <w:rPr>
          <w:sz w:val="20"/>
          <w:szCs w:val="20"/>
          <w:lang w:val="pt-BR" w:eastAsia="es-ES"/>
        </w:rPr>
        <w:t xml:space="preserve">incremento </w:t>
      </w:r>
      <w:r w:rsidR="00812873" w:rsidRPr="00771345">
        <w:rPr>
          <w:sz w:val="20"/>
          <w:szCs w:val="20"/>
          <w:lang w:val="pt-BR" w:eastAsia="es-ES"/>
        </w:rPr>
        <w:t>d</w:t>
      </w:r>
      <w:r w:rsidRPr="00771345">
        <w:rPr>
          <w:sz w:val="20"/>
          <w:szCs w:val="20"/>
          <w:lang w:val="pt-BR" w:eastAsia="es-ES"/>
        </w:rPr>
        <w:t>e</w:t>
      </w:r>
      <w:r w:rsidR="00812873" w:rsidRPr="00771345">
        <w:rPr>
          <w:sz w:val="20"/>
          <w:szCs w:val="20"/>
          <w:lang w:val="pt-BR" w:eastAsia="es-ES"/>
        </w:rPr>
        <w:t xml:space="preserve"> </w:t>
      </w:r>
      <w:r w:rsidR="007A382D" w:rsidRPr="00771345">
        <w:rPr>
          <w:sz w:val="20"/>
          <w:szCs w:val="20"/>
          <w:lang w:val="pt-BR" w:eastAsia="es-ES"/>
        </w:rPr>
        <w:t>54%</w:t>
      </w:r>
      <w:r w:rsidR="004A56F7" w:rsidRPr="00771345">
        <w:rPr>
          <w:sz w:val="20"/>
          <w:szCs w:val="20"/>
          <w:lang w:val="pt-BR" w:eastAsia="es-ES"/>
        </w:rPr>
        <w:t xml:space="preserve"> nos </w:t>
      </w:r>
      <w:r w:rsidR="00D2356F" w:rsidRPr="00771345">
        <w:rPr>
          <w:sz w:val="20"/>
          <w:szCs w:val="20"/>
          <w:lang w:val="pt-BR" w:eastAsia="es-ES"/>
        </w:rPr>
        <w:t>homicídio</w:t>
      </w:r>
      <w:r w:rsidR="007A382D" w:rsidRPr="00771345">
        <w:rPr>
          <w:sz w:val="20"/>
          <w:szCs w:val="20"/>
          <w:lang w:val="pt-BR" w:eastAsia="es-ES"/>
        </w:rPr>
        <w:t xml:space="preserve">s de </w:t>
      </w:r>
      <w:r w:rsidR="00D2356F" w:rsidRPr="00771345">
        <w:rPr>
          <w:sz w:val="20"/>
          <w:szCs w:val="20"/>
          <w:lang w:val="pt-BR" w:eastAsia="es-ES"/>
        </w:rPr>
        <w:t>mulher</w:t>
      </w:r>
      <w:r w:rsidR="007A382D" w:rsidRPr="00771345">
        <w:rPr>
          <w:sz w:val="20"/>
          <w:szCs w:val="20"/>
          <w:lang w:val="pt-BR" w:eastAsia="es-ES"/>
        </w:rPr>
        <w:t>es negras</w:t>
      </w:r>
      <w:r w:rsidRPr="00771345">
        <w:rPr>
          <w:sz w:val="20"/>
          <w:szCs w:val="20"/>
          <w:lang w:val="pt-BR" w:eastAsia="es-ES"/>
        </w:rPr>
        <w:t>.</w:t>
      </w:r>
      <w:r w:rsidR="007A382D" w:rsidRPr="00771345">
        <w:rPr>
          <w:rStyle w:val="Refdenotaalpie"/>
          <w:sz w:val="20"/>
          <w:szCs w:val="20"/>
          <w:lang w:val="pt-BR" w:eastAsia="es-ES"/>
        </w:rPr>
        <w:footnoteReference w:id="61"/>
      </w:r>
      <w:r w:rsidR="00276849" w:rsidRPr="003A1622">
        <w:rPr>
          <w:sz w:val="20"/>
          <w:szCs w:val="20"/>
          <w:lang w:val="pt-BR" w:eastAsia="es-ES"/>
        </w:rPr>
        <w:t xml:space="preserve"> Os </w:t>
      </w:r>
      <w:r w:rsidR="00812873" w:rsidRPr="003A1622">
        <w:rPr>
          <w:sz w:val="20"/>
          <w:szCs w:val="20"/>
          <w:lang w:val="pt-BR" w:eastAsia="es-ES"/>
        </w:rPr>
        <w:t>dado</w:t>
      </w:r>
      <w:r w:rsidR="00012B9D" w:rsidRPr="00A77C80">
        <w:rPr>
          <w:sz w:val="20"/>
          <w:szCs w:val="20"/>
          <w:lang w:val="pt-BR" w:eastAsia="es-ES"/>
        </w:rPr>
        <w:t>s</w:t>
      </w:r>
      <w:r w:rsidR="009960A1" w:rsidRPr="00A77C80">
        <w:rPr>
          <w:sz w:val="20"/>
          <w:szCs w:val="20"/>
          <w:lang w:val="pt-BR" w:eastAsia="es-ES"/>
        </w:rPr>
        <w:t xml:space="preserve"> </w:t>
      </w:r>
      <w:r w:rsidR="00D44688" w:rsidRPr="00C53DF8">
        <w:rPr>
          <w:sz w:val="20"/>
          <w:szCs w:val="20"/>
          <w:lang w:val="pt-BR" w:eastAsia="es-ES"/>
        </w:rPr>
        <w:t>apresentados</w:t>
      </w:r>
      <w:r w:rsidR="00CB6F25" w:rsidRPr="009B1B35">
        <w:rPr>
          <w:sz w:val="20"/>
          <w:szCs w:val="20"/>
          <w:lang w:val="pt-BR" w:eastAsia="es-ES"/>
        </w:rPr>
        <w:t xml:space="preserve"> pelo </w:t>
      </w:r>
      <w:r w:rsidR="007A382D" w:rsidRPr="00367745">
        <w:rPr>
          <w:sz w:val="20"/>
          <w:szCs w:val="20"/>
          <w:lang w:val="pt-BR" w:eastAsia="es-ES"/>
        </w:rPr>
        <w:t>Monitor</w:t>
      </w:r>
      <w:r w:rsidR="00812873" w:rsidRPr="00771345">
        <w:rPr>
          <w:sz w:val="20"/>
          <w:szCs w:val="20"/>
          <w:lang w:val="pt-BR" w:eastAsia="es-ES"/>
        </w:rPr>
        <w:t xml:space="preserve"> da </w:t>
      </w:r>
      <w:r w:rsidR="004A56F7" w:rsidRPr="00771345">
        <w:rPr>
          <w:sz w:val="20"/>
          <w:szCs w:val="20"/>
          <w:lang w:val="pt-BR" w:eastAsia="es-ES"/>
        </w:rPr>
        <w:t>Violência</w:t>
      </w:r>
      <w:r w:rsidRPr="00771345">
        <w:rPr>
          <w:sz w:val="20"/>
          <w:szCs w:val="20"/>
          <w:lang w:val="pt-BR" w:eastAsia="es-ES"/>
        </w:rPr>
        <w:t>,</w:t>
      </w:r>
      <w:r w:rsidR="007A382D" w:rsidRPr="00771345">
        <w:rPr>
          <w:sz w:val="20"/>
          <w:szCs w:val="20"/>
          <w:vertAlign w:val="superscript"/>
          <w:lang w:val="pt-BR" w:eastAsia="es-ES"/>
        </w:rPr>
        <w:footnoteReference w:id="62"/>
      </w:r>
      <w:r w:rsidR="007A382D" w:rsidRPr="003A1622">
        <w:rPr>
          <w:sz w:val="20"/>
          <w:szCs w:val="20"/>
          <w:lang w:val="pt-BR" w:eastAsia="es-ES"/>
        </w:rPr>
        <w:t xml:space="preserve"> </w:t>
      </w:r>
      <w:r w:rsidR="00872F9A" w:rsidRPr="003A1622">
        <w:rPr>
          <w:sz w:val="20"/>
          <w:szCs w:val="20"/>
          <w:lang w:val="pt-BR" w:eastAsia="es-ES"/>
        </w:rPr>
        <w:t>coletados</w:t>
      </w:r>
      <w:r w:rsidR="00812873" w:rsidRPr="00A77C80">
        <w:rPr>
          <w:sz w:val="20"/>
          <w:szCs w:val="20"/>
          <w:lang w:val="pt-BR" w:eastAsia="es-ES"/>
        </w:rPr>
        <w:t xml:space="preserve"> em </w:t>
      </w:r>
      <w:r w:rsidR="007A382D" w:rsidRPr="00A77C80">
        <w:rPr>
          <w:sz w:val="20"/>
          <w:szCs w:val="20"/>
          <w:lang w:val="pt-BR" w:eastAsia="es-ES"/>
        </w:rPr>
        <w:t>todas</w:t>
      </w:r>
      <w:r w:rsidR="00D2356F" w:rsidRPr="00C53DF8">
        <w:rPr>
          <w:sz w:val="20"/>
          <w:szCs w:val="20"/>
          <w:lang w:val="pt-BR" w:eastAsia="es-ES"/>
        </w:rPr>
        <w:t xml:space="preserve"> as </w:t>
      </w:r>
      <w:r w:rsidR="00CB6F25" w:rsidRPr="009B1B35">
        <w:rPr>
          <w:sz w:val="20"/>
          <w:szCs w:val="20"/>
          <w:lang w:val="pt-BR" w:eastAsia="es-ES"/>
        </w:rPr>
        <w:t>regiões</w:t>
      </w:r>
      <w:r w:rsidR="007A382D" w:rsidRPr="00367745">
        <w:rPr>
          <w:sz w:val="20"/>
          <w:szCs w:val="20"/>
          <w:lang w:val="pt-BR" w:eastAsia="es-ES"/>
        </w:rPr>
        <w:t xml:space="preserve"> d</w:t>
      </w:r>
      <w:r w:rsidR="00872F9A" w:rsidRPr="00771345">
        <w:rPr>
          <w:sz w:val="20"/>
          <w:szCs w:val="20"/>
          <w:lang w:val="pt-BR" w:eastAsia="es-ES"/>
        </w:rPr>
        <w:t>o</w:t>
      </w:r>
      <w:r w:rsidR="007A382D" w:rsidRPr="00771345">
        <w:rPr>
          <w:sz w:val="20"/>
          <w:szCs w:val="20"/>
          <w:lang w:val="pt-BR" w:eastAsia="es-ES"/>
        </w:rPr>
        <w:t xml:space="preserve"> </w:t>
      </w:r>
      <w:r w:rsidR="00012B9D" w:rsidRPr="00771345">
        <w:rPr>
          <w:sz w:val="20"/>
          <w:szCs w:val="20"/>
          <w:lang w:val="pt-BR" w:eastAsia="es-ES"/>
        </w:rPr>
        <w:t xml:space="preserve">Brasil, </w:t>
      </w:r>
      <w:r w:rsidR="00D2356F" w:rsidRPr="00771345">
        <w:rPr>
          <w:sz w:val="20"/>
          <w:szCs w:val="20"/>
          <w:lang w:val="pt-BR" w:eastAsia="es-ES"/>
        </w:rPr>
        <w:t>mostram</w:t>
      </w:r>
      <w:r w:rsidR="007A382D" w:rsidRPr="00771345">
        <w:rPr>
          <w:sz w:val="20"/>
          <w:szCs w:val="20"/>
          <w:lang w:val="pt-BR" w:eastAsia="es-ES"/>
        </w:rPr>
        <w:t xml:space="preserve"> que durante</w:t>
      </w:r>
      <w:r w:rsidR="00812873" w:rsidRPr="00771345">
        <w:rPr>
          <w:sz w:val="20"/>
          <w:szCs w:val="20"/>
          <w:lang w:val="pt-BR" w:eastAsia="es-ES"/>
        </w:rPr>
        <w:t xml:space="preserve"> o</w:t>
      </w:r>
      <w:r w:rsidR="00CB6F25" w:rsidRPr="00771345">
        <w:rPr>
          <w:sz w:val="20"/>
          <w:szCs w:val="20"/>
          <w:lang w:val="pt-BR" w:eastAsia="es-ES"/>
        </w:rPr>
        <w:t xml:space="preserve"> primeiro </w:t>
      </w:r>
      <w:r w:rsidR="007A382D" w:rsidRPr="00771345">
        <w:rPr>
          <w:sz w:val="20"/>
          <w:szCs w:val="20"/>
          <w:lang w:val="pt-BR" w:eastAsia="es-ES"/>
        </w:rPr>
        <w:t>semestre de 2020,</w:t>
      </w:r>
      <w:r w:rsidR="00D2356F" w:rsidRPr="00771345">
        <w:rPr>
          <w:sz w:val="20"/>
          <w:szCs w:val="20"/>
          <w:lang w:val="pt-BR" w:eastAsia="es-ES"/>
        </w:rPr>
        <w:t xml:space="preserve"> 7</w:t>
      </w:r>
      <w:r w:rsidR="007A382D" w:rsidRPr="00771345">
        <w:rPr>
          <w:sz w:val="20"/>
          <w:szCs w:val="20"/>
          <w:lang w:val="pt-BR" w:eastAsia="es-ES"/>
        </w:rPr>
        <w:t>5%</w:t>
      </w:r>
      <w:r w:rsidR="00812873" w:rsidRPr="00771345">
        <w:rPr>
          <w:sz w:val="20"/>
          <w:szCs w:val="20"/>
          <w:lang w:val="pt-BR" w:eastAsia="es-ES"/>
        </w:rPr>
        <w:t xml:space="preserve"> das </w:t>
      </w:r>
      <w:r w:rsidR="00D2356F" w:rsidRPr="00771345">
        <w:rPr>
          <w:sz w:val="20"/>
          <w:szCs w:val="20"/>
          <w:lang w:val="pt-BR" w:eastAsia="es-ES"/>
        </w:rPr>
        <w:t>mulher</w:t>
      </w:r>
      <w:r w:rsidR="007A382D" w:rsidRPr="00771345">
        <w:rPr>
          <w:sz w:val="20"/>
          <w:szCs w:val="20"/>
          <w:lang w:val="pt-BR" w:eastAsia="es-ES"/>
        </w:rPr>
        <w:t xml:space="preserve">es </w:t>
      </w:r>
      <w:r w:rsidR="004A56F7" w:rsidRPr="00771345">
        <w:rPr>
          <w:sz w:val="20"/>
          <w:szCs w:val="20"/>
          <w:lang w:val="pt-BR" w:eastAsia="es-ES"/>
        </w:rPr>
        <w:t>assassinadas</w:t>
      </w:r>
      <w:r w:rsidR="00812873" w:rsidRPr="00771345">
        <w:rPr>
          <w:sz w:val="20"/>
          <w:szCs w:val="20"/>
          <w:lang w:val="pt-BR" w:eastAsia="es-ES"/>
        </w:rPr>
        <w:t xml:space="preserve"> eram </w:t>
      </w:r>
      <w:r w:rsidR="007A382D" w:rsidRPr="00771345">
        <w:rPr>
          <w:sz w:val="20"/>
          <w:szCs w:val="20"/>
          <w:lang w:val="pt-BR" w:eastAsia="es-ES"/>
        </w:rPr>
        <w:t>negras</w:t>
      </w:r>
      <w:r w:rsidR="00872F9A" w:rsidRPr="00771345">
        <w:rPr>
          <w:sz w:val="20"/>
          <w:szCs w:val="20"/>
          <w:lang w:val="pt-BR" w:eastAsia="es-ES"/>
        </w:rPr>
        <w:t>.</w:t>
      </w:r>
      <w:r w:rsidR="007A382D" w:rsidRPr="00771345">
        <w:rPr>
          <w:rStyle w:val="Refdenotaalpie"/>
          <w:sz w:val="20"/>
          <w:szCs w:val="20"/>
          <w:lang w:val="pt-BR" w:eastAsia="es-ES"/>
        </w:rPr>
        <w:footnoteReference w:id="63"/>
      </w:r>
      <w:r w:rsidR="00276849" w:rsidRPr="003A1622">
        <w:rPr>
          <w:sz w:val="20"/>
          <w:szCs w:val="20"/>
          <w:lang w:val="pt-BR" w:eastAsia="es-ES"/>
        </w:rPr>
        <w:t xml:space="preserve"> As </w:t>
      </w:r>
      <w:r w:rsidR="00D2356F" w:rsidRPr="003A1622">
        <w:rPr>
          <w:sz w:val="20"/>
          <w:szCs w:val="20"/>
          <w:lang w:val="pt-BR" w:eastAsia="es-ES"/>
        </w:rPr>
        <w:t>mulher</w:t>
      </w:r>
      <w:r w:rsidR="007A382D" w:rsidRPr="00A77C80">
        <w:rPr>
          <w:sz w:val="20"/>
          <w:szCs w:val="20"/>
          <w:lang w:val="pt-BR" w:eastAsia="es-ES"/>
        </w:rPr>
        <w:t xml:space="preserve">es </w:t>
      </w:r>
      <w:r w:rsidR="004A56F7" w:rsidRPr="00A77C80">
        <w:rPr>
          <w:sz w:val="20"/>
          <w:szCs w:val="20"/>
          <w:lang w:val="pt-BR" w:eastAsia="es-ES"/>
        </w:rPr>
        <w:t>jovens</w:t>
      </w:r>
      <w:r w:rsidR="007A382D" w:rsidRPr="00C53DF8">
        <w:rPr>
          <w:sz w:val="20"/>
          <w:szCs w:val="20"/>
          <w:lang w:val="pt-BR" w:eastAsia="es-ES"/>
        </w:rPr>
        <w:t>, entre 15</w:t>
      </w:r>
      <w:r w:rsidR="004A56F7" w:rsidRPr="009B1B35">
        <w:rPr>
          <w:sz w:val="20"/>
          <w:szCs w:val="20"/>
          <w:lang w:val="pt-BR" w:eastAsia="es-ES"/>
        </w:rPr>
        <w:t xml:space="preserve"> e </w:t>
      </w:r>
      <w:r w:rsidR="007A382D" w:rsidRPr="00367745">
        <w:rPr>
          <w:sz w:val="20"/>
          <w:szCs w:val="20"/>
          <w:lang w:val="pt-BR" w:eastAsia="es-ES"/>
        </w:rPr>
        <w:t xml:space="preserve">29 </w:t>
      </w:r>
      <w:r w:rsidR="00130FF7" w:rsidRPr="00771345">
        <w:rPr>
          <w:sz w:val="20"/>
          <w:szCs w:val="20"/>
          <w:lang w:val="pt-BR" w:eastAsia="es-ES"/>
        </w:rPr>
        <w:t>anos</w:t>
      </w:r>
      <w:r w:rsidR="007A382D" w:rsidRPr="00771345">
        <w:rPr>
          <w:sz w:val="20"/>
          <w:szCs w:val="20"/>
          <w:lang w:val="pt-BR" w:eastAsia="es-ES"/>
        </w:rPr>
        <w:t xml:space="preserve"> de</w:t>
      </w:r>
      <w:r w:rsidR="00812873" w:rsidRPr="00771345">
        <w:rPr>
          <w:sz w:val="20"/>
          <w:szCs w:val="20"/>
          <w:lang w:val="pt-BR" w:eastAsia="es-ES"/>
        </w:rPr>
        <w:t xml:space="preserve"> idade</w:t>
      </w:r>
      <w:r w:rsidR="007A382D" w:rsidRPr="00771345">
        <w:rPr>
          <w:sz w:val="20"/>
          <w:szCs w:val="20"/>
          <w:lang w:val="pt-BR" w:eastAsia="es-ES"/>
        </w:rPr>
        <w:t xml:space="preserve">, </w:t>
      </w:r>
      <w:r w:rsidR="004A56F7" w:rsidRPr="00771345">
        <w:rPr>
          <w:sz w:val="20"/>
          <w:szCs w:val="20"/>
          <w:lang w:val="pt-BR" w:eastAsia="es-ES"/>
        </w:rPr>
        <w:t>também</w:t>
      </w:r>
      <w:r w:rsidR="00CB6F25" w:rsidRPr="00771345">
        <w:rPr>
          <w:sz w:val="20"/>
          <w:szCs w:val="20"/>
          <w:lang w:val="pt-BR" w:eastAsia="es-ES"/>
        </w:rPr>
        <w:t xml:space="preserve"> são </w:t>
      </w:r>
      <w:r w:rsidR="00D2356F" w:rsidRPr="00771345">
        <w:rPr>
          <w:sz w:val="20"/>
          <w:szCs w:val="20"/>
          <w:lang w:val="pt-BR" w:eastAsia="es-ES"/>
        </w:rPr>
        <w:t xml:space="preserve">as </w:t>
      </w:r>
      <w:r w:rsidR="00CB6F25" w:rsidRPr="00771345">
        <w:rPr>
          <w:sz w:val="20"/>
          <w:szCs w:val="20"/>
          <w:lang w:val="pt-BR" w:eastAsia="es-ES"/>
        </w:rPr>
        <w:t>principais</w:t>
      </w:r>
      <w:r w:rsidR="007A382D" w:rsidRPr="00771345">
        <w:rPr>
          <w:sz w:val="20"/>
          <w:szCs w:val="20"/>
          <w:lang w:val="pt-BR" w:eastAsia="es-ES"/>
        </w:rPr>
        <w:t xml:space="preserve"> </w:t>
      </w:r>
      <w:r w:rsidR="004A56F7" w:rsidRPr="00771345">
        <w:rPr>
          <w:sz w:val="20"/>
          <w:szCs w:val="20"/>
          <w:lang w:val="pt-BR" w:eastAsia="es-ES"/>
        </w:rPr>
        <w:t>vítima</w:t>
      </w:r>
      <w:r w:rsidR="007A382D" w:rsidRPr="00771345">
        <w:rPr>
          <w:sz w:val="20"/>
          <w:szCs w:val="20"/>
          <w:lang w:val="pt-BR" w:eastAsia="es-ES"/>
        </w:rPr>
        <w:t>s</w:t>
      </w:r>
      <w:r w:rsidR="00812873" w:rsidRPr="00771345">
        <w:rPr>
          <w:sz w:val="20"/>
          <w:szCs w:val="20"/>
          <w:lang w:val="pt-BR" w:eastAsia="es-ES"/>
        </w:rPr>
        <w:t xml:space="preserve"> dos </w:t>
      </w:r>
      <w:r w:rsidR="00C50B18" w:rsidRPr="00771345">
        <w:rPr>
          <w:sz w:val="20"/>
          <w:szCs w:val="20"/>
          <w:lang w:val="pt-BR" w:eastAsia="es-ES"/>
        </w:rPr>
        <w:t>feminicídio</w:t>
      </w:r>
      <w:r w:rsidR="007A382D" w:rsidRPr="00771345">
        <w:rPr>
          <w:sz w:val="20"/>
          <w:szCs w:val="20"/>
          <w:lang w:val="pt-BR" w:eastAsia="es-ES"/>
        </w:rPr>
        <w:t>s</w:t>
      </w:r>
      <w:r w:rsidR="009520AE" w:rsidRPr="00771345">
        <w:rPr>
          <w:sz w:val="20"/>
          <w:szCs w:val="20"/>
          <w:lang w:val="pt-BR" w:eastAsia="es-ES"/>
        </w:rPr>
        <w:t xml:space="preserve"> no Brasil</w:t>
      </w:r>
      <w:r w:rsidR="006D1F22" w:rsidRPr="00771345">
        <w:rPr>
          <w:sz w:val="20"/>
          <w:szCs w:val="20"/>
          <w:lang w:val="pt-BR" w:eastAsia="es-ES"/>
        </w:rPr>
        <w:t xml:space="preserve">. O </w:t>
      </w:r>
      <w:r w:rsidR="007A382D" w:rsidRPr="00771345">
        <w:rPr>
          <w:sz w:val="20"/>
          <w:szCs w:val="20"/>
          <w:lang w:val="pt-BR" w:eastAsia="es-ES"/>
        </w:rPr>
        <w:t xml:space="preserve">perfil específico de </w:t>
      </w:r>
      <w:r w:rsidR="00D2356F" w:rsidRPr="00771345">
        <w:rPr>
          <w:sz w:val="20"/>
          <w:szCs w:val="20"/>
          <w:lang w:val="pt-BR" w:eastAsia="es-ES"/>
        </w:rPr>
        <w:t>mulher</w:t>
      </w:r>
      <w:r w:rsidR="007A382D" w:rsidRPr="00771345">
        <w:rPr>
          <w:sz w:val="20"/>
          <w:szCs w:val="20"/>
          <w:lang w:val="pt-BR" w:eastAsia="es-ES"/>
        </w:rPr>
        <w:t xml:space="preserve">es </w:t>
      </w:r>
      <w:r w:rsidR="004A56F7" w:rsidRPr="00771345">
        <w:rPr>
          <w:sz w:val="20"/>
          <w:szCs w:val="20"/>
          <w:lang w:val="pt-BR" w:eastAsia="es-ES"/>
        </w:rPr>
        <w:t>assassinadas</w:t>
      </w:r>
      <w:r w:rsidR="009520AE" w:rsidRPr="00771345">
        <w:rPr>
          <w:sz w:val="20"/>
          <w:szCs w:val="20"/>
          <w:lang w:val="pt-BR" w:eastAsia="es-ES"/>
        </w:rPr>
        <w:t xml:space="preserve"> </w:t>
      </w:r>
      <w:r w:rsidR="00812873" w:rsidRPr="00771345">
        <w:rPr>
          <w:sz w:val="20"/>
          <w:szCs w:val="20"/>
          <w:lang w:val="pt-BR" w:eastAsia="es-ES"/>
        </w:rPr>
        <w:t xml:space="preserve">em </w:t>
      </w:r>
      <w:r w:rsidR="00D2356F" w:rsidRPr="00771345">
        <w:rPr>
          <w:sz w:val="20"/>
          <w:szCs w:val="20"/>
          <w:lang w:val="pt-BR" w:eastAsia="es-ES"/>
        </w:rPr>
        <w:t xml:space="preserve">maior </w:t>
      </w:r>
      <w:r w:rsidR="00AE0E0B" w:rsidRPr="00771345">
        <w:rPr>
          <w:sz w:val="20"/>
          <w:szCs w:val="20"/>
          <w:lang w:val="pt-BR" w:eastAsia="es-ES"/>
        </w:rPr>
        <w:t xml:space="preserve">número </w:t>
      </w:r>
      <w:r w:rsidR="000D6DD1" w:rsidRPr="00771345">
        <w:rPr>
          <w:sz w:val="20"/>
          <w:szCs w:val="20"/>
          <w:lang w:val="pt-BR" w:eastAsia="es-ES"/>
        </w:rPr>
        <w:t xml:space="preserve">no Brasil </w:t>
      </w:r>
      <w:r w:rsidR="007A382D" w:rsidRPr="00771345">
        <w:rPr>
          <w:sz w:val="20"/>
          <w:szCs w:val="20"/>
          <w:lang w:val="pt-BR" w:eastAsia="es-ES"/>
        </w:rPr>
        <w:t>correspon</w:t>
      </w:r>
      <w:r w:rsidR="004A56F7" w:rsidRPr="00771345">
        <w:rPr>
          <w:sz w:val="20"/>
          <w:szCs w:val="20"/>
          <w:lang w:val="pt-BR" w:eastAsia="es-ES"/>
        </w:rPr>
        <w:t>d</w:t>
      </w:r>
      <w:r w:rsidR="00872F9A" w:rsidRPr="00771345">
        <w:rPr>
          <w:sz w:val="20"/>
          <w:szCs w:val="20"/>
          <w:lang w:val="pt-BR" w:eastAsia="es-ES"/>
        </w:rPr>
        <w:t xml:space="preserve">e </w:t>
      </w:r>
      <w:r w:rsidR="004A56F7" w:rsidRPr="00771345">
        <w:rPr>
          <w:sz w:val="20"/>
          <w:szCs w:val="20"/>
          <w:lang w:val="pt-BR" w:eastAsia="es-ES"/>
        </w:rPr>
        <w:t xml:space="preserve">a </w:t>
      </w:r>
      <w:r w:rsidR="00D2356F" w:rsidRPr="00771345">
        <w:rPr>
          <w:sz w:val="20"/>
          <w:szCs w:val="20"/>
          <w:lang w:val="pt-BR" w:eastAsia="es-ES"/>
        </w:rPr>
        <w:t>mulher</w:t>
      </w:r>
      <w:r w:rsidR="007A382D" w:rsidRPr="00771345">
        <w:rPr>
          <w:sz w:val="20"/>
          <w:szCs w:val="20"/>
          <w:lang w:val="pt-BR" w:eastAsia="es-ES"/>
        </w:rPr>
        <w:t xml:space="preserve">es </w:t>
      </w:r>
      <w:r w:rsidR="004A56F7" w:rsidRPr="00771345">
        <w:rPr>
          <w:sz w:val="20"/>
          <w:szCs w:val="20"/>
          <w:lang w:val="pt-BR" w:eastAsia="es-ES"/>
        </w:rPr>
        <w:t>jovens</w:t>
      </w:r>
      <w:r w:rsidR="007A382D" w:rsidRPr="00771345">
        <w:rPr>
          <w:sz w:val="20"/>
          <w:szCs w:val="20"/>
          <w:lang w:val="pt-BR" w:eastAsia="es-ES"/>
        </w:rPr>
        <w:t>, negras</w:t>
      </w:r>
      <w:r w:rsidR="004A56F7" w:rsidRPr="00771345">
        <w:rPr>
          <w:sz w:val="20"/>
          <w:szCs w:val="20"/>
          <w:lang w:val="pt-BR" w:eastAsia="es-ES"/>
        </w:rPr>
        <w:t xml:space="preserve"> e </w:t>
      </w:r>
      <w:r w:rsidR="007A382D" w:rsidRPr="00771345">
        <w:rPr>
          <w:sz w:val="20"/>
          <w:szCs w:val="20"/>
          <w:lang w:val="pt-BR" w:eastAsia="es-ES"/>
        </w:rPr>
        <w:t>pobres</w:t>
      </w:r>
      <w:r w:rsidR="00872F9A" w:rsidRPr="00771345">
        <w:rPr>
          <w:sz w:val="20"/>
          <w:szCs w:val="20"/>
          <w:lang w:val="pt-BR" w:eastAsia="es-ES"/>
        </w:rPr>
        <w:t>.</w:t>
      </w:r>
      <w:r w:rsidR="007A382D" w:rsidRPr="00771345">
        <w:rPr>
          <w:rStyle w:val="Refdenotaalpie"/>
          <w:sz w:val="20"/>
          <w:szCs w:val="20"/>
          <w:lang w:val="pt-BR" w:eastAsia="es-ES"/>
        </w:rPr>
        <w:footnoteReference w:id="64"/>
      </w:r>
      <w:r w:rsidR="007A382D" w:rsidRPr="003A1622">
        <w:rPr>
          <w:sz w:val="20"/>
          <w:szCs w:val="20"/>
          <w:lang w:val="pt-BR" w:eastAsia="es-ES"/>
        </w:rPr>
        <w:t xml:space="preserve"> </w:t>
      </w:r>
      <w:r w:rsidR="00886130" w:rsidRPr="00A77C80">
        <w:rPr>
          <w:sz w:val="20"/>
          <w:szCs w:val="20"/>
          <w:lang w:val="pt-BR" w:eastAsia="es-ES"/>
        </w:rPr>
        <w:t>Outrossim</w:t>
      </w:r>
      <w:r w:rsidR="009960A1" w:rsidRPr="00A77C80">
        <w:rPr>
          <w:sz w:val="20"/>
          <w:szCs w:val="20"/>
          <w:lang w:val="pt-BR" w:eastAsia="es-ES"/>
        </w:rPr>
        <w:t xml:space="preserve">, </w:t>
      </w:r>
      <w:r w:rsidR="00872F9A" w:rsidRPr="00C53DF8">
        <w:rPr>
          <w:sz w:val="20"/>
          <w:szCs w:val="20"/>
          <w:lang w:val="pt-BR" w:eastAsia="es-ES"/>
        </w:rPr>
        <w:t xml:space="preserve">na </w:t>
      </w:r>
      <w:r w:rsidR="007A382D" w:rsidRPr="009B1B35">
        <w:rPr>
          <w:sz w:val="20"/>
          <w:szCs w:val="20"/>
          <w:lang w:val="pt-BR" w:eastAsia="es-ES"/>
        </w:rPr>
        <w:t>Paraíba</w:t>
      </w:r>
      <w:r w:rsidR="00D2356F" w:rsidRPr="00367745">
        <w:rPr>
          <w:sz w:val="20"/>
          <w:szCs w:val="20"/>
          <w:lang w:val="pt-BR" w:eastAsia="es-ES"/>
        </w:rPr>
        <w:t xml:space="preserve"> a</w:t>
      </w:r>
      <w:r w:rsidR="009520AE" w:rsidRPr="00771345">
        <w:rPr>
          <w:sz w:val="20"/>
          <w:szCs w:val="20"/>
          <w:lang w:val="pt-BR" w:eastAsia="es-ES"/>
        </w:rPr>
        <w:t xml:space="preserve"> taxa </w:t>
      </w:r>
      <w:r w:rsidR="007A382D" w:rsidRPr="00771345">
        <w:rPr>
          <w:sz w:val="20"/>
          <w:szCs w:val="20"/>
          <w:lang w:val="pt-BR" w:eastAsia="es-ES"/>
        </w:rPr>
        <w:t xml:space="preserve">de </w:t>
      </w:r>
      <w:r w:rsidR="00D2356F" w:rsidRPr="00771345">
        <w:rPr>
          <w:sz w:val="20"/>
          <w:szCs w:val="20"/>
          <w:lang w:val="pt-BR" w:eastAsia="es-ES"/>
        </w:rPr>
        <w:t>homicídio</w:t>
      </w:r>
      <w:r w:rsidR="007A382D" w:rsidRPr="00771345">
        <w:rPr>
          <w:sz w:val="20"/>
          <w:szCs w:val="20"/>
          <w:lang w:val="pt-BR" w:eastAsia="es-ES"/>
        </w:rPr>
        <w:t xml:space="preserve">s cometidos contra </w:t>
      </w:r>
      <w:r w:rsidR="00D2356F" w:rsidRPr="00771345">
        <w:rPr>
          <w:sz w:val="20"/>
          <w:szCs w:val="20"/>
          <w:lang w:val="pt-BR" w:eastAsia="es-ES"/>
        </w:rPr>
        <w:t>mulher</w:t>
      </w:r>
      <w:r w:rsidR="007A382D" w:rsidRPr="00771345">
        <w:rPr>
          <w:sz w:val="20"/>
          <w:szCs w:val="20"/>
          <w:lang w:val="pt-BR" w:eastAsia="es-ES"/>
        </w:rPr>
        <w:t xml:space="preserve">es negras se </w:t>
      </w:r>
      <w:r w:rsidR="00872F9A" w:rsidRPr="00771345">
        <w:rPr>
          <w:sz w:val="20"/>
          <w:szCs w:val="20"/>
          <w:lang w:val="pt-BR" w:eastAsia="es-ES"/>
        </w:rPr>
        <w:t xml:space="preserve">manteve em </w:t>
      </w:r>
      <w:r w:rsidR="007A382D" w:rsidRPr="00771345">
        <w:rPr>
          <w:sz w:val="20"/>
          <w:szCs w:val="20"/>
          <w:lang w:val="pt-BR" w:eastAsia="es-ES"/>
        </w:rPr>
        <w:t xml:space="preserve">alta </w:t>
      </w:r>
      <w:r w:rsidR="00B13437" w:rsidRPr="00771345">
        <w:rPr>
          <w:sz w:val="20"/>
          <w:szCs w:val="20"/>
          <w:lang w:val="pt-BR" w:eastAsia="es-ES"/>
        </w:rPr>
        <w:t xml:space="preserve">desde o </w:t>
      </w:r>
      <w:r w:rsidR="00130FF7" w:rsidRPr="00771345">
        <w:rPr>
          <w:sz w:val="20"/>
          <w:szCs w:val="20"/>
          <w:lang w:val="pt-BR" w:eastAsia="es-ES"/>
        </w:rPr>
        <w:t xml:space="preserve">ano </w:t>
      </w:r>
      <w:r w:rsidR="007A382D" w:rsidRPr="00771345">
        <w:rPr>
          <w:sz w:val="20"/>
          <w:szCs w:val="20"/>
          <w:lang w:val="pt-BR" w:eastAsia="es-ES"/>
        </w:rPr>
        <w:t xml:space="preserve">2000, </w:t>
      </w:r>
      <w:r w:rsidR="00130FF7" w:rsidRPr="00771345">
        <w:rPr>
          <w:sz w:val="20"/>
          <w:szCs w:val="20"/>
          <w:lang w:val="pt-BR" w:eastAsia="es-ES"/>
        </w:rPr>
        <w:t>quando</w:t>
      </w:r>
      <w:r w:rsidR="007A382D" w:rsidRPr="00771345">
        <w:rPr>
          <w:sz w:val="20"/>
          <w:szCs w:val="20"/>
          <w:lang w:val="pt-BR" w:eastAsia="es-ES"/>
        </w:rPr>
        <w:t xml:space="preserve"> </w:t>
      </w:r>
      <w:r w:rsidR="00872F9A" w:rsidRPr="00771345">
        <w:rPr>
          <w:sz w:val="20"/>
          <w:szCs w:val="20"/>
          <w:lang w:val="pt-BR" w:eastAsia="es-ES"/>
        </w:rPr>
        <w:t xml:space="preserve">foi iniciada </w:t>
      </w:r>
      <w:r w:rsidR="00D2356F" w:rsidRPr="00771345">
        <w:rPr>
          <w:sz w:val="20"/>
          <w:szCs w:val="20"/>
          <w:lang w:val="pt-BR" w:eastAsia="es-ES"/>
        </w:rPr>
        <w:t xml:space="preserve">a </w:t>
      </w:r>
      <w:r w:rsidR="007A382D" w:rsidRPr="00771345">
        <w:rPr>
          <w:sz w:val="20"/>
          <w:szCs w:val="20"/>
          <w:lang w:val="pt-BR" w:eastAsia="es-ES"/>
        </w:rPr>
        <w:t>medi</w:t>
      </w:r>
      <w:r w:rsidR="00130FF7" w:rsidRPr="00771345">
        <w:rPr>
          <w:sz w:val="20"/>
          <w:szCs w:val="20"/>
          <w:lang w:val="pt-BR" w:eastAsia="es-ES"/>
        </w:rPr>
        <w:t>ção</w:t>
      </w:r>
      <w:r w:rsidR="007A382D" w:rsidRPr="00771345">
        <w:rPr>
          <w:sz w:val="20"/>
          <w:szCs w:val="20"/>
          <w:lang w:val="pt-BR" w:eastAsia="es-ES"/>
        </w:rPr>
        <w:t xml:space="preserve">. </w:t>
      </w:r>
      <w:r w:rsidR="00130FF7" w:rsidRPr="00771345">
        <w:rPr>
          <w:sz w:val="20"/>
          <w:szCs w:val="20"/>
          <w:lang w:val="pt-BR" w:eastAsia="es-ES"/>
        </w:rPr>
        <w:t>Ademais</w:t>
      </w:r>
      <w:r w:rsidR="007A382D" w:rsidRPr="00771345">
        <w:rPr>
          <w:sz w:val="20"/>
          <w:szCs w:val="20"/>
          <w:lang w:val="pt-BR" w:eastAsia="es-ES"/>
        </w:rPr>
        <w:t>, entre</w:t>
      </w:r>
      <w:r w:rsidR="00D2356F" w:rsidRPr="00771345">
        <w:rPr>
          <w:sz w:val="20"/>
          <w:szCs w:val="20"/>
          <w:lang w:val="pt-BR" w:eastAsia="es-ES"/>
        </w:rPr>
        <w:t xml:space="preserve"> os </w:t>
      </w:r>
      <w:r w:rsidR="00130FF7" w:rsidRPr="00771345">
        <w:rPr>
          <w:sz w:val="20"/>
          <w:szCs w:val="20"/>
          <w:lang w:val="pt-BR" w:eastAsia="es-ES"/>
        </w:rPr>
        <w:t>anos</w:t>
      </w:r>
      <w:r w:rsidR="007A382D" w:rsidRPr="00771345">
        <w:rPr>
          <w:sz w:val="20"/>
          <w:szCs w:val="20"/>
          <w:lang w:val="pt-BR" w:eastAsia="es-ES"/>
        </w:rPr>
        <w:t xml:space="preserve"> 2000</w:t>
      </w:r>
      <w:r w:rsidR="004A56F7" w:rsidRPr="00771345">
        <w:rPr>
          <w:sz w:val="20"/>
          <w:szCs w:val="20"/>
          <w:lang w:val="pt-BR" w:eastAsia="es-ES"/>
        </w:rPr>
        <w:t xml:space="preserve"> e </w:t>
      </w:r>
      <w:r w:rsidR="007A382D" w:rsidRPr="00771345">
        <w:rPr>
          <w:sz w:val="20"/>
          <w:szCs w:val="20"/>
          <w:lang w:val="pt-BR" w:eastAsia="es-ES"/>
        </w:rPr>
        <w:t>2017</w:t>
      </w:r>
      <w:r w:rsidR="00812873" w:rsidRPr="00771345">
        <w:rPr>
          <w:sz w:val="20"/>
          <w:szCs w:val="20"/>
          <w:lang w:val="pt-BR" w:eastAsia="es-ES"/>
        </w:rPr>
        <w:t xml:space="preserve"> o </w:t>
      </w:r>
      <w:r w:rsidR="007A382D" w:rsidRPr="00771345">
        <w:rPr>
          <w:sz w:val="20"/>
          <w:szCs w:val="20"/>
          <w:lang w:val="pt-BR" w:eastAsia="es-ES"/>
        </w:rPr>
        <w:t xml:space="preserve">número de </w:t>
      </w:r>
      <w:r w:rsidR="00D2356F" w:rsidRPr="00771345">
        <w:rPr>
          <w:sz w:val="20"/>
          <w:szCs w:val="20"/>
          <w:lang w:val="pt-BR" w:eastAsia="es-ES"/>
        </w:rPr>
        <w:t>mulher</w:t>
      </w:r>
      <w:r w:rsidR="007A382D" w:rsidRPr="00771345">
        <w:rPr>
          <w:sz w:val="20"/>
          <w:szCs w:val="20"/>
          <w:lang w:val="pt-BR" w:eastAsia="es-ES"/>
        </w:rPr>
        <w:t xml:space="preserve">es negras </w:t>
      </w:r>
      <w:r w:rsidR="004A56F7" w:rsidRPr="00771345">
        <w:rPr>
          <w:sz w:val="20"/>
          <w:szCs w:val="20"/>
          <w:lang w:val="pt-BR" w:eastAsia="es-ES"/>
        </w:rPr>
        <w:t>assassinadas</w:t>
      </w:r>
      <w:r w:rsidR="007A382D" w:rsidRPr="00771345">
        <w:rPr>
          <w:sz w:val="20"/>
          <w:szCs w:val="20"/>
          <w:lang w:val="pt-BR" w:eastAsia="es-ES"/>
        </w:rPr>
        <w:t xml:space="preserve"> duplic</w:t>
      </w:r>
      <w:r w:rsidR="00872F9A" w:rsidRPr="00771345">
        <w:rPr>
          <w:sz w:val="20"/>
          <w:szCs w:val="20"/>
          <w:lang w:val="pt-BR" w:eastAsia="es-ES"/>
        </w:rPr>
        <w:t>ou.</w:t>
      </w:r>
      <w:r w:rsidR="007A382D" w:rsidRPr="00771345">
        <w:rPr>
          <w:sz w:val="20"/>
          <w:szCs w:val="20"/>
          <w:vertAlign w:val="superscript"/>
          <w:lang w:val="pt-BR" w:eastAsia="es-ES"/>
        </w:rPr>
        <w:footnoteReference w:id="65"/>
      </w:r>
      <w:r w:rsidR="00276849" w:rsidRPr="003A1622">
        <w:rPr>
          <w:sz w:val="20"/>
          <w:szCs w:val="20"/>
          <w:lang w:val="pt-BR" w:eastAsia="es-ES"/>
        </w:rPr>
        <w:t xml:space="preserve"> Em 2</w:t>
      </w:r>
      <w:r w:rsidR="007A382D" w:rsidRPr="003A1622">
        <w:rPr>
          <w:sz w:val="20"/>
          <w:szCs w:val="20"/>
          <w:lang w:val="pt-BR" w:eastAsia="es-ES"/>
        </w:rPr>
        <w:t>018</w:t>
      </w:r>
      <w:r w:rsidR="00D2356F" w:rsidRPr="00A77C80">
        <w:rPr>
          <w:sz w:val="20"/>
          <w:szCs w:val="20"/>
          <w:lang w:val="pt-BR" w:eastAsia="es-ES"/>
        </w:rPr>
        <w:t xml:space="preserve"> a</w:t>
      </w:r>
      <w:r w:rsidR="009520AE" w:rsidRPr="00A77C80">
        <w:rPr>
          <w:sz w:val="20"/>
          <w:szCs w:val="20"/>
          <w:lang w:val="pt-BR" w:eastAsia="es-ES"/>
        </w:rPr>
        <w:t xml:space="preserve"> taxa </w:t>
      </w:r>
      <w:r w:rsidR="007A382D" w:rsidRPr="00C53DF8">
        <w:rPr>
          <w:sz w:val="20"/>
          <w:szCs w:val="20"/>
          <w:lang w:val="pt-BR" w:eastAsia="es-ES"/>
        </w:rPr>
        <w:t xml:space="preserve">de </w:t>
      </w:r>
      <w:r w:rsidR="00D2356F" w:rsidRPr="009B1B35">
        <w:rPr>
          <w:sz w:val="20"/>
          <w:szCs w:val="20"/>
          <w:lang w:val="pt-BR" w:eastAsia="es-ES"/>
        </w:rPr>
        <w:t>mulher</w:t>
      </w:r>
      <w:r w:rsidR="007A382D" w:rsidRPr="00367745">
        <w:rPr>
          <w:sz w:val="20"/>
          <w:szCs w:val="20"/>
          <w:lang w:val="pt-BR" w:eastAsia="es-ES"/>
        </w:rPr>
        <w:t xml:space="preserve">es negras </w:t>
      </w:r>
      <w:r w:rsidR="004A56F7" w:rsidRPr="00771345">
        <w:rPr>
          <w:sz w:val="20"/>
          <w:szCs w:val="20"/>
          <w:lang w:val="pt-BR" w:eastAsia="es-ES"/>
        </w:rPr>
        <w:t xml:space="preserve">assassinadas no </w:t>
      </w:r>
      <w:r w:rsidR="007A382D" w:rsidRPr="00771345">
        <w:rPr>
          <w:sz w:val="20"/>
          <w:szCs w:val="20"/>
          <w:lang w:val="pt-BR" w:eastAsia="es-ES"/>
        </w:rPr>
        <w:t xml:space="preserve">estado </w:t>
      </w:r>
      <w:r w:rsidR="0058018E" w:rsidRPr="00771345">
        <w:rPr>
          <w:sz w:val="20"/>
          <w:szCs w:val="20"/>
          <w:lang w:val="pt-BR" w:eastAsia="es-ES"/>
        </w:rPr>
        <w:t>da Paraíba</w:t>
      </w:r>
      <w:r w:rsidR="00812873" w:rsidRPr="00771345">
        <w:rPr>
          <w:sz w:val="20"/>
          <w:szCs w:val="20"/>
          <w:lang w:val="pt-BR" w:eastAsia="es-ES"/>
        </w:rPr>
        <w:t xml:space="preserve"> foi </w:t>
      </w:r>
      <w:r w:rsidR="00130FF7" w:rsidRPr="00771345">
        <w:rPr>
          <w:sz w:val="20"/>
          <w:szCs w:val="20"/>
          <w:lang w:val="pt-BR" w:eastAsia="es-ES"/>
        </w:rPr>
        <w:t>quatro</w:t>
      </w:r>
      <w:r w:rsidR="007A382D" w:rsidRPr="00771345">
        <w:rPr>
          <w:sz w:val="20"/>
          <w:szCs w:val="20"/>
          <w:lang w:val="pt-BR" w:eastAsia="es-ES"/>
        </w:rPr>
        <w:t xml:space="preserve"> </w:t>
      </w:r>
      <w:r w:rsidR="004A56F7" w:rsidRPr="00771345">
        <w:rPr>
          <w:sz w:val="20"/>
          <w:szCs w:val="20"/>
          <w:lang w:val="pt-BR" w:eastAsia="es-ES"/>
        </w:rPr>
        <w:t>vezes</w:t>
      </w:r>
      <w:r w:rsidR="007A382D" w:rsidRPr="00771345">
        <w:rPr>
          <w:sz w:val="20"/>
          <w:szCs w:val="20"/>
          <w:lang w:val="pt-BR" w:eastAsia="es-ES"/>
        </w:rPr>
        <w:t xml:space="preserve"> </w:t>
      </w:r>
      <w:r w:rsidR="00D2356F" w:rsidRPr="00771345">
        <w:rPr>
          <w:sz w:val="20"/>
          <w:szCs w:val="20"/>
          <w:lang w:val="pt-BR" w:eastAsia="es-ES"/>
        </w:rPr>
        <w:t xml:space="preserve">maior </w:t>
      </w:r>
      <w:r w:rsidR="007A382D" w:rsidRPr="00771345">
        <w:rPr>
          <w:sz w:val="20"/>
          <w:szCs w:val="20"/>
          <w:lang w:val="pt-BR" w:eastAsia="es-ES"/>
        </w:rPr>
        <w:t>que</w:t>
      </w:r>
      <w:r w:rsidR="00D2356F" w:rsidRPr="00771345">
        <w:rPr>
          <w:sz w:val="20"/>
          <w:szCs w:val="20"/>
          <w:lang w:val="pt-BR" w:eastAsia="es-ES"/>
        </w:rPr>
        <w:t xml:space="preserve"> a</w:t>
      </w:r>
      <w:r w:rsidR="009520AE" w:rsidRPr="00771345">
        <w:rPr>
          <w:sz w:val="20"/>
          <w:szCs w:val="20"/>
          <w:lang w:val="pt-BR" w:eastAsia="es-ES"/>
        </w:rPr>
        <w:t xml:space="preserve"> taxa </w:t>
      </w:r>
      <w:r w:rsidR="007A382D" w:rsidRPr="00771345">
        <w:rPr>
          <w:sz w:val="20"/>
          <w:szCs w:val="20"/>
          <w:lang w:val="pt-BR" w:eastAsia="es-ES"/>
        </w:rPr>
        <w:t xml:space="preserve">de </w:t>
      </w:r>
      <w:r w:rsidR="00D2356F" w:rsidRPr="00771345">
        <w:rPr>
          <w:sz w:val="20"/>
          <w:szCs w:val="20"/>
          <w:lang w:val="pt-BR" w:eastAsia="es-ES"/>
        </w:rPr>
        <w:t>homicídio</w:t>
      </w:r>
      <w:r w:rsidR="007A382D" w:rsidRPr="00771345">
        <w:rPr>
          <w:sz w:val="20"/>
          <w:szCs w:val="20"/>
          <w:lang w:val="pt-BR" w:eastAsia="es-ES"/>
        </w:rPr>
        <w:t xml:space="preserve">s de </w:t>
      </w:r>
      <w:r w:rsidR="00D75F53" w:rsidRPr="00771345">
        <w:rPr>
          <w:sz w:val="20"/>
          <w:szCs w:val="20"/>
          <w:lang w:val="pt-BR" w:eastAsia="es-ES"/>
        </w:rPr>
        <w:t xml:space="preserve">outras </w:t>
      </w:r>
      <w:r w:rsidR="00D2356F" w:rsidRPr="00771345">
        <w:rPr>
          <w:sz w:val="20"/>
          <w:szCs w:val="20"/>
          <w:lang w:val="pt-BR" w:eastAsia="es-ES"/>
        </w:rPr>
        <w:t>mulher</w:t>
      </w:r>
      <w:r w:rsidR="007A382D" w:rsidRPr="00771345">
        <w:rPr>
          <w:sz w:val="20"/>
          <w:szCs w:val="20"/>
          <w:lang w:val="pt-BR" w:eastAsia="es-ES"/>
        </w:rPr>
        <w:t>es</w:t>
      </w:r>
      <w:r w:rsidR="00872F9A" w:rsidRPr="00771345">
        <w:rPr>
          <w:sz w:val="20"/>
          <w:szCs w:val="20"/>
          <w:lang w:val="pt-BR" w:eastAsia="es-ES"/>
        </w:rPr>
        <w:t>.</w:t>
      </w:r>
      <w:r w:rsidR="007A382D" w:rsidRPr="00771345">
        <w:rPr>
          <w:sz w:val="20"/>
          <w:szCs w:val="20"/>
          <w:vertAlign w:val="superscript"/>
          <w:lang w:val="pt-BR" w:eastAsia="es-ES"/>
        </w:rPr>
        <w:footnoteReference w:id="66"/>
      </w:r>
      <w:r w:rsidR="007A382D" w:rsidRPr="003A1622">
        <w:rPr>
          <w:sz w:val="20"/>
          <w:szCs w:val="20"/>
          <w:lang w:val="pt-BR" w:eastAsia="es-ES"/>
        </w:rPr>
        <w:t xml:space="preserve"> </w:t>
      </w:r>
    </w:p>
    <w:p w14:paraId="131184CA" w14:textId="77777777" w:rsidR="007A382D" w:rsidRPr="00771345" w:rsidRDefault="007A382D" w:rsidP="0057359C">
      <w:pPr>
        <w:pStyle w:val="Prrafodelista"/>
        <w:tabs>
          <w:tab w:val="left" w:pos="142"/>
        </w:tabs>
        <w:ind w:left="0"/>
        <w:rPr>
          <w:sz w:val="20"/>
          <w:szCs w:val="20"/>
          <w:lang w:val="pt-BR"/>
        </w:rPr>
      </w:pPr>
    </w:p>
    <w:p w14:paraId="221FE6DE" w14:textId="6A7A049B" w:rsidR="007A382D" w:rsidRPr="003A1622" w:rsidRDefault="00B13437" w:rsidP="00A60CB4">
      <w:pPr>
        <w:pStyle w:val="Prrafodelista"/>
        <w:numPr>
          <w:ilvl w:val="0"/>
          <w:numId w:val="6"/>
        </w:numPr>
        <w:tabs>
          <w:tab w:val="left" w:pos="142"/>
        </w:tabs>
        <w:ind w:left="0" w:firstLine="0"/>
        <w:rPr>
          <w:sz w:val="20"/>
          <w:szCs w:val="20"/>
          <w:lang w:val="pt-BR"/>
        </w:rPr>
      </w:pPr>
      <w:r w:rsidRPr="00771345">
        <w:rPr>
          <w:sz w:val="20"/>
          <w:szCs w:val="20"/>
          <w:lang w:val="pt-BR" w:eastAsia="es-ES"/>
        </w:rPr>
        <w:t xml:space="preserve">Quanto </w:t>
      </w:r>
      <w:r w:rsidR="00130FF7" w:rsidRPr="00771345">
        <w:rPr>
          <w:sz w:val="20"/>
          <w:szCs w:val="20"/>
          <w:lang w:val="pt-BR" w:eastAsia="es-ES"/>
        </w:rPr>
        <w:t xml:space="preserve">à </w:t>
      </w:r>
      <w:r w:rsidR="007A382D" w:rsidRPr="00771345">
        <w:rPr>
          <w:sz w:val="20"/>
          <w:szCs w:val="20"/>
          <w:lang w:val="pt-BR" w:eastAsia="es-ES"/>
        </w:rPr>
        <w:t>res</w:t>
      </w:r>
      <w:r w:rsidR="00CB6F25" w:rsidRPr="00771345">
        <w:rPr>
          <w:sz w:val="20"/>
          <w:szCs w:val="20"/>
          <w:lang w:val="pt-BR" w:eastAsia="es-ES"/>
        </w:rPr>
        <w:t>posta</w:t>
      </w:r>
      <w:r w:rsidR="007A382D" w:rsidRPr="00771345">
        <w:rPr>
          <w:sz w:val="20"/>
          <w:szCs w:val="20"/>
          <w:lang w:val="pt-BR" w:eastAsia="es-ES"/>
        </w:rPr>
        <w:t xml:space="preserve"> </w:t>
      </w:r>
      <w:r w:rsidR="00812873" w:rsidRPr="00771345">
        <w:rPr>
          <w:sz w:val="20"/>
          <w:szCs w:val="20"/>
          <w:lang w:val="pt-BR" w:eastAsia="es-ES"/>
        </w:rPr>
        <w:t xml:space="preserve">do </w:t>
      </w:r>
      <w:r w:rsidR="00910E60" w:rsidRPr="00771345">
        <w:rPr>
          <w:sz w:val="20"/>
          <w:szCs w:val="20"/>
          <w:lang w:val="pt-BR" w:eastAsia="es-ES"/>
        </w:rPr>
        <w:t>Poder Judiciário</w:t>
      </w:r>
      <w:r w:rsidR="004A56F7" w:rsidRPr="00771345">
        <w:rPr>
          <w:sz w:val="20"/>
          <w:szCs w:val="20"/>
          <w:lang w:val="pt-BR" w:eastAsia="es-ES"/>
        </w:rPr>
        <w:t xml:space="preserve"> aos </w:t>
      </w:r>
      <w:r w:rsidR="007A382D" w:rsidRPr="00771345">
        <w:rPr>
          <w:sz w:val="20"/>
          <w:szCs w:val="20"/>
          <w:lang w:val="pt-BR" w:eastAsia="es-ES"/>
        </w:rPr>
        <w:t xml:space="preserve">casos de </w:t>
      </w:r>
      <w:r w:rsidR="004A56F7" w:rsidRPr="00771345">
        <w:rPr>
          <w:sz w:val="20"/>
          <w:szCs w:val="20"/>
          <w:lang w:val="pt-BR" w:eastAsia="es-ES"/>
        </w:rPr>
        <w:t>violência</w:t>
      </w:r>
      <w:r w:rsidR="007A382D" w:rsidRPr="00771345">
        <w:rPr>
          <w:sz w:val="20"/>
          <w:szCs w:val="20"/>
          <w:lang w:val="pt-BR" w:eastAsia="es-ES"/>
        </w:rPr>
        <w:t xml:space="preserve"> contra</w:t>
      </w:r>
      <w:r w:rsidR="00D2356F" w:rsidRPr="00771345">
        <w:rPr>
          <w:sz w:val="20"/>
          <w:szCs w:val="20"/>
          <w:lang w:val="pt-BR" w:eastAsia="es-ES"/>
        </w:rPr>
        <w:t xml:space="preserve"> a mulher</w:t>
      </w:r>
      <w:r w:rsidR="007A382D" w:rsidRPr="00771345">
        <w:rPr>
          <w:sz w:val="20"/>
          <w:szCs w:val="20"/>
          <w:lang w:val="pt-BR" w:eastAsia="es-ES"/>
        </w:rPr>
        <w:t>, durante</w:t>
      </w:r>
      <w:r w:rsidR="00D2356F" w:rsidRPr="00771345">
        <w:rPr>
          <w:sz w:val="20"/>
          <w:szCs w:val="20"/>
          <w:lang w:val="pt-BR" w:eastAsia="es-ES"/>
        </w:rPr>
        <w:t xml:space="preserve"> os </w:t>
      </w:r>
      <w:r w:rsidR="00130FF7" w:rsidRPr="00771345">
        <w:rPr>
          <w:sz w:val="20"/>
          <w:szCs w:val="20"/>
          <w:lang w:val="pt-BR" w:eastAsia="es-ES"/>
        </w:rPr>
        <w:t>anos</w:t>
      </w:r>
      <w:r w:rsidR="007A382D" w:rsidRPr="00771345">
        <w:rPr>
          <w:sz w:val="20"/>
          <w:szCs w:val="20"/>
          <w:lang w:val="pt-BR" w:eastAsia="es-ES"/>
        </w:rPr>
        <w:t xml:space="preserve"> 90,</w:t>
      </w:r>
      <w:r w:rsidR="00812873" w:rsidRPr="00771345">
        <w:rPr>
          <w:sz w:val="20"/>
          <w:szCs w:val="20"/>
          <w:lang w:val="pt-BR" w:eastAsia="es-ES"/>
        </w:rPr>
        <w:t xml:space="preserve"> em </w:t>
      </w:r>
      <w:r w:rsidR="00D2356F" w:rsidRPr="00771345">
        <w:rPr>
          <w:sz w:val="20"/>
          <w:szCs w:val="20"/>
          <w:lang w:val="pt-BR" w:eastAsia="es-ES"/>
        </w:rPr>
        <w:t>muito</w:t>
      </w:r>
      <w:r w:rsidR="007A382D" w:rsidRPr="00771345">
        <w:rPr>
          <w:sz w:val="20"/>
          <w:szCs w:val="20"/>
          <w:lang w:val="pt-BR" w:eastAsia="es-ES"/>
        </w:rPr>
        <w:t>s casos</w:t>
      </w:r>
      <w:r w:rsidR="00812873" w:rsidRPr="00771345">
        <w:rPr>
          <w:sz w:val="20"/>
          <w:szCs w:val="20"/>
          <w:lang w:val="pt-BR" w:eastAsia="es-ES"/>
        </w:rPr>
        <w:t xml:space="preserve"> em </w:t>
      </w:r>
      <w:r w:rsidR="007A382D" w:rsidRPr="00771345">
        <w:rPr>
          <w:sz w:val="20"/>
          <w:szCs w:val="20"/>
          <w:lang w:val="pt-BR" w:eastAsia="es-ES"/>
        </w:rPr>
        <w:t>aplica</w:t>
      </w:r>
      <w:r w:rsidR="00130FF7" w:rsidRPr="00771345">
        <w:rPr>
          <w:sz w:val="20"/>
          <w:szCs w:val="20"/>
          <w:lang w:val="pt-BR" w:eastAsia="es-ES"/>
        </w:rPr>
        <w:t xml:space="preserve">ção à </w:t>
      </w:r>
      <w:r w:rsidR="00D2356F" w:rsidRPr="00771345">
        <w:rPr>
          <w:sz w:val="20"/>
          <w:szCs w:val="20"/>
          <w:lang w:val="pt-BR" w:eastAsia="es-ES"/>
        </w:rPr>
        <w:t xml:space="preserve">Lei </w:t>
      </w:r>
      <w:r w:rsidR="007A382D" w:rsidRPr="00771345">
        <w:rPr>
          <w:sz w:val="20"/>
          <w:szCs w:val="20"/>
          <w:lang w:val="pt-BR" w:eastAsia="es-ES"/>
        </w:rPr>
        <w:t>9.099/95</w:t>
      </w:r>
      <w:r w:rsidR="00872F9A" w:rsidRPr="00771345">
        <w:rPr>
          <w:sz w:val="20"/>
          <w:szCs w:val="20"/>
          <w:lang w:val="pt-BR" w:eastAsia="es-ES"/>
        </w:rPr>
        <w:t>,</w:t>
      </w:r>
      <w:r w:rsidR="007A382D" w:rsidRPr="00771345">
        <w:rPr>
          <w:rStyle w:val="Refdenotaalpie"/>
          <w:sz w:val="20"/>
          <w:szCs w:val="20"/>
          <w:lang w:val="pt-BR" w:eastAsia="es-ES"/>
        </w:rPr>
        <w:footnoteReference w:id="67"/>
      </w:r>
      <w:r w:rsidR="007A382D" w:rsidRPr="003A1622">
        <w:rPr>
          <w:sz w:val="20"/>
          <w:szCs w:val="20"/>
          <w:lang w:val="pt-BR" w:eastAsia="es-ES"/>
        </w:rPr>
        <w:t xml:space="preserve"> </w:t>
      </w:r>
      <w:r w:rsidR="00872F9A" w:rsidRPr="003A1622">
        <w:rPr>
          <w:sz w:val="20"/>
          <w:szCs w:val="20"/>
          <w:lang w:val="pt-BR" w:eastAsia="es-ES"/>
        </w:rPr>
        <w:t xml:space="preserve">os </w:t>
      </w:r>
      <w:r w:rsidR="006D1F22" w:rsidRPr="00A77C80">
        <w:rPr>
          <w:sz w:val="20"/>
          <w:szCs w:val="20"/>
          <w:lang w:val="pt-BR" w:eastAsia="es-ES"/>
        </w:rPr>
        <w:t>agressor</w:t>
      </w:r>
      <w:r w:rsidR="007A382D" w:rsidRPr="00A77C80">
        <w:rPr>
          <w:sz w:val="20"/>
          <w:szCs w:val="20"/>
          <w:lang w:val="pt-BR" w:eastAsia="es-ES"/>
        </w:rPr>
        <w:t xml:space="preserve">es </w:t>
      </w:r>
      <w:r w:rsidR="00872F9A" w:rsidRPr="00C53DF8">
        <w:rPr>
          <w:sz w:val="20"/>
          <w:szCs w:val="20"/>
          <w:lang w:val="pt-BR" w:eastAsia="es-ES"/>
        </w:rPr>
        <w:t xml:space="preserve">eram condenados </w:t>
      </w:r>
      <w:r w:rsidR="007A382D" w:rsidRPr="009B1B35">
        <w:rPr>
          <w:sz w:val="20"/>
          <w:szCs w:val="20"/>
          <w:lang w:val="pt-BR" w:eastAsia="es-ES"/>
        </w:rPr>
        <w:t xml:space="preserve">a pagar </w:t>
      </w:r>
      <w:r w:rsidR="00872F9A" w:rsidRPr="00367745">
        <w:rPr>
          <w:sz w:val="20"/>
          <w:szCs w:val="20"/>
          <w:lang w:val="pt-BR" w:eastAsia="es-ES"/>
        </w:rPr>
        <w:t xml:space="preserve">somas irrisórias </w:t>
      </w:r>
      <w:r w:rsidR="007A382D" w:rsidRPr="00771345">
        <w:rPr>
          <w:sz w:val="20"/>
          <w:szCs w:val="20"/>
          <w:lang w:val="pt-BR" w:eastAsia="es-ES"/>
        </w:rPr>
        <w:t xml:space="preserve">de </w:t>
      </w:r>
      <w:r w:rsidR="00DB2CB2" w:rsidRPr="00771345">
        <w:rPr>
          <w:sz w:val="20"/>
          <w:szCs w:val="20"/>
          <w:lang w:val="pt-BR" w:eastAsia="es-ES"/>
        </w:rPr>
        <w:t>dinheiro</w:t>
      </w:r>
      <w:r w:rsidR="007A382D" w:rsidRPr="00771345">
        <w:rPr>
          <w:sz w:val="20"/>
          <w:szCs w:val="20"/>
          <w:lang w:val="pt-BR" w:eastAsia="es-ES"/>
        </w:rPr>
        <w:t xml:space="preserve"> como </w:t>
      </w:r>
      <w:r w:rsidR="00D2356F" w:rsidRPr="00771345">
        <w:rPr>
          <w:sz w:val="20"/>
          <w:szCs w:val="20"/>
          <w:lang w:val="pt-BR" w:eastAsia="es-ES"/>
        </w:rPr>
        <w:t>indenização</w:t>
      </w:r>
      <w:r w:rsidR="004A56F7" w:rsidRPr="00771345">
        <w:rPr>
          <w:sz w:val="20"/>
          <w:szCs w:val="20"/>
          <w:lang w:val="pt-BR" w:eastAsia="es-ES"/>
        </w:rPr>
        <w:t xml:space="preserve"> no </w:t>
      </w:r>
      <w:r w:rsidR="00130FF7" w:rsidRPr="00771345">
        <w:rPr>
          <w:sz w:val="20"/>
          <w:szCs w:val="20"/>
          <w:lang w:val="pt-BR" w:eastAsia="es-ES"/>
        </w:rPr>
        <w:t>âmbito</w:t>
      </w:r>
      <w:r w:rsidR="007A382D" w:rsidRPr="00771345">
        <w:rPr>
          <w:sz w:val="20"/>
          <w:szCs w:val="20"/>
          <w:lang w:val="pt-BR" w:eastAsia="es-ES"/>
        </w:rPr>
        <w:t xml:space="preserve"> civil</w:t>
      </w:r>
      <w:r w:rsidR="004A56F7" w:rsidRPr="00771345">
        <w:rPr>
          <w:sz w:val="20"/>
          <w:szCs w:val="20"/>
          <w:lang w:val="pt-BR" w:eastAsia="es-ES"/>
        </w:rPr>
        <w:t xml:space="preserve"> e,</w:t>
      </w:r>
      <w:r w:rsidR="007A382D" w:rsidRPr="00771345">
        <w:rPr>
          <w:sz w:val="20"/>
          <w:szCs w:val="20"/>
          <w:lang w:val="pt-BR" w:eastAsia="es-ES"/>
        </w:rPr>
        <w:t xml:space="preserve"> </w:t>
      </w:r>
      <w:r w:rsidR="00CB6F25" w:rsidRPr="00771345">
        <w:rPr>
          <w:sz w:val="20"/>
          <w:szCs w:val="20"/>
          <w:lang w:val="pt-BR" w:eastAsia="es-ES"/>
        </w:rPr>
        <w:t>apenas</w:t>
      </w:r>
      <w:r w:rsidR="00812873" w:rsidRPr="00771345">
        <w:rPr>
          <w:sz w:val="20"/>
          <w:szCs w:val="20"/>
          <w:lang w:val="pt-BR" w:eastAsia="es-ES"/>
        </w:rPr>
        <w:t xml:space="preserve"> o</w:t>
      </w:r>
      <w:r w:rsidR="004A56F7" w:rsidRPr="00771345">
        <w:rPr>
          <w:sz w:val="20"/>
          <w:szCs w:val="20"/>
          <w:lang w:val="pt-BR" w:eastAsia="es-ES"/>
        </w:rPr>
        <w:t xml:space="preserve"> montante </w:t>
      </w:r>
      <w:r w:rsidR="007A382D" w:rsidRPr="00771345">
        <w:rPr>
          <w:sz w:val="20"/>
          <w:szCs w:val="20"/>
          <w:lang w:val="pt-BR" w:eastAsia="es-ES"/>
        </w:rPr>
        <w:t>de</w:t>
      </w:r>
      <w:r w:rsidR="004A56F7" w:rsidRPr="00771345">
        <w:rPr>
          <w:sz w:val="20"/>
          <w:szCs w:val="20"/>
          <w:lang w:val="pt-BR" w:eastAsia="es-ES"/>
        </w:rPr>
        <w:t xml:space="preserve"> uma </w:t>
      </w:r>
      <w:r w:rsidR="00872F9A" w:rsidRPr="00771345">
        <w:rPr>
          <w:sz w:val="20"/>
          <w:szCs w:val="20"/>
          <w:lang w:val="pt-BR" w:eastAsia="es-ES"/>
        </w:rPr>
        <w:t xml:space="preserve">cesta </w:t>
      </w:r>
      <w:r w:rsidR="007A382D" w:rsidRPr="00771345">
        <w:rPr>
          <w:sz w:val="20"/>
          <w:szCs w:val="20"/>
          <w:lang w:val="pt-BR" w:eastAsia="es-ES"/>
        </w:rPr>
        <w:t xml:space="preserve">básica como </w:t>
      </w:r>
      <w:r w:rsidR="00872F9A" w:rsidRPr="00771345">
        <w:rPr>
          <w:sz w:val="20"/>
          <w:szCs w:val="20"/>
          <w:lang w:val="pt-BR" w:eastAsia="es-ES"/>
        </w:rPr>
        <w:t xml:space="preserve">condenação </w:t>
      </w:r>
      <w:r w:rsidR="007A382D" w:rsidRPr="00771345">
        <w:rPr>
          <w:sz w:val="20"/>
          <w:szCs w:val="20"/>
          <w:lang w:val="pt-BR" w:eastAsia="es-ES"/>
        </w:rPr>
        <w:t xml:space="preserve">penal, </w:t>
      </w:r>
      <w:r w:rsidR="00872F9A" w:rsidRPr="00771345">
        <w:rPr>
          <w:sz w:val="20"/>
          <w:szCs w:val="20"/>
          <w:lang w:val="pt-BR" w:eastAsia="es-ES"/>
        </w:rPr>
        <w:t xml:space="preserve">uma </w:t>
      </w:r>
      <w:r w:rsidR="007A382D" w:rsidRPr="00771345">
        <w:rPr>
          <w:sz w:val="20"/>
          <w:szCs w:val="20"/>
          <w:lang w:val="pt-BR" w:eastAsia="es-ES"/>
        </w:rPr>
        <w:t xml:space="preserve">vez que </w:t>
      </w:r>
      <w:r w:rsidR="00D2356F" w:rsidRPr="00771345">
        <w:rPr>
          <w:sz w:val="20"/>
          <w:szCs w:val="20"/>
          <w:lang w:val="pt-BR" w:eastAsia="es-ES"/>
        </w:rPr>
        <w:t xml:space="preserve">grande </w:t>
      </w:r>
      <w:r w:rsidR="007A382D" w:rsidRPr="00771345">
        <w:rPr>
          <w:sz w:val="20"/>
          <w:szCs w:val="20"/>
          <w:lang w:val="pt-BR" w:eastAsia="es-ES"/>
        </w:rPr>
        <w:t>parte</w:t>
      </w:r>
      <w:r w:rsidR="00812873" w:rsidRPr="00771345">
        <w:rPr>
          <w:sz w:val="20"/>
          <w:szCs w:val="20"/>
          <w:lang w:val="pt-BR" w:eastAsia="es-ES"/>
        </w:rPr>
        <w:t xml:space="preserve"> das </w:t>
      </w:r>
      <w:r w:rsidR="004A56F7" w:rsidRPr="00771345">
        <w:rPr>
          <w:sz w:val="20"/>
          <w:szCs w:val="20"/>
          <w:lang w:val="pt-BR" w:eastAsia="es-ES"/>
        </w:rPr>
        <w:t>agressões</w:t>
      </w:r>
      <w:r w:rsidR="00812873" w:rsidRPr="00771345">
        <w:rPr>
          <w:sz w:val="20"/>
          <w:szCs w:val="20"/>
          <w:lang w:val="pt-BR" w:eastAsia="es-ES"/>
        </w:rPr>
        <w:t xml:space="preserve"> eram </w:t>
      </w:r>
      <w:r w:rsidR="007A382D" w:rsidRPr="00771345">
        <w:rPr>
          <w:sz w:val="20"/>
          <w:szCs w:val="20"/>
          <w:lang w:val="pt-BR" w:eastAsia="es-ES"/>
        </w:rPr>
        <w:t xml:space="preserve">tipificadas como “delitos de menor </w:t>
      </w:r>
      <w:r w:rsidR="006D1F22" w:rsidRPr="00771345">
        <w:rPr>
          <w:sz w:val="20"/>
          <w:szCs w:val="20"/>
          <w:lang w:val="pt-BR" w:eastAsia="es-ES"/>
        </w:rPr>
        <w:t>potencial</w:t>
      </w:r>
      <w:r w:rsidR="007A382D" w:rsidRPr="00771345">
        <w:rPr>
          <w:sz w:val="20"/>
          <w:szCs w:val="20"/>
          <w:lang w:val="pt-BR" w:eastAsia="es-ES"/>
        </w:rPr>
        <w:t xml:space="preserve"> ofensivo”</w:t>
      </w:r>
      <w:r w:rsidR="00872F9A" w:rsidRPr="00771345">
        <w:rPr>
          <w:sz w:val="20"/>
          <w:szCs w:val="20"/>
          <w:lang w:val="pt-BR" w:eastAsia="es-ES"/>
        </w:rPr>
        <w:t>.</w:t>
      </w:r>
      <w:r w:rsidR="007A382D" w:rsidRPr="00771345">
        <w:rPr>
          <w:rStyle w:val="Refdenotaalpie"/>
          <w:sz w:val="20"/>
          <w:szCs w:val="20"/>
          <w:lang w:val="pt-BR" w:eastAsia="es-ES"/>
        </w:rPr>
        <w:footnoteReference w:id="68"/>
      </w:r>
    </w:p>
    <w:p w14:paraId="6DF80792" w14:textId="77777777" w:rsidR="00130FF7" w:rsidRPr="003A1622" w:rsidRDefault="00130FF7" w:rsidP="0057359C">
      <w:pPr>
        <w:pStyle w:val="Prrafodelista"/>
        <w:tabs>
          <w:tab w:val="left" w:pos="142"/>
        </w:tabs>
        <w:ind w:left="0"/>
        <w:rPr>
          <w:sz w:val="20"/>
          <w:szCs w:val="20"/>
          <w:lang w:val="pt-BR"/>
        </w:rPr>
      </w:pPr>
    </w:p>
    <w:p w14:paraId="40E6DA5B" w14:textId="0A611F57" w:rsidR="007A382D" w:rsidRPr="003A1622" w:rsidRDefault="00276849" w:rsidP="00A60CB4">
      <w:pPr>
        <w:pStyle w:val="Prrafodelista"/>
        <w:numPr>
          <w:ilvl w:val="0"/>
          <w:numId w:val="6"/>
        </w:numPr>
        <w:tabs>
          <w:tab w:val="left" w:pos="142"/>
        </w:tabs>
        <w:ind w:left="0" w:firstLine="0"/>
        <w:rPr>
          <w:sz w:val="20"/>
          <w:szCs w:val="20"/>
          <w:lang w:val="pt-BR"/>
        </w:rPr>
      </w:pPr>
      <w:r w:rsidRPr="00A77C80">
        <w:rPr>
          <w:sz w:val="20"/>
          <w:szCs w:val="20"/>
          <w:lang w:val="pt-BR"/>
        </w:rPr>
        <w:t>Em 2</w:t>
      </w:r>
      <w:r w:rsidR="007A382D" w:rsidRPr="00A77C80">
        <w:rPr>
          <w:sz w:val="20"/>
          <w:szCs w:val="20"/>
          <w:lang w:val="pt-BR" w:eastAsia="es-ES"/>
        </w:rPr>
        <w:t xml:space="preserve">7 de </w:t>
      </w:r>
      <w:r w:rsidR="00CB6F25" w:rsidRPr="00C53DF8">
        <w:rPr>
          <w:sz w:val="20"/>
          <w:szCs w:val="20"/>
          <w:lang w:val="pt-BR" w:eastAsia="es-ES"/>
        </w:rPr>
        <w:t>setembro</w:t>
      </w:r>
      <w:r w:rsidR="007A382D" w:rsidRPr="009B1B35">
        <w:rPr>
          <w:sz w:val="20"/>
          <w:szCs w:val="20"/>
          <w:lang w:val="pt-BR" w:eastAsia="es-ES"/>
        </w:rPr>
        <w:t xml:space="preserve"> de 1997</w:t>
      </w:r>
      <w:r w:rsidR="000D6DD1" w:rsidRPr="00367745">
        <w:rPr>
          <w:sz w:val="20"/>
          <w:szCs w:val="20"/>
          <w:lang w:val="pt-BR" w:eastAsia="es-ES"/>
        </w:rPr>
        <w:t>,</w:t>
      </w:r>
      <w:r w:rsidR="007A382D" w:rsidRPr="00771345">
        <w:rPr>
          <w:sz w:val="20"/>
          <w:szCs w:val="20"/>
          <w:lang w:val="pt-BR" w:eastAsia="es-ES"/>
        </w:rPr>
        <w:t xml:space="preserve"> </w:t>
      </w:r>
      <w:r w:rsidR="00CB6F25" w:rsidRPr="00771345">
        <w:rPr>
          <w:sz w:val="20"/>
          <w:szCs w:val="20"/>
          <w:lang w:val="pt-BR" w:eastAsia="es-ES"/>
        </w:rPr>
        <w:t xml:space="preserve">pouco </w:t>
      </w:r>
      <w:r w:rsidR="00D2356F" w:rsidRPr="00771345">
        <w:rPr>
          <w:sz w:val="20"/>
          <w:szCs w:val="20"/>
          <w:lang w:val="pt-BR" w:eastAsia="es-ES"/>
        </w:rPr>
        <w:t xml:space="preserve">mais </w:t>
      </w:r>
      <w:r w:rsidR="007A382D" w:rsidRPr="00771345">
        <w:rPr>
          <w:sz w:val="20"/>
          <w:szCs w:val="20"/>
          <w:lang w:val="pt-BR" w:eastAsia="es-ES"/>
        </w:rPr>
        <w:t>de</w:t>
      </w:r>
      <w:r w:rsidR="004A56F7" w:rsidRPr="00771345">
        <w:rPr>
          <w:sz w:val="20"/>
          <w:szCs w:val="20"/>
          <w:lang w:val="pt-BR" w:eastAsia="es-ES"/>
        </w:rPr>
        <w:t xml:space="preserve"> um </w:t>
      </w:r>
      <w:r w:rsidR="00130FF7" w:rsidRPr="00771345">
        <w:rPr>
          <w:rFonts w:eastAsia="Batang" w:cs="Times"/>
          <w:sz w:val="20"/>
          <w:szCs w:val="20"/>
          <w:lang w:val="pt-BR" w:eastAsia="es-ES"/>
        </w:rPr>
        <w:t xml:space="preserve">ano </w:t>
      </w:r>
      <w:r w:rsidR="007A382D" w:rsidRPr="00771345">
        <w:rPr>
          <w:sz w:val="20"/>
          <w:szCs w:val="20"/>
          <w:lang w:val="pt-BR" w:eastAsia="es-ES"/>
        </w:rPr>
        <w:t xml:space="preserve">antes </w:t>
      </w:r>
      <w:r w:rsidR="00812873" w:rsidRPr="00771345">
        <w:rPr>
          <w:sz w:val="20"/>
          <w:szCs w:val="20"/>
          <w:lang w:val="pt-BR" w:eastAsia="es-ES"/>
        </w:rPr>
        <w:t xml:space="preserve">do </w:t>
      </w:r>
      <w:r w:rsidR="00D2356F" w:rsidRPr="00771345">
        <w:rPr>
          <w:sz w:val="20"/>
          <w:szCs w:val="20"/>
          <w:lang w:val="pt-BR" w:eastAsia="es-ES"/>
        </w:rPr>
        <w:t>homicídio</w:t>
      </w:r>
      <w:r w:rsidR="007A382D" w:rsidRPr="00771345">
        <w:rPr>
          <w:sz w:val="20"/>
          <w:szCs w:val="20"/>
          <w:lang w:val="pt-BR" w:eastAsia="es-ES"/>
        </w:rPr>
        <w:t xml:space="preserve"> de Márcia Barbosa de Souza,</w:t>
      </w:r>
      <w:r w:rsidR="00D2356F" w:rsidRPr="00771345">
        <w:rPr>
          <w:sz w:val="20"/>
          <w:szCs w:val="20"/>
          <w:lang w:val="pt-BR" w:eastAsia="es-ES"/>
        </w:rPr>
        <w:t xml:space="preserve"> a </w:t>
      </w:r>
      <w:r w:rsidR="00130FF7" w:rsidRPr="00771345">
        <w:rPr>
          <w:sz w:val="20"/>
          <w:szCs w:val="20"/>
          <w:lang w:val="pt-BR" w:eastAsia="es-ES"/>
        </w:rPr>
        <w:t>Comissão</w:t>
      </w:r>
      <w:r w:rsidR="007A382D" w:rsidRPr="00771345">
        <w:rPr>
          <w:sz w:val="20"/>
          <w:szCs w:val="20"/>
          <w:lang w:val="pt-BR" w:eastAsia="es-ES"/>
        </w:rPr>
        <w:t xml:space="preserve"> Interamericana </w:t>
      </w:r>
      <w:r w:rsidR="00CB6F25" w:rsidRPr="00771345">
        <w:rPr>
          <w:sz w:val="20"/>
          <w:szCs w:val="20"/>
          <w:lang w:val="pt-BR" w:eastAsia="es-ES"/>
        </w:rPr>
        <w:t>publicou</w:t>
      </w:r>
      <w:r w:rsidR="004A56F7" w:rsidRPr="00771345">
        <w:rPr>
          <w:sz w:val="20"/>
          <w:szCs w:val="20"/>
          <w:lang w:val="pt-BR" w:eastAsia="es-ES"/>
        </w:rPr>
        <w:t xml:space="preserve"> seu </w:t>
      </w:r>
      <w:r w:rsidR="00A45924" w:rsidRPr="00771345">
        <w:rPr>
          <w:sz w:val="20"/>
          <w:szCs w:val="20"/>
          <w:lang w:val="pt-BR" w:eastAsia="es-ES"/>
        </w:rPr>
        <w:t>R</w:t>
      </w:r>
      <w:r w:rsidR="009960A1" w:rsidRPr="00771345">
        <w:rPr>
          <w:sz w:val="20"/>
          <w:szCs w:val="20"/>
          <w:lang w:val="pt-BR" w:eastAsia="es-ES"/>
        </w:rPr>
        <w:t>elatório</w:t>
      </w:r>
      <w:r w:rsidR="00D2356F" w:rsidRPr="00771345">
        <w:rPr>
          <w:sz w:val="20"/>
          <w:szCs w:val="20"/>
          <w:lang w:val="pt-BR" w:eastAsia="es-ES"/>
        </w:rPr>
        <w:t xml:space="preserve"> </w:t>
      </w:r>
      <w:r w:rsidR="007A382D" w:rsidRPr="00771345">
        <w:rPr>
          <w:sz w:val="20"/>
          <w:szCs w:val="20"/>
          <w:lang w:val="pt-BR" w:eastAsia="es-ES"/>
        </w:rPr>
        <w:t>sobre</w:t>
      </w:r>
      <w:r w:rsidR="00D2356F" w:rsidRPr="00771345">
        <w:rPr>
          <w:sz w:val="20"/>
          <w:szCs w:val="20"/>
          <w:lang w:val="pt-BR" w:eastAsia="es-ES"/>
        </w:rPr>
        <w:t xml:space="preserve"> a </w:t>
      </w:r>
      <w:r w:rsidR="007A382D" w:rsidRPr="00771345">
        <w:rPr>
          <w:sz w:val="20"/>
          <w:szCs w:val="20"/>
          <w:lang w:val="pt-BR" w:eastAsia="es-ES"/>
        </w:rPr>
        <w:t>Situa</w:t>
      </w:r>
      <w:r w:rsidR="00130FF7" w:rsidRPr="00771345">
        <w:rPr>
          <w:sz w:val="20"/>
          <w:szCs w:val="20"/>
          <w:lang w:val="pt-BR" w:eastAsia="es-ES"/>
        </w:rPr>
        <w:t>ção</w:t>
      </w:r>
      <w:r w:rsidR="00812873" w:rsidRPr="00771345">
        <w:rPr>
          <w:sz w:val="20"/>
          <w:szCs w:val="20"/>
          <w:lang w:val="pt-BR" w:eastAsia="es-ES"/>
        </w:rPr>
        <w:t xml:space="preserve"> dos Direito</w:t>
      </w:r>
      <w:r w:rsidR="007A382D" w:rsidRPr="00771345">
        <w:rPr>
          <w:sz w:val="20"/>
          <w:szCs w:val="20"/>
          <w:lang w:val="pt-BR" w:eastAsia="es-ES"/>
        </w:rPr>
        <w:t>s Humanos</w:t>
      </w:r>
      <w:r w:rsidR="009520AE" w:rsidRPr="00771345">
        <w:rPr>
          <w:sz w:val="20"/>
          <w:szCs w:val="20"/>
          <w:lang w:val="pt-BR" w:eastAsia="es-ES"/>
        </w:rPr>
        <w:t xml:space="preserve"> no Brasil</w:t>
      </w:r>
      <w:r w:rsidR="00A45924" w:rsidRPr="00771345">
        <w:rPr>
          <w:sz w:val="20"/>
          <w:szCs w:val="20"/>
          <w:lang w:val="pt-BR" w:eastAsia="es-ES"/>
        </w:rPr>
        <w:t>,</w:t>
      </w:r>
      <w:r w:rsidR="007A382D" w:rsidRPr="00771345">
        <w:rPr>
          <w:rStyle w:val="Refdenotaalpie"/>
          <w:sz w:val="20"/>
          <w:szCs w:val="20"/>
          <w:lang w:val="pt-BR" w:eastAsia="es-ES"/>
        </w:rPr>
        <w:footnoteReference w:id="69"/>
      </w:r>
      <w:r w:rsidR="004A56F7" w:rsidRPr="003A1622">
        <w:rPr>
          <w:sz w:val="20"/>
          <w:szCs w:val="20"/>
          <w:lang w:val="pt-BR" w:eastAsia="es-ES"/>
        </w:rPr>
        <w:t xml:space="preserve"> no </w:t>
      </w:r>
      <w:r w:rsidR="00130FF7" w:rsidRPr="003A1622">
        <w:rPr>
          <w:sz w:val="20"/>
          <w:szCs w:val="20"/>
          <w:lang w:val="pt-BR" w:eastAsia="es-ES"/>
        </w:rPr>
        <w:t xml:space="preserve">qual </w:t>
      </w:r>
      <w:r w:rsidR="00CB6F25" w:rsidRPr="00A77C80">
        <w:rPr>
          <w:sz w:val="20"/>
          <w:szCs w:val="20"/>
          <w:lang w:val="pt-BR" w:eastAsia="es-ES"/>
        </w:rPr>
        <w:t>afirmou</w:t>
      </w:r>
      <w:r w:rsidR="007A382D" w:rsidRPr="00A77C80">
        <w:rPr>
          <w:sz w:val="20"/>
          <w:szCs w:val="20"/>
          <w:lang w:val="pt-BR" w:eastAsia="es-ES"/>
        </w:rPr>
        <w:t xml:space="preserve"> que</w:t>
      </w:r>
      <w:r w:rsidR="00D2356F" w:rsidRPr="00C53DF8">
        <w:rPr>
          <w:sz w:val="20"/>
          <w:szCs w:val="20"/>
          <w:lang w:val="pt-BR" w:eastAsia="es-ES"/>
        </w:rPr>
        <w:t xml:space="preserve"> a </w:t>
      </w:r>
      <w:r w:rsidR="007A382D" w:rsidRPr="009B1B35">
        <w:rPr>
          <w:sz w:val="20"/>
          <w:szCs w:val="20"/>
          <w:lang w:val="pt-BR" w:eastAsia="es-ES"/>
        </w:rPr>
        <w:t>in</w:t>
      </w:r>
      <w:r w:rsidR="00812873" w:rsidRPr="00367745">
        <w:rPr>
          <w:sz w:val="20"/>
          <w:szCs w:val="20"/>
          <w:lang w:val="pt-BR" w:eastAsia="es-ES"/>
        </w:rPr>
        <w:t>eficácia</w:t>
      </w:r>
      <w:r w:rsidR="007A382D" w:rsidRPr="00771345">
        <w:rPr>
          <w:sz w:val="20"/>
          <w:szCs w:val="20"/>
          <w:lang w:val="pt-BR" w:eastAsia="es-ES"/>
        </w:rPr>
        <w:t xml:space="preserve"> </w:t>
      </w:r>
      <w:r w:rsidR="00812873" w:rsidRPr="00771345">
        <w:rPr>
          <w:sz w:val="20"/>
          <w:szCs w:val="20"/>
          <w:lang w:val="pt-BR" w:eastAsia="es-ES"/>
        </w:rPr>
        <w:t xml:space="preserve">do </w:t>
      </w:r>
      <w:r w:rsidR="007A382D" w:rsidRPr="00771345">
        <w:rPr>
          <w:sz w:val="20"/>
          <w:szCs w:val="20"/>
          <w:lang w:val="pt-BR" w:eastAsia="es-ES"/>
        </w:rPr>
        <w:t xml:space="preserve">sistema judicial para responder a casos de </w:t>
      </w:r>
      <w:r w:rsidR="004A56F7" w:rsidRPr="00771345">
        <w:rPr>
          <w:sz w:val="20"/>
          <w:szCs w:val="20"/>
          <w:lang w:val="pt-BR" w:eastAsia="es-ES"/>
        </w:rPr>
        <w:t>violência</w:t>
      </w:r>
      <w:r w:rsidR="007A382D" w:rsidRPr="00771345">
        <w:rPr>
          <w:sz w:val="20"/>
          <w:szCs w:val="20"/>
          <w:lang w:val="pt-BR" w:eastAsia="es-ES"/>
        </w:rPr>
        <w:t xml:space="preserve"> contra</w:t>
      </w:r>
      <w:r w:rsidR="00D2356F" w:rsidRPr="00771345">
        <w:rPr>
          <w:sz w:val="20"/>
          <w:szCs w:val="20"/>
          <w:lang w:val="pt-BR" w:eastAsia="es-ES"/>
        </w:rPr>
        <w:t xml:space="preserve"> a mulher</w:t>
      </w:r>
      <w:r w:rsidR="007A382D" w:rsidRPr="00771345">
        <w:rPr>
          <w:sz w:val="20"/>
          <w:szCs w:val="20"/>
          <w:lang w:val="pt-BR" w:eastAsia="es-ES"/>
        </w:rPr>
        <w:t xml:space="preserve"> </w:t>
      </w:r>
      <w:r w:rsidR="009960A1" w:rsidRPr="00771345">
        <w:rPr>
          <w:sz w:val="20"/>
          <w:szCs w:val="20"/>
          <w:lang w:val="pt-BR" w:eastAsia="es-ES"/>
        </w:rPr>
        <w:t xml:space="preserve">demonstrava </w:t>
      </w:r>
      <w:r w:rsidR="004A56F7" w:rsidRPr="00771345">
        <w:rPr>
          <w:sz w:val="20"/>
          <w:szCs w:val="20"/>
          <w:lang w:val="pt-BR" w:eastAsia="es-ES"/>
        </w:rPr>
        <w:t xml:space="preserve">uma </w:t>
      </w:r>
      <w:r w:rsidR="007A382D" w:rsidRPr="00771345">
        <w:rPr>
          <w:sz w:val="20"/>
          <w:szCs w:val="20"/>
          <w:lang w:val="pt-BR" w:eastAsia="es-ES"/>
        </w:rPr>
        <w:t>discrimina</w:t>
      </w:r>
      <w:r w:rsidR="00130FF7" w:rsidRPr="00771345">
        <w:rPr>
          <w:sz w:val="20"/>
          <w:szCs w:val="20"/>
          <w:lang w:val="pt-BR" w:eastAsia="es-ES"/>
        </w:rPr>
        <w:t>ção</w:t>
      </w:r>
      <w:r w:rsidR="007A382D" w:rsidRPr="00771345">
        <w:rPr>
          <w:sz w:val="20"/>
          <w:szCs w:val="20"/>
          <w:lang w:val="pt-BR" w:eastAsia="es-ES"/>
        </w:rPr>
        <w:t xml:space="preserve"> contra</w:t>
      </w:r>
      <w:r w:rsidR="00D2356F" w:rsidRPr="00771345">
        <w:rPr>
          <w:sz w:val="20"/>
          <w:szCs w:val="20"/>
          <w:lang w:val="pt-BR" w:eastAsia="es-ES"/>
        </w:rPr>
        <w:t xml:space="preserve"> as mulher</w:t>
      </w:r>
      <w:r w:rsidR="007A382D" w:rsidRPr="00771345">
        <w:rPr>
          <w:sz w:val="20"/>
          <w:szCs w:val="20"/>
          <w:lang w:val="pt-BR" w:eastAsia="es-ES"/>
        </w:rPr>
        <w:t xml:space="preserve">es </w:t>
      </w:r>
      <w:r w:rsidR="004A56F7" w:rsidRPr="00771345">
        <w:rPr>
          <w:sz w:val="20"/>
          <w:szCs w:val="20"/>
          <w:lang w:val="pt-BR" w:eastAsia="es-ES"/>
        </w:rPr>
        <w:t>vítima</w:t>
      </w:r>
      <w:r w:rsidR="007A382D" w:rsidRPr="00771345">
        <w:rPr>
          <w:sz w:val="20"/>
          <w:szCs w:val="20"/>
          <w:lang w:val="pt-BR" w:eastAsia="es-ES"/>
        </w:rPr>
        <w:t xml:space="preserve">s de </w:t>
      </w:r>
      <w:r w:rsidR="004A56F7" w:rsidRPr="00771345">
        <w:rPr>
          <w:sz w:val="20"/>
          <w:szCs w:val="20"/>
          <w:lang w:val="pt-BR" w:eastAsia="es-ES"/>
        </w:rPr>
        <w:t>violência</w:t>
      </w:r>
      <w:r w:rsidR="00A45924" w:rsidRPr="00771345">
        <w:rPr>
          <w:sz w:val="20"/>
          <w:szCs w:val="20"/>
          <w:lang w:val="pt-BR" w:eastAsia="es-ES"/>
        </w:rPr>
        <w:t>.</w:t>
      </w:r>
      <w:r w:rsidR="007A382D" w:rsidRPr="00771345">
        <w:rPr>
          <w:rStyle w:val="Refdenotaalpie"/>
          <w:sz w:val="20"/>
          <w:szCs w:val="20"/>
          <w:lang w:val="pt-BR" w:eastAsia="es-ES"/>
        </w:rPr>
        <w:footnoteReference w:id="70"/>
      </w:r>
      <w:r w:rsidR="007A382D" w:rsidRPr="003A1622">
        <w:rPr>
          <w:sz w:val="20"/>
          <w:szCs w:val="20"/>
          <w:lang w:val="pt-BR" w:eastAsia="es-ES"/>
        </w:rPr>
        <w:t xml:space="preserve"> </w:t>
      </w:r>
    </w:p>
    <w:p w14:paraId="7353ABAC" w14:textId="77777777" w:rsidR="007A382D" w:rsidRPr="00771345" w:rsidRDefault="007A382D" w:rsidP="0057359C">
      <w:pPr>
        <w:pStyle w:val="Prrafodelista"/>
        <w:tabs>
          <w:tab w:val="left" w:pos="142"/>
        </w:tabs>
        <w:ind w:left="0"/>
        <w:rPr>
          <w:sz w:val="20"/>
          <w:szCs w:val="20"/>
          <w:lang w:val="pt-BR" w:eastAsia="es-ES"/>
        </w:rPr>
      </w:pPr>
    </w:p>
    <w:p w14:paraId="6BEDE4C9" w14:textId="7D29E0FB" w:rsidR="007A382D" w:rsidRPr="003A1622" w:rsidRDefault="007A382D" w:rsidP="00A60CB4">
      <w:pPr>
        <w:pStyle w:val="Prrafodelista"/>
        <w:numPr>
          <w:ilvl w:val="0"/>
          <w:numId w:val="6"/>
        </w:numPr>
        <w:tabs>
          <w:tab w:val="left" w:pos="142"/>
        </w:tabs>
        <w:ind w:left="0" w:firstLine="0"/>
        <w:rPr>
          <w:sz w:val="20"/>
          <w:szCs w:val="20"/>
          <w:lang w:val="pt-BR"/>
        </w:rPr>
      </w:pPr>
      <w:r w:rsidRPr="00771345">
        <w:rPr>
          <w:sz w:val="20"/>
          <w:szCs w:val="20"/>
          <w:lang w:val="pt-BR" w:eastAsia="es-ES"/>
        </w:rPr>
        <w:t>Posteriormente</w:t>
      </w:r>
      <w:r w:rsidR="00130FF7" w:rsidRPr="00771345">
        <w:rPr>
          <w:sz w:val="20"/>
          <w:szCs w:val="20"/>
          <w:lang w:val="pt-BR" w:eastAsia="es-ES"/>
        </w:rPr>
        <w:t xml:space="preserve"> à </w:t>
      </w:r>
      <w:r w:rsidRPr="00771345">
        <w:rPr>
          <w:sz w:val="20"/>
          <w:szCs w:val="20"/>
          <w:lang w:val="pt-BR" w:eastAsia="es-ES"/>
        </w:rPr>
        <w:t>publica</w:t>
      </w:r>
      <w:r w:rsidR="00130FF7" w:rsidRPr="00771345">
        <w:rPr>
          <w:sz w:val="20"/>
          <w:szCs w:val="20"/>
          <w:lang w:val="pt-BR" w:eastAsia="es-ES"/>
        </w:rPr>
        <w:t>ção</w:t>
      </w:r>
      <w:r w:rsidRPr="00771345">
        <w:rPr>
          <w:sz w:val="20"/>
          <w:szCs w:val="20"/>
          <w:lang w:val="pt-BR" w:eastAsia="es-ES"/>
        </w:rPr>
        <w:t xml:space="preserve"> </w:t>
      </w:r>
      <w:r w:rsidR="00812873" w:rsidRPr="00771345">
        <w:rPr>
          <w:sz w:val="20"/>
          <w:szCs w:val="20"/>
          <w:lang w:val="pt-BR" w:eastAsia="es-ES"/>
        </w:rPr>
        <w:t>do</w:t>
      </w:r>
      <w:r w:rsidR="00D2356F" w:rsidRPr="00771345">
        <w:rPr>
          <w:sz w:val="20"/>
          <w:szCs w:val="20"/>
          <w:lang w:val="pt-BR" w:eastAsia="es-ES"/>
        </w:rPr>
        <w:t xml:space="preserve"> </w:t>
      </w:r>
      <w:r w:rsidR="009960A1" w:rsidRPr="00771345">
        <w:rPr>
          <w:sz w:val="20"/>
          <w:szCs w:val="20"/>
          <w:lang w:val="pt-BR" w:eastAsia="es-ES"/>
        </w:rPr>
        <w:t>Relatório</w:t>
      </w:r>
      <w:r w:rsidR="00CB6F25" w:rsidRPr="00771345">
        <w:rPr>
          <w:sz w:val="20"/>
          <w:szCs w:val="20"/>
          <w:lang w:val="pt-BR" w:eastAsia="es-ES"/>
        </w:rPr>
        <w:t xml:space="preserve"> de Mérito</w:t>
      </w:r>
      <w:r w:rsidRPr="00771345">
        <w:rPr>
          <w:sz w:val="20"/>
          <w:szCs w:val="20"/>
          <w:lang w:val="pt-BR" w:eastAsia="es-ES"/>
        </w:rPr>
        <w:t xml:space="preserve"> </w:t>
      </w:r>
      <w:r w:rsidR="00812873" w:rsidRPr="00771345">
        <w:rPr>
          <w:sz w:val="20"/>
          <w:szCs w:val="20"/>
          <w:lang w:val="pt-BR" w:eastAsia="es-ES"/>
        </w:rPr>
        <w:t xml:space="preserve">do </w:t>
      </w:r>
      <w:r w:rsidRPr="00771345">
        <w:rPr>
          <w:sz w:val="20"/>
          <w:szCs w:val="20"/>
          <w:lang w:val="pt-BR" w:eastAsia="es-ES"/>
        </w:rPr>
        <w:t xml:space="preserve">caso </w:t>
      </w:r>
      <w:r w:rsidR="00812873" w:rsidRPr="00771345">
        <w:rPr>
          <w:iCs/>
          <w:sz w:val="20"/>
          <w:szCs w:val="20"/>
          <w:lang w:val="pt-BR" w:eastAsia="es-ES"/>
        </w:rPr>
        <w:t>supra</w:t>
      </w:r>
      <w:r w:rsidR="00812873" w:rsidRPr="00771345">
        <w:rPr>
          <w:i/>
          <w:sz w:val="20"/>
          <w:szCs w:val="20"/>
          <w:lang w:val="pt-BR" w:eastAsia="es-ES"/>
        </w:rPr>
        <w:t xml:space="preserve"> </w:t>
      </w:r>
      <w:r w:rsidRPr="00771345">
        <w:rPr>
          <w:sz w:val="20"/>
          <w:szCs w:val="20"/>
          <w:lang w:val="pt-BR" w:eastAsia="es-ES"/>
        </w:rPr>
        <w:t>referido</w:t>
      </w:r>
      <w:r w:rsidR="004A56F7" w:rsidRPr="00771345">
        <w:rPr>
          <w:sz w:val="20"/>
          <w:szCs w:val="20"/>
          <w:lang w:val="pt-BR" w:eastAsia="es-ES"/>
        </w:rPr>
        <w:t xml:space="preserve"> e </w:t>
      </w:r>
      <w:r w:rsidRPr="00771345">
        <w:rPr>
          <w:sz w:val="20"/>
          <w:szCs w:val="20"/>
          <w:lang w:val="pt-BR" w:eastAsia="es-ES"/>
        </w:rPr>
        <w:t>como res</w:t>
      </w:r>
      <w:r w:rsidR="00CB6F25" w:rsidRPr="00771345">
        <w:rPr>
          <w:sz w:val="20"/>
          <w:szCs w:val="20"/>
          <w:lang w:val="pt-BR" w:eastAsia="es-ES"/>
        </w:rPr>
        <w:t>posta</w:t>
      </w:r>
      <w:r w:rsidR="004A56F7" w:rsidRPr="00771345">
        <w:rPr>
          <w:sz w:val="20"/>
          <w:szCs w:val="20"/>
          <w:lang w:val="pt-BR" w:eastAsia="es-ES"/>
        </w:rPr>
        <w:t xml:space="preserve"> às </w:t>
      </w:r>
      <w:r w:rsidRPr="00771345">
        <w:rPr>
          <w:sz w:val="20"/>
          <w:szCs w:val="20"/>
          <w:lang w:val="pt-BR" w:eastAsia="es-ES"/>
        </w:rPr>
        <w:t>recomenda</w:t>
      </w:r>
      <w:r w:rsidR="00130FF7" w:rsidRPr="00771345">
        <w:rPr>
          <w:sz w:val="20"/>
          <w:szCs w:val="20"/>
          <w:lang w:val="pt-BR" w:eastAsia="es-ES"/>
        </w:rPr>
        <w:t>ções</w:t>
      </w:r>
      <w:r w:rsidR="00812873" w:rsidRPr="00771345">
        <w:rPr>
          <w:sz w:val="20"/>
          <w:szCs w:val="20"/>
          <w:lang w:val="pt-BR" w:eastAsia="es-ES"/>
        </w:rPr>
        <w:t xml:space="preserve"> da </w:t>
      </w:r>
      <w:r w:rsidR="00130FF7" w:rsidRPr="00771345">
        <w:rPr>
          <w:sz w:val="20"/>
          <w:szCs w:val="20"/>
          <w:lang w:val="pt-BR" w:eastAsia="es-ES"/>
        </w:rPr>
        <w:t>Comissão</w:t>
      </w:r>
      <w:r w:rsidRPr="00771345">
        <w:rPr>
          <w:sz w:val="20"/>
          <w:szCs w:val="20"/>
          <w:lang w:val="pt-BR" w:eastAsia="es-ES"/>
        </w:rPr>
        <w:t xml:space="preserve">, </w:t>
      </w:r>
      <w:r w:rsidR="00A45924" w:rsidRPr="00771345">
        <w:rPr>
          <w:sz w:val="20"/>
          <w:szCs w:val="20"/>
          <w:lang w:val="pt-BR" w:eastAsia="es-ES"/>
        </w:rPr>
        <w:t xml:space="preserve">o </w:t>
      </w:r>
      <w:r w:rsidRPr="00771345">
        <w:rPr>
          <w:sz w:val="20"/>
          <w:szCs w:val="20"/>
          <w:lang w:val="pt-BR" w:eastAsia="es-ES"/>
        </w:rPr>
        <w:t xml:space="preserve">Brasil </w:t>
      </w:r>
      <w:r w:rsidR="009960A1" w:rsidRPr="00771345">
        <w:rPr>
          <w:sz w:val="20"/>
          <w:szCs w:val="20"/>
          <w:lang w:val="pt-BR" w:eastAsia="es-ES"/>
        </w:rPr>
        <w:t>promulgou</w:t>
      </w:r>
      <w:r w:rsidR="00D2356F" w:rsidRPr="00771345">
        <w:rPr>
          <w:sz w:val="20"/>
          <w:szCs w:val="20"/>
          <w:lang w:val="pt-BR" w:eastAsia="es-ES"/>
        </w:rPr>
        <w:t xml:space="preserve"> a </w:t>
      </w:r>
      <w:r w:rsidRPr="00771345">
        <w:rPr>
          <w:sz w:val="20"/>
          <w:szCs w:val="20"/>
          <w:lang w:val="pt-BR" w:eastAsia="es-ES"/>
        </w:rPr>
        <w:t xml:space="preserve">mencionada </w:t>
      </w:r>
      <w:r w:rsidR="00D2356F" w:rsidRPr="00771345">
        <w:rPr>
          <w:sz w:val="20"/>
          <w:szCs w:val="20"/>
          <w:lang w:val="pt-BR" w:eastAsia="es-ES"/>
        </w:rPr>
        <w:t xml:space="preserve">Lei </w:t>
      </w:r>
      <w:r w:rsidRPr="00771345">
        <w:rPr>
          <w:sz w:val="20"/>
          <w:szCs w:val="20"/>
          <w:lang w:val="pt-BR" w:eastAsia="es-ES"/>
        </w:rPr>
        <w:t>Maria da Penha,</w:t>
      </w:r>
      <w:r w:rsidR="00812873" w:rsidRPr="00771345">
        <w:rPr>
          <w:sz w:val="20"/>
          <w:szCs w:val="20"/>
          <w:lang w:val="pt-BR" w:eastAsia="es-ES"/>
        </w:rPr>
        <w:t xml:space="preserve"> </w:t>
      </w:r>
      <w:r w:rsidR="00D2356F" w:rsidRPr="00771345">
        <w:rPr>
          <w:sz w:val="20"/>
          <w:szCs w:val="20"/>
          <w:lang w:val="pt-BR" w:eastAsia="es-ES"/>
        </w:rPr>
        <w:t>em 2</w:t>
      </w:r>
      <w:r w:rsidRPr="00771345">
        <w:rPr>
          <w:sz w:val="20"/>
          <w:szCs w:val="20"/>
          <w:lang w:val="pt-BR" w:eastAsia="es-ES"/>
        </w:rPr>
        <w:t>006</w:t>
      </w:r>
      <w:r w:rsidR="006D1F22" w:rsidRPr="00771345">
        <w:rPr>
          <w:sz w:val="20"/>
          <w:szCs w:val="20"/>
          <w:lang w:val="pt-BR" w:eastAsia="es-ES"/>
        </w:rPr>
        <w:t xml:space="preserve">. O </w:t>
      </w:r>
      <w:r w:rsidR="00910E60" w:rsidRPr="00771345">
        <w:rPr>
          <w:sz w:val="20"/>
          <w:szCs w:val="20"/>
          <w:lang w:val="pt-BR" w:eastAsia="es-ES"/>
        </w:rPr>
        <w:t>Poder Judiciário</w:t>
      </w:r>
      <w:r w:rsidRPr="00771345">
        <w:rPr>
          <w:sz w:val="20"/>
          <w:szCs w:val="20"/>
          <w:lang w:val="pt-BR" w:eastAsia="es-ES"/>
        </w:rPr>
        <w:t xml:space="preserve"> </w:t>
      </w:r>
      <w:r w:rsidR="009960A1" w:rsidRPr="00771345">
        <w:rPr>
          <w:sz w:val="20"/>
          <w:szCs w:val="20"/>
          <w:lang w:val="pt-BR" w:eastAsia="es-ES"/>
        </w:rPr>
        <w:t>iniciou</w:t>
      </w:r>
      <w:r w:rsidR="00D2356F" w:rsidRPr="00771345">
        <w:rPr>
          <w:sz w:val="20"/>
          <w:szCs w:val="20"/>
          <w:lang w:val="pt-BR" w:eastAsia="es-ES"/>
        </w:rPr>
        <w:t xml:space="preserve"> </w:t>
      </w:r>
      <w:r w:rsidRPr="00771345">
        <w:rPr>
          <w:sz w:val="20"/>
          <w:szCs w:val="20"/>
          <w:lang w:val="pt-BR" w:eastAsia="es-ES"/>
        </w:rPr>
        <w:t>su</w:t>
      </w:r>
      <w:r w:rsidR="00856256" w:rsidRPr="00771345">
        <w:rPr>
          <w:sz w:val="20"/>
          <w:szCs w:val="20"/>
          <w:lang w:val="pt-BR" w:eastAsia="es-ES"/>
        </w:rPr>
        <w:t>a</w:t>
      </w:r>
      <w:r w:rsidRPr="00771345">
        <w:rPr>
          <w:sz w:val="20"/>
          <w:szCs w:val="20"/>
          <w:lang w:val="pt-BR" w:eastAsia="es-ES"/>
        </w:rPr>
        <w:t xml:space="preserve"> implementa</w:t>
      </w:r>
      <w:r w:rsidR="00130FF7" w:rsidRPr="00771345">
        <w:rPr>
          <w:sz w:val="20"/>
          <w:szCs w:val="20"/>
          <w:lang w:val="pt-BR" w:eastAsia="es-ES"/>
        </w:rPr>
        <w:t>ção</w:t>
      </w:r>
      <w:r w:rsidRPr="00771345">
        <w:rPr>
          <w:sz w:val="20"/>
          <w:szCs w:val="20"/>
          <w:lang w:val="pt-BR" w:eastAsia="es-ES"/>
        </w:rPr>
        <w:t>, cr</w:t>
      </w:r>
      <w:r w:rsidR="00856256" w:rsidRPr="00771345">
        <w:rPr>
          <w:sz w:val="20"/>
          <w:szCs w:val="20"/>
          <w:lang w:val="pt-BR" w:eastAsia="es-ES"/>
        </w:rPr>
        <w:t>i</w:t>
      </w:r>
      <w:r w:rsidRPr="00771345">
        <w:rPr>
          <w:sz w:val="20"/>
          <w:szCs w:val="20"/>
          <w:lang w:val="pt-BR" w:eastAsia="es-ES"/>
        </w:rPr>
        <w:t>ando</w:t>
      </w:r>
      <w:r w:rsidR="00D2356F" w:rsidRPr="00771345">
        <w:rPr>
          <w:sz w:val="20"/>
          <w:szCs w:val="20"/>
          <w:lang w:val="pt-BR" w:eastAsia="es-ES"/>
        </w:rPr>
        <w:t xml:space="preserve"> </w:t>
      </w:r>
      <w:r w:rsidR="00856256" w:rsidRPr="00771345">
        <w:rPr>
          <w:sz w:val="20"/>
          <w:szCs w:val="20"/>
          <w:lang w:val="pt-BR" w:eastAsia="es-ES"/>
        </w:rPr>
        <w:t xml:space="preserve">as primeiras varas </w:t>
      </w:r>
      <w:r w:rsidRPr="00771345">
        <w:rPr>
          <w:sz w:val="20"/>
          <w:szCs w:val="20"/>
          <w:lang w:val="pt-BR" w:eastAsia="es-ES"/>
        </w:rPr>
        <w:t>especializad</w:t>
      </w:r>
      <w:r w:rsidR="00856256" w:rsidRPr="00771345">
        <w:rPr>
          <w:sz w:val="20"/>
          <w:szCs w:val="20"/>
          <w:lang w:val="pt-BR" w:eastAsia="es-ES"/>
        </w:rPr>
        <w:t>a</w:t>
      </w:r>
      <w:r w:rsidRPr="00771345">
        <w:rPr>
          <w:sz w:val="20"/>
          <w:szCs w:val="20"/>
          <w:lang w:val="pt-BR" w:eastAsia="es-ES"/>
        </w:rPr>
        <w:t>s para</w:t>
      </w:r>
      <w:r w:rsidR="00D2356F" w:rsidRPr="00771345">
        <w:rPr>
          <w:sz w:val="20"/>
          <w:szCs w:val="20"/>
          <w:lang w:val="pt-BR" w:eastAsia="es-ES"/>
        </w:rPr>
        <w:t xml:space="preserve"> a mulher</w:t>
      </w:r>
      <w:r w:rsidRPr="00771345">
        <w:rPr>
          <w:sz w:val="20"/>
          <w:szCs w:val="20"/>
          <w:lang w:val="pt-BR" w:eastAsia="es-ES"/>
        </w:rPr>
        <w:t xml:space="preserve"> entre</w:t>
      </w:r>
      <w:r w:rsidR="00D2356F" w:rsidRPr="00771345">
        <w:rPr>
          <w:sz w:val="20"/>
          <w:szCs w:val="20"/>
          <w:lang w:val="pt-BR" w:eastAsia="es-ES"/>
        </w:rPr>
        <w:t xml:space="preserve"> 2</w:t>
      </w:r>
      <w:r w:rsidRPr="00771345">
        <w:rPr>
          <w:sz w:val="20"/>
          <w:szCs w:val="20"/>
          <w:lang w:val="pt-BR" w:eastAsia="es-ES"/>
        </w:rPr>
        <w:t>006</w:t>
      </w:r>
      <w:r w:rsidR="004A56F7" w:rsidRPr="00771345">
        <w:rPr>
          <w:sz w:val="20"/>
          <w:szCs w:val="20"/>
          <w:lang w:val="pt-BR" w:eastAsia="es-ES"/>
        </w:rPr>
        <w:t xml:space="preserve"> e </w:t>
      </w:r>
      <w:r w:rsidR="00D2356F" w:rsidRPr="00771345">
        <w:rPr>
          <w:sz w:val="20"/>
          <w:szCs w:val="20"/>
          <w:lang w:val="pt-BR" w:eastAsia="es-ES"/>
        </w:rPr>
        <w:t>2</w:t>
      </w:r>
      <w:r w:rsidRPr="00771345">
        <w:rPr>
          <w:sz w:val="20"/>
          <w:szCs w:val="20"/>
          <w:lang w:val="pt-BR" w:eastAsia="es-ES"/>
        </w:rPr>
        <w:t>010</w:t>
      </w:r>
      <w:r w:rsidR="00856256" w:rsidRPr="00771345">
        <w:rPr>
          <w:sz w:val="20"/>
          <w:szCs w:val="20"/>
          <w:lang w:val="pt-BR" w:eastAsia="es-ES"/>
        </w:rPr>
        <w:t>.</w:t>
      </w:r>
      <w:r w:rsidRPr="00771345">
        <w:rPr>
          <w:rStyle w:val="Refdenotaalpie"/>
          <w:sz w:val="20"/>
          <w:szCs w:val="20"/>
          <w:lang w:val="pt-BR" w:eastAsia="es-ES"/>
        </w:rPr>
        <w:footnoteReference w:id="71"/>
      </w:r>
      <w:r w:rsidR="00276849" w:rsidRPr="003A1622">
        <w:rPr>
          <w:sz w:val="20"/>
          <w:szCs w:val="20"/>
          <w:lang w:val="pt-BR" w:eastAsia="es-ES"/>
        </w:rPr>
        <w:t xml:space="preserve"> Em </w:t>
      </w:r>
      <w:r w:rsidR="00D2356F" w:rsidRPr="003A1622">
        <w:rPr>
          <w:sz w:val="20"/>
          <w:szCs w:val="20"/>
          <w:lang w:val="pt-BR" w:eastAsia="es-ES"/>
        </w:rPr>
        <w:t>março</w:t>
      </w:r>
      <w:r w:rsidRPr="00A77C80">
        <w:rPr>
          <w:sz w:val="20"/>
          <w:szCs w:val="20"/>
          <w:lang w:val="pt-BR" w:eastAsia="es-ES"/>
        </w:rPr>
        <w:t xml:space="preserve"> de 2012</w:t>
      </w:r>
      <w:r w:rsidR="00812873" w:rsidRPr="00A77C80">
        <w:rPr>
          <w:sz w:val="20"/>
          <w:szCs w:val="20"/>
          <w:lang w:val="pt-BR" w:eastAsia="es-ES"/>
        </w:rPr>
        <w:t xml:space="preserve"> o </w:t>
      </w:r>
      <w:r w:rsidR="00130FF7" w:rsidRPr="00C53DF8">
        <w:rPr>
          <w:sz w:val="20"/>
          <w:szCs w:val="20"/>
          <w:lang w:val="pt-BR" w:eastAsia="es-ES"/>
        </w:rPr>
        <w:t>Comitê</w:t>
      </w:r>
      <w:r w:rsidRPr="009B1B35">
        <w:rPr>
          <w:sz w:val="20"/>
          <w:szCs w:val="20"/>
          <w:lang w:val="pt-BR" w:eastAsia="es-ES"/>
        </w:rPr>
        <w:t xml:space="preserve"> d</w:t>
      </w:r>
      <w:r w:rsidR="00856256" w:rsidRPr="00367745">
        <w:rPr>
          <w:sz w:val="20"/>
          <w:szCs w:val="20"/>
          <w:lang w:val="pt-BR" w:eastAsia="es-ES"/>
        </w:rPr>
        <w:t>as</w:t>
      </w:r>
      <w:r w:rsidRPr="00771345">
        <w:rPr>
          <w:sz w:val="20"/>
          <w:szCs w:val="20"/>
          <w:lang w:val="pt-BR" w:eastAsia="es-ES"/>
        </w:rPr>
        <w:t xml:space="preserve"> Na</w:t>
      </w:r>
      <w:r w:rsidR="00130FF7" w:rsidRPr="00771345">
        <w:rPr>
          <w:sz w:val="20"/>
          <w:szCs w:val="20"/>
          <w:lang w:val="pt-BR" w:eastAsia="es-ES"/>
        </w:rPr>
        <w:t>ções</w:t>
      </w:r>
      <w:r w:rsidRPr="00771345">
        <w:rPr>
          <w:sz w:val="20"/>
          <w:szCs w:val="20"/>
          <w:lang w:val="pt-BR" w:eastAsia="es-ES"/>
        </w:rPr>
        <w:t xml:space="preserve"> Unidas para</w:t>
      </w:r>
      <w:r w:rsidR="00D2356F" w:rsidRPr="00771345">
        <w:rPr>
          <w:sz w:val="20"/>
          <w:szCs w:val="20"/>
          <w:lang w:val="pt-BR" w:eastAsia="es-ES"/>
        </w:rPr>
        <w:t xml:space="preserve"> a </w:t>
      </w:r>
      <w:r w:rsidRPr="00771345">
        <w:rPr>
          <w:sz w:val="20"/>
          <w:szCs w:val="20"/>
          <w:lang w:val="pt-BR" w:eastAsia="es-ES"/>
        </w:rPr>
        <w:t>Elimina</w:t>
      </w:r>
      <w:r w:rsidR="00130FF7" w:rsidRPr="00771345">
        <w:rPr>
          <w:sz w:val="20"/>
          <w:szCs w:val="20"/>
          <w:lang w:val="pt-BR" w:eastAsia="es-ES"/>
        </w:rPr>
        <w:t>ção</w:t>
      </w:r>
      <w:r w:rsidR="00812873" w:rsidRPr="00771345">
        <w:rPr>
          <w:sz w:val="20"/>
          <w:szCs w:val="20"/>
          <w:lang w:val="pt-BR" w:eastAsia="es-ES"/>
        </w:rPr>
        <w:t xml:space="preserve"> da </w:t>
      </w:r>
      <w:r w:rsidRPr="00771345">
        <w:rPr>
          <w:sz w:val="20"/>
          <w:szCs w:val="20"/>
          <w:lang w:val="pt-BR" w:eastAsia="es-ES"/>
        </w:rPr>
        <w:t>Discrimina</w:t>
      </w:r>
      <w:r w:rsidR="00130FF7" w:rsidRPr="00771345">
        <w:rPr>
          <w:sz w:val="20"/>
          <w:szCs w:val="20"/>
          <w:lang w:val="pt-BR" w:eastAsia="es-ES"/>
        </w:rPr>
        <w:t>ção</w:t>
      </w:r>
      <w:r w:rsidRPr="00771345">
        <w:rPr>
          <w:sz w:val="20"/>
          <w:szCs w:val="20"/>
          <w:lang w:val="pt-BR" w:eastAsia="es-ES"/>
        </w:rPr>
        <w:t xml:space="preserve"> contra</w:t>
      </w:r>
      <w:r w:rsidR="00D2356F" w:rsidRPr="00771345">
        <w:rPr>
          <w:sz w:val="20"/>
          <w:szCs w:val="20"/>
          <w:lang w:val="pt-BR" w:eastAsia="es-ES"/>
        </w:rPr>
        <w:t xml:space="preserve"> a Mulher</w:t>
      </w:r>
      <w:r w:rsidRPr="00771345">
        <w:rPr>
          <w:sz w:val="20"/>
          <w:szCs w:val="20"/>
          <w:lang w:val="pt-BR" w:eastAsia="es-ES"/>
        </w:rPr>
        <w:t xml:space="preserve"> (</w:t>
      </w:r>
      <w:r w:rsidR="009960A1" w:rsidRPr="00771345">
        <w:rPr>
          <w:sz w:val="20"/>
          <w:szCs w:val="20"/>
          <w:lang w:val="pt-BR" w:eastAsia="es-ES"/>
        </w:rPr>
        <w:t>doravante denominad</w:t>
      </w:r>
      <w:r w:rsidR="00856256" w:rsidRPr="00771345">
        <w:rPr>
          <w:sz w:val="20"/>
          <w:szCs w:val="20"/>
          <w:lang w:val="pt-BR" w:eastAsia="es-ES"/>
        </w:rPr>
        <w:t>o</w:t>
      </w:r>
      <w:r w:rsidRPr="00771345">
        <w:rPr>
          <w:sz w:val="20"/>
          <w:szCs w:val="20"/>
          <w:lang w:val="pt-BR" w:eastAsia="es-ES"/>
        </w:rPr>
        <w:t xml:space="preserve"> “</w:t>
      </w:r>
      <w:r w:rsidR="00130FF7" w:rsidRPr="00771345">
        <w:rPr>
          <w:sz w:val="20"/>
          <w:szCs w:val="20"/>
          <w:lang w:val="pt-BR" w:eastAsia="es-ES"/>
        </w:rPr>
        <w:t>Comitê</w:t>
      </w:r>
      <w:r w:rsidRPr="00771345">
        <w:rPr>
          <w:sz w:val="20"/>
          <w:szCs w:val="20"/>
          <w:lang w:val="pt-BR" w:eastAsia="es-ES"/>
        </w:rPr>
        <w:t xml:space="preserve"> CEDAW”) </w:t>
      </w:r>
      <w:r w:rsidR="00856256" w:rsidRPr="00771345">
        <w:rPr>
          <w:sz w:val="20"/>
          <w:szCs w:val="20"/>
          <w:lang w:val="pt-BR" w:eastAsia="es-ES"/>
        </w:rPr>
        <w:t xml:space="preserve">destacou </w:t>
      </w:r>
      <w:r w:rsidR="00D2356F" w:rsidRPr="00771345">
        <w:rPr>
          <w:sz w:val="20"/>
          <w:szCs w:val="20"/>
          <w:lang w:val="pt-BR" w:eastAsia="es-ES"/>
        </w:rPr>
        <w:t xml:space="preserve">a </w:t>
      </w:r>
      <w:r w:rsidRPr="00771345">
        <w:rPr>
          <w:sz w:val="20"/>
          <w:szCs w:val="20"/>
          <w:lang w:val="pt-BR" w:eastAsia="es-ES"/>
        </w:rPr>
        <w:t xml:space="preserve">falta de </w:t>
      </w:r>
      <w:r w:rsidR="00CB6F25" w:rsidRPr="00771345">
        <w:rPr>
          <w:sz w:val="20"/>
          <w:szCs w:val="20"/>
          <w:lang w:val="pt-BR" w:eastAsia="es-ES"/>
        </w:rPr>
        <w:t>pessoa</w:t>
      </w:r>
      <w:r w:rsidRPr="00771345">
        <w:rPr>
          <w:sz w:val="20"/>
          <w:szCs w:val="20"/>
          <w:lang w:val="pt-BR" w:eastAsia="es-ES"/>
        </w:rPr>
        <w:t>l especializado</w:t>
      </w:r>
      <w:r w:rsidR="00812873" w:rsidRPr="00771345">
        <w:rPr>
          <w:sz w:val="20"/>
          <w:szCs w:val="20"/>
          <w:lang w:val="pt-BR" w:eastAsia="es-ES"/>
        </w:rPr>
        <w:t xml:space="preserve"> em </w:t>
      </w:r>
      <w:r w:rsidRPr="00771345">
        <w:rPr>
          <w:sz w:val="20"/>
          <w:szCs w:val="20"/>
          <w:lang w:val="pt-BR" w:eastAsia="es-ES"/>
        </w:rPr>
        <w:t xml:space="preserve">casos de </w:t>
      </w:r>
      <w:r w:rsidR="004A56F7" w:rsidRPr="00771345">
        <w:rPr>
          <w:sz w:val="20"/>
          <w:szCs w:val="20"/>
          <w:lang w:val="pt-BR" w:eastAsia="es-ES"/>
        </w:rPr>
        <w:t>violência</w:t>
      </w:r>
      <w:r w:rsidRPr="00771345">
        <w:rPr>
          <w:sz w:val="20"/>
          <w:szCs w:val="20"/>
          <w:lang w:val="pt-BR" w:eastAsia="es-ES"/>
        </w:rPr>
        <w:t xml:space="preserve"> doméstica</w:t>
      </w:r>
      <w:r w:rsidR="004A56F7" w:rsidRPr="00771345">
        <w:rPr>
          <w:sz w:val="20"/>
          <w:szCs w:val="20"/>
          <w:lang w:val="pt-BR" w:eastAsia="es-ES"/>
        </w:rPr>
        <w:t xml:space="preserve"> e </w:t>
      </w:r>
      <w:r w:rsidRPr="00771345">
        <w:rPr>
          <w:sz w:val="20"/>
          <w:szCs w:val="20"/>
          <w:lang w:val="pt-BR" w:eastAsia="es-ES"/>
        </w:rPr>
        <w:t xml:space="preserve">familiar dentro </w:t>
      </w:r>
      <w:r w:rsidR="00812873" w:rsidRPr="00771345">
        <w:rPr>
          <w:sz w:val="20"/>
          <w:szCs w:val="20"/>
          <w:lang w:val="pt-BR" w:eastAsia="es-ES"/>
        </w:rPr>
        <w:t xml:space="preserve">do </w:t>
      </w:r>
      <w:r w:rsidR="00910E60" w:rsidRPr="00771345">
        <w:rPr>
          <w:sz w:val="20"/>
          <w:szCs w:val="20"/>
          <w:lang w:val="pt-BR" w:eastAsia="es-ES"/>
        </w:rPr>
        <w:t>Poder Judiciário</w:t>
      </w:r>
      <w:r w:rsidR="004A56F7" w:rsidRPr="00771345">
        <w:rPr>
          <w:sz w:val="20"/>
          <w:szCs w:val="20"/>
          <w:lang w:val="pt-BR" w:eastAsia="es-ES"/>
        </w:rPr>
        <w:t xml:space="preserve"> e </w:t>
      </w:r>
      <w:r w:rsidR="00D2356F" w:rsidRPr="00771345">
        <w:rPr>
          <w:sz w:val="20"/>
          <w:szCs w:val="20"/>
          <w:lang w:val="pt-BR" w:eastAsia="es-ES"/>
        </w:rPr>
        <w:t xml:space="preserve">a </w:t>
      </w:r>
      <w:r w:rsidR="00130FF7" w:rsidRPr="00771345">
        <w:rPr>
          <w:sz w:val="20"/>
          <w:szCs w:val="20"/>
          <w:lang w:val="pt-BR" w:eastAsia="es-ES"/>
        </w:rPr>
        <w:t>ausência</w:t>
      </w:r>
      <w:r w:rsidRPr="00771345">
        <w:rPr>
          <w:sz w:val="20"/>
          <w:szCs w:val="20"/>
          <w:lang w:val="pt-BR" w:eastAsia="es-ES"/>
        </w:rPr>
        <w:t xml:space="preserve"> de </w:t>
      </w:r>
      <w:r w:rsidR="00812873" w:rsidRPr="00771345">
        <w:rPr>
          <w:sz w:val="20"/>
          <w:szCs w:val="20"/>
          <w:lang w:val="pt-BR" w:eastAsia="es-ES"/>
        </w:rPr>
        <w:t>dado</w:t>
      </w:r>
      <w:r w:rsidRPr="00771345">
        <w:rPr>
          <w:sz w:val="20"/>
          <w:szCs w:val="20"/>
          <w:lang w:val="pt-BR" w:eastAsia="es-ES"/>
        </w:rPr>
        <w:t xml:space="preserve">s sobre </w:t>
      </w:r>
      <w:r w:rsidR="00812873" w:rsidRPr="00771345">
        <w:rPr>
          <w:sz w:val="20"/>
          <w:szCs w:val="20"/>
          <w:lang w:val="pt-BR" w:eastAsia="es-ES"/>
        </w:rPr>
        <w:t>e</w:t>
      </w:r>
      <w:r w:rsidR="000D6DD1" w:rsidRPr="00771345">
        <w:rPr>
          <w:sz w:val="20"/>
          <w:szCs w:val="20"/>
          <w:lang w:val="pt-BR" w:eastAsia="es-ES"/>
        </w:rPr>
        <w:t xml:space="preserve">sse tipo de </w:t>
      </w:r>
      <w:r w:rsidR="004A56F7" w:rsidRPr="00771345">
        <w:rPr>
          <w:sz w:val="20"/>
          <w:szCs w:val="20"/>
          <w:lang w:val="pt-BR" w:eastAsia="es-ES"/>
        </w:rPr>
        <w:t>violência</w:t>
      </w:r>
      <w:r w:rsidR="00856256" w:rsidRPr="00771345">
        <w:rPr>
          <w:sz w:val="20"/>
          <w:szCs w:val="20"/>
          <w:lang w:val="pt-BR" w:eastAsia="es-ES"/>
        </w:rPr>
        <w:t>.</w:t>
      </w:r>
      <w:r w:rsidRPr="00771345">
        <w:rPr>
          <w:rStyle w:val="Refdenotaalpie"/>
          <w:sz w:val="20"/>
          <w:szCs w:val="20"/>
          <w:lang w:val="pt-BR" w:eastAsia="es-ES"/>
        </w:rPr>
        <w:footnoteReference w:id="72"/>
      </w:r>
      <w:r w:rsidRPr="003A1622">
        <w:rPr>
          <w:sz w:val="20"/>
          <w:szCs w:val="20"/>
          <w:lang w:val="pt-BR" w:eastAsia="es-ES"/>
        </w:rPr>
        <w:t xml:space="preserve"> </w:t>
      </w:r>
    </w:p>
    <w:p w14:paraId="206EE43D" w14:textId="77777777" w:rsidR="007A382D" w:rsidRPr="00A77C80" w:rsidRDefault="007A382D" w:rsidP="0057359C">
      <w:pPr>
        <w:pStyle w:val="Prrafodelista"/>
        <w:tabs>
          <w:tab w:val="left" w:pos="142"/>
        </w:tabs>
        <w:ind w:left="0"/>
        <w:rPr>
          <w:sz w:val="20"/>
          <w:szCs w:val="20"/>
          <w:lang w:val="pt-BR" w:eastAsia="es-ES"/>
        </w:rPr>
      </w:pPr>
    </w:p>
    <w:p w14:paraId="5936BD51" w14:textId="36CCC71A" w:rsidR="007A382D" w:rsidRPr="003A1622" w:rsidRDefault="00856256" w:rsidP="002B0DC5">
      <w:pPr>
        <w:pStyle w:val="Prrafodelista"/>
        <w:numPr>
          <w:ilvl w:val="0"/>
          <w:numId w:val="6"/>
        </w:numPr>
        <w:tabs>
          <w:tab w:val="left" w:pos="142"/>
        </w:tabs>
        <w:ind w:left="0" w:firstLine="0"/>
        <w:rPr>
          <w:sz w:val="20"/>
          <w:szCs w:val="20"/>
          <w:lang w:val="pt-BR"/>
        </w:rPr>
      </w:pPr>
      <w:r w:rsidRPr="00A77C80">
        <w:rPr>
          <w:sz w:val="20"/>
          <w:szCs w:val="20"/>
          <w:lang w:val="pt-BR" w:eastAsia="es-ES"/>
        </w:rPr>
        <w:t xml:space="preserve">Em </w:t>
      </w:r>
      <w:r w:rsidR="007A382D" w:rsidRPr="00C53DF8">
        <w:rPr>
          <w:sz w:val="20"/>
          <w:szCs w:val="20"/>
          <w:lang w:val="pt-BR" w:eastAsia="es-ES"/>
        </w:rPr>
        <w:t>2019</w:t>
      </w:r>
      <w:r w:rsidR="00812873" w:rsidRPr="009B1B35">
        <w:rPr>
          <w:sz w:val="20"/>
          <w:szCs w:val="20"/>
          <w:lang w:val="pt-BR" w:eastAsia="es-ES"/>
        </w:rPr>
        <w:t xml:space="preserve"> o </w:t>
      </w:r>
      <w:r w:rsidR="00130FF7" w:rsidRPr="00367745">
        <w:rPr>
          <w:sz w:val="20"/>
          <w:szCs w:val="20"/>
          <w:lang w:val="pt-BR" w:eastAsia="es-ES"/>
        </w:rPr>
        <w:t>Conselho</w:t>
      </w:r>
      <w:r w:rsidR="007A382D" w:rsidRPr="00771345">
        <w:rPr>
          <w:sz w:val="20"/>
          <w:szCs w:val="20"/>
          <w:lang w:val="pt-BR" w:eastAsia="es-ES"/>
        </w:rPr>
        <w:t xml:space="preserve"> Nacional de </w:t>
      </w:r>
      <w:r w:rsidR="00D2356F" w:rsidRPr="00771345">
        <w:rPr>
          <w:sz w:val="20"/>
          <w:szCs w:val="20"/>
          <w:lang w:val="pt-BR" w:eastAsia="es-ES"/>
        </w:rPr>
        <w:t>Justiça</w:t>
      </w:r>
      <w:r w:rsidR="007A382D" w:rsidRPr="00771345">
        <w:rPr>
          <w:sz w:val="20"/>
          <w:szCs w:val="20"/>
          <w:lang w:val="pt-BR" w:eastAsia="es-ES"/>
        </w:rPr>
        <w:t xml:space="preserve"> (</w:t>
      </w:r>
      <w:r w:rsidR="009960A1" w:rsidRPr="00771345">
        <w:rPr>
          <w:sz w:val="20"/>
          <w:szCs w:val="20"/>
          <w:lang w:val="pt-BR" w:eastAsia="es-ES"/>
        </w:rPr>
        <w:t>doravante denominad</w:t>
      </w:r>
      <w:r w:rsidRPr="00771345">
        <w:rPr>
          <w:sz w:val="20"/>
          <w:szCs w:val="20"/>
          <w:lang w:val="pt-BR" w:eastAsia="es-ES"/>
        </w:rPr>
        <w:t>o</w:t>
      </w:r>
      <w:r w:rsidR="007A382D" w:rsidRPr="00771345">
        <w:rPr>
          <w:sz w:val="20"/>
          <w:szCs w:val="20"/>
          <w:lang w:val="pt-BR" w:eastAsia="es-ES"/>
        </w:rPr>
        <w:t xml:space="preserve"> “CNJ”)</w:t>
      </w:r>
      <w:r w:rsidR="004A56F7" w:rsidRPr="00771345">
        <w:rPr>
          <w:sz w:val="20"/>
          <w:szCs w:val="20"/>
          <w:lang w:val="pt-BR" w:eastAsia="es-ES"/>
        </w:rPr>
        <w:t xml:space="preserve"> e </w:t>
      </w:r>
      <w:r w:rsidR="00812873" w:rsidRPr="00771345">
        <w:rPr>
          <w:sz w:val="20"/>
          <w:szCs w:val="20"/>
          <w:lang w:val="pt-BR" w:eastAsia="es-ES"/>
        </w:rPr>
        <w:t xml:space="preserve">o </w:t>
      </w:r>
      <w:r w:rsidR="007A382D" w:rsidRPr="00771345">
        <w:rPr>
          <w:sz w:val="20"/>
          <w:szCs w:val="20"/>
          <w:lang w:val="pt-BR" w:eastAsia="es-ES"/>
        </w:rPr>
        <w:t>IPEA public</w:t>
      </w:r>
      <w:r w:rsidR="009960A1" w:rsidRPr="00771345">
        <w:rPr>
          <w:sz w:val="20"/>
          <w:szCs w:val="20"/>
          <w:lang w:val="pt-BR" w:eastAsia="es-ES"/>
        </w:rPr>
        <w:t xml:space="preserve">aram </w:t>
      </w:r>
      <w:r w:rsidR="00812873" w:rsidRPr="00771345">
        <w:rPr>
          <w:sz w:val="20"/>
          <w:szCs w:val="20"/>
          <w:lang w:val="pt-BR" w:eastAsia="es-ES"/>
        </w:rPr>
        <w:t>o</w:t>
      </w:r>
      <w:r w:rsidR="00D2356F" w:rsidRPr="00771345">
        <w:rPr>
          <w:sz w:val="20"/>
          <w:szCs w:val="20"/>
          <w:lang w:val="pt-BR" w:eastAsia="es-ES"/>
        </w:rPr>
        <w:t xml:space="preserve"> </w:t>
      </w:r>
      <w:r w:rsidR="009960A1" w:rsidRPr="00771345">
        <w:rPr>
          <w:sz w:val="20"/>
          <w:szCs w:val="20"/>
          <w:lang w:val="pt-BR" w:eastAsia="es-ES"/>
        </w:rPr>
        <w:t>relatório</w:t>
      </w:r>
      <w:r w:rsidR="00D2356F" w:rsidRPr="00771345">
        <w:rPr>
          <w:sz w:val="20"/>
          <w:szCs w:val="20"/>
          <w:lang w:val="pt-BR" w:eastAsia="es-ES"/>
        </w:rPr>
        <w:t xml:space="preserve"> </w:t>
      </w:r>
      <w:r w:rsidR="007A382D" w:rsidRPr="00771345">
        <w:rPr>
          <w:sz w:val="20"/>
          <w:szCs w:val="20"/>
          <w:lang w:val="pt-BR" w:eastAsia="es-ES"/>
        </w:rPr>
        <w:t>de</w:t>
      </w:r>
      <w:r w:rsidR="004A56F7" w:rsidRPr="00771345">
        <w:rPr>
          <w:sz w:val="20"/>
          <w:szCs w:val="20"/>
          <w:lang w:val="pt-BR" w:eastAsia="es-ES"/>
        </w:rPr>
        <w:t xml:space="preserve"> uma </w:t>
      </w:r>
      <w:r w:rsidRPr="00771345">
        <w:rPr>
          <w:sz w:val="20"/>
          <w:szCs w:val="20"/>
          <w:lang w:val="pt-BR" w:eastAsia="es-ES"/>
        </w:rPr>
        <w:t xml:space="preserve">pesquisa </w:t>
      </w:r>
      <w:r w:rsidR="007A382D" w:rsidRPr="00771345">
        <w:rPr>
          <w:sz w:val="20"/>
          <w:szCs w:val="20"/>
          <w:lang w:val="pt-BR" w:eastAsia="es-ES"/>
        </w:rPr>
        <w:t>sobre</w:t>
      </w:r>
      <w:r w:rsidR="00D2356F" w:rsidRPr="00771345">
        <w:rPr>
          <w:sz w:val="20"/>
          <w:szCs w:val="20"/>
          <w:lang w:val="pt-BR" w:eastAsia="es-ES"/>
        </w:rPr>
        <w:t xml:space="preserve"> a </w:t>
      </w:r>
      <w:r w:rsidR="00DB2CB2" w:rsidRPr="00771345">
        <w:rPr>
          <w:sz w:val="20"/>
          <w:szCs w:val="20"/>
          <w:lang w:val="pt-BR" w:eastAsia="es-ES"/>
        </w:rPr>
        <w:t>atuação</w:t>
      </w:r>
      <w:r w:rsidR="007A382D" w:rsidRPr="00771345">
        <w:rPr>
          <w:sz w:val="20"/>
          <w:szCs w:val="20"/>
          <w:lang w:val="pt-BR" w:eastAsia="es-ES"/>
        </w:rPr>
        <w:t xml:space="preserve"> </w:t>
      </w:r>
      <w:r w:rsidR="00812873" w:rsidRPr="00771345">
        <w:rPr>
          <w:sz w:val="20"/>
          <w:szCs w:val="20"/>
          <w:lang w:val="pt-BR" w:eastAsia="es-ES"/>
        </w:rPr>
        <w:t xml:space="preserve">do </w:t>
      </w:r>
      <w:r w:rsidR="00910E60" w:rsidRPr="00771345">
        <w:rPr>
          <w:sz w:val="20"/>
          <w:szCs w:val="20"/>
          <w:lang w:val="pt-BR" w:eastAsia="es-ES"/>
        </w:rPr>
        <w:t>Poder Judiciário</w:t>
      </w:r>
      <w:r w:rsidR="004A56F7" w:rsidRPr="00771345">
        <w:rPr>
          <w:sz w:val="20"/>
          <w:szCs w:val="20"/>
          <w:lang w:val="pt-BR" w:eastAsia="es-ES"/>
        </w:rPr>
        <w:t xml:space="preserve"> no tratamento</w:t>
      </w:r>
      <w:r w:rsidR="00812873" w:rsidRPr="00771345">
        <w:rPr>
          <w:sz w:val="20"/>
          <w:szCs w:val="20"/>
          <w:lang w:val="pt-BR" w:eastAsia="es-ES"/>
        </w:rPr>
        <w:t xml:space="preserve"> da </w:t>
      </w:r>
      <w:r w:rsidR="004A56F7" w:rsidRPr="00771345">
        <w:rPr>
          <w:sz w:val="20"/>
          <w:szCs w:val="20"/>
          <w:lang w:val="pt-BR" w:eastAsia="es-ES"/>
        </w:rPr>
        <w:t>violência</w:t>
      </w:r>
      <w:r w:rsidR="007A382D" w:rsidRPr="00771345">
        <w:rPr>
          <w:sz w:val="20"/>
          <w:szCs w:val="20"/>
          <w:lang w:val="pt-BR" w:eastAsia="es-ES"/>
        </w:rPr>
        <w:t xml:space="preserve"> contra</w:t>
      </w:r>
      <w:r w:rsidR="00D2356F" w:rsidRPr="00771345">
        <w:rPr>
          <w:sz w:val="20"/>
          <w:szCs w:val="20"/>
          <w:lang w:val="pt-BR" w:eastAsia="es-ES"/>
        </w:rPr>
        <w:t xml:space="preserve"> a mulher</w:t>
      </w:r>
      <w:r w:rsidR="007A382D" w:rsidRPr="00771345">
        <w:rPr>
          <w:sz w:val="20"/>
          <w:szCs w:val="20"/>
          <w:lang w:val="pt-BR" w:eastAsia="es-ES"/>
        </w:rPr>
        <w:t>,</w:t>
      </w:r>
      <w:r w:rsidR="004A56F7" w:rsidRPr="00771345">
        <w:rPr>
          <w:sz w:val="20"/>
          <w:szCs w:val="20"/>
          <w:lang w:val="pt-BR" w:eastAsia="es-ES"/>
        </w:rPr>
        <w:t xml:space="preserve"> no </w:t>
      </w:r>
      <w:r w:rsidR="00130FF7" w:rsidRPr="00771345">
        <w:rPr>
          <w:sz w:val="20"/>
          <w:szCs w:val="20"/>
          <w:lang w:val="pt-BR" w:eastAsia="es-ES"/>
        </w:rPr>
        <w:t xml:space="preserve">qual </w:t>
      </w:r>
      <w:r w:rsidR="004A56F7" w:rsidRPr="00771345">
        <w:rPr>
          <w:sz w:val="20"/>
          <w:szCs w:val="20"/>
          <w:lang w:val="pt-BR" w:eastAsia="es-ES"/>
        </w:rPr>
        <w:t>concluíram</w:t>
      </w:r>
      <w:r w:rsidR="007A382D" w:rsidRPr="00771345">
        <w:rPr>
          <w:sz w:val="20"/>
          <w:szCs w:val="20"/>
          <w:lang w:val="pt-BR" w:eastAsia="es-ES"/>
        </w:rPr>
        <w:t xml:space="preserve"> que,</w:t>
      </w:r>
      <w:r w:rsidR="00CB6F25" w:rsidRPr="00771345">
        <w:rPr>
          <w:sz w:val="20"/>
          <w:szCs w:val="20"/>
          <w:lang w:val="pt-BR" w:eastAsia="es-ES"/>
        </w:rPr>
        <w:t xml:space="preserve"> </w:t>
      </w:r>
      <w:r w:rsidRPr="00771345">
        <w:rPr>
          <w:sz w:val="20"/>
          <w:szCs w:val="20"/>
          <w:lang w:val="pt-BR" w:eastAsia="es-ES"/>
        </w:rPr>
        <w:t>embora</w:t>
      </w:r>
      <w:r w:rsidR="00D5513F" w:rsidRPr="00771345">
        <w:rPr>
          <w:sz w:val="20"/>
          <w:szCs w:val="20"/>
          <w:lang w:val="pt-BR" w:eastAsia="es-ES"/>
        </w:rPr>
        <w:t xml:space="preserve"> </w:t>
      </w:r>
      <w:r w:rsidR="00D2356F" w:rsidRPr="00771345">
        <w:rPr>
          <w:sz w:val="20"/>
          <w:szCs w:val="20"/>
          <w:lang w:val="pt-BR" w:eastAsia="es-ES"/>
        </w:rPr>
        <w:t xml:space="preserve">a </w:t>
      </w:r>
      <w:r w:rsidR="007A382D" w:rsidRPr="00771345">
        <w:rPr>
          <w:sz w:val="20"/>
          <w:szCs w:val="20"/>
          <w:lang w:val="pt-BR" w:eastAsia="es-ES"/>
        </w:rPr>
        <w:t>especializa</w:t>
      </w:r>
      <w:r w:rsidR="00130FF7" w:rsidRPr="00771345">
        <w:rPr>
          <w:sz w:val="20"/>
          <w:szCs w:val="20"/>
          <w:lang w:val="pt-BR" w:eastAsia="es-ES"/>
        </w:rPr>
        <w:t>ção</w:t>
      </w:r>
      <w:r w:rsidR="00812873" w:rsidRPr="00771345">
        <w:rPr>
          <w:sz w:val="20"/>
          <w:szCs w:val="20"/>
          <w:lang w:val="pt-BR" w:eastAsia="es-ES"/>
        </w:rPr>
        <w:t xml:space="preserve"> das </w:t>
      </w:r>
      <w:r w:rsidR="007A382D" w:rsidRPr="00771345">
        <w:rPr>
          <w:sz w:val="20"/>
          <w:szCs w:val="20"/>
          <w:lang w:val="pt-BR" w:eastAsia="es-ES"/>
        </w:rPr>
        <w:t xml:space="preserve">unidades </w:t>
      </w:r>
      <w:r w:rsidR="00812873" w:rsidRPr="00771345">
        <w:rPr>
          <w:sz w:val="20"/>
          <w:szCs w:val="20"/>
          <w:lang w:val="pt-BR" w:eastAsia="es-ES"/>
        </w:rPr>
        <w:t xml:space="preserve">do </w:t>
      </w:r>
      <w:r w:rsidR="00910E60" w:rsidRPr="00771345">
        <w:rPr>
          <w:sz w:val="20"/>
          <w:szCs w:val="20"/>
          <w:lang w:val="pt-BR" w:eastAsia="es-ES"/>
        </w:rPr>
        <w:t>Poder Judiciário</w:t>
      </w:r>
      <w:r w:rsidR="00812873" w:rsidRPr="00771345">
        <w:rPr>
          <w:sz w:val="20"/>
          <w:szCs w:val="20"/>
          <w:lang w:val="pt-BR" w:eastAsia="es-ES"/>
        </w:rPr>
        <w:t xml:space="preserve"> em </w:t>
      </w:r>
      <w:r w:rsidR="004A56F7" w:rsidRPr="00771345">
        <w:rPr>
          <w:sz w:val="20"/>
          <w:szCs w:val="20"/>
          <w:lang w:val="pt-BR" w:eastAsia="es-ES"/>
        </w:rPr>
        <w:t>violência</w:t>
      </w:r>
      <w:r w:rsidR="007A382D" w:rsidRPr="00771345">
        <w:rPr>
          <w:sz w:val="20"/>
          <w:szCs w:val="20"/>
          <w:lang w:val="pt-BR" w:eastAsia="es-ES"/>
        </w:rPr>
        <w:t xml:space="preserve"> contra</w:t>
      </w:r>
      <w:r w:rsidR="00D2356F" w:rsidRPr="00771345">
        <w:rPr>
          <w:sz w:val="20"/>
          <w:szCs w:val="20"/>
          <w:lang w:val="pt-BR" w:eastAsia="es-ES"/>
        </w:rPr>
        <w:t xml:space="preserve"> a mulher</w:t>
      </w:r>
      <w:r w:rsidR="007A382D" w:rsidRPr="00771345">
        <w:rPr>
          <w:sz w:val="20"/>
          <w:szCs w:val="20"/>
          <w:lang w:val="pt-BR" w:eastAsia="es-ES"/>
        </w:rPr>
        <w:t xml:space="preserve"> era definitivamente</w:t>
      </w:r>
      <w:r w:rsidR="004A56F7" w:rsidRPr="00771345">
        <w:rPr>
          <w:sz w:val="20"/>
          <w:szCs w:val="20"/>
          <w:lang w:val="pt-BR" w:eastAsia="es-ES"/>
        </w:rPr>
        <w:t xml:space="preserve"> um </w:t>
      </w:r>
      <w:r w:rsidR="007A382D" w:rsidRPr="00771345">
        <w:rPr>
          <w:sz w:val="20"/>
          <w:szCs w:val="20"/>
          <w:lang w:val="pt-BR" w:eastAsia="es-ES"/>
        </w:rPr>
        <w:t>"gan</w:t>
      </w:r>
      <w:r w:rsidRPr="00771345">
        <w:rPr>
          <w:sz w:val="20"/>
          <w:szCs w:val="20"/>
          <w:lang w:val="pt-BR" w:eastAsia="es-ES"/>
        </w:rPr>
        <w:t xml:space="preserve">ho </w:t>
      </w:r>
      <w:r w:rsidR="007A382D" w:rsidRPr="00771345">
        <w:rPr>
          <w:sz w:val="20"/>
          <w:szCs w:val="20"/>
          <w:lang w:val="pt-BR" w:eastAsia="es-ES"/>
        </w:rPr>
        <w:t>para</w:t>
      </w:r>
      <w:r w:rsidR="00812873" w:rsidRPr="00771345">
        <w:rPr>
          <w:sz w:val="20"/>
          <w:szCs w:val="20"/>
          <w:lang w:val="pt-BR" w:eastAsia="es-ES"/>
        </w:rPr>
        <w:t xml:space="preserve"> o </w:t>
      </w:r>
      <w:r w:rsidR="004A56F7" w:rsidRPr="00771345">
        <w:rPr>
          <w:sz w:val="20"/>
          <w:szCs w:val="20"/>
          <w:lang w:val="pt-BR" w:eastAsia="es-ES"/>
        </w:rPr>
        <w:t>tratamento</w:t>
      </w:r>
      <w:r w:rsidR="00812873" w:rsidRPr="00771345">
        <w:rPr>
          <w:sz w:val="20"/>
          <w:szCs w:val="20"/>
          <w:lang w:val="pt-BR" w:eastAsia="es-ES"/>
        </w:rPr>
        <w:t xml:space="preserve"> dos </w:t>
      </w:r>
      <w:r w:rsidR="007A382D" w:rsidRPr="00771345">
        <w:rPr>
          <w:sz w:val="20"/>
          <w:szCs w:val="20"/>
          <w:lang w:val="pt-BR" w:eastAsia="es-ES"/>
        </w:rPr>
        <w:t>casos,</w:t>
      </w:r>
      <w:r w:rsidR="00812873" w:rsidRPr="00771345">
        <w:rPr>
          <w:sz w:val="20"/>
          <w:szCs w:val="20"/>
          <w:lang w:val="pt-BR" w:eastAsia="es-ES"/>
        </w:rPr>
        <w:t xml:space="preserve"> o </w:t>
      </w:r>
      <w:r w:rsidR="007A382D" w:rsidRPr="00771345">
        <w:rPr>
          <w:sz w:val="20"/>
          <w:szCs w:val="20"/>
          <w:lang w:val="pt-BR" w:eastAsia="es-ES"/>
        </w:rPr>
        <w:t xml:space="preserve">perfil </w:t>
      </w:r>
      <w:r w:rsidR="00812873" w:rsidRPr="00771345">
        <w:rPr>
          <w:sz w:val="20"/>
          <w:szCs w:val="20"/>
          <w:lang w:val="pt-BR" w:eastAsia="es-ES"/>
        </w:rPr>
        <w:t xml:space="preserve">do </w:t>
      </w:r>
      <w:r w:rsidR="007A382D" w:rsidRPr="00771345">
        <w:rPr>
          <w:sz w:val="20"/>
          <w:szCs w:val="20"/>
          <w:lang w:val="pt-BR" w:eastAsia="es-ES"/>
        </w:rPr>
        <w:t xml:space="preserve">magistrado/a que </w:t>
      </w:r>
      <w:r w:rsidR="00D5513F" w:rsidRPr="00771345">
        <w:rPr>
          <w:sz w:val="20"/>
          <w:szCs w:val="20"/>
          <w:lang w:val="pt-BR" w:eastAsia="es-ES"/>
        </w:rPr>
        <w:t xml:space="preserve">responde </w:t>
      </w:r>
      <w:r w:rsidRPr="00771345">
        <w:rPr>
          <w:sz w:val="20"/>
          <w:szCs w:val="20"/>
          <w:lang w:val="pt-BR" w:eastAsia="es-ES"/>
        </w:rPr>
        <w:t xml:space="preserve">pela vara </w:t>
      </w:r>
      <w:r w:rsidR="00812873" w:rsidRPr="00771345">
        <w:rPr>
          <w:sz w:val="20"/>
          <w:szCs w:val="20"/>
          <w:lang w:val="pt-BR" w:eastAsia="es-ES"/>
        </w:rPr>
        <w:t>é</w:t>
      </w:r>
      <w:r w:rsidR="004A56F7" w:rsidRPr="00771345">
        <w:rPr>
          <w:sz w:val="20"/>
          <w:szCs w:val="20"/>
          <w:lang w:val="pt-BR" w:eastAsia="es-ES"/>
        </w:rPr>
        <w:t xml:space="preserve"> </w:t>
      </w:r>
      <w:r w:rsidR="00812873" w:rsidRPr="00771345">
        <w:rPr>
          <w:sz w:val="20"/>
          <w:szCs w:val="20"/>
          <w:lang w:val="pt-BR" w:eastAsia="es-ES"/>
        </w:rPr>
        <w:t>fato</w:t>
      </w:r>
      <w:r w:rsidR="007A382D" w:rsidRPr="00771345">
        <w:rPr>
          <w:sz w:val="20"/>
          <w:szCs w:val="20"/>
          <w:lang w:val="pt-BR" w:eastAsia="es-ES"/>
        </w:rPr>
        <w:t>r decisivo</w:t>
      </w:r>
      <w:r w:rsidR="004A56F7" w:rsidRPr="00771345">
        <w:rPr>
          <w:sz w:val="20"/>
          <w:szCs w:val="20"/>
          <w:lang w:val="pt-BR" w:eastAsia="es-ES"/>
        </w:rPr>
        <w:t xml:space="preserve"> na </w:t>
      </w:r>
      <w:r w:rsidR="00130FF7" w:rsidRPr="00771345">
        <w:rPr>
          <w:sz w:val="20"/>
          <w:szCs w:val="20"/>
          <w:lang w:val="pt-BR" w:eastAsia="es-ES"/>
        </w:rPr>
        <w:t>qualidade</w:t>
      </w:r>
      <w:r w:rsidR="00812873" w:rsidRPr="00771345">
        <w:rPr>
          <w:sz w:val="20"/>
          <w:szCs w:val="20"/>
          <w:lang w:val="pt-BR" w:eastAsia="es-ES"/>
        </w:rPr>
        <w:t xml:space="preserve"> </w:t>
      </w:r>
      <w:r w:rsidR="00D5513F" w:rsidRPr="00771345">
        <w:rPr>
          <w:sz w:val="20"/>
          <w:szCs w:val="20"/>
          <w:lang w:val="pt-BR" w:eastAsia="es-ES"/>
        </w:rPr>
        <w:t xml:space="preserve">do atendimento prestado </w:t>
      </w:r>
      <w:r w:rsidR="004A56F7" w:rsidRPr="00771345">
        <w:rPr>
          <w:sz w:val="20"/>
          <w:szCs w:val="20"/>
          <w:lang w:val="pt-BR" w:eastAsia="es-ES"/>
        </w:rPr>
        <w:t xml:space="preserve">às </w:t>
      </w:r>
      <w:r w:rsidR="00D2356F" w:rsidRPr="00771345">
        <w:rPr>
          <w:sz w:val="20"/>
          <w:szCs w:val="20"/>
          <w:lang w:val="pt-BR" w:eastAsia="es-ES"/>
        </w:rPr>
        <w:t>mulher</w:t>
      </w:r>
      <w:r w:rsidR="007A382D" w:rsidRPr="00771345">
        <w:rPr>
          <w:sz w:val="20"/>
          <w:szCs w:val="20"/>
          <w:lang w:val="pt-BR" w:eastAsia="es-ES"/>
        </w:rPr>
        <w:t xml:space="preserve">es. </w:t>
      </w:r>
      <w:r w:rsidR="00130FF7" w:rsidRPr="00771345">
        <w:rPr>
          <w:sz w:val="20"/>
          <w:szCs w:val="20"/>
          <w:lang w:val="pt-BR" w:eastAsia="es-ES"/>
        </w:rPr>
        <w:t>Assim</w:t>
      </w:r>
      <w:r w:rsidR="007A382D" w:rsidRPr="00771345">
        <w:rPr>
          <w:sz w:val="20"/>
          <w:szCs w:val="20"/>
          <w:lang w:val="pt-BR" w:eastAsia="es-ES"/>
        </w:rPr>
        <w:t>,</w:t>
      </w:r>
      <w:r w:rsidR="00812873" w:rsidRPr="00771345">
        <w:rPr>
          <w:sz w:val="20"/>
          <w:szCs w:val="20"/>
          <w:lang w:val="pt-BR" w:eastAsia="es-ES"/>
        </w:rPr>
        <w:t xml:space="preserve"> </w:t>
      </w:r>
      <w:r w:rsidR="00D5513F" w:rsidRPr="00771345">
        <w:rPr>
          <w:sz w:val="20"/>
          <w:szCs w:val="20"/>
          <w:lang w:val="pt-BR"/>
        </w:rPr>
        <w:t>o atendimento observado em vara não especializada conduzida por magistrado/a comprometido/a [com os direitos das mulheres] tendeu a ser mais qualificado do que aquele em vara especializada conduzida por juiz/a resistente</w:t>
      </w:r>
      <w:r w:rsidR="002B0DC5" w:rsidRPr="00771345">
        <w:rPr>
          <w:sz w:val="20"/>
          <w:szCs w:val="20"/>
          <w:lang w:val="pt-BR"/>
        </w:rPr>
        <w:t xml:space="preserve"> [ao tema dos direitos das mulheres]</w:t>
      </w:r>
      <w:r w:rsidR="00D5513F" w:rsidRPr="00771345">
        <w:rPr>
          <w:sz w:val="20"/>
          <w:szCs w:val="20"/>
          <w:lang w:val="pt-BR"/>
        </w:rPr>
        <w:t>, e mesmo moderado/a.</w:t>
      </w:r>
      <w:r w:rsidR="007A382D" w:rsidRPr="00771345">
        <w:rPr>
          <w:sz w:val="20"/>
          <w:szCs w:val="20"/>
          <w:lang w:val="pt-BR" w:eastAsia="es-ES"/>
        </w:rPr>
        <w:t>"</w:t>
      </w:r>
      <w:r w:rsidR="007A382D" w:rsidRPr="00771345">
        <w:rPr>
          <w:rStyle w:val="Refdenotaalpie"/>
          <w:sz w:val="20"/>
          <w:szCs w:val="20"/>
          <w:lang w:val="pt-BR" w:eastAsia="es-ES"/>
        </w:rPr>
        <w:footnoteReference w:id="73"/>
      </w:r>
      <w:r w:rsidR="007A382D" w:rsidRPr="003A1622">
        <w:rPr>
          <w:sz w:val="20"/>
          <w:szCs w:val="20"/>
          <w:lang w:val="pt-BR" w:eastAsia="es-ES"/>
        </w:rPr>
        <w:t xml:space="preserve"> </w:t>
      </w:r>
      <w:r w:rsidR="00886130" w:rsidRPr="00A77C80">
        <w:rPr>
          <w:sz w:val="20"/>
          <w:szCs w:val="20"/>
          <w:lang w:val="pt-BR" w:eastAsia="es-ES"/>
        </w:rPr>
        <w:t>Outrossim</w:t>
      </w:r>
      <w:r w:rsidR="009960A1" w:rsidRPr="00A77C80">
        <w:rPr>
          <w:sz w:val="20"/>
          <w:szCs w:val="20"/>
          <w:lang w:val="pt-BR" w:eastAsia="es-ES"/>
        </w:rPr>
        <w:t xml:space="preserve">, </w:t>
      </w:r>
      <w:r w:rsidR="00812873" w:rsidRPr="00C53DF8">
        <w:rPr>
          <w:sz w:val="20"/>
          <w:szCs w:val="20"/>
          <w:lang w:val="pt-BR" w:eastAsia="es-ES"/>
        </w:rPr>
        <w:t xml:space="preserve">o </w:t>
      </w:r>
      <w:r w:rsidR="007A382D" w:rsidRPr="009B1B35">
        <w:rPr>
          <w:sz w:val="20"/>
          <w:szCs w:val="20"/>
          <w:lang w:val="pt-BR" w:eastAsia="es-ES"/>
        </w:rPr>
        <w:t>referido</w:t>
      </w:r>
      <w:r w:rsidR="00D2356F" w:rsidRPr="00367745">
        <w:rPr>
          <w:sz w:val="20"/>
          <w:szCs w:val="20"/>
          <w:lang w:val="pt-BR" w:eastAsia="es-ES"/>
        </w:rPr>
        <w:t xml:space="preserve"> </w:t>
      </w:r>
      <w:r w:rsidR="009960A1" w:rsidRPr="00771345">
        <w:rPr>
          <w:sz w:val="20"/>
          <w:szCs w:val="20"/>
          <w:lang w:val="pt-BR" w:eastAsia="es-ES"/>
        </w:rPr>
        <w:t>relatório</w:t>
      </w:r>
      <w:r w:rsidR="00D2356F" w:rsidRPr="00771345">
        <w:rPr>
          <w:sz w:val="20"/>
          <w:szCs w:val="20"/>
          <w:lang w:val="pt-BR" w:eastAsia="es-ES"/>
        </w:rPr>
        <w:t xml:space="preserve"> </w:t>
      </w:r>
      <w:r w:rsidR="002B0DC5" w:rsidRPr="00771345">
        <w:rPr>
          <w:sz w:val="20"/>
          <w:szCs w:val="20"/>
          <w:lang w:val="pt-BR" w:eastAsia="es-ES"/>
        </w:rPr>
        <w:t xml:space="preserve">indicou </w:t>
      </w:r>
      <w:r w:rsidR="007A382D" w:rsidRPr="00771345">
        <w:rPr>
          <w:sz w:val="20"/>
          <w:szCs w:val="20"/>
          <w:lang w:val="pt-BR" w:eastAsia="es-ES"/>
        </w:rPr>
        <w:t>que</w:t>
      </w:r>
      <w:r w:rsidR="00DB2CB2" w:rsidRPr="00771345">
        <w:rPr>
          <w:sz w:val="20"/>
          <w:szCs w:val="20"/>
          <w:lang w:val="pt-BR" w:eastAsia="es-ES"/>
        </w:rPr>
        <w:t xml:space="preserve"> apesar </w:t>
      </w:r>
      <w:r w:rsidR="007A382D" w:rsidRPr="00771345">
        <w:rPr>
          <w:sz w:val="20"/>
          <w:szCs w:val="20"/>
          <w:lang w:val="pt-BR" w:eastAsia="es-ES"/>
        </w:rPr>
        <w:t>d</w:t>
      </w:r>
      <w:r w:rsidR="002B0DC5" w:rsidRPr="00771345">
        <w:rPr>
          <w:sz w:val="20"/>
          <w:szCs w:val="20"/>
          <w:lang w:val="pt-BR" w:eastAsia="es-ES"/>
        </w:rPr>
        <w:t>a dinâmica pouco variada d</w:t>
      </w:r>
      <w:r w:rsidR="00D2356F" w:rsidRPr="00771345">
        <w:rPr>
          <w:sz w:val="20"/>
          <w:szCs w:val="20"/>
          <w:lang w:val="pt-BR" w:eastAsia="es-ES"/>
        </w:rPr>
        <w:t xml:space="preserve">a </w:t>
      </w:r>
      <w:r w:rsidR="004A56F7" w:rsidRPr="00771345">
        <w:rPr>
          <w:sz w:val="20"/>
          <w:szCs w:val="20"/>
          <w:lang w:val="pt-BR" w:eastAsia="es-ES"/>
        </w:rPr>
        <w:t>violência</w:t>
      </w:r>
      <w:r w:rsidR="007A382D" w:rsidRPr="00771345">
        <w:rPr>
          <w:sz w:val="20"/>
          <w:szCs w:val="20"/>
          <w:lang w:val="pt-BR" w:eastAsia="es-ES"/>
        </w:rPr>
        <w:t xml:space="preserve"> doméstica,</w:t>
      </w:r>
      <w:r w:rsidR="00D2356F" w:rsidRPr="00771345">
        <w:rPr>
          <w:sz w:val="20"/>
          <w:szCs w:val="20"/>
          <w:lang w:val="pt-BR" w:eastAsia="es-ES"/>
        </w:rPr>
        <w:t xml:space="preserve"> a </w:t>
      </w:r>
      <w:r w:rsidR="007A382D" w:rsidRPr="00771345">
        <w:rPr>
          <w:sz w:val="20"/>
          <w:szCs w:val="20"/>
          <w:lang w:val="pt-BR" w:eastAsia="es-ES"/>
        </w:rPr>
        <w:t>res</w:t>
      </w:r>
      <w:r w:rsidR="00CB6F25" w:rsidRPr="00771345">
        <w:rPr>
          <w:sz w:val="20"/>
          <w:szCs w:val="20"/>
          <w:lang w:val="pt-BR" w:eastAsia="es-ES"/>
        </w:rPr>
        <w:t>posta</w:t>
      </w:r>
      <w:r w:rsidR="007A382D" w:rsidRPr="00771345">
        <w:rPr>
          <w:sz w:val="20"/>
          <w:szCs w:val="20"/>
          <w:lang w:val="pt-BR" w:eastAsia="es-ES"/>
        </w:rPr>
        <w:t xml:space="preserve"> </w:t>
      </w:r>
      <w:r w:rsidR="00812873" w:rsidRPr="00771345">
        <w:rPr>
          <w:sz w:val="20"/>
          <w:szCs w:val="20"/>
          <w:lang w:val="pt-BR" w:eastAsia="es-ES"/>
        </w:rPr>
        <w:t xml:space="preserve">do </w:t>
      </w:r>
      <w:r w:rsidR="00910E60" w:rsidRPr="00771345">
        <w:rPr>
          <w:sz w:val="20"/>
          <w:szCs w:val="20"/>
          <w:lang w:val="pt-BR" w:eastAsia="es-ES"/>
        </w:rPr>
        <w:t>Poder Judiciário</w:t>
      </w:r>
      <w:r w:rsidR="00812873" w:rsidRPr="00771345">
        <w:rPr>
          <w:sz w:val="20"/>
          <w:szCs w:val="20"/>
          <w:lang w:val="pt-BR" w:eastAsia="es-ES"/>
        </w:rPr>
        <w:t xml:space="preserve"> é </w:t>
      </w:r>
      <w:r w:rsidR="00D2356F" w:rsidRPr="00771345">
        <w:rPr>
          <w:sz w:val="20"/>
          <w:szCs w:val="20"/>
          <w:lang w:val="pt-BR" w:eastAsia="es-ES"/>
        </w:rPr>
        <w:t>muito</w:t>
      </w:r>
      <w:r w:rsidR="007A382D" w:rsidRPr="00771345">
        <w:rPr>
          <w:sz w:val="20"/>
          <w:szCs w:val="20"/>
          <w:lang w:val="pt-BR" w:eastAsia="es-ES"/>
        </w:rPr>
        <w:t xml:space="preserve"> </w:t>
      </w:r>
      <w:r w:rsidR="00B13437" w:rsidRPr="00771345">
        <w:rPr>
          <w:sz w:val="20"/>
          <w:szCs w:val="20"/>
          <w:lang w:val="pt-BR" w:eastAsia="es-ES"/>
        </w:rPr>
        <w:t>heterogêne</w:t>
      </w:r>
      <w:r w:rsidR="007A382D" w:rsidRPr="00771345">
        <w:rPr>
          <w:sz w:val="20"/>
          <w:szCs w:val="20"/>
          <w:lang w:val="pt-BR" w:eastAsia="es-ES"/>
        </w:rPr>
        <w:t xml:space="preserve">a, </w:t>
      </w:r>
      <w:r w:rsidR="002B0DC5" w:rsidRPr="00771345">
        <w:rPr>
          <w:sz w:val="20"/>
          <w:szCs w:val="20"/>
          <w:lang w:val="pt-BR" w:eastAsia="es-ES"/>
        </w:rPr>
        <w:t xml:space="preserve">uma </w:t>
      </w:r>
      <w:r w:rsidR="007A382D" w:rsidRPr="00771345">
        <w:rPr>
          <w:sz w:val="20"/>
          <w:szCs w:val="20"/>
          <w:lang w:val="pt-BR" w:eastAsia="es-ES"/>
        </w:rPr>
        <w:t xml:space="preserve">vez que depende de </w:t>
      </w:r>
      <w:r w:rsidR="00812873" w:rsidRPr="00771345">
        <w:rPr>
          <w:sz w:val="20"/>
          <w:szCs w:val="20"/>
          <w:lang w:val="pt-BR" w:eastAsia="es-ES"/>
        </w:rPr>
        <w:t>fato</w:t>
      </w:r>
      <w:r w:rsidR="007A382D" w:rsidRPr="00771345">
        <w:rPr>
          <w:sz w:val="20"/>
          <w:szCs w:val="20"/>
          <w:lang w:val="pt-BR" w:eastAsia="es-ES"/>
        </w:rPr>
        <w:t xml:space="preserve">res </w:t>
      </w:r>
      <w:r w:rsidR="00CB6F25" w:rsidRPr="00771345">
        <w:rPr>
          <w:sz w:val="20"/>
          <w:szCs w:val="20"/>
          <w:lang w:val="pt-BR" w:eastAsia="es-ES"/>
        </w:rPr>
        <w:t>pessoais</w:t>
      </w:r>
      <w:r w:rsidR="007A382D" w:rsidRPr="00771345">
        <w:rPr>
          <w:sz w:val="20"/>
          <w:szCs w:val="20"/>
          <w:lang w:val="pt-BR" w:eastAsia="es-ES"/>
        </w:rPr>
        <w:t xml:space="preserve"> e </w:t>
      </w:r>
      <w:r w:rsidR="00DB2CB2" w:rsidRPr="00771345">
        <w:rPr>
          <w:sz w:val="20"/>
          <w:szCs w:val="20"/>
          <w:lang w:val="pt-BR" w:eastAsia="es-ES"/>
        </w:rPr>
        <w:t>institucionais</w:t>
      </w:r>
      <w:r w:rsidR="002B0DC5" w:rsidRPr="00771345">
        <w:rPr>
          <w:sz w:val="20"/>
          <w:szCs w:val="20"/>
          <w:lang w:val="pt-BR" w:eastAsia="es-ES"/>
        </w:rPr>
        <w:t>.</w:t>
      </w:r>
      <w:r w:rsidR="007A382D" w:rsidRPr="00771345">
        <w:rPr>
          <w:rStyle w:val="Refdenotaalpie"/>
          <w:sz w:val="20"/>
          <w:szCs w:val="20"/>
          <w:lang w:val="pt-BR" w:eastAsia="es-ES"/>
        </w:rPr>
        <w:footnoteReference w:id="74"/>
      </w:r>
      <w:r w:rsidR="007A382D" w:rsidRPr="003A1622">
        <w:rPr>
          <w:sz w:val="20"/>
          <w:szCs w:val="20"/>
          <w:lang w:val="pt-BR" w:eastAsia="es-ES"/>
        </w:rPr>
        <w:t xml:space="preserve"> </w:t>
      </w:r>
    </w:p>
    <w:p w14:paraId="32A0E1E8" w14:textId="77777777" w:rsidR="00130FF7" w:rsidRPr="00771345" w:rsidRDefault="00130FF7" w:rsidP="0057359C">
      <w:pPr>
        <w:tabs>
          <w:tab w:val="left" w:pos="142"/>
        </w:tabs>
        <w:rPr>
          <w:sz w:val="20"/>
          <w:szCs w:val="20"/>
          <w:lang w:val="pt-BR"/>
        </w:rPr>
      </w:pPr>
    </w:p>
    <w:p w14:paraId="24FF450E" w14:textId="610752E0" w:rsidR="001223D7" w:rsidRPr="00771345" w:rsidRDefault="00130FF7" w:rsidP="00EF4097">
      <w:pPr>
        <w:pStyle w:val="Ttulo2"/>
        <w:numPr>
          <w:ilvl w:val="0"/>
          <w:numId w:val="19"/>
        </w:numPr>
        <w:ind w:left="1134" w:hanging="567"/>
        <w:rPr>
          <w:lang w:val="pt-BR"/>
        </w:rPr>
      </w:pPr>
      <w:bookmarkStart w:id="61" w:name="_Toc86748857"/>
      <w:r w:rsidRPr="00771345">
        <w:rPr>
          <w:lang w:val="pt-BR"/>
        </w:rPr>
        <w:t xml:space="preserve">O </w:t>
      </w:r>
      <w:r w:rsidR="007A382D" w:rsidRPr="00771345">
        <w:rPr>
          <w:lang w:val="pt-BR"/>
        </w:rPr>
        <w:t>marco normativo relevante</w:t>
      </w:r>
      <w:bookmarkEnd w:id="61"/>
    </w:p>
    <w:p w14:paraId="7008DDA2" w14:textId="77777777" w:rsidR="007A382D" w:rsidRPr="00771345" w:rsidRDefault="007A382D" w:rsidP="0057359C">
      <w:pPr>
        <w:pStyle w:val="Textoindependiente"/>
        <w:tabs>
          <w:tab w:val="left" w:pos="142"/>
        </w:tabs>
        <w:rPr>
          <w:lang w:val="pt-BR"/>
        </w:rPr>
      </w:pPr>
    </w:p>
    <w:p w14:paraId="1F2B8EDB" w14:textId="48623C28" w:rsidR="007A382D" w:rsidRPr="00771345" w:rsidRDefault="00946472" w:rsidP="00A60CB4">
      <w:pPr>
        <w:pStyle w:val="Prrafodelista"/>
        <w:numPr>
          <w:ilvl w:val="0"/>
          <w:numId w:val="6"/>
        </w:numPr>
        <w:tabs>
          <w:tab w:val="left" w:pos="142"/>
        </w:tabs>
        <w:ind w:left="0" w:firstLine="0"/>
        <w:rPr>
          <w:sz w:val="20"/>
          <w:szCs w:val="20"/>
          <w:lang w:val="pt-BR"/>
        </w:rPr>
      </w:pPr>
      <w:r w:rsidRPr="003A1622">
        <w:rPr>
          <w:rFonts w:eastAsia="Calibri"/>
          <w:sz w:val="20"/>
          <w:szCs w:val="20"/>
          <w:lang w:val="pt-BR"/>
        </w:rPr>
        <w:t xml:space="preserve">No momento </w:t>
      </w:r>
      <w:r w:rsidR="00812873" w:rsidRPr="003A1622">
        <w:rPr>
          <w:rFonts w:eastAsia="Calibri"/>
          <w:sz w:val="20"/>
          <w:szCs w:val="20"/>
          <w:lang w:val="pt-BR"/>
        </w:rPr>
        <w:t xml:space="preserve">dos </w:t>
      </w:r>
      <w:r w:rsidR="00D2356F" w:rsidRPr="00A77C80">
        <w:rPr>
          <w:rFonts w:eastAsia="Calibri"/>
          <w:sz w:val="20"/>
          <w:szCs w:val="20"/>
          <w:lang w:val="pt-BR"/>
        </w:rPr>
        <w:t>fatos</w:t>
      </w:r>
      <w:r w:rsidR="007A382D" w:rsidRPr="00A77C80">
        <w:rPr>
          <w:rFonts w:eastAsia="Calibri"/>
          <w:sz w:val="20"/>
          <w:szCs w:val="20"/>
          <w:lang w:val="pt-BR"/>
        </w:rPr>
        <w:t>,</w:t>
      </w:r>
      <w:r w:rsidR="00D2356F" w:rsidRPr="00C53DF8">
        <w:rPr>
          <w:rFonts w:eastAsia="Calibri"/>
          <w:sz w:val="20"/>
          <w:szCs w:val="20"/>
          <w:lang w:val="pt-BR"/>
        </w:rPr>
        <w:t xml:space="preserve"> a </w:t>
      </w:r>
      <w:r w:rsidR="00130FF7" w:rsidRPr="009B1B35">
        <w:rPr>
          <w:rFonts w:eastAsia="Calibri"/>
          <w:sz w:val="20"/>
          <w:szCs w:val="20"/>
          <w:lang w:val="pt-BR"/>
        </w:rPr>
        <w:t>Constituição</w:t>
      </w:r>
      <w:r w:rsidR="007A382D" w:rsidRPr="00367745">
        <w:rPr>
          <w:rFonts w:eastAsia="Calibri"/>
          <w:sz w:val="20"/>
          <w:szCs w:val="20"/>
          <w:lang w:val="pt-BR"/>
        </w:rPr>
        <w:t xml:space="preserve"> </w:t>
      </w:r>
      <w:r w:rsidR="00130FF7" w:rsidRPr="00771345">
        <w:rPr>
          <w:rFonts w:eastAsia="Calibri"/>
          <w:sz w:val="20"/>
          <w:szCs w:val="20"/>
          <w:lang w:val="pt-BR"/>
        </w:rPr>
        <w:t>brasileir</w:t>
      </w:r>
      <w:r w:rsidR="007A382D" w:rsidRPr="00771345">
        <w:rPr>
          <w:rFonts w:eastAsia="Calibri"/>
          <w:sz w:val="20"/>
          <w:szCs w:val="20"/>
          <w:lang w:val="pt-BR"/>
        </w:rPr>
        <w:t>a,</w:t>
      </w:r>
      <w:r w:rsidR="00812873" w:rsidRPr="00771345">
        <w:rPr>
          <w:rFonts w:eastAsia="Calibri"/>
          <w:sz w:val="20"/>
          <w:szCs w:val="20"/>
          <w:lang w:val="pt-BR"/>
        </w:rPr>
        <w:t xml:space="preserve"> em</w:t>
      </w:r>
      <w:r w:rsidR="00CB6F25" w:rsidRPr="00771345">
        <w:rPr>
          <w:rFonts w:eastAsia="Calibri"/>
          <w:sz w:val="20"/>
          <w:szCs w:val="20"/>
          <w:lang w:val="pt-BR"/>
        </w:rPr>
        <w:t xml:space="preserve"> seu artigo </w:t>
      </w:r>
      <w:r w:rsidR="007A382D" w:rsidRPr="00771345">
        <w:rPr>
          <w:rFonts w:eastAsia="Calibri"/>
          <w:sz w:val="20"/>
          <w:szCs w:val="20"/>
          <w:lang w:val="pt-BR"/>
        </w:rPr>
        <w:t xml:space="preserve">53, </w:t>
      </w:r>
      <w:r w:rsidR="00812873" w:rsidRPr="00771345">
        <w:rPr>
          <w:rFonts w:eastAsia="Calibri"/>
          <w:sz w:val="20"/>
          <w:szCs w:val="20"/>
          <w:lang w:val="pt-BR"/>
        </w:rPr>
        <w:t>dispunha</w:t>
      </w:r>
      <w:r w:rsidR="007A382D" w:rsidRPr="00771345">
        <w:rPr>
          <w:rFonts w:eastAsia="Calibri"/>
          <w:sz w:val="20"/>
          <w:szCs w:val="20"/>
          <w:lang w:val="pt-BR"/>
        </w:rPr>
        <w:t xml:space="preserve"> que:</w:t>
      </w:r>
    </w:p>
    <w:p w14:paraId="65143CE6" w14:textId="77777777" w:rsidR="007A382D" w:rsidRPr="00771345" w:rsidRDefault="007A382D" w:rsidP="0057359C">
      <w:pPr>
        <w:tabs>
          <w:tab w:val="left" w:pos="142"/>
        </w:tabs>
        <w:jc w:val="both"/>
        <w:rPr>
          <w:rFonts w:eastAsia="Calibri"/>
          <w:sz w:val="16"/>
          <w:szCs w:val="16"/>
          <w:lang w:val="pt-BR"/>
        </w:rPr>
      </w:pPr>
    </w:p>
    <w:p w14:paraId="0D4F0C87" w14:textId="01486AFA" w:rsidR="00946472" w:rsidRPr="00771345" w:rsidRDefault="007A382D" w:rsidP="00946472">
      <w:pPr>
        <w:ind w:left="851" w:right="684"/>
        <w:jc w:val="both"/>
        <w:rPr>
          <w:rFonts w:eastAsia="Calibri"/>
          <w:sz w:val="16"/>
          <w:szCs w:val="16"/>
          <w:lang w:val="pt-BR"/>
        </w:rPr>
      </w:pPr>
      <w:r w:rsidRPr="00771345">
        <w:rPr>
          <w:rFonts w:eastAsia="Calibri"/>
          <w:sz w:val="16"/>
          <w:szCs w:val="16"/>
          <w:lang w:val="pt-BR"/>
        </w:rPr>
        <w:t>Art. 53</w:t>
      </w:r>
      <w:r w:rsidR="00276849" w:rsidRPr="00771345">
        <w:rPr>
          <w:rFonts w:eastAsia="Calibri"/>
          <w:sz w:val="16"/>
          <w:szCs w:val="16"/>
          <w:lang w:val="pt-BR"/>
        </w:rPr>
        <w:t xml:space="preserve">. </w:t>
      </w:r>
      <w:r w:rsidR="00946472" w:rsidRPr="00771345">
        <w:rPr>
          <w:rFonts w:eastAsia="Calibri"/>
          <w:sz w:val="16"/>
          <w:szCs w:val="16"/>
          <w:lang w:val="pt-BR"/>
        </w:rPr>
        <w:t>Os Deputados e Senadores são invioláveis por suas opiniões, palavras e votos.</w:t>
      </w:r>
    </w:p>
    <w:p w14:paraId="1D321829" w14:textId="523CAB79" w:rsidR="00946472" w:rsidRPr="00771345" w:rsidRDefault="00946472" w:rsidP="00946472">
      <w:pPr>
        <w:ind w:left="851" w:right="684"/>
        <w:jc w:val="both"/>
        <w:rPr>
          <w:rFonts w:eastAsia="Calibri"/>
          <w:sz w:val="16"/>
          <w:szCs w:val="16"/>
          <w:lang w:val="pt-BR"/>
        </w:rPr>
      </w:pPr>
      <w:r w:rsidRPr="00771345">
        <w:rPr>
          <w:rFonts w:eastAsia="Calibri"/>
          <w:sz w:val="16"/>
          <w:szCs w:val="16"/>
          <w:lang w:val="pt-BR"/>
        </w:rPr>
        <w:t>§ 1º - Desde a expedição do diploma, os membros do Congresso Nacional não poderão ser presos, salvo em flagrante de crime inafiançável, nem processados criminalmente, sem prévia licença de sua Casa.</w:t>
      </w:r>
    </w:p>
    <w:p w14:paraId="11CD679C" w14:textId="7C8B12B4" w:rsidR="00946472" w:rsidRPr="00771345" w:rsidRDefault="00946472" w:rsidP="00946472">
      <w:pPr>
        <w:ind w:left="851" w:right="684"/>
        <w:jc w:val="both"/>
        <w:rPr>
          <w:rFonts w:eastAsia="Calibri"/>
          <w:sz w:val="16"/>
          <w:szCs w:val="16"/>
          <w:lang w:val="pt-BR"/>
        </w:rPr>
      </w:pPr>
      <w:r w:rsidRPr="00771345">
        <w:rPr>
          <w:rFonts w:eastAsia="Calibri"/>
          <w:sz w:val="16"/>
          <w:szCs w:val="16"/>
          <w:lang w:val="pt-BR"/>
        </w:rPr>
        <w:t>§ 2º - O indeferimento do pedido de licença ou a ausência de deliberação suspende a prescrição enquanto durar o mandato.</w:t>
      </w:r>
    </w:p>
    <w:p w14:paraId="2E3B42D5" w14:textId="76A70B15" w:rsidR="007A382D" w:rsidRPr="003A1622" w:rsidRDefault="00946472" w:rsidP="00946472">
      <w:pPr>
        <w:ind w:left="851" w:right="684"/>
        <w:jc w:val="both"/>
        <w:rPr>
          <w:rFonts w:eastAsia="Calibri"/>
          <w:sz w:val="16"/>
          <w:szCs w:val="16"/>
          <w:lang w:val="pt-BR"/>
        </w:rPr>
      </w:pPr>
      <w:r w:rsidRPr="00771345">
        <w:rPr>
          <w:rFonts w:eastAsia="Calibri"/>
          <w:sz w:val="16"/>
          <w:szCs w:val="16"/>
          <w:lang w:val="pt-BR"/>
        </w:rPr>
        <w:t xml:space="preserve">§ 3º - No caso de flagrante de crime inafiançável, os autos serão remetidos, dentro de vinte e quatro horas, à Casa respectiva, para que, pelo voto secreto da maioria de seus membros, resolva sobre a prisão e autorize, ou não, a formação de culpa </w:t>
      </w:r>
      <w:r w:rsidR="007A382D" w:rsidRPr="00771345">
        <w:rPr>
          <w:rFonts w:eastAsia="Calibri"/>
          <w:sz w:val="16"/>
          <w:szCs w:val="16"/>
          <w:lang w:val="pt-BR"/>
        </w:rPr>
        <w:t>[…]</w:t>
      </w:r>
      <w:r w:rsidR="007A382D" w:rsidRPr="00771345">
        <w:rPr>
          <w:rStyle w:val="Refdenotaalpie"/>
          <w:rFonts w:eastAsia="Calibri"/>
          <w:sz w:val="16"/>
          <w:szCs w:val="16"/>
          <w:lang w:val="pt-BR"/>
        </w:rPr>
        <w:footnoteReference w:id="75"/>
      </w:r>
    </w:p>
    <w:p w14:paraId="5DB91ADB" w14:textId="77777777" w:rsidR="00130FF7" w:rsidRPr="003A1622" w:rsidRDefault="00130FF7" w:rsidP="0057359C">
      <w:pPr>
        <w:tabs>
          <w:tab w:val="left" w:pos="142"/>
        </w:tabs>
        <w:jc w:val="both"/>
        <w:rPr>
          <w:rFonts w:eastAsia="Calibri"/>
          <w:sz w:val="20"/>
          <w:szCs w:val="20"/>
          <w:lang w:val="pt-BR"/>
        </w:rPr>
      </w:pPr>
    </w:p>
    <w:p w14:paraId="691141F0" w14:textId="05638121" w:rsidR="007A382D" w:rsidRPr="00771345" w:rsidRDefault="00276849" w:rsidP="00A60CB4">
      <w:pPr>
        <w:pStyle w:val="Prrafodelista"/>
        <w:widowControl/>
        <w:numPr>
          <w:ilvl w:val="0"/>
          <w:numId w:val="6"/>
        </w:numPr>
        <w:tabs>
          <w:tab w:val="left" w:pos="142"/>
        </w:tabs>
        <w:autoSpaceDE/>
        <w:autoSpaceDN/>
        <w:ind w:left="0" w:firstLine="0"/>
        <w:rPr>
          <w:sz w:val="20"/>
          <w:szCs w:val="20"/>
          <w:lang w:val="pt-BR" w:eastAsia="es-ES"/>
        </w:rPr>
      </w:pPr>
      <w:r w:rsidRPr="00A77C80">
        <w:rPr>
          <w:rFonts w:eastAsia="Calibri"/>
          <w:sz w:val="20"/>
          <w:szCs w:val="20"/>
          <w:lang w:val="pt-BR"/>
        </w:rPr>
        <w:t>Em 2</w:t>
      </w:r>
      <w:r w:rsidR="007A382D" w:rsidRPr="00A77C80">
        <w:rPr>
          <w:rFonts w:eastAsia="Calibri"/>
          <w:sz w:val="20"/>
          <w:szCs w:val="20"/>
          <w:lang w:val="pt-BR"/>
        </w:rPr>
        <w:t xml:space="preserve">0 de </w:t>
      </w:r>
      <w:r w:rsidR="00812873" w:rsidRPr="00C53DF8">
        <w:rPr>
          <w:rFonts w:eastAsia="Calibri"/>
          <w:sz w:val="20"/>
          <w:szCs w:val="20"/>
          <w:lang w:val="pt-BR"/>
        </w:rPr>
        <w:t>dezembro</w:t>
      </w:r>
      <w:r w:rsidR="007A382D" w:rsidRPr="009B1B35">
        <w:rPr>
          <w:rFonts w:eastAsia="Calibri"/>
          <w:sz w:val="20"/>
          <w:szCs w:val="20"/>
          <w:lang w:val="pt-BR"/>
        </w:rPr>
        <w:t xml:space="preserve"> de 2001</w:t>
      </w:r>
      <w:r w:rsidR="00946472" w:rsidRPr="00367745">
        <w:rPr>
          <w:rFonts w:eastAsia="Calibri"/>
          <w:sz w:val="20"/>
          <w:szCs w:val="20"/>
          <w:lang w:val="pt-BR"/>
        </w:rPr>
        <w:t xml:space="preserve"> </w:t>
      </w:r>
      <w:r w:rsidR="004A56F7" w:rsidRPr="00771345">
        <w:rPr>
          <w:rFonts w:eastAsia="Calibri"/>
          <w:sz w:val="20"/>
          <w:szCs w:val="20"/>
          <w:lang w:val="pt-BR"/>
        </w:rPr>
        <w:t xml:space="preserve">o </w:t>
      </w:r>
      <w:r w:rsidR="00130FF7" w:rsidRPr="00771345">
        <w:rPr>
          <w:rFonts w:eastAsia="Calibri"/>
          <w:sz w:val="20"/>
          <w:szCs w:val="20"/>
          <w:lang w:val="pt-BR"/>
        </w:rPr>
        <w:t>Congresso</w:t>
      </w:r>
      <w:r w:rsidR="007A382D" w:rsidRPr="00771345">
        <w:rPr>
          <w:rFonts w:eastAsia="Calibri"/>
          <w:sz w:val="20"/>
          <w:szCs w:val="20"/>
          <w:lang w:val="pt-BR"/>
        </w:rPr>
        <w:t xml:space="preserve"> Nacional</w:t>
      </w:r>
      <w:r w:rsidR="00D2356F" w:rsidRPr="00771345">
        <w:rPr>
          <w:rFonts w:eastAsia="Calibri"/>
          <w:sz w:val="20"/>
          <w:szCs w:val="20"/>
          <w:lang w:val="pt-BR"/>
        </w:rPr>
        <w:t xml:space="preserve"> </w:t>
      </w:r>
      <w:r w:rsidR="00946472" w:rsidRPr="00771345">
        <w:rPr>
          <w:rFonts w:eastAsia="Calibri"/>
          <w:sz w:val="20"/>
          <w:szCs w:val="20"/>
          <w:lang w:val="pt-BR"/>
        </w:rPr>
        <w:t xml:space="preserve">aprovou </w:t>
      </w:r>
      <w:r w:rsidR="00D2356F" w:rsidRPr="00771345">
        <w:rPr>
          <w:rFonts w:eastAsia="Calibri"/>
          <w:sz w:val="20"/>
          <w:szCs w:val="20"/>
          <w:lang w:val="pt-BR"/>
        </w:rPr>
        <w:t xml:space="preserve">a </w:t>
      </w:r>
      <w:r w:rsidR="00DB2CB2" w:rsidRPr="00771345">
        <w:rPr>
          <w:rFonts w:eastAsia="Calibri"/>
          <w:sz w:val="20"/>
          <w:szCs w:val="20"/>
          <w:lang w:val="pt-BR"/>
        </w:rPr>
        <w:t>Emenda</w:t>
      </w:r>
      <w:r w:rsidR="007A382D" w:rsidRPr="00771345">
        <w:rPr>
          <w:rFonts w:eastAsia="Calibri"/>
          <w:sz w:val="20"/>
          <w:szCs w:val="20"/>
          <w:lang w:val="pt-BR"/>
        </w:rPr>
        <w:t xml:space="preserve"> Constitucional</w:t>
      </w:r>
      <w:r w:rsidR="006D1F22" w:rsidRPr="00771345">
        <w:rPr>
          <w:rFonts w:eastAsia="Calibri"/>
          <w:sz w:val="20"/>
          <w:szCs w:val="20"/>
          <w:lang w:val="pt-BR"/>
        </w:rPr>
        <w:t xml:space="preserve"> nº </w:t>
      </w:r>
      <w:r w:rsidR="007A382D" w:rsidRPr="00771345">
        <w:rPr>
          <w:rFonts w:eastAsia="Calibri"/>
          <w:sz w:val="20"/>
          <w:szCs w:val="20"/>
          <w:lang w:val="pt-BR"/>
        </w:rPr>
        <w:t>35/2001</w:t>
      </w:r>
      <w:r w:rsidR="00E06430" w:rsidRPr="00771345">
        <w:rPr>
          <w:rFonts w:eastAsia="Calibri"/>
          <w:sz w:val="20"/>
          <w:szCs w:val="20"/>
          <w:lang w:val="pt-BR"/>
        </w:rPr>
        <w:t xml:space="preserve"> (</w:t>
      </w:r>
      <w:r w:rsidR="009960A1" w:rsidRPr="00771345">
        <w:rPr>
          <w:rFonts w:eastAsia="Calibri"/>
          <w:sz w:val="20"/>
          <w:szCs w:val="20"/>
          <w:lang w:val="pt-BR"/>
        </w:rPr>
        <w:t>doravante denominad</w:t>
      </w:r>
      <w:r w:rsidR="00946472" w:rsidRPr="00771345">
        <w:rPr>
          <w:rFonts w:eastAsia="Calibri"/>
          <w:sz w:val="20"/>
          <w:szCs w:val="20"/>
          <w:lang w:val="pt-BR"/>
        </w:rPr>
        <w:t>a</w:t>
      </w:r>
      <w:r w:rsidR="00E06430" w:rsidRPr="00771345">
        <w:rPr>
          <w:rFonts w:eastAsia="Calibri"/>
          <w:sz w:val="20"/>
          <w:szCs w:val="20"/>
          <w:lang w:val="pt-BR"/>
        </w:rPr>
        <w:t xml:space="preserve"> “EC 35/2001</w:t>
      </w:r>
      <w:r w:rsidR="00FF0C9D" w:rsidRPr="00771345">
        <w:rPr>
          <w:rFonts w:eastAsia="Calibri"/>
          <w:sz w:val="20"/>
          <w:szCs w:val="20"/>
          <w:lang w:val="pt-BR"/>
        </w:rPr>
        <w:t>”</w:t>
      </w:r>
      <w:r w:rsidR="00E06430" w:rsidRPr="00771345">
        <w:rPr>
          <w:rFonts w:eastAsia="Calibri"/>
          <w:sz w:val="20"/>
          <w:szCs w:val="20"/>
          <w:lang w:val="pt-BR"/>
        </w:rPr>
        <w:t>)</w:t>
      </w:r>
      <w:r w:rsidR="007A382D" w:rsidRPr="00771345">
        <w:rPr>
          <w:rStyle w:val="Refdenotaalpie"/>
          <w:rFonts w:eastAsia="Calibri"/>
          <w:sz w:val="20"/>
          <w:szCs w:val="20"/>
          <w:lang w:val="pt-BR"/>
        </w:rPr>
        <w:footnoteReference w:id="76"/>
      </w:r>
      <w:r w:rsidR="007A382D" w:rsidRPr="003A1622">
        <w:rPr>
          <w:rFonts w:eastAsia="Calibri"/>
          <w:sz w:val="20"/>
          <w:szCs w:val="20"/>
          <w:lang w:val="pt-BR"/>
        </w:rPr>
        <w:t>,</w:t>
      </w:r>
      <w:r w:rsidR="00D2356F" w:rsidRPr="003A1622">
        <w:rPr>
          <w:rFonts w:eastAsia="Calibri"/>
          <w:sz w:val="20"/>
          <w:szCs w:val="20"/>
          <w:lang w:val="pt-BR"/>
        </w:rPr>
        <w:t xml:space="preserve"> a </w:t>
      </w:r>
      <w:r w:rsidR="00130FF7" w:rsidRPr="00A77C80">
        <w:rPr>
          <w:rFonts w:eastAsia="Calibri"/>
          <w:sz w:val="20"/>
          <w:szCs w:val="20"/>
          <w:lang w:val="pt-BR"/>
        </w:rPr>
        <w:t xml:space="preserve">qual </w:t>
      </w:r>
      <w:r w:rsidR="00D2356F" w:rsidRPr="00A77C80">
        <w:rPr>
          <w:rFonts w:eastAsia="Calibri"/>
          <w:sz w:val="20"/>
          <w:szCs w:val="20"/>
          <w:lang w:val="pt-BR"/>
        </w:rPr>
        <w:t>modificou</w:t>
      </w:r>
      <w:r w:rsidR="007A382D" w:rsidRPr="00C53DF8">
        <w:rPr>
          <w:rFonts w:eastAsia="Calibri"/>
          <w:sz w:val="20"/>
          <w:szCs w:val="20"/>
          <w:lang w:val="pt-BR"/>
        </w:rPr>
        <w:t xml:space="preserve"> parte </w:t>
      </w:r>
      <w:r w:rsidR="00812873" w:rsidRPr="009B1B35">
        <w:rPr>
          <w:rFonts w:eastAsia="Calibri"/>
          <w:sz w:val="20"/>
          <w:szCs w:val="20"/>
          <w:lang w:val="pt-BR"/>
        </w:rPr>
        <w:t xml:space="preserve">do </w:t>
      </w:r>
      <w:r w:rsidR="007A382D" w:rsidRPr="00367745">
        <w:rPr>
          <w:rFonts w:eastAsia="Calibri"/>
          <w:sz w:val="20"/>
          <w:szCs w:val="20"/>
          <w:lang w:val="pt-BR"/>
        </w:rPr>
        <w:t>texto</w:t>
      </w:r>
      <w:r w:rsidR="00812873" w:rsidRPr="00771345">
        <w:rPr>
          <w:rFonts w:eastAsia="Calibri"/>
          <w:sz w:val="20"/>
          <w:szCs w:val="20"/>
          <w:lang w:val="pt-BR"/>
        </w:rPr>
        <w:t xml:space="preserve"> da </w:t>
      </w:r>
      <w:r w:rsidR="007A382D" w:rsidRPr="00771345">
        <w:rPr>
          <w:rFonts w:eastAsia="Calibri"/>
          <w:sz w:val="20"/>
          <w:szCs w:val="20"/>
          <w:lang w:val="pt-BR"/>
        </w:rPr>
        <w:t>disposi</w:t>
      </w:r>
      <w:r w:rsidR="00130FF7" w:rsidRPr="00771345">
        <w:rPr>
          <w:rFonts w:eastAsia="Calibri"/>
          <w:sz w:val="20"/>
          <w:szCs w:val="20"/>
          <w:lang w:val="pt-BR"/>
        </w:rPr>
        <w:t>ção</w:t>
      </w:r>
      <w:r w:rsidR="007A382D" w:rsidRPr="00771345">
        <w:rPr>
          <w:rFonts w:eastAsia="Calibri"/>
          <w:sz w:val="20"/>
          <w:szCs w:val="20"/>
          <w:lang w:val="pt-BR"/>
        </w:rPr>
        <w:t xml:space="preserve"> </w:t>
      </w:r>
      <w:r w:rsidR="00812873" w:rsidRPr="00771345">
        <w:rPr>
          <w:rFonts w:eastAsia="Calibri"/>
          <w:iCs/>
          <w:sz w:val="20"/>
          <w:szCs w:val="20"/>
          <w:lang w:val="pt-BR"/>
        </w:rPr>
        <w:t>supra</w:t>
      </w:r>
      <w:r w:rsidR="00812873" w:rsidRPr="00771345">
        <w:rPr>
          <w:rFonts w:eastAsia="Calibri"/>
          <w:i/>
          <w:sz w:val="20"/>
          <w:szCs w:val="20"/>
          <w:lang w:val="pt-BR"/>
        </w:rPr>
        <w:t xml:space="preserve"> </w:t>
      </w:r>
      <w:r w:rsidR="007A382D" w:rsidRPr="00771345">
        <w:rPr>
          <w:rFonts w:eastAsia="Calibri"/>
          <w:sz w:val="20"/>
          <w:szCs w:val="20"/>
          <w:lang w:val="pt-BR"/>
        </w:rPr>
        <w:t xml:space="preserve">referida, que </w:t>
      </w:r>
      <w:r w:rsidR="006D1F22" w:rsidRPr="00771345">
        <w:rPr>
          <w:rFonts w:eastAsia="Calibri"/>
          <w:sz w:val="20"/>
          <w:szCs w:val="20"/>
          <w:lang w:val="pt-BR"/>
        </w:rPr>
        <w:t>passou</w:t>
      </w:r>
      <w:r w:rsidR="007A382D" w:rsidRPr="00771345">
        <w:rPr>
          <w:rFonts w:eastAsia="Calibri"/>
          <w:sz w:val="20"/>
          <w:szCs w:val="20"/>
          <w:lang w:val="pt-BR"/>
        </w:rPr>
        <w:t xml:space="preserve"> a prever</w:t>
      </w:r>
      <w:r w:rsidR="00D44688" w:rsidRPr="00771345">
        <w:rPr>
          <w:rFonts w:eastAsia="Calibri"/>
          <w:sz w:val="20"/>
          <w:szCs w:val="20"/>
          <w:lang w:val="pt-BR"/>
        </w:rPr>
        <w:t xml:space="preserve"> o </w:t>
      </w:r>
      <w:r w:rsidR="00CB6F25" w:rsidRPr="00771345">
        <w:rPr>
          <w:rFonts w:eastAsia="Calibri"/>
          <w:sz w:val="20"/>
          <w:szCs w:val="20"/>
          <w:lang w:val="pt-BR"/>
        </w:rPr>
        <w:t>seguinte</w:t>
      </w:r>
      <w:r w:rsidR="007A382D" w:rsidRPr="00771345">
        <w:rPr>
          <w:rFonts w:eastAsia="Calibri"/>
          <w:sz w:val="20"/>
          <w:szCs w:val="20"/>
          <w:lang w:val="pt-BR"/>
        </w:rPr>
        <w:t>:</w:t>
      </w:r>
    </w:p>
    <w:p w14:paraId="561B7D63" w14:textId="77777777" w:rsidR="007A382D" w:rsidRPr="00771345" w:rsidRDefault="007A382D" w:rsidP="0057359C">
      <w:pPr>
        <w:tabs>
          <w:tab w:val="left" w:pos="142"/>
        </w:tabs>
        <w:jc w:val="both"/>
        <w:rPr>
          <w:rFonts w:eastAsia="Calibri"/>
          <w:sz w:val="20"/>
          <w:szCs w:val="20"/>
          <w:lang w:val="pt-BR"/>
        </w:rPr>
      </w:pPr>
    </w:p>
    <w:p w14:paraId="77A619B3" w14:textId="3804D72A" w:rsidR="007A382D" w:rsidRPr="00771345" w:rsidRDefault="007A382D" w:rsidP="00C36DD3">
      <w:pPr>
        <w:ind w:left="851" w:right="684"/>
        <w:jc w:val="both"/>
        <w:rPr>
          <w:rFonts w:eastAsia="Calibri"/>
          <w:sz w:val="16"/>
          <w:szCs w:val="16"/>
          <w:lang w:val="pt-BR"/>
        </w:rPr>
      </w:pPr>
      <w:r w:rsidRPr="00771345">
        <w:rPr>
          <w:rFonts w:eastAsia="Calibri"/>
          <w:sz w:val="16"/>
          <w:szCs w:val="16"/>
          <w:lang w:val="pt-BR"/>
        </w:rPr>
        <w:t>Art. 53</w:t>
      </w:r>
      <w:r w:rsidR="00276849" w:rsidRPr="00771345">
        <w:rPr>
          <w:rFonts w:eastAsia="Calibri"/>
          <w:sz w:val="16"/>
          <w:szCs w:val="16"/>
          <w:lang w:val="pt-BR"/>
        </w:rPr>
        <w:t xml:space="preserve">. </w:t>
      </w:r>
      <w:r w:rsidR="0063017C" w:rsidRPr="00771345">
        <w:rPr>
          <w:rFonts w:eastAsia="Calibri"/>
          <w:sz w:val="16"/>
          <w:szCs w:val="16"/>
          <w:lang w:val="pt-BR"/>
        </w:rPr>
        <w:t>Os Deputados e Senadores são invioláveis, civil e penalmente, por quaisquer de suas opiniões, palavras e votos</w:t>
      </w:r>
      <w:r w:rsidRPr="00771345">
        <w:rPr>
          <w:rFonts w:eastAsia="Calibri"/>
          <w:sz w:val="16"/>
          <w:szCs w:val="16"/>
          <w:lang w:val="pt-BR"/>
        </w:rPr>
        <w:t>.</w:t>
      </w:r>
    </w:p>
    <w:p w14:paraId="3A34E6F5" w14:textId="77777777" w:rsidR="007A382D" w:rsidRPr="00771345" w:rsidRDefault="007A382D" w:rsidP="00C36DD3">
      <w:pPr>
        <w:ind w:left="851" w:right="684"/>
        <w:jc w:val="both"/>
        <w:rPr>
          <w:rFonts w:eastAsia="Calibri"/>
          <w:sz w:val="16"/>
          <w:szCs w:val="16"/>
          <w:lang w:val="pt-BR"/>
        </w:rPr>
      </w:pPr>
      <w:r w:rsidRPr="00771345">
        <w:rPr>
          <w:rFonts w:eastAsia="Calibri"/>
          <w:sz w:val="16"/>
          <w:szCs w:val="16"/>
          <w:lang w:val="pt-BR"/>
        </w:rPr>
        <w:t>[…]</w:t>
      </w:r>
    </w:p>
    <w:p w14:paraId="0903417E" w14:textId="2B43355C" w:rsidR="0063017C" w:rsidRPr="00771345" w:rsidRDefault="0063017C" w:rsidP="0063017C">
      <w:pPr>
        <w:ind w:left="851" w:right="684"/>
        <w:jc w:val="both"/>
        <w:rPr>
          <w:rFonts w:eastAsia="Calibri"/>
          <w:sz w:val="16"/>
          <w:szCs w:val="16"/>
          <w:lang w:val="pt-BR"/>
        </w:rPr>
      </w:pPr>
      <w:r w:rsidRPr="00771345">
        <w:rPr>
          <w:rFonts w:eastAsia="Calibri"/>
          <w:sz w:val="16"/>
          <w:szCs w:val="16"/>
          <w:lang w:val="pt-BR"/>
        </w:rPr>
        <w:t>§ 2º Desde a expedição do diploma, os membros do Congresso Nacional não poderão ser presos, salvo em flagrante de crime inafiançável. Nesse caso, os autos serão remetidos dentro de vinte e quatro horas à Casa respectiva, para que, pelo voto da maioria de seus membros, resolva sobre a prisão.</w:t>
      </w:r>
    </w:p>
    <w:p w14:paraId="1F91AEEA" w14:textId="4C62DD38" w:rsidR="0063017C" w:rsidRPr="00771345" w:rsidRDefault="0063017C" w:rsidP="0063017C">
      <w:pPr>
        <w:ind w:left="851" w:right="684"/>
        <w:jc w:val="both"/>
        <w:rPr>
          <w:rFonts w:eastAsia="Calibri"/>
          <w:sz w:val="16"/>
          <w:szCs w:val="16"/>
          <w:lang w:val="pt-BR"/>
        </w:rPr>
      </w:pPr>
      <w:r w:rsidRPr="00771345">
        <w:rPr>
          <w:rFonts w:eastAsia="Calibri"/>
          <w:sz w:val="16"/>
          <w:szCs w:val="16"/>
          <w:lang w:val="pt-BR"/>
        </w:rPr>
        <w:t xml:space="preserve">§ 3º Recebida a denúncia contra o Senador ou Deputado, por crime ocorrido após a diplomação, o Supremo Tribunal Federal dará ciência à Casa respectiva, que, por iniciativa de partido político nela representado e pelo voto da maioria de seus membros, poderá, até a decisão final, sustar o andamento da ação. </w:t>
      </w:r>
    </w:p>
    <w:p w14:paraId="3F31ED23" w14:textId="71215AC1" w:rsidR="0063017C" w:rsidRPr="00771345" w:rsidRDefault="0063017C" w:rsidP="0063017C">
      <w:pPr>
        <w:ind w:left="851" w:right="684"/>
        <w:jc w:val="both"/>
        <w:rPr>
          <w:rFonts w:eastAsia="Calibri"/>
          <w:sz w:val="16"/>
          <w:szCs w:val="16"/>
          <w:lang w:val="pt-BR"/>
        </w:rPr>
      </w:pPr>
      <w:r w:rsidRPr="00771345">
        <w:rPr>
          <w:rFonts w:eastAsia="Calibri"/>
          <w:sz w:val="16"/>
          <w:szCs w:val="16"/>
          <w:lang w:val="pt-BR"/>
        </w:rPr>
        <w:t xml:space="preserve">§ 4º O pedido de sustação será apreciado pela Casa respectiva no prazo improrrogável de quarenta e cinco dias do seu recebimento pela Mesa Diretora.      </w:t>
      </w:r>
    </w:p>
    <w:p w14:paraId="2C7384F5" w14:textId="27A395DA" w:rsidR="007A382D" w:rsidRPr="003A1622" w:rsidRDefault="0063017C" w:rsidP="0063017C">
      <w:pPr>
        <w:ind w:left="851" w:right="684"/>
        <w:jc w:val="both"/>
        <w:rPr>
          <w:rFonts w:eastAsia="Calibri"/>
          <w:sz w:val="16"/>
          <w:szCs w:val="16"/>
          <w:lang w:val="pt-BR"/>
        </w:rPr>
      </w:pPr>
      <w:r w:rsidRPr="00771345">
        <w:rPr>
          <w:rFonts w:eastAsia="Calibri"/>
          <w:sz w:val="16"/>
          <w:szCs w:val="16"/>
          <w:lang w:val="pt-BR"/>
        </w:rPr>
        <w:t>§ 5º A sustação do processo suspende a prescrição, enquanto durar o mandato.</w:t>
      </w:r>
      <w:r w:rsidR="007A382D" w:rsidRPr="00771345">
        <w:rPr>
          <w:rFonts w:eastAsia="Calibri"/>
          <w:sz w:val="16"/>
          <w:szCs w:val="16"/>
          <w:lang w:val="pt-BR"/>
        </w:rPr>
        <w:t xml:space="preserve"> […]</w:t>
      </w:r>
      <w:r w:rsidR="007A382D" w:rsidRPr="00771345">
        <w:rPr>
          <w:rStyle w:val="Refdenotaalpie"/>
          <w:rFonts w:eastAsia="Calibri"/>
          <w:sz w:val="16"/>
          <w:szCs w:val="16"/>
          <w:lang w:val="pt-BR"/>
        </w:rPr>
        <w:footnoteReference w:id="77"/>
      </w:r>
      <w:r w:rsidR="007A382D" w:rsidRPr="00771345">
        <w:rPr>
          <w:rFonts w:eastAsia="Calibri"/>
          <w:sz w:val="16"/>
          <w:szCs w:val="16"/>
          <w:lang w:val="pt-BR"/>
        </w:rPr>
        <w:t xml:space="preserve"> </w:t>
      </w:r>
    </w:p>
    <w:p w14:paraId="66C06931" w14:textId="77777777" w:rsidR="007A382D" w:rsidRPr="00771345" w:rsidRDefault="007A382D" w:rsidP="0057359C">
      <w:pPr>
        <w:tabs>
          <w:tab w:val="left" w:pos="142"/>
        </w:tabs>
        <w:jc w:val="both"/>
        <w:rPr>
          <w:rFonts w:eastAsia="Calibri"/>
          <w:sz w:val="20"/>
          <w:szCs w:val="20"/>
          <w:lang w:val="pt-BR"/>
        </w:rPr>
      </w:pPr>
    </w:p>
    <w:p w14:paraId="7E9073DC" w14:textId="5B0D8559" w:rsidR="007A382D" w:rsidRPr="00771345" w:rsidRDefault="00DB2CB2" w:rsidP="00A60CB4">
      <w:pPr>
        <w:pStyle w:val="Prrafodelista"/>
        <w:widowControl/>
        <w:numPr>
          <w:ilvl w:val="0"/>
          <w:numId w:val="6"/>
        </w:numPr>
        <w:tabs>
          <w:tab w:val="left" w:pos="142"/>
        </w:tabs>
        <w:autoSpaceDE/>
        <w:autoSpaceDN/>
        <w:ind w:left="0" w:firstLine="0"/>
        <w:rPr>
          <w:sz w:val="20"/>
          <w:szCs w:val="20"/>
          <w:lang w:val="pt-BR" w:eastAsia="es-ES"/>
        </w:rPr>
      </w:pPr>
      <w:r w:rsidRPr="003A1622">
        <w:rPr>
          <w:sz w:val="20"/>
          <w:szCs w:val="20"/>
          <w:lang w:val="pt-BR" w:eastAsia="es-ES"/>
        </w:rPr>
        <w:t>Um</w:t>
      </w:r>
      <w:r w:rsidR="0063017C" w:rsidRPr="003A1622">
        <w:rPr>
          <w:sz w:val="20"/>
          <w:szCs w:val="20"/>
          <w:lang w:val="pt-BR" w:eastAsia="es-ES"/>
        </w:rPr>
        <w:t>a</w:t>
      </w:r>
      <w:r w:rsidRPr="00A77C80">
        <w:rPr>
          <w:sz w:val="20"/>
          <w:szCs w:val="20"/>
          <w:lang w:val="pt-BR" w:eastAsia="es-ES"/>
        </w:rPr>
        <w:t xml:space="preserve"> d</w:t>
      </w:r>
      <w:r w:rsidR="0063017C" w:rsidRPr="00A77C80">
        <w:rPr>
          <w:sz w:val="20"/>
          <w:szCs w:val="20"/>
          <w:lang w:val="pt-BR" w:eastAsia="es-ES"/>
        </w:rPr>
        <w:t>a</w:t>
      </w:r>
      <w:r w:rsidRPr="00C53DF8">
        <w:rPr>
          <w:sz w:val="20"/>
          <w:szCs w:val="20"/>
          <w:lang w:val="pt-BR" w:eastAsia="es-ES"/>
        </w:rPr>
        <w:t>s</w:t>
      </w:r>
      <w:r w:rsidR="00812873" w:rsidRPr="009B1B35">
        <w:rPr>
          <w:sz w:val="20"/>
          <w:szCs w:val="20"/>
          <w:lang w:val="pt-BR" w:eastAsia="es-ES"/>
        </w:rPr>
        <w:t xml:space="preserve"> </w:t>
      </w:r>
      <w:r w:rsidR="00CB6F25" w:rsidRPr="00367745">
        <w:rPr>
          <w:sz w:val="20"/>
          <w:szCs w:val="20"/>
          <w:lang w:val="pt-BR" w:eastAsia="es-ES"/>
        </w:rPr>
        <w:t>principais</w:t>
      </w:r>
      <w:r w:rsidR="009520AE" w:rsidRPr="00771345">
        <w:rPr>
          <w:sz w:val="20"/>
          <w:szCs w:val="20"/>
          <w:lang w:val="pt-BR" w:eastAsia="es-ES"/>
        </w:rPr>
        <w:t xml:space="preserve"> mudanças</w:t>
      </w:r>
      <w:r w:rsidR="007A382D" w:rsidRPr="00771345">
        <w:rPr>
          <w:sz w:val="20"/>
          <w:szCs w:val="20"/>
          <w:lang w:val="pt-BR" w:eastAsia="es-ES"/>
        </w:rPr>
        <w:t xml:space="preserve"> </w:t>
      </w:r>
      <w:r w:rsidR="0063017C" w:rsidRPr="00771345">
        <w:rPr>
          <w:sz w:val="20"/>
          <w:szCs w:val="20"/>
          <w:lang w:val="pt-BR" w:eastAsia="es-ES"/>
        </w:rPr>
        <w:t xml:space="preserve">introduzidas pela </w:t>
      </w:r>
      <w:r w:rsidR="00102444" w:rsidRPr="00771345">
        <w:rPr>
          <w:rFonts w:eastAsia="Calibri"/>
          <w:sz w:val="20"/>
          <w:szCs w:val="20"/>
          <w:lang w:val="pt-BR"/>
        </w:rPr>
        <w:t>EC 35/2001</w:t>
      </w:r>
      <w:r w:rsidR="007A382D" w:rsidRPr="00A77C80">
        <w:rPr>
          <w:sz w:val="20"/>
          <w:szCs w:val="20"/>
          <w:lang w:val="pt-BR" w:eastAsia="es-ES"/>
        </w:rPr>
        <w:t xml:space="preserve"> </w:t>
      </w:r>
      <w:r w:rsidR="00812873" w:rsidRPr="00A77C80">
        <w:rPr>
          <w:sz w:val="20"/>
          <w:szCs w:val="20"/>
          <w:lang w:val="pt-BR" w:eastAsia="es-ES"/>
        </w:rPr>
        <w:t xml:space="preserve">foi </w:t>
      </w:r>
      <w:r w:rsidR="00D2356F" w:rsidRPr="00C53DF8">
        <w:rPr>
          <w:sz w:val="20"/>
          <w:szCs w:val="20"/>
          <w:lang w:val="pt-BR" w:eastAsia="es-ES"/>
        </w:rPr>
        <w:t>a</w:t>
      </w:r>
      <w:r w:rsidR="000D6DD1" w:rsidRPr="009B1B35">
        <w:rPr>
          <w:sz w:val="20"/>
          <w:szCs w:val="20"/>
          <w:lang w:val="pt-BR" w:eastAsia="es-ES"/>
        </w:rPr>
        <w:t xml:space="preserve"> substituição da</w:t>
      </w:r>
      <w:r w:rsidR="00D2356F" w:rsidRPr="00367745">
        <w:rPr>
          <w:sz w:val="20"/>
          <w:szCs w:val="20"/>
          <w:lang w:val="pt-BR" w:eastAsia="es-ES"/>
        </w:rPr>
        <w:t xml:space="preserve"> necessidade </w:t>
      </w:r>
      <w:r w:rsidR="007A382D" w:rsidRPr="00771345">
        <w:rPr>
          <w:sz w:val="20"/>
          <w:szCs w:val="20"/>
          <w:lang w:val="pt-BR" w:eastAsia="es-ES"/>
        </w:rPr>
        <w:t>de autoriza</w:t>
      </w:r>
      <w:r w:rsidR="00130FF7" w:rsidRPr="00771345">
        <w:rPr>
          <w:sz w:val="20"/>
          <w:szCs w:val="20"/>
          <w:lang w:val="pt-BR" w:eastAsia="es-ES"/>
        </w:rPr>
        <w:t>ção</w:t>
      </w:r>
      <w:r w:rsidR="007A382D" w:rsidRPr="00771345">
        <w:rPr>
          <w:sz w:val="20"/>
          <w:szCs w:val="20"/>
          <w:lang w:val="pt-BR" w:eastAsia="es-ES"/>
        </w:rPr>
        <w:t xml:space="preserve"> </w:t>
      </w:r>
      <w:r w:rsidR="00994243" w:rsidRPr="00771345">
        <w:rPr>
          <w:sz w:val="20"/>
          <w:szCs w:val="20"/>
          <w:lang w:val="pt-BR" w:eastAsia="es-ES"/>
        </w:rPr>
        <w:t>pr</w:t>
      </w:r>
      <w:r w:rsidR="0063017C" w:rsidRPr="00771345">
        <w:rPr>
          <w:sz w:val="20"/>
          <w:szCs w:val="20"/>
          <w:lang w:val="pt-BR" w:eastAsia="es-ES"/>
        </w:rPr>
        <w:t>é</w:t>
      </w:r>
      <w:r w:rsidR="00994243" w:rsidRPr="00771345">
        <w:rPr>
          <w:sz w:val="20"/>
          <w:szCs w:val="20"/>
          <w:lang w:val="pt-BR" w:eastAsia="es-ES"/>
        </w:rPr>
        <w:t>via</w:t>
      </w:r>
      <w:r w:rsidR="00812873" w:rsidRPr="00771345">
        <w:rPr>
          <w:sz w:val="20"/>
          <w:szCs w:val="20"/>
          <w:lang w:val="pt-BR" w:eastAsia="es-ES"/>
        </w:rPr>
        <w:t xml:space="preserve"> da </w:t>
      </w:r>
      <w:r w:rsidR="0063017C" w:rsidRPr="00771345">
        <w:rPr>
          <w:sz w:val="20"/>
          <w:szCs w:val="20"/>
          <w:lang w:val="pt-BR" w:eastAsia="es-ES"/>
        </w:rPr>
        <w:t xml:space="preserve">respectiva </w:t>
      </w:r>
      <w:r w:rsidR="006D1F22" w:rsidRPr="00771345">
        <w:rPr>
          <w:sz w:val="20"/>
          <w:szCs w:val="20"/>
          <w:lang w:val="pt-BR" w:eastAsia="es-ES"/>
        </w:rPr>
        <w:t xml:space="preserve">Câmara </w:t>
      </w:r>
      <w:r w:rsidR="00E06430" w:rsidRPr="00771345">
        <w:rPr>
          <w:sz w:val="20"/>
          <w:szCs w:val="20"/>
          <w:lang w:val="pt-BR" w:eastAsia="es-ES"/>
        </w:rPr>
        <w:t>L</w:t>
      </w:r>
      <w:r w:rsidR="007A382D" w:rsidRPr="00771345">
        <w:rPr>
          <w:sz w:val="20"/>
          <w:szCs w:val="20"/>
          <w:lang w:val="pt-BR" w:eastAsia="es-ES"/>
        </w:rPr>
        <w:t>egislativa para</w:t>
      </w:r>
      <w:r w:rsidR="00812873" w:rsidRPr="00771345">
        <w:rPr>
          <w:sz w:val="20"/>
          <w:szCs w:val="20"/>
          <w:lang w:val="pt-BR" w:eastAsia="es-ES"/>
        </w:rPr>
        <w:t xml:space="preserve"> o julgamento</w:t>
      </w:r>
      <w:r w:rsidR="007A382D" w:rsidRPr="00771345">
        <w:rPr>
          <w:sz w:val="20"/>
          <w:szCs w:val="20"/>
          <w:lang w:val="pt-BR" w:eastAsia="es-ES"/>
        </w:rPr>
        <w:t xml:space="preserve"> penal de</w:t>
      </w:r>
      <w:r w:rsidR="004A56F7" w:rsidRPr="00771345">
        <w:rPr>
          <w:sz w:val="20"/>
          <w:szCs w:val="20"/>
          <w:lang w:val="pt-BR" w:eastAsia="es-ES"/>
        </w:rPr>
        <w:t xml:space="preserve"> um </w:t>
      </w:r>
      <w:r w:rsidR="00D2356F" w:rsidRPr="00771345">
        <w:rPr>
          <w:sz w:val="20"/>
          <w:szCs w:val="20"/>
          <w:lang w:val="pt-BR" w:eastAsia="es-ES"/>
        </w:rPr>
        <w:t>membro</w:t>
      </w:r>
      <w:r w:rsidR="007A382D" w:rsidRPr="00771345">
        <w:rPr>
          <w:sz w:val="20"/>
          <w:szCs w:val="20"/>
          <w:lang w:val="pt-BR" w:eastAsia="es-ES"/>
        </w:rPr>
        <w:t xml:space="preserve"> </w:t>
      </w:r>
      <w:r w:rsidR="00812873" w:rsidRPr="00771345">
        <w:rPr>
          <w:sz w:val="20"/>
          <w:szCs w:val="20"/>
          <w:lang w:val="pt-BR" w:eastAsia="es-ES"/>
        </w:rPr>
        <w:t xml:space="preserve">do </w:t>
      </w:r>
      <w:r w:rsidR="00130FF7" w:rsidRPr="00771345">
        <w:rPr>
          <w:sz w:val="20"/>
          <w:szCs w:val="20"/>
          <w:lang w:val="pt-BR" w:eastAsia="es-ES"/>
        </w:rPr>
        <w:t>Congresso</w:t>
      </w:r>
      <w:r w:rsidR="007A382D" w:rsidRPr="00771345">
        <w:rPr>
          <w:sz w:val="20"/>
          <w:szCs w:val="20"/>
          <w:lang w:val="pt-BR" w:eastAsia="es-ES"/>
        </w:rPr>
        <w:t xml:space="preserve"> Nacional</w:t>
      </w:r>
      <w:r w:rsidR="00812873" w:rsidRPr="00771345">
        <w:rPr>
          <w:sz w:val="20"/>
          <w:szCs w:val="20"/>
          <w:lang w:val="pt-BR" w:eastAsia="es-ES"/>
        </w:rPr>
        <w:t xml:space="preserve"> </w:t>
      </w:r>
      <w:r w:rsidR="00CB6F25" w:rsidRPr="00771345">
        <w:rPr>
          <w:sz w:val="20"/>
          <w:szCs w:val="20"/>
          <w:lang w:val="pt-BR" w:eastAsia="es-ES"/>
        </w:rPr>
        <w:t xml:space="preserve">pela possibilidade </w:t>
      </w:r>
      <w:r w:rsidR="00812873" w:rsidRPr="00771345">
        <w:rPr>
          <w:sz w:val="20"/>
          <w:szCs w:val="20"/>
          <w:lang w:val="pt-BR" w:eastAsia="es-ES"/>
        </w:rPr>
        <w:t>d</w:t>
      </w:r>
      <w:r w:rsidR="0063017C" w:rsidRPr="00771345">
        <w:rPr>
          <w:sz w:val="20"/>
          <w:szCs w:val="20"/>
          <w:lang w:val="pt-BR" w:eastAsia="es-ES"/>
        </w:rPr>
        <w:t xml:space="preserve">e </w:t>
      </w:r>
      <w:r w:rsidR="00812873" w:rsidRPr="00771345">
        <w:rPr>
          <w:sz w:val="20"/>
          <w:szCs w:val="20"/>
          <w:lang w:val="pt-BR" w:eastAsia="es-ES"/>
        </w:rPr>
        <w:t xml:space="preserve">a </w:t>
      </w:r>
      <w:r w:rsidR="006D1F22" w:rsidRPr="00771345">
        <w:rPr>
          <w:sz w:val="20"/>
          <w:szCs w:val="20"/>
          <w:lang w:val="pt-BR" w:eastAsia="es-ES"/>
        </w:rPr>
        <w:t xml:space="preserve">Câmara </w:t>
      </w:r>
      <w:r w:rsidR="007A382D" w:rsidRPr="00771345">
        <w:rPr>
          <w:sz w:val="20"/>
          <w:szCs w:val="20"/>
          <w:lang w:val="pt-BR" w:eastAsia="es-ES"/>
        </w:rPr>
        <w:t>suspender</w:t>
      </w:r>
      <w:r w:rsidR="00812873" w:rsidRPr="00771345">
        <w:rPr>
          <w:sz w:val="20"/>
          <w:szCs w:val="20"/>
          <w:lang w:val="pt-BR" w:eastAsia="es-ES"/>
        </w:rPr>
        <w:t xml:space="preserve"> o </w:t>
      </w:r>
      <w:r w:rsidR="00CB6F25" w:rsidRPr="00771345">
        <w:rPr>
          <w:sz w:val="20"/>
          <w:szCs w:val="20"/>
          <w:lang w:val="pt-BR" w:eastAsia="es-ES"/>
        </w:rPr>
        <w:t>processo</w:t>
      </w:r>
      <w:r w:rsidR="007A382D" w:rsidRPr="00771345">
        <w:rPr>
          <w:sz w:val="20"/>
          <w:szCs w:val="20"/>
          <w:lang w:val="pt-BR" w:eastAsia="es-ES"/>
        </w:rPr>
        <w:t xml:space="preserve"> penal</w:t>
      </w:r>
      <w:r w:rsidR="004A56F7" w:rsidRPr="00771345">
        <w:rPr>
          <w:sz w:val="20"/>
          <w:szCs w:val="20"/>
          <w:lang w:val="pt-BR" w:eastAsia="es-ES"/>
        </w:rPr>
        <w:t xml:space="preserve"> já </w:t>
      </w:r>
      <w:r w:rsidR="00812873" w:rsidRPr="00771345">
        <w:rPr>
          <w:sz w:val="20"/>
          <w:szCs w:val="20"/>
          <w:lang w:val="pt-BR" w:eastAsia="es-ES"/>
        </w:rPr>
        <w:t xml:space="preserve">em </w:t>
      </w:r>
      <w:r w:rsidR="007A382D" w:rsidRPr="00771345">
        <w:rPr>
          <w:sz w:val="20"/>
          <w:szCs w:val="20"/>
          <w:lang w:val="pt-BR" w:eastAsia="es-ES"/>
        </w:rPr>
        <w:t>curso</w:t>
      </w:r>
      <w:r w:rsidR="00B13437" w:rsidRPr="00771345">
        <w:rPr>
          <w:sz w:val="20"/>
          <w:szCs w:val="20"/>
          <w:lang w:val="pt-BR" w:eastAsia="es-ES"/>
        </w:rPr>
        <w:t>. Isto é</w:t>
      </w:r>
      <w:r w:rsidR="0063017C" w:rsidRPr="00771345">
        <w:rPr>
          <w:sz w:val="20"/>
          <w:szCs w:val="20"/>
          <w:lang w:val="pt-BR" w:eastAsia="es-ES"/>
        </w:rPr>
        <w:t>,</w:t>
      </w:r>
      <w:r w:rsidR="00F76CB4" w:rsidRPr="00771345">
        <w:rPr>
          <w:sz w:val="20"/>
          <w:szCs w:val="20"/>
          <w:lang w:val="pt-BR" w:eastAsia="es-ES"/>
        </w:rPr>
        <w:t xml:space="preserve"> </w:t>
      </w:r>
      <w:r w:rsidR="005D5637" w:rsidRPr="00771345">
        <w:rPr>
          <w:sz w:val="20"/>
          <w:szCs w:val="20"/>
          <w:lang w:val="pt-BR" w:eastAsia="es-ES"/>
        </w:rPr>
        <w:t>antes</w:t>
      </w:r>
      <w:r w:rsidR="00812873" w:rsidRPr="00771345">
        <w:rPr>
          <w:sz w:val="20"/>
          <w:szCs w:val="20"/>
          <w:lang w:val="pt-BR" w:eastAsia="es-ES"/>
        </w:rPr>
        <w:t xml:space="preserve"> da </w:t>
      </w:r>
      <w:r w:rsidR="005D5637" w:rsidRPr="00771345">
        <w:rPr>
          <w:sz w:val="20"/>
          <w:szCs w:val="20"/>
          <w:lang w:val="pt-BR" w:eastAsia="es-ES"/>
        </w:rPr>
        <w:t>EC 35/2001</w:t>
      </w:r>
      <w:r w:rsidR="004A56F7" w:rsidRPr="00771345">
        <w:rPr>
          <w:sz w:val="20"/>
          <w:szCs w:val="20"/>
          <w:lang w:val="pt-BR" w:eastAsia="es-ES"/>
        </w:rPr>
        <w:t xml:space="preserve"> um </w:t>
      </w:r>
      <w:r w:rsidR="00CB6F25" w:rsidRPr="00771345">
        <w:rPr>
          <w:sz w:val="20"/>
          <w:szCs w:val="20"/>
          <w:lang w:val="pt-BR" w:eastAsia="es-ES"/>
        </w:rPr>
        <w:t>processo</w:t>
      </w:r>
      <w:r w:rsidR="005D5637" w:rsidRPr="00771345">
        <w:rPr>
          <w:sz w:val="20"/>
          <w:szCs w:val="20"/>
          <w:lang w:val="pt-BR" w:eastAsia="es-ES"/>
        </w:rPr>
        <w:t xml:space="preserve"> penal contra</w:t>
      </w:r>
      <w:r w:rsidR="004A56F7" w:rsidRPr="00771345">
        <w:rPr>
          <w:sz w:val="20"/>
          <w:szCs w:val="20"/>
          <w:lang w:val="pt-BR" w:eastAsia="es-ES"/>
        </w:rPr>
        <w:t xml:space="preserve"> um </w:t>
      </w:r>
      <w:r w:rsidR="00D2356F" w:rsidRPr="00771345">
        <w:rPr>
          <w:sz w:val="20"/>
          <w:szCs w:val="20"/>
          <w:lang w:val="pt-BR" w:eastAsia="es-ES"/>
        </w:rPr>
        <w:t>membro</w:t>
      </w:r>
      <w:r w:rsidR="005D5637" w:rsidRPr="00771345">
        <w:rPr>
          <w:sz w:val="20"/>
          <w:szCs w:val="20"/>
          <w:lang w:val="pt-BR" w:eastAsia="es-ES"/>
        </w:rPr>
        <w:t xml:space="preserve"> de</w:t>
      </w:r>
      <w:r w:rsidR="004A56F7" w:rsidRPr="00771345">
        <w:rPr>
          <w:sz w:val="20"/>
          <w:szCs w:val="20"/>
          <w:lang w:val="pt-BR" w:eastAsia="es-ES"/>
        </w:rPr>
        <w:t xml:space="preserve"> um </w:t>
      </w:r>
      <w:r w:rsidR="00CB6F25" w:rsidRPr="00771345">
        <w:rPr>
          <w:sz w:val="20"/>
          <w:szCs w:val="20"/>
          <w:lang w:val="pt-BR" w:eastAsia="es-ES"/>
        </w:rPr>
        <w:t>órgão</w:t>
      </w:r>
      <w:r w:rsidR="005D5637" w:rsidRPr="00771345">
        <w:rPr>
          <w:sz w:val="20"/>
          <w:szCs w:val="20"/>
          <w:lang w:val="pt-BR" w:eastAsia="es-ES"/>
        </w:rPr>
        <w:t xml:space="preserve"> legislativo</w:t>
      </w:r>
      <w:r w:rsidR="009520AE" w:rsidRPr="00771345">
        <w:rPr>
          <w:sz w:val="20"/>
          <w:szCs w:val="20"/>
          <w:lang w:val="pt-BR" w:eastAsia="es-ES"/>
        </w:rPr>
        <w:t xml:space="preserve"> apenas </w:t>
      </w:r>
      <w:r w:rsidR="00CB6F25" w:rsidRPr="00771345">
        <w:rPr>
          <w:sz w:val="20"/>
          <w:szCs w:val="20"/>
          <w:lang w:val="pt-BR" w:eastAsia="es-ES"/>
        </w:rPr>
        <w:t>poderia</w:t>
      </w:r>
      <w:r w:rsidR="005D5637" w:rsidRPr="00771345">
        <w:rPr>
          <w:sz w:val="20"/>
          <w:szCs w:val="20"/>
          <w:lang w:val="pt-BR" w:eastAsia="es-ES"/>
        </w:rPr>
        <w:t xml:space="preserve"> inici</w:t>
      </w:r>
      <w:r w:rsidR="00D44688" w:rsidRPr="00771345">
        <w:rPr>
          <w:sz w:val="20"/>
          <w:szCs w:val="20"/>
          <w:lang w:val="pt-BR" w:eastAsia="es-ES"/>
        </w:rPr>
        <w:t xml:space="preserve">ar-se </w:t>
      </w:r>
      <w:r w:rsidR="00130FF7" w:rsidRPr="00771345">
        <w:rPr>
          <w:sz w:val="20"/>
          <w:szCs w:val="20"/>
          <w:lang w:val="pt-BR" w:eastAsia="es-ES"/>
        </w:rPr>
        <w:t>com</w:t>
      </w:r>
      <w:r w:rsidR="00D2356F" w:rsidRPr="00771345">
        <w:rPr>
          <w:sz w:val="20"/>
          <w:szCs w:val="20"/>
          <w:lang w:val="pt-BR" w:eastAsia="es-ES"/>
        </w:rPr>
        <w:t xml:space="preserve"> a </w:t>
      </w:r>
      <w:r w:rsidR="0063017C" w:rsidRPr="00771345">
        <w:rPr>
          <w:sz w:val="20"/>
          <w:szCs w:val="20"/>
          <w:lang w:val="pt-BR" w:eastAsia="es-ES"/>
        </w:rPr>
        <w:t xml:space="preserve">autorização </w:t>
      </w:r>
      <w:r w:rsidR="005D5637" w:rsidRPr="00771345">
        <w:rPr>
          <w:sz w:val="20"/>
          <w:szCs w:val="20"/>
          <w:lang w:val="pt-BR" w:eastAsia="es-ES"/>
        </w:rPr>
        <w:t>pr</w:t>
      </w:r>
      <w:r w:rsidR="0063017C" w:rsidRPr="00771345">
        <w:rPr>
          <w:sz w:val="20"/>
          <w:szCs w:val="20"/>
          <w:lang w:val="pt-BR" w:eastAsia="es-ES"/>
        </w:rPr>
        <w:t>é</w:t>
      </w:r>
      <w:r w:rsidR="005D5637" w:rsidRPr="00771345">
        <w:rPr>
          <w:sz w:val="20"/>
          <w:szCs w:val="20"/>
          <w:lang w:val="pt-BR" w:eastAsia="es-ES"/>
        </w:rPr>
        <w:t>via</w:t>
      </w:r>
      <w:r w:rsidR="004A56F7" w:rsidRPr="00771345">
        <w:rPr>
          <w:sz w:val="20"/>
          <w:szCs w:val="20"/>
          <w:lang w:val="pt-BR" w:eastAsia="es-ES"/>
        </w:rPr>
        <w:t xml:space="preserve"> e </w:t>
      </w:r>
      <w:r w:rsidR="00812873" w:rsidRPr="00771345">
        <w:rPr>
          <w:sz w:val="20"/>
          <w:szCs w:val="20"/>
          <w:lang w:val="pt-BR" w:eastAsia="es-ES"/>
        </w:rPr>
        <w:t>expressa</w:t>
      </w:r>
      <w:r w:rsidR="005D5637" w:rsidRPr="00771345">
        <w:rPr>
          <w:sz w:val="20"/>
          <w:szCs w:val="20"/>
          <w:lang w:val="pt-BR" w:eastAsia="es-ES"/>
        </w:rPr>
        <w:t xml:space="preserve"> </w:t>
      </w:r>
      <w:r w:rsidR="004A56F7" w:rsidRPr="00771345">
        <w:rPr>
          <w:sz w:val="20"/>
          <w:szCs w:val="20"/>
          <w:lang w:val="pt-BR" w:eastAsia="es-ES"/>
        </w:rPr>
        <w:t>des</w:t>
      </w:r>
      <w:r w:rsidR="000D6DD1" w:rsidRPr="00771345">
        <w:rPr>
          <w:sz w:val="20"/>
          <w:szCs w:val="20"/>
          <w:lang w:val="pt-BR" w:eastAsia="es-ES"/>
        </w:rPr>
        <w:t>s</w:t>
      </w:r>
      <w:r w:rsidR="004A56F7" w:rsidRPr="00771345">
        <w:rPr>
          <w:sz w:val="20"/>
          <w:szCs w:val="20"/>
          <w:lang w:val="pt-BR" w:eastAsia="es-ES"/>
        </w:rPr>
        <w:t>e</w:t>
      </w:r>
      <w:r w:rsidR="005D5637" w:rsidRPr="00771345">
        <w:rPr>
          <w:sz w:val="20"/>
          <w:szCs w:val="20"/>
          <w:lang w:val="pt-BR" w:eastAsia="es-ES"/>
        </w:rPr>
        <w:t xml:space="preserve"> </w:t>
      </w:r>
      <w:r w:rsidR="00CB6F25" w:rsidRPr="00771345">
        <w:rPr>
          <w:sz w:val="20"/>
          <w:szCs w:val="20"/>
          <w:lang w:val="pt-BR" w:eastAsia="es-ES"/>
        </w:rPr>
        <w:t>órgão</w:t>
      </w:r>
      <w:r w:rsidR="005D5637" w:rsidRPr="00771345">
        <w:rPr>
          <w:sz w:val="20"/>
          <w:szCs w:val="20"/>
          <w:lang w:val="pt-BR" w:eastAsia="es-ES"/>
        </w:rPr>
        <w:t>,</w:t>
      </w:r>
      <w:r w:rsidR="00F76CB4" w:rsidRPr="00771345">
        <w:rPr>
          <w:sz w:val="20"/>
          <w:szCs w:val="20"/>
          <w:lang w:val="pt-BR" w:eastAsia="es-ES"/>
        </w:rPr>
        <w:t xml:space="preserve"> </w:t>
      </w:r>
      <w:r w:rsidR="0063017C" w:rsidRPr="00771345">
        <w:rPr>
          <w:sz w:val="20"/>
          <w:szCs w:val="20"/>
          <w:lang w:val="pt-BR" w:eastAsia="es-ES"/>
        </w:rPr>
        <w:t xml:space="preserve">e após a </w:t>
      </w:r>
      <w:r w:rsidR="003721F7" w:rsidRPr="00771345">
        <w:rPr>
          <w:sz w:val="20"/>
          <w:szCs w:val="20"/>
          <w:lang w:val="pt-BR" w:eastAsia="es-ES"/>
        </w:rPr>
        <w:t>entrada</w:t>
      </w:r>
      <w:r w:rsidR="00812873" w:rsidRPr="00771345">
        <w:rPr>
          <w:sz w:val="20"/>
          <w:szCs w:val="20"/>
          <w:lang w:val="pt-BR" w:eastAsia="es-ES"/>
        </w:rPr>
        <w:t xml:space="preserve"> em </w:t>
      </w:r>
      <w:r w:rsidR="0063017C" w:rsidRPr="00771345">
        <w:rPr>
          <w:sz w:val="20"/>
          <w:szCs w:val="20"/>
          <w:lang w:val="pt-BR" w:eastAsia="es-ES"/>
        </w:rPr>
        <w:t xml:space="preserve">vigência </w:t>
      </w:r>
      <w:r w:rsidR="00812873" w:rsidRPr="00771345">
        <w:rPr>
          <w:sz w:val="20"/>
          <w:szCs w:val="20"/>
          <w:lang w:val="pt-BR" w:eastAsia="es-ES"/>
        </w:rPr>
        <w:t xml:space="preserve">da </w:t>
      </w:r>
      <w:r w:rsidRPr="00771345">
        <w:rPr>
          <w:sz w:val="20"/>
          <w:szCs w:val="20"/>
          <w:lang w:val="pt-BR" w:eastAsia="es-ES"/>
        </w:rPr>
        <w:t>Emenda</w:t>
      </w:r>
      <w:r w:rsidR="00812873" w:rsidRPr="00771345">
        <w:rPr>
          <w:sz w:val="20"/>
          <w:szCs w:val="20"/>
          <w:lang w:val="pt-BR" w:eastAsia="es-ES"/>
        </w:rPr>
        <w:t xml:space="preserve"> o </w:t>
      </w:r>
      <w:r w:rsidR="00CB6F25" w:rsidRPr="00771345">
        <w:rPr>
          <w:sz w:val="20"/>
          <w:szCs w:val="20"/>
          <w:lang w:val="pt-BR" w:eastAsia="es-ES"/>
        </w:rPr>
        <w:t>processo</w:t>
      </w:r>
      <w:r w:rsidR="005D5637" w:rsidRPr="00771345">
        <w:rPr>
          <w:sz w:val="20"/>
          <w:szCs w:val="20"/>
          <w:lang w:val="pt-BR" w:eastAsia="es-ES"/>
        </w:rPr>
        <w:t xml:space="preserve"> penal </w:t>
      </w:r>
      <w:r w:rsidR="00CB6F25" w:rsidRPr="00771345">
        <w:rPr>
          <w:sz w:val="20"/>
          <w:szCs w:val="20"/>
          <w:lang w:val="pt-BR" w:eastAsia="es-ES"/>
        </w:rPr>
        <w:t>pode</w:t>
      </w:r>
      <w:r w:rsidR="003721F7" w:rsidRPr="00771345">
        <w:rPr>
          <w:sz w:val="20"/>
          <w:szCs w:val="20"/>
          <w:lang w:val="pt-BR" w:eastAsia="es-ES"/>
        </w:rPr>
        <w:t xml:space="preserve"> </w:t>
      </w:r>
      <w:r w:rsidR="00F76CB4" w:rsidRPr="00771345">
        <w:rPr>
          <w:sz w:val="20"/>
          <w:szCs w:val="20"/>
          <w:lang w:val="pt-BR" w:eastAsia="es-ES"/>
        </w:rPr>
        <w:t>inici</w:t>
      </w:r>
      <w:r w:rsidR="00D44688" w:rsidRPr="00771345">
        <w:rPr>
          <w:sz w:val="20"/>
          <w:szCs w:val="20"/>
          <w:lang w:val="pt-BR" w:eastAsia="es-ES"/>
        </w:rPr>
        <w:t xml:space="preserve">ar-se </w:t>
      </w:r>
      <w:r w:rsidR="004A56F7" w:rsidRPr="00771345">
        <w:rPr>
          <w:sz w:val="20"/>
          <w:szCs w:val="20"/>
          <w:lang w:val="pt-BR" w:eastAsia="es-ES"/>
        </w:rPr>
        <w:t xml:space="preserve">e </w:t>
      </w:r>
      <w:r w:rsidR="00F76CB4" w:rsidRPr="00771345">
        <w:rPr>
          <w:sz w:val="20"/>
          <w:szCs w:val="20"/>
          <w:lang w:val="pt-BR" w:eastAsia="es-ES"/>
        </w:rPr>
        <w:t>tramit</w:t>
      </w:r>
      <w:r w:rsidR="00D44688" w:rsidRPr="00771345">
        <w:rPr>
          <w:sz w:val="20"/>
          <w:szCs w:val="20"/>
          <w:lang w:val="pt-BR" w:eastAsia="es-ES"/>
        </w:rPr>
        <w:t xml:space="preserve">ar </w:t>
      </w:r>
      <w:r w:rsidR="00D2356F" w:rsidRPr="00771345">
        <w:rPr>
          <w:sz w:val="20"/>
          <w:szCs w:val="20"/>
          <w:lang w:val="pt-BR" w:eastAsia="es-ES"/>
        </w:rPr>
        <w:t>até</w:t>
      </w:r>
      <w:r w:rsidR="00F76CB4" w:rsidRPr="00771345">
        <w:rPr>
          <w:sz w:val="20"/>
          <w:szCs w:val="20"/>
          <w:lang w:val="pt-BR" w:eastAsia="es-ES"/>
        </w:rPr>
        <w:t xml:space="preserve"> que,</w:t>
      </w:r>
      <w:r w:rsidR="00CB6F25" w:rsidRPr="00771345">
        <w:rPr>
          <w:sz w:val="20"/>
          <w:szCs w:val="20"/>
          <w:lang w:val="pt-BR" w:eastAsia="es-ES"/>
        </w:rPr>
        <w:t xml:space="preserve"> se</w:t>
      </w:r>
      <w:r w:rsidR="00D44688" w:rsidRPr="00771345">
        <w:rPr>
          <w:sz w:val="20"/>
          <w:szCs w:val="20"/>
          <w:lang w:val="pt-BR" w:eastAsia="es-ES"/>
        </w:rPr>
        <w:t xml:space="preserve"> </w:t>
      </w:r>
      <w:r w:rsidR="003721F7" w:rsidRPr="00771345">
        <w:rPr>
          <w:sz w:val="20"/>
          <w:szCs w:val="20"/>
          <w:lang w:val="pt-BR" w:eastAsia="es-ES"/>
        </w:rPr>
        <w:t>considera</w:t>
      </w:r>
      <w:r w:rsidR="00517FC0" w:rsidRPr="00771345">
        <w:rPr>
          <w:sz w:val="20"/>
          <w:szCs w:val="20"/>
          <w:lang w:val="pt-BR" w:eastAsia="es-ES"/>
        </w:rPr>
        <w:t>r</w:t>
      </w:r>
      <w:r w:rsidR="00F76CB4" w:rsidRPr="00771345">
        <w:rPr>
          <w:sz w:val="20"/>
          <w:szCs w:val="20"/>
          <w:lang w:val="pt-BR" w:eastAsia="es-ES"/>
        </w:rPr>
        <w:t xml:space="preserve"> pertinente,</w:t>
      </w:r>
      <w:r w:rsidR="00D2356F" w:rsidRPr="00771345">
        <w:rPr>
          <w:sz w:val="20"/>
          <w:szCs w:val="20"/>
          <w:lang w:val="pt-BR" w:eastAsia="es-ES"/>
        </w:rPr>
        <w:t xml:space="preserve"> a </w:t>
      </w:r>
      <w:r w:rsidR="006D1F22" w:rsidRPr="00771345">
        <w:rPr>
          <w:sz w:val="20"/>
          <w:szCs w:val="20"/>
          <w:lang w:val="pt-BR" w:eastAsia="es-ES"/>
        </w:rPr>
        <w:t xml:space="preserve">Câmara </w:t>
      </w:r>
      <w:r w:rsidR="00E06430" w:rsidRPr="00771345">
        <w:rPr>
          <w:sz w:val="20"/>
          <w:szCs w:val="20"/>
          <w:lang w:val="pt-BR" w:eastAsia="es-ES"/>
        </w:rPr>
        <w:t>L</w:t>
      </w:r>
      <w:r w:rsidR="00F76CB4" w:rsidRPr="00771345">
        <w:rPr>
          <w:sz w:val="20"/>
          <w:szCs w:val="20"/>
          <w:lang w:val="pt-BR" w:eastAsia="es-ES"/>
        </w:rPr>
        <w:t>egislativa</w:t>
      </w:r>
      <w:r w:rsidR="00D44688" w:rsidRPr="00771345">
        <w:rPr>
          <w:sz w:val="20"/>
          <w:szCs w:val="20"/>
          <w:lang w:val="pt-BR" w:eastAsia="es-ES"/>
        </w:rPr>
        <w:t xml:space="preserve"> o </w:t>
      </w:r>
      <w:r w:rsidR="00F76CB4" w:rsidRPr="00771345">
        <w:rPr>
          <w:sz w:val="20"/>
          <w:szCs w:val="20"/>
          <w:lang w:val="pt-BR" w:eastAsia="es-ES"/>
        </w:rPr>
        <w:t>suspend</w:t>
      </w:r>
      <w:r w:rsidR="003721F7" w:rsidRPr="00771345">
        <w:rPr>
          <w:sz w:val="20"/>
          <w:szCs w:val="20"/>
          <w:lang w:val="pt-BR" w:eastAsia="es-ES"/>
        </w:rPr>
        <w:t>a</w:t>
      </w:r>
      <w:r w:rsidR="00F76CB4" w:rsidRPr="00771345">
        <w:rPr>
          <w:sz w:val="20"/>
          <w:szCs w:val="20"/>
          <w:lang w:val="pt-BR" w:eastAsia="es-ES"/>
        </w:rPr>
        <w:t>.</w:t>
      </w:r>
    </w:p>
    <w:p w14:paraId="28C0C629" w14:textId="77777777" w:rsidR="00130FF7" w:rsidRPr="00771345" w:rsidRDefault="00130FF7" w:rsidP="0057359C">
      <w:pPr>
        <w:pStyle w:val="Prrafodelista"/>
        <w:widowControl/>
        <w:tabs>
          <w:tab w:val="left" w:pos="142"/>
        </w:tabs>
        <w:autoSpaceDE/>
        <w:autoSpaceDN/>
        <w:ind w:left="0"/>
        <w:rPr>
          <w:sz w:val="20"/>
          <w:szCs w:val="20"/>
          <w:lang w:val="pt-BR" w:eastAsia="es-ES"/>
        </w:rPr>
      </w:pPr>
    </w:p>
    <w:p w14:paraId="1CC0F900" w14:textId="5058B8E0" w:rsidR="007A382D" w:rsidRPr="003A1622" w:rsidRDefault="00130FF7" w:rsidP="00A60CB4">
      <w:pPr>
        <w:pStyle w:val="Prrafodelista"/>
        <w:widowControl/>
        <w:numPr>
          <w:ilvl w:val="0"/>
          <w:numId w:val="6"/>
        </w:numPr>
        <w:tabs>
          <w:tab w:val="left" w:pos="142"/>
        </w:tabs>
        <w:autoSpaceDE/>
        <w:autoSpaceDN/>
        <w:ind w:left="0" w:firstLine="0"/>
        <w:rPr>
          <w:sz w:val="20"/>
          <w:szCs w:val="20"/>
          <w:lang w:val="pt-BR" w:eastAsia="es-ES"/>
        </w:rPr>
      </w:pPr>
      <w:r w:rsidRPr="00771345">
        <w:rPr>
          <w:sz w:val="20"/>
          <w:szCs w:val="20"/>
          <w:lang w:val="pt-BR" w:eastAsia="es-ES"/>
        </w:rPr>
        <w:t>A Constituição</w:t>
      </w:r>
      <w:r w:rsidR="007A382D" w:rsidRPr="00771345">
        <w:rPr>
          <w:sz w:val="20"/>
          <w:szCs w:val="20"/>
          <w:lang w:val="pt-BR" w:eastAsia="es-ES"/>
        </w:rPr>
        <w:t xml:space="preserve"> </w:t>
      </w:r>
      <w:r w:rsidR="00517FC0" w:rsidRPr="00771345">
        <w:rPr>
          <w:sz w:val="20"/>
          <w:szCs w:val="20"/>
          <w:lang w:val="pt-BR" w:eastAsia="es-ES"/>
        </w:rPr>
        <w:t>brasileira</w:t>
      </w:r>
      <w:r w:rsidR="007A382D" w:rsidRPr="00771345">
        <w:rPr>
          <w:sz w:val="20"/>
          <w:szCs w:val="20"/>
          <w:lang w:val="pt-BR" w:eastAsia="es-ES"/>
        </w:rPr>
        <w:t>,</w:t>
      </w:r>
      <w:r w:rsidR="00812873" w:rsidRPr="00771345">
        <w:rPr>
          <w:sz w:val="20"/>
          <w:szCs w:val="20"/>
          <w:lang w:val="pt-BR" w:eastAsia="es-ES"/>
        </w:rPr>
        <w:t xml:space="preserve"> em</w:t>
      </w:r>
      <w:r w:rsidR="00CB6F25" w:rsidRPr="00771345">
        <w:rPr>
          <w:sz w:val="20"/>
          <w:szCs w:val="20"/>
          <w:lang w:val="pt-BR" w:eastAsia="es-ES"/>
        </w:rPr>
        <w:t xml:space="preserve"> seu artigo </w:t>
      </w:r>
      <w:r w:rsidR="007A382D" w:rsidRPr="00771345">
        <w:rPr>
          <w:sz w:val="20"/>
          <w:szCs w:val="20"/>
          <w:lang w:val="pt-BR" w:eastAsia="es-ES"/>
        </w:rPr>
        <w:t xml:space="preserve">27, parágrafo 1º, </w:t>
      </w:r>
      <w:r w:rsidR="00910E60" w:rsidRPr="00771345">
        <w:rPr>
          <w:sz w:val="20"/>
          <w:szCs w:val="20"/>
          <w:lang w:val="pt-BR" w:eastAsia="es-ES"/>
        </w:rPr>
        <w:t>assegura</w:t>
      </w:r>
      <w:r w:rsidR="004A56F7" w:rsidRPr="00771345">
        <w:rPr>
          <w:sz w:val="20"/>
          <w:szCs w:val="20"/>
          <w:lang w:val="pt-BR" w:eastAsia="es-ES"/>
        </w:rPr>
        <w:t xml:space="preserve"> aos </w:t>
      </w:r>
      <w:r w:rsidR="00B13437" w:rsidRPr="00771345">
        <w:rPr>
          <w:sz w:val="20"/>
          <w:szCs w:val="20"/>
          <w:lang w:val="pt-BR" w:eastAsia="es-ES"/>
        </w:rPr>
        <w:t>deputad</w:t>
      </w:r>
      <w:r w:rsidR="007A382D" w:rsidRPr="00771345">
        <w:rPr>
          <w:sz w:val="20"/>
          <w:szCs w:val="20"/>
          <w:lang w:val="pt-BR" w:eastAsia="es-ES"/>
        </w:rPr>
        <w:t>os esta</w:t>
      </w:r>
      <w:r w:rsidR="00517FC0" w:rsidRPr="00771345">
        <w:rPr>
          <w:sz w:val="20"/>
          <w:szCs w:val="20"/>
          <w:lang w:val="pt-BR" w:eastAsia="es-ES"/>
        </w:rPr>
        <w:t xml:space="preserve">duais </w:t>
      </w:r>
      <w:r w:rsidR="00D2356F" w:rsidRPr="00771345">
        <w:rPr>
          <w:sz w:val="20"/>
          <w:szCs w:val="20"/>
          <w:lang w:val="pt-BR" w:eastAsia="es-ES"/>
        </w:rPr>
        <w:t>as mesm</w:t>
      </w:r>
      <w:r w:rsidR="007A382D" w:rsidRPr="00771345">
        <w:rPr>
          <w:sz w:val="20"/>
          <w:szCs w:val="20"/>
          <w:lang w:val="pt-BR" w:eastAsia="es-ES"/>
        </w:rPr>
        <w:t>as prerrogativas previstas para</w:t>
      </w:r>
      <w:r w:rsidR="00D2356F" w:rsidRPr="00771345">
        <w:rPr>
          <w:sz w:val="20"/>
          <w:szCs w:val="20"/>
          <w:lang w:val="pt-BR" w:eastAsia="es-ES"/>
        </w:rPr>
        <w:t xml:space="preserve"> os </w:t>
      </w:r>
      <w:r w:rsidR="00B13437" w:rsidRPr="00771345">
        <w:rPr>
          <w:sz w:val="20"/>
          <w:szCs w:val="20"/>
          <w:lang w:val="pt-BR" w:eastAsia="es-ES"/>
        </w:rPr>
        <w:t>deputad</w:t>
      </w:r>
      <w:r w:rsidR="007A382D" w:rsidRPr="00771345">
        <w:rPr>
          <w:sz w:val="20"/>
          <w:szCs w:val="20"/>
          <w:lang w:val="pt-BR" w:eastAsia="es-ES"/>
        </w:rPr>
        <w:t xml:space="preserve">os </w:t>
      </w:r>
      <w:r w:rsidR="00D44688" w:rsidRPr="00771345">
        <w:rPr>
          <w:sz w:val="20"/>
          <w:szCs w:val="20"/>
          <w:lang w:val="pt-BR" w:eastAsia="es-ES"/>
        </w:rPr>
        <w:t>federais</w:t>
      </w:r>
      <w:r w:rsidR="00517FC0" w:rsidRPr="00771345">
        <w:rPr>
          <w:sz w:val="20"/>
          <w:szCs w:val="20"/>
          <w:lang w:val="pt-BR" w:eastAsia="es-ES"/>
        </w:rPr>
        <w:t>.</w:t>
      </w:r>
      <w:r w:rsidR="007A382D" w:rsidRPr="00771345">
        <w:rPr>
          <w:rStyle w:val="Refdenotaalpie"/>
          <w:sz w:val="20"/>
          <w:szCs w:val="20"/>
          <w:lang w:val="pt-BR" w:eastAsia="es-ES"/>
        </w:rPr>
        <w:footnoteReference w:id="78"/>
      </w:r>
      <w:r w:rsidR="007A382D" w:rsidRPr="003A1622">
        <w:rPr>
          <w:sz w:val="20"/>
          <w:szCs w:val="20"/>
          <w:lang w:val="pt-BR" w:eastAsia="es-ES"/>
        </w:rPr>
        <w:t xml:space="preserve"> </w:t>
      </w:r>
    </w:p>
    <w:p w14:paraId="321D3BE2" w14:textId="77777777" w:rsidR="007A382D" w:rsidRPr="00A77C80" w:rsidRDefault="007A382D" w:rsidP="0057359C">
      <w:pPr>
        <w:pStyle w:val="Prrafodelista"/>
        <w:tabs>
          <w:tab w:val="left" w:pos="142"/>
        </w:tabs>
        <w:ind w:left="0"/>
        <w:rPr>
          <w:sz w:val="20"/>
          <w:szCs w:val="20"/>
          <w:lang w:val="pt-BR" w:eastAsia="es-ES"/>
        </w:rPr>
      </w:pPr>
    </w:p>
    <w:p w14:paraId="268F2080" w14:textId="0E3F9BB9" w:rsidR="007A382D" w:rsidRPr="003A1622" w:rsidRDefault="00886130" w:rsidP="00A60CB4">
      <w:pPr>
        <w:pStyle w:val="Prrafodelista"/>
        <w:widowControl/>
        <w:numPr>
          <w:ilvl w:val="0"/>
          <w:numId w:val="6"/>
        </w:numPr>
        <w:tabs>
          <w:tab w:val="left" w:pos="142"/>
        </w:tabs>
        <w:autoSpaceDE/>
        <w:autoSpaceDN/>
        <w:ind w:left="0" w:firstLine="0"/>
        <w:rPr>
          <w:sz w:val="20"/>
          <w:szCs w:val="20"/>
          <w:lang w:val="pt-BR" w:eastAsia="es-ES"/>
        </w:rPr>
      </w:pPr>
      <w:r w:rsidRPr="00C53DF8">
        <w:rPr>
          <w:rFonts w:eastAsia="Calibri"/>
          <w:sz w:val="20"/>
          <w:szCs w:val="20"/>
          <w:lang w:val="pt-BR"/>
        </w:rPr>
        <w:t>Outrossim</w:t>
      </w:r>
      <w:r w:rsidR="009960A1" w:rsidRPr="009B1B35">
        <w:rPr>
          <w:rFonts w:eastAsia="Calibri"/>
          <w:sz w:val="20"/>
          <w:szCs w:val="20"/>
          <w:lang w:val="pt-BR"/>
        </w:rPr>
        <w:t xml:space="preserve">, </w:t>
      </w:r>
      <w:r w:rsidR="00D2356F" w:rsidRPr="00367745">
        <w:rPr>
          <w:rFonts w:eastAsia="Calibri"/>
          <w:sz w:val="20"/>
          <w:szCs w:val="20"/>
          <w:lang w:val="pt-BR"/>
        </w:rPr>
        <w:t xml:space="preserve">a </w:t>
      </w:r>
      <w:r w:rsidR="00130FF7" w:rsidRPr="00771345">
        <w:rPr>
          <w:rFonts w:eastAsia="Calibri"/>
          <w:sz w:val="20"/>
          <w:szCs w:val="20"/>
          <w:lang w:val="pt-BR"/>
        </w:rPr>
        <w:t>Constituição</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 xml:space="preserve">Estado </w:t>
      </w:r>
      <w:r w:rsidR="0058018E" w:rsidRPr="00771345">
        <w:rPr>
          <w:rFonts w:eastAsia="Calibri"/>
          <w:sz w:val="20"/>
          <w:szCs w:val="20"/>
          <w:lang w:val="pt-BR"/>
        </w:rPr>
        <w:t>da Paraíba</w:t>
      </w:r>
      <w:r w:rsidR="007A382D" w:rsidRPr="00771345">
        <w:rPr>
          <w:rFonts w:eastAsia="Calibri"/>
          <w:sz w:val="20"/>
          <w:szCs w:val="20"/>
          <w:lang w:val="pt-BR"/>
        </w:rPr>
        <w:t xml:space="preserve"> </w:t>
      </w:r>
      <w:r w:rsidR="003A7FDE" w:rsidRPr="00771345">
        <w:rPr>
          <w:rFonts w:eastAsia="Calibri"/>
          <w:sz w:val="20"/>
          <w:szCs w:val="20"/>
          <w:lang w:val="pt-BR"/>
        </w:rPr>
        <w:t xml:space="preserve">na época </w:t>
      </w:r>
      <w:r w:rsidR="00812873" w:rsidRPr="00771345">
        <w:rPr>
          <w:rFonts w:eastAsia="Calibri"/>
          <w:sz w:val="20"/>
          <w:szCs w:val="20"/>
          <w:lang w:val="pt-BR"/>
        </w:rPr>
        <w:t xml:space="preserve">dos </w:t>
      </w:r>
      <w:r w:rsidR="00D2356F" w:rsidRPr="00771345">
        <w:rPr>
          <w:rFonts w:eastAsia="Calibri"/>
          <w:sz w:val="20"/>
          <w:szCs w:val="20"/>
          <w:lang w:val="pt-BR"/>
        </w:rPr>
        <w:t>fatos</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 xml:space="preserve">presente caso </w:t>
      </w:r>
      <w:r w:rsidR="00130FF7" w:rsidRPr="00771345">
        <w:rPr>
          <w:rFonts w:eastAsia="Calibri"/>
          <w:sz w:val="20"/>
          <w:szCs w:val="20"/>
          <w:lang w:val="pt-BR"/>
        </w:rPr>
        <w:t>contava com</w:t>
      </w:r>
      <w:r w:rsidR="004A56F7" w:rsidRPr="00771345">
        <w:rPr>
          <w:rFonts w:eastAsia="Calibri"/>
          <w:sz w:val="20"/>
          <w:szCs w:val="20"/>
          <w:lang w:val="pt-BR"/>
        </w:rPr>
        <w:t xml:space="preserve"> uma </w:t>
      </w:r>
      <w:r w:rsidR="007A382D" w:rsidRPr="00771345">
        <w:rPr>
          <w:rFonts w:eastAsia="Calibri"/>
          <w:sz w:val="20"/>
          <w:szCs w:val="20"/>
          <w:lang w:val="pt-BR"/>
        </w:rPr>
        <w:t>disposi</w:t>
      </w:r>
      <w:r w:rsidR="00130FF7" w:rsidRPr="00771345">
        <w:rPr>
          <w:rFonts w:eastAsia="Calibri"/>
          <w:sz w:val="20"/>
          <w:szCs w:val="20"/>
          <w:lang w:val="pt-BR"/>
        </w:rPr>
        <w:t>ção</w:t>
      </w:r>
      <w:r w:rsidR="007A382D" w:rsidRPr="00771345">
        <w:rPr>
          <w:rFonts w:eastAsia="Calibri"/>
          <w:sz w:val="20"/>
          <w:szCs w:val="20"/>
          <w:lang w:val="pt-BR"/>
        </w:rPr>
        <w:t xml:space="preserve"> </w:t>
      </w:r>
      <w:r w:rsidR="00B13437" w:rsidRPr="00771345">
        <w:rPr>
          <w:rFonts w:eastAsia="Calibri"/>
          <w:sz w:val="20"/>
          <w:szCs w:val="20"/>
          <w:lang w:val="pt-BR"/>
        </w:rPr>
        <w:t>semelhante</w:t>
      </w:r>
      <w:r w:rsidR="00130FF7" w:rsidRPr="00771345">
        <w:rPr>
          <w:rFonts w:eastAsia="Calibri"/>
          <w:sz w:val="20"/>
          <w:szCs w:val="20"/>
          <w:lang w:val="pt-BR"/>
        </w:rPr>
        <w:t xml:space="preserve"> à Constituição</w:t>
      </w:r>
      <w:r w:rsidR="007A382D" w:rsidRPr="00771345">
        <w:rPr>
          <w:rFonts w:eastAsia="Calibri"/>
          <w:sz w:val="20"/>
          <w:szCs w:val="20"/>
          <w:lang w:val="pt-BR"/>
        </w:rPr>
        <w:t xml:space="preserve"> </w:t>
      </w:r>
      <w:r w:rsidR="003A7FDE" w:rsidRPr="00771345">
        <w:rPr>
          <w:rFonts w:eastAsia="Calibri"/>
          <w:sz w:val="20"/>
          <w:szCs w:val="20"/>
          <w:lang w:val="pt-BR"/>
        </w:rPr>
        <w:t>brasileira</w:t>
      </w:r>
      <w:r w:rsidR="007A382D" w:rsidRPr="00771345">
        <w:rPr>
          <w:rFonts w:eastAsia="Calibri"/>
          <w:sz w:val="20"/>
          <w:szCs w:val="20"/>
          <w:lang w:val="pt-BR"/>
        </w:rPr>
        <w:t>,</w:t>
      </w:r>
      <w:r w:rsidR="00D2356F" w:rsidRPr="00771345">
        <w:rPr>
          <w:rFonts w:eastAsia="Calibri"/>
          <w:sz w:val="20"/>
          <w:szCs w:val="20"/>
          <w:lang w:val="pt-BR"/>
        </w:rPr>
        <w:t xml:space="preserve"> a </w:t>
      </w:r>
      <w:r w:rsidR="00130FF7" w:rsidRPr="00771345">
        <w:rPr>
          <w:rFonts w:eastAsia="Calibri"/>
          <w:sz w:val="20"/>
          <w:szCs w:val="20"/>
          <w:lang w:val="pt-BR"/>
        </w:rPr>
        <w:t xml:space="preserve">qual </w:t>
      </w:r>
      <w:r w:rsidR="004A56F7" w:rsidRPr="00771345">
        <w:rPr>
          <w:rFonts w:eastAsia="Calibri"/>
          <w:sz w:val="20"/>
          <w:szCs w:val="20"/>
          <w:lang w:val="pt-BR"/>
        </w:rPr>
        <w:t>também</w:t>
      </w:r>
      <w:r w:rsidR="00D2356F" w:rsidRPr="00771345">
        <w:rPr>
          <w:rFonts w:eastAsia="Calibri"/>
          <w:sz w:val="20"/>
          <w:szCs w:val="20"/>
          <w:lang w:val="pt-BR"/>
        </w:rPr>
        <w:t xml:space="preserve"> foi </w:t>
      </w:r>
      <w:r w:rsidR="007A382D" w:rsidRPr="00771345">
        <w:rPr>
          <w:rFonts w:eastAsia="Calibri"/>
          <w:sz w:val="20"/>
          <w:szCs w:val="20"/>
          <w:lang w:val="pt-BR"/>
        </w:rPr>
        <w:t>modificada</w:t>
      </w:r>
      <w:r w:rsidR="004A56F7" w:rsidRPr="00771345">
        <w:rPr>
          <w:rFonts w:eastAsia="Calibri"/>
          <w:sz w:val="20"/>
          <w:szCs w:val="20"/>
          <w:lang w:val="pt-BR"/>
        </w:rPr>
        <w:t xml:space="preserve"> nos </w:t>
      </w:r>
      <w:r w:rsidR="00D2356F" w:rsidRPr="00771345">
        <w:rPr>
          <w:rFonts w:eastAsia="Calibri"/>
          <w:sz w:val="20"/>
          <w:szCs w:val="20"/>
          <w:lang w:val="pt-BR"/>
        </w:rPr>
        <w:t>mesm</w:t>
      </w:r>
      <w:r w:rsidR="007A382D" w:rsidRPr="00771345">
        <w:rPr>
          <w:rFonts w:eastAsia="Calibri"/>
          <w:sz w:val="20"/>
          <w:szCs w:val="20"/>
          <w:lang w:val="pt-BR"/>
        </w:rPr>
        <w:t xml:space="preserve">os </w:t>
      </w:r>
      <w:r w:rsidR="004A56F7" w:rsidRPr="00771345">
        <w:rPr>
          <w:rFonts w:eastAsia="Calibri"/>
          <w:sz w:val="20"/>
          <w:szCs w:val="20"/>
          <w:lang w:val="pt-BR"/>
        </w:rPr>
        <w:t>termo</w:t>
      </w:r>
      <w:r w:rsidR="007A382D" w:rsidRPr="00771345">
        <w:rPr>
          <w:rFonts w:eastAsia="Calibri"/>
          <w:sz w:val="20"/>
          <w:szCs w:val="20"/>
          <w:lang w:val="pt-BR"/>
        </w:rPr>
        <w:t>s</w:t>
      </w:r>
      <w:r w:rsidR="00812873" w:rsidRPr="00771345">
        <w:rPr>
          <w:rFonts w:eastAsia="Calibri"/>
          <w:sz w:val="20"/>
          <w:szCs w:val="20"/>
          <w:lang w:val="pt-BR"/>
        </w:rPr>
        <w:t xml:space="preserve"> da </w:t>
      </w:r>
      <w:r w:rsidR="007A382D" w:rsidRPr="00771345">
        <w:rPr>
          <w:rFonts w:eastAsia="Calibri"/>
          <w:sz w:val="20"/>
          <w:szCs w:val="20"/>
          <w:lang w:val="pt-BR"/>
        </w:rPr>
        <w:t>EC 35/2001</w:t>
      </w:r>
      <w:r w:rsidR="006F7AF9" w:rsidRPr="00771345">
        <w:rPr>
          <w:rFonts w:eastAsia="Calibri"/>
          <w:sz w:val="20"/>
          <w:szCs w:val="20"/>
          <w:lang w:val="pt-BR"/>
        </w:rPr>
        <w:t>.</w:t>
      </w:r>
      <w:r w:rsidR="007A382D" w:rsidRPr="00771345">
        <w:rPr>
          <w:rStyle w:val="Refdenotaalpie"/>
          <w:rFonts w:eastAsia="Calibri"/>
          <w:sz w:val="20"/>
          <w:szCs w:val="20"/>
          <w:lang w:val="pt-BR"/>
        </w:rPr>
        <w:footnoteReference w:id="79"/>
      </w:r>
      <w:r w:rsidR="007A382D" w:rsidRPr="003A1622">
        <w:rPr>
          <w:rFonts w:eastAsia="Calibri"/>
          <w:sz w:val="20"/>
          <w:szCs w:val="20"/>
          <w:lang w:val="pt-BR"/>
        </w:rPr>
        <w:t xml:space="preserve"> </w:t>
      </w:r>
    </w:p>
    <w:p w14:paraId="5BDE8858" w14:textId="77777777" w:rsidR="007A382D" w:rsidRPr="00A77C80" w:rsidRDefault="007A382D" w:rsidP="0057359C">
      <w:pPr>
        <w:pStyle w:val="Prrafodelista"/>
        <w:tabs>
          <w:tab w:val="left" w:pos="142"/>
        </w:tabs>
        <w:ind w:left="0"/>
        <w:rPr>
          <w:sz w:val="20"/>
          <w:szCs w:val="20"/>
          <w:lang w:val="pt-BR" w:eastAsia="es-ES"/>
        </w:rPr>
      </w:pPr>
    </w:p>
    <w:p w14:paraId="03217A81" w14:textId="318305EC" w:rsidR="007A382D" w:rsidRPr="003A1622" w:rsidRDefault="003A7FDE" w:rsidP="00A60CB4">
      <w:pPr>
        <w:pStyle w:val="Prrafodelista"/>
        <w:widowControl/>
        <w:numPr>
          <w:ilvl w:val="0"/>
          <w:numId w:val="6"/>
        </w:numPr>
        <w:tabs>
          <w:tab w:val="left" w:pos="142"/>
        </w:tabs>
        <w:autoSpaceDE/>
        <w:autoSpaceDN/>
        <w:ind w:left="0" w:firstLine="0"/>
        <w:rPr>
          <w:sz w:val="20"/>
          <w:szCs w:val="20"/>
          <w:lang w:val="pt-BR" w:eastAsia="es-ES"/>
        </w:rPr>
      </w:pPr>
      <w:r w:rsidRPr="00A77C80">
        <w:rPr>
          <w:sz w:val="20"/>
          <w:szCs w:val="20"/>
          <w:lang w:val="pt-BR" w:eastAsia="es-ES"/>
        </w:rPr>
        <w:t>Por</w:t>
      </w:r>
      <w:r w:rsidR="009960A1" w:rsidRPr="00A77C80">
        <w:rPr>
          <w:sz w:val="20"/>
          <w:szCs w:val="20"/>
          <w:lang w:val="pt-BR" w:eastAsia="es-ES"/>
        </w:rPr>
        <w:t xml:space="preserve"> sua vez</w:t>
      </w:r>
      <w:r w:rsidR="007A382D" w:rsidRPr="00C53DF8">
        <w:rPr>
          <w:sz w:val="20"/>
          <w:szCs w:val="20"/>
          <w:lang w:val="pt-BR" w:eastAsia="es-ES"/>
        </w:rPr>
        <w:t>,</w:t>
      </w:r>
      <w:r w:rsidR="00812873" w:rsidRPr="009B1B35">
        <w:rPr>
          <w:sz w:val="20"/>
          <w:szCs w:val="20"/>
          <w:lang w:val="pt-BR" w:eastAsia="es-ES"/>
        </w:rPr>
        <w:t xml:space="preserve"> o </w:t>
      </w:r>
      <w:r w:rsidR="00D71A29" w:rsidRPr="00367745">
        <w:rPr>
          <w:sz w:val="20"/>
          <w:szCs w:val="20"/>
          <w:lang w:val="pt-BR" w:eastAsia="es-ES"/>
        </w:rPr>
        <w:t>Regimento</w:t>
      </w:r>
      <w:r w:rsidR="007A382D" w:rsidRPr="00771345">
        <w:rPr>
          <w:sz w:val="20"/>
          <w:szCs w:val="20"/>
          <w:lang w:val="pt-BR" w:eastAsia="es-ES"/>
        </w:rPr>
        <w:t xml:space="preserve"> Interno</w:t>
      </w:r>
      <w:r w:rsidR="00812873" w:rsidRPr="00771345">
        <w:rPr>
          <w:sz w:val="20"/>
          <w:szCs w:val="20"/>
          <w:lang w:val="pt-BR" w:eastAsia="es-ES"/>
        </w:rPr>
        <w:t xml:space="preserve"> da </w:t>
      </w:r>
      <w:r w:rsidR="00130FF7" w:rsidRPr="00771345">
        <w:rPr>
          <w:sz w:val="20"/>
          <w:szCs w:val="20"/>
          <w:lang w:val="pt-BR" w:eastAsia="es-ES"/>
        </w:rPr>
        <w:t>Assembleia</w:t>
      </w:r>
      <w:r w:rsidR="007A382D" w:rsidRPr="00771345">
        <w:rPr>
          <w:sz w:val="20"/>
          <w:szCs w:val="20"/>
          <w:lang w:val="pt-BR" w:eastAsia="es-ES"/>
        </w:rPr>
        <w:t xml:space="preserve"> Legislativa </w:t>
      </w:r>
      <w:r w:rsidR="00812873" w:rsidRPr="00771345">
        <w:rPr>
          <w:sz w:val="20"/>
          <w:szCs w:val="20"/>
          <w:lang w:val="pt-BR" w:eastAsia="es-ES"/>
        </w:rPr>
        <w:t xml:space="preserve">do </w:t>
      </w:r>
      <w:r w:rsidR="007A382D" w:rsidRPr="00771345">
        <w:rPr>
          <w:sz w:val="20"/>
          <w:szCs w:val="20"/>
          <w:lang w:val="pt-BR" w:eastAsia="es-ES"/>
        </w:rPr>
        <w:t xml:space="preserve">Estado </w:t>
      </w:r>
      <w:r w:rsidR="0058018E" w:rsidRPr="00771345">
        <w:rPr>
          <w:sz w:val="20"/>
          <w:szCs w:val="20"/>
          <w:lang w:val="pt-BR" w:eastAsia="es-ES"/>
        </w:rPr>
        <w:t>da Paraíba</w:t>
      </w:r>
      <w:r w:rsidRPr="00771345">
        <w:rPr>
          <w:sz w:val="20"/>
          <w:szCs w:val="20"/>
          <w:lang w:val="pt-BR" w:eastAsia="es-ES"/>
        </w:rPr>
        <w:t>,</w:t>
      </w:r>
      <w:r w:rsidR="007A382D" w:rsidRPr="00771345">
        <w:rPr>
          <w:rStyle w:val="Refdenotaalpie"/>
          <w:rFonts w:eastAsia="Calibri"/>
          <w:sz w:val="20"/>
          <w:szCs w:val="20"/>
          <w:lang w:val="pt-BR"/>
        </w:rPr>
        <w:footnoteReference w:id="80"/>
      </w:r>
      <w:r w:rsidR="007A382D" w:rsidRPr="003A1622">
        <w:rPr>
          <w:sz w:val="20"/>
          <w:szCs w:val="20"/>
          <w:lang w:val="pt-BR" w:eastAsia="es-ES"/>
        </w:rPr>
        <w:t xml:space="preserve"> vigente</w:t>
      </w:r>
      <w:r w:rsidR="004A56F7" w:rsidRPr="003A1622">
        <w:rPr>
          <w:sz w:val="20"/>
          <w:szCs w:val="20"/>
          <w:lang w:val="pt-BR" w:eastAsia="es-ES"/>
        </w:rPr>
        <w:t xml:space="preserve"> </w:t>
      </w:r>
      <w:r w:rsidRPr="00A77C80">
        <w:rPr>
          <w:sz w:val="20"/>
          <w:szCs w:val="20"/>
          <w:lang w:val="pt-BR" w:eastAsia="es-ES"/>
        </w:rPr>
        <w:t>à</w:t>
      </w:r>
      <w:r w:rsidR="004A56F7" w:rsidRPr="00A77C80">
        <w:rPr>
          <w:sz w:val="20"/>
          <w:szCs w:val="20"/>
          <w:lang w:val="pt-BR" w:eastAsia="es-ES"/>
        </w:rPr>
        <w:t xml:space="preserve"> época</w:t>
      </w:r>
      <w:r w:rsidR="00CB6F25" w:rsidRPr="00C53DF8">
        <w:rPr>
          <w:sz w:val="20"/>
          <w:szCs w:val="20"/>
          <w:lang w:val="pt-BR" w:eastAsia="es-ES"/>
        </w:rPr>
        <w:t xml:space="preserve"> </w:t>
      </w:r>
      <w:r w:rsidR="00812873" w:rsidRPr="009B1B35">
        <w:rPr>
          <w:sz w:val="20"/>
          <w:szCs w:val="20"/>
          <w:lang w:val="pt-BR" w:eastAsia="es-ES"/>
        </w:rPr>
        <w:t xml:space="preserve">dos </w:t>
      </w:r>
      <w:r w:rsidR="00D2356F" w:rsidRPr="00367745">
        <w:rPr>
          <w:sz w:val="20"/>
          <w:szCs w:val="20"/>
          <w:lang w:val="pt-BR" w:eastAsia="es-ES"/>
        </w:rPr>
        <w:t>fatos</w:t>
      </w:r>
      <w:r w:rsidR="007A382D" w:rsidRPr="00771345">
        <w:rPr>
          <w:sz w:val="20"/>
          <w:szCs w:val="20"/>
          <w:lang w:val="pt-BR" w:eastAsia="es-ES"/>
        </w:rPr>
        <w:t xml:space="preserve">, </w:t>
      </w:r>
      <w:r w:rsidR="00DB2CB2" w:rsidRPr="00771345">
        <w:rPr>
          <w:sz w:val="20"/>
          <w:szCs w:val="20"/>
          <w:lang w:val="pt-BR" w:eastAsia="es-ES"/>
        </w:rPr>
        <w:t>estabelecia</w:t>
      </w:r>
      <w:r w:rsidR="00812873" w:rsidRPr="00771345">
        <w:rPr>
          <w:sz w:val="20"/>
          <w:szCs w:val="20"/>
          <w:lang w:val="pt-BR" w:eastAsia="es-ES"/>
        </w:rPr>
        <w:t xml:space="preserve"> o </w:t>
      </w:r>
      <w:r w:rsidR="00CB6F25" w:rsidRPr="00771345">
        <w:rPr>
          <w:sz w:val="20"/>
          <w:szCs w:val="20"/>
          <w:lang w:val="pt-BR" w:eastAsia="es-ES"/>
        </w:rPr>
        <w:t>procedimento</w:t>
      </w:r>
      <w:r w:rsidR="007A382D" w:rsidRPr="00771345">
        <w:rPr>
          <w:sz w:val="20"/>
          <w:szCs w:val="20"/>
          <w:lang w:val="pt-BR" w:eastAsia="es-ES"/>
        </w:rPr>
        <w:t xml:space="preserve"> </w:t>
      </w:r>
      <w:r w:rsidRPr="00771345">
        <w:rPr>
          <w:sz w:val="20"/>
          <w:szCs w:val="20"/>
          <w:lang w:val="pt-BR" w:eastAsia="es-ES"/>
        </w:rPr>
        <w:t xml:space="preserve">a </w:t>
      </w:r>
      <w:r w:rsidR="007A382D" w:rsidRPr="00771345">
        <w:rPr>
          <w:sz w:val="20"/>
          <w:szCs w:val="20"/>
          <w:lang w:val="pt-BR" w:eastAsia="es-ES"/>
        </w:rPr>
        <w:t>seguir</w:t>
      </w:r>
      <w:r w:rsidR="00812873" w:rsidRPr="00771345">
        <w:rPr>
          <w:sz w:val="20"/>
          <w:szCs w:val="20"/>
          <w:lang w:val="pt-BR" w:eastAsia="es-ES"/>
        </w:rPr>
        <w:t xml:space="preserve"> em </w:t>
      </w:r>
      <w:r w:rsidR="007A382D" w:rsidRPr="00771345">
        <w:rPr>
          <w:sz w:val="20"/>
          <w:szCs w:val="20"/>
          <w:lang w:val="pt-BR" w:eastAsia="es-ES"/>
        </w:rPr>
        <w:t xml:space="preserve">casos de </w:t>
      </w:r>
      <w:r w:rsidRPr="00771345">
        <w:rPr>
          <w:sz w:val="20"/>
          <w:szCs w:val="20"/>
          <w:lang w:val="pt-BR" w:eastAsia="es-ES"/>
        </w:rPr>
        <w:t xml:space="preserve">pedidos </w:t>
      </w:r>
      <w:r w:rsidR="007A382D" w:rsidRPr="00771345">
        <w:rPr>
          <w:sz w:val="20"/>
          <w:szCs w:val="20"/>
          <w:lang w:val="pt-BR" w:eastAsia="es-ES"/>
        </w:rPr>
        <w:t>de autoriza</w:t>
      </w:r>
      <w:r w:rsidR="00130FF7" w:rsidRPr="00771345">
        <w:rPr>
          <w:sz w:val="20"/>
          <w:szCs w:val="20"/>
          <w:lang w:val="pt-BR" w:eastAsia="es-ES"/>
        </w:rPr>
        <w:t>ção</w:t>
      </w:r>
      <w:r w:rsidR="007A382D" w:rsidRPr="00771345">
        <w:rPr>
          <w:sz w:val="20"/>
          <w:szCs w:val="20"/>
          <w:lang w:val="pt-BR" w:eastAsia="es-ES"/>
        </w:rPr>
        <w:t xml:space="preserve"> de </w:t>
      </w:r>
      <w:r w:rsidR="00812873" w:rsidRPr="00771345">
        <w:rPr>
          <w:sz w:val="20"/>
          <w:szCs w:val="20"/>
          <w:lang w:val="pt-BR" w:eastAsia="es-ES"/>
        </w:rPr>
        <w:t>julgamento</w:t>
      </w:r>
      <w:r w:rsidR="007A382D" w:rsidRPr="00771345">
        <w:rPr>
          <w:sz w:val="20"/>
          <w:szCs w:val="20"/>
          <w:lang w:val="pt-BR" w:eastAsia="es-ES"/>
        </w:rPr>
        <w:t xml:space="preserve"> de</w:t>
      </w:r>
      <w:r w:rsidR="004A56F7" w:rsidRPr="00771345">
        <w:rPr>
          <w:sz w:val="20"/>
          <w:szCs w:val="20"/>
          <w:lang w:val="pt-BR" w:eastAsia="es-ES"/>
        </w:rPr>
        <w:t xml:space="preserve"> um </w:t>
      </w:r>
      <w:r w:rsidR="00B13437" w:rsidRPr="00771345">
        <w:rPr>
          <w:sz w:val="20"/>
          <w:szCs w:val="20"/>
          <w:lang w:val="pt-BR" w:eastAsia="es-ES"/>
        </w:rPr>
        <w:t>deputad</w:t>
      </w:r>
      <w:r w:rsidR="007A382D" w:rsidRPr="00771345">
        <w:rPr>
          <w:sz w:val="20"/>
          <w:szCs w:val="20"/>
          <w:lang w:val="pt-BR" w:eastAsia="es-ES"/>
        </w:rPr>
        <w:t>o</w:t>
      </w:r>
      <w:r w:rsidR="006D1F22" w:rsidRPr="00771345">
        <w:rPr>
          <w:sz w:val="20"/>
          <w:szCs w:val="20"/>
          <w:lang w:val="pt-BR" w:eastAsia="es-ES"/>
        </w:rPr>
        <w:t xml:space="preserve">. O </w:t>
      </w:r>
      <w:r w:rsidR="00130FF7" w:rsidRPr="00771345">
        <w:rPr>
          <w:sz w:val="20"/>
          <w:szCs w:val="20"/>
          <w:lang w:val="pt-BR" w:eastAsia="es-ES"/>
        </w:rPr>
        <w:t>artigo</w:t>
      </w:r>
      <w:r w:rsidR="007A382D" w:rsidRPr="00771345">
        <w:rPr>
          <w:sz w:val="20"/>
          <w:szCs w:val="20"/>
          <w:lang w:val="pt-BR" w:eastAsia="es-ES"/>
        </w:rPr>
        <w:t xml:space="preserve"> 21 </w:t>
      </w:r>
      <w:r w:rsidR="00812873" w:rsidRPr="00771345">
        <w:rPr>
          <w:sz w:val="20"/>
          <w:szCs w:val="20"/>
          <w:lang w:val="pt-BR" w:eastAsia="es-ES"/>
        </w:rPr>
        <w:t xml:space="preserve">do </w:t>
      </w:r>
      <w:r w:rsidR="00D71A29" w:rsidRPr="00771345">
        <w:rPr>
          <w:sz w:val="20"/>
          <w:szCs w:val="20"/>
          <w:lang w:val="pt-BR" w:eastAsia="es-ES"/>
        </w:rPr>
        <w:t xml:space="preserve">Regimento </w:t>
      </w:r>
      <w:r w:rsidR="007A382D" w:rsidRPr="00771345">
        <w:rPr>
          <w:sz w:val="20"/>
          <w:szCs w:val="20"/>
          <w:lang w:val="pt-BR" w:eastAsia="es-ES"/>
        </w:rPr>
        <w:t>determin</w:t>
      </w:r>
      <w:r w:rsidR="009960A1" w:rsidRPr="00771345">
        <w:rPr>
          <w:sz w:val="20"/>
          <w:szCs w:val="20"/>
          <w:lang w:val="pt-BR" w:eastAsia="es-ES"/>
        </w:rPr>
        <w:t xml:space="preserve">ava </w:t>
      </w:r>
      <w:r w:rsidR="00D2356F" w:rsidRPr="00771345">
        <w:rPr>
          <w:sz w:val="20"/>
          <w:szCs w:val="20"/>
          <w:lang w:val="pt-BR" w:eastAsia="es-ES"/>
        </w:rPr>
        <w:t xml:space="preserve">a </w:t>
      </w:r>
      <w:r w:rsidR="00130FF7" w:rsidRPr="00771345">
        <w:rPr>
          <w:sz w:val="20"/>
          <w:szCs w:val="20"/>
          <w:lang w:val="pt-BR" w:eastAsia="es-ES"/>
        </w:rPr>
        <w:t>competência</w:t>
      </w:r>
      <w:r w:rsidR="00812873" w:rsidRPr="00771345">
        <w:rPr>
          <w:sz w:val="20"/>
          <w:szCs w:val="20"/>
          <w:lang w:val="pt-BR" w:eastAsia="es-ES"/>
        </w:rPr>
        <w:t xml:space="preserve"> da </w:t>
      </w:r>
      <w:r w:rsidR="00130FF7" w:rsidRPr="00771345">
        <w:rPr>
          <w:sz w:val="20"/>
          <w:szCs w:val="20"/>
          <w:lang w:val="pt-BR" w:eastAsia="es-ES"/>
        </w:rPr>
        <w:t>Comissão</w:t>
      </w:r>
      <w:r w:rsidR="007A382D" w:rsidRPr="00771345">
        <w:rPr>
          <w:sz w:val="20"/>
          <w:szCs w:val="20"/>
          <w:lang w:val="pt-BR" w:eastAsia="es-ES"/>
        </w:rPr>
        <w:t xml:space="preserve"> de </w:t>
      </w:r>
      <w:r w:rsidR="00130FF7" w:rsidRPr="00771345">
        <w:rPr>
          <w:sz w:val="20"/>
          <w:szCs w:val="20"/>
          <w:lang w:val="pt-BR" w:eastAsia="es-ES"/>
        </w:rPr>
        <w:t>Constituição</w:t>
      </w:r>
      <w:r w:rsidR="007A382D" w:rsidRPr="00771345">
        <w:rPr>
          <w:sz w:val="20"/>
          <w:szCs w:val="20"/>
          <w:lang w:val="pt-BR" w:eastAsia="es-ES"/>
        </w:rPr>
        <w:t xml:space="preserve">, </w:t>
      </w:r>
      <w:r w:rsidR="00D2356F" w:rsidRPr="00771345">
        <w:rPr>
          <w:sz w:val="20"/>
          <w:szCs w:val="20"/>
          <w:lang w:val="pt-BR" w:eastAsia="es-ES"/>
        </w:rPr>
        <w:t>Justiça</w:t>
      </w:r>
      <w:r w:rsidR="004A56F7" w:rsidRPr="00771345">
        <w:rPr>
          <w:sz w:val="20"/>
          <w:szCs w:val="20"/>
          <w:lang w:val="pt-BR" w:eastAsia="es-ES"/>
        </w:rPr>
        <w:t xml:space="preserve"> e </w:t>
      </w:r>
      <w:r w:rsidR="007A382D" w:rsidRPr="00771345">
        <w:rPr>
          <w:sz w:val="20"/>
          <w:szCs w:val="20"/>
          <w:lang w:val="pt-BR" w:eastAsia="es-ES"/>
        </w:rPr>
        <w:t>Red</w:t>
      </w:r>
      <w:r w:rsidR="00DB2CB2" w:rsidRPr="00771345">
        <w:rPr>
          <w:sz w:val="20"/>
          <w:szCs w:val="20"/>
          <w:lang w:val="pt-BR" w:eastAsia="es-ES"/>
        </w:rPr>
        <w:t>ação</w:t>
      </w:r>
      <w:r w:rsidR="00812873" w:rsidRPr="00771345">
        <w:rPr>
          <w:sz w:val="20"/>
          <w:szCs w:val="20"/>
          <w:lang w:val="pt-BR" w:eastAsia="es-ES"/>
        </w:rPr>
        <w:t xml:space="preserve"> da </w:t>
      </w:r>
      <w:r w:rsidR="00130FF7" w:rsidRPr="00771345">
        <w:rPr>
          <w:sz w:val="20"/>
          <w:szCs w:val="20"/>
          <w:lang w:val="pt-BR" w:eastAsia="es-ES"/>
        </w:rPr>
        <w:t>Assembleia</w:t>
      </w:r>
      <w:r w:rsidR="007A382D" w:rsidRPr="00771345">
        <w:rPr>
          <w:sz w:val="20"/>
          <w:szCs w:val="20"/>
          <w:lang w:val="pt-BR" w:eastAsia="es-ES"/>
        </w:rPr>
        <w:t xml:space="preserve"> Legislativa (</w:t>
      </w:r>
      <w:r w:rsidR="009960A1" w:rsidRPr="00771345">
        <w:rPr>
          <w:sz w:val="20"/>
          <w:szCs w:val="20"/>
          <w:lang w:val="pt-BR" w:eastAsia="es-ES"/>
        </w:rPr>
        <w:t>doravante denominad</w:t>
      </w:r>
      <w:r w:rsidRPr="00771345">
        <w:rPr>
          <w:sz w:val="20"/>
          <w:szCs w:val="20"/>
          <w:lang w:val="pt-BR" w:eastAsia="es-ES"/>
        </w:rPr>
        <w:t>a</w:t>
      </w:r>
      <w:r w:rsidR="007A382D" w:rsidRPr="00771345">
        <w:rPr>
          <w:sz w:val="20"/>
          <w:szCs w:val="20"/>
          <w:lang w:val="pt-BR" w:eastAsia="es-ES"/>
        </w:rPr>
        <w:t xml:space="preserve"> “</w:t>
      </w:r>
      <w:r w:rsidR="00130FF7" w:rsidRPr="00771345">
        <w:rPr>
          <w:sz w:val="20"/>
          <w:szCs w:val="20"/>
          <w:lang w:val="pt-BR" w:eastAsia="es-ES"/>
        </w:rPr>
        <w:t>Comissão</w:t>
      </w:r>
      <w:r w:rsidR="007A382D" w:rsidRPr="00771345">
        <w:rPr>
          <w:sz w:val="20"/>
          <w:szCs w:val="20"/>
          <w:lang w:val="pt-BR" w:eastAsia="es-ES"/>
        </w:rPr>
        <w:t xml:space="preserve"> de </w:t>
      </w:r>
      <w:r w:rsidR="00130FF7" w:rsidRPr="00771345">
        <w:rPr>
          <w:sz w:val="20"/>
          <w:szCs w:val="20"/>
          <w:lang w:val="pt-BR" w:eastAsia="es-ES"/>
        </w:rPr>
        <w:t>Constituição” ou “</w:t>
      </w:r>
      <w:r w:rsidR="007A382D" w:rsidRPr="00771345">
        <w:rPr>
          <w:sz w:val="20"/>
          <w:szCs w:val="20"/>
          <w:lang w:val="pt-BR" w:eastAsia="es-ES"/>
        </w:rPr>
        <w:t>CCJR”) para emitir</w:t>
      </w:r>
      <w:r w:rsidR="004A56F7" w:rsidRPr="00771345">
        <w:rPr>
          <w:sz w:val="20"/>
          <w:szCs w:val="20"/>
          <w:lang w:val="pt-BR" w:eastAsia="es-ES"/>
        </w:rPr>
        <w:t xml:space="preserve"> um</w:t>
      </w:r>
      <w:r w:rsidRPr="00771345">
        <w:rPr>
          <w:sz w:val="20"/>
          <w:szCs w:val="20"/>
          <w:lang w:val="pt-BR" w:eastAsia="es-ES"/>
        </w:rPr>
        <w:t xml:space="preserve"> parecer </w:t>
      </w:r>
      <w:r w:rsidR="007A382D" w:rsidRPr="00771345">
        <w:rPr>
          <w:sz w:val="20"/>
          <w:szCs w:val="20"/>
          <w:lang w:val="pt-BR" w:eastAsia="es-ES"/>
        </w:rPr>
        <w:t>escrit</w:t>
      </w:r>
      <w:r w:rsidRPr="00771345">
        <w:rPr>
          <w:sz w:val="20"/>
          <w:szCs w:val="20"/>
          <w:lang w:val="pt-BR" w:eastAsia="es-ES"/>
        </w:rPr>
        <w:t>o</w:t>
      </w:r>
      <w:r w:rsidR="007A382D" w:rsidRPr="00771345">
        <w:rPr>
          <w:sz w:val="20"/>
          <w:szCs w:val="20"/>
          <w:lang w:val="pt-BR" w:eastAsia="es-ES"/>
        </w:rPr>
        <w:t xml:space="preserve"> </w:t>
      </w:r>
      <w:r w:rsidRPr="00771345">
        <w:rPr>
          <w:sz w:val="20"/>
          <w:szCs w:val="20"/>
          <w:lang w:val="pt-BR" w:eastAsia="es-ES"/>
        </w:rPr>
        <w:t>sobre o</w:t>
      </w:r>
      <w:r w:rsidR="00812873" w:rsidRPr="00771345">
        <w:rPr>
          <w:sz w:val="20"/>
          <w:szCs w:val="20"/>
          <w:lang w:val="pt-BR" w:eastAsia="es-ES"/>
        </w:rPr>
        <w:t xml:space="preserve"> </w:t>
      </w:r>
      <w:r w:rsidR="007A382D" w:rsidRPr="00771345">
        <w:rPr>
          <w:sz w:val="20"/>
          <w:szCs w:val="20"/>
          <w:lang w:val="pt-BR" w:eastAsia="es-ES"/>
        </w:rPr>
        <w:t>referid</w:t>
      </w:r>
      <w:r w:rsidRPr="00771345">
        <w:rPr>
          <w:sz w:val="20"/>
          <w:szCs w:val="20"/>
          <w:lang w:val="pt-BR" w:eastAsia="es-ES"/>
        </w:rPr>
        <w:t xml:space="preserve">o pedido </w:t>
      </w:r>
      <w:r w:rsidR="007A382D" w:rsidRPr="00771345">
        <w:rPr>
          <w:sz w:val="20"/>
          <w:szCs w:val="20"/>
          <w:lang w:val="pt-BR" w:eastAsia="es-ES"/>
        </w:rPr>
        <w:t xml:space="preserve">de </w:t>
      </w:r>
      <w:r w:rsidR="00B7231A" w:rsidRPr="00771345">
        <w:rPr>
          <w:sz w:val="20"/>
          <w:szCs w:val="20"/>
          <w:lang w:val="pt-BR" w:eastAsia="es-ES"/>
        </w:rPr>
        <w:t>licença</w:t>
      </w:r>
      <w:r w:rsidRPr="00771345">
        <w:rPr>
          <w:sz w:val="20"/>
          <w:szCs w:val="20"/>
          <w:lang w:val="pt-BR" w:eastAsia="es-ES"/>
        </w:rPr>
        <w:t>.</w:t>
      </w:r>
      <w:r w:rsidR="007A382D" w:rsidRPr="00771345">
        <w:rPr>
          <w:rStyle w:val="Refdenotaalpie"/>
          <w:sz w:val="20"/>
          <w:szCs w:val="20"/>
          <w:lang w:val="pt-BR" w:eastAsia="es-ES"/>
        </w:rPr>
        <w:footnoteReference w:id="81"/>
      </w:r>
      <w:r w:rsidR="006D1F22" w:rsidRPr="003A1622">
        <w:rPr>
          <w:sz w:val="20"/>
          <w:szCs w:val="20"/>
          <w:lang w:val="pt-BR" w:eastAsia="es-ES"/>
        </w:rPr>
        <w:t xml:space="preserve"> O </w:t>
      </w:r>
      <w:r w:rsidR="00CB6F25" w:rsidRPr="003A1622">
        <w:rPr>
          <w:sz w:val="20"/>
          <w:szCs w:val="20"/>
          <w:lang w:val="pt-BR" w:eastAsia="es-ES"/>
        </w:rPr>
        <w:t>procedimento</w:t>
      </w:r>
      <w:r w:rsidR="007A382D" w:rsidRPr="00A77C80">
        <w:rPr>
          <w:sz w:val="20"/>
          <w:szCs w:val="20"/>
          <w:lang w:val="pt-BR" w:eastAsia="es-ES"/>
        </w:rPr>
        <w:t xml:space="preserve"> inici</w:t>
      </w:r>
      <w:r w:rsidR="009960A1" w:rsidRPr="00A77C80">
        <w:rPr>
          <w:sz w:val="20"/>
          <w:szCs w:val="20"/>
          <w:lang w:val="pt-BR" w:eastAsia="es-ES"/>
        </w:rPr>
        <w:t xml:space="preserve">ava </w:t>
      </w:r>
      <w:r w:rsidR="007A382D" w:rsidRPr="00C53DF8">
        <w:rPr>
          <w:sz w:val="20"/>
          <w:szCs w:val="20"/>
          <w:lang w:val="pt-BR" w:eastAsia="es-ES"/>
        </w:rPr>
        <w:t>a pe</w:t>
      </w:r>
      <w:r w:rsidRPr="009B1B35">
        <w:rPr>
          <w:sz w:val="20"/>
          <w:szCs w:val="20"/>
          <w:lang w:val="pt-BR" w:eastAsia="es-ES"/>
        </w:rPr>
        <w:t>dido</w:t>
      </w:r>
      <w:r w:rsidR="007A382D" w:rsidRPr="00367745">
        <w:rPr>
          <w:sz w:val="20"/>
          <w:szCs w:val="20"/>
          <w:lang w:val="pt-BR" w:eastAsia="es-ES"/>
        </w:rPr>
        <w:t xml:space="preserve"> </w:t>
      </w:r>
      <w:r w:rsidR="00812873" w:rsidRPr="00771345">
        <w:rPr>
          <w:sz w:val="20"/>
          <w:szCs w:val="20"/>
          <w:lang w:val="pt-BR" w:eastAsia="es-ES"/>
        </w:rPr>
        <w:t xml:space="preserve">do </w:t>
      </w:r>
      <w:r w:rsidR="006D1F22" w:rsidRPr="00771345">
        <w:rPr>
          <w:sz w:val="20"/>
          <w:szCs w:val="20"/>
          <w:lang w:val="pt-BR" w:eastAsia="es-ES"/>
        </w:rPr>
        <w:t>Presidente</w:t>
      </w:r>
      <w:r w:rsidR="007A382D" w:rsidRPr="00771345">
        <w:rPr>
          <w:sz w:val="20"/>
          <w:szCs w:val="20"/>
          <w:lang w:val="pt-BR" w:eastAsia="es-ES"/>
        </w:rPr>
        <w:t xml:space="preserve"> </w:t>
      </w:r>
      <w:r w:rsidR="00812873" w:rsidRPr="00771345">
        <w:rPr>
          <w:sz w:val="20"/>
          <w:szCs w:val="20"/>
          <w:lang w:val="pt-BR" w:eastAsia="es-ES"/>
        </w:rPr>
        <w:t xml:space="preserve">do </w:t>
      </w:r>
      <w:r w:rsidR="007A382D" w:rsidRPr="00771345">
        <w:rPr>
          <w:sz w:val="20"/>
          <w:szCs w:val="20"/>
          <w:lang w:val="pt-BR" w:eastAsia="es-ES"/>
        </w:rPr>
        <w:t xml:space="preserve">Tribunal de </w:t>
      </w:r>
      <w:r w:rsidR="00D2356F" w:rsidRPr="00771345">
        <w:rPr>
          <w:sz w:val="20"/>
          <w:szCs w:val="20"/>
          <w:lang w:val="pt-BR" w:eastAsia="es-ES"/>
        </w:rPr>
        <w:t>Justiça</w:t>
      </w:r>
      <w:r w:rsidR="007A382D" w:rsidRPr="00771345">
        <w:rPr>
          <w:sz w:val="20"/>
          <w:szCs w:val="20"/>
          <w:lang w:val="pt-BR" w:eastAsia="es-ES"/>
        </w:rPr>
        <w:t xml:space="preserve"> </w:t>
      </w:r>
      <w:r w:rsidR="00812873" w:rsidRPr="00771345">
        <w:rPr>
          <w:sz w:val="20"/>
          <w:szCs w:val="20"/>
          <w:lang w:val="pt-BR" w:eastAsia="es-ES"/>
        </w:rPr>
        <w:t xml:space="preserve">do </w:t>
      </w:r>
      <w:r w:rsidR="007A382D" w:rsidRPr="00771345">
        <w:rPr>
          <w:sz w:val="20"/>
          <w:szCs w:val="20"/>
          <w:lang w:val="pt-BR" w:eastAsia="es-ES"/>
        </w:rPr>
        <w:t xml:space="preserve">Estado </w:t>
      </w:r>
      <w:r w:rsidR="0058018E" w:rsidRPr="00771345">
        <w:rPr>
          <w:sz w:val="20"/>
          <w:szCs w:val="20"/>
          <w:lang w:val="pt-BR" w:eastAsia="es-ES"/>
        </w:rPr>
        <w:t>da Paraíba</w:t>
      </w:r>
      <w:r w:rsidR="007A382D" w:rsidRPr="00771345">
        <w:rPr>
          <w:sz w:val="20"/>
          <w:szCs w:val="20"/>
          <w:lang w:val="pt-BR" w:eastAsia="es-ES"/>
        </w:rPr>
        <w:t xml:space="preserve">. </w:t>
      </w:r>
      <w:r w:rsidRPr="00771345">
        <w:rPr>
          <w:sz w:val="20"/>
          <w:szCs w:val="20"/>
          <w:lang w:val="pt-BR" w:eastAsia="es-ES"/>
        </w:rPr>
        <w:t>A</w:t>
      </w:r>
      <w:r w:rsidR="007A382D" w:rsidRPr="00771345">
        <w:rPr>
          <w:sz w:val="20"/>
          <w:szCs w:val="20"/>
          <w:lang w:val="pt-BR" w:eastAsia="es-ES"/>
        </w:rPr>
        <w:t xml:space="preserve"> partir</w:t>
      </w:r>
      <w:r w:rsidR="00812873" w:rsidRPr="00771345">
        <w:rPr>
          <w:sz w:val="20"/>
          <w:szCs w:val="20"/>
          <w:lang w:val="pt-BR" w:eastAsia="es-ES"/>
        </w:rPr>
        <w:t xml:space="preserve"> desse </w:t>
      </w:r>
      <w:r w:rsidR="007A382D" w:rsidRPr="00771345">
        <w:rPr>
          <w:sz w:val="20"/>
          <w:szCs w:val="20"/>
          <w:lang w:val="pt-BR" w:eastAsia="es-ES"/>
        </w:rPr>
        <w:t>momento</w:t>
      </w:r>
      <w:r w:rsidR="00812873" w:rsidRPr="00771345">
        <w:rPr>
          <w:sz w:val="20"/>
          <w:szCs w:val="20"/>
          <w:lang w:val="pt-BR" w:eastAsia="es-ES"/>
        </w:rPr>
        <w:t xml:space="preserve"> o </w:t>
      </w:r>
      <w:r w:rsidR="006D1F22" w:rsidRPr="00771345">
        <w:rPr>
          <w:sz w:val="20"/>
          <w:szCs w:val="20"/>
          <w:lang w:val="pt-BR" w:eastAsia="es-ES"/>
        </w:rPr>
        <w:t>Presidente</w:t>
      </w:r>
      <w:r w:rsidR="00812873" w:rsidRPr="00771345">
        <w:rPr>
          <w:sz w:val="20"/>
          <w:szCs w:val="20"/>
          <w:lang w:val="pt-BR" w:eastAsia="es-ES"/>
        </w:rPr>
        <w:t xml:space="preserve"> da </w:t>
      </w:r>
      <w:r w:rsidR="00130FF7" w:rsidRPr="00771345">
        <w:rPr>
          <w:sz w:val="20"/>
          <w:szCs w:val="20"/>
          <w:lang w:val="pt-BR" w:eastAsia="es-ES"/>
        </w:rPr>
        <w:t>Assembleia</w:t>
      </w:r>
      <w:r w:rsidR="007A382D" w:rsidRPr="00771345">
        <w:rPr>
          <w:sz w:val="20"/>
          <w:szCs w:val="20"/>
          <w:lang w:val="pt-BR" w:eastAsia="es-ES"/>
        </w:rPr>
        <w:t xml:space="preserve"> </w:t>
      </w:r>
      <w:r w:rsidR="00812873" w:rsidRPr="00771345">
        <w:rPr>
          <w:sz w:val="20"/>
          <w:szCs w:val="20"/>
          <w:lang w:val="pt-BR" w:eastAsia="es-ES"/>
        </w:rPr>
        <w:t xml:space="preserve">devia </w:t>
      </w:r>
      <w:r w:rsidR="00D44688" w:rsidRPr="00771345">
        <w:rPr>
          <w:sz w:val="20"/>
          <w:szCs w:val="20"/>
          <w:lang w:val="pt-BR" w:eastAsia="es-ES"/>
        </w:rPr>
        <w:t>remeter</w:t>
      </w:r>
      <w:r w:rsidR="00812873" w:rsidRPr="00771345">
        <w:rPr>
          <w:sz w:val="20"/>
          <w:szCs w:val="20"/>
          <w:lang w:val="pt-BR" w:eastAsia="es-ES"/>
        </w:rPr>
        <w:t xml:space="preserve"> o </w:t>
      </w:r>
      <w:r w:rsidR="007A382D" w:rsidRPr="00771345">
        <w:rPr>
          <w:sz w:val="20"/>
          <w:szCs w:val="20"/>
          <w:lang w:val="pt-BR" w:eastAsia="es-ES"/>
        </w:rPr>
        <w:t>expediente</w:t>
      </w:r>
      <w:r w:rsidR="00130FF7" w:rsidRPr="00771345">
        <w:rPr>
          <w:sz w:val="20"/>
          <w:szCs w:val="20"/>
          <w:lang w:val="pt-BR" w:eastAsia="es-ES"/>
        </w:rPr>
        <w:t xml:space="preserve"> à </w:t>
      </w:r>
      <w:r w:rsidR="007A382D" w:rsidRPr="00771345">
        <w:rPr>
          <w:sz w:val="20"/>
          <w:szCs w:val="20"/>
          <w:lang w:val="pt-BR" w:eastAsia="es-ES"/>
        </w:rPr>
        <w:t>CCJR, entregando</w:t>
      </w:r>
      <w:r w:rsidR="004A56F7" w:rsidRPr="00771345">
        <w:rPr>
          <w:sz w:val="20"/>
          <w:szCs w:val="20"/>
          <w:lang w:val="pt-BR" w:eastAsia="es-ES"/>
        </w:rPr>
        <w:t xml:space="preserve"> uma</w:t>
      </w:r>
      <w:r w:rsidR="006D1F22" w:rsidRPr="00771345">
        <w:rPr>
          <w:sz w:val="20"/>
          <w:szCs w:val="20"/>
          <w:lang w:val="pt-BR" w:eastAsia="es-ES"/>
        </w:rPr>
        <w:t xml:space="preserve"> cópia </w:t>
      </w:r>
      <w:r w:rsidR="00812873" w:rsidRPr="00771345">
        <w:rPr>
          <w:sz w:val="20"/>
          <w:szCs w:val="20"/>
          <w:lang w:val="pt-BR" w:eastAsia="es-ES"/>
        </w:rPr>
        <w:t>d</w:t>
      </w:r>
      <w:r w:rsidR="0012014C" w:rsidRPr="00771345">
        <w:rPr>
          <w:sz w:val="20"/>
          <w:szCs w:val="20"/>
          <w:lang w:val="pt-BR" w:eastAsia="es-ES"/>
        </w:rPr>
        <w:t xml:space="preserve">o pedido </w:t>
      </w:r>
      <w:r w:rsidR="007A382D" w:rsidRPr="00771345">
        <w:rPr>
          <w:sz w:val="20"/>
          <w:szCs w:val="20"/>
          <w:lang w:val="pt-BR" w:eastAsia="es-ES"/>
        </w:rPr>
        <w:t>de autoriza</w:t>
      </w:r>
      <w:r w:rsidR="00130FF7" w:rsidRPr="00771345">
        <w:rPr>
          <w:sz w:val="20"/>
          <w:szCs w:val="20"/>
          <w:lang w:val="pt-BR" w:eastAsia="es-ES"/>
        </w:rPr>
        <w:t xml:space="preserve">ção ao </w:t>
      </w:r>
      <w:r w:rsidR="00B13437" w:rsidRPr="00771345">
        <w:rPr>
          <w:sz w:val="20"/>
          <w:szCs w:val="20"/>
          <w:lang w:val="pt-BR" w:eastAsia="es-ES"/>
        </w:rPr>
        <w:t>deputad</w:t>
      </w:r>
      <w:r w:rsidR="007A382D" w:rsidRPr="00771345">
        <w:rPr>
          <w:sz w:val="20"/>
          <w:szCs w:val="20"/>
          <w:lang w:val="pt-BR" w:eastAsia="es-ES"/>
        </w:rPr>
        <w:t xml:space="preserve">o para que </w:t>
      </w:r>
      <w:r w:rsidR="0012014C" w:rsidRPr="00771345">
        <w:rPr>
          <w:sz w:val="20"/>
          <w:szCs w:val="20"/>
          <w:lang w:val="pt-BR" w:eastAsia="es-ES"/>
        </w:rPr>
        <w:t xml:space="preserve">pudesse </w:t>
      </w:r>
      <w:r w:rsidR="00CB6F25" w:rsidRPr="00771345">
        <w:rPr>
          <w:sz w:val="20"/>
          <w:szCs w:val="20"/>
          <w:lang w:val="pt-BR" w:eastAsia="es-ES"/>
        </w:rPr>
        <w:t xml:space="preserve">apresentar </w:t>
      </w:r>
      <w:r w:rsidR="00B13437" w:rsidRPr="00771345">
        <w:rPr>
          <w:sz w:val="20"/>
          <w:szCs w:val="20"/>
          <w:lang w:val="pt-BR" w:eastAsia="es-ES"/>
        </w:rPr>
        <w:t>sua defesa</w:t>
      </w:r>
      <w:r w:rsidR="00812873" w:rsidRPr="00771345">
        <w:rPr>
          <w:sz w:val="20"/>
          <w:szCs w:val="20"/>
          <w:lang w:val="pt-BR" w:eastAsia="es-ES"/>
        </w:rPr>
        <w:t xml:space="preserve"> em</w:t>
      </w:r>
      <w:r w:rsidR="004A56F7" w:rsidRPr="00771345">
        <w:rPr>
          <w:sz w:val="20"/>
          <w:szCs w:val="20"/>
          <w:lang w:val="pt-BR" w:eastAsia="es-ES"/>
        </w:rPr>
        <w:t xml:space="preserve"> um </w:t>
      </w:r>
      <w:r w:rsidR="00CB6F25" w:rsidRPr="00771345">
        <w:rPr>
          <w:sz w:val="20"/>
          <w:szCs w:val="20"/>
          <w:lang w:val="pt-BR" w:eastAsia="es-ES"/>
        </w:rPr>
        <w:t>prazo</w:t>
      </w:r>
      <w:r w:rsidR="007A382D" w:rsidRPr="00771345">
        <w:rPr>
          <w:sz w:val="20"/>
          <w:szCs w:val="20"/>
          <w:lang w:val="pt-BR" w:eastAsia="es-ES"/>
        </w:rPr>
        <w:t xml:space="preserve"> de 10 </w:t>
      </w:r>
      <w:r w:rsidR="00812873" w:rsidRPr="00771345">
        <w:rPr>
          <w:sz w:val="20"/>
          <w:szCs w:val="20"/>
          <w:lang w:val="pt-BR" w:eastAsia="es-ES"/>
        </w:rPr>
        <w:t>dia</w:t>
      </w:r>
      <w:r w:rsidR="007A382D" w:rsidRPr="00771345">
        <w:rPr>
          <w:sz w:val="20"/>
          <w:szCs w:val="20"/>
          <w:lang w:val="pt-BR" w:eastAsia="es-ES"/>
        </w:rPr>
        <w:t>s.</w:t>
      </w:r>
      <w:r w:rsidR="004A56F7" w:rsidRPr="00771345">
        <w:rPr>
          <w:sz w:val="20"/>
          <w:szCs w:val="20"/>
          <w:lang w:val="pt-BR" w:eastAsia="es-ES"/>
        </w:rPr>
        <w:t xml:space="preserve"> </w:t>
      </w:r>
      <w:r w:rsidR="0012014C" w:rsidRPr="00771345">
        <w:rPr>
          <w:sz w:val="20"/>
          <w:szCs w:val="20"/>
          <w:lang w:val="pt-BR" w:eastAsia="es-ES"/>
        </w:rPr>
        <w:t>U</w:t>
      </w:r>
      <w:r w:rsidR="004A56F7" w:rsidRPr="00771345">
        <w:rPr>
          <w:sz w:val="20"/>
          <w:szCs w:val="20"/>
          <w:lang w:val="pt-BR" w:eastAsia="es-ES"/>
        </w:rPr>
        <w:t xml:space="preserve">ma </w:t>
      </w:r>
      <w:r w:rsidR="007A382D" w:rsidRPr="00771345">
        <w:rPr>
          <w:sz w:val="20"/>
          <w:szCs w:val="20"/>
          <w:lang w:val="pt-BR" w:eastAsia="es-ES"/>
        </w:rPr>
        <w:t>vez</w:t>
      </w:r>
      <w:r w:rsidR="00CB6F25" w:rsidRPr="00771345">
        <w:rPr>
          <w:sz w:val="20"/>
          <w:szCs w:val="20"/>
          <w:lang w:val="pt-BR" w:eastAsia="es-ES"/>
        </w:rPr>
        <w:t xml:space="preserve"> apresentada </w:t>
      </w:r>
      <w:r w:rsidR="00D2356F" w:rsidRPr="00771345">
        <w:rPr>
          <w:sz w:val="20"/>
          <w:szCs w:val="20"/>
          <w:lang w:val="pt-BR" w:eastAsia="es-ES"/>
        </w:rPr>
        <w:t xml:space="preserve">a </w:t>
      </w:r>
      <w:r w:rsidR="00812873" w:rsidRPr="00771345">
        <w:rPr>
          <w:sz w:val="20"/>
          <w:szCs w:val="20"/>
          <w:lang w:val="pt-BR" w:eastAsia="es-ES"/>
        </w:rPr>
        <w:t>defesa</w:t>
      </w:r>
      <w:r w:rsidR="007A382D" w:rsidRPr="00771345">
        <w:rPr>
          <w:sz w:val="20"/>
          <w:szCs w:val="20"/>
          <w:lang w:val="pt-BR" w:eastAsia="es-ES"/>
        </w:rPr>
        <w:t>,</w:t>
      </w:r>
      <w:r w:rsidR="00D2356F" w:rsidRPr="00771345">
        <w:rPr>
          <w:sz w:val="20"/>
          <w:szCs w:val="20"/>
          <w:lang w:val="pt-BR" w:eastAsia="es-ES"/>
        </w:rPr>
        <w:t xml:space="preserve"> a </w:t>
      </w:r>
      <w:r w:rsidR="00130FF7" w:rsidRPr="00771345">
        <w:rPr>
          <w:sz w:val="20"/>
          <w:szCs w:val="20"/>
          <w:lang w:val="pt-BR" w:eastAsia="es-ES"/>
        </w:rPr>
        <w:t>Comissão</w:t>
      </w:r>
      <w:r w:rsidR="007A382D" w:rsidRPr="00771345">
        <w:rPr>
          <w:sz w:val="20"/>
          <w:szCs w:val="20"/>
          <w:lang w:val="pt-BR" w:eastAsia="es-ES"/>
        </w:rPr>
        <w:t xml:space="preserve"> de </w:t>
      </w:r>
      <w:r w:rsidR="00130FF7" w:rsidRPr="00771345">
        <w:rPr>
          <w:sz w:val="20"/>
          <w:szCs w:val="20"/>
          <w:lang w:val="pt-BR" w:eastAsia="es-ES"/>
        </w:rPr>
        <w:t>Constituição</w:t>
      </w:r>
      <w:r w:rsidR="007A382D" w:rsidRPr="00771345">
        <w:rPr>
          <w:sz w:val="20"/>
          <w:szCs w:val="20"/>
          <w:lang w:val="pt-BR" w:eastAsia="es-ES"/>
        </w:rPr>
        <w:t xml:space="preserve"> proceder</w:t>
      </w:r>
      <w:r w:rsidR="0012014C" w:rsidRPr="00771345">
        <w:rPr>
          <w:sz w:val="20"/>
          <w:szCs w:val="20"/>
          <w:lang w:val="pt-BR" w:eastAsia="es-ES"/>
        </w:rPr>
        <w:t>ia</w:t>
      </w:r>
      <w:r w:rsidR="004A56F7" w:rsidRPr="00771345">
        <w:rPr>
          <w:sz w:val="20"/>
          <w:szCs w:val="20"/>
          <w:lang w:val="pt-BR" w:eastAsia="es-ES"/>
        </w:rPr>
        <w:t xml:space="preserve"> </w:t>
      </w:r>
      <w:r w:rsidR="0012014C" w:rsidRPr="00771345">
        <w:rPr>
          <w:sz w:val="20"/>
          <w:szCs w:val="20"/>
          <w:lang w:val="pt-BR" w:eastAsia="es-ES"/>
        </w:rPr>
        <w:t>a realizar a</w:t>
      </w:r>
      <w:r w:rsidR="004A56F7" w:rsidRPr="00771345">
        <w:rPr>
          <w:sz w:val="20"/>
          <w:szCs w:val="20"/>
          <w:lang w:val="pt-BR" w:eastAsia="es-ES"/>
        </w:rPr>
        <w:t xml:space="preserve">s </w:t>
      </w:r>
      <w:r w:rsidR="00812873" w:rsidRPr="00771345">
        <w:rPr>
          <w:sz w:val="20"/>
          <w:szCs w:val="20"/>
          <w:lang w:val="pt-BR" w:eastAsia="es-ES"/>
        </w:rPr>
        <w:t>diligência</w:t>
      </w:r>
      <w:r w:rsidR="007A382D" w:rsidRPr="00771345">
        <w:rPr>
          <w:sz w:val="20"/>
          <w:szCs w:val="20"/>
          <w:lang w:val="pt-BR" w:eastAsia="es-ES"/>
        </w:rPr>
        <w:t>s que consideras</w:t>
      </w:r>
      <w:r w:rsidR="0012014C" w:rsidRPr="00771345">
        <w:rPr>
          <w:sz w:val="20"/>
          <w:szCs w:val="20"/>
          <w:lang w:val="pt-BR" w:eastAsia="es-ES"/>
        </w:rPr>
        <w:t>s</w:t>
      </w:r>
      <w:r w:rsidR="007A382D" w:rsidRPr="00771345">
        <w:rPr>
          <w:sz w:val="20"/>
          <w:szCs w:val="20"/>
          <w:lang w:val="pt-BR" w:eastAsia="es-ES"/>
        </w:rPr>
        <w:t>e oportunas</w:t>
      </w:r>
      <w:r w:rsidR="004A56F7" w:rsidRPr="00771345">
        <w:rPr>
          <w:sz w:val="20"/>
          <w:szCs w:val="20"/>
          <w:lang w:val="pt-BR" w:eastAsia="es-ES"/>
        </w:rPr>
        <w:t xml:space="preserve"> e,</w:t>
      </w:r>
      <w:r w:rsidR="00130FF7" w:rsidRPr="00771345">
        <w:rPr>
          <w:sz w:val="20"/>
          <w:szCs w:val="20"/>
          <w:lang w:val="pt-BR" w:eastAsia="es-ES"/>
        </w:rPr>
        <w:t xml:space="preserve"> ao </w:t>
      </w:r>
      <w:r w:rsidR="0012014C" w:rsidRPr="00771345">
        <w:rPr>
          <w:sz w:val="20"/>
          <w:szCs w:val="20"/>
          <w:lang w:val="pt-BR" w:eastAsia="es-ES"/>
        </w:rPr>
        <w:t xml:space="preserve">final </w:t>
      </w:r>
      <w:r w:rsidR="00812873" w:rsidRPr="00771345">
        <w:rPr>
          <w:sz w:val="20"/>
          <w:szCs w:val="20"/>
          <w:lang w:val="pt-BR" w:eastAsia="es-ES"/>
        </w:rPr>
        <w:t xml:space="preserve">das </w:t>
      </w:r>
      <w:r w:rsidR="00D2356F" w:rsidRPr="00771345">
        <w:rPr>
          <w:sz w:val="20"/>
          <w:szCs w:val="20"/>
          <w:lang w:val="pt-BR" w:eastAsia="es-ES"/>
        </w:rPr>
        <w:t>mesm</w:t>
      </w:r>
      <w:r w:rsidR="007A382D" w:rsidRPr="00771345">
        <w:rPr>
          <w:sz w:val="20"/>
          <w:szCs w:val="20"/>
          <w:lang w:val="pt-BR" w:eastAsia="es-ES"/>
        </w:rPr>
        <w:t>as, emitir</w:t>
      </w:r>
      <w:r w:rsidR="0012014C" w:rsidRPr="00771345">
        <w:rPr>
          <w:sz w:val="20"/>
          <w:szCs w:val="20"/>
          <w:lang w:val="pt-BR" w:eastAsia="es-ES"/>
        </w:rPr>
        <w:t>ia</w:t>
      </w:r>
      <w:r w:rsidR="004A56F7" w:rsidRPr="00771345">
        <w:rPr>
          <w:sz w:val="20"/>
          <w:szCs w:val="20"/>
          <w:lang w:val="pt-BR" w:eastAsia="es-ES"/>
        </w:rPr>
        <w:t xml:space="preserve"> um</w:t>
      </w:r>
      <w:r w:rsidR="0012014C" w:rsidRPr="00771345">
        <w:rPr>
          <w:sz w:val="20"/>
          <w:szCs w:val="20"/>
          <w:lang w:val="pt-BR" w:eastAsia="es-ES"/>
        </w:rPr>
        <w:t xml:space="preserve"> parecer </w:t>
      </w:r>
      <w:r w:rsidR="007A382D" w:rsidRPr="00771345">
        <w:rPr>
          <w:sz w:val="20"/>
          <w:szCs w:val="20"/>
          <w:lang w:val="pt-BR" w:eastAsia="es-ES"/>
        </w:rPr>
        <w:t>escrit</w:t>
      </w:r>
      <w:r w:rsidR="0012014C" w:rsidRPr="00771345">
        <w:rPr>
          <w:sz w:val="20"/>
          <w:szCs w:val="20"/>
          <w:lang w:val="pt-BR" w:eastAsia="es-ES"/>
        </w:rPr>
        <w:t>o</w:t>
      </w:r>
      <w:r w:rsidR="004A56F7" w:rsidRPr="00771345">
        <w:rPr>
          <w:sz w:val="20"/>
          <w:szCs w:val="20"/>
          <w:lang w:val="pt-BR" w:eastAsia="es-ES"/>
        </w:rPr>
        <w:t xml:space="preserve"> no </w:t>
      </w:r>
      <w:r w:rsidR="00CB6F25" w:rsidRPr="00771345">
        <w:rPr>
          <w:sz w:val="20"/>
          <w:szCs w:val="20"/>
          <w:lang w:val="pt-BR" w:eastAsia="es-ES"/>
        </w:rPr>
        <w:t>prazo</w:t>
      </w:r>
      <w:r w:rsidR="007A382D" w:rsidRPr="00771345">
        <w:rPr>
          <w:sz w:val="20"/>
          <w:szCs w:val="20"/>
          <w:lang w:val="pt-BR" w:eastAsia="es-ES"/>
        </w:rPr>
        <w:t xml:space="preserve"> de 10 </w:t>
      </w:r>
      <w:r w:rsidR="00812873" w:rsidRPr="00771345">
        <w:rPr>
          <w:sz w:val="20"/>
          <w:szCs w:val="20"/>
          <w:lang w:val="pt-BR" w:eastAsia="es-ES"/>
        </w:rPr>
        <w:t>dia</w:t>
      </w:r>
      <w:r w:rsidR="007A382D" w:rsidRPr="00771345">
        <w:rPr>
          <w:sz w:val="20"/>
          <w:szCs w:val="20"/>
          <w:lang w:val="pt-BR" w:eastAsia="es-ES"/>
        </w:rPr>
        <w:t xml:space="preserve">s, </w:t>
      </w:r>
      <w:r w:rsidR="00D44688" w:rsidRPr="00771345">
        <w:rPr>
          <w:sz w:val="20"/>
          <w:szCs w:val="20"/>
          <w:lang w:val="pt-BR" w:eastAsia="es-ES"/>
        </w:rPr>
        <w:t>concluindo</w:t>
      </w:r>
      <w:r w:rsidR="00CB6F25" w:rsidRPr="00771345">
        <w:rPr>
          <w:sz w:val="20"/>
          <w:szCs w:val="20"/>
          <w:lang w:val="pt-BR" w:eastAsia="es-ES"/>
        </w:rPr>
        <w:t xml:space="preserve"> se </w:t>
      </w:r>
      <w:r w:rsidR="00D2356F" w:rsidRPr="00771345">
        <w:rPr>
          <w:sz w:val="20"/>
          <w:szCs w:val="20"/>
          <w:lang w:val="pt-BR" w:eastAsia="es-ES"/>
        </w:rPr>
        <w:t xml:space="preserve">a </w:t>
      </w:r>
      <w:r w:rsidR="007A382D" w:rsidRPr="00771345">
        <w:rPr>
          <w:sz w:val="20"/>
          <w:szCs w:val="20"/>
          <w:lang w:val="pt-BR" w:eastAsia="es-ES"/>
        </w:rPr>
        <w:t>autoriza</w:t>
      </w:r>
      <w:r w:rsidR="00130FF7" w:rsidRPr="00771345">
        <w:rPr>
          <w:sz w:val="20"/>
          <w:szCs w:val="20"/>
          <w:lang w:val="pt-BR" w:eastAsia="es-ES"/>
        </w:rPr>
        <w:t>ção</w:t>
      </w:r>
      <w:r w:rsidR="007A382D" w:rsidRPr="00771345">
        <w:rPr>
          <w:sz w:val="20"/>
          <w:szCs w:val="20"/>
          <w:lang w:val="pt-BR" w:eastAsia="es-ES"/>
        </w:rPr>
        <w:t xml:space="preserve"> </w:t>
      </w:r>
      <w:r w:rsidR="00812873" w:rsidRPr="00771345">
        <w:rPr>
          <w:sz w:val="20"/>
          <w:szCs w:val="20"/>
          <w:lang w:val="pt-BR" w:eastAsia="es-ES"/>
        </w:rPr>
        <w:t>dev</w:t>
      </w:r>
      <w:r w:rsidR="0012014C" w:rsidRPr="00771345">
        <w:rPr>
          <w:sz w:val="20"/>
          <w:szCs w:val="20"/>
          <w:lang w:val="pt-BR" w:eastAsia="es-ES"/>
        </w:rPr>
        <w:t>er</w:t>
      </w:r>
      <w:r w:rsidR="00812873" w:rsidRPr="00771345">
        <w:rPr>
          <w:sz w:val="20"/>
          <w:szCs w:val="20"/>
          <w:lang w:val="pt-BR" w:eastAsia="es-ES"/>
        </w:rPr>
        <w:t xml:space="preserve">ia </w:t>
      </w:r>
      <w:r w:rsidR="007A382D" w:rsidRPr="00771345">
        <w:rPr>
          <w:sz w:val="20"/>
          <w:szCs w:val="20"/>
          <w:lang w:val="pt-BR" w:eastAsia="es-ES"/>
        </w:rPr>
        <w:t>ser concedida o</w:t>
      </w:r>
      <w:r w:rsidR="0012014C" w:rsidRPr="00771345">
        <w:rPr>
          <w:sz w:val="20"/>
          <w:szCs w:val="20"/>
          <w:lang w:val="pt-BR" w:eastAsia="es-ES"/>
        </w:rPr>
        <w:t>u</w:t>
      </w:r>
      <w:r w:rsidR="007A382D" w:rsidRPr="00771345">
        <w:rPr>
          <w:sz w:val="20"/>
          <w:szCs w:val="20"/>
          <w:lang w:val="pt-BR" w:eastAsia="es-ES"/>
        </w:rPr>
        <w:t xml:space="preserve"> denegada</w:t>
      </w:r>
      <w:r w:rsidR="0012014C" w:rsidRPr="00771345">
        <w:rPr>
          <w:sz w:val="20"/>
          <w:szCs w:val="20"/>
          <w:lang w:val="pt-BR" w:eastAsia="es-ES"/>
        </w:rPr>
        <w:t>.</w:t>
      </w:r>
      <w:r w:rsidR="007A382D" w:rsidRPr="00771345">
        <w:rPr>
          <w:sz w:val="20"/>
          <w:szCs w:val="20"/>
          <w:vertAlign w:val="superscript"/>
          <w:lang w:val="pt-BR" w:eastAsia="es-ES"/>
        </w:rPr>
        <w:footnoteReference w:id="82"/>
      </w:r>
      <w:r w:rsidR="007A382D" w:rsidRPr="003A1622">
        <w:rPr>
          <w:sz w:val="20"/>
          <w:szCs w:val="20"/>
          <w:lang w:val="pt-BR" w:eastAsia="es-ES"/>
        </w:rPr>
        <w:t xml:space="preserve"> </w:t>
      </w:r>
      <w:r w:rsidR="00812873" w:rsidRPr="003A1622">
        <w:rPr>
          <w:sz w:val="20"/>
          <w:szCs w:val="20"/>
          <w:lang w:val="pt-BR" w:eastAsia="es-ES"/>
        </w:rPr>
        <w:t>Est</w:t>
      </w:r>
      <w:r w:rsidR="0012014C" w:rsidRPr="00A77C80">
        <w:rPr>
          <w:sz w:val="20"/>
          <w:szCs w:val="20"/>
          <w:lang w:val="pt-BR" w:eastAsia="es-ES"/>
        </w:rPr>
        <w:t>e parecer deveria</w:t>
      </w:r>
      <w:r w:rsidR="007A382D" w:rsidRPr="00A77C80">
        <w:rPr>
          <w:sz w:val="20"/>
          <w:szCs w:val="20"/>
          <w:lang w:val="pt-BR" w:eastAsia="es-ES"/>
        </w:rPr>
        <w:t xml:space="preserve">, </w:t>
      </w:r>
      <w:r w:rsidR="004A56F7" w:rsidRPr="00C53DF8">
        <w:rPr>
          <w:sz w:val="20"/>
          <w:szCs w:val="20"/>
          <w:lang w:val="pt-BR" w:eastAsia="es-ES"/>
        </w:rPr>
        <w:t>então</w:t>
      </w:r>
      <w:r w:rsidR="007A382D" w:rsidRPr="009B1B35">
        <w:rPr>
          <w:sz w:val="20"/>
          <w:szCs w:val="20"/>
          <w:lang w:val="pt-BR" w:eastAsia="es-ES"/>
        </w:rPr>
        <w:t xml:space="preserve">, ser </w:t>
      </w:r>
      <w:r w:rsidR="00CB6F25" w:rsidRPr="00367745">
        <w:rPr>
          <w:sz w:val="20"/>
          <w:szCs w:val="20"/>
          <w:lang w:val="pt-BR" w:eastAsia="es-ES"/>
        </w:rPr>
        <w:t>submetida</w:t>
      </w:r>
      <w:r w:rsidR="00130FF7" w:rsidRPr="00771345">
        <w:rPr>
          <w:sz w:val="20"/>
          <w:szCs w:val="20"/>
          <w:lang w:val="pt-BR" w:eastAsia="es-ES"/>
        </w:rPr>
        <w:t xml:space="preserve"> ao </w:t>
      </w:r>
      <w:r w:rsidR="007A382D" w:rsidRPr="00771345">
        <w:rPr>
          <w:sz w:val="20"/>
          <w:szCs w:val="20"/>
          <w:lang w:val="pt-BR" w:eastAsia="es-ES"/>
        </w:rPr>
        <w:t>Plen</w:t>
      </w:r>
      <w:r w:rsidR="0012014C" w:rsidRPr="00771345">
        <w:rPr>
          <w:sz w:val="20"/>
          <w:szCs w:val="20"/>
          <w:lang w:val="pt-BR" w:eastAsia="es-ES"/>
        </w:rPr>
        <w:t>ário</w:t>
      </w:r>
      <w:r w:rsidR="00812873" w:rsidRPr="00771345">
        <w:rPr>
          <w:sz w:val="20"/>
          <w:szCs w:val="20"/>
          <w:lang w:val="pt-BR" w:eastAsia="es-ES"/>
        </w:rPr>
        <w:t xml:space="preserve"> da </w:t>
      </w:r>
      <w:r w:rsidR="00130FF7" w:rsidRPr="00771345">
        <w:rPr>
          <w:sz w:val="20"/>
          <w:szCs w:val="20"/>
          <w:lang w:val="pt-BR" w:eastAsia="es-ES"/>
        </w:rPr>
        <w:t>Assembleia</w:t>
      </w:r>
      <w:r w:rsidR="007A382D" w:rsidRPr="00771345">
        <w:rPr>
          <w:sz w:val="20"/>
          <w:szCs w:val="20"/>
          <w:lang w:val="pt-BR" w:eastAsia="es-ES"/>
        </w:rPr>
        <w:t xml:space="preserve"> </w:t>
      </w:r>
      <w:r w:rsidR="00CF4702" w:rsidRPr="00771345">
        <w:rPr>
          <w:sz w:val="20"/>
          <w:szCs w:val="20"/>
          <w:lang w:val="pt-BR" w:eastAsia="es-ES"/>
        </w:rPr>
        <w:t>Legislativa</w:t>
      </w:r>
      <w:r w:rsidR="007A382D" w:rsidRPr="00771345">
        <w:rPr>
          <w:sz w:val="20"/>
          <w:szCs w:val="20"/>
          <w:lang w:val="pt-BR" w:eastAsia="es-ES"/>
        </w:rPr>
        <w:t xml:space="preserve"> para</w:t>
      </w:r>
      <w:r w:rsidR="00D2356F" w:rsidRPr="00771345">
        <w:rPr>
          <w:sz w:val="20"/>
          <w:szCs w:val="20"/>
          <w:lang w:val="pt-BR" w:eastAsia="es-ES"/>
        </w:rPr>
        <w:t xml:space="preserve"> </w:t>
      </w:r>
      <w:r w:rsidR="00102444" w:rsidRPr="00771345">
        <w:rPr>
          <w:sz w:val="20"/>
          <w:szCs w:val="20"/>
          <w:lang w:val="pt-BR" w:eastAsia="es-ES"/>
        </w:rPr>
        <w:t xml:space="preserve">ser </w:t>
      </w:r>
      <w:r w:rsidR="007A382D" w:rsidRPr="00771345">
        <w:rPr>
          <w:sz w:val="20"/>
          <w:szCs w:val="20"/>
          <w:lang w:val="pt-BR" w:eastAsia="es-ES"/>
        </w:rPr>
        <w:t>apro</w:t>
      </w:r>
      <w:r w:rsidR="0012014C" w:rsidRPr="00771345">
        <w:rPr>
          <w:sz w:val="20"/>
          <w:szCs w:val="20"/>
          <w:lang w:val="pt-BR" w:eastAsia="es-ES"/>
        </w:rPr>
        <w:t>v</w:t>
      </w:r>
      <w:r w:rsidR="00040D85" w:rsidRPr="00771345">
        <w:rPr>
          <w:sz w:val="20"/>
          <w:szCs w:val="20"/>
          <w:lang w:val="pt-BR" w:eastAsia="es-ES"/>
        </w:rPr>
        <w:t>a</w:t>
      </w:r>
      <w:r w:rsidR="00102444" w:rsidRPr="00771345">
        <w:rPr>
          <w:sz w:val="20"/>
          <w:szCs w:val="20"/>
          <w:lang w:val="pt-BR" w:eastAsia="es-ES"/>
        </w:rPr>
        <w:t>da</w:t>
      </w:r>
      <w:r w:rsidR="009960A1" w:rsidRPr="00771345">
        <w:rPr>
          <w:sz w:val="20"/>
          <w:szCs w:val="20"/>
          <w:lang w:val="pt-BR" w:eastAsia="es-ES"/>
        </w:rPr>
        <w:t xml:space="preserve"> </w:t>
      </w:r>
      <w:r w:rsidR="007A382D" w:rsidRPr="00771345">
        <w:rPr>
          <w:sz w:val="20"/>
          <w:szCs w:val="20"/>
          <w:lang w:val="pt-BR" w:eastAsia="es-ES"/>
        </w:rPr>
        <w:t>o</w:t>
      </w:r>
      <w:r w:rsidR="0012014C" w:rsidRPr="00771345">
        <w:rPr>
          <w:sz w:val="20"/>
          <w:szCs w:val="20"/>
          <w:lang w:val="pt-BR" w:eastAsia="es-ES"/>
        </w:rPr>
        <w:t>u</w:t>
      </w:r>
      <w:r w:rsidR="007A382D" w:rsidRPr="00771345">
        <w:rPr>
          <w:sz w:val="20"/>
          <w:szCs w:val="20"/>
          <w:lang w:val="pt-BR" w:eastAsia="es-ES"/>
        </w:rPr>
        <w:t xml:space="preserve"> </w:t>
      </w:r>
      <w:r w:rsidR="006D1F22" w:rsidRPr="00771345">
        <w:rPr>
          <w:sz w:val="20"/>
          <w:szCs w:val="20"/>
          <w:lang w:val="pt-BR" w:eastAsia="es-ES"/>
        </w:rPr>
        <w:t>rejeit</w:t>
      </w:r>
      <w:r w:rsidR="009960A1" w:rsidRPr="00771345">
        <w:rPr>
          <w:sz w:val="20"/>
          <w:szCs w:val="20"/>
          <w:lang w:val="pt-BR" w:eastAsia="es-ES"/>
        </w:rPr>
        <w:t>a</w:t>
      </w:r>
      <w:r w:rsidR="00102444" w:rsidRPr="00771345">
        <w:rPr>
          <w:sz w:val="20"/>
          <w:szCs w:val="20"/>
          <w:lang w:val="pt-BR" w:eastAsia="es-ES"/>
        </w:rPr>
        <w:t xml:space="preserve">da por votação secreta, </w:t>
      </w:r>
      <w:r w:rsidR="0012014C" w:rsidRPr="00771345">
        <w:rPr>
          <w:sz w:val="20"/>
          <w:szCs w:val="20"/>
          <w:lang w:val="pt-BR" w:eastAsia="es-ES"/>
        </w:rPr>
        <w:t xml:space="preserve">de acordo com </w:t>
      </w:r>
      <w:r w:rsidR="00812873" w:rsidRPr="00771345">
        <w:rPr>
          <w:sz w:val="20"/>
          <w:szCs w:val="20"/>
          <w:lang w:val="pt-BR" w:eastAsia="es-ES"/>
        </w:rPr>
        <w:t xml:space="preserve">o </w:t>
      </w:r>
      <w:r w:rsidR="007A382D" w:rsidRPr="00771345">
        <w:rPr>
          <w:sz w:val="20"/>
          <w:szCs w:val="20"/>
          <w:lang w:val="pt-BR" w:eastAsia="es-ES"/>
        </w:rPr>
        <w:t>voto</w:t>
      </w:r>
      <w:r w:rsidR="00812873" w:rsidRPr="00771345">
        <w:rPr>
          <w:sz w:val="20"/>
          <w:szCs w:val="20"/>
          <w:lang w:val="pt-BR" w:eastAsia="es-ES"/>
        </w:rPr>
        <w:t xml:space="preserve"> da </w:t>
      </w:r>
      <w:r w:rsidR="00D2356F" w:rsidRPr="00771345">
        <w:rPr>
          <w:sz w:val="20"/>
          <w:szCs w:val="20"/>
          <w:lang w:val="pt-BR" w:eastAsia="es-ES"/>
        </w:rPr>
        <w:t>maioria</w:t>
      </w:r>
      <w:r w:rsidR="00812873" w:rsidRPr="00771345">
        <w:rPr>
          <w:sz w:val="20"/>
          <w:szCs w:val="20"/>
          <w:lang w:val="pt-BR" w:eastAsia="es-ES"/>
        </w:rPr>
        <w:t xml:space="preserve"> dos </w:t>
      </w:r>
      <w:r w:rsidR="00B13437" w:rsidRPr="00771345">
        <w:rPr>
          <w:sz w:val="20"/>
          <w:szCs w:val="20"/>
          <w:lang w:val="pt-BR" w:eastAsia="es-ES"/>
        </w:rPr>
        <w:t>deputad</w:t>
      </w:r>
      <w:r w:rsidR="007A382D" w:rsidRPr="00771345">
        <w:rPr>
          <w:sz w:val="20"/>
          <w:szCs w:val="20"/>
          <w:lang w:val="pt-BR" w:eastAsia="es-ES"/>
        </w:rPr>
        <w:t>os.</w:t>
      </w:r>
      <w:r w:rsidR="007A382D" w:rsidRPr="00771345">
        <w:rPr>
          <w:sz w:val="20"/>
          <w:szCs w:val="20"/>
          <w:vertAlign w:val="superscript"/>
          <w:lang w:val="pt-BR" w:eastAsia="es-ES"/>
        </w:rPr>
        <w:footnoteReference w:id="83"/>
      </w:r>
    </w:p>
    <w:p w14:paraId="366554DF" w14:textId="77777777" w:rsidR="007A382D" w:rsidRPr="00771345" w:rsidRDefault="007A382D" w:rsidP="0057359C">
      <w:pPr>
        <w:pStyle w:val="Prrafodelista"/>
        <w:widowControl/>
        <w:tabs>
          <w:tab w:val="left" w:pos="142"/>
        </w:tabs>
        <w:autoSpaceDE/>
        <w:autoSpaceDN/>
        <w:ind w:left="0"/>
        <w:rPr>
          <w:sz w:val="20"/>
          <w:szCs w:val="20"/>
          <w:lang w:val="pt-BR" w:eastAsia="es-ES"/>
        </w:rPr>
      </w:pPr>
    </w:p>
    <w:p w14:paraId="6875B6B8" w14:textId="76914074" w:rsidR="007A382D" w:rsidRPr="003A1622" w:rsidRDefault="000E7E65" w:rsidP="00A60CB4">
      <w:pPr>
        <w:pStyle w:val="Prrafodelista"/>
        <w:widowControl/>
        <w:numPr>
          <w:ilvl w:val="0"/>
          <w:numId w:val="6"/>
        </w:numPr>
        <w:tabs>
          <w:tab w:val="left" w:pos="142"/>
        </w:tabs>
        <w:autoSpaceDE/>
        <w:autoSpaceDN/>
        <w:ind w:left="0" w:firstLine="0"/>
        <w:rPr>
          <w:sz w:val="20"/>
          <w:szCs w:val="20"/>
          <w:lang w:val="pt-BR" w:eastAsia="es-ES"/>
        </w:rPr>
      </w:pPr>
      <w:r w:rsidRPr="00771345">
        <w:rPr>
          <w:sz w:val="20"/>
          <w:szCs w:val="20"/>
          <w:lang w:val="pt-BR" w:eastAsia="es-ES"/>
        </w:rPr>
        <w:t>Também v</w:t>
      </w:r>
      <w:r w:rsidR="007A382D" w:rsidRPr="00771345">
        <w:rPr>
          <w:sz w:val="20"/>
          <w:szCs w:val="20"/>
          <w:lang w:val="pt-BR" w:eastAsia="es-ES"/>
        </w:rPr>
        <w:t xml:space="preserve">igente </w:t>
      </w:r>
      <w:r w:rsidR="0012014C" w:rsidRPr="00771345">
        <w:rPr>
          <w:sz w:val="20"/>
          <w:szCs w:val="20"/>
          <w:lang w:val="pt-BR" w:eastAsia="es-ES"/>
        </w:rPr>
        <w:t xml:space="preserve">na época </w:t>
      </w:r>
      <w:r w:rsidR="00812873" w:rsidRPr="00771345">
        <w:rPr>
          <w:sz w:val="20"/>
          <w:szCs w:val="20"/>
          <w:lang w:val="pt-BR" w:eastAsia="es-ES"/>
        </w:rPr>
        <w:t xml:space="preserve">dos </w:t>
      </w:r>
      <w:r w:rsidR="00D2356F" w:rsidRPr="00771345">
        <w:rPr>
          <w:sz w:val="20"/>
          <w:szCs w:val="20"/>
          <w:lang w:val="pt-BR" w:eastAsia="es-ES"/>
        </w:rPr>
        <w:t>fatos</w:t>
      </w:r>
      <w:r w:rsidR="00812873" w:rsidRPr="00771345">
        <w:rPr>
          <w:sz w:val="20"/>
          <w:szCs w:val="20"/>
          <w:lang w:val="pt-BR" w:eastAsia="es-ES"/>
        </w:rPr>
        <w:t xml:space="preserve"> deste </w:t>
      </w:r>
      <w:r w:rsidR="007A382D" w:rsidRPr="00771345">
        <w:rPr>
          <w:sz w:val="20"/>
          <w:szCs w:val="20"/>
          <w:lang w:val="pt-BR" w:eastAsia="es-ES"/>
        </w:rPr>
        <w:t>caso,</w:t>
      </w:r>
      <w:r w:rsidR="00812873" w:rsidRPr="00771345">
        <w:rPr>
          <w:sz w:val="20"/>
          <w:szCs w:val="20"/>
          <w:lang w:val="pt-BR" w:eastAsia="es-ES"/>
        </w:rPr>
        <w:t xml:space="preserve"> o </w:t>
      </w:r>
      <w:r w:rsidR="007A382D" w:rsidRPr="00771345">
        <w:rPr>
          <w:sz w:val="20"/>
          <w:szCs w:val="20"/>
          <w:lang w:val="pt-BR" w:eastAsia="es-ES"/>
        </w:rPr>
        <w:t>Código de Ética</w:t>
      </w:r>
      <w:r w:rsidR="004A56F7" w:rsidRPr="00771345">
        <w:rPr>
          <w:sz w:val="20"/>
          <w:szCs w:val="20"/>
          <w:lang w:val="pt-BR" w:eastAsia="es-ES"/>
        </w:rPr>
        <w:t xml:space="preserve"> e </w:t>
      </w:r>
      <w:r w:rsidR="0012014C" w:rsidRPr="00771345">
        <w:rPr>
          <w:sz w:val="20"/>
          <w:szCs w:val="20"/>
          <w:lang w:val="pt-BR" w:eastAsia="es-ES"/>
        </w:rPr>
        <w:t>Decoro</w:t>
      </w:r>
      <w:r w:rsidR="007A382D" w:rsidRPr="00771345">
        <w:rPr>
          <w:sz w:val="20"/>
          <w:szCs w:val="20"/>
          <w:lang w:val="pt-BR" w:eastAsia="es-ES"/>
        </w:rPr>
        <w:t xml:space="preserve"> </w:t>
      </w:r>
      <w:r w:rsidR="00910E60" w:rsidRPr="00771345">
        <w:rPr>
          <w:sz w:val="20"/>
          <w:szCs w:val="20"/>
          <w:lang w:val="pt-BR" w:eastAsia="es-ES"/>
        </w:rPr>
        <w:t>Parlamentar</w:t>
      </w:r>
      <w:r w:rsidR="007A382D" w:rsidRPr="00771345">
        <w:rPr>
          <w:sz w:val="20"/>
          <w:szCs w:val="20"/>
          <w:lang w:val="pt-BR" w:eastAsia="es-ES"/>
        </w:rPr>
        <w:t>, a</w:t>
      </w:r>
      <w:r w:rsidR="00CB6F25" w:rsidRPr="00771345">
        <w:rPr>
          <w:sz w:val="20"/>
          <w:szCs w:val="20"/>
          <w:lang w:val="pt-BR" w:eastAsia="es-ES"/>
        </w:rPr>
        <w:t>provad</w:t>
      </w:r>
      <w:r w:rsidR="007A382D" w:rsidRPr="00771345">
        <w:rPr>
          <w:sz w:val="20"/>
          <w:szCs w:val="20"/>
          <w:lang w:val="pt-BR" w:eastAsia="es-ES"/>
        </w:rPr>
        <w:t>o</w:t>
      </w:r>
      <w:r w:rsidR="00CB6F25" w:rsidRPr="00771345">
        <w:rPr>
          <w:sz w:val="20"/>
          <w:szCs w:val="20"/>
          <w:lang w:val="pt-BR" w:eastAsia="es-ES"/>
        </w:rPr>
        <w:t xml:space="preserve"> </w:t>
      </w:r>
      <w:r w:rsidRPr="00771345">
        <w:rPr>
          <w:sz w:val="20"/>
          <w:szCs w:val="20"/>
          <w:lang w:val="pt-BR" w:eastAsia="es-ES"/>
        </w:rPr>
        <w:t xml:space="preserve">através da Resolução 599/97 da </w:t>
      </w:r>
      <w:r w:rsidR="00130FF7" w:rsidRPr="00771345">
        <w:rPr>
          <w:sz w:val="20"/>
          <w:szCs w:val="20"/>
          <w:lang w:val="pt-BR" w:eastAsia="es-ES"/>
        </w:rPr>
        <w:t>Assembleia</w:t>
      </w:r>
      <w:r w:rsidR="007A382D" w:rsidRPr="00771345">
        <w:rPr>
          <w:sz w:val="20"/>
          <w:szCs w:val="20"/>
          <w:lang w:val="pt-BR" w:eastAsia="es-ES"/>
        </w:rPr>
        <w:t xml:space="preserve"> Legislativa </w:t>
      </w:r>
      <w:r w:rsidR="00812873" w:rsidRPr="00771345">
        <w:rPr>
          <w:sz w:val="20"/>
          <w:szCs w:val="20"/>
          <w:lang w:val="pt-BR" w:eastAsia="es-ES"/>
        </w:rPr>
        <w:t xml:space="preserve">do </w:t>
      </w:r>
      <w:r w:rsidR="007A382D" w:rsidRPr="00771345">
        <w:rPr>
          <w:sz w:val="20"/>
          <w:szCs w:val="20"/>
          <w:lang w:val="pt-BR" w:eastAsia="es-ES"/>
        </w:rPr>
        <w:t xml:space="preserve">Estado </w:t>
      </w:r>
      <w:r w:rsidR="0058018E" w:rsidRPr="00771345">
        <w:rPr>
          <w:sz w:val="20"/>
          <w:szCs w:val="20"/>
          <w:lang w:val="pt-BR" w:eastAsia="es-ES"/>
        </w:rPr>
        <w:t>da Paraíba</w:t>
      </w:r>
      <w:r w:rsidR="007A382D" w:rsidRPr="00771345">
        <w:rPr>
          <w:sz w:val="20"/>
          <w:szCs w:val="20"/>
          <w:lang w:val="pt-BR" w:eastAsia="es-ES"/>
        </w:rPr>
        <w:t>,</w:t>
      </w:r>
      <w:r w:rsidR="00812873" w:rsidRPr="00771345">
        <w:rPr>
          <w:sz w:val="20"/>
          <w:szCs w:val="20"/>
          <w:lang w:val="pt-BR" w:eastAsia="es-ES"/>
        </w:rPr>
        <w:t xml:space="preserve"> em </w:t>
      </w:r>
      <w:r w:rsidR="007A382D" w:rsidRPr="00771345">
        <w:rPr>
          <w:sz w:val="20"/>
          <w:szCs w:val="20"/>
          <w:lang w:val="pt-BR" w:eastAsia="es-ES"/>
        </w:rPr>
        <w:t>1997,</w:t>
      </w:r>
      <w:r w:rsidR="00130FF7" w:rsidRPr="00771345">
        <w:rPr>
          <w:sz w:val="20"/>
          <w:szCs w:val="20"/>
          <w:lang w:val="pt-BR" w:eastAsia="es-ES"/>
        </w:rPr>
        <w:t xml:space="preserve"> criou</w:t>
      </w:r>
      <w:r w:rsidR="00812873" w:rsidRPr="00771345">
        <w:rPr>
          <w:sz w:val="20"/>
          <w:szCs w:val="20"/>
          <w:lang w:val="pt-BR" w:eastAsia="es-ES"/>
        </w:rPr>
        <w:t xml:space="preserve"> o </w:t>
      </w:r>
      <w:r w:rsidR="00130FF7" w:rsidRPr="00771345">
        <w:rPr>
          <w:sz w:val="20"/>
          <w:szCs w:val="20"/>
          <w:lang w:val="pt-BR" w:eastAsia="es-ES"/>
        </w:rPr>
        <w:t>Conselho</w:t>
      </w:r>
      <w:r w:rsidR="007A382D" w:rsidRPr="00771345">
        <w:rPr>
          <w:sz w:val="20"/>
          <w:szCs w:val="20"/>
          <w:lang w:val="pt-BR" w:eastAsia="es-ES"/>
        </w:rPr>
        <w:t xml:space="preserve"> de Ética</w:t>
      </w:r>
      <w:r w:rsidR="004A56F7" w:rsidRPr="00771345">
        <w:rPr>
          <w:sz w:val="20"/>
          <w:szCs w:val="20"/>
          <w:lang w:val="pt-BR" w:eastAsia="es-ES"/>
        </w:rPr>
        <w:t xml:space="preserve"> e </w:t>
      </w:r>
      <w:r w:rsidR="0012014C" w:rsidRPr="00771345">
        <w:rPr>
          <w:sz w:val="20"/>
          <w:szCs w:val="20"/>
          <w:lang w:val="pt-BR" w:eastAsia="es-ES"/>
        </w:rPr>
        <w:t>Decoro</w:t>
      </w:r>
      <w:r w:rsidR="007A382D" w:rsidRPr="00771345">
        <w:rPr>
          <w:sz w:val="20"/>
          <w:szCs w:val="20"/>
          <w:lang w:val="pt-BR" w:eastAsia="es-ES"/>
        </w:rPr>
        <w:t xml:space="preserve"> </w:t>
      </w:r>
      <w:r w:rsidR="00910E60" w:rsidRPr="00771345">
        <w:rPr>
          <w:sz w:val="20"/>
          <w:szCs w:val="20"/>
          <w:lang w:val="pt-BR" w:eastAsia="es-ES"/>
        </w:rPr>
        <w:t>Parlamentar</w:t>
      </w:r>
      <w:r w:rsidR="004A56F7" w:rsidRPr="00771345">
        <w:rPr>
          <w:sz w:val="20"/>
          <w:szCs w:val="20"/>
          <w:lang w:val="pt-BR" w:eastAsia="es-ES"/>
        </w:rPr>
        <w:t xml:space="preserve"> e</w:t>
      </w:r>
      <w:r w:rsidR="009960A1" w:rsidRPr="00771345">
        <w:rPr>
          <w:sz w:val="20"/>
          <w:szCs w:val="20"/>
          <w:lang w:val="pt-BR" w:eastAsia="es-ES"/>
        </w:rPr>
        <w:t xml:space="preserve"> lhe atribuiu</w:t>
      </w:r>
      <w:r w:rsidR="00D2356F" w:rsidRPr="00771345">
        <w:rPr>
          <w:sz w:val="20"/>
          <w:szCs w:val="20"/>
          <w:lang w:val="pt-BR" w:eastAsia="es-ES"/>
        </w:rPr>
        <w:t xml:space="preserve"> a </w:t>
      </w:r>
      <w:r w:rsidR="00130FF7" w:rsidRPr="00771345">
        <w:rPr>
          <w:sz w:val="20"/>
          <w:szCs w:val="20"/>
          <w:lang w:val="pt-BR" w:eastAsia="es-ES"/>
        </w:rPr>
        <w:t>competência</w:t>
      </w:r>
      <w:r w:rsidR="007A382D" w:rsidRPr="00771345">
        <w:rPr>
          <w:sz w:val="20"/>
          <w:szCs w:val="20"/>
          <w:lang w:val="pt-BR" w:eastAsia="es-ES"/>
        </w:rPr>
        <w:t xml:space="preserve"> de “emitir </w:t>
      </w:r>
      <w:r w:rsidR="0012014C" w:rsidRPr="00771345">
        <w:rPr>
          <w:sz w:val="20"/>
          <w:szCs w:val="20"/>
          <w:lang w:val="pt-BR" w:eastAsia="es-ES"/>
        </w:rPr>
        <w:t xml:space="preserve">parecer </w:t>
      </w:r>
      <w:r w:rsidR="004A56F7" w:rsidRPr="00771345">
        <w:rPr>
          <w:sz w:val="20"/>
          <w:szCs w:val="20"/>
          <w:lang w:val="pt-BR" w:eastAsia="es-ES"/>
        </w:rPr>
        <w:t xml:space="preserve">nos </w:t>
      </w:r>
      <w:r w:rsidR="00CB6F25" w:rsidRPr="00771345">
        <w:rPr>
          <w:sz w:val="20"/>
          <w:szCs w:val="20"/>
          <w:lang w:val="pt-BR" w:eastAsia="es-ES"/>
        </w:rPr>
        <w:t>processo</w:t>
      </w:r>
      <w:r w:rsidR="007A382D" w:rsidRPr="00771345">
        <w:rPr>
          <w:sz w:val="20"/>
          <w:szCs w:val="20"/>
          <w:lang w:val="pt-BR" w:eastAsia="es-ES"/>
        </w:rPr>
        <w:t>s de autoriza</w:t>
      </w:r>
      <w:r w:rsidR="00130FF7" w:rsidRPr="00771345">
        <w:rPr>
          <w:sz w:val="20"/>
          <w:szCs w:val="20"/>
          <w:lang w:val="pt-BR" w:eastAsia="es-ES"/>
        </w:rPr>
        <w:t>ção</w:t>
      </w:r>
      <w:r w:rsidR="007A382D" w:rsidRPr="00771345">
        <w:rPr>
          <w:sz w:val="20"/>
          <w:szCs w:val="20"/>
          <w:lang w:val="pt-BR" w:eastAsia="es-ES"/>
        </w:rPr>
        <w:t xml:space="preserve"> para </w:t>
      </w:r>
      <w:r w:rsidR="00DB2CB2" w:rsidRPr="00771345">
        <w:rPr>
          <w:sz w:val="20"/>
          <w:szCs w:val="20"/>
          <w:lang w:val="pt-BR" w:eastAsia="es-ES"/>
        </w:rPr>
        <w:t>processar</w:t>
      </w:r>
      <w:r w:rsidR="007A382D" w:rsidRPr="00771345">
        <w:rPr>
          <w:sz w:val="20"/>
          <w:szCs w:val="20"/>
          <w:lang w:val="pt-BR" w:eastAsia="es-ES"/>
        </w:rPr>
        <w:t xml:space="preserve"> </w:t>
      </w:r>
      <w:r w:rsidR="004A56F7" w:rsidRPr="00771345">
        <w:rPr>
          <w:sz w:val="20"/>
          <w:szCs w:val="20"/>
          <w:lang w:val="pt-BR" w:eastAsia="es-ES"/>
        </w:rPr>
        <w:t xml:space="preserve">um </w:t>
      </w:r>
      <w:r w:rsidR="00B13437" w:rsidRPr="00771345">
        <w:rPr>
          <w:sz w:val="20"/>
          <w:szCs w:val="20"/>
          <w:lang w:val="pt-BR" w:eastAsia="es-ES"/>
        </w:rPr>
        <w:t>deputad</w:t>
      </w:r>
      <w:r w:rsidR="007A382D" w:rsidRPr="00771345">
        <w:rPr>
          <w:sz w:val="20"/>
          <w:szCs w:val="20"/>
          <w:lang w:val="pt-BR" w:eastAsia="es-ES"/>
        </w:rPr>
        <w:t>o”</w:t>
      </w:r>
      <w:r w:rsidR="0012014C" w:rsidRPr="00771345">
        <w:rPr>
          <w:sz w:val="20"/>
          <w:szCs w:val="20"/>
          <w:lang w:val="pt-BR" w:eastAsia="es-ES"/>
        </w:rPr>
        <w:t>.</w:t>
      </w:r>
      <w:r w:rsidR="007A382D" w:rsidRPr="00771345">
        <w:rPr>
          <w:sz w:val="20"/>
          <w:szCs w:val="20"/>
          <w:vertAlign w:val="superscript"/>
          <w:lang w:val="pt-BR" w:eastAsia="es-ES"/>
        </w:rPr>
        <w:footnoteReference w:id="84"/>
      </w:r>
      <w:r w:rsidR="007A382D" w:rsidRPr="003A1622">
        <w:rPr>
          <w:sz w:val="20"/>
          <w:szCs w:val="20"/>
          <w:lang w:val="pt-BR" w:eastAsia="es-ES"/>
        </w:rPr>
        <w:t xml:space="preserve">  </w:t>
      </w:r>
    </w:p>
    <w:p w14:paraId="2FEF83BB" w14:textId="77777777" w:rsidR="00130FF7" w:rsidRPr="00771345" w:rsidRDefault="00130FF7" w:rsidP="0057359C">
      <w:pPr>
        <w:tabs>
          <w:tab w:val="left" w:pos="142"/>
        </w:tabs>
        <w:rPr>
          <w:b/>
          <w:i/>
          <w:sz w:val="20"/>
          <w:szCs w:val="20"/>
          <w:lang w:val="pt-BR"/>
        </w:rPr>
      </w:pPr>
    </w:p>
    <w:p w14:paraId="312090CC" w14:textId="617A6B6E" w:rsidR="007A382D" w:rsidRPr="00771345" w:rsidRDefault="00130FF7" w:rsidP="00EF4097">
      <w:pPr>
        <w:pStyle w:val="Ttulo2"/>
        <w:numPr>
          <w:ilvl w:val="1"/>
          <w:numId w:val="20"/>
        </w:numPr>
        <w:ind w:left="1134" w:hanging="567"/>
        <w:rPr>
          <w:lang w:val="pt-BR"/>
        </w:rPr>
      </w:pPr>
      <w:bookmarkStart w:id="62" w:name="_Toc86748858"/>
      <w:r w:rsidRPr="00771345">
        <w:rPr>
          <w:bCs/>
          <w:iCs/>
          <w:lang w:val="pt-BR"/>
        </w:rPr>
        <w:t>O</w:t>
      </w:r>
      <w:r w:rsidRPr="00771345">
        <w:rPr>
          <w:b w:val="0"/>
          <w:i/>
          <w:lang w:val="pt-BR"/>
        </w:rPr>
        <w:t xml:space="preserve"> </w:t>
      </w:r>
      <w:r w:rsidR="00D2356F" w:rsidRPr="00771345">
        <w:rPr>
          <w:lang w:val="pt-BR"/>
        </w:rPr>
        <w:t>homicídio</w:t>
      </w:r>
      <w:r w:rsidR="007A382D" w:rsidRPr="00771345">
        <w:rPr>
          <w:lang w:val="pt-BR"/>
        </w:rPr>
        <w:t xml:space="preserve"> de Márcia Barbosa de Souza</w:t>
      </w:r>
      <w:bookmarkEnd w:id="62"/>
    </w:p>
    <w:p w14:paraId="495FA339" w14:textId="77777777" w:rsidR="007A382D" w:rsidRPr="00771345" w:rsidRDefault="007A382D" w:rsidP="0057359C">
      <w:pPr>
        <w:tabs>
          <w:tab w:val="left" w:pos="142"/>
        </w:tabs>
        <w:rPr>
          <w:b/>
          <w:i/>
          <w:sz w:val="20"/>
          <w:szCs w:val="20"/>
          <w:lang w:val="pt-BR"/>
        </w:rPr>
      </w:pPr>
    </w:p>
    <w:p w14:paraId="750595A0" w14:textId="60FA5C61" w:rsidR="007A382D" w:rsidRPr="003A1622" w:rsidRDefault="007A382D" w:rsidP="00A60CB4">
      <w:pPr>
        <w:pStyle w:val="Prrafodelista"/>
        <w:numPr>
          <w:ilvl w:val="0"/>
          <w:numId w:val="6"/>
        </w:numPr>
        <w:tabs>
          <w:tab w:val="left" w:pos="142"/>
        </w:tabs>
        <w:ind w:left="0" w:firstLine="0"/>
        <w:rPr>
          <w:sz w:val="20"/>
          <w:szCs w:val="20"/>
          <w:lang w:val="pt-BR"/>
        </w:rPr>
      </w:pPr>
      <w:r w:rsidRPr="00771345">
        <w:rPr>
          <w:rFonts w:eastAsia="Calibri"/>
          <w:sz w:val="20"/>
          <w:szCs w:val="20"/>
          <w:lang w:val="pt-BR"/>
        </w:rPr>
        <w:t>Márcia Barbosa de Souza era</w:t>
      </w:r>
      <w:r w:rsidR="004A56F7" w:rsidRPr="00771345">
        <w:rPr>
          <w:rFonts w:eastAsia="Calibri"/>
          <w:sz w:val="20"/>
          <w:szCs w:val="20"/>
          <w:lang w:val="pt-BR"/>
        </w:rPr>
        <w:t xml:space="preserve"> uma </w:t>
      </w:r>
      <w:r w:rsidR="00812873" w:rsidRPr="00771345">
        <w:rPr>
          <w:rFonts w:eastAsia="Calibri"/>
          <w:sz w:val="20"/>
          <w:szCs w:val="20"/>
          <w:lang w:val="pt-BR"/>
        </w:rPr>
        <w:t>estudante</w:t>
      </w:r>
      <w:r w:rsidRPr="00771345">
        <w:rPr>
          <w:rFonts w:eastAsia="Calibri"/>
          <w:sz w:val="20"/>
          <w:szCs w:val="20"/>
          <w:lang w:val="pt-BR"/>
        </w:rPr>
        <w:t xml:space="preserve"> afrodescen</w:t>
      </w:r>
      <w:r w:rsidR="000E7E65" w:rsidRPr="00771345">
        <w:rPr>
          <w:rFonts w:eastAsia="Calibri"/>
          <w:sz w:val="20"/>
          <w:szCs w:val="20"/>
          <w:lang w:val="pt-BR"/>
        </w:rPr>
        <w:t>d</w:t>
      </w:r>
      <w:r w:rsidRPr="00771345">
        <w:rPr>
          <w:rFonts w:eastAsia="Calibri"/>
          <w:sz w:val="20"/>
          <w:szCs w:val="20"/>
          <w:lang w:val="pt-BR"/>
        </w:rPr>
        <w:t>ente de</w:t>
      </w:r>
      <w:r w:rsidR="004A56F7" w:rsidRPr="00771345">
        <w:rPr>
          <w:rFonts w:eastAsia="Calibri"/>
          <w:sz w:val="20"/>
          <w:szCs w:val="20"/>
          <w:lang w:val="pt-BR"/>
        </w:rPr>
        <w:t xml:space="preserve"> vinte</w:t>
      </w:r>
      <w:r w:rsidR="000E7E65" w:rsidRPr="00771345">
        <w:rPr>
          <w:rFonts w:eastAsia="Calibri"/>
          <w:sz w:val="20"/>
          <w:szCs w:val="20"/>
          <w:lang w:val="pt-BR"/>
        </w:rPr>
        <w:t xml:space="preserve"> </w:t>
      </w:r>
      <w:r w:rsidR="00130FF7" w:rsidRPr="00771345">
        <w:rPr>
          <w:rFonts w:eastAsia="Calibri"/>
          <w:sz w:val="20"/>
          <w:szCs w:val="20"/>
          <w:lang w:val="pt-BR"/>
        </w:rPr>
        <w:t>anos</w:t>
      </w:r>
      <w:r w:rsidRPr="00771345">
        <w:rPr>
          <w:rFonts w:eastAsia="Calibri"/>
          <w:sz w:val="20"/>
          <w:szCs w:val="20"/>
          <w:lang w:val="pt-BR"/>
        </w:rPr>
        <w:t xml:space="preserve"> de</w:t>
      </w:r>
      <w:r w:rsidR="00812873" w:rsidRPr="00771345">
        <w:rPr>
          <w:rFonts w:eastAsia="Calibri"/>
          <w:sz w:val="20"/>
          <w:szCs w:val="20"/>
          <w:lang w:val="pt-BR"/>
        </w:rPr>
        <w:t xml:space="preserve"> idade</w:t>
      </w:r>
      <w:r w:rsidRPr="00771345">
        <w:rPr>
          <w:rFonts w:eastAsia="Calibri"/>
          <w:sz w:val="20"/>
          <w:szCs w:val="20"/>
          <w:lang w:val="pt-BR"/>
        </w:rPr>
        <w:t xml:space="preserve">, </w:t>
      </w:r>
      <w:r w:rsidR="006D1F22" w:rsidRPr="00771345">
        <w:rPr>
          <w:rFonts w:eastAsia="Calibri"/>
          <w:sz w:val="20"/>
          <w:szCs w:val="20"/>
          <w:lang w:val="pt-BR"/>
        </w:rPr>
        <w:t>resid</w:t>
      </w:r>
      <w:r w:rsidR="009960A1" w:rsidRPr="00771345">
        <w:rPr>
          <w:rFonts w:eastAsia="Calibri"/>
          <w:sz w:val="20"/>
          <w:szCs w:val="20"/>
          <w:lang w:val="pt-BR"/>
        </w:rPr>
        <w:t xml:space="preserve">ente </w:t>
      </w:r>
      <w:r w:rsidR="004A56F7" w:rsidRPr="00771345">
        <w:rPr>
          <w:rFonts w:eastAsia="Calibri"/>
          <w:sz w:val="20"/>
          <w:szCs w:val="20"/>
          <w:lang w:val="pt-BR"/>
        </w:rPr>
        <w:t xml:space="preserve">na </w:t>
      </w:r>
      <w:r w:rsidR="00130FF7" w:rsidRPr="00771345">
        <w:rPr>
          <w:rFonts w:eastAsia="Calibri"/>
          <w:sz w:val="20"/>
          <w:szCs w:val="20"/>
          <w:lang w:val="pt-BR"/>
        </w:rPr>
        <w:t>cidade</w:t>
      </w:r>
      <w:r w:rsidRPr="00771345">
        <w:rPr>
          <w:rFonts w:eastAsia="Calibri"/>
          <w:sz w:val="20"/>
          <w:szCs w:val="20"/>
          <w:lang w:val="pt-BR"/>
        </w:rPr>
        <w:t xml:space="preserve"> de Cajazeiras</w:t>
      </w:r>
      <w:r w:rsidR="000E7E65" w:rsidRPr="00771345">
        <w:rPr>
          <w:rFonts w:eastAsia="Calibri"/>
          <w:sz w:val="20"/>
          <w:szCs w:val="20"/>
          <w:lang w:val="pt-BR"/>
        </w:rPr>
        <w:t>,</w:t>
      </w:r>
      <w:r w:rsidRPr="00771345">
        <w:rPr>
          <w:rStyle w:val="Refdenotaalpie"/>
          <w:rFonts w:eastAsia="Calibri"/>
          <w:sz w:val="20"/>
          <w:szCs w:val="20"/>
          <w:lang w:val="pt-BR"/>
        </w:rPr>
        <w:footnoteReference w:id="85"/>
      </w:r>
      <w:r w:rsidRPr="003A1622">
        <w:rPr>
          <w:rFonts w:eastAsia="Calibri"/>
          <w:sz w:val="20"/>
          <w:szCs w:val="20"/>
          <w:lang w:val="pt-BR"/>
        </w:rPr>
        <w:t xml:space="preserve"> </w:t>
      </w:r>
      <w:r w:rsidR="004A56F7" w:rsidRPr="003A1622">
        <w:rPr>
          <w:rFonts w:eastAsia="Calibri"/>
          <w:sz w:val="20"/>
          <w:szCs w:val="20"/>
          <w:lang w:val="pt-BR"/>
        </w:rPr>
        <w:t xml:space="preserve">no </w:t>
      </w:r>
      <w:r w:rsidRPr="00A77C80">
        <w:rPr>
          <w:rFonts w:eastAsia="Calibri"/>
          <w:sz w:val="20"/>
          <w:szCs w:val="20"/>
          <w:lang w:val="pt-BR"/>
        </w:rPr>
        <w:t xml:space="preserve">interior </w:t>
      </w:r>
      <w:r w:rsidR="00812873" w:rsidRPr="00A77C80">
        <w:rPr>
          <w:rFonts w:eastAsia="Calibri"/>
          <w:sz w:val="20"/>
          <w:szCs w:val="20"/>
          <w:lang w:val="pt-BR"/>
        </w:rPr>
        <w:t xml:space="preserve">do </w:t>
      </w:r>
      <w:r w:rsidRPr="00C53DF8">
        <w:rPr>
          <w:rFonts w:eastAsia="Calibri"/>
          <w:sz w:val="20"/>
          <w:szCs w:val="20"/>
          <w:lang w:val="pt-BR"/>
        </w:rPr>
        <w:t xml:space="preserve">Estado </w:t>
      </w:r>
      <w:r w:rsidR="0058018E" w:rsidRPr="009B1B35">
        <w:rPr>
          <w:rFonts w:eastAsia="Calibri"/>
          <w:sz w:val="20"/>
          <w:szCs w:val="20"/>
          <w:lang w:val="pt-BR"/>
        </w:rPr>
        <w:t>da Paraíba</w:t>
      </w:r>
      <w:r w:rsidR="000E7E65" w:rsidRPr="00367745">
        <w:rPr>
          <w:rFonts w:eastAsia="Calibri"/>
          <w:sz w:val="20"/>
          <w:szCs w:val="20"/>
          <w:lang w:val="pt-BR"/>
        </w:rPr>
        <w:t>,</w:t>
      </w:r>
      <w:r w:rsidRPr="00771345">
        <w:rPr>
          <w:rStyle w:val="Refdenotaalpie"/>
          <w:rFonts w:eastAsia="Calibri"/>
          <w:sz w:val="20"/>
          <w:szCs w:val="20"/>
          <w:lang w:val="pt-BR"/>
        </w:rPr>
        <w:footnoteReference w:id="86"/>
      </w:r>
      <w:r w:rsidR="004A56F7" w:rsidRPr="003A1622">
        <w:rPr>
          <w:rFonts w:eastAsia="Calibri"/>
          <w:sz w:val="20"/>
          <w:szCs w:val="20"/>
          <w:lang w:val="pt-BR"/>
        </w:rPr>
        <w:t xml:space="preserve"> no </w:t>
      </w:r>
      <w:r w:rsidRPr="003A1622">
        <w:rPr>
          <w:rFonts w:eastAsia="Calibri"/>
          <w:sz w:val="20"/>
          <w:szCs w:val="20"/>
          <w:lang w:val="pt-BR"/>
        </w:rPr>
        <w:t>Nor</w:t>
      </w:r>
      <w:r w:rsidR="000E7E65" w:rsidRPr="00A77C80">
        <w:rPr>
          <w:rFonts w:eastAsia="Calibri"/>
          <w:sz w:val="20"/>
          <w:szCs w:val="20"/>
          <w:lang w:val="pt-BR"/>
        </w:rPr>
        <w:t>d</w:t>
      </w:r>
      <w:r w:rsidRPr="00A77C80">
        <w:rPr>
          <w:rFonts w:eastAsia="Calibri"/>
          <w:sz w:val="20"/>
          <w:szCs w:val="20"/>
          <w:lang w:val="pt-BR"/>
        </w:rPr>
        <w:t>este d</w:t>
      </w:r>
      <w:r w:rsidR="000E7E65" w:rsidRPr="00C53DF8">
        <w:rPr>
          <w:rFonts w:eastAsia="Calibri"/>
          <w:sz w:val="20"/>
          <w:szCs w:val="20"/>
          <w:lang w:val="pt-BR"/>
        </w:rPr>
        <w:t xml:space="preserve">o </w:t>
      </w:r>
      <w:r w:rsidRPr="009B1B35">
        <w:rPr>
          <w:rFonts w:eastAsia="Calibri"/>
          <w:sz w:val="20"/>
          <w:szCs w:val="20"/>
          <w:lang w:val="pt-BR"/>
        </w:rPr>
        <w:t>Brasil. Vi</w:t>
      </w:r>
      <w:r w:rsidR="004A56F7" w:rsidRPr="00367745">
        <w:rPr>
          <w:rFonts w:eastAsia="Calibri"/>
          <w:sz w:val="20"/>
          <w:szCs w:val="20"/>
          <w:lang w:val="pt-BR"/>
        </w:rPr>
        <w:t>via</w:t>
      </w:r>
      <w:r w:rsidR="00130FF7" w:rsidRPr="00771345">
        <w:rPr>
          <w:rFonts w:eastAsia="Calibri"/>
          <w:sz w:val="20"/>
          <w:szCs w:val="20"/>
          <w:lang w:val="pt-BR"/>
        </w:rPr>
        <w:t xml:space="preserve"> com </w:t>
      </w:r>
      <w:r w:rsidR="004A56F7" w:rsidRPr="00771345">
        <w:rPr>
          <w:rFonts w:eastAsia="Calibri"/>
          <w:sz w:val="20"/>
          <w:szCs w:val="20"/>
          <w:lang w:val="pt-BR"/>
        </w:rPr>
        <w:t>seu pai</w:t>
      </w:r>
      <w:r w:rsidRPr="00771345">
        <w:rPr>
          <w:rFonts w:eastAsia="Calibri"/>
          <w:sz w:val="20"/>
          <w:szCs w:val="20"/>
          <w:lang w:val="pt-BR"/>
        </w:rPr>
        <w:t>, S.R.S.</w:t>
      </w:r>
      <w:r w:rsidR="000E7E65" w:rsidRPr="00771345">
        <w:rPr>
          <w:rFonts w:eastAsia="Calibri"/>
          <w:sz w:val="20"/>
          <w:szCs w:val="20"/>
          <w:lang w:val="pt-BR"/>
        </w:rPr>
        <w:t>,</w:t>
      </w:r>
      <w:r w:rsidR="004A56F7" w:rsidRPr="00771345">
        <w:rPr>
          <w:rFonts w:eastAsia="Calibri"/>
          <w:sz w:val="20"/>
          <w:szCs w:val="20"/>
          <w:lang w:val="pt-BR"/>
        </w:rPr>
        <w:t xml:space="preserve"> e</w:t>
      </w:r>
      <w:r w:rsidR="006D1F22" w:rsidRPr="00771345">
        <w:rPr>
          <w:rFonts w:eastAsia="Calibri"/>
          <w:sz w:val="20"/>
          <w:szCs w:val="20"/>
          <w:lang w:val="pt-BR"/>
        </w:rPr>
        <w:t xml:space="preserve"> sua irmã </w:t>
      </w:r>
      <w:r w:rsidR="000E7E65" w:rsidRPr="00771345">
        <w:rPr>
          <w:rFonts w:eastAsia="Calibri"/>
          <w:sz w:val="20"/>
          <w:szCs w:val="20"/>
          <w:lang w:val="pt-BR"/>
        </w:rPr>
        <w:t>mais nova</w:t>
      </w:r>
      <w:r w:rsidRPr="00771345">
        <w:rPr>
          <w:rFonts w:eastAsia="Calibri"/>
          <w:sz w:val="20"/>
          <w:szCs w:val="20"/>
          <w:lang w:val="pt-BR"/>
        </w:rPr>
        <w:t>, Mt.B.S.</w:t>
      </w:r>
      <w:r w:rsidR="00130FF7" w:rsidRPr="00771345">
        <w:rPr>
          <w:rFonts w:eastAsia="Calibri"/>
          <w:sz w:val="20"/>
          <w:szCs w:val="20"/>
          <w:lang w:val="pt-BR"/>
        </w:rPr>
        <w:t>, e</w:t>
      </w:r>
      <w:r w:rsidRPr="00771345">
        <w:rPr>
          <w:rFonts w:eastAsia="Calibri"/>
          <w:sz w:val="20"/>
          <w:szCs w:val="20"/>
          <w:lang w:val="pt-BR"/>
        </w:rPr>
        <w:t xml:space="preserve"> </w:t>
      </w:r>
      <w:r w:rsidR="00D2356F" w:rsidRPr="00771345">
        <w:rPr>
          <w:rFonts w:eastAsia="Calibri"/>
          <w:sz w:val="20"/>
          <w:szCs w:val="20"/>
          <w:lang w:val="pt-BR"/>
        </w:rPr>
        <w:t>muito</w:t>
      </w:r>
      <w:r w:rsidRPr="00771345">
        <w:rPr>
          <w:rFonts w:eastAsia="Calibri"/>
          <w:sz w:val="20"/>
          <w:szCs w:val="20"/>
          <w:lang w:val="pt-BR"/>
        </w:rPr>
        <w:t xml:space="preserve"> </w:t>
      </w:r>
      <w:r w:rsidR="00893647" w:rsidRPr="00771345">
        <w:rPr>
          <w:rFonts w:eastAsia="Calibri"/>
          <w:sz w:val="20"/>
          <w:szCs w:val="20"/>
          <w:lang w:val="pt-BR"/>
        </w:rPr>
        <w:t>próximo da</w:t>
      </w:r>
      <w:r w:rsidR="00130FF7" w:rsidRPr="00771345">
        <w:rPr>
          <w:rFonts w:eastAsia="Calibri"/>
          <w:sz w:val="20"/>
          <w:szCs w:val="20"/>
          <w:lang w:val="pt-BR"/>
        </w:rPr>
        <w:t xml:space="preserve"> </w:t>
      </w:r>
      <w:r w:rsidRPr="00771345">
        <w:rPr>
          <w:rFonts w:eastAsia="Calibri"/>
          <w:sz w:val="20"/>
          <w:szCs w:val="20"/>
          <w:lang w:val="pt-BR"/>
        </w:rPr>
        <w:t xml:space="preserve">casa de </w:t>
      </w:r>
      <w:r w:rsidR="004A56F7" w:rsidRPr="00771345">
        <w:rPr>
          <w:rFonts w:eastAsia="Calibri"/>
          <w:sz w:val="20"/>
          <w:szCs w:val="20"/>
          <w:lang w:val="pt-BR"/>
        </w:rPr>
        <w:t>sua mãe</w:t>
      </w:r>
      <w:r w:rsidRPr="00771345">
        <w:rPr>
          <w:rFonts w:eastAsia="Calibri"/>
          <w:sz w:val="20"/>
          <w:szCs w:val="20"/>
          <w:lang w:val="pt-BR"/>
        </w:rPr>
        <w:t xml:space="preserve">, M.B.S. </w:t>
      </w:r>
      <w:r w:rsidR="009520AE" w:rsidRPr="00771345">
        <w:rPr>
          <w:rFonts w:eastAsia="Calibri"/>
          <w:sz w:val="20"/>
          <w:szCs w:val="20"/>
          <w:lang w:val="pt-BR"/>
        </w:rPr>
        <w:t>Constituíam</w:t>
      </w:r>
      <w:r w:rsidR="004A56F7" w:rsidRPr="00771345">
        <w:rPr>
          <w:rFonts w:eastAsia="Calibri"/>
          <w:sz w:val="20"/>
          <w:szCs w:val="20"/>
          <w:lang w:val="pt-BR"/>
        </w:rPr>
        <w:t xml:space="preserve"> uma </w:t>
      </w:r>
      <w:r w:rsidR="00812873" w:rsidRPr="00771345">
        <w:rPr>
          <w:rFonts w:eastAsia="Calibri"/>
          <w:sz w:val="20"/>
          <w:szCs w:val="20"/>
          <w:lang w:val="pt-BR"/>
        </w:rPr>
        <w:t xml:space="preserve">família </w:t>
      </w:r>
      <w:r w:rsidRPr="00771345">
        <w:rPr>
          <w:rFonts w:eastAsia="Calibri"/>
          <w:sz w:val="20"/>
          <w:szCs w:val="20"/>
          <w:lang w:val="pt-BR"/>
        </w:rPr>
        <w:t>de</w:t>
      </w:r>
      <w:r w:rsidR="00D44688" w:rsidRPr="00771345">
        <w:rPr>
          <w:rFonts w:eastAsia="Calibri"/>
          <w:sz w:val="20"/>
          <w:szCs w:val="20"/>
          <w:lang w:val="pt-BR"/>
        </w:rPr>
        <w:t xml:space="preserve"> </w:t>
      </w:r>
      <w:r w:rsidRPr="00771345">
        <w:rPr>
          <w:rFonts w:eastAsia="Calibri"/>
          <w:sz w:val="20"/>
          <w:szCs w:val="20"/>
          <w:lang w:val="pt-BR"/>
        </w:rPr>
        <w:t xml:space="preserve">recursos </w:t>
      </w:r>
      <w:r w:rsidR="00812873" w:rsidRPr="00771345">
        <w:rPr>
          <w:rFonts w:eastAsia="Calibri"/>
          <w:sz w:val="20"/>
          <w:szCs w:val="20"/>
          <w:lang w:val="pt-BR"/>
        </w:rPr>
        <w:t>econômic</w:t>
      </w:r>
      <w:r w:rsidRPr="00771345">
        <w:rPr>
          <w:rFonts w:eastAsia="Calibri"/>
          <w:sz w:val="20"/>
          <w:szCs w:val="20"/>
          <w:lang w:val="pt-BR"/>
        </w:rPr>
        <w:t>os</w:t>
      </w:r>
      <w:r w:rsidR="00893647" w:rsidRPr="00771345">
        <w:rPr>
          <w:rFonts w:eastAsia="Calibri"/>
          <w:sz w:val="20"/>
          <w:szCs w:val="20"/>
          <w:lang w:val="pt-BR"/>
        </w:rPr>
        <w:t xml:space="preserve"> escassos.</w:t>
      </w:r>
      <w:r w:rsidRPr="00771345">
        <w:rPr>
          <w:rStyle w:val="Refdenotaalpie"/>
          <w:rFonts w:eastAsia="Calibri"/>
          <w:sz w:val="20"/>
          <w:szCs w:val="20"/>
          <w:lang w:val="pt-BR"/>
        </w:rPr>
        <w:footnoteReference w:id="87"/>
      </w:r>
      <w:r w:rsidRPr="003A1622">
        <w:rPr>
          <w:rFonts w:eastAsia="Calibri"/>
          <w:sz w:val="20"/>
          <w:szCs w:val="20"/>
          <w:lang w:val="pt-BR"/>
        </w:rPr>
        <w:t xml:space="preserve"> Márcia Barbosa</w:t>
      </w:r>
      <w:r w:rsidR="004A56F7" w:rsidRPr="003A1622">
        <w:rPr>
          <w:rFonts w:eastAsia="Calibri"/>
          <w:sz w:val="20"/>
          <w:szCs w:val="20"/>
          <w:lang w:val="pt-BR"/>
        </w:rPr>
        <w:t xml:space="preserve"> e</w:t>
      </w:r>
      <w:r w:rsidR="006D1F22" w:rsidRPr="00A77C80">
        <w:rPr>
          <w:rFonts w:eastAsia="Calibri"/>
          <w:sz w:val="20"/>
          <w:szCs w:val="20"/>
          <w:lang w:val="pt-BR"/>
        </w:rPr>
        <w:t xml:space="preserve"> sua irmã </w:t>
      </w:r>
      <w:r w:rsidR="00893647" w:rsidRPr="00A77C80">
        <w:rPr>
          <w:rFonts w:eastAsia="Calibri"/>
          <w:sz w:val="20"/>
          <w:szCs w:val="20"/>
          <w:lang w:val="pt-BR"/>
        </w:rPr>
        <w:t>mais nova</w:t>
      </w:r>
      <w:r w:rsidRPr="00C53DF8">
        <w:rPr>
          <w:rFonts w:eastAsia="Calibri"/>
          <w:sz w:val="20"/>
          <w:szCs w:val="20"/>
          <w:lang w:val="pt-BR"/>
        </w:rPr>
        <w:t xml:space="preserve">, de </w:t>
      </w:r>
      <w:r w:rsidR="00CB6F25" w:rsidRPr="009B1B35">
        <w:rPr>
          <w:rFonts w:eastAsia="Calibri"/>
          <w:sz w:val="20"/>
          <w:szCs w:val="20"/>
          <w:lang w:val="pt-BR"/>
        </w:rPr>
        <w:t xml:space="preserve">pouco </w:t>
      </w:r>
      <w:r w:rsidR="00D2356F" w:rsidRPr="00367745">
        <w:rPr>
          <w:rFonts w:eastAsia="Calibri"/>
          <w:sz w:val="20"/>
          <w:szCs w:val="20"/>
          <w:lang w:val="pt-BR"/>
        </w:rPr>
        <w:t xml:space="preserve">mais </w:t>
      </w:r>
      <w:r w:rsidRPr="00771345">
        <w:rPr>
          <w:rFonts w:eastAsia="Calibri"/>
          <w:sz w:val="20"/>
          <w:szCs w:val="20"/>
          <w:lang w:val="pt-BR"/>
        </w:rPr>
        <w:t xml:space="preserve">de 17 </w:t>
      </w:r>
      <w:r w:rsidR="00130FF7" w:rsidRPr="00771345">
        <w:rPr>
          <w:rFonts w:eastAsia="Calibri"/>
          <w:sz w:val="20"/>
          <w:szCs w:val="20"/>
          <w:lang w:val="pt-BR"/>
        </w:rPr>
        <w:t>anos</w:t>
      </w:r>
      <w:r w:rsidRPr="00771345">
        <w:rPr>
          <w:rFonts w:eastAsia="Calibri"/>
          <w:sz w:val="20"/>
          <w:szCs w:val="20"/>
          <w:lang w:val="pt-BR"/>
        </w:rPr>
        <w:t xml:space="preserve"> </w:t>
      </w:r>
      <w:r w:rsidR="00893647" w:rsidRPr="00771345">
        <w:rPr>
          <w:rFonts w:eastAsia="Calibri"/>
          <w:sz w:val="20"/>
          <w:szCs w:val="20"/>
          <w:lang w:val="pt-BR"/>
        </w:rPr>
        <w:t>na época,</w:t>
      </w:r>
      <w:r w:rsidRPr="00771345">
        <w:rPr>
          <w:rStyle w:val="Refdenotaalpie"/>
          <w:rFonts w:eastAsia="Calibri"/>
          <w:sz w:val="20"/>
          <w:szCs w:val="20"/>
          <w:lang w:val="pt-BR"/>
        </w:rPr>
        <w:footnoteReference w:id="88"/>
      </w:r>
      <w:r w:rsidR="00812873" w:rsidRPr="003A1622">
        <w:rPr>
          <w:rFonts w:eastAsia="Calibri"/>
          <w:sz w:val="20"/>
          <w:szCs w:val="20"/>
          <w:lang w:val="pt-BR"/>
        </w:rPr>
        <w:t xml:space="preserve"> eram estudante</w:t>
      </w:r>
      <w:r w:rsidRPr="003A1622">
        <w:rPr>
          <w:rFonts w:eastAsia="Calibri"/>
          <w:sz w:val="20"/>
          <w:szCs w:val="20"/>
          <w:lang w:val="pt-BR"/>
        </w:rPr>
        <w:t xml:space="preserve">s. Márcia </w:t>
      </w:r>
      <w:r w:rsidR="00812873" w:rsidRPr="00A77C80">
        <w:rPr>
          <w:rFonts w:eastAsia="Calibri"/>
          <w:sz w:val="20"/>
          <w:szCs w:val="20"/>
          <w:lang w:val="pt-BR"/>
        </w:rPr>
        <w:t>estava</w:t>
      </w:r>
      <w:r w:rsidRPr="00A77C80">
        <w:rPr>
          <w:rFonts w:eastAsia="Calibri"/>
          <w:sz w:val="20"/>
          <w:szCs w:val="20"/>
          <w:lang w:val="pt-BR"/>
        </w:rPr>
        <w:t xml:space="preserve"> conclui</w:t>
      </w:r>
      <w:r w:rsidR="00893647" w:rsidRPr="00C53DF8">
        <w:rPr>
          <w:rFonts w:eastAsia="Calibri"/>
          <w:sz w:val="20"/>
          <w:szCs w:val="20"/>
          <w:lang w:val="pt-BR"/>
        </w:rPr>
        <w:t>ndo</w:t>
      </w:r>
      <w:r w:rsidR="00812873" w:rsidRPr="009B1B35">
        <w:rPr>
          <w:rFonts w:eastAsia="Calibri"/>
          <w:sz w:val="20"/>
          <w:szCs w:val="20"/>
          <w:lang w:val="pt-BR"/>
        </w:rPr>
        <w:t xml:space="preserve"> o </w:t>
      </w:r>
      <w:r w:rsidRPr="00367745">
        <w:rPr>
          <w:rFonts w:eastAsia="Calibri"/>
          <w:sz w:val="20"/>
          <w:szCs w:val="20"/>
          <w:lang w:val="pt-BR"/>
        </w:rPr>
        <w:t>último</w:t>
      </w:r>
      <w:r w:rsidR="00130FF7" w:rsidRPr="00771345">
        <w:rPr>
          <w:rFonts w:eastAsia="Calibri"/>
          <w:sz w:val="20"/>
          <w:szCs w:val="20"/>
          <w:lang w:val="pt-BR"/>
        </w:rPr>
        <w:t xml:space="preserve"> ano </w:t>
      </w:r>
      <w:r w:rsidR="00893647" w:rsidRPr="00771345">
        <w:rPr>
          <w:rFonts w:eastAsia="Calibri"/>
          <w:sz w:val="20"/>
          <w:szCs w:val="20"/>
          <w:lang w:val="pt-BR"/>
        </w:rPr>
        <w:t xml:space="preserve">do segundo grau </w:t>
      </w:r>
      <w:r w:rsidR="004A56F7" w:rsidRPr="00771345">
        <w:rPr>
          <w:rFonts w:eastAsia="Calibri"/>
          <w:sz w:val="20"/>
          <w:szCs w:val="20"/>
          <w:lang w:val="pt-BR"/>
        </w:rPr>
        <w:t xml:space="preserve">e </w:t>
      </w:r>
      <w:r w:rsidRPr="00771345">
        <w:rPr>
          <w:rFonts w:eastAsia="Calibri"/>
          <w:sz w:val="20"/>
          <w:szCs w:val="20"/>
          <w:lang w:val="pt-BR"/>
        </w:rPr>
        <w:t>preten</w:t>
      </w:r>
      <w:r w:rsidR="00812873" w:rsidRPr="00771345">
        <w:rPr>
          <w:rFonts w:eastAsia="Calibri"/>
          <w:sz w:val="20"/>
          <w:szCs w:val="20"/>
          <w:lang w:val="pt-BR"/>
        </w:rPr>
        <w:t>dia</w:t>
      </w:r>
      <w:r w:rsidRPr="00771345">
        <w:rPr>
          <w:rFonts w:eastAsia="Calibri"/>
          <w:sz w:val="20"/>
          <w:szCs w:val="20"/>
          <w:lang w:val="pt-BR"/>
        </w:rPr>
        <w:t xml:space="preserve"> buscar </w:t>
      </w:r>
      <w:r w:rsidR="004A56F7" w:rsidRPr="00771345">
        <w:rPr>
          <w:rFonts w:eastAsia="Calibri"/>
          <w:sz w:val="20"/>
          <w:szCs w:val="20"/>
          <w:lang w:val="pt-BR"/>
        </w:rPr>
        <w:t>trabalho</w:t>
      </w:r>
      <w:r w:rsidRPr="00771345">
        <w:rPr>
          <w:rFonts w:eastAsia="Calibri"/>
          <w:sz w:val="20"/>
          <w:szCs w:val="20"/>
          <w:lang w:val="pt-BR"/>
        </w:rPr>
        <w:t xml:space="preserve"> para contribuir</w:t>
      </w:r>
      <w:r w:rsidR="00130FF7" w:rsidRPr="00771345">
        <w:rPr>
          <w:rFonts w:eastAsia="Calibri"/>
          <w:sz w:val="20"/>
          <w:szCs w:val="20"/>
          <w:lang w:val="pt-BR"/>
        </w:rPr>
        <w:t xml:space="preserve"> com</w:t>
      </w:r>
      <w:r w:rsidR="00D2356F" w:rsidRPr="00771345">
        <w:rPr>
          <w:rFonts w:eastAsia="Calibri"/>
          <w:sz w:val="20"/>
          <w:szCs w:val="20"/>
          <w:lang w:val="pt-BR"/>
        </w:rPr>
        <w:t xml:space="preserve"> a </w:t>
      </w:r>
      <w:r w:rsidR="009960A1" w:rsidRPr="00771345">
        <w:rPr>
          <w:rFonts w:eastAsia="Calibri"/>
          <w:sz w:val="20"/>
          <w:szCs w:val="20"/>
          <w:lang w:val="pt-BR"/>
        </w:rPr>
        <w:t>renda</w:t>
      </w:r>
      <w:r w:rsidRPr="00771345">
        <w:rPr>
          <w:rFonts w:eastAsia="Calibri"/>
          <w:sz w:val="20"/>
          <w:szCs w:val="20"/>
          <w:lang w:val="pt-BR"/>
        </w:rPr>
        <w:t xml:space="preserve"> familiar</w:t>
      </w:r>
      <w:r w:rsidR="00893647" w:rsidRPr="00771345">
        <w:rPr>
          <w:rFonts w:eastAsia="Calibri"/>
          <w:sz w:val="20"/>
          <w:szCs w:val="20"/>
          <w:lang w:val="pt-BR"/>
        </w:rPr>
        <w:t>.</w:t>
      </w:r>
      <w:r w:rsidRPr="00771345">
        <w:rPr>
          <w:rStyle w:val="Refdenotaalpie"/>
          <w:rFonts w:eastAsia="Calibri"/>
          <w:sz w:val="20"/>
          <w:szCs w:val="20"/>
          <w:lang w:val="pt-BR"/>
        </w:rPr>
        <w:footnoteReference w:id="89"/>
      </w:r>
      <w:r w:rsidRPr="003A1622">
        <w:rPr>
          <w:rFonts w:eastAsia="Calibri"/>
          <w:sz w:val="20"/>
          <w:szCs w:val="20"/>
          <w:lang w:val="pt-BR"/>
        </w:rPr>
        <w:t xml:space="preserve"> </w:t>
      </w:r>
      <w:r w:rsidR="004A56F7" w:rsidRPr="003A1622">
        <w:rPr>
          <w:rFonts w:eastAsia="Calibri"/>
          <w:sz w:val="20"/>
          <w:szCs w:val="20"/>
          <w:lang w:val="pt-BR"/>
        </w:rPr>
        <w:t>Sua mãe</w:t>
      </w:r>
      <w:r w:rsidRPr="00A77C80">
        <w:rPr>
          <w:rFonts w:eastAsia="Calibri"/>
          <w:sz w:val="20"/>
          <w:szCs w:val="20"/>
          <w:lang w:val="pt-BR"/>
        </w:rPr>
        <w:t xml:space="preserve"> </w:t>
      </w:r>
      <w:r w:rsidR="00DB2CB2" w:rsidRPr="00A77C80">
        <w:rPr>
          <w:rFonts w:eastAsia="Calibri"/>
          <w:sz w:val="20"/>
          <w:szCs w:val="20"/>
          <w:lang w:val="pt-BR"/>
        </w:rPr>
        <w:t xml:space="preserve">realizava </w:t>
      </w:r>
      <w:r w:rsidR="00CB6F25" w:rsidRPr="00C53DF8">
        <w:rPr>
          <w:rFonts w:eastAsia="Calibri"/>
          <w:sz w:val="20"/>
          <w:szCs w:val="20"/>
          <w:lang w:val="pt-BR"/>
        </w:rPr>
        <w:t>serviço</w:t>
      </w:r>
      <w:r w:rsidRPr="009B1B35">
        <w:rPr>
          <w:rFonts w:eastAsia="Calibri"/>
          <w:sz w:val="20"/>
          <w:szCs w:val="20"/>
          <w:lang w:val="pt-BR"/>
        </w:rPr>
        <w:t xml:space="preserve">s de </w:t>
      </w:r>
      <w:r w:rsidR="00D2356F" w:rsidRPr="00367745">
        <w:rPr>
          <w:rFonts w:eastAsia="Calibri"/>
          <w:sz w:val="20"/>
          <w:szCs w:val="20"/>
          <w:lang w:val="pt-BR"/>
        </w:rPr>
        <w:t>limpeza</w:t>
      </w:r>
      <w:r w:rsidR="00812873" w:rsidRPr="00771345">
        <w:rPr>
          <w:rFonts w:eastAsia="Calibri"/>
          <w:sz w:val="20"/>
          <w:szCs w:val="20"/>
          <w:lang w:val="pt-BR"/>
        </w:rPr>
        <w:t xml:space="preserve"> em</w:t>
      </w:r>
      <w:r w:rsidR="004A56F7" w:rsidRPr="00771345">
        <w:rPr>
          <w:rFonts w:eastAsia="Calibri"/>
          <w:sz w:val="20"/>
          <w:szCs w:val="20"/>
          <w:lang w:val="pt-BR"/>
        </w:rPr>
        <w:t xml:space="preserve"> uma </w:t>
      </w:r>
      <w:r w:rsidR="00DB2CB2" w:rsidRPr="00771345">
        <w:rPr>
          <w:rFonts w:eastAsia="Calibri"/>
          <w:sz w:val="20"/>
          <w:szCs w:val="20"/>
          <w:lang w:val="pt-BR"/>
        </w:rPr>
        <w:t>escola</w:t>
      </w:r>
      <w:r w:rsidRPr="00771345">
        <w:rPr>
          <w:rFonts w:eastAsia="Calibri"/>
          <w:sz w:val="20"/>
          <w:szCs w:val="20"/>
          <w:lang w:val="pt-BR"/>
        </w:rPr>
        <w:t xml:space="preserve"> municipal</w:t>
      </w:r>
      <w:r w:rsidR="00812873" w:rsidRPr="00771345">
        <w:rPr>
          <w:rFonts w:eastAsia="Calibri"/>
          <w:sz w:val="20"/>
          <w:szCs w:val="20"/>
          <w:lang w:val="pt-BR"/>
        </w:rPr>
        <w:t xml:space="preserve"> em </w:t>
      </w:r>
      <w:r w:rsidRPr="00771345">
        <w:rPr>
          <w:rFonts w:eastAsia="Calibri"/>
          <w:sz w:val="20"/>
          <w:szCs w:val="20"/>
          <w:lang w:val="pt-BR"/>
        </w:rPr>
        <w:t>Cajazeiras</w:t>
      </w:r>
      <w:r w:rsidR="00130FF7" w:rsidRPr="00771345">
        <w:rPr>
          <w:rFonts w:eastAsia="Calibri"/>
          <w:sz w:val="20"/>
          <w:szCs w:val="20"/>
          <w:lang w:val="pt-BR"/>
        </w:rPr>
        <w:t>, e</w:t>
      </w:r>
      <w:r w:rsidRPr="00771345">
        <w:rPr>
          <w:rFonts w:eastAsia="Calibri"/>
          <w:sz w:val="20"/>
          <w:szCs w:val="20"/>
          <w:lang w:val="pt-BR"/>
        </w:rPr>
        <w:t xml:space="preserve"> </w:t>
      </w:r>
      <w:r w:rsidR="004A56F7" w:rsidRPr="00771345">
        <w:rPr>
          <w:rFonts w:eastAsia="Calibri"/>
          <w:sz w:val="20"/>
          <w:szCs w:val="20"/>
          <w:lang w:val="pt-BR"/>
        </w:rPr>
        <w:t>seu pai</w:t>
      </w:r>
      <w:r w:rsidRPr="00771345">
        <w:rPr>
          <w:rFonts w:eastAsia="Calibri"/>
          <w:sz w:val="20"/>
          <w:szCs w:val="20"/>
          <w:lang w:val="pt-BR"/>
        </w:rPr>
        <w:t xml:space="preserve"> era </w:t>
      </w:r>
      <w:r w:rsidR="00D2356F" w:rsidRPr="00771345">
        <w:rPr>
          <w:rFonts w:eastAsia="Calibri"/>
          <w:sz w:val="20"/>
          <w:szCs w:val="20"/>
          <w:lang w:val="pt-BR"/>
        </w:rPr>
        <w:t>funcionári</w:t>
      </w:r>
      <w:r w:rsidRPr="00771345">
        <w:rPr>
          <w:rFonts w:eastAsia="Calibri"/>
          <w:sz w:val="20"/>
          <w:szCs w:val="20"/>
          <w:lang w:val="pt-BR"/>
        </w:rPr>
        <w:t>o</w:t>
      </w:r>
      <w:r w:rsidR="00812873" w:rsidRPr="00771345">
        <w:rPr>
          <w:rFonts w:eastAsia="Calibri"/>
          <w:sz w:val="20"/>
          <w:szCs w:val="20"/>
          <w:lang w:val="pt-BR"/>
        </w:rPr>
        <w:t xml:space="preserve"> d</w:t>
      </w:r>
      <w:r w:rsidR="00893647" w:rsidRPr="00771345">
        <w:rPr>
          <w:rFonts w:eastAsia="Calibri"/>
          <w:sz w:val="20"/>
          <w:szCs w:val="20"/>
          <w:lang w:val="pt-BR"/>
        </w:rPr>
        <w:t xml:space="preserve">o Município </w:t>
      </w:r>
      <w:r w:rsidR="004A56F7" w:rsidRPr="00771345">
        <w:rPr>
          <w:rFonts w:eastAsia="Calibri"/>
          <w:sz w:val="20"/>
          <w:szCs w:val="20"/>
          <w:lang w:val="pt-BR"/>
        </w:rPr>
        <w:t xml:space="preserve">e </w:t>
      </w:r>
      <w:r w:rsidRPr="00771345">
        <w:rPr>
          <w:rFonts w:eastAsia="Calibri"/>
          <w:sz w:val="20"/>
          <w:szCs w:val="20"/>
          <w:lang w:val="pt-BR"/>
        </w:rPr>
        <w:t>taxista</w:t>
      </w:r>
      <w:r w:rsidR="00893647" w:rsidRPr="00771345">
        <w:rPr>
          <w:rFonts w:eastAsia="Calibri"/>
          <w:sz w:val="20"/>
          <w:szCs w:val="20"/>
          <w:lang w:val="pt-BR"/>
        </w:rPr>
        <w:t>.</w:t>
      </w:r>
      <w:r w:rsidRPr="00771345">
        <w:rPr>
          <w:rStyle w:val="Refdenotaalpie"/>
          <w:rFonts w:eastAsia="Calibri"/>
          <w:sz w:val="20"/>
          <w:szCs w:val="20"/>
          <w:lang w:val="pt-BR"/>
        </w:rPr>
        <w:footnoteReference w:id="90"/>
      </w:r>
      <w:r w:rsidRPr="003A1622">
        <w:rPr>
          <w:rFonts w:eastAsia="Calibri"/>
          <w:sz w:val="20"/>
          <w:szCs w:val="20"/>
          <w:lang w:val="pt-BR"/>
        </w:rPr>
        <w:t xml:space="preserve"> </w:t>
      </w:r>
    </w:p>
    <w:p w14:paraId="45787C02" w14:textId="77777777" w:rsidR="00130FF7" w:rsidRPr="003A1622" w:rsidRDefault="00130FF7" w:rsidP="0057359C">
      <w:pPr>
        <w:pStyle w:val="Prrafodelista"/>
        <w:tabs>
          <w:tab w:val="left" w:pos="142"/>
        </w:tabs>
        <w:ind w:left="0"/>
        <w:rPr>
          <w:rFonts w:eastAsia="Calibri"/>
          <w:sz w:val="20"/>
          <w:szCs w:val="20"/>
          <w:lang w:val="pt-BR"/>
        </w:rPr>
      </w:pPr>
    </w:p>
    <w:p w14:paraId="1CCB5C83" w14:textId="5A3DA15D" w:rsidR="007A382D" w:rsidRPr="003A1622" w:rsidRDefault="00130FF7" w:rsidP="00A60CB4">
      <w:pPr>
        <w:pStyle w:val="Prrafodelista"/>
        <w:numPr>
          <w:ilvl w:val="0"/>
          <w:numId w:val="6"/>
        </w:numPr>
        <w:tabs>
          <w:tab w:val="left" w:pos="142"/>
        </w:tabs>
        <w:ind w:left="0" w:firstLine="0"/>
        <w:rPr>
          <w:sz w:val="20"/>
          <w:szCs w:val="20"/>
          <w:lang w:val="pt-BR"/>
        </w:rPr>
      </w:pPr>
      <w:r w:rsidRPr="00A77C80">
        <w:rPr>
          <w:rFonts w:eastAsia="Calibri"/>
          <w:sz w:val="20"/>
          <w:szCs w:val="20"/>
          <w:lang w:val="pt-BR"/>
        </w:rPr>
        <w:t xml:space="preserve">A </w:t>
      </w:r>
      <w:r w:rsidR="00CB6F25" w:rsidRPr="00A77C80">
        <w:rPr>
          <w:rFonts w:eastAsia="Calibri"/>
          <w:sz w:val="20"/>
          <w:szCs w:val="20"/>
          <w:lang w:val="pt-BR"/>
        </w:rPr>
        <w:t>senhora</w:t>
      </w:r>
      <w:r w:rsidR="007A382D" w:rsidRPr="00C53DF8">
        <w:rPr>
          <w:rFonts w:eastAsia="Calibri"/>
          <w:sz w:val="20"/>
          <w:szCs w:val="20"/>
          <w:lang w:val="pt-BR"/>
        </w:rPr>
        <w:t xml:space="preserve"> Barbosa de Souza </w:t>
      </w:r>
      <w:r w:rsidR="009960A1" w:rsidRPr="009B1B35">
        <w:rPr>
          <w:rFonts w:eastAsia="Calibri"/>
          <w:sz w:val="20"/>
          <w:szCs w:val="20"/>
          <w:lang w:val="pt-BR"/>
        </w:rPr>
        <w:t>viajou</w:t>
      </w:r>
      <w:r w:rsidR="007A382D" w:rsidRPr="00367745">
        <w:rPr>
          <w:rFonts w:eastAsia="Calibri"/>
          <w:sz w:val="20"/>
          <w:szCs w:val="20"/>
          <w:lang w:val="pt-BR"/>
        </w:rPr>
        <w:t xml:space="preserve"> a João Pessoa,</w:t>
      </w:r>
      <w:r w:rsidR="00D2356F" w:rsidRPr="00771345">
        <w:rPr>
          <w:rFonts w:eastAsia="Calibri"/>
          <w:sz w:val="20"/>
          <w:szCs w:val="20"/>
          <w:lang w:val="pt-BR"/>
        </w:rPr>
        <w:t xml:space="preserve"> </w:t>
      </w:r>
      <w:r w:rsidR="00F81872" w:rsidRPr="00771345">
        <w:rPr>
          <w:rFonts w:eastAsia="Calibri"/>
          <w:sz w:val="20"/>
          <w:szCs w:val="20"/>
          <w:lang w:val="pt-BR"/>
        </w:rPr>
        <w:t>c</w:t>
      </w:r>
      <w:r w:rsidR="007A382D" w:rsidRPr="00771345">
        <w:rPr>
          <w:rFonts w:eastAsia="Calibri"/>
          <w:sz w:val="20"/>
          <w:szCs w:val="20"/>
          <w:lang w:val="pt-BR"/>
        </w:rPr>
        <w:t xml:space="preserve">apital </w:t>
      </w:r>
      <w:r w:rsidR="0058018E" w:rsidRPr="00771345">
        <w:rPr>
          <w:rFonts w:eastAsia="Calibri"/>
          <w:sz w:val="20"/>
          <w:szCs w:val="20"/>
          <w:lang w:val="pt-BR"/>
        </w:rPr>
        <w:t>da Paraíba</w:t>
      </w:r>
      <w:r w:rsidR="007A382D" w:rsidRPr="00771345">
        <w:rPr>
          <w:rFonts w:eastAsia="Calibri"/>
          <w:sz w:val="20"/>
          <w:szCs w:val="20"/>
          <w:lang w:val="pt-BR"/>
        </w:rPr>
        <w:t>,</w:t>
      </w:r>
      <w:r w:rsidR="00812873" w:rsidRPr="00771345">
        <w:rPr>
          <w:rFonts w:eastAsia="Calibri"/>
          <w:sz w:val="20"/>
          <w:szCs w:val="20"/>
          <w:lang w:val="pt-BR"/>
        </w:rPr>
        <w:t xml:space="preserve"> em </w:t>
      </w:r>
      <w:r w:rsidR="00D2356F" w:rsidRPr="00771345">
        <w:rPr>
          <w:rFonts w:eastAsia="Calibri"/>
          <w:sz w:val="20"/>
          <w:szCs w:val="20"/>
          <w:lang w:val="pt-BR"/>
        </w:rPr>
        <w:t>novembro</w:t>
      </w:r>
      <w:r w:rsidR="007A382D" w:rsidRPr="00771345">
        <w:rPr>
          <w:rFonts w:eastAsia="Calibri"/>
          <w:sz w:val="20"/>
          <w:szCs w:val="20"/>
          <w:lang w:val="pt-BR"/>
        </w:rPr>
        <w:t xml:space="preserve"> de 1997</w:t>
      </w:r>
      <w:r w:rsidR="004A56F7" w:rsidRPr="00771345">
        <w:rPr>
          <w:rFonts w:eastAsia="Calibri"/>
          <w:sz w:val="20"/>
          <w:szCs w:val="20"/>
          <w:lang w:val="pt-BR"/>
        </w:rPr>
        <w:t xml:space="preserve"> e </w:t>
      </w:r>
      <w:r w:rsidR="00D2356F" w:rsidRPr="00771345">
        <w:rPr>
          <w:rFonts w:eastAsia="Calibri"/>
          <w:sz w:val="20"/>
          <w:szCs w:val="20"/>
          <w:lang w:val="pt-BR"/>
        </w:rPr>
        <w:t xml:space="preserve">maio </w:t>
      </w:r>
      <w:r w:rsidR="007A382D" w:rsidRPr="00771345">
        <w:rPr>
          <w:rFonts w:eastAsia="Calibri"/>
          <w:sz w:val="20"/>
          <w:szCs w:val="20"/>
          <w:lang w:val="pt-BR"/>
        </w:rPr>
        <w:t>de 1998</w:t>
      </w:r>
      <w:r w:rsidR="004A56F7" w:rsidRPr="00771345">
        <w:rPr>
          <w:rFonts w:eastAsia="Calibri"/>
          <w:sz w:val="20"/>
          <w:szCs w:val="20"/>
          <w:lang w:val="pt-BR"/>
        </w:rPr>
        <w:t xml:space="preserve"> e </w:t>
      </w:r>
      <w:r w:rsidR="007A382D" w:rsidRPr="00771345">
        <w:rPr>
          <w:rFonts w:eastAsia="Calibri"/>
          <w:sz w:val="20"/>
          <w:szCs w:val="20"/>
          <w:lang w:val="pt-BR"/>
        </w:rPr>
        <w:t>se hosped</w:t>
      </w:r>
      <w:r w:rsidR="00F81872" w:rsidRPr="00771345">
        <w:rPr>
          <w:rFonts w:eastAsia="Calibri"/>
          <w:sz w:val="20"/>
          <w:szCs w:val="20"/>
          <w:lang w:val="pt-BR"/>
        </w:rPr>
        <w:t>ou</w:t>
      </w:r>
      <w:r w:rsidR="004A56F7" w:rsidRPr="00771345">
        <w:rPr>
          <w:rFonts w:eastAsia="Calibri"/>
          <w:sz w:val="20"/>
          <w:szCs w:val="20"/>
          <w:lang w:val="pt-BR"/>
        </w:rPr>
        <w:t xml:space="preserve"> na </w:t>
      </w:r>
      <w:r w:rsidR="007A382D" w:rsidRPr="00771345">
        <w:rPr>
          <w:rFonts w:eastAsia="Calibri"/>
          <w:sz w:val="20"/>
          <w:szCs w:val="20"/>
          <w:lang w:val="pt-BR"/>
        </w:rPr>
        <w:t>casa de su</w:t>
      </w:r>
      <w:r w:rsidR="00F81872" w:rsidRPr="00771345">
        <w:rPr>
          <w:rFonts w:eastAsia="Calibri"/>
          <w:sz w:val="20"/>
          <w:szCs w:val="20"/>
          <w:lang w:val="pt-BR"/>
        </w:rPr>
        <w:t>a</w:t>
      </w:r>
      <w:r w:rsidR="007A382D" w:rsidRPr="00771345">
        <w:rPr>
          <w:rFonts w:eastAsia="Calibri"/>
          <w:sz w:val="20"/>
          <w:szCs w:val="20"/>
          <w:lang w:val="pt-BR"/>
        </w:rPr>
        <w:t xml:space="preserve"> amiga </w:t>
      </w:r>
      <w:r w:rsidR="006A7996" w:rsidRPr="00771345">
        <w:rPr>
          <w:rFonts w:eastAsia="Calibri"/>
          <w:sz w:val="20"/>
          <w:szCs w:val="20"/>
          <w:lang w:val="pt-BR"/>
        </w:rPr>
        <w:t>M.S.C</w:t>
      </w:r>
      <w:r w:rsidR="004A56F7" w:rsidRPr="00771345">
        <w:rPr>
          <w:rFonts w:eastAsia="Calibri"/>
          <w:sz w:val="20"/>
          <w:szCs w:val="20"/>
          <w:lang w:val="pt-BR"/>
        </w:rPr>
        <w:t xml:space="preserve"> e </w:t>
      </w:r>
      <w:r w:rsidR="00040D85" w:rsidRPr="00771345">
        <w:rPr>
          <w:rFonts w:eastAsia="Calibri"/>
          <w:sz w:val="20"/>
          <w:szCs w:val="20"/>
          <w:lang w:val="pt-BR"/>
        </w:rPr>
        <w:t xml:space="preserve">de </w:t>
      </w:r>
      <w:r w:rsidR="00CB6F25" w:rsidRPr="00771345">
        <w:rPr>
          <w:rFonts w:eastAsia="Calibri"/>
          <w:sz w:val="20"/>
          <w:szCs w:val="20"/>
          <w:lang w:val="pt-BR"/>
        </w:rPr>
        <w:t>seu esposo</w:t>
      </w:r>
      <w:r w:rsidR="007A382D" w:rsidRPr="00771345">
        <w:rPr>
          <w:rFonts w:eastAsia="Calibri"/>
          <w:sz w:val="20"/>
          <w:szCs w:val="20"/>
          <w:lang w:val="pt-BR"/>
        </w:rPr>
        <w:t xml:space="preserve"> </w:t>
      </w:r>
      <w:r w:rsidR="006A7996" w:rsidRPr="00771345">
        <w:rPr>
          <w:rFonts w:eastAsia="Calibri"/>
          <w:sz w:val="20"/>
          <w:szCs w:val="20"/>
          <w:lang w:val="pt-BR"/>
        </w:rPr>
        <w:t>U.M.S</w:t>
      </w:r>
      <w:r w:rsidR="00F81872" w:rsidRPr="00771345">
        <w:rPr>
          <w:rFonts w:eastAsia="Calibri"/>
          <w:sz w:val="20"/>
          <w:szCs w:val="20"/>
          <w:lang w:val="pt-BR"/>
        </w:rPr>
        <w:t>.</w:t>
      </w:r>
      <w:r w:rsidR="007A382D" w:rsidRPr="00771345">
        <w:rPr>
          <w:rStyle w:val="Refdenotaalpie"/>
          <w:rFonts w:eastAsia="Calibri"/>
          <w:sz w:val="20"/>
          <w:szCs w:val="20"/>
          <w:lang w:val="pt-BR"/>
        </w:rPr>
        <w:footnoteReference w:id="91"/>
      </w:r>
      <w:r w:rsidR="007A382D" w:rsidRPr="003A1622">
        <w:rPr>
          <w:rFonts w:eastAsia="Calibri"/>
          <w:sz w:val="20"/>
          <w:szCs w:val="20"/>
          <w:lang w:val="pt-BR"/>
        </w:rPr>
        <w:t xml:space="preserve"> Posteriormente, </w:t>
      </w:r>
      <w:r w:rsidR="009960A1" w:rsidRPr="00A77C80">
        <w:rPr>
          <w:rFonts w:eastAsia="Calibri"/>
          <w:sz w:val="20"/>
          <w:szCs w:val="20"/>
          <w:lang w:val="pt-BR"/>
        </w:rPr>
        <w:t>viajou</w:t>
      </w:r>
      <w:r w:rsidR="007A382D" w:rsidRPr="00A77C80">
        <w:rPr>
          <w:rFonts w:eastAsia="Calibri"/>
          <w:sz w:val="20"/>
          <w:szCs w:val="20"/>
          <w:lang w:val="pt-BR"/>
        </w:rPr>
        <w:t xml:space="preserve"> a </w:t>
      </w:r>
      <w:r w:rsidR="00812873" w:rsidRPr="00C53DF8">
        <w:rPr>
          <w:rFonts w:eastAsia="Calibri"/>
          <w:sz w:val="20"/>
          <w:szCs w:val="20"/>
          <w:lang w:val="pt-BR"/>
        </w:rPr>
        <w:t>esta</w:t>
      </w:r>
      <w:r w:rsidR="007A382D" w:rsidRPr="009B1B35">
        <w:rPr>
          <w:rFonts w:eastAsia="Calibri"/>
          <w:sz w:val="20"/>
          <w:szCs w:val="20"/>
          <w:lang w:val="pt-BR"/>
        </w:rPr>
        <w:t xml:space="preserve"> </w:t>
      </w:r>
      <w:r w:rsidRPr="00367745">
        <w:rPr>
          <w:rFonts w:eastAsia="Calibri"/>
          <w:sz w:val="20"/>
          <w:szCs w:val="20"/>
          <w:lang w:val="pt-BR"/>
        </w:rPr>
        <w:t>cida</w:t>
      </w:r>
      <w:r w:rsidR="004A56F7" w:rsidRPr="00771345">
        <w:rPr>
          <w:rFonts w:eastAsia="Calibri"/>
          <w:sz w:val="20"/>
          <w:szCs w:val="20"/>
          <w:lang w:val="pt-BR"/>
        </w:rPr>
        <w:t>d</w:t>
      </w:r>
      <w:r w:rsidR="00F81872" w:rsidRPr="00771345">
        <w:rPr>
          <w:rFonts w:eastAsia="Calibri"/>
          <w:sz w:val="20"/>
          <w:szCs w:val="20"/>
          <w:lang w:val="pt-BR"/>
        </w:rPr>
        <w:t>e em</w:t>
      </w:r>
      <w:r w:rsidR="004A56F7" w:rsidRPr="00771345">
        <w:rPr>
          <w:rFonts w:eastAsia="Calibri"/>
          <w:sz w:val="20"/>
          <w:szCs w:val="20"/>
          <w:lang w:val="pt-BR"/>
        </w:rPr>
        <w:t xml:space="preserve"> </w:t>
      </w:r>
      <w:r w:rsidR="007A382D" w:rsidRPr="00771345">
        <w:rPr>
          <w:rFonts w:eastAsia="Calibri"/>
          <w:sz w:val="20"/>
          <w:szCs w:val="20"/>
          <w:lang w:val="pt-BR"/>
        </w:rPr>
        <w:t xml:space="preserve">13 de </w:t>
      </w:r>
      <w:r w:rsidR="00D2356F" w:rsidRPr="00771345">
        <w:rPr>
          <w:rFonts w:eastAsia="Calibri"/>
          <w:sz w:val="20"/>
          <w:szCs w:val="20"/>
          <w:lang w:val="pt-BR"/>
        </w:rPr>
        <w:t>junho</w:t>
      </w:r>
      <w:r w:rsidR="007A382D" w:rsidRPr="00771345">
        <w:rPr>
          <w:rFonts w:eastAsia="Calibri"/>
          <w:sz w:val="20"/>
          <w:szCs w:val="20"/>
          <w:lang w:val="pt-BR"/>
        </w:rPr>
        <w:t xml:space="preserve"> de 1998</w:t>
      </w:r>
      <w:r w:rsidRPr="00771345">
        <w:rPr>
          <w:rFonts w:eastAsia="Calibri"/>
          <w:sz w:val="20"/>
          <w:szCs w:val="20"/>
          <w:lang w:val="pt-BR"/>
        </w:rPr>
        <w:t xml:space="preserve"> com</w:t>
      </w:r>
      <w:r w:rsidR="006D1F22" w:rsidRPr="00771345">
        <w:rPr>
          <w:rFonts w:eastAsia="Calibri"/>
          <w:sz w:val="20"/>
          <w:szCs w:val="20"/>
          <w:lang w:val="pt-BR"/>
        </w:rPr>
        <w:t xml:space="preserve"> sua irmã </w:t>
      </w:r>
      <w:r w:rsidR="007A382D" w:rsidRPr="00771345">
        <w:rPr>
          <w:sz w:val="20"/>
          <w:szCs w:val="20"/>
          <w:lang w:val="pt-BR"/>
        </w:rPr>
        <w:t>Mt.B.S.</w:t>
      </w:r>
      <w:r w:rsidR="00F81872" w:rsidRPr="00771345">
        <w:rPr>
          <w:sz w:val="20"/>
          <w:szCs w:val="20"/>
          <w:lang w:val="pt-BR"/>
        </w:rPr>
        <w:t>,</w:t>
      </w:r>
      <w:r w:rsidR="007A382D" w:rsidRPr="00771345">
        <w:rPr>
          <w:rStyle w:val="Refdenotaalpie"/>
          <w:sz w:val="20"/>
          <w:szCs w:val="20"/>
          <w:lang w:val="pt-BR"/>
        </w:rPr>
        <w:footnoteReference w:id="92"/>
      </w:r>
      <w:r w:rsidR="007A382D" w:rsidRPr="003A1622">
        <w:rPr>
          <w:rFonts w:eastAsia="Calibri"/>
          <w:sz w:val="20"/>
          <w:szCs w:val="20"/>
          <w:lang w:val="pt-BR"/>
        </w:rPr>
        <w:t xml:space="preserve"> para participar</w:t>
      </w:r>
      <w:r w:rsidR="00812873" w:rsidRPr="003A1622">
        <w:rPr>
          <w:rFonts w:eastAsia="Calibri"/>
          <w:sz w:val="20"/>
          <w:szCs w:val="20"/>
          <w:lang w:val="pt-BR"/>
        </w:rPr>
        <w:t xml:space="preserve"> em</w:t>
      </w:r>
      <w:r w:rsidR="004A56F7" w:rsidRPr="00A77C80">
        <w:rPr>
          <w:rFonts w:eastAsia="Calibri"/>
          <w:sz w:val="20"/>
          <w:szCs w:val="20"/>
          <w:lang w:val="pt-BR"/>
        </w:rPr>
        <w:t xml:space="preserve"> uma </w:t>
      </w:r>
      <w:r w:rsidR="007A382D" w:rsidRPr="00A77C80">
        <w:rPr>
          <w:rFonts w:eastAsia="Calibri"/>
          <w:sz w:val="20"/>
          <w:szCs w:val="20"/>
          <w:lang w:val="pt-BR"/>
        </w:rPr>
        <w:t>Conven</w:t>
      </w:r>
      <w:r w:rsidRPr="00C53DF8">
        <w:rPr>
          <w:rFonts w:eastAsia="Calibri"/>
          <w:sz w:val="20"/>
          <w:szCs w:val="20"/>
          <w:lang w:val="pt-BR"/>
        </w:rPr>
        <w:t>ção</w:t>
      </w:r>
      <w:r w:rsidR="007A382D" w:rsidRPr="009B1B35">
        <w:rPr>
          <w:rFonts w:eastAsia="Calibri"/>
          <w:sz w:val="20"/>
          <w:szCs w:val="20"/>
          <w:lang w:val="pt-BR"/>
        </w:rPr>
        <w:t xml:space="preserve"> </w:t>
      </w:r>
      <w:r w:rsidR="00812873" w:rsidRPr="00367745">
        <w:rPr>
          <w:rFonts w:eastAsia="Calibri"/>
          <w:sz w:val="20"/>
          <w:szCs w:val="20"/>
          <w:lang w:val="pt-BR"/>
        </w:rPr>
        <w:t xml:space="preserve">do </w:t>
      </w:r>
      <w:r w:rsidR="007A382D" w:rsidRPr="00771345">
        <w:rPr>
          <w:rFonts w:eastAsia="Calibri"/>
          <w:sz w:val="20"/>
          <w:szCs w:val="20"/>
          <w:lang w:val="pt-BR"/>
        </w:rPr>
        <w:t xml:space="preserve">Partido </w:t>
      </w:r>
      <w:r w:rsidR="00812873" w:rsidRPr="00771345">
        <w:rPr>
          <w:rFonts w:eastAsia="Calibri"/>
          <w:sz w:val="20"/>
          <w:szCs w:val="20"/>
          <w:lang w:val="pt-BR"/>
        </w:rPr>
        <w:t xml:space="preserve">do </w:t>
      </w:r>
      <w:r w:rsidR="00D2356F" w:rsidRPr="00771345">
        <w:rPr>
          <w:rFonts w:eastAsia="Calibri"/>
          <w:sz w:val="20"/>
          <w:szCs w:val="20"/>
          <w:lang w:val="pt-BR"/>
        </w:rPr>
        <w:t>Movimento</w:t>
      </w:r>
      <w:r w:rsidR="007A382D" w:rsidRPr="00771345">
        <w:rPr>
          <w:rFonts w:eastAsia="Calibri"/>
          <w:sz w:val="20"/>
          <w:szCs w:val="20"/>
          <w:lang w:val="pt-BR"/>
        </w:rPr>
        <w:t xml:space="preserve"> Democrático </w:t>
      </w:r>
      <w:r w:rsidRPr="00771345">
        <w:rPr>
          <w:rFonts w:eastAsia="Calibri"/>
          <w:sz w:val="20"/>
          <w:szCs w:val="20"/>
          <w:lang w:val="pt-BR"/>
        </w:rPr>
        <w:t>Brasileir</w:t>
      </w:r>
      <w:r w:rsidR="007A382D" w:rsidRPr="00771345">
        <w:rPr>
          <w:rFonts w:eastAsia="Calibri"/>
          <w:sz w:val="20"/>
          <w:szCs w:val="20"/>
          <w:lang w:val="pt-BR"/>
        </w:rPr>
        <w:t>o (PMDB)</w:t>
      </w:r>
      <w:r w:rsidR="00F81872" w:rsidRPr="00771345">
        <w:rPr>
          <w:rFonts w:eastAsia="Calibri"/>
          <w:sz w:val="20"/>
          <w:szCs w:val="20"/>
          <w:lang w:val="pt-BR"/>
        </w:rPr>
        <w:t>.</w:t>
      </w:r>
      <w:r w:rsidR="007A382D" w:rsidRPr="00771345">
        <w:rPr>
          <w:rStyle w:val="Refdenotaalpie"/>
          <w:rFonts w:eastAsia="Calibri"/>
          <w:sz w:val="20"/>
          <w:szCs w:val="20"/>
          <w:lang w:val="pt-BR"/>
        </w:rPr>
        <w:footnoteReference w:id="93"/>
      </w:r>
      <w:r w:rsidR="007A382D" w:rsidRPr="003A1622">
        <w:rPr>
          <w:rFonts w:eastAsia="Calibri"/>
          <w:sz w:val="20"/>
          <w:szCs w:val="20"/>
          <w:lang w:val="pt-BR"/>
        </w:rPr>
        <w:t xml:space="preserve"> </w:t>
      </w:r>
      <w:r w:rsidR="00F81872" w:rsidRPr="003A1622">
        <w:rPr>
          <w:rFonts w:eastAsia="Calibri"/>
          <w:sz w:val="20"/>
          <w:szCs w:val="20"/>
          <w:lang w:val="pt-BR"/>
        </w:rPr>
        <w:t xml:space="preserve">Após </w:t>
      </w:r>
      <w:r w:rsidR="00812873" w:rsidRPr="00A77C80">
        <w:rPr>
          <w:rFonts w:eastAsia="Calibri"/>
          <w:sz w:val="20"/>
          <w:szCs w:val="20"/>
          <w:lang w:val="pt-BR"/>
        </w:rPr>
        <w:t xml:space="preserve">a </w:t>
      </w:r>
      <w:r w:rsidR="007A382D" w:rsidRPr="00A77C80">
        <w:rPr>
          <w:rFonts w:eastAsia="Calibri"/>
          <w:sz w:val="20"/>
          <w:szCs w:val="20"/>
          <w:lang w:val="pt-BR"/>
        </w:rPr>
        <w:t>Conven</w:t>
      </w:r>
      <w:r w:rsidRPr="00C53DF8">
        <w:rPr>
          <w:rFonts w:eastAsia="Calibri"/>
          <w:sz w:val="20"/>
          <w:szCs w:val="20"/>
          <w:lang w:val="pt-BR"/>
        </w:rPr>
        <w:t>ção</w:t>
      </w:r>
      <w:r w:rsidR="007A382D" w:rsidRPr="009B1B35">
        <w:rPr>
          <w:rFonts w:eastAsia="Calibri"/>
          <w:sz w:val="20"/>
          <w:szCs w:val="20"/>
          <w:lang w:val="pt-BR"/>
        </w:rPr>
        <w:t>,</w:t>
      </w:r>
      <w:r w:rsidR="00D2356F" w:rsidRPr="00367745">
        <w:rPr>
          <w:rFonts w:eastAsia="Calibri"/>
          <w:sz w:val="20"/>
          <w:szCs w:val="20"/>
          <w:lang w:val="pt-BR"/>
        </w:rPr>
        <w:t xml:space="preserve"> a </w:t>
      </w:r>
      <w:r w:rsidR="00CB6F25" w:rsidRPr="00771345">
        <w:rPr>
          <w:rFonts w:eastAsia="Calibri"/>
          <w:sz w:val="20"/>
          <w:szCs w:val="20"/>
          <w:lang w:val="pt-BR"/>
        </w:rPr>
        <w:t>senhora</w:t>
      </w:r>
      <w:r w:rsidR="007A382D" w:rsidRPr="00771345">
        <w:rPr>
          <w:rFonts w:eastAsia="Calibri"/>
          <w:sz w:val="20"/>
          <w:szCs w:val="20"/>
          <w:lang w:val="pt-BR"/>
        </w:rPr>
        <w:t xml:space="preserve"> </w:t>
      </w:r>
      <w:r w:rsidR="007A382D" w:rsidRPr="00771345">
        <w:rPr>
          <w:sz w:val="20"/>
          <w:szCs w:val="20"/>
          <w:lang w:val="pt-BR"/>
        </w:rPr>
        <w:t>Mt.B.S</w:t>
      </w:r>
      <w:r w:rsidR="007A382D" w:rsidRPr="00771345">
        <w:rPr>
          <w:rFonts w:eastAsia="Calibri"/>
          <w:sz w:val="20"/>
          <w:szCs w:val="20"/>
          <w:lang w:val="pt-BR"/>
        </w:rPr>
        <w:t xml:space="preserve"> </w:t>
      </w:r>
      <w:r w:rsidR="004A56F7" w:rsidRPr="00771345">
        <w:rPr>
          <w:rFonts w:eastAsia="Calibri"/>
          <w:sz w:val="20"/>
          <w:szCs w:val="20"/>
          <w:lang w:val="pt-BR"/>
        </w:rPr>
        <w:t>voltou</w:t>
      </w:r>
      <w:r w:rsidR="007A382D" w:rsidRPr="00771345">
        <w:rPr>
          <w:rFonts w:eastAsia="Calibri"/>
          <w:sz w:val="20"/>
          <w:szCs w:val="20"/>
          <w:lang w:val="pt-BR"/>
        </w:rPr>
        <w:t xml:space="preserve"> a Cajazeiras</w:t>
      </w:r>
      <w:r w:rsidR="007A382D" w:rsidRPr="00771345">
        <w:rPr>
          <w:rStyle w:val="Refdenotaalpie"/>
          <w:rFonts w:eastAsia="Calibri"/>
          <w:sz w:val="20"/>
          <w:szCs w:val="20"/>
          <w:lang w:val="pt-BR"/>
        </w:rPr>
        <w:footnoteReference w:id="94"/>
      </w:r>
      <w:r w:rsidR="004A56F7" w:rsidRPr="003A1622">
        <w:rPr>
          <w:rFonts w:eastAsia="Calibri"/>
          <w:sz w:val="20"/>
          <w:szCs w:val="20"/>
          <w:lang w:val="pt-BR"/>
        </w:rPr>
        <w:t xml:space="preserve"> e </w:t>
      </w:r>
      <w:r w:rsidR="007A382D" w:rsidRPr="003A1622">
        <w:rPr>
          <w:rFonts w:eastAsia="Calibri"/>
          <w:sz w:val="20"/>
          <w:szCs w:val="20"/>
          <w:lang w:val="pt-BR"/>
        </w:rPr>
        <w:t xml:space="preserve">Márcia Barbosa de Souza </w:t>
      </w:r>
      <w:r w:rsidR="00CB6F25" w:rsidRPr="00A77C80">
        <w:rPr>
          <w:rFonts w:eastAsia="Calibri"/>
          <w:sz w:val="20"/>
          <w:szCs w:val="20"/>
          <w:lang w:val="pt-BR"/>
        </w:rPr>
        <w:t>permaneceu</w:t>
      </w:r>
      <w:r w:rsidR="00812873" w:rsidRPr="00A77C80">
        <w:rPr>
          <w:rFonts w:eastAsia="Calibri"/>
          <w:sz w:val="20"/>
          <w:szCs w:val="20"/>
          <w:lang w:val="pt-BR"/>
        </w:rPr>
        <w:t xml:space="preserve"> em </w:t>
      </w:r>
      <w:r w:rsidR="007A382D" w:rsidRPr="00C53DF8">
        <w:rPr>
          <w:rFonts w:eastAsia="Calibri"/>
          <w:sz w:val="20"/>
          <w:szCs w:val="20"/>
          <w:lang w:val="pt-BR"/>
        </w:rPr>
        <w:t xml:space="preserve">João Pessoa, </w:t>
      </w:r>
      <w:r w:rsidR="00DB2CB2" w:rsidRPr="009B1B35">
        <w:rPr>
          <w:rFonts w:eastAsia="Calibri"/>
          <w:sz w:val="20"/>
          <w:szCs w:val="20"/>
          <w:lang w:val="pt-BR"/>
        </w:rPr>
        <w:t>possivelmente</w:t>
      </w:r>
      <w:r w:rsidR="004A56F7" w:rsidRPr="00367745">
        <w:rPr>
          <w:rFonts w:eastAsia="Calibri"/>
          <w:sz w:val="20"/>
          <w:szCs w:val="20"/>
          <w:lang w:val="pt-BR"/>
        </w:rPr>
        <w:t xml:space="preserve"> </w:t>
      </w:r>
      <w:r w:rsidR="007A382D" w:rsidRPr="00771345">
        <w:rPr>
          <w:rFonts w:eastAsia="Calibri"/>
          <w:sz w:val="20"/>
          <w:szCs w:val="20"/>
          <w:lang w:val="pt-BR"/>
        </w:rPr>
        <w:t xml:space="preserve">para buscar </w:t>
      </w:r>
      <w:r w:rsidR="004A56F7" w:rsidRPr="00771345">
        <w:rPr>
          <w:rFonts w:eastAsia="Calibri"/>
          <w:sz w:val="20"/>
          <w:szCs w:val="20"/>
          <w:lang w:val="pt-BR"/>
        </w:rPr>
        <w:t>trabalho</w:t>
      </w:r>
      <w:r w:rsidR="00F81872" w:rsidRPr="00771345">
        <w:rPr>
          <w:rFonts w:eastAsia="Calibri"/>
          <w:sz w:val="20"/>
          <w:szCs w:val="20"/>
          <w:lang w:val="pt-BR"/>
        </w:rPr>
        <w:t>,</w:t>
      </w:r>
      <w:r w:rsidR="007A382D" w:rsidRPr="00771345">
        <w:rPr>
          <w:rStyle w:val="Refdenotaalpie"/>
          <w:rFonts w:eastAsia="Calibri"/>
          <w:sz w:val="20"/>
          <w:szCs w:val="20"/>
          <w:lang w:val="pt-BR"/>
        </w:rPr>
        <w:footnoteReference w:id="95"/>
      </w:r>
      <w:r w:rsidRPr="003A1622">
        <w:rPr>
          <w:rFonts w:eastAsia="Calibri"/>
          <w:sz w:val="20"/>
          <w:szCs w:val="20"/>
          <w:lang w:val="pt-BR"/>
        </w:rPr>
        <w:t xml:space="preserve"> e</w:t>
      </w:r>
      <w:r w:rsidR="007A382D" w:rsidRPr="003A1622">
        <w:rPr>
          <w:rFonts w:eastAsia="Calibri"/>
          <w:sz w:val="20"/>
          <w:szCs w:val="20"/>
          <w:lang w:val="pt-BR"/>
        </w:rPr>
        <w:t xml:space="preserve"> se hosped</w:t>
      </w:r>
      <w:r w:rsidR="00F81872" w:rsidRPr="00A77C80">
        <w:rPr>
          <w:rFonts w:eastAsia="Calibri"/>
          <w:sz w:val="20"/>
          <w:szCs w:val="20"/>
          <w:lang w:val="pt-BR"/>
        </w:rPr>
        <w:t>ou</w:t>
      </w:r>
      <w:r w:rsidR="004A56F7" w:rsidRPr="00A77C80">
        <w:rPr>
          <w:rFonts w:eastAsia="Calibri"/>
          <w:sz w:val="20"/>
          <w:szCs w:val="20"/>
          <w:lang w:val="pt-BR"/>
        </w:rPr>
        <w:t xml:space="preserve"> no </w:t>
      </w:r>
      <w:r w:rsidR="007A382D" w:rsidRPr="00C53DF8">
        <w:rPr>
          <w:rFonts w:eastAsia="Calibri"/>
          <w:sz w:val="20"/>
          <w:szCs w:val="20"/>
          <w:lang w:val="pt-BR"/>
        </w:rPr>
        <w:t>hotel-po</w:t>
      </w:r>
      <w:r w:rsidR="00F81872" w:rsidRPr="009B1B35">
        <w:rPr>
          <w:rFonts w:eastAsia="Calibri"/>
          <w:sz w:val="20"/>
          <w:szCs w:val="20"/>
          <w:lang w:val="pt-BR"/>
        </w:rPr>
        <w:t>u</w:t>
      </w:r>
      <w:r w:rsidR="007A382D" w:rsidRPr="00367745">
        <w:rPr>
          <w:rFonts w:eastAsia="Calibri"/>
          <w:sz w:val="20"/>
          <w:szCs w:val="20"/>
          <w:lang w:val="pt-BR"/>
        </w:rPr>
        <w:t>sada “Canta-Maré”</w:t>
      </w:r>
      <w:r w:rsidR="00F81872" w:rsidRPr="00771345">
        <w:rPr>
          <w:rFonts w:eastAsia="Calibri"/>
          <w:sz w:val="20"/>
          <w:szCs w:val="20"/>
          <w:lang w:val="pt-BR"/>
        </w:rPr>
        <w:t>.</w:t>
      </w:r>
      <w:r w:rsidR="007A382D" w:rsidRPr="00771345">
        <w:rPr>
          <w:rStyle w:val="Refdenotaalpie"/>
          <w:rFonts w:eastAsia="Calibri"/>
          <w:sz w:val="20"/>
          <w:szCs w:val="20"/>
          <w:lang w:val="pt-BR"/>
        </w:rPr>
        <w:footnoteReference w:id="96"/>
      </w:r>
    </w:p>
    <w:p w14:paraId="2F27AB67" w14:textId="77777777" w:rsidR="00130FF7" w:rsidRPr="003A1622" w:rsidRDefault="00130FF7" w:rsidP="0057359C">
      <w:pPr>
        <w:pStyle w:val="Prrafodelista"/>
        <w:tabs>
          <w:tab w:val="left" w:pos="142"/>
        </w:tabs>
        <w:ind w:left="0"/>
        <w:rPr>
          <w:rFonts w:eastAsia="Calibri"/>
          <w:sz w:val="20"/>
          <w:szCs w:val="20"/>
          <w:lang w:val="pt-BR"/>
        </w:rPr>
      </w:pPr>
    </w:p>
    <w:p w14:paraId="25A4739B" w14:textId="09644B20" w:rsidR="007A382D" w:rsidRPr="003A1622" w:rsidRDefault="00276849" w:rsidP="00A60CB4">
      <w:pPr>
        <w:pStyle w:val="Prrafodelista"/>
        <w:numPr>
          <w:ilvl w:val="0"/>
          <w:numId w:val="6"/>
        </w:numPr>
        <w:tabs>
          <w:tab w:val="left" w:pos="142"/>
        </w:tabs>
        <w:ind w:left="0" w:firstLine="0"/>
        <w:rPr>
          <w:sz w:val="20"/>
          <w:szCs w:val="20"/>
          <w:lang w:val="pt-BR"/>
        </w:rPr>
      </w:pPr>
      <w:r w:rsidRPr="00A77C80">
        <w:rPr>
          <w:rFonts w:eastAsia="Calibri"/>
          <w:sz w:val="20"/>
          <w:szCs w:val="20"/>
          <w:lang w:val="pt-BR"/>
        </w:rPr>
        <w:t>Em 1</w:t>
      </w:r>
      <w:r w:rsidR="007A382D" w:rsidRPr="00A77C80">
        <w:rPr>
          <w:rFonts w:eastAsia="Calibri"/>
          <w:sz w:val="20"/>
          <w:szCs w:val="20"/>
          <w:lang w:val="pt-BR"/>
        </w:rPr>
        <w:t xml:space="preserve">7 de </w:t>
      </w:r>
      <w:r w:rsidR="00D2356F" w:rsidRPr="00C53DF8">
        <w:rPr>
          <w:rFonts w:eastAsia="Calibri"/>
          <w:sz w:val="20"/>
          <w:szCs w:val="20"/>
          <w:lang w:val="pt-BR"/>
        </w:rPr>
        <w:t>junho</w:t>
      </w:r>
      <w:r w:rsidR="007A382D" w:rsidRPr="009B1B35">
        <w:rPr>
          <w:rFonts w:eastAsia="Calibri"/>
          <w:sz w:val="20"/>
          <w:szCs w:val="20"/>
          <w:lang w:val="pt-BR"/>
        </w:rPr>
        <w:t xml:space="preserve"> de 1998</w:t>
      </w:r>
      <w:r w:rsidR="00040D85" w:rsidRPr="00367745">
        <w:rPr>
          <w:rFonts w:eastAsia="Calibri"/>
          <w:sz w:val="20"/>
          <w:szCs w:val="20"/>
          <w:lang w:val="pt-BR"/>
        </w:rPr>
        <w:t>,</w:t>
      </w:r>
      <w:r w:rsidR="007A382D" w:rsidRPr="00771345">
        <w:rPr>
          <w:rFonts w:eastAsia="Calibri"/>
          <w:sz w:val="20"/>
          <w:szCs w:val="20"/>
          <w:lang w:val="pt-BR"/>
        </w:rPr>
        <w:t xml:space="preserve"> aproximadamente</w:t>
      </w:r>
      <w:r w:rsidR="004A56F7" w:rsidRPr="00771345">
        <w:rPr>
          <w:rFonts w:eastAsia="Calibri"/>
          <w:sz w:val="20"/>
          <w:szCs w:val="20"/>
          <w:lang w:val="pt-BR"/>
        </w:rPr>
        <w:t xml:space="preserve"> às </w:t>
      </w:r>
      <w:r w:rsidR="007A382D" w:rsidRPr="00771345">
        <w:rPr>
          <w:rFonts w:eastAsia="Calibri"/>
          <w:sz w:val="20"/>
          <w:szCs w:val="20"/>
          <w:lang w:val="pt-BR"/>
        </w:rPr>
        <w:t>19 horas,</w:t>
      </w:r>
      <w:r w:rsidR="00D2356F" w:rsidRPr="00771345">
        <w:rPr>
          <w:rFonts w:eastAsia="Calibri"/>
          <w:sz w:val="20"/>
          <w:szCs w:val="20"/>
          <w:lang w:val="pt-BR"/>
        </w:rPr>
        <w:t xml:space="preserve"> a </w:t>
      </w:r>
      <w:r w:rsidR="00CB6F25" w:rsidRPr="00771345">
        <w:rPr>
          <w:rFonts w:eastAsia="Calibri"/>
          <w:sz w:val="20"/>
          <w:szCs w:val="20"/>
          <w:lang w:val="pt-BR"/>
        </w:rPr>
        <w:t>senhora</w:t>
      </w:r>
      <w:r w:rsidR="007A382D" w:rsidRPr="00771345">
        <w:rPr>
          <w:rFonts w:eastAsia="Calibri"/>
          <w:sz w:val="20"/>
          <w:szCs w:val="20"/>
          <w:lang w:val="pt-BR"/>
        </w:rPr>
        <w:t xml:space="preserve"> Barbosa de Souza </w:t>
      </w:r>
      <w:r w:rsidR="00CB6F25" w:rsidRPr="00771345">
        <w:rPr>
          <w:rFonts w:eastAsia="Calibri"/>
          <w:sz w:val="20"/>
          <w:szCs w:val="20"/>
          <w:lang w:val="pt-BR"/>
        </w:rPr>
        <w:t>recebeu</w:t>
      </w:r>
      <w:r w:rsidR="004A56F7" w:rsidRPr="00771345">
        <w:rPr>
          <w:rFonts w:eastAsia="Calibri"/>
          <w:sz w:val="20"/>
          <w:szCs w:val="20"/>
          <w:lang w:val="pt-BR"/>
        </w:rPr>
        <w:t xml:space="preserve"> uma </w:t>
      </w:r>
      <w:r w:rsidR="00F81872" w:rsidRPr="00771345">
        <w:rPr>
          <w:rFonts w:eastAsia="Calibri"/>
          <w:sz w:val="20"/>
          <w:szCs w:val="20"/>
          <w:lang w:val="pt-BR"/>
        </w:rPr>
        <w:t xml:space="preserve">ligação </w:t>
      </w:r>
      <w:r w:rsidR="00812873" w:rsidRPr="00771345">
        <w:rPr>
          <w:rFonts w:eastAsia="Calibri"/>
          <w:sz w:val="20"/>
          <w:szCs w:val="20"/>
          <w:lang w:val="pt-BR"/>
        </w:rPr>
        <w:t xml:space="preserve">do </w:t>
      </w:r>
      <w:r w:rsidR="004A56F7" w:rsidRPr="00771345">
        <w:rPr>
          <w:rFonts w:eastAsia="Calibri"/>
          <w:sz w:val="20"/>
          <w:szCs w:val="20"/>
          <w:lang w:val="pt-BR"/>
        </w:rPr>
        <w:t>então</w:t>
      </w:r>
      <w:r w:rsidR="007A382D" w:rsidRPr="00771345">
        <w:rPr>
          <w:rFonts w:eastAsia="Calibri"/>
          <w:sz w:val="20"/>
          <w:szCs w:val="20"/>
          <w:lang w:val="pt-BR"/>
        </w:rPr>
        <w:t xml:space="preserve"> </w:t>
      </w:r>
      <w:r w:rsidR="0058018E" w:rsidRPr="00771345">
        <w:rPr>
          <w:rFonts w:eastAsia="Calibri"/>
          <w:sz w:val="20"/>
          <w:szCs w:val="20"/>
          <w:lang w:val="pt-BR"/>
        </w:rPr>
        <w:t>deputado estadual</w:t>
      </w:r>
      <w:r w:rsidR="007A382D" w:rsidRPr="00771345">
        <w:rPr>
          <w:rFonts w:eastAsia="Calibri"/>
          <w:sz w:val="20"/>
          <w:szCs w:val="20"/>
          <w:lang w:val="pt-BR"/>
        </w:rPr>
        <w:t xml:space="preserve"> </w:t>
      </w:r>
      <w:r w:rsidR="0058018E" w:rsidRPr="00771345">
        <w:rPr>
          <w:rFonts w:eastAsia="Calibri"/>
          <w:sz w:val="20"/>
          <w:szCs w:val="20"/>
          <w:lang w:val="pt-BR"/>
        </w:rPr>
        <w:t>da Paraíba</w:t>
      </w:r>
      <w:r w:rsidR="007A382D" w:rsidRPr="00771345">
        <w:rPr>
          <w:rFonts w:eastAsia="Calibri"/>
          <w:sz w:val="20"/>
          <w:szCs w:val="20"/>
          <w:lang w:val="pt-BR"/>
        </w:rPr>
        <w:t xml:space="preserve"> Aércio Pereira de Lima</w:t>
      </w:r>
      <w:r w:rsidR="00130FF7" w:rsidRPr="00771345">
        <w:rPr>
          <w:rFonts w:eastAsia="Calibri"/>
          <w:sz w:val="20"/>
          <w:szCs w:val="20"/>
          <w:lang w:val="pt-BR"/>
        </w:rPr>
        <w:t xml:space="preserve"> e</w:t>
      </w:r>
      <w:r w:rsidR="007A382D" w:rsidRPr="00771345">
        <w:rPr>
          <w:rFonts w:eastAsia="Calibri"/>
          <w:sz w:val="20"/>
          <w:szCs w:val="20"/>
          <w:lang w:val="pt-BR"/>
        </w:rPr>
        <w:t xml:space="preserve">, posteriormente, </w:t>
      </w:r>
      <w:r w:rsidR="00DB2CB2" w:rsidRPr="00771345">
        <w:rPr>
          <w:rFonts w:eastAsia="Calibri"/>
          <w:sz w:val="20"/>
          <w:szCs w:val="20"/>
          <w:lang w:val="pt-BR"/>
        </w:rPr>
        <w:t>saiu</w:t>
      </w:r>
      <w:r w:rsidR="007A382D" w:rsidRPr="00771345">
        <w:rPr>
          <w:rFonts w:eastAsia="Calibri"/>
          <w:sz w:val="20"/>
          <w:szCs w:val="20"/>
          <w:lang w:val="pt-BR"/>
        </w:rPr>
        <w:t xml:space="preserve"> para </w:t>
      </w:r>
      <w:r w:rsidR="009960A1" w:rsidRPr="00771345">
        <w:rPr>
          <w:rFonts w:eastAsia="Calibri"/>
          <w:sz w:val="20"/>
          <w:szCs w:val="20"/>
          <w:lang w:val="pt-BR"/>
        </w:rPr>
        <w:t>encontrar-se</w:t>
      </w:r>
      <w:r w:rsidR="00130FF7" w:rsidRPr="00771345">
        <w:rPr>
          <w:rFonts w:eastAsia="Calibri"/>
          <w:sz w:val="20"/>
          <w:szCs w:val="20"/>
          <w:lang w:val="pt-BR"/>
        </w:rPr>
        <w:t xml:space="preserve"> com </w:t>
      </w:r>
      <w:r w:rsidR="00F81872" w:rsidRPr="00771345">
        <w:rPr>
          <w:rFonts w:eastAsia="Calibri"/>
          <w:sz w:val="20"/>
          <w:szCs w:val="20"/>
          <w:lang w:val="pt-BR"/>
        </w:rPr>
        <w:t>ele.</w:t>
      </w:r>
      <w:r w:rsidR="007A382D" w:rsidRPr="00771345">
        <w:rPr>
          <w:rStyle w:val="Refdenotaalpie"/>
          <w:rFonts w:eastAsia="Calibri"/>
          <w:sz w:val="20"/>
          <w:szCs w:val="20"/>
          <w:lang w:val="pt-BR"/>
        </w:rPr>
        <w:footnoteReference w:id="97"/>
      </w:r>
      <w:r w:rsidR="004A56F7" w:rsidRPr="003A1622">
        <w:rPr>
          <w:rFonts w:eastAsia="Calibri"/>
          <w:sz w:val="20"/>
          <w:szCs w:val="20"/>
          <w:lang w:val="pt-BR"/>
        </w:rPr>
        <w:t xml:space="preserve"> </w:t>
      </w:r>
      <w:r w:rsidR="00F81872" w:rsidRPr="003A1622">
        <w:rPr>
          <w:rFonts w:eastAsia="Calibri"/>
          <w:sz w:val="20"/>
          <w:szCs w:val="20"/>
          <w:lang w:val="pt-BR"/>
        </w:rPr>
        <w:t>À</w:t>
      </w:r>
      <w:r w:rsidR="004A56F7" w:rsidRPr="00A77C80">
        <w:rPr>
          <w:rFonts w:eastAsia="Calibri"/>
          <w:sz w:val="20"/>
          <w:szCs w:val="20"/>
          <w:lang w:val="pt-BR"/>
        </w:rPr>
        <w:t xml:space="preserve">s </w:t>
      </w:r>
      <w:r w:rsidR="007A382D" w:rsidRPr="00A77C80">
        <w:rPr>
          <w:rFonts w:eastAsia="Calibri"/>
          <w:sz w:val="20"/>
          <w:szCs w:val="20"/>
          <w:lang w:val="pt-BR"/>
        </w:rPr>
        <w:t>21 horas,</w:t>
      </w:r>
      <w:r w:rsidR="004A56F7" w:rsidRPr="00C53DF8">
        <w:rPr>
          <w:rFonts w:eastAsia="Calibri"/>
          <w:sz w:val="20"/>
          <w:szCs w:val="20"/>
          <w:lang w:val="pt-BR"/>
        </w:rPr>
        <w:t xml:space="preserve"> no </w:t>
      </w:r>
      <w:r w:rsidR="007A382D" w:rsidRPr="009B1B35">
        <w:rPr>
          <w:rFonts w:eastAsia="Calibri"/>
          <w:sz w:val="20"/>
          <w:szCs w:val="20"/>
          <w:lang w:val="pt-BR"/>
        </w:rPr>
        <w:t xml:space="preserve">Motel Trevo, </w:t>
      </w:r>
      <w:r w:rsidR="00F81872" w:rsidRPr="00367745">
        <w:rPr>
          <w:rFonts w:eastAsia="Calibri"/>
          <w:sz w:val="20"/>
          <w:szCs w:val="20"/>
          <w:lang w:val="pt-BR"/>
        </w:rPr>
        <w:t xml:space="preserve">foi realizada uma ligação a partir do telefone </w:t>
      </w:r>
      <w:r w:rsidR="007A382D" w:rsidRPr="00771345">
        <w:rPr>
          <w:rFonts w:eastAsia="Calibri"/>
          <w:sz w:val="20"/>
          <w:szCs w:val="20"/>
          <w:lang w:val="pt-BR"/>
        </w:rPr>
        <w:t xml:space="preserve">celular </w:t>
      </w:r>
      <w:r w:rsidR="00B13437" w:rsidRPr="00771345">
        <w:rPr>
          <w:rFonts w:eastAsia="Calibri"/>
          <w:sz w:val="20"/>
          <w:szCs w:val="20"/>
          <w:lang w:val="pt-BR"/>
        </w:rPr>
        <w:t>utiliz</w:t>
      </w:r>
      <w:r w:rsidR="00F81872" w:rsidRPr="00771345">
        <w:rPr>
          <w:rFonts w:eastAsia="Calibri"/>
          <w:sz w:val="20"/>
          <w:szCs w:val="20"/>
          <w:lang w:val="pt-BR"/>
        </w:rPr>
        <w:t>ado pel</w:t>
      </w:r>
      <w:r w:rsidR="00812873" w:rsidRPr="00771345">
        <w:rPr>
          <w:rFonts w:eastAsia="Calibri"/>
          <w:sz w:val="20"/>
          <w:szCs w:val="20"/>
          <w:lang w:val="pt-BR"/>
        </w:rPr>
        <w:t xml:space="preserve">o </w:t>
      </w:r>
      <w:r w:rsidR="00CB6F25" w:rsidRPr="00771345">
        <w:rPr>
          <w:rFonts w:eastAsia="Calibri"/>
          <w:sz w:val="20"/>
          <w:szCs w:val="20"/>
          <w:lang w:val="pt-BR"/>
        </w:rPr>
        <w:t xml:space="preserve">senhor </w:t>
      </w:r>
      <w:r w:rsidR="007A382D" w:rsidRPr="00771345">
        <w:rPr>
          <w:rFonts w:eastAsia="Calibri"/>
          <w:sz w:val="20"/>
          <w:szCs w:val="20"/>
          <w:lang w:val="pt-BR"/>
        </w:rPr>
        <w:t>Pereira de Lima a</w:t>
      </w:r>
      <w:r w:rsidR="004A56F7" w:rsidRPr="00771345">
        <w:rPr>
          <w:rFonts w:eastAsia="Calibri"/>
          <w:sz w:val="20"/>
          <w:szCs w:val="20"/>
          <w:lang w:val="pt-BR"/>
        </w:rPr>
        <w:t xml:space="preserve"> um </w:t>
      </w:r>
      <w:r w:rsidR="007A382D" w:rsidRPr="00771345">
        <w:rPr>
          <w:rFonts w:eastAsia="Calibri"/>
          <w:sz w:val="20"/>
          <w:szCs w:val="20"/>
          <w:lang w:val="pt-BR"/>
        </w:rPr>
        <w:t xml:space="preserve">número de </w:t>
      </w:r>
      <w:r w:rsidR="009960A1" w:rsidRPr="00771345">
        <w:rPr>
          <w:rFonts w:eastAsia="Calibri"/>
          <w:sz w:val="20"/>
          <w:szCs w:val="20"/>
          <w:lang w:val="pt-BR"/>
        </w:rPr>
        <w:t>telefone</w:t>
      </w:r>
      <w:r w:rsidR="007A382D" w:rsidRPr="00771345">
        <w:rPr>
          <w:rFonts w:eastAsia="Calibri"/>
          <w:sz w:val="20"/>
          <w:szCs w:val="20"/>
          <w:lang w:val="pt-BR"/>
        </w:rPr>
        <w:t xml:space="preserve"> </w:t>
      </w:r>
      <w:r w:rsidR="00CB6F25" w:rsidRPr="00771345">
        <w:rPr>
          <w:rFonts w:eastAsia="Calibri"/>
          <w:sz w:val="20"/>
          <w:szCs w:val="20"/>
          <w:lang w:val="pt-BR"/>
        </w:rPr>
        <w:t>resid</w:t>
      </w:r>
      <w:r w:rsidR="004720C7" w:rsidRPr="00771345">
        <w:rPr>
          <w:rFonts w:eastAsia="Calibri"/>
          <w:sz w:val="20"/>
          <w:szCs w:val="20"/>
          <w:lang w:val="pt-BR"/>
        </w:rPr>
        <w:t>e</w:t>
      </w:r>
      <w:r w:rsidR="00CB6F25" w:rsidRPr="00771345">
        <w:rPr>
          <w:rFonts w:eastAsia="Calibri"/>
          <w:sz w:val="20"/>
          <w:szCs w:val="20"/>
          <w:lang w:val="pt-BR"/>
        </w:rPr>
        <w:t>ncia</w:t>
      </w:r>
      <w:r w:rsidR="007A382D" w:rsidRPr="00771345">
        <w:rPr>
          <w:rFonts w:eastAsia="Calibri"/>
          <w:sz w:val="20"/>
          <w:szCs w:val="20"/>
          <w:lang w:val="pt-BR"/>
        </w:rPr>
        <w:t>l</w:t>
      </w:r>
      <w:r w:rsidR="004A56F7" w:rsidRPr="00771345">
        <w:rPr>
          <w:rFonts w:eastAsia="Calibri"/>
          <w:sz w:val="20"/>
          <w:szCs w:val="20"/>
          <w:lang w:val="pt-BR"/>
        </w:rPr>
        <w:t xml:space="preserve"> na </w:t>
      </w:r>
      <w:r w:rsidR="00130FF7" w:rsidRPr="00771345">
        <w:rPr>
          <w:rFonts w:eastAsia="Calibri"/>
          <w:sz w:val="20"/>
          <w:szCs w:val="20"/>
          <w:lang w:val="pt-BR"/>
        </w:rPr>
        <w:t>cidade</w:t>
      </w:r>
      <w:r w:rsidR="007A382D" w:rsidRPr="00771345">
        <w:rPr>
          <w:rFonts w:eastAsia="Calibri"/>
          <w:sz w:val="20"/>
          <w:szCs w:val="20"/>
          <w:lang w:val="pt-BR"/>
        </w:rPr>
        <w:t xml:space="preserve"> de Cajazeiras</w:t>
      </w:r>
      <w:r w:rsidR="007A382D" w:rsidRPr="00771345">
        <w:rPr>
          <w:rStyle w:val="Refdenotaalpie"/>
          <w:rFonts w:eastAsia="Calibri"/>
          <w:sz w:val="20"/>
          <w:szCs w:val="20"/>
          <w:lang w:val="pt-BR"/>
        </w:rPr>
        <w:footnoteReference w:id="98"/>
      </w:r>
      <w:r w:rsidR="007A382D" w:rsidRPr="003A1622">
        <w:rPr>
          <w:rFonts w:eastAsia="Calibri"/>
          <w:sz w:val="20"/>
          <w:szCs w:val="20"/>
          <w:lang w:val="pt-BR"/>
        </w:rPr>
        <w:t>. Durante</w:t>
      </w:r>
      <w:r w:rsidR="00D2356F" w:rsidRPr="003A1622">
        <w:rPr>
          <w:rFonts w:eastAsia="Calibri"/>
          <w:sz w:val="20"/>
          <w:szCs w:val="20"/>
          <w:lang w:val="pt-BR"/>
        </w:rPr>
        <w:t xml:space="preserve"> a </w:t>
      </w:r>
      <w:r w:rsidR="004720C7" w:rsidRPr="00A77C80">
        <w:rPr>
          <w:rFonts w:eastAsia="Calibri"/>
          <w:sz w:val="20"/>
          <w:szCs w:val="20"/>
          <w:lang w:val="pt-BR"/>
        </w:rPr>
        <w:t>ligação</w:t>
      </w:r>
      <w:r w:rsidR="007A382D" w:rsidRPr="00A77C80">
        <w:rPr>
          <w:rFonts w:eastAsia="Calibri"/>
          <w:sz w:val="20"/>
          <w:szCs w:val="20"/>
          <w:lang w:val="pt-BR"/>
        </w:rPr>
        <w:t xml:space="preserve"> Márcia Barbosa de Souza </w:t>
      </w:r>
      <w:r w:rsidR="00130FF7" w:rsidRPr="00C53DF8">
        <w:rPr>
          <w:rFonts w:eastAsia="Calibri"/>
          <w:sz w:val="20"/>
          <w:szCs w:val="20"/>
          <w:lang w:val="pt-BR"/>
        </w:rPr>
        <w:t xml:space="preserve">conversou com </w:t>
      </w:r>
      <w:r w:rsidR="004A56F7" w:rsidRPr="009B1B35">
        <w:rPr>
          <w:rFonts w:eastAsia="Calibri"/>
          <w:sz w:val="20"/>
          <w:szCs w:val="20"/>
          <w:lang w:val="pt-BR"/>
        </w:rPr>
        <w:t>várias</w:t>
      </w:r>
      <w:r w:rsidR="007A382D" w:rsidRPr="00367745">
        <w:rPr>
          <w:rFonts w:eastAsia="Calibri"/>
          <w:sz w:val="20"/>
          <w:szCs w:val="20"/>
          <w:lang w:val="pt-BR"/>
        </w:rPr>
        <w:t xml:space="preserve"> </w:t>
      </w:r>
      <w:r w:rsidR="00CB6F25" w:rsidRPr="00771345">
        <w:rPr>
          <w:rFonts w:eastAsia="Calibri"/>
          <w:sz w:val="20"/>
          <w:szCs w:val="20"/>
          <w:lang w:val="pt-BR"/>
        </w:rPr>
        <w:t>pessoa</w:t>
      </w:r>
      <w:r w:rsidR="007A382D" w:rsidRPr="00771345">
        <w:rPr>
          <w:rFonts w:eastAsia="Calibri"/>
          <w:sz w:val="20"/>
          <w:szCs w:val="20"/>
          <w:lang w:val="pt-BR"/>
        </w:rPr>
        <w:t>s</w:t>
      </w:r>
      <w:r w:rsidR="007A382D" w:rsidRPr="00771345">
        <w:rPr>
          <w:rStyle w:val="Refdenotaalpie"/>
          <w:rFonts w:eastAsia="Calibri"/>
          <w:sz w:val="20"/>
          <w:szCs w:val="20"/>
          <w:lang w:val="pt-BR"/>
        </w:rPr>
        <w:footnoteReference w:id="99"/>
      </w:r>
      <w:r w:rsidR="004A56F7" w:rsidRPr="003A1622">
        <w:rPr>
          <w:rFonts w:eastAsia="Calibri"/>
          <w:sz w:val="20"/>
          <w:szCs w:val="20"/>
          <w:lang w:val="pt-BR"/>
        </w:rPr>
        <w:t xml:space="preserve"> e uma</w:t>
      </w:r>
      <w:r w:rsidR="00DB2CB2" w:rsidRPr="003A1622">
        <w:rPr>
          <w:rFonts w:eastAsia="Calibri"/>
          <w:sz w:val="20"/>
          <w:szCs w:val="20"/>
          <w:lang w:val="pt-BR"/>
        </w:rPr>
        <w:t xml:space="preserve"> delas </w:t>
      </w:r>
      <w:r w:rsidR="009960A1" w:rsidRPr="00A77C80">
        <w:rPr>
          <w:rFonts w:eastAsia="Calibri"/>
          <w:sz w:val="20"/>
          <w:szCs w:val="20"/>
          <w:lang w:val="pt-BR"/>
        </w:rPr>
        <w:t>inclusive</w:t>
      </w:r>
      <w:r w:rsidR="007A382D" w:rsidRPr="00A77C80">
        <w:rPr>
          <w:rFonts w:eastAsia="Calibri"/>
          <w:sz w:val="20"/>
          <w:szCs w:val="20"/>
          <w:lang w:val="pt-BR"/>
        </w:rPr>
        <w:t xml:space="preserve"> </w:t>
      </w:r>
      <w:r w:rsidR="00D44688" w:rsidRPr="00C53DF8">
        <w:rPr>
          <w:rFonts w:eastAsia="Calibri"/>
          <w:sz w:val="20"/>
          <w:szCs w:val="20"/>
          <w:lang w:val="pt-BR"/>
        </w:rPr>
        <w:t>falou</w:t>
      </w:r>
      <w:r w:rsidR="00130FF7" w:rsidRPr="009B1B35">
        <w:rPr>
          <w:rFonts w:eastAsia="Calibri"/>
          <w:sz w:val="20"/>
          <w:szCs w:val="20"/>
          <w:lang w:val="pt-BR"/>
        </w:rPr>
        <w:t xml:space="preserve"> com</w:t>
      </w:r>
      <w:r w:rsidR="00812873" w:rsidRPr="003677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Pereira de Lima</w:t>
      </w:r>
      <w:r w:rsidR="004720C7" w:rsidRPr="00771345">
        <w:rPr>
          <w:rFonts w:eastAsia="Calibri"/>
          <w:sz w:val="20"/>
          <w:szCs w:val="20"/>
          <w:lang w:val="pt-BR"/>
        </w:rPr>
        <w:t>.</w:t>
      </w:r>
      <w:r w:rsidR="007A382D" w:rsidRPr="00771345">
        <w:rPr>
          <w:rStyle w:val="Refdenotaalpie"/>
          <w:rFonts w:eastAsia="Calibri"/>
          <w:sz w:val="20"/>
          <w:szCs w:val="20"/>
          <w:lang w:val="pt-BR"/>
        </w:rPr>
        <w:footnoteReference w:id="100"/>
      </w:r>
    </w:p>
    <w:p w14:paraId="30F3DA1A" w14:textId="77777777" w:rsidR="007A382D" w:rsidRPr="00771345" w:rsidRDefault="007A382D" w:rsidP="0057359C">
      <w:pPr>
        <w:pStyle w:val="Prrafodelista"/>
        <w:tabs>
          <w:tab w:val="left" w:pos="142"/>
        </w:tabs>
        <w:ind w:left="0"/>
        <w:rPr>
          <w:rFonts w:eastAsia="Calibri"/>
          <w:sz w:val="20"/>
          <w:szCs w:val="20"/>
          <w:lang w:val="pt-BR"/>
        </w:rPr>
      </w:pPr>
    </w:p>
    <w:p w14:paraId="1602D44A" w14:textId="30B91993" w:rsidR="007A382D" w:rsidRPr="003A1622" w:rsidRDefault="00812873" w:rsidP="00A60CB4">
      <w:pPr>
        <w:pStyle w:val="Prrafodelista"/>
        <w:numPr>
          <w:ilvl w:val="0"/>
          <w:numId w:val="6"/>
        </w:numPr>
        <w:tabs>
          <w:tab w:val="left" w:pos="142"/>
        </w:tabs>
        <w:ind w:left="0" w:firstLine="0"/>
        <w:rPr>
          <w:sz w:val="20"/>
          <w:szCs w:val="20"/>
          <w:lang w:val="pt-BR"/>
        </w:rPr>
      </w:pPr>
      <w:r w:rsidRPr="00771345">
        <w:rPr>
          <w:rFonts w:eastAsia="Calibri"/>
          <w:sz w:val="20"/>
          <w:szCs w:val="20"/>
          <w:lang w:val="pt-BR"/>
        </w:rPr>
        <w:t xml:space="preserve">Na </w:t>
      </w:r>
      <w:r w:rsidR="00D2356F" w:rsidRPr="00771345">
        <w:rPr>
          <w:rFonts w:eastAsia="Calibri"/>
          <w:sz w:val="20"/>
          <w:szCs w:val="20"/>
          <w:lang w:val="pt-BR"/>
        </w:rPr>
        <w:t>manhã</w:t>
      </w:r>
      <w:r w:rsidR="00DB2CB2" w:rsidRPr="00771345">
        <w:rPr>
          <w:rFonts w:eastAsia="Calibri"/>
          <w:sz w:val="20"/>
          <w:szCs w:val="20"/>
          <w:lang w:val="pt-BR"/>
        </w:rPr>
        <w:t xml:space="preserve"> de 1</w:t>
      </w:r>
      <w:r w:rsidR="007A382D" w:rsidRPr="00771345">
        <w:rPr>
          <w:rFonts w:eastAsia="Calibri"/>
          <w:sz w:val="20"/>
          <w:szCs w:val="20"/>
          <w:lang w:val="pt-BR"/>
        </w:rPr>
        <w:t xml:space="preserve">8 de </w:t>
      </w:r>
      <w:r w:rsidR="00D2356F" w:rsidRPr="00771345">
        <w:rPr>
          <w:rFonts w:eastAsia="Calibri"/>
          <w:sz w:val="20"/>
          <w:szCs w:val="20"/>
          <w:lang w:val="pt-BR"/>
        </w:rPr>
        <w:t>junho</w:t>
      </w:r>
      <w:r w:rsidR="007A382D" w:rsidRPr="00771345">
        <w:rPr>
          <w:rFonts w:eastAsia="Calibri"/>
          <w:sz w:val="20"/>
          <w:szCs w:val="20"/>
          <w:lang w:val="pt-BR"/>
        </w:rPr>
        <w:t xml:space="preserve"> de 1998</w:t>
      </w:r>
      <w:r w:rsidR="004A56F7" w:rsidRPr="00771345">
        <w:rPr>
          <w:rFonts w:eastAsia="Calibri"/>
          <w:sz w:val="20"/>
          <w:szCs w:val="20"/>
          <w:lang w:val="pt-BR"/>
        </w:rPr>
        <w:t xml:space="preserve"> um </w:t>
      </w:r>
      <w:r w:rsidR="004720C7" w:rsidRPr="00771345">
        <w:rPr>
          <w:rFonts w:eastAsia="Calibri"/>
          <w:sz w:val="20"/>
          <w:szCs w:val="20"/>
          <w:lang w:val="pt-BR"/>
        </w:rPr>
        <w:t>transeunte</w:t>
      </w:r>
      <w:r w:rsidR="007A382D" w:rsidRPr="00771345">
        <w:rPr>
          <w:rFonts w:eastAsia="Calibri"/>
          <w:sz w:val="20"/>
          <w:szCs w:val="20"/>
          <w:lang w:val="pt-BR"/>
        </w:rPr>
        <w:t xml:space="preserve"> </w:t>
      </w:r>
      <w:r w:rsidR="00D2356F" w:rsidRPr="00771345">
        <w:rPr>
          <w:rFonts w:eastAsia="Calibri"/>
          <w:sz w:val="20"/>
          <w:szCs w:val="20"/>
          <w:lang w:val="pt-BR"/>
        </w:rPr>
        <w:t>observou</w:t>
      </w:r>
      <w:r w:rsidR="007A382D" w:rsidRPr="00771345">
        <w:rPr>
          <w:rFonts w:eastAsia="Calibri"/>
          <w:sz w:val="20"/>
          <w:szCs w:val="20"/>
          <w:lang w:val="pt-BR"/>
        </w:rPr>
        <w:t xml:space="preserve"> que </w:t>
      </w:r>
      <w:r w:rsidR="006D1F22" w:rsidRPr="00771345">
        <w:rPr>
          <w:rFonts w:eastAsia="Calibri"/>
          <w:sz w:val="20"/>
          <w:szCs w:val="20"/>
          <w:lang w:val="pt-BR"/>
        </w:rPr>
        <w:t>alguém</w:t>
      </w:r>
      <w:r w:rsidR="007A382D" w:rsidRPr="00771345">
        <w:rPr>
          <w:rFonts w:eastAsia="Calibri"/>
          <w:sz w:val="20"/>
          <w:szCs w:val="20"/>
          <w:lang w:val="pt-BR"/>
        </w:rPr>
        <w:t xml:space="preserve"> </w:t>
      </w:r>
      <w:r w:rsidR="004720C7" w:rsidRPr="00771345">
        <w:rPr>
          <w:rFonts w:eastAsia="Calibri"/>
          <w:sz w:val="20"/>
          <w:szCs w:val="20"/>
          <w:lang w:val="pt-BR"/>
        </w:rPr>
        <w:t xml:space="preserve">estava retirando </w:t>
      </w:r>
      <w:r w:rsidRPr="00771345">
        <w:rPr>
          <w:rFonts w:eastAsia="Calibri"/>
          <w:sz w:val="20"/>
          <w:szCs w:val="20"/>
          <w:lang w:val="pt-BR"/>
        </w:rPr>
        <w:t xml:space="preserve">o </w:t>
      </w:r>
      <w:r w:rsidR="00130FF7" w:rsidRPr="00771345">
        <w:rPr>
          <w:rFonts w:eastAsia="Calibri"/>
          <w:sz w:val="20"/>
          <w:szCs w:val="20"/>
          <w:lang w:val="pt-BR"/>
        </w:rPr>
        <w:t>corpo</w:t>
      </w:r>
      <w:r w:rsidR="007A382D" w:rsidRPr="00771345">
        <w:rPr>
          <w:rFonts w:eastAsia="Calibri"/>
          <w:sz w:val="20"/>
          <w:szCs w:val="20"/>
          <w:lang w:val="pt-BR"/>
        </w:rPr>
        <w:t xml:space="preserve"> de</w:t>
      </w:r>
      <w:r w:rsidR="004A56F7" w:rsidRPr="00771345">
        <w:rPr>
          <w:rFonts w:eastAsia="Calibri"/>
          <w:sz w:val="20"/>
          <w:szCs w:val="20"/>
          <w:lang w:val="pt-BR"/>
        </w:rPr>
        <w:t xml:space="preserve"> uma </w:t>
      </w:r>
      <w:r w:rsidR="00CB6F25" w:rsidRPr="00771345">
        <w:rPr>
          <w:rFonts w:eastAsia="Calibri"/>
          <w:sz w:val="20"/>
          <w:szCs w:val="20"/>
          <w:lang w:val="pt-BR"/>
        </w:rPr>
        <w:t>pessoa</w:t>
      </w:r>
      <w:r w:rsidR="004720C7" w:rsidRPr="00771345">
        <w:rPr>
          <w:rFonts w:eastAsia="Calibri"/>
          <w:sz w:val="20"/>
          <w:szCs w:val="20"/>
          <w:lang w:val="pt-BR"/>
        </w:rPr>
        <w:t>,</w:t>
      </w:r>
      <w:r w:rsidR="007A382D" w:rsidRPr="00771345">
        <w:rPr>
          <w:rStyle w:val="Refdenotaalpie"/>
          <w:rFonts w:eastAsia="Calibri"/>
          <w:sz w:val="20"/>
          <w:szCs w:val="20"/>
          <w:lang w:val="pt-BR"/>
        </w:rPr>
        <w:footnoteReference w:id="101"/>
      </w:r>
      <w:r w:rsidR="007A382D" w:rsidRPr="003A1622">
        <w:rPr>
          <w:rFonts w:eastAsia="Calibri"/>
          <w:sz w:val="20"/>
          <w:szCs w:val="20"/>
          <w:lang w:val="pt-BR"/>
        </w:rPr>
        <w:t xml:space="preserve"> posteriormente identificada como Márcia Barbosa de Souza</w:t>
      </w:r>
      <w:r w:rsidR="004720C7" w:rsidRPr="003A1622">
        <w:rPr>
          <w:rFonts w:eastAsia="Calibri"/>
          <w:sz w:val="20"/>
          <w:szCs w:val="20"/>
          <w:lang w:val="pt-BR"/>
        </w:rPr>
        <w:t>,</w:t>
      </w:r>
      <w:r w:rsidR="007A382D" w:rsidRPr="00771345">
        <w:rPr>
          <w:rStyle w:val="Refdenotaalpie"/>
          <w:rFonts w:eastAsia="Calibri"/>
          <w:sz w:val="20"/>
          <w:szCs w:val="20"/>
          <w:lang w:val="pt-BR"/>
        </w:rPr>
        <w:footnoteReference w:id="102"/>
      </w:r>
      <w:r w:rsidR="007A382D" w:rsidRPr="003A1622">
        <w:rPr>
          <w:rFonts w:eastAsia="Calibri"/>
          <w:sz w:val="20"/>
          <w:szCs w:val="20"/>
          <w:lang w:val="pt-BR"/>
        </w:rPr>
        <w:t xml:space="preserve"> d</w:t>
      </w:r>
      <w:r w:rsidR="004720C7" w:rsidRPr="003A1622">
        <w:rPr>
          <w:rFonts w:eastAsia="Calibri"/>
          <w:sz w:val="20"/>
          <w:szCs w:val="20"/>
          <w:lang w:val="pt-BR"/>
        </w:rPr>
        <w:t xml:space="preserve">e </w:t>
      </w:r>
      <w:r w:rsidR="004A56F7" w:rsidRPr="00A77C80">
        <w:rPr>
          <w:rFonts w:eastAsia="Calibri"/>
          <w:sz w:val="20"/>
          <w:szCs w:val="20"/>
          <w:lang w:val="pt-BR"/>
        </w:rPr>
        <w:t xml:space="preserve">um </w:t>
      </w:r>
      <w:r w:rsidR="0099415A" w:rsidRPr="00C53DF8">
        <w:rPr>
          <w:rFonts w:eastAsia="Calibri"/>
          <w:sz w:val="20"/>
          <w:szCs w:val="20"/>
          <w:lang w:val="pt-BR"/>
        </w:rPr>
        <w:t>v</w:t>
      </w:r>
      <w:r w:rsidR="0099415A" w:rsidRPr="009B1B35">
        <w:rPr>
          <w:rFonts w:eastAsia="Calibri"/>
          <w:sz w:val="20"/>
          <w:szCs w:val="20"/>
          <w:lang w:val="pt-BR"/>
        </w:rPr>
        <w:t xml:space="preserve">eículo </w:t>
      </w:r>
      <w:r w:rsidR="00040D85" w:rsidRPr="00367745">
        <w:rPr>
          <w:rFonts w:eastAsia="Calibri"/>
          <w:sz w:val="20"/>
          <w:szCs w:val="20"/>
          <w:lang w:val="pt-BR"/>
        </w:rPr>
        <w:t>em</w:t>
      </w:r>
      <w:r w:rsidR="004720C7" w:rsidRPr="00771345">
        <w:rPr>
          <w:rFonts w:eastAsia="Calibri"/>
          <w:sz w:val="20"/>
          <w:szCs w:val="20"/>
          <w:lang w:val="pt-BR"/>
        </w:rPr>
        <w:t xml:space="preserve"> </w:t>
      </w:r>
      <w:r w:rsidR="004A56F7" w:rsidRPr="00771345">
        <w:rPr>
          <w:rFonts w:eastAsia="Calibri"/>
          <w:sz w:val="20"/>
          <w:szCs w:val="20"/>
          <w:lang w:val="pt-BR"/>
        </w:rPr>
        <w:t xml:space="preserve">um </w:t>
      </w:r>
      <w:r w:rsidR="007A382D" w:rsidRPr="00771345">
        <w:rPr>
          <w:rFonts w:eastAsia="Calibri"/>
          <w:sz w:val="20"/>
          <w:szCs w:val="20"/>
          <w:lang w:val="pt-BR"/>
        </w:rPr>
        <w:t>terreno bald</w:t>
      </w:r>
      <w:r w:rsidR="004720C7" w:rsidRPr="00771345">
        <w:rPr>
          <w:rFonts w:eastAsia="Calibri"/>
          <w:sz w:val="20"/>
          <w:szCs w:val="20"/>
          <w:lang w:val="pt-BR"/>
        </w:rPr>
        <w:t>i</w:t>
      </w:r>
      <w:r w:rsidR="007A382D" w:rsidRPr="00771345">
        <w:rPr>
          <w:rFonts w:eastAsia="Calibri"/>
          <w:sz w:val="20"/>
          <w:szCs w:val="20"/>
          <w:lang w:val="pt-BR"/>
        </w:rPr>
        <w:t>o</w:t>
      </w:r>
      <w:r w:rsidR="004720C7" w:rsidRPr="00771345">
        <w:rPr>
          <w:rFonts w:eastAsia="Calibri"/>
          <w:sz w:val="20"/>
          <w:szCs w:val="20"/>
          <w:lang w:val="pt-BR"/>
        </w:rPr>
        <w:t xml:space="preserve"> </w:t>
      </w:r>
      <w:r w:rsidR="004A56F7" w:rsidRPr="00771345">
        <w:rPr>
          <w:rFonts w:eastAsia="Calibri"/>
          <w:sz w:val="20"/>
          <w:szCs w:val="20"/>
          <w:lang w:val="pt-BR"/>
        </w:rPr>
        <w:t xml:space="preserve">no </w:t>
      </w:r>
      <w:r w:rsidR="00E76CDC" w:rsidRPr="00771345">
        <w:rPr>
          <w:rFonts w:eastAsia="Calibri"/>
          <w:sz w:val="20"/>
          <w:szCs w:val="20"/>
          <w:lang w:val="pt-BR"/>
        </w:rPr>
        <w:t xml:space="preserve">bairro </w:t>
      </w:r>
      <w:r w:rsidR="007A382D" w:rsidRPr="00771345">
        <w:rPr>
          <w:rFonts w:eastAsia="Calibri"/>
          <w:sz w:val="20"/>
          <w:szCs w:val="20"/>
          <w:lang w:val="pt-BR"/>
        </w:rPr>
        <w:t xml:space="preserve">Altiplano Cabo Branco, </w:t>
      </w:r>
      <w:r w:rsidR="00E76CDC" w:rsidRPr="00771345">
        <w:rPr>
          <w:rFonts w:eastAsia="Calibri"/>
          <w:sz w:val="20"/>
          <w:szCs w:val="20"/>
          <w:lang w:val="pt-BR"/>
        </w:rPr>
        <w:t xml:space="preserve">próximo </w:t>
      </w:r>
      <w:r w:rsidRPr="00771345">
        <w:rPr>
          <w:rFonts w:eastAsia="Calibri"/>
          <w:sz w:val="20"/>
          <w:szCs w:val="20"/>
          <w:lang w:val="pt-BR"/>
        </w:rPr>
        <w:t xml:space="preserve">da </w:t>
      </w:r>
      <w:r w:rsidR="00130FF7" w:rsidRPr="00771345">
        <w:rPr>
          <w:rFonts w:eastAsia="Calibri"/>
          <w:sz w:val="20"/>
          <w:szCs w:val="20"/>
          <w:lang w:val="pt-BR"/>
        </w:rPr>
        <w:t>cidade</w:t>
      </w:r>
      <w:r w:rsidR="007A382D" w:rsidRPr="00771345">
        <w:rPr>
          <w:rFonts w:eastAsia="Calibri"/>
          <w:sz w:val="20"/>
          <w:szCs w:val="20"/>
          <w:lang w:val="pt-BR"/>
        </w:rPr>
        <w:t xml:space="preserve"> de João Pessoa,</w:t>
      </w:r>
      <w:r w:rsidR="004A56F7" w:rsidRPr="00771345">
        <w:rPr>
          <w:rFonts w:eastAsia="Calibri"/>
          <w:sz w:val="20"/>
          <w:szCs w:val="20"/>
          <w:lang w:val="pt-BR"/>
        </w:rPr>
        <w:t xml:space="preserve"> no </w:t>
      </w:r>
      <w:r w:rsidR="007A382D" w:rsidRPr="00771345">
        <w:rPr>
          <w:rFonts w:eastAsia="Calibri"/>
          <w:sz w:val="20"/>
          <w:szCs w:val="20"/>
          <w:lang w:val="pt-BR"/>
        </w:rPr>
        <w:t xml:space="preserve">Estado </w:t>
      </w:r>
      <w:r w:rsidR="0058018E" w:rsidRPr="00771345">
        <w:rPr>
          <w:rFonts w:eastAsia="Calibri"/>
          <w:sz w:val="20"/>
          <w:szCs w:val="20"/>
          <w:lang w:val="pt-BR"/>
        </w:rPr>
        <w:t>da Paraíba</w:t>
      </w:r>
      <w:r w:rsidR="00E76CDC" w:rsidRPr="00771345">
        <w:rPr>
          <w:rFonts w:eastAsia="Calibri"/>
          <w:sz w:val="20"/>
          <w:szCs w:val="20"/>
          <w:lang w:val="pt-BR"/>
        </w:rPr>
        <w:t>.</w:t>
      </w:r>
      <w:r w:rsidR="007A382D" w:rsidRPr="00771345">
        <w:rPr>
          <w:rStyle w:val="Refdenotaalpie"/>
          <w:rFonts w:eastAsia="Calibri"/>
          <w:sz w:val="20"/>
          <w:szCs w:val="20"/>
          <w:lang w:val="pt-BR"/>
        </w:rPr>
        <w:footnoteReference w:id="103"/>
      </w:r>
      <w:r w:rsidR="00276849" w:rsidRPr="003A1622">
        <w:rPr>
          <w:rFonts w:eastAsia="Calibri"/>
          <w:sz w:val="20"/>
          <w:szCs w:val="20"/>
          <w:lang w:val="pt-BR"/>
        </w:rPr>
        <w:t xml:space="preserve"> </w:t>
      </w:r>
      <w:r w:rsidR="00E76CDC" w:rsidRPr="003A1622">
        <w:rPr>
          <w:rFonts w:eastAsia="Calibri"/>
          <w:sz w:val="20"/>
          <w:szCs w:val="20"/>
          <w:lang w:val="pt-BR"/>
        </w:rPr>
        <w:t>Quando o corpo foi encontrado</w:t>
      </w:r>
      <w:r w:rsidR="007A382D" w:rsidRPr="00A77C80">
        <w:rPr>
          <w:rFonts w:eastAsia="Calibri"/>
          <w:sz w:val="20"/>
          <w:szCs w:val="20"/>
          <w:lang w:val="pt-BR"/>
        </w:rPr>
        <w:t xml:space="preserve">, Márcia Barbosa de Souza </w:t>
      </w:r>
      <w:r w:rsidR="00E76CDC" w:rsidRPr="00A77C80">
        <w:rPr>
          <w:rFonts w:eastAsia="Calibri"/>
          <w:sz w:val="20"/>
          <w:szCs w:val="20"/>
          <w:lang w:val="pt-BR"/>
        </w:rPr>
        <w:t>a</w:t>
      </w:r>
      <w:r w:rsidR="007A382D" w:rsidRPr="00C53DF8">
        <w:rPr>
          <w:rFonts w:eastAsia="Calibri"/>
          <w:sz w:val="20"/>
          <w:szCs w:val="20"/>
          <w:lang w:val="pt-BR"/>
        </w:rPr>
        <w:t>present</w:t>
      </w:r>
      <w:r w:rsidR="009960A1" w:rsidRPr="009B1B35">
        <w:rPr>
          <w:rFonts w:eastAsia="Calibri"/>
          <w:sz w:val="20"/>
          <w:szCs w:val="20"/>
          <w:lang w:val="pt-BR"/>
        </w:rPr>
        <w:t xml:space="preserve">ava </w:t>
      </w:r>
      <w:r w:rsidR="007A382D" w:rsidRPr="00367745">
        <w:rPr>
          <w:rFonts w:eastAsia="Calibri"/>
          <w:sz w:val="20"/>
          <w:szCs w:val="20"/>
          <w:lang w:val="pt-BR"/>
        </w:rPr>
        <w:t>escoria</w:t>
      </w:r>
      <w:r w:rsidR="00130FF7" w:rsidRPr="00771345">
        <w:rPr>
          <w:rFonts w:eastAsia="Calibri"/>
          <w:sz w:val="20"/>
          <w:szCs w:val="20"/>
          <w:lang w:val="pt-BR"/>
        </w:rPr>
        <w:t>ções</w:t>
      </w:r>
      <w:r w:rsidR="004A56F7" w:rsidRPr="00771345">
        <w:rPr>
          <w:rFonts w:eastAsia="Calibri"/>
          <w:sz w:val="20"/>
          <w:szCs w:val="20"/>
          <w:lang w:val="pt-BR"/>
        </w:rPr>
        <w:t xml:space="preserve"> na </w:t>
      </w:r>
      <w:r w:rsidR="00E76CDC" w:rsidRPr="00771345">
        <w:rPr>
          <w:rFonts w:eastAsia="Calibri"/>
          <w:sz w:val="20"/>
          <w:szCs w:val="20"/>
          <w:lang w:val="pt-BR"/>
        </w:rPr>
        <w:t>regi</w:t>
      </w:r>
      <w:r w:rsidR="003A1E45" w:rsidRPr="00771345">
        <w:rPr>
          <w:rFonts w:eastAsia="Calibri"/>
          <w:sz w:val="20"/>
          <w:szCs w:val="20"/>
          <w:lang w:val="pt-BR"/>
        </w:rPr>
        <w:t>ão</w:t>
      </w:r>
      <w:r w:rsidR="007A382D" w:rsidRPr="00771345">
        <w:rPr>
          <w:rFonts w:eastAsia="Calibri"/>
          <w:sz w:val="20"/>
          <w:szCs w:val="20"/>
          <w:lang w:val="pt-BR"/>
        </w:rPr>
        <w:t xml:space="preserve"> frontal,</w:t>
      </w:r>
      <w:r w:rsidR="004A56F7" w:rsidRPr="00771345">
        <w:rPr>
          <w:rFonts w:eastAsia="Calibri"/>
          <w:sz w:val="20"/>
          <w:szCs w:val="20"/>
          <w:lang w:val="pt-BR"/>
        </w:rPr>
        <w:t xml:space="preserve"> </w:t>
      </w:r>
      <w:r w:rsidR="003A1E45" w:rsidRPr="00771345">
        <w:rPr>
          <w:rFonts w:eastAsia="Calibri"/>
          <w:sz w:val="20"/>
          <w:szCs w:val="20"/>
          <w:lang w:val="pt-BR"/>
        </w:rPr>
        <w:t xml:space="preserve">nasal </w:t>
      </w:r>
      <w:r w:rsidR="004A56F7" w:rsidRPr="00771345">
        <w:rPr>
          <w:rFonts w:eastAsia="Calibri"/>
          <w:sz w:val="20"/>
          <w:szCs w:val="20"/>
          <w:lang w:val="pt-BR"/>
        </w:rPr>
        <w:t xml:space="preserve">e </w:t>
      </w:r>
      <w:r w:rsidR="003A1E45" w:rsidRPr="00771345">
        <w:rPr>
          <w:rFonts w:eastAsia="Calibri"/>
          <w:sz w:val="20"/>
          <w:szCs w:val="20"/>
          <w:lang w:val="pt-BR"/>
        </w:rPr>
        <w:t>labial</w:t>
      </w:r>
      <w:r w:rsidR="007A382D" w:rsidRPr="00771345">
        <w:rPr>
          <w:rFonts w:eastAsia="Calibri"/>
          <w:sz w:val="20"/>
          <w:szCs w:val="20"/>
          <w:lang w:val="pt-BR"/>
        </w:rPr>
        <w:t xml:space="preserve">. </w:t>
      </w:r>
      <w:r w:rsidR="00130FF7" w:rsidRPr="00771345">
        <w:rPr>
          <w:rFonts w:eastAsia="Calibri"/>
          <w:sz w:val="20"/>
          <w:szCs w:val="20"/>
          <w:lang w:val="pt-BR"/>
        </w:rPr>
        <w:t>Ademais</w:t>
      </w:r>
      <w:r w:rsidR="007A382D" w:rsidRPr="00771345">
        <w:rPr>
          <w:rFonts w:eastAsia="Calibri"/>
          <w:sz w:val="20"/>
          <w:szCs w:val="20"/>
          <w:lang w:val="pt-BR"/>
        </w:rPr>
        <w:t>, s</w:t>
      </w:r>
      <w:r w:rsidR="00E76CDC" w:rsidRPr="00771345">
        <w:rPr>
          <w:rFonts w:eastAsia="Calibri"/>
          <w:sz w:val="20"/>
          <w:szCs w:val="20"/>
          <w:lang w:val="pt-BR"/>
        </w:rPr>
        <w:t>e</w:t>
      </w:r>
      <w:r w:rsidR="007A382D" w:rsidRPr="00771345">
        <w:rPr>
          <w:rFonts w:eastAsia="Calibri"/>
          <w:sz w:val="20"/>
          <w:szCs w:val="20"/>
          <w:lang w:val="pt-BR"/>
        </w:rPr>
        <w:t xml:space="preserve">us </w:t>
      </w:r>
      <w:r w:rsidR="00E76CDC" w:rsidRPr="00771345">
        <w:rPr>
          <w:rFonts w:eastAsia="Calibri"/>
          <w:sz w:val="20"/>
          <w:szCs w:val="20"/>
          <w:lang w:val="pt-BR"/>
        </w:rPr>
        <w:t xml:space="preserve">lábios, </w:t>
      </w:r>
      <w:r w:rsidR="007A382D" w:rsidRPr="00771345">
        <w:rPr>
          <w:rFonts w:eastAsia="Calibri"/>
          <w:sz w:val="20"/>
          <w:szCs w:val="20"/>
          <w:lang w:val="pt-BR"/>
        </w:rPr>
        <w:t>nariz</w:t>
      </w:r>
      <w:r w:rsidR="004A56F7" w:rsidRPr="00771345">
        <w:rPr>
          <w:rFonts w:eastAsia="Calibri"/>
          <w:sz w:val="20"/>
          <w:szCs w:val="20"/>
          <w:lang w:val="pt-BR"/>
        </w:rPr>
        <w:t xml:space="preserve"> e </w:t>
      </w:r>
      <w:r w:rsidR="007A382D" w:rsidRPr="00771345">
        <w:rPr>
          <w:rFonts w:eastAsia="Calibri"/>
          <w:sz w:val="20"/>
          <w:szCs w:val="20"/>
          <w:lang w:val="pt-BR"/>
        </w:rPr>
        <w:t xml:space="preserve">dorso </w:t>
      </w:r>
      <w:r w:rsidR="00E76CDC" w:rsidRPr="00771345">
        <w:rPr>
          <w:rFonts w:eastAsia="Calibri"/>
          <w:sz w:val="20"/>
          <w:szCs w:val="20"/>
          <w:lang w:val="pt-BR"/>
        </w:rPr>
        <w:t>a</w:t>
      </w:r>
      <w:r w:rsidR="007A382D" w:rsidRPr="00771345">
        <w:rPr>
          <w:rFonts w:eastAsia="Calibri"/>
          <w:sz w:val="20"/>
          <w:szCs w:val="20"/>
          <w:lang w:val="pt-BR"/>
        </w:rPr>
        <w:t>present</w:t>
      </w:r>
      <w:r w:rsidR="00910E60" w:rsidRPr="00771345">
        <w:rPr>
          <w:rFonts w:eastAsia="Calibri"/>
          <w:sz w:val="20"/>
          <w:szCs w:val="20"/>
          <w:lang w:val="pt-BR"/>
        </w:rPr>
        <w:t xml:space="preserve">avam </w:t>
      </w:r>
      <w:r w:rsidR="003A1E45" w:rsidRPr="00771345">
        <w:rPr>
          <w:rFonts w:eastAsia="Calibri"/>
          <w:sz w:val="20"/>
          <w:szCs w:val="20"/>
          <w:lang w:val="pt-BR"/>
        </w:rPr>
        <w:t xml:space="preserve">hematomas </w:t>
      </w:r>
      <w:r w:rsidR="007A382D" w:rsidRPr="00771345">
        <w:rPr>
          <w:rFonts w:eastAsia="Calibri"/>
          <w:sz w:val="20"/>
          <w:szCs w:val="20"/>
          <w:lang w:val="pt-BR"/>
        </w:rPr>
        <w:t xml:space="preserve">de </w:t>
      </w:r>
      <w:r w:rsidR="003A1E45" w:rsidRPr="00771345">
        <w:rPr>
          <w:rFonts w:eastAsia="Calibri"/>
          <w:sz w:val="20"/>
          <w:szCs w:val="20"/>
          <w:lang w:val="pt-BR"/>
        </w:rPr>
        <w:t xml:space="preserve">tom </w:t>
      </w:r>
      <w:r w:rsidR="007A382D" w:rsidRPr="00771345">
        <w:rPr>
          <w:rFonts w:eastAsia="Calibri"/>
          <w:sz w:val="20"/>
          <w:szCs w:val="20"/>
          <w:lang w:val="pt-BR"/>
        </w:rPr>
        <w:t>azul</w:t>
      </w:r>
      <w:r w:rsidR="003A1E45" w:rsidRPr="00771345">
        <w:rPr>
          <w:rFonts w:eastAsia="Calibri"/>
          <w:sz w:val="20"/>
          <w:szCs w:val="20"/>
          <w:lang w:val="pt-BR"/>
        </w:rPr>
        <w:t>-</w:t>
      </w:r>
      <w:r w:rsidR="007A382D" w:rsidRPr="00771345">
        <w:rPr>
          <w:rFonts w:eastAsia="Calibri"/>
          <w:sz w:val="20"/>
          <w:szCs w:val="20"/>
          <w:lang w:val="pt-BR"/>
        </w:rPr>
        <w:t>violáceo</w:t>
      </w:r>
      <w:r w:rsidR="004A56F7" w:rsidRPr="00771345">
        <w:rPr>
          <w:rFonts w:eastAsia="Calibri"/>
          <w:sz w:val="20"/>
          <w:szCs w:val="20"/>
          <w:lang w:val="pt-BR"/>
        </w:rPr>
        <w:t xml:space="preserve"> e seu corpo</w:t>
      </w:r>
      <w:r w:rsidR="007A382D" w:rsidRPr="00771345">
        <w:rPr>
          <w:rFonts w:eastAsia="Calibri"/>
          <w:sz w:val="20"/>
          <w:szCs w:val="20"/>
          <w:lang w:val="pt-BR"/>
        </w:rPr>
        <w:t xml:space="preserve"> </w:t>
      </w:r>
      <w:r w:rsidR="004A56F7" w:rsidRPr="00771345">
        <w:rPr>
          <w:rFonts w:eastAsia="Calibri"/>
          <w:sz w:val="20"/>
          <w:szCs w:val="20"/>
          <w:lang w:val="pt-BR"/>
        </w:rPr>
        <w:t>tinha</w:t>
      </w:r>
      <w:r w:rsidR="007A382D" w:rsidRPr="00771345">
        <w:rPr>
          <w:rFonts w:eastAsia="Calibri"/>
          <w:sz w:val="20"/>
          <w:szCs w:val="20"/>
          <w:lang w:val="pt-BR"/>
        </w:rPr>
        <w:t xml:space="preserve"> </w:t>
      </w:r>
      <w:r w:rsidR="00E76CDC" w:rsidRPr="00771345">
        <w:rPr>
          <w:rFonts w:eastAsia="Calibri"/>
          <w:sz w:val="20"/>
          <w:szCs w:val="20"/>
          <w:lang w:val="pt-BR"/>
        </w:rPr>
        <w:t>vestígios</w:t>
      </w:r>
      <w:r w:rsidR="007A382D" w:rsidRPr="00771345">
        <w:rPr>
          <w:rFonts w:eastAsia="Calibri"/>
          <w:sz w:val="20"/>
          <w:szCs w:val="20"/>
          <w:lang w:val="pt-BR"/>
        </w:rPr>
        <w:t xml:space="preserve"> de</w:t>
      </w:r>
      <w:r w:rsidR="009520AE" w:rsidRPr="00771345">
        <w:rPr>
          <w:rFonts w:eastAsia="Calibri"/>
          <w:sz w:val="20"/>
          <w:szCs w:val="20"/>
          <w:lang w:val="pt-BR"/>
        </w:rPr>
        <w:t xml:space="preserve"> areia</w:t>
      </w:r>
      <w:r w:rsidR="007A382D" w:rsidRPr="00771345">
        <w:rPr>
          <w:rFonts w:eastAsia="Calibri"/>
          <w:sz w:val="20"/>
          <w:szCs w:val="20"/>
          <w:lang w:val="pt-BR"/>
        </w:rPr>
        <w:t>.</w:t>
      </w:r>
      <w:r w:rsidR="005C7C45" w:rsidRPr="00771345">
        <w:rPr>
          <w:rFonts w:eastAsia="Calibri"/>
          <w:sz w:val="20"/>
          <w:szCs w:val="20"/>
          <w:lang w:val="pt-BR"/>
        </w:rPr>
        <w:t xml:space="preserve"> </w:t>
      </w:r>
      <w:r w:rsidR="006D1F22" w:rsidRPr="00771345">
        <w:rPr>
          <w:rFonts w:eastAsia="Calibri"/>
          <w:sz w:val="20"/>
          <w:szCs w:val="20"/>
          <w:lang w:val="pt-BR"/>
        </w:rPr>
        <w:t>Por outr</w:t>
      </w:r>
      <w:r w:rsidR="00E76CDC" w:rsidRPr="00771345">
        <w:rPr>
          <w:rFonts w:eastAsia="Calibri"/>
          <w:sz w:val="20"/>
          <w:szCs w:val="20"/>
          <w:lang w:val="pt-BR"/>
        </w:rPr>
        <w:t>a parte</w:t>
      </w:r>
      <w:r w:rsidR="006D1F22" w:rsidRPr="00771345">
        <w:rPr>
          <w:rFonts w:eastAsia="Calibri"/>
          <w:sz w:val="20"/>
          <w:szCs w:val="20"/>
          <w:lang w:val="pt-BR"/>
        </w:rPr>
        <w:t>,</w:t>
      </w:r>
      <w:r w:rsidR="007A382D" w:rsidRPr="00771345">
        <w:rPr>
          <w:rFonts w:eastAsia="Calibri"/>
          <w:sz w:val="20"/>
          <w:szCs w:val="20"/>
          <w:lang w:val="pt-BR"/>
        </w:rPr>
        <w:t xml:space="preserve"> durante</w:t>
      </w:r>
      <w:r w:rsidR="00D2356F" w:rsidRPr="00771345">
        <w:rPr>
          <w:rFonts w:eastAsia="Calibri"/>
          <w:sz w:val="20"/>
          <w:szCs w:val="20"/>
          <w:lang w:val="pt-BR"/>
        </w:rPr>
        <w:t xml:space="preserve"> a </w:t>
      </w:r>
      <w:r w:rsidR="007A382D" w:rsidRPr="00771345">
        <w:rPr>
          <w:rFonts w:eastAsia="Calibri"/>
          <w:sz w:val="20"/>
          <w:szCs w:val="20"/>
          <w:lang w:val="pt-BR"/>
        </w:rPr>
        <w:t>aut</w:t>
      </w:r>
      <w:r w:rsidR="00E76CDC" w:rsidRPr="00771345">
        <w:rPr>
          <w:rFonts w:eastAsia="Calibri"/>
          <w:sz w:val="20"/>
          <w:szCs w:val="20"/>
          <w:lang w:val="pt-BR"/>
        </w:rPr>
        <w:t>ó</w:t>
      </w:r>
      <w:r w:rsidR="007A382D" w:rsidRPr="00771345">
        <w:rPr>
          <w:rFonts w:eastAsia="Calibri"/>
          <w:sz w:val="20"/>
          <w:szCs w:val="20"/>
          <w:lang w:val="pt-BR"/>
        </w:rPr>
        <w:t xml:space="preserve">psia, </w:t>
      </w:r>
      <w:r w:rsidR="00E76CDC" w:rsidRPr="00771345">
        <w:rPr>
          <w:rFonts w:eastAsia="Calibri"/>
          <w:sz w:val="20"/>
          <w:szCs w:val="20"/>
          <w:lang w:val="pt-BR"/>
        </w:rPr>
        <w:t xml:space="preserve">revelou-se </w:t>
      </w:r>
      <w:r w:rsidR="007A382D" w:rsidRPr="00771345">
        <w:rPr>
          <w:rFonts w:eastAsia="Calibri"/>
          <w:sz w:val="20"/>
          <w:szCs w:val="20"/>
          <w:lang w:val="pt-BR"/>
        </w:rPr>
        <w:t>que</w:t>
      </w:r>
      <w:r w:rsidR="00D2356F" w:rsidRPr="00771345">
        <w:rPr>
          <w:rFonts w:eastAsia="Calibri"/>
          <w:sz w:val="20"/>
          <w:szCs w:val="20"/>
          <w:lang w:val="pt-BR"/>
        </w:rPr>
        <w:t xml:space="preserve"> a </w:t>
      </w:r>
      <w:r w:rsidR="007A382D" w:rsidRPr="00771345">
        <w:rPr>
          <w:rFonts w:eastAsia="Calibri"/>
          <w:sz w:val="20"/>
          <w:szCs w:val="20"/>
          <w:lang w:val="pt-BR"/>
        </w:rPr>
        <w:t>cavidad</w:t>
      </w:r>
      <w:r w:rsidR="00E76CDC" w:rsidRPr="00771345">
        <w:rPr>
          <w:rFonts w:eastAsia="Calibri"/>
          <w:sz w:val="20"/>
          <w:szCs w:val="20"/>
          <w:lang w:val="pt-BR"/>
        </w:rPr>
        <w:t>e</w:t>
      </w:r>
      <w:r w:rsidR="007A382D" w:rsidRPr="00771345">
        <w:rPr>
          <w:rFonts w:eastAsia="Calibri"/>
          <w:sz w:val="20"/>
          <w:szCs w:val="20"/>
          <w:lang w:val="pt-BR"/>
        </w:rPr>
        <w:t xml:space="preserve"> cran</w:t>
      </w:r>
      <w:r w:rsidR="00E76CDC" w:rsidRPr="00771345">
        <w:rPr>
          <w:rFonts w:eastAsia="Calibri"/>
          <w:sz w:val="20"/>
          <w:szCs w:val="20"/>
          <w:lang w:val="pt-BR"/>
        </w:rPr>
        <w:t>i</w:t>
      </w:r>
      <w:r w:rsidR="007A382D" w:rsidRPr="00771345">
        <w:rPr>
          <w:rFonts w:eastAsia="Calibri"/>
          <w:sz w:val="20"/>
          <w:szCs w:val="20"/>
          <w:lang w:val="pt-BR"/>
        </w:rPr>
        <w:t>al, torácica abdominal</w:t>
      </w:r>
      <w:r w:rsidR="004A56F7" w:rsidRPr="00771345">
        <w:rPr>
          <w:rFonts w:eastAsia="Calibri"/>
          <w:sz w:val="20"/>
          <w:szCs w:val="20"/>
          <w:lang w:val="pt-BR"/>
        </w:rPr>
        <w:t xml:space="preserve"> e </w:t>
      </w:r>
      <w:r w:rsidRPr="00771345">
        <w:rPr>
          <w:rFonts w:eastAsia="Calibri"/>
          <w:sz w:val="20"/>
          <w:szCs w:val="20"/>
          <w:lang w:val="pt-BR"/>
        </w:rPr>
        <w:t xml:space="preserve">o </w:t>
      </w:r>
      <w:r w:rsidR="00E76CDC" w:rsidRPr="00771345">
        <w:rPr>
          <w:rFonts w:eastAsia="Calibri"/>
          <w:sz w:val="20"/>
          <w:szCs w:val="20"/>
          <w:lang w:val="pt-BR"/>
        </w:rPr>
        <w:t>pescoço</w:t>
      </w:r>
      <w:r w:rsidR="007A382D" w:rsidRPr="00771345">
        <w:rPr>
          <w:rFonts w:eastAsia="Calibri"/>
          <w:sz w:val="20"/>
          <w:szCs w:val="20"/>
          <w:lang w:val="pt-BR"/>
        </w:rPr>
        <w:t xml:space="preserve"> </w:t>
      </w:r>
      <w:r w:rsidR="00E76CDC" w:rsidRPr="00771345">
        <w:rPr>
          <w:rFonts w:eastAsia="Calibri"/>
          <w:sz w:val="20"/>
          <w:szCs w:val="20"/>
          <w:lang w:val="pt-BR"/>
        </w:rPr>
        <w:t>a</w:t>
      </w:r>
      <w:r w:rsidR="007A382D" w:rsidRPr="00771345">
        <w:rPr>
          <w:rFonts w:eastAsia="Calibri"/>
          <w:sz w:val="20"/>
          <w:szCs w:val="20"/>
          <w:lang w:val="pt-BR"/>
        </w:rPr>
        <w:t>present</w:t>
      </w:r>
      <w:r w:rsidR="00910E60" w:rsidRPr="00771345">
        <w:rPr>
          <w:rFonts w:eastAsia="Calibri"/>
          <w:sz w:val="20"/>
          <w:szCs w:val="20"/>
          <w:lang w:val="pt-BR"/>
        </w:rPr>
        <w:t xml:space="preserve">avam </w:t>
      </w:r>
      <w:r w:rsidR="007A382D" w:rsidRPr="00771345">
        <w:rPr>
          <w:rFonts w:eastAsia="Calibri"/>
          <w:sz w:val="20"/>
          <w:szCs w:val="20"/>
          <w:lang w:val="pt-BR"/>
        </w:rPr>
        <w:t>hemorragia interna</w:t>
      </w:r>
      <w:r w:rsidR="004A56F7" w:rsidRPr="00771345">
        <w:rPr>
          <w:rFonts w:eastAsia="Calibri"/>
          <w:sz w:val="20"/>
          <w:szCs w:val="20"/>
          <w:lang w:val="pt-BR"/>
        </w:rPr>
        <w:t xml:space="preserve"> e,</w:t>
      </w:r>
      <w:r w:rsidR="007A382D" w:rsidRPr="00771345">
        <w:rPr>
          <w:rFonts w:eastAsia="Calibri"/>
          <w:sz w:val="20"/>
          <w:szCs w:val="20"/>
          <w:lang w:val="pt-BR"/>
        </w:rPr>
        <w:t xml:space="preserve"> como causa de </w:t>
      </w:r>
      <w:r w:rsidR="00D2356F" w:rsidRPr="00771345">
        <w:rPr>
          <w:rFonts w:eastAsia="Calibri"/>
          <w:sz w:val="20"/>
          <w:szCs w:val="20"/>
          <w:lang w:val="pt-BR"/>
        </w:rPr>
        <w:t>morte</w:t>
      </w:r>
      <w:r w:rsidR="007A382D" w:rsidRPr="00771345">
        <w:rPr>
          <w:rFonts w:eastAsia="Calibri"/>
          <w:sz w:val="20"/>
          <w:szCs w:val="20"/>
          <w:lang w:val="pt-BR"/>
        </w:rPr>
        <w:t xml:space="preserve">, </w:t>
      </w:r>
      <w:r w:rsidR="00E76CDC" w:rsidRPr="00771345">
        <w:rPr>
          <w:rFonts w:eastAsia="Calibri"/>
          <w:sz w:val="20"/>
          <w:szCs w:val="20"/>
          <w:lang w:val="pt-BR"/>
        </w:rPr>
        <w:t xml:space="preserve">foi determinada </w:t>
      </w:r>
      <w:r w:rsidR="00D2356F" w:rsidRPr="00771345">
        <w:rPr>
          <w:rFonts w:eastAsia="Calibri"/>
          <w:sz w:val="20"/>
          <w:szCs w:val="20"/>
          <w:lang w:val="pt-BR"/>
        </w:rPr>
        <w:t xml:space="preserve">a </w:t>
      </w:r>
      <w:r w:rsidR="007A382D" w:rsidRPr="00771345">
        <w:rPr>
          <w:rFonts w:eastAsia="Calibri"/>
          <w:sz w:val="20"/>
          <w:szCs w:val="20"/>
          <w:lang w:val="pt-BR"/>
        </w:rPr>
        <w:t xml:space="preserve">asfixia por </w:t>
      </w:r>
      <w:r w:rsidR="009960A1" w:rsidRPr="00771345">
        <w:rPr>
          <w:rFonts w:eastAsia="Calibri"/>
          <w:sz w:val="20"/>
          <w:szCs w:val="20"/>
          <w:lang w:val="pt-BR"/>
        </w:rPr>
        <w:t>sufocamento</w:t>
      </w:r>
      <w:r w:rsidR="007A382D" w:rsidRPr="00771345">
        <w:rPr>
          <w:rFonts w:eastAsia="Calibri"/>
          <w:sz w:val="20"/>
          <w:szCs w:val="20"/>
          <w:lang w:val="pt-BR"/>
        </w:rPr>
        <w:t xml:space="preserve">, </w:t>
      </w:r>
      <w:r w:rsidR="009960A1" w:rsidRPr="00771345">
        <w:rPr>
          <w:rFonts w:eastAsia="Calibri"/>
          <w:sz w:val="20"/>
          <w:szCs w:val="20"/>
          <w:lang w:val="pt-BR"/>
        </w:rPr>
        <w:t>resultante</w:t>
      </w:r>
      <w:r w:rsidR="007A382D" w:rsidRPr="00771345">
        <w:rPr>
          <w:rFonts w:eastAsia="Calibri"/>
          <w:sz w:val="20"/>
          <w:szCs w:val="20"/>
          <w:lang w:val="pt-BR"/>
        </w:rPr>
        <w:t xml:space="preserve"> de</w:t>
      </w:r>
      <w:r w:rsidR="004A56F7" w:rsidRPr="00771345">
        <w:rPr>
          <w:rFonts w:eastAsia="Calibri"/>
          <w:sz w:val="20"/>
          <w:szCs w:val="20"/>
          <w:lang w:val="pt-BR"/>
        </w:rPr>
        <w:t xml:space="preserve"> uma </w:t>
      </w:r>
      <w:r w:rsidR="00DB2CB2" w:rsidRPr="00771345">
        <w:rPr>
          <w:rFonts w:eastAsia="Calibri"/>
          <w:sz w:val="20"/>
          <w:szCs w:val="20"/>
          <w:lang w:val="pt-BR"/>
        </w:rPr>
        <w:t>ação</w:t>
      </w:r>
      <w:r w:rsidR="007A382D" w:rsidRPr="00771345">
        <w:rPr>
          <w:rFonts w:eastAsia="Calibri"/>
          <w:sz w:val="20"/>
          <w:szCs w:val="20"/>
          <w:lang w:val="pt-BR"/>
        </w:rPr>
        <w:t xml:space="preserve"> </w:t>
      </w:r>
      <w:r w:rsidR="009960A1" w:rsidRPr="00771345">
        <w:rPr>
          <w:rFonts w:eastAsia="Calibri"/>
          <w:sz w:val="20"/>
          <w:szCs w:val="20"/>
          <w:lang w:val="pt-BR"/>
        </w:rPr>
        <w:t>mecânic</w:t>
      </w:r>
      <w:r w:rsidR="007A382D" w:rsidRPr="00771345">
        <w:rPr>
          <w:rFonts w:eastAsia="Calibri"/>
          <w:sz w:val="20"/>
          <w:szCs w:val="20"/>
          <w:lang w:val="pt-BR"/>
        </w:rPr>
        <w:t>a</w:t>
      </w:r>
      <w:r w:rsidR="00E76CDC" w:rsidRPr="00771345">
        <w:rPr>
          <w:rFonts w:eastAsia="Calibri"/>
          <w:sz w:val="20"/>
          <w:szCs w:val="20"/>
          <w:lang w:val="pt-BR"/>
        </w:rPr>
        <w:t>.</w:t>
      </w:r>
      <w:r w:rsidR="007A382D" w:rsidRPr="00771345">
        <w:rPr>
          <w:rFonts w:eastAsia="Calibri"/>
          <w:sz w:val="20"/>
          <w:szCs w:val="20"/>
          <w:vertAlign w:val="superscript"/>
          <w:lang w:val="pt-BR"/>
        </w:rPr>
        <w:footnoteReference w:id="104"/>
      </w:r>
      <w:r w:rsidR="007A382D" w:rsidRPr="003A1622">
        <w:rPr>
          <w:rFonts w:eastAsia="Calibri"/>
          <w:b/>
          <w:sz w:val="20"/>
          <w:szCs w:val="20"/>
          <w:lang w:val="pt-BR"/>
        </w:rPr>
        <w:t xml:space="preserve"> </w:t>
      </w:r>
      <w:r w:rsidR="00886130" w:rsidRPr="003A1622">
        <w:rPr>
          <w:rFonts w:eastAsia="Calibri"/>
          <w:sz w:val="20"/>
          <w:szCs w:val="20"/>
          <w:lang w:val="pt-BR"/>
        </w:rPr>
        <w:t>Outrossim</w:t>
      </w:r>
      <w:r w:rsidR="007A382D" w:rsidRPr="00A77C80">
        <w:rPr>
          <w:rFonts w:eastAsia="Calibri"/>
          <w:sz w:val="20"/>
          <w:szCs w:val="20"/>
          <w:lang w:val="pt-BR"/>
        </w:rPr>
        <w:t>,</w:t>
      </w:r>
      <w:r w:rsidRPr="00A77C80">
        <w:rPr>
          <w:rFonts w:eastAsia="Calibri"/>
          <w:sz w:val="20"/>
          <w:szCs w:val="20"/>
          <w:lang w:val="pt-BR"/>
        </w:rPr>
        <w:t xml:space="preserve"> o </w:t>
      </w:r>
      <w:r w:rsidR="007A382D" w:rsidRPr="00C53DF8">
        <w:rPr>
          <w:rFonts w:eastAsia="Calibri"/>
          <w:sz w:val="20"/>
          <w:szCs w:val="20"/>
          <w:lang w:val="pt-BR"/>
        </w:rPr>
        <w:t>perito médico</w:t>
      </w:r>
      <w:r w:rsidR="003A1E45" w:rsidRPr="009B1B35">
        <w:rPr>
          <w:rFonts w:eastAsia="Calibri"/>
          <w:sz w:val="20"/>
          <w:szCs w:val="20"/>
          <w:lang w:val="pt-BR"/>
        </w:rPr>
        <w:t>-</w:t>
      </w:r>
      <w:r w:rsidR="007A382D" w:rsidRPr="00367745">
        <w:rPr>
          <w:rFonts w:eastAsia="Calibri"/>
          <w:sz w:val="20"/>
          <w:szCs w:val="20"/>
          <w:lang w:val="pt-BR"/>
        </w:rPr>
        <w:t>legal</w:t>
      </w:r>
      <w:r w:rsidR="007A382D" w:rsidRPr="00771345">
        <w:rPr>
          <w:rFonts w:eastAsia="Calibri"/>
          <w:sz w:val="20"/>
          <w:szCs w:val="20"/>
          <w:lang w:val="pt-BR"/>
        </w:rPr>
        <w:t xml:space="preserve"> que </w:t>
      </w:r>
      <w:r w:rsidR="009960A1" w:rsidRPr="00771345">
        <w:rPr>
          <w:rFonts w:eastAsia="Calibri"/>
          <w:sz w:val="20"/>
          <w:szCs w:val="20"/>
          <w:lang w:val="pt-BR"/>
        </w:rPr>
        <w:t>examinou</w:t>
      </w:r>
      <w:r w:rsidR="007A382D" w:rsidRPr="00771345">
        <w:rPr>
          <w:rFonts w:eastAsia="Calibri"/>
          <w:sz w:val="20"/>
          <w:szCs w:val="20"/>
          <w:lang w:val="pt-BR"/>
        </w:rPr>
        <w:t xml:space="preserve"> </w:t>
      </w:r>
      <w:r w:rsidR="00E76CDC" w:rsidRPr="00771345">
        <w:rPr>
          <w:rFonts w:eastAsia="Calibri"/>
          <w:sz w:val="20"/>
          <w:szCs w:val="20"/>
          <w:lang w:val="pt-BR"/>
        </w:rPr>
        <w:t>o</w:t>
      </w:r>
      <w:r w:rsidR="007A382D" w:rsidRPr="00771345">
        <w:rPr>
          <w:rFonts w:eastAsia="Calibri"/>
          <w:sz w:val="20"/>
          <w:szCs w:val="20"/>
          <w:lang w:val="pt-BR"/>
        </w:rPr>
        <w:t xml:space="preserve"> cadáver </w:t>
      </w:r>
      <w:r w:rsidRPr="00771345">
        <w:rPr>
          <w:rFonts w:eastAsia="Calibri"/>
          <w:sz w:val="20"/>
          <w:szCs w:val="20"/>
          <w:lang w:val="pt-BR"/>
        </w:rPr>
        <w:t>determinou</w:t>
      </w:r>
      <w:r w:rsidR="007A382D" w:rsidRPr="00771345">
        <w:rPr>
          <w:rFonts w:eastAsia="Calibri"/>
          <w:sz w:val="20"/>
          <w:szCs w:val="20"/>
          <w:lang w:val="pt-BR"/>
        </w:rPr>
        <w:t xml:space="preserve"> que</w:t>
      </w:r>
      <w:r w:rsidR="00D2356F" w:rsidRPr="00771345">
        <w:rPr>
          <w:rFonts w:eastAsia="Calibri"/>
          <w:sz w:val="20"/>
          <w:szCs w:val="20"/>
          <w:lang w:val="pt-BR"/>
        </w:rPr>
        <w:t xml:space="preserve"> a </w:t>
      </w:r>
      <w:r w:rsidR="00CB6F25" w:rsidRPr="00771345">
        <w:rPr>
          <w:rFonts w:eastAsia="Calibri"/>
          <w:sz w:val="20"/>
          <w:szCs w:val="20"/>
          <w:lang w:val="pt-BR"/>
        </w:rPr>
        <w:t>senhora</w:t>
      </w:r>
      <w:r w:rsidR="007A382D" w:rsidRPr="00771345">
        <w:rPr>
          <w:rFonts w:eastAsia="Calibri"/>
          <w:sz w:val="20"/>
          <w:szCs w:val="20"/>
          <w:lang w:val="pt-BR"/>
        </w:rPr>
        <w:t xml:space="preserve"> Barbosa </w:t>
      </w:r>
      <w:r w:rsidR="00D2356F" w:rsidRPr="00771345">
        <w:rPr>
          <w:rFonts w:eastAsia="Calibri"/>
          <w:sz w:val="20"/>
          <w:szCs w:val="20"/>
          <w:lang w:val="pt-BR"/>
        </w:rPr>
        <w:t>havia</w:t>
      </w:r>
      <w:r w:rsidR="007A382D" w:rsidRPr="00771345">
        <w:rPr>
          <w:rFonts w:eastAsia="Calibri"/>
          <w:sz w:val="20"/>
          <w:szCs w:val="20"/>
          <w:lang w:val="pt-BR"/>
        </w:rPr>
        <w:t xml:space="preserve"> sido </w:t>
      </w:r>
      <w:r w:rsidR="00E76CDC" w:rsidRPr="00771345">
        <w:rPr>
          <w:rFonts w:eastAsia="Calibri"/>
          <w:sz w:val="20"/>
          <w:szCs w:val="20"/>
          <w:lang w:val="pt-BR"/>
        </w:rPr>
        <w:t>agredida antes de morrer</w:t>
      </w:r>
      <w:r w:rsidR="007A382D" w:rsidRPr="00771345">
        <w:rPr>
          <w:rStyle w:val="Refdenotaalpie"/>
          <w:rFonts w:eastAsia="Calibri"/>
          <w:sz w:val="20"/>
          <w:szCs w:val="20"/>
          <w:lang w:val="pt-BR"/>
        </w:rPr>
        <w:footnoteReference w:id="105"/>
      </w:r>
      <w:r w:rsidR="004A56F7" w:rsidRPr="003A1622">
        <w:rPr>
          <w:rFonts w:eastAsia="Calibri"/>
          <w:sz w:val="20"/>
          <w:szCs w:val="20"/>
          <w:lang w:val="pt-BR"/>
        </w:rPr>
        <w:t xml:space="preserve"> e </w:t>
      </w:r>
      <w:r w:rsidR="00D2356F" w:rsidRPr="003A1622">
        <w:rPr>
          <w:rFonts w:eastAsia="Calibri"/>
          <w:sz w:val="20"/>
          <w:szCs w:val="20"/>
          <w:lang w:val="pt-BR"/>
        </w:rPr>
        <w:t>havia</w:t>
      </w:r>
      <w:r w:rsidR="007A382D" w:rsidRPr="00A77C80">
        <w:rPr>
          <w:rFonts w:eastAsia="Calibri"/>
          <w:sz w:val="20"/>
          <w:szCs w:val="20"/>
          <w:lang w:val="pt-BR"/>
        </w:rPr>
        <w:t xml:space="preserve"> </w:t>
      </w:r>
      <w:r w:rsidR="00DB2CB2" w:rsidRPr="00A77C80">
        <w:rPr>
          <w:rFonts w:eastAsia="Calibri"/>
          <w:sz w:val="20"/>
          <w:szCs w:val="20"/>
          <w:lang w:val="pt-BR"/>
        </w:rPr>
        <w:t>sofr</w:t>
      </w:r>
      <w:r w:rsidR="007A382D" w:rsidRPr="00C53DF8">
        <w:rPr>
          <w:rFonts w:eastAsia="Calibri"/>
          <w:sz w:val="20"/>
          <w:szCs w:val="20"/>
          <w:lang w:val="pt-BR"/>
        </w:rPr>
        <w:t>ido</w:t>
      </w:r>
      <w:r w:rsidR="004A56F7" w:rsidRPr="009B1B35">
        <w:rPr>
          <w:rFonts w:eastAsia="Calibri"/>
          <w:sz w:val="20"/>
          <w:szCs w:val="20"/>
          <w:lang w:val="pt-BR"/>
        </w:rPr>
        <w:t xml:space="preserve"> uma </w:t>
      </w:r>
      <w:r w:rsidR="00DB2CB2" w:rsidRPr="00367745">
        <w:rPr>
          <w:rFonts w:eastAsia="Calibri"/>
          <w:sz w:val="20"/>
          <w:szCs w:val="20"/>
          <w:lang w:val="pt-BR"/>
        </w:rPr>
        <w:t>ação</w:t>
      </w:r>
      <w:r w:rsidR="007A382D" w:rsidRPr="00771345">
        <w:rPr>
          <w:rFonts w:eastAsia="Calibri"/>
          <w:sz w:val="20"/>
          <w:szCs w:val="20"/>
          <w:lang w:val="pt-BR"/>
        </w:rPr>
        <w:t xml:space="preserve"> compres</w:t>
      </w:r>
      <w:r w:rsidR="00E76CDC" w:rsidRPr="00771345">
        <w:rPr>
          <w:rFonts w:eastAsia="Calibri"/>
          <w:sz w:val="20"/>
          <w:szCs w:val="20"/>
          <w:lang w:val="pt-BR"/>
        </w:rPr>
        <w:t>s</w:t>
      </w:r>
      <w:r w:rsidR="007A382D" w:rsidRPr="00771345">
        <w:rPr>
          <w:rFonts w:eastAsia="Calibri"/>
          <w:sz w:val="20"/>
          <w:szCs w:val="20"/>
          <w:lang w:val="pt-BR"/>
        </w:rPr>
        <w:t>iva</w:t>
      </w:r>
      <w:r w:rsidR="004A56F7" w:rsidRPr="00771345">
        <w:rPr>
          <w:rFonts w:eastAsia="Calibri"/>
          <w:sz w:val="20"/>
          <w:szCs w:val="20"/>
          <w:lang w:val="pt-BR"/>
        </w:rPr>
        <w:t xml:space="preserve"> no </w:t>
      </w:r>
      <w:r w:rsidR="00E76CDC" w:rsidRPr="00771345">
        <w:rPr>
          <w:rFonts w:eastAsia="Calibri"/>
          <w:sz w:val="20"/>
          <w:szCs w:val="20"/>
          <w:lang w:val="pt-BR"/>
        </w:rPr>
        <w:t>pescoço</w:t>
      </w:r>
      <w:r w:rsidR="007A382D" w:rsidRPr="00771345">
        <w:rPr>
          <w:rFonts w:eastAsia="Calibri"/>
          <w:sz w:val="20"/>
          <w:szCs w:val="20"/>
          <w:lang w:val="pt-BR"/>
        </w:rPr>
        <w:t xml:space="preserve">, </w:t>
      </w:r>
      <w:r w:rsidR="00832AE1" w:rsidRPr="00771345">
        <w:rPr>
          <w:rFonts w:eastAsia="Calibri"/>
          <w:sz w:val="20"/>
          <w:szCs w:val="20"/>
          <w:lang w:val="pt-BR"/>
        </w:rPr>
        <w:t>ainda</w:t>
      </w:r>
      <w:r w:rsidR="00E76CDC" w:rsidRPr="00771345">
        <w:rPr>
          <w:rFonts w:eastAsia="Calibri"/>
          <w:sz w:val="20"/>
          <w:szCs w:val="20"/>
          <w:lang w:val="pt-BR"/>
        </w:rPr>
        <w:t xml:space="preserve"> </w:t>
      </w:r>
      <w:r w:rsidR="00130FF7" w:rsidRPr="00771345">
        <w:rPr>
          <w:rFonts w:eastAsia="Calibri"/>
          <w:sz w:val="20"/>
          <w:szCs w:val="20"/>
          <w:lang w:val="pt-BR"/>
        </w:rPr>
        <w:t>que</w:t>
      </w:r>
      <w:r w:rsidR="007A382D" w:rsidRPr="00771345">
        <w:rPr>
          <w:rFonts w:eastAsia="Calibri"/>
          <w:sz w:val="20"/>
          <w:szCs w:val="20"/>
          <w:lang w:val="pt-BR"/>
        </w:rPr>
        <w:t xml:space="preserve"> esta </w:t>
      </w:r>
      <w:r w:rsidR="00DB2CB2" w:rsidRPr="00771345">
        <w:rPr>
          <w:rFonts w:eastAsia="Calibri"/>
          <w:sz w:val="20"/>
          <w:szCs w:val="20"/>
          <w:lang w:val="pt-BR"/>
        </w:rPr>
        <w:t xml:space="preserve">não </w:t>
      </w:r>
      <w:r w:rsidR="00E76CDC" w:rsidRPr="00771345">
        <w:rPr>
          <w:rFonts w:eastAsia="Calibri"/>
          <w:sz w:val="20"/>
          <w:szCs w:val="20"/>
          <w:lang w:val="pt-BR"/>
        </w:rPr>
        <w:t xml:space="preserve">tenha </w:t>
      </w:r>
      <w:r w:rsidR="007A382D" w:rsidRPr="00771345">
        <w:rPr>
          <w:rFonts w:eastAsia="Calibri"/>
          <w:sz w:val="20"/>
          <w:szCs w:val="20"/>
          <w:lang w:val="pt-BR"/>
        </w:rPr>
        <w:t>sido</w:t>
      </w:r>
      <w:r w:rsidR="00D2356F" w:rsidRPr="00771345">
        <w:rPr>
          <w:rFonts w:eastAsia="Calibri"/>
          <w:sz w:val="20"/>
          <w:szCs w:val="20"/>
          <w:lang w:val="pt-BR"/>
        </w:rPr>
        <w:t xml:space="preserve"> a </w:t>
      </w:r>
      <w:r w:rsidR="007A382D" w:rsidRPr="00771345">
        <w:rPr>
          <w:rFonts w:eastAsia="Calibri"/>
          <w:sz w:val="20"/>
          <w:szCs w:val="20"/>
          <w:lang w:val="pt-BR"/>
        </w:rPr>
        <w:t>causa</w:t>
      </w:r>
      <w:r w:rsidRPr="00771345">
        <w:rPr>
          <w:rFonts w:eastAsia="Calibri"/>
          <w:sz w:val="20"/>
          <w:szCs w:val="20"/>
          <w:lang w:val="pt-BR"/>
        </w:rPr>
        <w:t xml:space="preserve"> da </w:t>
      </w:r>
      <w:r w:rsidR="00D2356F" w:rsidRPr="00771345">
        <w:rPr>
          <w:rFonts w:eastAsia="Calibri"/>
          <w:sz w:val="20"/>
          <w:szCs w:val="20"/>
          <w:lang w:val="pt-BR"/>
        </w:rPr>
        <w:t>morte</w:t>
      </w:r>
      <w:r w:rsidR="00E76CDC" w:rsidRPr="00771345">
        <w:rPr>
          <w:rFonts w:eastAsia="Calibri"/>
          <w:sz w:val="20"/>
          <w:szCs w:val="20"/>
          <w:lang w:val="pt-BR"/>
        </w:rPr>
        <w:t>.</w:t>
      </w:r>
      <w:r w:rsidR="007A382D" w:rsidRPr="00771345">
        <w:rPr>
          <w:rStyle w:val="Refdenotaalpie"/>
          <w:rFonts w:eastAsia="Calibri"/>
          <w:sz w:val="20"/>
          <w:szCs w:val="20"/>
          <w:lang w:val="pt-BR"/>
        </w:rPr>
        <w:footnoteReference w:id="106"/>
      </w:r>
      <w:r w:rsidR="007A382D" w:rsidRPr="003A1622">
        <w:rPr>
          <w:rFonts w:eastAsia="Calibri"/>
          <w:sz w:val="20"/>
          <w:szCs w:val="20"/>
          <w:lang w:val="pt-BR"/>
        </w:rPr>
        <w:t xml:space="preserve"> </w:t>
      </w:r>
    </w:p>
    <w:p w14:paraId="220D4051" w14:textId="77777777" w:rsidR="00E76CDC" w:rsidRPr="00A77C80" w:rsidRDefault="00E76CDC" w:rsidP="0057359C">
      <w:pPr>
        <w:pStyle w:val="Prrafodelista"/>
        <w:tabs>
          <w:tab w:val="left" w:pos="142"/>
        </w:tabs>
        <w:ind w:left="0"/>
        <w:rPr>
          <w:sz w:val="20"/>
          <w:szCs w:val="20"/>
          <w:lang w:val="pt-BR"/>
        </w:rPr>
      </w:pPr>
    </w:p>
    <w:p w14:paraId="084BD082" w14:textId="0BBDFFC3" w:rsidR="007A382D" w:rsidRPr="003A1622" w:rsidRDefault="00130FF7" w:rsidP="00822E2D">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812873" w:rsidRPr="00C53DF8">
        <w:rPr>
          <w:rFonts w:eastAsia="Calibri"/>
          <w:sz w:val="20"/>
          <w:szCs w:val="20"/>
          <w:lang w:val="pt-BR"/>
        </w:rPr>
        <w:t xml:space="preserve">denúncia do </w:t>
      </w:r>
      <w:r w:rsidR="00D2356F" w:rsidRPr="009B1B35">
        <w:rPr>
          <w:rFonts w:eastAsia="Calibri"/>
          <w:sz w:val="20"/>
          <w:szCs w:val="20"/>
          <w:lang w:val="pt-BR"/>
        </w:rPr>
        <w:t>Ministério</w:t>
      </w:r>
      <w:r w:rsidR="007A382D" w:rsidRPr="00367745">
        <w:rPr>
          <w:rFonts w:eastAsia="Calibri"/>
          <w:sz w:val="20"/>
          <w:szCs w:val="20"/>
          <w:lang w:val="pt-BR"/>
        </w:rPr>
        <w:t xml:space="preserve"> Público </w:t>
      </w:r>
      <w:r w:rsidR="0099415A" w:rsidRPr="00771345">
        <w:rPr>
          <w:rFonts w:eastAsia="Calibri"/>
          <w:sz w:val="20"/>
          <w:szCs w:val="20"/>
          <w:lang w:val="pt-BR"/>
        </w:rPr>
        <w:t xml:space="preserve">imputou </w:t>
      </w:r>
      <w:r w:rsidR="007A382D" w:rsidRPr="00771345">
        <w:rPr>
          <w:rFonts w:eastAsia="Calibri"/>
          <w:sz w:val="20"/>
          <w:szCs w:val="20"/>
          <w:lang w:val="pt-BR"/>
        </w:rPr>
        <w:t>como autor</w:t>
      </w:r>
      <w:r w:rsidR="00812873" w:rsidRPr="00771345">
        <w:rPr>
          <w:rFonts w:eastAsia="Calibri"/>
          <w:sz w:val="20"/>
          <w:szCs w:val="20"/>
          <w:lang w:val="pt-BR"/>
        </w:rPr>
        <w:t xml:space="preserve"> dos </w:t>
      </w:r>
      <w:r w:rsidR="007A382D" w:rsidRPr="00771345">
        <w:rPr>
          <w:rFonts w:eastAsia="Calibri"/>
          <w:sz w:val="20"/>
          <w:szCs w:val="20"/>
          <w:lang w:val="pt-BR"/>
        </w:rPr>
        <w:t>delitos de “</w:t>
      </w:r>
      <w:r w:rsidR="00D2356F" w:rsidRPr="00771345">
        <w:rPr>
          <w:rFonts w:eastAsia="Calibri"/>
          <w:sz w:val="20"/>
          <w:szCs w:val="20"/>
          <w:lang w:val="pt-BR"/>
        </w:rPr>
        <w:t>homicídio</w:t>
      </w:r>
      <w:r w:rsidR="007A382D" w:rsidRPr="00771345">
        <w:rPr>
          <w:rFonts w:eastAsia="Calibri"/>
          <w:sz w:val="20"/>
          <w:szCs w:val="20"/>
          <w:lang w:val="pt-BR"/>
        </w:rPr>
        <w:t xml:space="preserve"> d</w:t>
      </w:r>
      <w:r w:rsidR="003A1E45" w:rsidRPr="00771345">
        <w:rPr>
          <w:rFonts w:eastAsia="Calibri"/>
          <w:sz w:val="20"/>
          <w:szCs w:val="20"/>
          <w:lang w:val="pt-BR"/>
        </w:rPr>
        <w:t>upla</w:t>
      </w:r>
      <w:r w:rsidR="004A56F7" w:rsidRPr="00771345">
        <w:rPr>
          <w:rFonts w:eastAsia="Calibri"/>
          <w:sz w:val="20"/>
          <w:szCs w:val="20"/>
          <w:lang w:val="pt-BR"/>
        </w:rPr>
        <w:t xml:space="preserve">mente </w:t>
      </w:r>
      <w:r w:rsidRPr="00771345">
        <w:rPr>
          <w:rFonts w:eastAsia="Calibri"/>
          <w:sz w:val="20"/>
          <w:szCs w:val="20"/>
          <w:lang w:val="pt-BR"/>
        </w:rPr>
        <w:t>qualific</w:t>
      </w:r>
      <w:r w:rsidR="007A382D" w:rsidRPr="00771345">
        <w:rPr>
          <w:rFonts w:eastAsia="Calibri"/>
          <w:sz w:val="20"/>
          <w:szCs w:val="20"/>
          <w:lang w:val="pt-BR"/>
        </w:rPr>
        <w:t>ado”</w:t>
      </w:r>
      <w:r w:rsidR="007A382D" w:rsidRPr="00771345">
        <w:rPr>
          <w:rStyle w:val="Refdenotaalpie"/>
          <w:rFonts w:eastAsia="Calibri"/>
          <w:sz w:val="20"/>
          <w:szCs w:val="20"/>
          <w:lang w:val="pt-BR"/>
        </w:rPr>
        <w:footnoteReference w:id="107"/>
      </w:r>
      <w:r w:rsidR="004A56F7" w:rsidRPr="003A1622">
        <w:rPr>
          <w:rFonts w:eastAsia="Calibri"/>
          <w:sz w:val="20"/>
          <w:szCs w:val="20"/>
          <w:lang w:val="pt-BR"/>
        </w:rPr>
        <w:t xml:space="preserve"> e </w:t>
      </w:r>
      <w:r w:rsidR="007A382D" w:rsidRPr="003A1622">
        <w:rPr>
          <w:rFonts w:eastAsia="Calibri"/>
          <w:sz w:val="20"/>
          <w:szCs w:val="20"/>
          <w:lang w:val="pt-BR"/>
        </w:rPr>
        <w:t>oculta</w:t>
      </w:r>
      <w:r w:rsidRPr="00A77C80">
        <w:rPr>
          <w:rFonts w:eastAsia="Calibri"/>
          <w:sz w:val="20"/>
          <w:szCs w:val="20"/>
          <w:lang w:val="pt-BR"/>
        </w:rPr>
        <w:t>ção</w:t>
      </w:r>
      <w:r w:rsidR="007A382D" w:rsidRPr="00A77C80">
        <w:rPr>
          <w:rFonts w:eastAsia="Calibri"/>
          <w:sz w:val="20"/>
          <w:szCs w:val="20"/>
          <w:lang w:val="pt-BR"/>
        </w:rPr>
        <w:t xml:space="preserve"> de cadáver</w:t>
      </w:r>
      <w:r w:rsidRPr="00C53DF8">
        <w:rPr>
          <w:rFonts w:eastAsia="Calibri"/>
          <w:sz w:val="20"/>
          <w:szCs w:val="20"/>
          <w:lang w:val="pt-BR"/>
        </w:rPr>
        <w:t xml:space="preserve"> ao </w:t>
      </w:r>
      <w:r w:rsidR="004A56F7" w:rsidRPr="009B1B35">
        <w:rPr>
          <w:rFonts w:eastAsia="Calibri"/>
          <w:sz w:val="20"/>
          <w:szCs w:val="20"/>
          <w:lang w:val="pt-BR"/>
        </w:rPr>
        <w:t>então</w:t>
      </w:r>
      <w:r w:rsidR="007A382D" w:rsidRPr="00367745">
        <w:rPr>
          <w:rFonts w:eastAsia="Calibri"/>
          <w:sz w:val="20"/>
          <w:szCs w:val="20"/>
          <w:lang w:val="pt-BR"/>
        </w:rPr>
        <w:t xml:space="preserve"> </w:t>
      </w:r>
      <w:r w:rsidR="0058018E" w:rsidRPr="00771345">
        <w:rPr>
          <w:rFonts w:eastAsia="Calibri"/>
          <w:sz w:val="20"/>
          <w:szCs w:val="20"/>
          <w:lang w:val="pt-BR"/>
        </w:rPr>
        <w:t>deputado estadual</w:t>
      </w:r>
      <w:r w:rsidR="00CB6F25" w:rsidRPr="00771345">
        <w:rPr>
          <w:rFonts w:eastAsia="Calibri"/>
          <w:sz w:val="20"/>
          <w:szCs w:val="20"/>
          <w:lang w:val="pt-BR"/>
        </w:rPr>
        <w:t xml:space="preserve"> </w:t>
      </w:r>
      <w:r w:rsidR="007A382D" w:rsidRPr="00771345">
        <w:rPr>
          <w:rFonts w:eastAsia="Calibri"/>
          <w:sz w:val="20"/>
          <w:szCs w:val="20"/>
          <w:lang w:val="pt-BR"/>
        </w:rPr>
        <w:t>Aércio Pereira de Lima</w:t>
      </w:r>
      <w:r w:rsidR="003A1E45" w:rsidRPr="00771345">
        <w:rPr>
          <w:rFonts w:eastAsia="Calibri"/>
          <w:sz w:val="20"/>
          <w:szCs w:val="20"/>
          <w:lang w:val="pt-BR"/>
        </w:rPr>
        <w:t>,</w:t>
      </w:r>
      <w:r w:rsidR="007A382D" w:rsidRPr="00771345">
        <w:rPr>
          <w:rStyle w:val="Refdenotaalpie"/>
          <w:rFonts w:eastAsia="Calibri"/>
          <w:sz w:val="20"/>
          <w:szCs w:val="20"/>
          <w:lang w:val="pt-BR"/>
        </w:rPr>
        <w:footnoteReference w:id="108"/>
      </w:r>
      <w:r w:rsidR="007A382D" w:rsidRPr="003A1622">
        <w:rPr>
          <w:rFonts w:eastAsia="Calibri"/>
          <w:sz w:val="20"/>
          <w:szCs w:val="20"/>
          <w:lang w:val="pt-BR"/>
        </w:rPr>
        <w:t xml:space="preserve"> </w:t>
      </w:r>
      <w:r w:rsidR="00CB6F25" w:rsidRPr="003A1622">
        <w:rPr>
          <w:rFonts w:eastAsia="Calibri"/>
          <w:sz w:val="20"/>
          <w:szCs w:val="20"/>
          <w:lang w:val="pt-BR"/>
        </w:rPr>
        <w:t xml:space="preserve">quem </w:t>
      </w:r>
      <w:r w:rsidR="006D1F22" w:rsidRPr="00A77C80">
        <w:rPr>
          <w:rFonts w:eastAsia="Calibri"/>
          <w:sz w:val="20"/>
          <w:szCs w:val="20"/>
          <w:lang w:val="pt-BR"/>
        </w:rPr>
        <w:t>conhecia</w:t>
      </w:r>
      <w:r w:rsidRPr="00A77C80">
        <w:rPr>
          <w:rFonts w:eastAsia="Calibri"/>
          <w:sz w:val="20"/>
          <w:szCs w:val="20"/>
          <w:lang w:val="pt-BR"/>
        </w:rPr>
        <w:t xml:space="preserve"> à </w:t>
      </w:r>
      <w:r w:rsidR="00CB6F25" w:rsidRPr="00C53DF8">
        <w:rPr>
          <w:rFonts w:eastAsia="Calibri"/>
          <w:sz w:val="20"/>
          <w:szCs w:val="20"/>
          <w:lang w:val="pt-BR"/>
        </w:rPr>
        <w:t>suposta</w:t>
      </w:r>
      <w:r w:rsidR="007A382D" w:rsidRPr="009B1B35">
        <w:rPr>
          <w:rFonts w:eastAsia="Calibri"/>
          <w:sz w:val="20"/>
          <w:szCs w:val="20"/>
          <w:lang w:val="pt-BR"/>
        </w:rPr>
        <w:t xml:space="preserve"> </w:t>
      </w:r>
      <w:r w:rsidR="004A56F7" w:rsidRPr="00367745">
        <w:rPr>
          <w:rFonts w:eastAsia="Calibri"/>
          <w:sz w:val="20"/>
          <w:szCs w:val="20"/>
          <w:lang w:val="pt-BR"/>
        </w:rPr>
        <w:t>vítima</w:t>
      </w:r>
      <w:r w:rsidR="007A382D" w:rsidRPr="00771345">
        <w:rPr>
          <w:rFonts w:eastAsia="Calibri"/>
          <w:sz w:val="20"/>
          <w:szCs w:val="20"/>
          <w:lang w:val="pt-BR"/>
        </w:rPr>
        <w:t xml:space="preserve"> desde </w:t>
      </w:r>
      <w:r w:rsidR="00D2356F" w:rsidRPr="00771345">
        <w:rPr>
          <w:rFonts w:eastAsia="Calibri"/>
          <w:sz w:val="20"/>
          <w:szCs w:val="20"/>
          <w:lang w:val="pt-BR"/>
        </w:rPr>
        <w:t>novembro</w:t>
      </w:r>
      <w:r w:rsidR="007A382D" w:rsidRPr="00771345">
        <w:rPr>
          <w:rFonts w:eastAsia="Calibri"/>
          <w:sz w:val="20"/>
          <w:szCs w:val="20"/>
          <w:lang w:val="pt-BR"/>
        </w:rPr>
        <w:t xml:space="preserve"> de 1997</w:t>
      </w:r>
      <w:r w:rsidR="003A1E45" w:rsidRPr="00771345">
        <w:rPr>
          <w:rFonts w:eastAsia="Calibri"/>
          <w:sz w:val="20"/>
          <w:szCs w:val="20"/>
          <w:lang w:val="pt-BR"/>
        </w:rPr>
        <w:t>.</w:t>
      </w:r>
      <w:r w:rsidR="007A382D" w:rsidRPr="00771345">
        <w:rPr>
          <w:rStyle w:val="Refdenotaalpie"/>
          <w:rFonts w:eastAsia="Calibri"/>
          <w:sz w:val="20"/>
          <w:szCs w:val="20"/>
          <w:lang w:val="pt-BR"/>
        </w:rPr>
        <w:footnoteReference w:id="109"/>
      </w:r>
      <w:r w:rsidR="007A382D" w:rsidRPr="003A1622">
        <w:rPr>
          <w:rFonts w:eastAsia="Calibri"/>
          <w:sz w:val="20"/>
          <w:szCs w:val="20"/>
          <w:lang w:val="pt-BR"/>
        </w:rPr>
        <w:t xml:space="preserve"> </w:t>
      </w:r>
      <w:r w:rsidR="00CB6F25" w:rsidRPr="003A1622">
        <w:rPr>
          <w:rFonts w:eastAsia="Calibri"/>
          <w:sz w:val="20"/>
          <w:szCs w:val="20"/>
          <w:lang w:val="pt-BR"/>
        </w:rPr>
        <w:t>Segundo</w:t>
      </w:r>
      <w:r w:rsidR="007A382D" w:rsidRPr="00A77C80">
        <w:rPr>
          <w:rFonts w:eastAsia="Calibri"/>
          <w:sz w:val="20"/>
          <w:szCs w:val="20"/>
          <w:lang w:val="pt-BR"/>
        </w:rPr>
        <w:t xml:space="preserve"> </w:t>
      </w:r>
      <w:r w:rsidR="00B13437" w:rsidRPr="00A77C80">
        <w:rPr>
          <w:rFonts w:eastAsia="Calibri"/>
          <w:sz w:val="20"/>
          <w:szCs w:val="20"/>
          <w:lang w:val="pt-BR"/>
        </w:rPr>
        <w:t>sua própria</w:t>
      </w:r>
      <w:r w:rsidR="00CB6F25" w:rsidRPr="00C53DF8">
        <w:rPr>
          <w:rFonts w:eastAsia="Calibri"/>
          <w:sz w:val="20"/>
          <w:szCs w:val="20"/>
          <w:lang w:val="pt-BR"/>
        </w:rPr>
        <w:t xml:space="preserve"> </w:t>
      </w:r>
      <w:r w:rsidR="007A382D" w:rsidRPr="009B1B35">
        <w:rPr>
          <w:rFonts w:eastAsia="Calibri"/>
          <w:sz w:val="20"/>
          <w:szCs w:val="20"/>
          <w:lang w:val="pt-BR"/>
        </w:rPr>
        <w:t>declara</w:t>
      </w:r>
      <w:r w:rsidRPr="00367745">
        <w:rPr>
          <w:rFonts w:eastAsia="Calibri"/>
          <w:sz w:val="20"/>
          <w:szCs w:val="20"/>
          <w:lang w:val="pt-BR"/>
        </w:rPr>
        <w:t>ção</w:t>
      </w:r>
      <w:r w:rsidR="004A56F7" w:rsidRPr="00771345">
        <w:rPr>
          <w:rFonts w:eastAsia="Calibri"/>
          <w:sz w:val="20"/>
          <w:szCs w:val="20"/>
          <w:lang w:val="pt-BR"/>
        </w:rPr>
        <w:t xml:space="preserve"> e uma </w:t>
      </w:r>
      <w:r w:rsidR="00CB6F25" w:rsidRPr="00771345">
        <w:rPr>
          <w:rFonts w:eastAsia="Calibri"/>
          <w:sz w:val="20"/>
          <w:szCs w:val="20"/>
          <w:lang w:val="pt-BR"/>
        </w:rPr>
        <w:t>prova</w:t>
      </w:r>
      <w:r w:rsidR="007A382D" w:rsidRPr="00771345">
        <w:rPr>
          <w:rFonts w:eastAsia="Calibri"/>
          <w:sz w:val="20"/>
          <w:szCs w:val="20"/>
          <w:lang w:val="pt-BR"/>
        </w:rPr>
        <w:t xml:space="preserve"> </w:t>
      </w:r>
      <w:r w:rsidR="004A56F7" w:rsidRPr="00771345">
        <w:rPr>
          <w:rFonts w:eastAsia="Calibri"/>
          <w:sz w:val="20"/>
          <w:szCs w:val="20"/>
          <w:lang w:val="pt-BR"/>
        </w:rPr>
        <w:t>testemunhal</w:t>
      </w:r>
      <w:r w:rsidR="007A382D" w:rsidRPr="00771345">
        <w:rPr>
          <w:rFonts w:eastAsia="Calibri"/>
          <w:sz w:val="20"/>
          <w:szCs w:val="20"/>
          <w:lang w:val="pt-BR"/>
        </w:rPr>
        <w:t>,</w:t>
      </w:r>
      <w:r w:rsidR="00812873" w:rsidRPr="007713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 xml:space="preserve">Aércio Pereira de Lima </w:t>
      </w:r>
      <w:r w:rsidR="004A56F7" w:rsidRPr="00771345">
        <w:rPr>
          <w:rFonts w:eastAsia="Calibri"/>
          <w:sz w:val="20"/>
          <w:szCs w:val="20"/>
          <w:lang w:val="pt-BR"/>
        </w:rPr>
        <w:t>tinha</w:t>
      </w:r>
      <w:r w:rsidR="00812873" w:rsidRPr="00771345">
        <w:rPr>
          <w:rFonts w:eastAsia="Calibri"/>
          <w:sz w:val="20"/>
          <w:szCs w:val="20"/>
          <w:lang w:val="pt-BR"/>
        </w:rPr>
        <w:t xml:space="preserve"> em </w:t>
      </w:r>
      <w:r w:rsidR="004A56F7" w:rsidRPr="00771345">
        <w:rPr>
          <w:rFonts w:eastAsia="Calibri"/>
          <w:sz w:val="20"/>
          <w:szCs w:val="20"/>
          <w:lang w:val="pt-BR"/>
        </w:rPr>
        <w:t>seu poder</w:t>
      </w:r>
      <w:r w:rsidR="00812873" w:rsidRPr="00771345">
        <w:rPr>
          <w:rFonts w:eastAsia="Calibri"/>
          <w:sz w:val="20"/>
          <w:szCs w:val="20"/>
          <w:lang w:val="pt-BR"/>
        </w:rPr>
        <w:t xml:space="preserve"> o </w:t>
      </w:r>
      <w:r w:rsidR="003A1E45" w:rsidRPr="00771345">
        <w:rPr>
          <w:rFonts w:eastAsia="Calibri"/>
          <w:sz w:val="20"/>
          <w:szCs w:val="20"/>
          <w:lang w:val="pt-BR"/>
        </w:rPr>
        <w:t>veículo</w:t>
      </w:r>
      <w:r w:rsidR="007A382D" w:rsidRPr="00771345">
        <w:rPr>
          <w:rStyle w:val="Refdenotaalpie"/>
          <w:rFonts w:eastAsia="Calibri"/>
          <w:sz w:val="20"/>
          <w:szCs w:val="20"/>
          <w:lang w:val="pt-BR"/>
        </w:rPr>
        <w:footnoteReference w:id="110"/>
      </w:r>
      <w:r w:rsidR="007A382D" w:rsidRPr="003A1622">
        <w:rPr>
          <w:rFonts w:eastAsia="Calibri"/>
          <w:sz w:val="20"/>
          <w:szCs w:val="20"/>
          <w:lang w:val="pt-BR"/>
        </w:rPr>
        <w:t xml:space="preserve"> utilizado para</w:t>
      </w:r>
      <w:r w:rsidR="00D2356F" w:rsidRPr="003A1622">
        <w:rPr>
          <w:rFonts w:eastAsia="Calibri"/>
          <w:sz w:val="20"/>
          <w:szCs w:val="20"/>
          <w:lang w:val="pt-BR"/>
        </w:rPr>
        <w:t xml:space="preserve"> a </w:t>
      </w:r>
      <w:r w:rsidR="007A382D" w:rsidRPr="00A77C80">
        <w:rPr>
          <w:rFonts w:eastAsia="Calibri"/>
          <w:sz w:val="20"/>
          <w:szCs w:val="20"/>
          <w:lang w:val="pt-BR"/>
        </w:rPr>
        <w:t>oculta</w:t>
      </w:r>
      <w:r w:rsidRPr="00A77C80">
        <w:rPr>
          <w:rFonts w:eastAsia="Calibri"/>
          <w:sz w:val="20"/>
          <w:szCs w:val="20"/>
          <w:lang w:val="pt-BR"/>
        </w:rPr>
        <w:t>ção</w:t>
      </w:r>
      <w:r w:rsidR="007A382D" w:rsidRPr="00C53DF8">
        <w:rPr>
          <w:rFonts w:eastAsia="Calibri"/>
          <w:sz w:val="20"/>
          <w:szCs w:val="20"/>
          <w:lang w:val="pt-BR"/>
        </w:rPr>
        <w:t xml:space="preserve"> </w:t>
      </w:r>
      <w:r w:rsidR="00812873" w:rsidRPr="009B1B35">
        <w:rPr>
          <w:rFonts w:eastAsia="Calibri"/>
          <w:sz w:val="20"/>
          <w:szCs w:val="20"/>
          <w:lang w:val="pt-BR"/>
        </w:rPr>
        <w:t xml:space="preserve">do </w:t>
      </w:r>
      <w:r w:rsidR="007A382D" w:rsidRPr="00367745">
        <w:rPr>
          <w:rFonts w:eastAsia="Calibri"/>
          <w:sz w:val="20"/>
          <w:szCs w:val="20"/>
          <w:lang w:val="pt-BR"/>
        </w:rPr>
        <w:t>cadáver</w:t>
      </w:r>
      <w:r w:rsidR="00812873" w:rsidRPr="00771345">
        <w:rPr>
          <w:rFonts w:eastAsia="Calibri"/>
          <w:sz w:val="20"/>
          <w:szCs w:val="20"/>
          <w:lang w:val="pt-BR"/>
        </w:rPr>
        <w:t xml:space="preserve"> da </w:t>
      </w:r>
      <w:r w:rsidR="004A56F7" w:rsidRPr="00771345">
        <w:rPr>
          <w:rFonts w:eastAsia="Calibri"/>
          <w:sz w:val="20"/>
          <w:szCs w:val="20"/>
          <w:lang w:val="pt-BR"/>
        </w:rPr>
        <w:t>vítima</w:t>
      </w:r>
      <w:r w:rsidR="003A1E45" w:rsidRPr="00771345">
        <w:rPr>
          <w:rFonts w:eastAsia="Calibri"/>
          <w:sz w:val="20"/>
          <w:szCs w:val="20"/>
          <w:lang w:val="pt-BR"/>
        </w:rPr>
        <w:t>.</w:t>
      </w:r>
      <w:r w:rsidR="007A382D" w:rsidRPr="00771345">
        <w:rPr>
          <w:rStyle w:val="Refdenotaalpie"/>
          <w:rFonts w:eastAsia="Calibri"/>
          <w:sz w:val="20"/>
          <w:szCs w:val="20"/>
          <w:lang w:val="pt-BR"/>
        </w:rPr>
        <w:footnoteReference w:id="111"/>
      </w:r>
      <w:r w:rsidR="007A382D" w:rsidRPr="003A1622">
        <w:rPr>
          <w:rFonts w:eastAsia="Calibri"/>
          <w:sz w:val="20"/>
          <w:szCs w:val="20"/>
          <w:lang w:val="pt-BR"/>
        </w:rPr>
        <w:t xml:space="preserve"> </w:t>
      </w:r>
      <w:r w:rsidR="00CB6F25" w:rsidRPr="003A1622">
        <w:rPr>
          <w:rFonts w:eastAsia="Calibri"/>
          <w:sz w:val="20"/>
          <w:szCs w:val="20"/>
          <w:lang w:val="pt-BR"/>
        </w:rPr>
        <w:t>Outra</w:t>
      </w:r>
      <w:r w:rsidR="007A382D" w:rsidRPr="00A77C80">
        <w:rPr>
          <w:rFonts w:eastAsia="Calibri"/>
          <w:sz w:val="20"/>
          <w:szCs w:val="20"/>
          <w:lang w:val="pt-BR"/>
        </w:rPr>
        <w:t xml:space="preserve">s </w:t>
      </w:r>
      <w:r w:rsidRPr="00A77C80">
        <w:rPr>
          <w:rFonts w:eastAsia="Calibri"/>
          <w:sz w:val="20"/>
          <w:szCs w:val="20"/>
          <w:lang w:val="pt-BR"/>
        </w:rPr>
        <w:t>quatro</w:t>
      </w:r>
      <w:r w:rsidR="007A382D" w:rsidRPr="00C53DF8">
        <w:rPr>
          <w:rFonts w:eastAsia="Calibri"/>
          <w:sz w:val="20"/>
          <w:szCs w:val="20"/>
          <w:lang w:val="pt-BR"/>
        </w:rPr>
        <w:t xml:space="preserve"> </w:t>
      </w:r>
      <w:r w:rsidR="00CB6F25" w:rsidRPr="009B1B35">
        <w:rPr>
          <w:rFonts w:eastAsia="Calibri"/>
          <w:sz w:val="20"/>
          <w:szCs w:val="20"/>
          <w:lang w:val="pt-BR"/>
        </w:rPr>
        <w:t>pessoa</w:t>
      </w:r>
      <w:r w:rsidR="007A382D" w:rsidRPr="00367745">
        <w:rPr>
          <w:rFonts w:eastAsia="Calibri"/>
          <w:sz w:val="20"/>
          <w:szCs w:val="20"/>
          <w:lang w:val="pt-BR"/>
        </w:rPr>
        <w:t xml:space="preserve">s </w:t>
      </w:r>
      <w:r w:rsidR="005C7C45" w:rsidRPr="00771345">
        <w:rPr>
          <w:rFonts w:eastAsia="Calibri"/>
          <w:sz w:val="20"/>
          <w:szCs w:val="20"/>
          <w:lang w:val="pt-BR"/>
        </w:rPr>
        <w:t>—</w:t>
      </w:r>
      <w:r w:rsidR="001A46D2" w:rsidRPr="00771345">
        <w:rPr>
          <w:rFonts w:eastAsia="Calibri"/>
          <w:sz w:val="20"/>
          <w:szCs w:val="20"/>
          <w:lang w:val="pt-BR"/>
        </w:rPr>
        <w:t xml:space="preserve"> </w:t>
      </w:r>
      <w:r w:rsidR="007A382D" w:rsidRPr="00771345">
        <w:rPr>
          <w:rFonts w:eastAsia="Calibri"/>
          <w:sz w:val="20"/>
          <w:szCs w:val="20"/>
          <w:lang w:val="pt-BR"/>
        </w:rPr>
        <w:t>D.D.P.M., L.B.S., A.G.A.M.</w:t>
      </w:r>
      <w:r w:rsidR="004A56F7" w:rsidRPr="00771345">
        <w:rPr>
          <w:rFonts w:eastAsia="Calibri"/>
          <w:sz w:val="20"/>
          <w:szCs w:val="20"/>
          <w:lang w:val="pt-BR"/>
        </w:rPr>
        <w:t xml:space="preserve"> e </w:t>
      </w:r>
      <w:r w:rsidR="007A382D" w:rsidRPr="00771345">
        <w:rPr>
          <w:rFonts w:eastAsia="Calibri"/>
          <w:sz w:val="20"/>
          <w:szCs w:val="20"/>
          <w:lang w:val="pt-BR"/>
        </w:rPr>
        <w:t>M.D.M.</w:t>
      </w:r>
      <w:r w:rsidR="001A46D2" w:rsidRPr="00771345">
        <w:rPr>
          <w:rFonts w:eastAsia="Calibri"/>
          <w:sz w:val="20"/>
          <w:szCs w:val="20"/>
          <w:lang w:val="pt-BR"/>
        </w:rPr>
        <w:t xml:space="preserve"> </w:t>
      </w:r>
      <w:r w:rsidR="005C7C45" w:rsidRPr="00771345">
        <w:rPr>
          <w:rFonts w:eastAsia="Calibri"/>
          <w:sz w:val="20"/>
          <w:szCs w:val="20"/>
          <w:lang w:val="pt-BR"/>
        </w:rPr>
        <w:t>—</w:t>
      </w:r>
      <w:r w:rsidR="007A382D" w:rsidRPr="00771345">
        <w:rPr>
          <w:rFonts w:eastAsia="Calibri"/>
          <w:sz w:val="20"/>
          <w:szCs w:val="20"/>
          <w:lang w:val="pt-BR"/>
        </w:rPr>
        <w:t xml:space="preserve"> </w:t>
      </w:r>
      <w:r w:rsidR="004A56F7" w:rsidRPr="00771345">
        <w:rPr>
          <w:rFonts w:eastAsia="Calibri"/>
          <w:sz w:val="20"/>
          <w:szCs w:val="20"/>
          <w:lang w:val="pt-BR"/>
        </w:rPr>
        <w:t>também</w:t>
      </w:r>
      <w:r w:rsidR="007A382D" w:rsidRPr="00771345">
        <w:rPr>
          <w:rFonts w:eastAsia="Calibri"/>
          <w:sz w:val="20"/>
          <w:szCs w:val="20"/>
          <w:lang w:val="pt-BR"/>
        </w:rPr>
        <w:t xml:space="preserve"> </w:t>
      </w:r>
      <w:r w:rsidR="00812873" w:rsidRPr="00771345">
        <w:rPr>
          <w:rFonts w:eastAsia="Calibri"/>
          <w:sz w:val="20"/>
          <w:szCs w:val="20"/>
          <w:lang w:val="pt-BR"/>
        </w:rPr>
        <w:t>foram</w:t>
      </w:r>
      <w:r w:rsidR="007A382D" w:rsidRPr="00771345">
        <w:rPr>
          <w:rFonts w:eastAsia="Calibri"/>
          <w:sz w:val="20"/>
          <w:szCs w:val="20"/>
          <w:lang w:val="pt-BR"/>
        </w:rPr>
        <w:t xml:space="preserve"> </w:t>
      </w:r>
      <w:r w:rsidR="00D2356F" w:rsidRPr="00771345">
        <w:rPr>
          <w:rFonts w:eastAsia="Calibri"/>
          <w:sz w:val="20"/>
          <w:szCs w:val="20"/>
          <w:lang w:val="pt-BR"/>
        </w:rPr>
        <w:t>incluíd</w:t>
      </w:r>
      <w:r w:rsidR="007A382D" w:rsidRPr="00771345">
        <w:rPr>
          <w:rFonts w:eastAsia="Calibri"/>
          <w:sz w:val="20"/>
          <w:szCs w:val="20"/>
          <w:lang w:val="pt-BR"/>
        </w:rPr>
        <w:t>as</w:t>
      </w:r>
      <w:r w:rsidR="004A56F7" w:rsidRPr="00771345">
        <w:rPr>
          <w:rFonts w:eastAsia="Calibri"/>
          <w:sz w:val="20"/>
          <w:szCs w:val="20"/>
          <w:lang w:val="pt-BR"/>
        </w:rPr>
        <w:t xml:space="preserve"> nas </w:t>
      </w:r>
      <w:r w:rsidR="007A382D" w:rsidRPr="00771345">
        <w:rPr>
          <w:rFonts w:eastAsia="Calibri"/>
          <w:sz w:val="20"/>
          <w:szCs w:val="20"/>
          <w:lang w:val="pt-BR"/>
        </w:rPr>
        <w:t>investiga</w:t>
      </w:r>
      <w:r w:rsidRPr="00771345">
        <w:rPr>
          <w:rFonts w:eastAsia="Calibri"/>
          <w:sz w:val="20"/>
          <w:szCs w:val="20"/>
          <w:lang w:val="pt-BR"/>
        </w:rPr>
        <w:t>ções</w:t>
      </w:r>
      <w:r w:rsidR="007A382D" w:rsidRPr="00771345">
        <w:rPr>
          <w:rFonts w:eastAsia="Calibri"/>
          <w:sz w:val="20"/>
          <w:szCs w:val="20"/>
          <w:lang w:val="pt-BR"/>
        </w:rPr>
        <w:t xml:space="preserve"> como </w:t>
      </w:r>
      <w:r w:rsidR="009960A1" w:rsidRPr="00771345">
        <w:rPr>
          <w:rFonts w:eastAsia="Calibri"/>
          <w:sz w:val="20"/>
          <w:szCs w:val="20"/>
          <w:lang w:val="pt-BR"/>
        </w:rPr>
        <w:t>suspeit</w:t>
      </w:r>
      <w:r w:rsidR="007A382D" w:rsidRPr="00771345">
        <w:rPr>
          <w:rFonts w:eastAsia="Calibri"/>
          <w:sz w:val="20"/>
          <w:szCs w:val="20"/>
          <w:lang w:val="pt-BR"/>
        </w:rPr>
        <w:t xml:space="preserve">as </w:t>
      </w:r>
      <w:r w:rsidR="00832AE1" w:rsidRPr="00771345">
        <w:rPr>
          <w:rFonts w:eastAsia="Calibri"/>
          <w:sz w:val="20"/>
          <w:szCs w:val="20"/>
          <w:lang w:val="pt-BR"/>
        </w:rPr>
        <w:t xml:space="preserve">de </w:t>
      </w:r>
      <w:r w:rsidR="003A1E45" w:rsidRPr="00771345">
        <w:rPr>
          <w:rFonts w:eastAsia="Calibri"/>
          <w:sz w:val="20"/>
          <w:szCs w:val="20"/>
          <w:lang w:val="pt-BR"/>
        </w:rPr>
        <w:t xml:space="preserve">participação </w:t>
      </w:r>
      <w:r w:rsidR="004A56F7" w:rsidRPr="00771345">
        <w:rPr>
          <w:rFonts w:eastAsia="Calibri"/>
          <w:sz w:val="20"/>
          <w:szCs w:val="20"/>
          <w:lang w:val="pt-BR"/>
        </w:rPr>
        <w:t xml:space="preserve">no </w:t>
      </w:r>
      <w:r w:rsidR="007A382D" w:rsidRPr="00771345">
        <w:rPr>
          <w:rFonts w:eastAsia="Calibri"/>
          <w:sz w:val="20"/>
          <w:szCs w:val="20"/>
          <w:lang w:val="pt-BR"/>
        </w:rPr>
        <w:t>delito</w:t>
      </w:r>
      <w:r w:rsidR="003A1E45" w:rsidRPr="00771345">
        <w:rPr>
          <w:rFonts w:eastAsia="Calibri"/>
          <w:sz w:val="20"/>
          <w:szCs w:val="20"/>
          <w:lang w:val="pt-BR"/>
        </w:rPr>
        <w:t>.</w:t>
      </w:r>
      <w:r w:rsidR="007A382D" w:rsidRPr="00771345">
        <w:rPr>
          <w:rStyle w:val="Refdenotaalpie"/>
          <w:rFonts w:eastAsia="Calibri"/>
          <w:sz w:val="20"/>
          <w:szCs w:val="20"/>
          <w:lang w:val="pt-BR"/>
        </w:rPr>
        <w:footnoteReference w:id="112"/>
      </w:r>
      <w:r w:rsidR="007A382D" w:rsidRPr="003A1622">
        <w:rPr>
          <w:rFonts w:eastAsia="Calibri"/>
          <w:sz w:val="20"/>
          <w:szCs w:val="20"/>
          <w:lang w:val="pt-BR"/>
        </w:rPr>
        <w:t xml:space="preserve"> </w:t>
      </w:r>
    </w:p>
    <w:p w14:paraId="5F8ABB8E" w14:textId="77777777" w:rsidR="007A382D" w:rsidRPr="00A77C80" w:rsidRDefault="007A382D" w:rsidP="0057359C">
      <w:pPr>
        <w:tabs>
          <w:tab w:val="left" w:pos="142"/>
        </w:tabs>
        <w:rPr>
          <w:sz w:val="20"/>
          <w:szCs w:val="20"/>
          <w:lang w:val="pt-BR"/>
        </w:rPr>
      </w:pPr>
    </w:p>
    <w:p w14:paraId="684A167E" w14:textId="18205B05" w:rsidR="007A382D" w:rsidRPr="00771345" w:rsidRDefault="003A1E45" w:rsidP="00EF4097">
      <w:pPr>
        <w:pStyle w:val="Ttulo2"/>
        <w:numPr>
          <w:ilvl w:val="1"/>
          <w:numId w:val="21"/>
        </w:numPr>
        <w:ind w:left="1134" w:hanging="567"/>
        <w:rPr>
          <w:lang w:val="pt-BR"/>
        </w:rPr>
      </w:pPr>
      <w:bookmarkStart w:id="63" w:name="_Toc86748859"/>
      <w:r w:rsidRPr="00771345">
        <w:rPr>
          <w:lang w:val="pt-BR"/>
        </w:rPr>
        <w:t>O</w:t>
      </w:r>
      <w:r w:rsidR="007A382D" w:rsidRPr="00771345">
        <w:rPr>
          <w:lang w:val="pt-BR"/>
        </w:rPr>
        <w:t xml:space="preserve">s </w:t>
      </w:r>
      <w:r w:rsidR="00CB6F25" w:rsidRPr="00771345">
        <w:rPr>
          <w:lang w:val="pt-BR"/>
        </w:rPr>
        <w:t>processo</w:t>
      </w:r>
      <w:r w:rsidR="007A382D" w:rsidRPr="00771345">
        <w:rPr>
          <w:lang w:val="pt-BR"/>
        </w:rPr>
        <w:t xml:space="preserve">s </w:t>
      </w:r>
      <w:r w:rsidR="005C7C45" w:rsidRPr="00771345">
        <w:rPr>
          <w:lang w:val="pt-BR"/>
        </w:rPr>
        <w:t>i</w:t>
      </w:r>
      <w:r w:rsidR="007A382D" w:rsidRPr="00771345">
        <w:rPr>
          <w:lang w:val="pt-BR"/>
        </w:rPr>
        <w:t>nternos</w:t>
      </w:r>
      <w:bookmarkEnd w:id="63"/>
    </w:p>
    <w:p w14:paraId="58377FDE" w14:textId="77777777" w:rsidR="00130FF7" w:rsidRPr="00771345" w:rsidRDefault="00130FF7" w:rsidP="0057359C">
      <w:pPr>
        <w:tabs>
          <w:tab w:val="left" w:pos="142"/>
        </w:tabs>
        <w:rPr>
          <w:sz w:val="20"/>
          <w:szCs w:val="20"/>
          <w:lang w:val="pt-BR"/>
        </w:rPr>
      </w:pPr>
    </w:p>
    <w:p w14:paraId="2CB66C9A" w14:textId="01317C46" w:rsidR="007A382D" w:rsidRPr="003A1622" w:rsidRDefault="00276849" w:rsidP="00A60CB4">
      <w:pPr>
        <w:pStyle w:val="Prrafodelista"/>
        <w:numPr>
          <w:ilvl w:val="0"/>
          <w:numId w:val="6"/>
        </w:numPr>
        <w:tabs>
          <w:tab w:val="left" w:pos="142"/>
        </w:tabs>
        <w:ind w:left="0" w:firstLine="0"/>
        <w:rPr>
          <w:sz w:val="20"/>
          <w:szCs w:val="20"/>
          <w:lang w:val="pt-BR"/>
        </w:rPr>
      </w:pPr>
      <w:r w:rsidRPr="003A1622">
        <w:rPr>
          <w:sz w:val="20"/>
          <w:szCs w:val="20"/>
          <w:lang w:val="pt-BR"/>
        </w:rPr>
        <w:t>Em 1</w:t>
      </w:r>
      <w:r w:rsidR="007A382D" w:rsidRPr="003A1622">
        <w:rPr>
          <w:rFonts w:eastAsia="Calibri"/>
          <w:sz w:val="20"/>
          <w:szCs w:val="20"/>
          <w:lang w:val="pt-BR"/>
        </w:rPr>
        <w:t xml:space="preserve">9 de </w:t>
      </w:r>
      <w:r w:rsidR="00D2356F" w:rsidRPr="00A77C80">
        <w:rPr>
          <w:rFonts w:eastAsia="Calibri"/>
          <w:sz w:val="20"/>
          <w:szCs w:val="20"/>
          <w:lang w:val="pt-BR"/>
        </w:rPr>
        <w:t>junho</w:t>
      </w:r>
      <w:r w:rsidR="007A382D" w:rsidRPr="00A77C80">
        <w:rPr>
          <w:rFonts w:eastAsia="Calibri"/>
          <w:sz w:val="20"/>
          <w:szCs w:val="20"/>
          <w:lang w:val="pt-BR"/>
        </w:rPr>
        <w:t xml:space="preserve"> de 1998</w:t>
      </w:r>
      <w:r w:rsidR="00714B9B">
        <w:rPr>
          <w:rFonts w:eastAsia="Calibri"/>
          <w:sz w:val="20"/>
          <w:szCs w:val="20"/>
          <w:lang w:val="pt-BR"/>
        </w:rPr>
        <w:t>, iniciou-se</w:t>
      </w:r>
      <w:r w:rsidR="005A0CCC" w:rsidRPr="00C53DF8">
        <w:rPr>
          <w:rFonts w:eastAsia="Calibri"/>
          <w:sz w:val="20"/>
          <w:szCs w:val="20"/>
          <w:lang w:val="pt-BR"/>
        </w:rPr>
        <w:t xml:space="preserve"> iniciada </w:t>
      </w:r>
      <w:r w:rsidR="007A382D" w:rsidRPr="009B1B35">
        <w:rPr>
          <w:rFonts w:eastAsia="Calibri"/>
          <w:sz w:val="20"/>
          <w:szCs w:val="20"/>
          <w:lang w:val="pt-BR"/>
        </w:rPr>
        <w:t>formalmente</w:t>
      </w:r>
      <w:r w:rsidR="00D2356F" w:rsidRPr="00367745">
        <w:rPr>
          <w:rFonts w:eastAsia="Calibri"/>
          <w:sz w:val="20"/>
          <w:szCs w:val="20"/>
          <w:lang w:val="pt-BR"/>
        </w:rPr>
        <w:t xml:space="preserve"> a </w:t>
      </w:r>
      <w:r w:rsidR="007A382D" w:rsidRPr="00771345">
        <w:rPr>
          <w:rFonts w:eastAsia="Calibri"/>
          <w:sz w:val="20"/>
          <w:szCs w:val="20"/>
          <w:lang w:val="pt-BR"/>
        </w:rPr>
        <w:t>investiga</w:t>
      </w:r>
      <w:r w:rsidR="00130FF7" w:rsidRPr="00771345">
        <w:rPr>
          <w:rFonts w:eastAsia="Calibri"/>
          <w:sz w:val="20"/>
          <w:szCs w:val="20"/>
          <w:lang w:val="pt-BR"/>
        </w:rPr>
        <w:t>ção</w:t>
      </w:r>
      <w:r w:rsidR="007A382D" w:rsidRPr="00771345">
        <w:rPr>
          <w:rFonts w:eastAsia="Calibri"/>
          <w:sz w:val="20"/>
          <w:szCs w:val="20"/>
          <w:lang w:val="pt-BR"/>
        </w:rPr>
        <w:t xml:space="preserve"> policial</w:t>
      </w:r>
      <w:r w:rsidR="006D1F22" w:rsidRPr="00771345">
        <w:rPr>
          <w:rFonts w:eastAsia="Calibri"/>
          <w:sz w:val="20"/>
          <w:szCs w:val="20"/>
          <w:lang w:val="pt-BR"/>
        </w:rPr>
        <w:t xml:space="preserve"> nº </w:t>
      </w:r>
      <w:r w:rsidR="007A382D" w:rsidRPr="00771345">
        <w:rPr>
          <w:rFonts w:eastAsia="Calibri"/>
          <w:sz w:val="20"/>
          <w:szCs w:val="20"/>
          <w:lang w:val="pt-BR"/>
        </w:rPr>
        <w:t xml:space="preserve">18/98 </w:t>
      </w:r>
      <w:r w:rsidR="005A0CCC" w:rsidRPr="00771345">
        <w:rPr>
          <w:rFonts w:eastAsia="Calibri"/>
          <w:sz w:val="20"/>
          <w:szCs w:val="20"/>
          <w:lang w:val="pt-BR"/>
        </w:rPr>
        <w:t xml:space="preserve">sobre </w:t>
      </w:r>
      <w:r w:rsidR="00812873" w:rsidRPr="00771345">
        <w:rPr>
          <w:rFonts w:eastAsia="Calibri"/>
          <w:sz w:val="20"/>
          <w:szCs w:val="20"/>
          <w:lang w:val="pt-BR"/>
        </w:rPr>
        <w:t xml:space="preserve">a </w:t>
      </w:r>
      <w:r w:rsidR="00D2356F" w:rsidRPr="00771345">
        <w:rPr>
          <w:rFonts w:eastAsia="Calibri"/>
          <w:sz w:val="20"/>
          <w:szCs w:val="20"/>
          <w:lang w:val="pt-BR"/>
        </w:rPr>
        <w:t>morte</w:t>
      </w:r>
      <w:r w:rsidR="007A382D" w:rsidRPr="00771345">
        <w:rPr>
          <w:rFonts w:eastAsia="Calibri"/>
          <w:sz w:val="20"/>
          <w:szCs w:val="20"/>
          <w:lang w:val="pt-BR"/>
        </w:rPr>
        <w:t xml:space="preserve"> de Márcia Barbosa de Souza</w:t>
      </w:r>
      <w:r w:rsidR="005A0CCC" w:rsidRPr="00771345">
        <w:rPr>
          <w:rFonts w:eastAsia="Calibri"/>
          <w:sz w:val="20"/>
          <w:szCs w:val="20"/>
          <w:lang w:val="pt-BR"/>
        </w:rPr>
        <w:t>.</w:t>
      </w:r>
      <w:r w:rsidR="007A382D" w:rsidRPr="00771345">
        <w:rPr>
          <w:rStyle w:val="Refdenotaalpie"/>
          <w:rFonts w:eastAsia="Calibri"/>
          <w:sz w:val="20"/>
          <w:szCs w:val="20"/>
          <w:lang w:val="pt-BR"/>
        </w:rPr>
        <w:footnoteReference w:id="113"/>
      </w:r>
      <w:r w:rsidR="007A382D" w:rsidRPr="003A1622">
        <w:rPr>
          <w:rFonts w:eastAsia="Calibri"/>
          <w:sz w:val="20"/>
          <w:szCs w:val="20"/>
          <w:lang w:val="pt-BR"/>
        </w:rPr>
        <w:t xml:space="preserve"> </w:t>
      </w:r>
      <w:r w:rsidR="005A0CCC" w:rsidRPr="003A1622">
        <w:rPr>
          <w:rFonts w:eastAsia="Calibri"/>
          <w:sz w:val="20"/>
          <w:szCs w:val="20"/>
          <w:lang w:val="pt-BR"/>
        </w:rPr>
        <w:t xml:space="preserve">Após a coleta </w:t>
      </w:r>
      <w:r w:rsidR="007A382D" w:rsidRPr="00A77C80">
        <w:rPr>
          <w:rFonts w:eastAsia="Calibri"/>
          <w:sz w:val="20"/>
          <w:szCs w:val="20"/>
          <w:lang w:val="pt-BR"/>
        </w:rPr>
        <w:t xml:space="preserve">de </w:t>
      </w:r>
      <w:r w:rsidR="00CB6F25" w:rsidRPr="00A77C80">
        <w:rPr>
          <w:rFonts w:eastAsia="Calibri"/>
          <w:sz w:val="20"/>
          <w:szCs w:val="20"/>
          <w:lang w:val="pt-BR"/>
        </w:rPr>
        <w:t>prova</w:t>
      </w:r>
      <w:r w:rsidR="007A382D" w:rsidRPr="00C53DF8">
        <w:rPr>
          <w:rFonts w:eastAsia="Calibri"/>
          <w:sz w:val="20"/>
          <w:szCs w:val="20"/>
          <w:lang w:val="pt-BR"/>
        </w:rPr>
        <w:t xml:space="preserve">s </w:t>
      </w:r>
      <w:r w:rsidR="00DB2CB2" w:rsidRPr="009B1B35">
        <w:rPr>
          <w:rFonts w:eastAsia="Calibri"/>
          <w:sz w:val="20"/>
          <w:szCs w:val="20"/>
          <w:lang w:val="pt-BR"/>
        </w:rPr>
        <w:t>testemunhais</w:t>
      </w:r>
      <w:r w:rsidR="004A56F7" w:rsidRPr="00367745">
        <w:rPr>
          <w:rFonts w:eastAsia="Calibri"/>
          <w:sz w:val="20"/>
          <w:szCs w:val="20"/>
          <w:lang w:val="pt-BR"/>
        </w:rPr>
        <w:t xml:space="preserve"> e </w:t>
      </w:r>
      <w:r w:rsidR="00CB6F25" w:rsidRPr="00771345">
        <w:rPr>
          <w:rFonts w:eastAsia="Calibri"/>
          <w:sz w:val="20"/>
          <w:szCs w:val="20"/>
          <w:lang w:val="pt-BR"/>
        </w:rPr>
        <w:t>periciais</w:t>
      </w:r>
      <w:r w:rsidR="007A382D" w:rsidRPr="00771345">
        <w:rPr>
          <w:rFonts w:eastAsia="Calibri"/>
          <w:sz w:val="20"/>
          <w:szCs w:val="20"/>
          <w:lang w:val="pt-BR"/>
        </w:rPr>
        <w:t>,</w:t>
      </w:r>
      <w:r w:rsidR="00812873" w:rsidRPr="00771345">
        <w:rPr>
          <w:rFonts w:eastAsia="Calibri"/>
          <w:sz w:val="20"/>
          <w:szCs w:val="20"/>
          <w:lang w:val="pt-BR"/>
        </w:rPr>
        <w:t xml:space="preserve"> o </w:t>
      </w:r>
      <w:r w:rsidR="005A0CCC" w:rsidRPr="00771345">
        <w:rPr>
          <w:rFonts w:eastAsia="Calibri"/>
          <w:sz w:val="20"/>
          <w:szCs w:val="20"/>
          <w:lang w:val="pt-BR"/>
        </w:rPr>
        <w:t xml:space="preserve">Delegado </w:t>
      </w:r>
      <w:r w:rsidR="00812873" w:rsidRPr="00771345">
        <w:rPr>
          <w:rFonts w:eastAsia="Calibri"/>
          <w:sz w:val="20"/>
          <w:szCs w:val="20"/>
          <w:lang w:val="pt-BR"/>
        </w:rPr>
        <w:t>d</w:t>
      </w:r>
      <w:r w:rsidR="005A0CCC" w:rsidRPr="00771345">
        <w:rPr>
          <w:rFonts w:eastAsia="Calibri"/>
          <w:sz w:val="20"/>
          <w:szCs w:val="20"/>
          <w:lang w:val="pt-BR"/>
        </w:rPr>
        <w:t>e</w:t>
      </w:r>
      <w:r w:rsidR="00812873" w:rsidRPr="00771345">
        <w:rPr>
          <w:rFonts w:eastAsia="Calibri"/>
          <w:sz w:val="20"/>
          <w:szCs w:val="20"/>
          <w:lang w:val="pt-BR"/>
        </w:rPr>
        <w:t xml:space="preserve"> </w:t>
      </w:r>
      <w:r w:rsidRPr="00771345">
        <w:rPr>
          <w:rFonts w:eastAsia="Calibri"/>
          <w:sz w:val="20"/>
          <w:szCs w:val="20"/>
          <w:lang w:val="pt-BR"/>
        </w:rPr>
        <w:t xml:space="preserve">Polícia </w:t>
      </w:r>
      <w:r w:rsidR="007A382D" w:rsidRPr="00771345">
        <w:rPr>
          <w:rFonts w:eastAsia="Calibri"/>
          <w:sz w:val="20"/>
          <w:szCs w:val="20"/>
          <w:lang w:val="pt-BR"/>
        </w:rPr>
        <w:t>a cargo</w:t>
      </w:r>
      <w:r w:rsidR="00812873" w:rsidRPr="00771345">
        <w:rPr>
          <w:rFonts w:eastAsia="Calibri"/>
          <w:sz w:val="20"/>
          <w:szCs w:val="20"/>
          <w:lang w:val="pt-BR"/>
        </w:rPr>
        <w:t xml:space="preserve"> da </w:t>
      </w:r>
      <w:r w:rsidR="007A382D" w:rsidRPr="00771345">
        <w:rPr>
          <w:rFonts w:eastAsia="Calibri"/>
          <w:sz w:val="20"/>
          <w:szCs w:val="20"/>
          <w:lang w:val="pt-BR"/>
        </w:rPr>
        <w:t>investiga</w:t>
      </w:r>
      <w:r w:rsidR="00130FF7" w:rsidRPr="00771345">
        <w:rPr>
          <w:rFonts w:eastAsia="Calibri"/>
          <w:sz w:val="20"/>
          <w:szCs w:val="20"/>
          <w:lang w:val="pt-BR"/>
        </w:rPr>
        <w:t>ção</w:t>
      </w:r>
      <w:r w:rsidR="007A382D" w:rsidRPr="00771345">
        <w:rPr>
          <w:rFonts w:eastAsia="Calibri"/>
          <w:sz w:val="20"/>
          <w:szCs w:val="20"/>
          <w:lang w:val="pt-BR"/>
        </w:rPr>
        <w:t>,</w:t>
      </w:r>
      <w:r w:rsidR="00D2356F" w:rsidRPr="00771345">
        <w:rPr>
          <w:rFonts w:eastAsia="Calibri"/>
          <w:sz w:val="20"/>
          <w:szCs w:val="20"/>
          <w:lang w:val="pt-BR"/>
        </w:rPr>
        <w:t xml:space="preserve"> </w:t>
      </w:r>
      <w:r w:rsidR="00812873" w:rsidRPr="00771345">
        <w:rPr>
          <w:rFonts w:eastAsia="Calibri"/>
          <w:sz w:val="20"/>
          <w:szCs w:val="20"/>
          <w:lang w:val="pt-BR"/>
        </w:rPr>
        <w:t>emitiu</w:t>
      </w:r>
      <w:r w:rsidR="004A56F7" w:rsidRPr="00771345">
        <w:rPr>
          <w:rFonts w:eastAsia="Calibri"/>
          <w:sz w:val="20"/>
          <w:szCs w:val="20"/>
          <w:lang w:val="pt-BR"/>
        </w:rPr>
        <w:t xml:space="preserve"> um </w:t>
      </w:r>
      <w:r w:rsidR="009960A1" w:rsidRPr="00771345">
        <w:rPr>
          <w:rFonts w:eastAsia="Calibri"/>
          <w:sz w:val="20"/>
          <w:szCs w:val="20"/>
          <w:lang w:val="pt-BR"/>
        </w:rPr>
        <w:t>relatório</w:t>
      </w:r>
      <w:r w:rsidR="004A56F7" w:rsidRPr="00771345">
        <w:rPr>
          <w:rFonts w:eastAsia="Calibri"/>
          <w:sz w:val="20"/>
          <w:szCs w:val="20"/>
          <w:lang w:val="pt-BR"/>
        </w:rPr>
        <w:t xml:space="preserve"> </w:t>
      </w:r>
      <w:r w:rsidR="00832AE1" w:rsidRPr="00771345">
        <w:rPr>
          <w:rFonts w:eastAsia="Calibri"/>
          <w:sz w:val="20"/>
          <w:szCs w:val="20"/>
          <w:lang w:val="pt-BR"/>
        </w:rPr>
        <w:t xml:space="preserve">em 21 de julho de 1998, </w:t>
      </w:r>
      <w:r w:rsidR="004A56F7" w:rsidRPr="00771345">
        <w:rPr>
          <w:rFonts w:eastAsia="Calibri"/>
          <w:sz w:val="20"/>
          <w:szCs w:val="20"/>
          <w:lang w:val="pt-BR"/>
        </w:rPr>
        <w:t xml:space="preserve">no </w:t>
      </w:r>
      <w:r w:rsidR="00130FF7" w:rsidRPr="00771345">
        <w:rPr>
          <w:rFonts w:eastAsia="Calibri"/>
          <w:sz w:val="20"/>
          <w:szCs w:val="20"/>
          <w:lang w:val="pt-BR"/>
        </w:rPr>
        <w:t xml:space="preserve">qual </w:t>
      </w:r>
      <w:r w:rsidR="00D2356F" w:rsidRPr="00771345">
        <w:rPr>
          <w:rFonts w:eastAsia="Calibri"/>
          <w:sz w:val="20"/>
          <w:szCs w:val="20"/>
          <w:lang w:val="pt-BR"/>
        </w:rPr>
        <w:t>manifestou</w:t>
      </w:r>
      <w:r w:rsidR="007A382D" w:rsidRPr="00771345">
        <w:rPr>
          <w:rFonts w:eastAsia="Calibri"/>
          <w:sz w:val="20"/>
          <w:szCs w:val="20"/>
          <w:lang w:val="pt-BR"/>
        </w:rPr>
        <w:t xml:space="preserve"> que todas</w:t>
      </w:r>
      <w:r w:rsidR="00D2356F" w:rsidRPr="00771345">
        <w:rPr>
          <w:rFonts w:eastAsia="Calibri"/>
          <w:sz w:val="20"/>
          <w:szCs w:val="20"/>
          <w:lang w:val="pt-BR"/>
        </w:rPr>
        <w:t xml:space="preserve"> as </w:t>
      </w:r>
      <w:r w:rsidR="00CB6F25" w:rsidRPr="00771345">
        <w:rPr>
          <w:rFonts w:eastAsia="Calibri"/>
          <w:sz w:val="20"/>
          <w:szCs w:val="20"/>
          <w:lang w:val="pt-BR"/>
        </w:rPr>
        <w:t>prova</w:t>
      </w:r>
      <w:r w:rsidR="007A382D" w:rsidRPr="00771345">
        <w:rPr>
          <w:rFonts w:eastAsia="Calibri"/>
          <w:sz w:val="20"/>
          <w:szCs w:val="20"/>
          <w:lang w:val="pt-BR"/>
        </w:rPr>
        <w:t xml:space="preserve">s </w:t>
      </w:r>
      <w:r w:rsidR="00DB2CB2" w:rsidRPr="00771345">
        <w:rPr>
          <w:rFonts w:eastAsia="Calibri"/>
          <w:sz w:val="20"/>
          <w:szCs w:val="20"/>
          <w:lang w:val="pt-BR"/>
        </w:rPr>
        <w:t>indic</w:t>
      </w:r>
      <w:r w:rsidR="009960A1" w:rsidRPr="00771345">
        <w:rPr>
          <w:rFonts w:eastAsia="Calibri"/>
          <w:sz w:val="20"/>
          <w:szCs w:val="20"/>
          <w:lang w:val="pt-BR"/>
        </w:rPr>
        <w:t xml:space="preserve">avam </w:t>
      </w:r>
      <w:r w:rsidR="00D2356F" w:rsidRPr="00771345">
        <w:rPr>
          <w:rFonts w:eastAsia="Calibri"/>
          <w:sz w:val="20"/>
          <w:szCs w:val="20"/>
          <w:lang w:val="pt-BR"/>
        </w:rPr>
        <w:t xml:space="preserve">a </w:t>
      </w:r>
      <w:r w:rsidR="007A382D" w:rsidRPr="00771345">
        <w:rPr>
          <w:rFonts w:eastAsia="Calibri"/>
          <w:sz w:val="20"/>
          <w:szCs w:val="20"/>
          <w:lang w:val="pt-BR"/>
        </w:rPr>
        <w:t>participa</w:t>
      </w:r>
      <w:r w:rsidR="00130FF7" w:rsidRPr="00771345">
        <w:rPr>
          <w:rFonts w:eastAsia="Calibri"/>
          <w:sz w:val="20"/>
          <w:szCs w:val="20"/>
          <w:lang w:val="pt-BR"/>
        </w:rPr>
        <w:t>ção</w:t>
      </w:r>
      <w:r w:rsidR="007A382D" w:rsidRPr="00771345">
        <w:rPr>
          <w:rFonts w:eastAsia="Calibri"/>
          <w:sz w:val="20"/>
          <w:szCs w:val="20"/>
          <w:lang w:val="pt-BR"/>
        </w:rPr>
        <w:t xml:space="preserve"> </w:t>
      </w:r>
      <w:r w:rsidR="00812873" w:rsidRPr="00771345">
        <w:rPr>
          <w:rFonts w:eastAsia="Calibri"/>
          <w:sz w:val="20"/>
          <w:szCs w:val="20"/>
          <w:lang w:val="pt-BR"/>
        </w:rPr>
        <w:t>diret</w:t>
      </w:r>
      <w:r w:rsidR="007A382D" w:rsidRPr="00771345">
        <w:rPr>
          <w:rFonts w:eastAsia="Calibri"/>
          <w:sz w:val="20"/>
          <w:szCs w:val="20"/>
          <w:lang w:val="pt-BR"/>
        </w:rPr>
        <w:t xml:space="preserve">a </w:t>
      </w:r>
      <w:r w:rsidR="00812873" w:rsidRPr="00771345">
        <w:rPr>
          <w:rFonts w:eastAsia="Calibri"/>
          <w:sz w:val="20"/>
          <w:szCs w:val="20"/>
          <w:lang w:val="pt-BR"/>
        </w:rPr>
        <w:t xml:space="preserve">do </w:t>
      </w:r>
      <w:r w:rsidR="004A56F7" w:rsidRPr="00771345">
        <w:rPr>
          <w:rFonts w:eastAsia="Calibri"/>
          <w:sz w:val="20"/>
          <w:szCs w:val="20"/>
          <w:lang w:val="pt-BR"/>
        </w:rPr>
        <w:t>então</w:t>
      </w:r>
      <w:r w:rsidR="007A382D" w:rsidRPr="00771345">
        <w:rPr>
          <w:rFonts w:eastAsia="Calibri"/>
          <w:sz w:val="20"/>
          <w:szCs w:val="20"/>
          <w:lang w:val="pt-BR"/>
        </w:rPr>
        <w:t xml:space="preserve"> </w:t>
      </w:r>
      <w:r w:rsidR="00B13437" w:rsidRPr="00771345">
        <w:rPr>
          <w:rFonts w:eastAsia="Calibri"/>
          <w:sz w:val="20"/>
          <w:szCs w:val="20"/>
          <w:lang w:val="pt-BR"/>
        </w:rPr>
        <w:t>deputad</w:t>
      </w:r>
      <w:r w:rsidR="007A382D" w:rsidRPr="00771345">
        <w:rPr>
          <w:rFonts w:eastAsia="Calibri"/>
          <w:sz w:val="20"/>
          <w:szCs w:val="20"/>
          <w:lang w:val="pt-BR"/>
        </w:rPr>
        <w:t>o Aércio Pereira de Lima</w:t>
      </w:r>
      <w:r w:rsidR="004A56F7" w:rsidRPr="00771345">
        <w:rPr>
          <w:rFonts w:eastAsia="Calibri"/>
          <w:sz w:val="20"/>
          <w:szCs w:val="20"/>
          <w:lang w:val="pt-BR"/>
        </w:rPr>
        <w:t xml:space="preserve"> no </w:t>
      </w:r>
      <w:r w:rsidR="007A382D" w:rsidRPr="00771345">
        <w:rPr>
          <w:rFonts w:eastAsia="Calibri"/>
          <w:sz w:val="20"/>
          <w:szCs w:val="20"/>
          <w:lang w:val="pt-BR"/>
        </w:rPr>
        <w:t>delito</w:t>
      </w:r>
      <w:r w:rsidR="00DB2CB2" w:rsidRPr="00771345">
        <w:rPr>
          <w:rFonts w:eastAsia="Calibri"/>
          <w:sz w:val="20"/>
          <w:szCs w:val="20"/>
          <w:lang w:val="pt-BR"/>
        </w:rPr>
        <w:t>. No entanto</w:t>
      </w:r>
      <w:r w:rsidR="007A382D" w:rsidRPr="00771345">
        <w:rPr>
          <w:rFonts w:eastAsia="Calibri"/>
          <w:sz w:val="20"/>
          <w:szCs w:val="20"/>
          <w:lang w:val="pt-BR"/>
        </w:rPr>
        <w:t xml:space="preserve">, </w:t>
      </w:r>
      <w:r w:rsidR="00CB6F25" w:rsidRPr="00771345">
        <w:rPr>
          <w:rFonts w:eastAsia="Calibri"/>
          <w:sz w:val="20"/>
          <w:szCs w:val="20"/>
          <w:lang w:val="pt-BR"/>
        </w:rPr>
        <w:t>afirmou</w:t>
      </w:r>
      <w:r w:rsidR="007A382D" w:rsidRPr="00771345">
        <w:rPr>
          <w:rFonts w:eastAsia="Calibri"/>
          <w:sz w:val="20"/>
          <w:szCs w:val="20"/>
          <w:lang w:val="pt-BR"/>
        </w:rPr>
        <w:t xml:space="preserve"> que </w:t>
      </w:r>
      <w:r w:rsidR="005A0CCC" w:rsidRPr="00771345">
        <w:rPr>
          <w:rFonts w:eastAsia="Calibri"/>
          <w:sz w:val="20"/>
          <w:szCs w:val="20"/>
          <w:lang w:val="pt-BR"/>
        </w:rPr>
        <w:t xml:space="preserve">fora </w:t>
      </w:r>
      <w:r w:rsidR="007A382D" w:rsidRPr="00771345">
        <w:rPr>
          <w:rFonts w:eastAsia="Calibri"/>
          <w:sz w:val="20"/>
          <w:szCs w:val="20"/>
          <w:lang w:val="pt-BR"/>
        </w:rPr>
        <w:t>difícil tomar</w:t>
      </w:r>
      <w:r w:rsidR="00D2356F" w:rsidRPr="00771345">
        <w:rPr>
          <w:rFonts w:eastAsia="Calibri"/>
          <w:sz w:val="20"/>
          <w:szCs w:val="20"/>
          <w:lang w:val="pt-BR"/>
        </w:rPr>
        <w:t xml:space="preserve"> a </w:t>
      </w:r>
      <w:r w:rsidR="007A382D" w:rsidRPr="00771345">
        <w:rPr>
          <w:rFonts w:eastAsia="Calibri"/>
          <w:sz w:val="20"/>
          <w:szCs w:val="20"/>
          <w:lang w:val="pt-BR"/>
        </w:rPr>
        <w:t>declara</w:t>
      </w:r>
      <w:r w:rsidR="00130FF7" w:rsidRPr="00771345">
        <w:rPr>
          <w:rFonts w:eastAsia="Calibri"/>
          <w:sz w:val="20"/>
          <w:szCs w:val="20"/>
          <w:lang w:val="pt-BR"/>
        </w:rPr>
        <w:t>ção</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4A56F7" w:rsidRPr="00771345">
        <w:rPr>
          <w:rFonts w:eastAsia="Calibri"/>
          <w:sz w:val="20"/>
          <w:szCs w:val="20"/>
          <w:lang w:val="pt-BR"/>
        </w:rPr>
        <w:t>então</w:t>
      </w:r>
      <w:r w:rsidR="007A382D" w:rsidRPr="00771345">
        <w:rPr>
          <w:rFonts w:eastAsia="Calibri"/>
          <w:sz w:val="20"/>
          <w:szCs w:val="20"/>
          <w:lang w:val="pt-BR"/>
        </w:rPr>
        <w:t xml:space="preserve"> </w:t>
      </w:r>
      <w:r w:rsidR="00B13437" w:rsidRPr="00771345">
        <w:rPr>
          <w:rFonts w:eastAsia="Calibri"/>
          <w:sz w:val="20"/>
          <w:szCs w:val="20"/>
          <w:lang w:val="pt-BR"/>
        </w:rPr>
        <w:t>deputad</w:t>
      </w:r>
      <w:r w:rsidR="007A382D" w:rsidRPr="00771345">
        <w:rPr>
          <w:rFonts w:eastAsia="Calibri"/>
          <w:sz w:val="20"/>
          <w:szCs w:val="20"/>
          <w:lang w:val="pt-BR"/>
        </w:rPr>
        <w:t>o</w:t>
      </w:r>
      <w:r w:rsidR="00812873" w:rsidRPr="00771345">
        <w:rPr>
          <w:rFonts w:eastAsia="Calibri"/>
          <w:sz w:val="20"/>
          <w:szCs w:val="20"/>
          <w:lang w:val="pt-BR"/>
        </w:rPr>
        <w:t xml:space="preserve"> em </w:t>
      </w:r>
      <w:r w:rsidR="004A56F7" w:rsidRPr="00771345">
        <w:rPr>
          <w:rFonts w:eastAsia="Calibri"/>
          <w:sz w:val="20"/>
          <w:szCs w:val="20"/>
          <w:lang w:val="pt-BR"/>
        </w:rPr>
        <w:t xml:space="preserve">virtude </w:t>
      </w:r>
      <w:r w:rsidR="007A382D" w:rsidRPr="00771345">
        <w:rPr>
          <w:rFonts w:eastAsia="Calibri"/>
          <w:sz w:val="20"/>
          <w:szCs w:val="20"/>
          <w:lang w:val="pt-BR"/>
        </w:rPr>
        <w:t>de sus prerrogativas relacionadas</w:t>
      </w:r>
      <w:r w:rsidR="00130FF7" w:rsidRPr="00771345">
        <w:rPr>
          <w:rFonts w:eastAsia="Calibri"/>
          <w:sz w:val="20"/>
          <w:szCs w:val="20"/>
          <w:lang w:val="pt-BR"/>
        </w:rPr>
        <w:t xml:space="preserve"> com</w:t>
      </w:r>
      <w:r w:rsidR="00D2356F" w:rsidRPr="00771345">
        <w:rPr>
          <w:rFonts w:eastAsia="Calibri"/>
          <w:sz w:val="20"/>
          <w:szCs w:val="20"/>
          <w:lang w:val="pt-BR"/>
        </w:rPr>
        <w:t xml:space="preserve"> a </w:t>
      </w:r>
      <w:r w:rsidR="00910E60" w:rsidRPr="00771345">
        <w:rPr>
          <w:rFonts w:eastAsia="Calibri"/>
          <w:sz w:val="20"/>
          <w:szCs w:val="20"/>
          <w:lang w:val="pt-BR"/>
        </w:rPr>
        <w:t>imunidad</w:t>
      </w:r>
      <w:r w:rsidR="004A56F7" w:rsidRPr="00771345">
        <w:rPr>
          <w:rFonts w:eastAsia="Calibri"/>
          <w:sz w:val="20"/>
          <w:szCs w:val="20"/>
          <w:lang w:val="pt-BR"/>
        </w:rPr>
        <w:t xml:space="preserve">e </w:t>
      </w:r>
      <w:r w:rsidR="00910E60" w:rsidRPr="00771345">
        <w:rPr>
          <w:rFonts w:eastAsia="Calibri"/>
          <w:sz w:val="20"/>
          <w:szCs w:val="20"/>
          <w:lang w:val="pt-BR"/>
        </w:rPr>
        <w:t>parlamentar</w:t>
      </w:r>
      <w:r w:rsidR="006D1F22" w:rsidRPr="00771345">
        <w:rPr>
          <w:rFonts w:eastAsia="Calibri"/>
          <w:sz w:val="20"/>
          <w:szCs w:val="20"/>
          <w:lang w:val="pt-BR"/>
        </w:rPr>
        <w:t xml:space="preserve">. O </w:t>
      </w:r>
      <w:r w:rsidR="005A0CCC" w:rsidRPr="00771345">
        <w:rPr>
          <w:rFonts w:eastAsia="Calibri"/>
          <w:sz w:val="20"/>
          <w:szCs w:val="20"/>
          <w:lang w:val="pt-BR"/>
        </w:rPr>
        <w:t xml:space="preserve">Delegado </w:t>
      </w:r>
      <w:r w:rsidR="00130FF7" w:rsidRPr="00771345">
        <w:rPr>
          <w:rFonts w:eastAsia="Calibri"/>
          <w:sz w:val="20"/>
          <w:szCs w:val="20"/>
          <w:lang w:val="pt-BR"/>
        </w:rPr>
        <w:t>concluiu</w:t>
      </w:r>
      <w:r w:rsidR="005A0CCC" w:rsidRPr="00771345">
        <w:rPr>
          <w:rFonts w:eastAsia="Calibri"/>
          <w:sz w:val="20"/>
          <w:szCs w:val="20"/>
          <w:lang w:val="pt-BR"/>
        </w:rPr>
        <w:t xml:space="preserve"> também </w:t>
      </w:r>
      <w:r w:rsidR="007A382D" w:rsidRPr="00771345">
        <w:rPr>
          <w:rFonts w:eastAsia="Calibri"/>
          <w:sz w:val="20"/>
          <w:szCs w:val="20"/>
          <w:lang w:val="pt-BR"/>
        </w:rPr>
        <w:t xml:space="preserve">que </w:t>
      </w:r>
      <w:r w:rsidR="00D2356F" w:rsidRPr="00771345">
        <w:rPr>
          <w:rFonts w:eastAsia="Calibri"/>
          <w:sz w:val="20"/>
          <w:szCs w:val="20"/>
          <w:lang w:val="pt-BR"/>
        </w:rPr>
        <w:t>havia</w:t>
      </w:r>
      <w:r w:rsidR="007A382D" w:rsidRPr="00771345">
        <w:rPr>
          <w:rFonts w:eastAsia="Calibri"/>
          <w:sz w:val="20"/>
          <w:szCs w:val="20"/>
          <w:lang w:val="pt-BR"/>
        </w:rPr>
        <w:t xml:space="preserve"> </w:t>
      </w:r>
      <w:r w:rsidR="00DB2CB2" w:rsidRPr="00771345">
        <w:rPr>
          <w:rFonts w:eastAsia="Calibri"/>
          <w:sz w:val="20"/>
          <w:szCs w:val="20"/>
          <w:lang w:val="pt-BR"/>
        </w:rPr>
        <w:t>indícios</w:t>
      </w:r>
      <w:r w:rsidR="00812873" w:rsidRPr="00771345">
        <w:rPr>
          <w:rFonts w:eastAsia="Calibri"/>
          <w:sz w:val="20"/>
          <w:szCs w:val="20"/>
          <w:lang w:val="pt-BR"/>
        </w:rPr>
        <w:t xml:space="preserve"> da </w:t>
      </w:r>
      <w:r w:rsidR="007A382D" w:rsidRPr="00771345">
        <w:rPr>
          <w:rFonts w:eastAsia="Calibri"/>
          <w:sz w:val="20"/>
          <w:szCs w:val="20"/>
          <w:lang w:val="pt-BR"/>
        </w:rPr>
        <w:t>participa</w:t>
      </w:r>
      <w:r w:rsidR="00130FF7" w:rsidRPr="00771345">
        <w:rPr>
          <w:rFonts w:eastAsia="Calibri"/>
          <w:sz w:val="20"/>
          <w:szCs w:val="20"/>
          <w:lang w:val="pt-BR"/>
        </w:rPr>
        <w:t>ção</w:t>
      </w:r>
      <w:r w:rsidR="007A382D" w:rsidRPr="00771345">
        <w:rPr>
          <w:rFonts w:eastAsia="Calibri"/>
          <w:sz w:val="20"/>
          <w:szCs w:val="20"/>
          <w:lang w:val="pt-BR"/>
        </w:rPr>
        <w:t xml:space="preserve"> de </w:t>
      </w:r>
      <w:r w:rsidR="00CB6F25" w:rsidRPr="00771345">
        <w:rPr>
          <w:rFonts w:eastAsia="Calibri"/>
          <w:sz w:val="20"/>
          <w:szCs w:val="20"/>
          <w:lang w:val="pt-BR"/>
        </w:rPr>
        <w:t>outra</w:t>
      </w:r>
      <w:r w:rsidR="007A382D" w:rsidRPr="00771345">
        <w:rPr>
          <w:rFonts w:eastAsia="Calibri"/>
          <w:sz w:val="20"/>
          <w:szCs w:val="20"/>
          <w:lang w:val="pt-BR"/>
        </w:rPr>
        <w:t xml:space="preserve">s </w:t>
      </w:r>
      <w:r w:rsidR="00130FF7" w:rsidRPr="00771345">
        <w:rPr>
          <w:rFonts w:eastAsia="Calibri"/>
          <w:sz w:val="20"/>
          <w:szCs w:val="20"/>
          <w:lang w:val="pt-BR"/>
        </w:rPr>
        <w:t>quatro</w:t>
      </w:r>
      <w:r w:rsidR="007A382D" w:rsidRPr="00771345">
        <w:rPr>
          <w:rFonts w:eastAsia="Calibri"/>
          <w:sz w:val="20"/>
          <w:szCs w:val="20"/>
          <w:lang w:val="pt-BR"/>
        </w:rPr>
        <w:t xml:space="preserve"> </w:t>
      </w:r>
      <w:r w:rsidR="00CB6F25" w:rsidRPr="00771345">
        <w:rPr>
          <w:rFonts w:eastAsia="Calibri"/>
          <w:sz w:val="20"/>
          <w:szCs w:val="20"/>
          <w:lang w:val="pt-BR"/>
        </w:rPr>
        <w:t>pessoa</w:t>
      </w:r>
      <w:r w:rsidR="007A382D" w:rsidRPr="00771345">
        <w:rPr>
          <w:rFonts w:eastAsia="Calibri"/>
          <w:sz w:val="20"/>
          <w:szCs w:val="20"/>
          <w:lang w:val="pt-BR"/>
        </w:rPr>
        <w:t>s</w:t>
      </w:r>
      <w:r w:rsidR="004A56F7" w:rsidRPr="00771345">
        <w:rPr>
          <w:rFonts w:eastAsia="Calibri"/>
          <w:sz w:val="20"/>
          <w:szCs w:val="20"/>
          <w:lang w:val="pt-BR"/>
        </w:rPr>
        <w:t xml:space="preserve"> no </w:t>
      </w:r>
      <w:r w:rsidR="007A382D" w:rsidRPr="00771345">
        <w:rPr>
          <w:rFonts w:eastAsia="Calibri"/>
          <w:sz w:val="20"/>
          <w:szCs w:val="20"/>
          <w:lang w:val="pt-BR"/>
        </w:rPr>
        <w:t>delito: D.D.P.M</w:t>
      </w:r>
      <w:r w:rsidR="001A46D2" w:rsidRPr="00771345">
        <w:rPr>
          <w:rFonts w:eastAsia="Calibri"/>
          <w:sz w:val="20"/>
          <w:szCs w:val="20"/>
          <w:lang w:val="pt-BR"/>
        </w:rPr>
        <w:t>.</w:t>
      </w:r>
      <w:r w:rsidR="007A382D" w:rsidRPr="00771345">
        <w:rPr>
          <w:rFonts w:eastAsia="Calibri"/>
          <w:sz w:val="20"/>
          <w:szCs w:val="20"/>
          <w:lang w:val="pt-BR"/>
        </w:rPr>
        <w:t>, L.B.S</w:t>
      </w:r>
      <w:r w:rsidR="001A46D2" w:rsidRPr="00771345">
        <w:rPr>
          <w:rFonts w:eastAsia="Calibri"/>
          <w:sz w:val="20"/>
          <w:szCs w:val="20"/>
          <w:lang w:val="pt-BR"/>
        </w:rPr>
        <w:t>.</w:t>
      </w:r>
      <w:r w:rsidR="007A382D" w:rsidRPr="00771345">
        <w:rPr>
          <w:rFonts w:eastAsia="Calibri"/>
          <w:sz w:val="20"/>
          <w:szCs w:val="20"/>
          <w:lang w:val="pt-BR"/>
        </w:rPr>
        <w:t>, A.G.A.M.</w:t>
      </w:r>
      <w:r w:rsidR="004A56F7" w:rsidRPr="00771345">
        <w:rPr>
          <w:rFonts w:eastAsia="Calibri"/>
          <w:sz w:val="20"/>
          <w:szCs w:val="20"/>
          <w:lang w:val="pt-BR"/>
        </w:rPr>
        <w:t xml:space="preserve"> e </w:t>
      </w:r>
      <w:r w:rsidR="007A382D" w:rsidRPr="00771345">
        <w:rPr>
          <w:rFonts w:eastAsia="Calibri"/>
          <w:sz w:val="20"/>
          <w:szCs w:val="20"/>
          <w:lang w:val="pt-BR"/>
        </w:rPr>
        <w:t>M.D.M</w:t>
      </w:r>
      <w:r w:rsidR="005A0CCC" w:rsidRPr="00771345">
        <w:rPr>
          <w:rFonts w:eastAsia="Calibri"/>
          <w:sz w:val="20"/>
          <w:szCs w:val="20"/>
          <w:lang w:val="pt-BR"/>
        </w:rPr>
        <w:t>.</w:t>
      </w:r>
      <w:r w:rsidR="007A382D" w:rsidRPr="00771345">
        <w:rPr>
          <w:rStyle w:val="Refdenotaalpie"/>
          <w:rFonts w:eastAsia="Calibri"/>
          <w:sz w:val="20"/>
          <w:szCs w:val="20"/>
          <w:lang w:val="pt-BR"/>
        </w:rPr>
        <w:footnoteReference w:id="114"/>
      </w:r>
    </w:p>
    <w:p w14:paraId="0E826200" w14:textId="77777777" w:rsidR="002E41D1" w:rsidRPr="00771345" w:rsidRDefault="002E41D1" w:rsidP="002E41D1">
      <w:pPr>
        <w:pStyle w:val="Prrafodelista"/>
        <w:tabs>
          <w:tab w:val="left" w:pos="142"/>
        </w:tabs>
        <w:ind w:left="0"/>
        <w:rPr>
          <w:sz w:val="20"/>
          <w:szCs w:val="20"/>
          <w:lang w:val="pt-BR"/>
        </w:rPr>
      </w:pPr>
    </w:p>
    <w:p w14:paraId="6A4F1552" w14:textId="178F53D1" w:rsidR="002E41D1" w:rsidRPr="003A1622" w:rsidRDefault="002E41D1" w:rsidP="00170CAC">
      <w:pPr>
        <w:pStyle w:val="Prrafodelista"/>
        <w:numPr>
          <w:ilvl w:val="0"/>
          <w:numId w:val="6"/>
        </w:numPr>
        <w:tabs>
          <w:tab w:val="left" w:pos="142"/>
        </w:tabs>
        <w:ind w:left="0" w:firstLine="0"/>
        <w:rPr>
          <w:sz w:val="20"/>
          <w:szCs w:val="20"/>
          <w:lang w:val="pt-BR"/>
        </w:rPr>
      </w:pPr>
      <w:r w:rsidRPr="00771345">
        <w:rPr>
          <w:rFonts w:eastAsia="Calibri"/>
          <w:sz w:val="20"/>
          <w:szCs w:val="20"/>
          <w:lang w:val="pt-BR"/>
        </w:rPr>
        <w:t>Durante</w:t>
      </w:r>
      <w:r w:rsidR="00812873" w:rsidRPr="00771345">
        <w:rPr>
          <w:rFonts w:eastAsia="Calibri"/>
          <w:sz w:val="20"/>
          <w:szCs w:val="20"/>
          <w:lang w:val="pt-BR"/>
        </w:rPr>
        <w:t xml:space="preserve"> o </w:t>
      </w:r>
      <w:r w:rsidRPr="00771345">
        <w:rPr>
          <w:rFonts w:eastAsia="Calibri"/>
          <w:sz w:val="20"/>
          <w:szCs w:val="20"/>
          <w:lang w:val="pt-BR"/>
        </w:rPr>
        <w:t>curso</w:t>
      </w:r>
      <w:r w:rsidR="00812873" w:rsidRPr="00771345">
        <w:rPr>
          <w:rFonts w:eastAsia="Calibri"/>
          <w:sz w:val="20"/>
          <w:szCs w:val="20"/>
          <w:lang w:val="pt-BR"/>
        </w:rPr>
        <w:t xml:space="preserve"> das </w:t>
      </w:r>
      <w:r w:rsidRPr="00771345">
        <w:rPr>
          <w:rFonts w:eastAsia="Calibri"/>
          <w:sz w:val="20"/>
          <w:szCs w:val="20"/>
          <w:lang w:val="pt-BR"/>
        </w:rPr>
        <w:t>investiga</w:t>
      </w:r>
      <w:r w:rsidR="00130FF7" w:rsidRPr="00771345">
        <w:rPr>
          <w:rFonts w:eastAsia="Calibri"/>
          <w:sz w:val="20"/>
          <w:szCs w:val="20"/>
          <w:lang w:val="pt-BR"/>
        </w:rPr>
        <w:t>ções</w:t>
      </w:r>
      <w:r w:rsidR="00537468">
        <w:rPr>
          <w:rFonts w:eastAsia="Calibri"/>
          <w:sz w:val="20"/>
          <w:szCs w:val="20"/>
          <w:lang w:val="pt-BR"/>
        </w:rPr>
        <w:t>,</w:t>
      </w:r>
      <w:r w:rsidR="00D2356F" w:rsidRPr="00771345">
        <w:rPr>
          <w:rFonts w:eastAsia="Calibri"/>
          <w:sz w:val="20"/>
          <w:szCs w:val="20"/>
          <w:lang w:val="pt-BR"/>
        </w:rPr>
        <w:t xml:space="preserve"> a </w:t>
      </w:r>
      <w:r w:rsidR="00130FF7" w:rsidRPr="00771345">
        <w:rPr>
          <w:rFonts w:eastAsia="Calibri"/>
          <w:sz w:val="20"/>
          <w:szCs w:val="20"/>
          <w:lang w:val="pt-BR"/>
        </w:rPr>
        <w:t xml:space="preserve">autoridade </w:t>
      </w:r>
      <w:r w:rsidRPr="00771345">
        <w:rPr>
          <w:rFonts w:eastAsia="Calibri"/>
          <w:sz w:val="20"/>
          <w:szCs w:val="20"/>
          <w:lang w:val="pt-BR"/>
        </w:rPr>
        <w:t>policial inquiri</w:t>
      </w:r>
      <w:r w:rsidR="005A0CCC" w:rsidRPr="00771345">
        <w:rPr>
          <w:rFonts w:eastAsia="Calibri"/>
          <w:sz w:val="20"/>
          <w:szCs w:val="20"/>
          <w:lang w:val="pt-BR"/>
        </w:rPr>
        <w:t>u</w:t>
      </w:r>
      <w:r w:rsidRPr="00771345">
        <w:rPr>
          <w:rFonts w:eastAsia="Calibri"/>
          <w:sz w:val="20"/>
          <w:szCs w:val="20"/>
          <w:lang w:val="pt-BR"/>
        </w:rPr>
        <w:t xml:space="preserve"> divers</w:t>
      </w:r>
      <w:r w:rsidR="006D1F22" w:rsidRPr="00771345">
        <w:rPr>
          <w:rFonts w:eastAsia="Calibri"/>
          <w:sz w:val="20"/>
          <w:szCs w:val="20"/>
          <w:lang w:val="pt-BR"/>
        </w:rPr>
        <w:t>as testemunhas</w:t>
      </w:r>
      <w:r w:rsidRPr="00771345">
        <w:rPr>
          <w:rFonts w:eastAsia="Calibri"/>
          <w:sz w:val="20"/>
          <w:szCs w:val="20"/>
          <w:lang w:val="pt-BR"/>
        </w:rPr>
        <w:t xml:space="preserve"> </w:t>
      </w:r>
      <w:r w:rsidR="00CB6F25" w:rsidRPr="00771345">
        <w:rPr>
          <w:rFonts w:eastAsia="Calibri"/>
          <w:sz w:val="20"/>
          <w:szCs w:val="20"/>
          <w:lang w:val="pt-BR"/>
        </w:rPr>
        <w:t>a respeito</w:t>
      </w:r>
      <w:r w:rsidR="00812873" w:rsidRPr="00771345">
        <w:rPr>
          <w:rFonts w:eastAsia="Calibri"/>
          <w:sz w:val="20"/>
          <w:szCs w:val="20"/>
          <w:lang w:val="pt-BR"/>
        </w:rPr>
        <w:t xml:space="preserve"> da </w:t>
      </w:r>
      <w:r w:rsidR="004A56F7" w:rsidRPr="00771345">
        <w:rPr>
          <w:rFonts w:eastAsia="Calibri"/>
          <w:sz w:val="20"/>
          <w:szCs w:val="20"/>
          <w:lang w:val="pt-BR"/>
        </w:rPr>
        <w:t>personalidade</w:t>
      </w:r>
      <w:r w:rsidR="00170CAC" w:rsidRPr="00771345">
        <w:rPr>
          <w:rFonts w:eastAsia="Calibri"/>
          <w:sz w:val="20"/>
          <w:szCs w:val="20"/>
          <w:lang w:val="pt-BR"/>
        </w:rPr>
        <w:t>,</w:t>
      </w:r>
      <w:r w:rsidR="00D2356F" w:rsidRPr="00771345">
        <w:rPr>
          <w:rFonts w:eastAsia="Calibri"/>
          <w:sz w:val="20"/>
          <w:szCs w:val="20"/>
          <w:lang w:val="pt-BR"/>
        </w:rPr>
        <w:t xml:space="preserve"> </w:t>
      </w:r>
      <w:r w:rsidR="005A0CCC" w:rsidRPr="00771345">
        <w:rPr>
          <w:rFonts w:eastAsia="Calibri"/>
          <w:sz w:val="20"/>
          <w:szCs w:val="20"/>
          <w:lang w:val="pt-BR"/>
        </w:rPr>
        <w:t>d</w:t>
      </w:r>
      <w:r w:rsidR="00D2356F" w:rsidRPr="00771345">
        <w:rPr>
          <w:rFonts w:eastAsia="Calibri"/>
          <w:sz w:val="20"/>
          <w:szCs w:val="20"/>
          <w:lang w:val="pt-BR"/>
        </w:rPr>
        <w:t xml:space="preserve">a </w:t>
      </w:r>
      <w:r w:rsidR="00130FF7" w:rsidRPr="00771345">
        <w:rPr>
          <w:rFonts w:eastAsia="Calibri"/>
          <w:sz w:val="20"/>
          <w:szCs w:val="20"/>
          <w:lang w:val="pt-BR"/>
        </w:rPr>
        <w:t>conduta</w:t>
      </w:r>
      <w:r w:rsidRPr="00771345">
        <w:rPr>
          <w:rFonts w:eastAsia="Calibri"/>
          <w:sz w:val="20"/>
          <w:szCs w:val="20"/>
          <w:lang w:val="pt-BR"/>
        </w:rPr>
        <w:t xml:space="preserve"> social</w:t>
      </w:r>
      <w:r w:rsidR="004A56F7" w:rsidRPr="00771345">
        <w:rPr>
          <w:rFonts w:eastAsia="Calibri"/>
          <w:sz w:val="20"/>
          <w:szCs w:val="20"/>
          <w:lang w:val="pt-BR"/>
        </w:rPr>
        <w:t xml:space="preserve"> e </w:t>
      </w:r>
      <w:r w:rsidR="005A0CCC" w:rsidRPr="00771345">
        <w:rPr>
          <w:rFonts w:eastAsia="Calibri"/>
          <w:sz w:val="20"/>
          <w:szCs w:val="20"/>
          <w:lang w:val="pt-BR"/>
        </w:rPr>
        <w:t>d</w:t>
      </w:r>
      <w:r w:rsidR="00D2356F" w:rsidRPr="00771345">
        <w:rPr>
          <w:rFonts w:eastAsia="Calibri"/>
          <w:sz w:val="20"/>
          <w:szCs w:val="20"/>
          <w:lang w:val="pt-BR"/>
        </w:rPr>
        <w:t xml:space="preserve">a </w:t>
      </w:r>
      <w:r w:rsidRPr="00771345">
        <w:rPr>
          <w:rFonts w:eastAsia="Calibri"/>
          <w:sz w:val="20"/>
          <w:szCs w:val="20"/>
          <w:lang w:val="pt-BR"/>
        </w:rPr>
        <w:t>sexu</w:t>
      </w:r>
      <w:r w:rsidR="00910E60" w:rsidRPr="00771345">
        <w:rPr>
          <w:rFonts w:eastAsia="Calibri"/>
          <w:sz w:val="20"/>
          <w:szCs w:val="20"/>
          <w:lang w:val="pt-BR"/>
        </w:rPr>
        <w:t xml:space="preserve">alidade </w:t>
      </w:r>
      <w:r w:rsidR="00812873" w:rsidRPr="00771345">
        <w:rPr>
          <w:rFonts w:eastAsia="Calibri"/>
          <w:sz w:val="20"/>
          <w:szCs w:val="20"/>
          <w:lang w:val="pt-BR"/>
        </w:rPr>
        <w:t xml:space="preserve">da </w:t>
      </w:r>
      <w:r w:rsidR="00CB6F25" w:rsidRPr="00771345">
        <w:rPr>
          <w:rFonts w:eastAsia="Calibri"/>
          <w:sz w:val="20"/>
          <w:szCs w:val="20"/>
          <w:lang w:val="pt-BR"/>
        </w:rPr>
        <w:t>senhora</w:t>
      </w:r>
      <w:r w:rsidRPr="00771345">
        <w:rPr>
          <w:rFonts w:eastAsia="Calibri"/>
          <w:sz w:val="20"/>
          <w:szCs w:val="20"/>
          <w:lang w:val="pt-BR"/>
        </w:rPr>
        <w:t xml:space="preserve"> Barbosa de Souza</w:t>
      </w:r>
      <w:r w:rsidR="005A0CCC" w:rsidRPr="00771345">
        <w:rPr>
          <w:rFonts w:eastAsia="Calibri"/>
          <w:sz w:val="20"/>
          <w:szCs w:val="20"/>
          <w:lang w:val="pt-BR"/>
        </w:rPr>
        <w:t>.</w:t>
      </w:r>
      <w:r w:rsidRPr="00771345">
        <w:rPr>
          <w:rStyle w:val="Refdenotaalpie"/>
          <w:rFonts w:eastAsia="Calibri"/>
          <w:sz w:val="20"/>
          <w:szCs w:val="20"/>
          <w:lang w:val="pt-BR"/>
        </w:rPr>
        <w:footnoteReference w:id="115"/>
      </w:r>
      <w:r w:rsidRPr="003A1622">
        <w:rPr>
          <w:sz w:val="20"/>
          <w:szCs w:val="20"/>
          <w:lang w:val="pt-BR"/>
        </w:rPr>
        <w:t xml:space="preserve"> </w:t>
      </w:r>
      <w:r w:rsidR="00886130" w:rsidRPr="00A77C80">
        <w:rPr>
          <w:sz w:val="20"/>
          <w:szCs w:val="20"/>
          <w:lang w:val="pt-BR"/>
        </w:rPr>
        <w:t>Outrossim</w:t>
      </w:r>
      <w:r w:rsidR="009960A1" w:rsidRPr="00A77C80">
        <w:rPr>
          <w:sz w:val="20"/>
          <w:szCs w:val="20"/>
          <w:lang w:val="pt-BR"/>
        </w:rPr>
        <w:t xml:space="preserve">, </w:t>
      </w:r>
      <w:r w:rsidRPr="00C53DF8">
        <w:rPr>
          <w:sz w:val="20"/>
          <w:szCs w:val="20"/>
          <w:lang w:val="pt-BR"/>
        </w:rPr>
        <w:t>durante</w:t>
      </w:r>
      <w:r w:rsidR="00D2356F" w:rsidRPr="009B1B35">
        <w:rPr>
          <w:sz w:val="20"/>
          <w:szCs w:val="20"/>
          <w:lang w:val="pt-BR"/>
        </w:rPr>
        <w:t xml:space="preserve"> a </w:t>
      </w:r>
      <w:r w:rsidRPr="00367745">
        <w:rPr>
          <w:sz w:val="20"/>
          <w:szCs w:val="20"/>
          <w:lang w:val="pt-BR"/>
        </w:rPr>
        <w:t>tramita</w:t>
      </w:r>
      <w:r w:rsidR="00130FF7" w:rsidRPr="00771345">
        <w:rPr>
          <w:sz w:val="20"/>
          <w:szCs w:val="20"/>
          <w:lang w:val="pt-BR"/>
        </w:rPr>
        <w:t>ção</w:t>
      </w:r>
      <w:r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processo</w:t>
      </w:r>
      <w:r w:rsidRPr="00771345">
        <w:rPr>
          <w:sz w:val="20"/>
          <w:szCs w:val="20"/>
          <w:lang w:val="pt-BR"/>
        </w:rPr>
        <w:t xml:space="preserve"> penal contra Aércio Pereira de Lima</w:t>
      </w:r>
      <w:r w:rsidR="00170CAC" w:rsidRPr="00771345">
        <w:rPr>
          <w:sz w:val="20"/>
          <w:szCs w:val="20"/>
          <w:lang w:val="pt-BR"/>
        </w:rPr>
        <w:t>, sobre</w:t>
      </w:r>
      <w:r w:rsidR="00812873" w:rsidRPr="00771345">
        <w:rPr>
          <w:sz w:val="20"/>
          <w:szCs w:val="20"/>
          <w:lang w:val="pt-BR"/>
        </w:rPr>
        <w:t xml:space="preserve"> o </w:t>
      </w:r>
      <w:r w:rsidR="00130FF7" w:rsidRPr="00771345">
        <w:rPr>
          <w:sz w:val="20"/>
          <w:szCs w:val="20"/>
          <w:lang w:val="pt-BR"/>
        </w:rPr>
        <w:t xml:space="preserve">qual </w:t>
      </w:r>
      <w:r w:rsidR="00170CAC" w:rsidRPr="00771345">
        <w:rPr>
          <w:sz w:val="20"/>
          <w:szCs w:val="20"/>
          <w:lang w:val="pt-BR"/>
        </w:rPr>
        <w:t>se</w:t>
      </w:r>
      <w:r w:rsidR="00C42DB1" w:rsidRPr="00771345">
        <w:rPr>
          <w:sz w:val="20"/>
          <w:szCs w:val="20"/>
          <w:lang w:val="pt-BR"/>
        </w:rPr>
        <w:t xml:space="preserve">rá feita referência </w:t>
      </w:r>
      <w:r w:rsidR="00D2356F" w:rsidRPr="00771345">
        <w:rPr>
          <w:sz w:val="20"/>
          <w:szCs w:val="20"/>
          <w:lang w:val="pt-BR"/>
        </w:rPr>
        <w:t xml:space="preserve">mais </w:t>
      </w:r>
      <w:r w:rsidR="009960A1" w:rsidRPr="00771345">
        <w:rPr>
          <w:sz w:val="20"/>
          <w:szCs w:val="20"/>
          <w:lang w:val="pt-BR"/>
        </w:rPr>
        <w:t>adiante</w:t>
      </w:r>
      <w:r w:rsidRPr="00771345">
        <w:rPr>
          <w:sz w:val="20"/>
          <w:szCs w:val="20"/>
          <w:lang w:val="pt-BR"/>
        </w:rPr>
        <w:t xml:space="preserve">, </w:t>
      </w:r>
      <w:r w:rsidR="00170CAC" w:rsidRPr="00771345">
        <w:rPr>
          <w:sz w:val="20"/>
          <w:szCs w:val="20"/>
          <w:lang w:val="pt-BR"/>
        </w:rPr>
        <w:t xml:space="preserve">a </w:t>
      </w:r>
      <w:r w:rsidR="00C42DB1" w:rsidRPr="00771345">
        <w:rPr>
          <w:sz w:val="20"/>
          <w:szCs w:val="20"/>
          <w:lang w:val="pt-BR"/>
        </w:rPr>
        <w:t xml:space="preserve">pedido </w:t>
      </w:r>
      <w:r w:rsidR="00170CAC" w:rsidRPr="00771345">
        <w:rPr>
          <w:sz w:val="20"/>
          <w:szCs w:val="20"/>
          <w:lang w:val="pt-BR"/>
        </w:rPr>
        <w:t xml:space="preserve">de </w:t>
      </w:r>
      <w:r w:rsidR="00B13437" w:rsidRPr="00771345">
        <w:rPr>
          <w:sz w:val="20"/>
          <w:szCs w:val="20"/>
          <w:lang w:val="pt-BR"/>
        </w:rPr>
        <w:t>seu advogado</w:t>
      </w:r>
      <w:r w:rsidR="00170CAC" w:rsidRPr="00771345">
        <w:rPr>
          <w:sz w:val="20"/>
          <w:szCs w:val="20"/>
          <w:lang w:val="pt-BR"/>
        </w:rPr>
        <w:t xml:space="preserve">, </w:t>
      </w:r>
      <w:r w:rsidR="00C42DB1" w:rsidRPr="00771345">
        <w:rPr>
          <w:sz w:val="20"/>
          <w:szCs w:val="20"/>
          <w:lang w:val="pt-BR"/>
        </w:rPr>
        <w:t xml:space="preserve">foram incorporados aos autos </w:t>
      </w:r>
      <w:r w:rsidR="00812873" w:rsidRPr="00771345">
        <w:rPr>
          <w:sz w:val="20"/>
          <w:szCs w:val="20"/>
          <w:lang w:val="pt-BR"/>
        </w:rPr>
        <w:t xml:space="preserve">do </w:t>
      </w:r>
      <w:r w:rsidR="00CB6F25" w:rsidRPr="00771345">
        <w:rPr>
          <w:sz w:val="20"/>
          <w:szCs w:val="20"/>
          <w:lang w:val="pt-BR"/>
        </w:rPr>
        <w:t>processo</w:t>
      </w:r>
      <w:r w:rsidR="00170CAC" w:rsidRPr="00771345">
        <w:rPr>
          <w:sz w:val="20"/>
          <w:szCs w:val="20"/>
          <w:lang w:val="pt-BR"/>
        </w:rPr>
        <w:t xml:space="preserve"> </w:t>
      </w:r>
      <w:r w:rsidR="00D2356F" w:rsidRPr="00771345">
        <w:rPr>
          <w:iCs/>
          <w:sz w:val="20"/>
          <w:szCs w:val="20"/>
          <w:lang w:val="pt-BR"/>
        </w:rPr>
        <w:t xml:space="preserve">mais </w:t>
      </w:r>
      <w:r w:rsidRPr="00771345">
        <w:rPr>
          <w:iCs/>
          <w:sz w:val="20"/>
          <w:szCs w:val="20"/>
          <w:lang w:val="pt-BR"/>
        </w:rPr>
        <w:t xml:space="preserve">de 150 páginas de </w:t>
      </w:r>
      <w:r w:rsidR="00130FF7" w:rsidRPr="00771345">
        <w:rPr>
          <w:iCs/>
          <w:sz w:val="20"/>
          <w:szCs w:val="20"/>
          <w:lang w:val="pt-BR"/>
        </w:rPr>
        <w:t>artigo</w:t>
      </w:r>
      <w:r w:rsidRPr="00771345">
        <w:rPr>
          <w:iCs/>
          <w:sz w:val="20"/>
          <w:szCs w:val="20"/>
          <w:lang w:val="pt-BR"/>
        </w:rPr>
        <w:t xml:space="preserve">s de </w:t>
      </w:r>
      <w:r w:rsidR="00910E60" w:rsidRPr="00771345">
        <w:rPr>
          <w:iCs/>
          <w:sz w:val="20"/>
          <w:szCs w:val="20"/>
          <w:lang w:val="pt-BR"/>
        </w:rPr>
        <w:t>jornais</w:t>
      </w:r>
      <w:r w:rsidRPr="00771345">
        <w:rPr>
          <w:iCs/>
          <w:sz w:val="20"/>
          <w:szCs w:val="20"/>
          <w:lang w:val="pt-BR"/>
        </w:rPr>
        <w:t xml:space="preserve"> que se refe</w:t>
      </w:r>
      <w:r w:rsidR="009960A1" w:rsidRPr="00771345">
        <w:rPr>
          <w:iCs/>
          <w:sz w:val="20"/>
          <w:szCs w:val="20"/>
          <w:lang w:val="pt-BR"/>
        </w:rPr>
        <w:t xml:space="preserve">riam </w:t>
      </w:r>
      <w:r w:rsidR="00130FF7" w:rsidRPr="00771345">
        <w:rPr>
          <w:iCs/>
          <w:sz w:val="20"/>
          <w:szCs w:val="20"/>
          <w:lang w:val="pt-BR"/>
        </w:rPr>
        <w:t xml:space="preserve">à </w:t>
      </w:r>
      <w:r w:rsidR="00170CAC" w:rsidRPr="00771345">
        <w:rPr>
          <w:iCs/>
          <w:sz w:val="20"/>
          <w:szCs w:val="20"/>
          <w:lang w:val="pt-BR"/>
        </w:rPr>
        <w:t>su</w:t>
      </w:r>
      <w:r w:rsidR="00CB6F25" w:rsidRPr="00771345">
        <w:rPr>
          <w:iCs/>
          <w:sz w:val="20"/>
          <w:szCs w:val="20"/>
          <w:lang w:val="pt-BR"/>
        </w:rPr>
        <w:t>posta</w:t>
      </w:r>
      <w:r w:rsidRPr="00771345">
        <w:rPr>
          <w:iCs/>
          <w:sz w:val="20"/>
          <w:szCs w:val="20"/>
          <w:lang w:val="pt-BR"/>
        </w:rPr>
        <w:t xml:space="preserve"> </w:t>
      </w:r>
      <w:r w:rsidR="009520AE" w:rsidRPr="00771345">
        <w:rPr>
          <w:iCs/>
          <w:sz w:val="20"/>
          <w:szCs w:val="20"/>
          <w:lang w:val="pt-BR"/>
        </w:rPr>
        <w:t>prostituição</w:t>
      </w:r>
      <w:r w:rsidRPr="00771345">
        <w:rPr>
          <w:iCs/>
          <w:sz w:val="20"/>
          <w:szCs w:val="20"/>
          <w:lang w:val="pt-BR"/>
        </w:rPr>
        <w:t xml:space="preserve">, </w:t>
      </w:r>
      <w:r w:rsidR="00C42DB1" w:rsidRPr="00771345">
        <w:rPr>
          <w:iCs/>
          <w:sz w:val="20"/>
          <w:szCs w:val="20"/>
          <w:lang w:val="pt-BR"/>
        </w:rPr>
        <w:t>overdose</w:t>
      </w:r>
      <w:r w:rsidR="004A56F7" w:rsidRPr="00771345">
        <w:rPr>
          <w:iCs/>
          <w:sz w:val="20"/>
          <w:szCs w:val="20"/>
          <w:lang w:val="pt-BR"/>
        </w:rPr>
        <w:t xml:space="preserve"> e </w:t>
      </w:r>
      <w:r w:rsidR="00C42DB1" w:rsidRPr="00771345">
        <w:rPr>
          <w:iCs/>
          <w:sz w:val="20"/>
          <w:szCs w:val="20"/>
          <w:lang w:val="pt-BR"/>
        </w:rPr>
        <w:t xml:space="preserve">suposto </w:t>
      </w:r>
      <w:r w:rsidR="00DB2CB2" w:rsidRPr="00771345">
        <w:rPr>
          <w:iCs/>
          <w:sz w:val="20"/>
          <w:szCs w:val="20"/>
          <w:lang w:val="pt-BR"/>
        </w:rPr>
        <w:t>suicídio</w:t>
      </w:r>
      <w:r w:rsidR="00170CAC" w:rsidRPr="00771345">
        <w:rPr>
          <w:iCs/>
          <w:sz w:val="20"/>
          <w:szCs w:val="20"/>
          <w:lang w:val="pt-BR"/>
        </w:rPr>
        <w:t xml:space="preserve"> de</w:t>
      </w:r>
      <w:r w:rsidRPr="00771345">
        <w:rPr>
          <w:iCs/>
          <w:sz w:val="20"/>
          <w:szCs w:val="20"/>
          <w:lang w:val="pt-BR"/>
        </w:rPr>
        <w:t xml:space="preserve"> Márcia Barbosa</w:t>
      </w:r>
      <w:r w:rsidR="00C42DB1" w:rsidRPr="00771345">
        <w:rPr>
          <w:iCs/>
          <w:sz w:val="20"/>
          <w:szCs w:val="20"/>
          <w:lang w:val="pt-BR"/>
        </w:rPr>
        <w:t>.</w:t>
      </w:r>
      <w:r w:rsidRPr="00771345">
        <w:rPr>
          <w:vertAlign w:val="superscript"/>
          <w:lang w:val="pt-BR"/>
        </w:rPr>
        <w:footnoteReference w:id="116"/>
      </w:r>
    </w:p>
    <w:p w14:paraId="4E3315EA" w14:textId="77777777" w:rsidR="00130FF7" w:rsidRPr="003A1622" w:rsidRDefault="00130FF7" w:rsidP="0057359C">
      <w:pPr>
        <w:pStyle w:val="Prrafodelista"/>
        <w:tabs>
          <w:tab w:val="left" w:pos="142"/>
        </w:tabs>
        <w:ind w:left="0"/>
        <w:rPr>
          <w:sz w:val="20"/>
          <w:szCs w:val="20"/>
          <w:lang w:val="pt-BR"/>
        </w:rPr>
      </w:pPr>
    </w:p>
    <w:p w14:paraId="26717751" w14:textId="110D481F" w:rsidR="007A382D" w:rsidRPr="003A1622" w:rsidRDefault="00276849" w:rsidP="00A60CB4">
      <w:pPr>
        <w:pStyle w:val="Prrafodelista"/>
        <w:numPr>
          <w:ilvl w:val="0"/>
          <w:numId w:val="6"/>
        </w:numPr>
        <w:tabs>
          <w:tab w:val="left" w:pos="142"/>
        </w:tabs>
        <w:ind w:left="0" w:firstLine="0"/>
        <w:rPr>
          <w:sz w:val="20"/>
          <w:szCs w:val="20"/>
          <w:lang w:val="pt-BR"/>
        </w:rPr>
      </w:pPr>
      <w:r w:rsidRPr="00A77C80">
        <w:rPr>
          <w:sz w:val="20"/>
          <w:szCs w:val="20"/>
          <w:lang w:val="pt-BR"/>
        </w:rPr>
        <w:t>Em 2</w:t>
      </w:r>
      <w:r w:rsidR="007A382D" w:rsidRPr="00A77C80">
        <w:rPr>
          <w:rFonts w:eastAsia="Calibri"/>
          <w:sz w:val="20"/>
          <w:szCs w:val="20"/>
          <w:lang w:val="pt-BR"/>
        </w:rPr>
        <w:t xml:space="preserve">3 de </w:t>
      </w:r>
      <w:r w:rsidR="00D2356F" w:rsidRPr="00C53DF8">
        <w:rPr>
          <w:rFonts w:eastAsia="Calibri"/>
          <w:sz w:val="20"/>
          <w:szCs w:val="20"/>
          <w:lang w:val="pt-BR"/>
        </w:rPr>
        <w:t>julho</w:t>
      </w:r>
      <w:r w:rsidR="007A382D" w:rsidRPr="009B1B35">
        <w:rPr>
          <w:rFonts w:eastAsia="Calibri"/>
          <w:sz w:val="20"/>
          <w:szCs w:val="20"/>
          <w:lang w:val="pt-BR"/>
        </w:rPr>
        <w:t xml:space="preserve"> de 1998</w:t>
      </w:r>
      <w:r w:rsidR="00D2356F" w:rsidRPr="00367745">
        <w:rPr>
          <w:rFonts w:eastAsia="Calibri"/>
          <w:sz w:val="20"/>
          <w:szCs w:val="20"/>
          <w:lang w:val="pt-BR"/>
        </w:rPr>
        <w:t xml:space="preserve"> a </w:t>
      </w:r>
      <w:r w:rsidRPr="00771345">
        <w:rPr>
          <w:rFonts w:eastAsia="Calibri"/>
          <w:sz w:val="20"/>
          <w:szCs w:val="20"/>
          <w:lang w:val="pt-BR"/>
        </w:rPr>
        <w:t xml:space="preserve">Polícia </w:t>
      </w:r>
      <w:r w:rsidR="00DB2CB2" w:rsidRPr="00771345">
        <w:rPr>
          <w:rFonts w:eastAsia="Calibri"/>
          <w:sz w:val="20"/>
          <w:szCs w:val="20"/>
          <w:lang w:val="pt-BR"/>
        </w:rPr>
        <w:t>enviou</w:t>
      </w:r>
      <w:r w:rsidR="00812873" w:rsidRPr="00771345">
        <w:rPr>
          <w:rFonts w:eastAsia="Calibri"/>
          <w:sz w:val="20"/>
          <w:szCs w:val="20"/>
          <w:lang w:val="pt-BR"/>
        </w:rPr>
        <w:t xml:space="preserve"> o</w:t>
      </w:r>
      <w:r w:rsidR="00D2356F" w:rsidRPr="00771345">
        <w:rPr>
          <w:rFonts w:eastAsia="Calibri"/>
          <w:sz w:val="20"/>
          <w:szCs w:val="20"/>
          <w:lang w:val="pt-BR"/>
        </w:rPr>
        <w:t xml:space="preserve"> </w:t>
      </w:r>
      <w:r w:rsidR="009960A1" w:rsidRPr="00771345">
        <w:rPr>
          <w:rFonts w:eastAsia="Calibri"/>
          <w:sz w:val="20"/>
          <w:szCs w:val="20"/>
          <w:lang w:val="pt-BR"/>
        </w:rPr>
        <w:t>relatório</w:t>
      </w:r>
      <w:r w:rsidR="00D2356F" w:rsidRPr="00771345">
        <w:rPr>
          <w:rFonts w:eastAsia="Calibri"/>
          <w:sz w:val="20"/>
          <w:szCs w:val="20"/>
          <w:lang w:val="pt-BR"/>
        </w:rPr>
        <w:t xml:space="preserve"> </w:t>
      </w:r>
      <w:r w:rsidR="00812873" w:rsidRPr="00771345">
        <w:rPr>
          <w:rFonts w:eastAsia="Calibri"/>
          <w:sz w:val="20"/>
          <w:szCs w:val="20"/>
          <w:lang w:val="pt-BR"/>
        </w:rPr>
        <w:t xml:space="preserve">da </w:t>
      </w:r>
      <w:r w:rsidR="007A382D" w:rsidRPr="00771345">
        <w:rPr>
          <w:rFonts w:eastAsia="Calibri"/>
          <w:sz w:val="20"/>
          <w:szCs w:val="20"/>
          <w:lang w:val="pt-BR"/>
        </w:rPr>
        <w:t>investiga</w:t>
      </w:r>
      <w:r w:rsidR="00130FF7" w:rsidRPr="00771345">
        <w:rPr>
          <w:rFonts w:eastAsia="Calibri"/>
          <w:sz w:val="20"/>
          <w:szCs w:val="20"/>
          <w:lang w:val="pt-BR"/>
        </w:rPr>
        <w:t xml:space="preserve">ção ao </w:t>
      </w:r>
      <w:r w:rsidR="00D2356F" w:rsidRPr="00771345">
        <w:rPr>
          <w:rFonts w:eastAsia="Calibri"/>
          <w:sz w:val="20"/>
          <w:szCs w:val="20"/>
          <w:lang w:val="pt-BR"/>
        </w:rPr>
        <w:t>Ministério</w:t>
      </w:r>
      <w:r w:rsidR="007A382D" w:rsidRPr="00771345">
        <w:rPr>
          <w:rFonts w:eastAsia="Calibri"/>
          <w:sz w:val="20"/>
          <w:szCs w:val="20"/>
          <w:lang w:val="pt-BR"/>
        </w:rPr>
        <w:t xml:space="preserve"> Público</w:t>
      </w:r>
      <w:r w:rsidR="00051919" w:rsidRPr="00771345">
        <w:rPr>
          <w:rFonts w:eastAsia="Calibri"/>
          <w:sz w:val="20"/>
          <w:szCs w:val="20"/>
          <w:lang w:val="pt-BR"/>
        </w:rPr>
        <w:t>,</w:t>
      </w:r>
      <w:r w:rsidR="007A382D" w:rsidRPr="00771345">
        <w:rPr>
          <w:rStyle w:val="Refdenotaalpie"/>
          <w:rFonts w:eastAsia="Calibri"/>
          <w:sz w:val="20"/>
          <w:szCs w:val="20"/>
          <w:lang w:val="pt-BR"/>
        </w:rPr>
        <w:footnoteReference w:id="117"/>
      </w:r>
      <w:r w:rsidR="00051919" w:rsidRPr="003A1622">
        <w:rPr>
          <w:rFonts w:eastAsia="Calibri"/>
          <w:sz w:val="20"/>
          <w:szCs w:val="20"/>
          <w:lang w:val="pt-BR"/>
        </w:rPr>
        <w:t>o qual solicitou</w:t>
      </w:r>
      <w:r w:rsidR="00051919" w:rsidRPr="00A77C80">
        <w:rPr>
          <w:rFonts w:eastAsia="Calibri"/>
          <w:sz w:val="20"/>
          <w:szCs w:val="20"/>
          <w:lang w:val="pt-BR"/>
        </w:rPr>
        <w:t xml:space="preserve"> ao juiz</w:t>
      </w:r>
      <w:r w:rsidR="00051919" w:rsidRPr="00C53DF8">
        <w:rPr>
          <w:rFonts w:eastAsia="Calibri"/>
          <w:sz w:val="20"/>
          <w:szCs w:val="20"/>
          <w:lang w:val="pt-BR"/>
        </w:rPr>
        <w:t xml:space="preserve"> </w:t>
      </w:r>
      <w:r w:rsidR="00051919" w:rsidRPr="009B1B35">
        <w:rPr>
          <w:rFonts w:eastAsia="Calibri"/>
          <w:sz w:val="20"/>
          <w:szCs w:val="20"/>
          <w:lang w:val="pt-BR"/>
        </w:rPr>
        <w:t>competente, a</w:t>
      </w:r>
      <w:r w:rsidR="00C42DB1" w:rsidRPr="00771345">
        <w:rPr>
          <w:rFonts w:eastAsia="Calibri"/>
          <w:sz w:val="20"/>
          <w:szCs w:val="20"/>
          <w:lang w:val="pt-BR"/>
        </w:rPr>
        <w:t>lguns dias depois</w:t>
      </w:r>
      <w:r w:rsidR="00051919" w:rsidRPr="00771345">
        <w:rPr>
          <w:rFonts w:eastAsia="Calibri"/>
          <w:sz w:val="20"/>
          <w:szCs w:val="20"/>
          <w:lang w:val="pt-BR"/>
        </w:rPr>
        <w:t>,</w:t>
      </w:r>
      <w:r w:rsidR="00C42DB1" w:rsidRPr="00771345">
        <w:rPr>
          <w:rFonts w:eastAsia="Calibri"/>
          <w:sz w:val="20"/>
          <w:szCs w:val="20"/>
          <w:lang w:val="pt-BR"/>
        </w:rPr>
        <w:t xml:space="preserve"> novas </w:t>
      </w:r>
      <w:r w:rsidR="00812873" w:rsidRPr="00771345">
        <w:rPr>
          <w:rFonts w:eastAsia="Calibri"/>
          <w:sz w:val="20"/>
          <w:szCs w:val="20"/>
          <w:lang w:val="pt-BR"/>
        </w:rPr>
        <w:t>diligência</w:t>
      </w:r>
      <w:r w:rsidR="007A382D" w:rsidRPr="00771345">
        <w:rPr>
          <w:rFonts w:eastAsia="Calibri"/>
          <w:sz w:val="20"/>
          <w:szCs w:val="20"/>
          <w:lang w:val="pt-BR"/>
        </w:rPr>
        <w:t xml:space="preserve">s a ser </w:t>
      </w:r>
      <w:r w:rsidR="00DB2CB2" w:rsidRPr="00771345">
        <w:rPr>
          <w:rFonts w:eastAsia="Calibri"/>
          <w:sz w:val="20"/>
          <w:szCs w:val="20"/>
          <w:lang w:val="pt-BR"/>
        </w:rPr>
        <w:t>conduzid</w:t>
      </w:r>
      <w:r w:rsidR="007A382D" w:rsidRPr="00771345">
        <w:rPr>
          <w:rFonts w:eastAsia="Calibri"/>
          <w:sz w:val="20"/>
          <w:szCs w:val="20"/>
          <w:lang w:val="pt-BR"/>
        </w:rPr>
        <w:t>as</w:t>
      </w:r>
      <w:r w:rsidR="00CB6F25" w:rsidRPr="00771345">
        <w:rPr>
          <w:rFonts w:eastAsia="Calibri"/>
          <w:sz w:val="20"/>
          <w:szCs w:val="20"/>
          <w:lang w:val="pt-BR"/>
        </w:rPr>
        <w:t xml:space="preserve"> pela </w:t>
      </w:r>
      <w:r w:rsidR="00130FF7" w:rsidRPr="00771345">
        <w:rPr>
          <w:rFonts w:eastAsia="Calibri"/>
          <w:sz w:val="20"/>
          <w:szCs w:val="20"/>
          <w:lang w:val="pt-BR"/>
        </w:rPr>
        <w:t xml:space="preserve">autoridade </w:t>
      </w:r>
      <w:r w:rsidR="007A382D" w:rsidRPr="00771345">
        <w:rPr>
          <w:rFonts w:eastAsia="Calibri"/>
          <w:sz w:val="20"/>
          <w:szCs w:val="20"/>
          <w:lang w:val="pt-BR"/>
        </w:rPr>
        <w:t>policial</w:t>
      </w:r>
      <w:r w:rsidR="00C42DB1" w:rsidRPr="00771345">
        <w:rPr>
          <w:rFonts w:eastAsia="Calibri"/>
          <w:sz w:val="20"/>
          <w:szCs w:val="20"/>
          <w:lang w:val="pt-BR"/>
        </w:rPr>
        <w:t>.</w:t>
      </w:r>
      <w:r w:rsidR="007A382D" w:rsidRPr="00771345">
        <w:rPr>
          <w:rStyle w:val="Refdenotaalpie"/>
          <w:rFonts w:eastAsia="Calibri"/>
          <w:sz w:val="20"/>
          <w:szCs w:val="20"/>
          <w:lang w:val="pt-BR"/>
        </w:rPr>
        <w:footnoteReference w:id="118"/>
      </w:r>
      <w:r w:rsidRPr="003A1622">
        <w:rPr>
          <w:rFonts w:eastAsia="Calibri"/>
          <w:sz w:val="20"/>
          <w:szCs w:val="20"/>
          <w:lang w:val="pt-BR"/>
        </w:rPr>
        <w:t xml:space="preserve"> Em 2</w:t>
      </w:r>
      <w:r w:rsidR="007A382D" w:rsidRPr="003A1622">
        <w:rPr>
          <w:rFonts w:eastAsia="Calibri"/>
          <w:sz w:val="20"/>
          <w:szCs w:val="20"/>
          <w:lang w:val="pt-BR"/>
        </w:rPr>
        <w:t xml:space="preserve">8 de </w:t>
      </w:r>
      <w:r w:rsidR="00D2356F" w:rsidRPr="00A77C80">
        <w:rPr>
          <w:rFonts w:eastAsia="Calibri"/>
          <w:sz w:val="20"/>
          <w:szCs w:val="20"/>
          <w:lang w:val="pt-BR"/>
        </w:rPr>
        <w:t>julho</w:t>
      </w:r>
      <w:r w:rsidR="007A382D" w:rsidRPr="00A77C80">
        <w:rPr>
          <w:rFonts w:eastAsia="Calibri"/>
          <w:sz w:val="20"/>
          <w:szCs w:val="20"/>
          <w:lang w:val="pt-BR"/>
        </w:rPr>
        <w:t xml:space="preserve"> de 1998,</w:t>
      </w:r>
      <w:r w:rsidR="00812873" w:rsidRPr="00C53DF8">
        <w:rPr>
          <w:rFonts w:eastAsia="Calibri"/>
          <w:sz w:val="20"/>
          <w:szCs w:val="20"/>
          <w:lang w:val="pt-BR"/>
        </w:rPr>
        <w:t xml:space="preserve"> o </w:t>
      </w:r>
      <w:r w:rsidR="00D2356F" w:rsidRPr="009B1B35">
        <w:rPr>
          <w:rFonts w:eastAsia="Calibri"/>
          <w:sz w:val="20"/>
          <w:szCs w:val="20"/>
          <w:lang w:val="pt-BR"/>
        </w:rPr>
        <w:t>juiz</w:t>
      </w:r>
      <w:r w:rsidR="007A382D" w:rsidRPr="00367745">
        <w:rPr>
          <w:rFonts w:eastAsia="Calibri"/>
          <w:sz w:val="20"/>
          <w:szCs w:val="20"/>
          <w:lang w:val="pt-BR"/>
        </w:rPr>
        <w:t xml:space="preserve"> </w:t>
      </w:r>
      <w:r w:rsidR="00DB2CB2" w:rsidRPr="00771345">
        <w:rPr>
          <w:rFonts w:eastAsia="Calibri"/>
          <w:sz w:val="20"/>
          <w:szCs w:val="20"/>
          <w:lang w:val="pt-BR"/>
        </w:rPr>
        <w:t>autorizou</w:t>
      </w:r>
      <w:r w:rsidR="00D2356F" w:rsidRPr="00771345">
        <w:rPr>
          <w:rFonts w:eastAsia="Calibri"/>
          <w:sz w:val="20"/>
          <w:szCs w:val="20"/>
          <w:lang w:val="pt-BR"/>
        </w:rPr>
        <w:t xml:space="preserve"> as </w:t>
      </w:r>
      <w:r w:rsidR="007A382D" w:rsidRPr="00771345">
        <w:rPr>
          <w:rFonts w:eastAsia="Calibri"/>
          <w:sz w:val="20"/>
          <w:szCs w:val="20"/>
          <w:lang w:val="pt-BR"/>
        </w:rPr>
        <w:t xml:space="preserve">referidas </w:t>
      </w:r>
      <w:r w:rsidR="00812873" w:rsidRPr="00771345">
        <w:rPr>
          <w:rFonts w:eastAsia="Calibri"/>
          <w:sz w:val="20"/>
          <w:szCs w:val="20"/>
          <w:lang w:val="pt-BR"/>
        </w:rPr>
        <w:t>diligência</w:t>
      </w:r>
      <w:r w:rsidR="007A382D" w:rsidRPr="00771345">
        <w:rPr>
          <w:rFonts w:eastAsia="Calibri"/>
          <w:sz w:val="20"/>
          <w:szCs w:val="20"/>
          <w:lang w:val="pt-BR"/>
        </w:rPr>
        <w:t>s</w:t>
      </w:r>
      <w:r w:rsidR="004A56F7" w:rsidRPr="00771345">
        <w:rPr>
          <w:rFonts w:eastAsia="Calibri"/>
          <w:sz w:val="20"/>
          <w:szCs w:val="20"/>
          <w:lang w:val="pt-BR"/>
        </w:rPr>
        <w:t xml:space="preserve"> e </w:t>
      </w:r>
      <w:r w:rsidR="00C42DB1" w:rsidRPr="00771345">
        <w:rPr>
          <w:rFonts w:eastAsia="Calibri"/>
          <w:sz w:val="20"/>
          <w:szCs w:val="20"/>
          <w:lang w:val="pt-BR"/>
        </w:rPr>
        <w:t xml:space="preserve">determinou </w:t>
      </w:r>
      <w:r w:rsidR="004A56F7" w:rsidRPr="00771345">
        <w:rPr>
          <w:rFonts w:eastAsia="Calibri"/>
          <w:sz w:val="20"/>
          <w:szCs w:val="20"/>
          <w:lang w:val="pt-BR"/>
        </w:rPr>
        <w:t xml:space="preserve">um </w:t>
      </w:r>
      <w:r w:rsidR="00CB6F25" w:rsidRPr="00771345">
        <w:rPr>
          <w:rFonts w:eastAsia="Calibri"/>
          <w:sz w:val="20"/>
          <w:szCs w:val="20"/>
          <w:lang w:val="pt-BR"/>
        </w:rPr>
        <w:t>prazo</w:t>
      </w:r>
      <w:r w:rsidR="007A382D" w:rsidRPr="00771345">
        <w:rPr>
          <w:rFonts w:eastAsia="Calibri"/>
          <w:sz w:val="20"/>
          <w:szCs w:val="20"/>
          <w:lang w:val="pt-BR"/>
        </w:rPr>
        <w:t xml:space="preserve"> de 20 </w:t>
      </w:r>
      <w:r w:rsidR="00812873" w:rsidRPr="00771345">
        <w:rPr>
          <w:rFonts w:eastAsia="Calibri"/>
          <w:sz w:val="20"/>
          <w:szCs w:val="20"/>
          <w:lang w:val="pt-BR"/>
        </w:rPr>
        <w:t>dia</w:t>
      </w:r>
      <w:r w:rsidR="007A382D" w:rsidRPr="00771345">
        <w:rPr>
          <w:rFonts w:eastAsia="Calibri"/>
          <w:sz w:val="20"/>
          <w:szCs w:val="20"/>
          <w:lang w:val="pt-BR"/>
        </w:rPr>
        <w:t>s para que</w:t>
      </w:r>
      <w:r w:rsidR="00D2356F" w:rsidRPr="00771345">
        <w:rPr>
          <w:rFonts w:eastAsia="Calibri"/>
          <w:sz w:val="20"/>
          <w:szCs w:val="20"/>
          <w:lang w:val="pt-BR"/>
        </w:rPr>
        <w:t xml:space="preserve"> a </w:t>
      </w:r>
      <w:r w:rsidR="00130FF7" w:rsidRPr="00771345">
        <w:rPr>
          <w:rFonts w:eastAsia="Calibri"/>
          <w:sz w:val="20"/>
          <w:szCs w:val="20"/>
          <w:lang w:val="pt-BR"/>
        </w:rPr>
        <w:t xml:space="preserve">autoridade </w:t>
      </w:r>
      <w:r w:rsidR="007A382D" w:rsidRPr="00771345">
        <w:rPr>
          <w:rFonts w:eastAsia="Calibri"/>
          <w:sz w:val="20"/>
          <w:szCs w:val="20"/>
          <w:lang w:val="pt-BR"/>
        </w:rPr>
        <w:t>policial</w:t>
      </w:r>
      <w:r w:rsidR="00D2356F" w:rsidRPr="00771345">
        <w:rPr>
          <w:rFonts w:eastAsia="Calibri"/>
          <w:sz w:val="20"/>
          <w:szCs w:val="20"/>
          <w:lang w:val="pt-BR"/>
        </w:rPr>
        <w:t xml:space="preserve"> as </w:t>
      </w:r>
      <w:r w:rsidR="00C42DB1" w:rsidRPr="00771345">
        <w:rPr>
          <w:rFonts w:eastAsia="Calibri"/>
          <w:sz w:val="20"/>
          <w:szCs w:val="20"/>
          <w:lang w:val="pt-BR"/>
        </w:rPr>
        <w:t>concluísse.</w:t>
      </w:r>
      <w:r w:rsidR="007A382D" w:rsidRPr="00771345">
        <w:rPr>
          <w:rStyle w:val="Refdenotaalpie"/>
          <w:rFonts w:eastAsia="Calibri"/>
          <w:sz w:val="20"/>
          <w:szCs w:val="20"/>
          <w:lang w:val="pt-BR"/>
        </w:rPr>
        <w:footnoteReference w:id="119"/>
      </w:r>
    </w:p>
    <w:p w14:paraId="201BD2AC" w14:textId="77777777" w:rsidR="00130FF7" w:rsidRPr="003A1622" w:rsidRDefault="00130FF7" w:rsidP="0057359C">
      <w:pPr>
        <w:pStyle w:val="Prrafodelista"/>
        <w:tabs>
          <w:tab w:val="left" w:pos="142"/>
        </w:tabs>
        <w:ind w:left="0"/>
        <w:rPr>
          <w:rFonts w:eastAsia="Calibri"/>
          <w:sz w:val="20"/>
          <w:szCs w:val="20"/>
          <w:lang w:val="pt-BR"/>
        </w:rPr>
      </w:pPr>
    </w:p>
    <w:p w14:paraId="65375F8C" w14:textId="315D9075" w:rsidR="007A382D" w:rsidRPr="003A1622" w:rsidRDefault="00276849" w:rsidP="00A60CB4">
      <w:pPr>
        <w:pStyle w:val="Prrafodelista"/>
        <w:widowControl/>
        <w:numPr>
          <w:ilvl w:val="0"/>
          <w:numId w:val="6"/>
        </w:numPr>
        <w:tabs>
          <w:tab w:val="left" w:pos="142"/>
        </w:tabs>
        <w:autoSpaceDE/>
        <w:autoSpaceDN/>
        <w:ind w:left="0" w:firstLine="0"/>
        <w:rPr>
          <w:sz w:val="20"/>
          <w:szCs w:val="20"/>
          <w:lang w:val="pt-BR" w:eastAsia="es-ES"/>
        </w:rPr>
      </w:pPr>
      <w:r w:rsidRPr="00A77C80">
        <w:rPr>
          <w:rFonts w:eastAsia="Calibri"/>
          <w:sz w:val="20"/>
          <w:szCs w:val="20"/>
          <w:lang w:val="pt-BR"/>
        </w:rPr>
        <w:t>Em 1</w:t>
      </w:r>
      <w:r w:rsidR="007A382D" w:rsidRPr="00A77C80">
        <w:rPr>
          <w:rFonts w:eastAsia="Calibri"/>
          <w:sz w:val="20"/>
          <w:szCs w:val="20"/>
          <w:lang w:val="pt-BR"/>
        </w:rPr>
        <w:t>9 de agosto de 1998</w:t>
      </w:r>
      <w:r w:rsidR="00812873" w:rsidRPr="00C53DF8">
        <w:rPr>
          <w:rFonts w:eastAsia="Calibri"/>
          <w:sz w:val="20"/>
          <w:szCs w:val="20"/>
          <w:lang w:val="pt-BR"/>
        </w:rPr>
        <w:t xml:space="preserve"> o </w:t>
      </w:r>
      <w:r w:rsidR="00C42DB1" w:rsidRPr="009B1B35">
        <w:rPr>
          <w:rFonts w:eastAsia="Calibri"/>
          <w:sz w:val="20"/>
          <w:szCs w:val="20"/>
          <w:lang w:val="pt-BR"/>
        </w:rPr>
        <w:t xml:space="preserve">Delegado de Polícia </w:t>
      </w:r>
      <w:r w:rsidR="004A56F7" w:rsidRPr="00367745">
        <w:rPr>
          <w:rFonts w:eastAsia="Calibri"/>
          <w:sz w:val="20"/>
          <w:szCs w:val="20"/>
          <w:lang w:val="pt-BR"/>
        </w:rPr>
        <w:t xml:space="preserve">e </w:t>
      </w:r>
      <w:r w:rsidR="00812873" w:rsidRPr="00771345">
        <w:rPr>
          <w:rFonts w:eastAsia="Calibri"/>
          <w:sz w:val="20"/>
          <w:szCs w:val="20"/>
          <w:lang w:val="pt-BR"/>
        </w:rPr>
        <w:t xml:space="preserve">o Promotor </w:t>
      </w:r>
      <w:r w:rsidR="00CB6F25" w:rsidRPr="00771345">
        <w:rPr>
          <w:rFonts w:eastAsia="Calibri"/>
          <w:sz w:val="20"/>
          <w:szCs w:val="20"/>
          <w:lang w:val="pt-BR"/>
        </w:rPr>
        <w:t>solicitaram</w:t>
      </w:r>
      <w:r w:rsidR="00D2356F" w:rsidRPr="00771345">
        <w:rPr>
          <w:rFonts w:eastAsia="Calibri"/>
          <w:sz w:val="20"/>
          <w:szCs w:val="20"/>
          <w:lang w:val="pt-BR"/>
        </w:rPr>
        <w:t xml:space="preserve"> a </w:t>
      </w:r>
      <w:r w:rsidR="00CB6F25" w:rsidRPr="00771345">
        <w:rPr>
          <w:rFonts w:eastAsia="Calibri"/>
          <w:sz w:val="20"/>
          <w:szCs w:val="20"/>
          <w:lang w:val="pt-BR"/>
        </w:rPr>
        <w:t xml:space="preserve">presença </w:t>
      </w:r>
      <w:r w:rsidR="00812873" w:rsidRPr="00771345">
        <w:rPr>
          <w:rFonts w:eastAsia="Calibri"/>
          <w:sz w:val="20"/>
          <w:szCs w:val="20"/>
          <w:lang w:val="pt-BR"/>
        </w:rPr>
        <w:t xml:space="preserve">do </w:t>
      </w:r>
      <w:r w:rsidR="004A56F7" w:rsidRPr="00771345">
        <w:rPr>
          <w:rFonts w:eastAsia="Calibri"/>
          <w:sz w:val="20"/>
          <w:szCs w:val="20"/>
          <w:lang w:val="pt-BR"/>
        </w:rPr>
        <w:t>então</w:t>
      </w:r>
      <w:r w:rsidR="007A382D" w:rsidRPr="00771345">
        <w:rPr>
          <w:rFonts w:eastAsia="Calibri"/>
          <w:sz w:val="20"/>
          <w:szCs w:val="20"/>
          <w:lang w:val="pt-BR"/>
        </w:rPr>
        <w:t xml:space="preserve"> </w:t>
      </w:r>
      <w:r w:rsidR="00B13437" w:rsidRPr="00771345">
        <w:rPr>
          <w:rFonts w:eastAsia="Calibri"/>
          <w:sz w:val="20"/>
          <w:szCs w:val="20"/>
          <w:lang w:val="pt-BR"/>
        </w:rPr>
        <w:t>deputad</w:t>
      </w:r>
      <w:r w:rsidR="007A382D" w:rsidRPr="00771345">
        <w:rPr>
          <w:rFonts w:eastAsia="Calibri"/>
          <w:sz w:val="20"/>
          <w:szCs w:val="20"/>
          <w:lang w:val="pt-BR"/>
        </w:rPr>
        <w:t xml:space="preserve">o para </w:t>
      </w:r>
      <w:r w:rsidR="00832AE1" w:rsidRPr="00771345">
        <w:rPr>
          <w:rFonts w:eastAsia="Calibri"/>
          <w:sz w:val="20"/>
          <w:szCs w:val="20"/>
          <w:lang w:val="pt-BR"/>
        </w:rPr>
        <w:t>receber o</w:t>
      </w:r>
      <w:r w:rsidR="007A382D" w:rsidRPr="00771345">
        <w:rPr>
          <w:rFonts w:eastAsia="Calibri"/>
          <w:sz w:val="20"/>
          <w:szCs w:val="20"/>
          <w:lang w:val="pt-BR"/>
        </w:rPr>
        <w:t xml:space="preserve"> </w:t>
      </w:r>
      <w:r w:rsidR="00D44688" w:rsidRPr="00771345">
        <w:rPr>
          <w:rFonts w:eastAsia="Calibri"/>
          <w:sz w:val="20"/>
          <w:szCs w:val="20"/>
          <w:lang w:val="pt-BR"/>
        </w:rPr>
        <w:t xml:space="preserve">seu </w:t>
      </w:r>
      <w:r w:rsidR="00C42DB1" w:rsidRPr="00771345">
        <w:rPr>
          <w:rFonts w:eastAsia="Calibri"/>
          <w:sz w:val="20"/>
          <w:szCs w:val="20"/>
          <w:lang w:val="pt-BR"/>
        </w:rPr>
        <w:t>depoimento.</w:t>
      </w:r>
      <w:r w:rsidR="007A382D" w:rsidRPr="00771345">
        <w:rPr>
          <w:rStyle w:val="Refdenotaalpie"/>
          <w:rFonts w:eastAsia="Calibri"/>
          <w:sz w:val="20"/>
          <w:szCs w:val="20"/>
          <w:lang w:val="pt-BR"/>
        </w:rPr>
        <w:footnoteReference w:id="120"/>
      </w:r>
      <w:r w:rsidRPr="003A1622">
        <w:rPr>
          <w:rFonts w:eastAsia="Calibri"/>
          <w:sz w:val="20"/>
          <w:szCs w:val="20"/>
          <w:lang w:val="pt-BR"/>
        </w:rPr>
        <w:t xml:space="preserve"> Em 2</w:t>
      </w:r>
      <w:r w:rsidR="007A382D" w:rsidRPr="003A1622">
        <w:rPr>
          <w:rFonts w:eastAsia="Calibri"/>
          <w:sz w:val="20"/>
          <w:szCs w:val="20"/>
          <w:lang w:val="pt-BR"/>
        </w:rPr>
        <w:t>4 de agosto de 1998</w:t>
      </w:r>
      <w:r w:rsidR="00812873" w:rsidRPr="00A77C80">
        <w:rPr>
          <w:rFonts w:eastAsia="Calibri"/>
          <w:sz w:val="20"/>
          <w:szCs w:val="20"/>
          <w:lang w:val="pt-BR"/>
        </w:rPr>
        <w:t xml:space="preserve"> o </w:t>
      </w:r>
      <w:r w:rsidR="004A56F7" w:rsidRPr="00A77C80">
        <w:rPr>
          <w:rFonts w:eastAsia="Calibri"/>
          <w:sz w:val="20"/>
          <w:szCs w:val="20"/>
          <w:lang w:val="pt-BR"/>
        </w:rPr>
        <w:t>então</w:t>
      </w:r>
      <w:r w:rsidR="007A382D" w:rsidRPr="00C53DF8">
        <w:rPr>
          <w:rFonts w:eastAsia="Calibri"/>
          <w:sz w:val="20"/>
          <w:szCs w:val="20"/>
          <w:lang w:val="pt-BR"/>
        </w:rPr>
        <w:t xml:space="preserve"> </w:t>
      </w:r>
      <w:r w:rsidR="00B13437" w:rsidRPr="009B1B35">
        <w:rPr>
          <w:rFonts w:eastAsia="Calibri"/>
          <w:sz w:val="20"/>
          <w:szCs w:val="20"/>
          <w:lang w:val="pt-BR"/>
        </w:rPr>
        <w:t>deputad</w:t>
      </w:r>
      <w:r w:rsidR="007A382D" w:rsidRPr="00367745">
        <w:rPr>
          <w:rFonts w:eastAsia="Calibri"/>
          <w:sz w:val="20"/>
          <w:szCs w:val="20"/>
          <w:lang w:val="pt-BR"/>
        </w:rPr>
        <w:t xml:space="preserve">o </w:t>
      </w:r>
      <w:r w:rsidR="00C42DB1" w:rsidRPr="00771345">
        <w:rPr>
          <w:rFonts w:eastAsia="Calibri"/>
          <w:sz w:val="20"/>
          <w:szCs w:val="20"/>
          <w:lang w:val="pt-BR"/>
        </w:rPr>
        <w:t xml:space="preserve">respondeu </w:t>
      </w:r>
      <w:r w:rsidR="007A382D" w:rsidRPr="00771345">
        <w:rPr>
          <w:rFonts w:eastAsia="Calibri"/>
          <w:sz w:val="20"/>
          <w:szCs w:val="20"/>
          <w:lang w:val="pt-BR"/>
        </w:rPr>
        <w:t>que</w:t>
      </w:r>
      <w:r w:rsidR="00D2356F" w:rsidRPr="00771345">
        <w:rPr>
          <w:rFonts w:eastAsia="Calibri"/>
          <w:sz w:val="20"/>
          <w:szCs w:val="20"/>
          <w:lang w:val="pt-BR"/>
        </w:rPr>
        <w:t xml:space="preserve"> </w:t>
      </w:r>
      <w:r w:rsidR="00C42DB1" w:rsidRPr="00771345">
        <w:rPr>
          <w:rFonts w:eastAsia="Calibri"/>
          <w:sz w:val="20"/>
          <w:szCs w:val="20"/>
          <w:lang w:val="pt-BR"/>
        </w:rPr>
        <w:t xml:space="preserve">o pedido deveria ser feito </w:t>
      </w:r>
      <w:r w:rsidR="00130FF7" w:rsidRPr="00771345">
        <w:rPr>
          <w:rFonts w:eastAsia="Calibri"/>
          <w:sz w:val="20"/>
          <w:szCs w:val="20"/>
          <w:lang w:val="pt-BR"/>
        </w:rPr>
        <w:t>à Assembleia</w:t>
      </w:r>
      <w:r w:rsidR="007A382D" w:rsidRPr="00771345">
        <w:rPr>
          <w:rFonts w:eastAsia="Calibri"/>
          <w:sz w:val="20"/>
          <w:szCs w:val="20"/>
          <w:lang w:val="pt-BR"/>
        </w:rPr>
        <w:t xml:space="preserve"> Legislativa </w:t>
      </w:r>
      <w:r w:rsidR="00812873" w:rsidRPr="00771345">
        <w:rPr>
          <w:rFonts w:eastAsia="Calibri"/>
          <w:sz w:val="20"/>
          <w:szCs w:val="20"/>
          <w:lang w:val="pt-BR"/>
        </w:rPr>
        <w:t xml:space="preserve">do </w:t>
      </w:r>
      <w:r w:rsidR="007A382D" w:rsidRPr="00771345">
        <w:rPr>
          <w:rFonts w:eastAsia="Calibri"/>
          <w:sz w:val="20"/>
          <w:szCs w:val="20"/>
          <w:lang w:val="pt-BR"/>
        </w:rPr>
        <w:t xml:space="preserve">Estado </w:t>
      </w:r>
      <w:r w:rsidR="0058018E" w:rsidRPr="00771345">
        <w:rPr>
          <w:rFonts w:eastAsia="Calibri"/>
          <w:sz w:val="20"/>
          <w:szCs w:val="20"/>
          <w:lang w:val="pt-BR"/>
        </w:rPr>
        <w:t>da Paraíba</w:t>
      </w:r>
      <w:r w:rsidR="00812873" w:rsidRPr="00771345">
        <w:rPr>
          <w:rFonts w:eastAsia="Calibri"/>
          <w:sz w:val="20"/>
          <w:szCs w:val="20"/>
          <w:lang w:val="pt-BR"/>
        </w:rPr>
        <w:t xml:space="preserve"> em </w:t>
      </w:r>
      <w:r w:rsidR="00CB6F25" w:rsidRPr="00771345">
        <w:rPr>
          <w:rFonts w:eastAsia="Calibri"/>
          <w:sz w:val="20"/>
          <w:szCs w:val="20"/>
          <w:lang w:val="pt-BR"/>
        </w:rPr>
        <w:t>razão</w:t>
      </w:r>
      <w:r w:rsidR="00812873" w:rsidRPr="00771345">
        <w:rPr>
          <w:rFonts w:eastAsia="Calibri"/>
          <w:sz w:val="20"/>
          <w:szCs w:val="20"/>
          <w:lang w:val="pt-BR"/>
        </w:rPr>
        <w:t xml:space="preserve"> das </w:t>
      </w:r>
      <w:r w:rsidR="007A382D" w:rsidRPr="00771345">
        <w:rPr>
          <w:rFonts w:eastAsia="Calibri"/>
          <w:sz w:val="20"/>
          <w:szCs w:val="20"/>
          <w:lang w:val="pt-BR"/>
        </w:rPr>
        <w:t xml:space="preserve">prerrogativas </w:t>
      </w:r>
      <w:r w:rsidR="00910E60" w:rsidRPr="00771345">
        <w:rPr>
          <w:rFonts w:eastAsia="Calibri"/>
          <w:sz w:val="20"/>
          <w:szCs w:val="20"/>
          <w:lang w:val="pt-BR"/>
        </w:rPr>
        <w:t>parlamentar</w:t>
      </w:r>
      <w:r w:rsidR="00C42DB1" w:rsidRPr="00771345">
        <w:rPr>
          <w:rFonts w:eastAsia="Calibri"/>
          <w:sz w:val="20"/>
          <w:szCs w:val="20"/>
          <w:lang w:val="pt-BR"/>
        </w:rPr>
        <w:t>e</w:t>
      </w:r>
      <w:r w:rsidR="007A382D" w:rsidRPr="00771345">
        <w:rPr>
          <w:rFonts w:eastAsia="Calibri"/>
          <w:sz w:val="20"/>
          <w:szCs w:val="20"/>
          <w:lang w:val="pt-BR"/>
        </w:rPr>
        <w:t xml:space="preserve">s de que </w:t>
      </w:r>
      <w:r w:rsidR="00812873" w:rsidRPr="00771345">
        <w:rPr>
          <w:rFonts w:eastAsia="Calibri"/>
          <w:sz w:val="20"/>
          <w:szCs w:val="20"/>
          <w:lang w:val="pt-BR"/>
        </w:rPr>
        <w:t>dispunha</w:t>
      </w:r>
      <w:r w:rsidR="00C42DB1" w:rsidRPr="00771345">
        <w:rPr>
          <w:rFonts w:eastAsia="Calibri"/>
          <w:sz w:val="20"/>
          <w:szCs w:val="20"/>
          <w:lang w:val="pt-BR"/>
        </w:rPr>
        <w:t>.</w:t>
      </w:r>
      <w:r w:rsidR="007A382D" w:rsidRPr="00771345">
        <w:rPr>
          <w:rStyle w:val="Refdenotaalpie"/>
          <w:rFonts w:eastAsia="Calibri"/>
          <w:sz w:val="20"/>
          <w:szCs w:val="20"/>
          <w:lang w:val="pt-BR"/>
        </w:rPr>
        <w:footnoteReference w:id="121"/>
      </w:r>
      <w:r w:rsidR="007A382D" w:rsidRPr="003A1622">
        <w:rPr>
          <w:rFonts w:eastAsia="Calibri"/>
          <w:sz w:val="20"/>
          <w:szCs w:val="20"/>
          <w:lang w:val="pt-BR"/>
        </w:rPr>
        <w:t xml:space="preserve"> </w:t>
      </w:r>
    </w:p>
    <w:p w14:paraId="45C4AB05" w14:textId="77777777" w:rsidR="00130FF7" w:rsidRPr="00A77C80" w:rsidRDefault="00130FF7" w:rsidP="0057359C">
      <w:pPr>
        <w:pStyle w:val="Prrafodelista"/>
        <w:tabs>
          <w:tab w:val="left" w:pos="142"/>
        </w:tabs>
        <w:ind w:left="0"/>
        <w:rPr>
          <w:rFonts w:eastAsia="Calibri"/>
          <w:sz w:val="20"/>
          <w:szCs w:val="20"/>
          <w:lang w:val="pt-BR"/>
        </w:rPr>
      </w:pPr>
    </w:p>
    <w:p w14:paraId="3829ECD2" w14:textId="6D7B963E" w:rsidR="007A382D" w:rsidRPr="00771345" w:rsidRDefault="00276849" w:rsidP="00A60CB4">
      <w:pPr>
        <w:pStyle w:val="Prrafodelista"/>
        <w:widowControl/>
        <w:numPr>
          <w:ilvl w:val="0"/>
          <w:numId w:val="6"/>
        </w:numPr>
        <w:tabs>
          <w:tab w:val="left" w:pos="142"/>
        </w:tabs>
        <w:autoSpaceDE/>
        <w:autoSpaceDN/>
        <w:ind w:left="0" w:firstLine="0"/>
        <w:rPr>
          <w:sz w:val="20"/>
          <w:szCs w:val="20"/>
          <w:lang w:val="pt-BR" w:eastAsia="es-ES"/>
        </w:rPr>
      </w:pPr>
      <w:r w:rsidRPr="00A77C80">
        <w:rPr>
          <w:rFonts w:eastAsia="Calibri"/>
          <w:sz w:val="20"/>
          <w:szCs w:val="20"/>
          <w:lang w:val="pt-BR"/>
        </w:rPr>
        <w:t>Em 2</w:t>
      </w:r>
      <w:r w:rsidR="007A382D" w:rsidRPr="00C53DF8">
        <w:rPr>
          <w:rFonts w:eastAsia="Calibri"/>
          <w:sz w:val="20"/>
          <w:szCs w:val="20"/>
          <w:lang w:val="pt-BR"/>
        </w:rPr>
        <w:t>7 de agosto de 1998</w:t>
      </w:r>
      <w:r w:rsidR="00812873" w:rsidRPr="009B1B35">
        <w:rPr>
          <w:rFonts w:eastAsia="Calibri"/>
          <w:sz w:val="20"/>
          <w:szCs w:val="20"/>
          <w:lang w:val="pt-BR"/>
        </w:rPr>
        <w:t xml:space="preserve"> o </w:t>
      </w:r>
      <w:r w:rsidR="00C42DB1" w:rsidRPr="00367745">
        <w:rPr>
          <w:rFonts w:eastAsia="Calibri"/>
          <w:sz w:val="20"/>
          <w:szCs w:val="20"/>
          <w:lang w:val="pt-BR"/>
        </w:rPr>
        <w:t xml:space="preserve">Delegado de Polícia </w:t>
      </w:r>
      <w:r w:rsidR="009520AE" w:rsidRPr="00771345">
        <w:rPr>
          <w:rFonts w:eastAsia="Calibri"/>
          <w:sz w:val="20"/>
          <w:szCs w:val="20"/>
          <w:lang w:val="pt-BR"/>
        </w:rPr>
        <w:t>elaborou</w:t>
      </w:r>
      <w:r w:rsidR="00ED3235" w:rsidRPr="00771345">
        <w:rPr>
          <w:rFonts w:eastAsia="Calibri"/>
          <w:sz w:val="20"/>
          <w:szCs w:val="20"/>
          <w:lang w:val="pt-BR"/>
        </w:rPr>
        <w:t xml:space="preserve"> </w:t>
      </w:r>
      <w:r w:rsidR="007A382D" w:rsidRPr="00771345">
        <w:rPr>
          <w:rFonts w:ascii="Arial" w:eastAsia="Calibri" w:hAnsi="Arial" w:cs="Arial"/>
          <w:sz w:val="20"/>
          <w:szCs w:val="20"/>
          <w:lang w:val="pt-BR"/>
        </w:rPr>
        <w:t>​​</w:t>
      </w:r>
      <w:r w:rsidR="00C42DB1" w:rsidRPr="00771345">
        <w:rPr>
          <w:rFonts w:eastAsia="Calibri"/>
          <w:sz w:val="20"/>
          <w:szCs w:val="20"/>
          <w:lang w:val="pt-BR"/>
        </w:rPr>
        <w:t xml:space="preserve">um </w:t>
      </w:r>
      <w:r w:rsidR="00D2356F" w:rsidRPr="00771345">
        <w:rPr>
          <w:rFonts w:eastAsia="Calibri"/>
          <w:sz w:val="20"/>
          <w:szCs w:val="20"/>
          <w:lang w:val="pt-BR"/>
        </w:rPr>
        <w:t xml:space="preserve">novo </w:t>
      </w:r>
      <w:r w:rsidR="009960A1" w:rsidRPr="00771345">
        <w:rPr>
          <w:rFonts w:eastAsia="Calibri"/>
          <w:sz w:val="20"/>
          <w:szCs w:val="20"/>
          <w:lang w:val="pt-BR"/>
        </w:rPr>
        <w:t>relatório</w:t>
      </w:r>
      <w:r w:rsidR="00D2356F" w:rsidRPr="00771345">
        <w:rPr>
          <w:rFonts w:eastAsia="Calibri"/>
          <w:sz w:val="20"/>
          <w:szCs w:val="20"/>
          <w:lang w:val="pt-BR"/>
        </w:rPr>
        <w:t xml:space="preserve"> </w:t>
      </w:r>
      <w:r w:rsidR="007A382D" w:rsidRPr="00771345">
        <w:rPr>
          <w:rFonts w:eastAsia="Calibri"/>
          <w:sz w:val="20"/>
          <w:szCs w:val="20"/>
          <w:lang w:val="pt-BR"/>
        </w:rPr>
        <w:t>ratificando</w:t>
      </w:r>
      <w:r w:rsidR="00D2356F" w:rsidRPr="00771345">
        <w:rPr>
          <w:rFonts w:eastAsia="Calibri"/>
          <w:sz w:val="20"/>
          <w:szCs w:val="20"/>
          <w:lang w:val="pt-BR"/>
        </w:rPr>
        <w:t xml:space="preserve"> os </w:t>
      </w:r>
      <w:r w:rsidR="004A56F7" w:rsidRPr="00771345">
        <w:rPr>
          <w:rFonts w:eastAsia="Calibri"/>
          <w:sz w:val="20"/>
          <w:szCs w:val="20"/>
          <w:lang w:val="pt-BR"/>
        </w:rPr>
        <w:t>termo</w:t>
      </w:r>
      <w:r w:rsidR="007A382D" w:rsidRPr="00771345">
        <w:rPr>
          <w:rFonts w:eastAsia="Calibri"/>
          <w:sz w:val="20"/>
          <w:szCs w:val="20"/>
          <w:lang w:val="pt-BR"/>
        </w:rPr>
        <w:t xml:space="preserve">s </w:t>
      </w:r>
      <w:r w:rsidR="00812873" w:rsidRPr="00771345">
        <w:rPr>
          <w:rFonts w:eastAsia="Calibri"/>
          <w:sz w:val="20"/>
          <w:szCs w:val="20"/>
          <w:lang w:val="pt-BR"/>
        </w:rPr>
        <w:t>do</w:t>
      </w:r>
      <w:r w:rsidR="00D2356F" w:rsidRPr="00771345">
        <w:rPr>
          <w:rFonts w:eastAsia="Calibri"/>
          <w:sz w:val="20"/>
          <w:szCs w:val="20"/>
          <w:lang w:val="pt-BR"/>
        </w:rPr>
        <w:t xml:space="preserve"> </w:t>
      </w:r>
      <w:r w:rsidR="009960A1" w:rsidRPr="00771345">
        <w:rPr>
          <w:rFonts w:eastAsia="Calibri"/>
          <w:sz w:val="20"/>
          <w:szCs w:val="20"/>
          <w:lang w:val="pt-BR"/>
        </w:rPr>
        <w:t>relatório</w:t>
      </w:r>
      <w:r w:rsidR="00D2356F" w:rsidRPr="00771345">
        <w:rPr>
          <w:rFonts w:eastAsia="Calibri"/>
          <w:sz w:val="20"/>
          <w:szCs w:val="20"/>
          <w:lang w:val="pt-BR"/>
        </w:rPr>
        <w:t xml:space="preserve"> </w:t>
      </w:r>
      <w:r w:rsidR="007A382D" w:rsidRPr="00771345">
        <w:rPr>
          <w:rFonts w:eastAsia="Calibri"/>
          <w:sz w:val="20"/>
          <w:szCs w:val="20"/>
          <w:lang w:val="pt-BR"/>
        </w:rPr>
        <w:t>anterior</w:t>
      </w:r>
      <w:r w:rsidR="00C42DB1" w:rsidRPr="00771345">
        <w:rPr>
          <w:rFonts w:eastAsia="Calibri"/>
          <w:sz w:val="20"/>
          <w:szCs w:val="20"/>
          <w:lang w:val="pt-BR"/>
        </w:rPr>
        <w:t>.</w:t>
      </w:r>
      <w:r w:rsidR="007A382D" w:rsidRPr="00771345">
        <w:rPr>
          <w:rStyle w:val="Refdenotaalpie"/>
          <w:rFonts w:eastAsia="Calibri"/>
          <w:sz w:val="20"/>
          <w:szCs w:val="20"/>
          <w:lang w:val="pt-BR"/>
        </w:rPr>
        <w:footnoteReference w:id="122"/>
      </w:r>
      <w:r w:rsidRPr="003A1622">
        <w:rPr>
          <w:rFonts w:eastAsia="Calibri"/>
          <w:sz w:val="20"/>
          <w:szCs w:val="20"/>
          <w:lang w:val="pt-BR"/>
        </w:rPr>
        <w:t xml:space="preserve"> Em 4</w:t>
      </w:r>
      <w:r w:rsidR="007A382D" w:rsidRPr="003A1622">
        <w:rPr>
          <w:rFonts w:eastAsia="Calibri"/>
          <w:sz w:val="20"/>
          <w:szCs w:val="20"/>
          <w:lang w:val="pt-BR"/>
        </w:rPr>
        <w:t xml:space="preserve"> de </w:t>
      </w:r>
      <w:r w:rsidR="00CB6F25" w:rsidRPr="00A77C80">
        <w:rPr>
          <w:rFonts w:eastAsia="Calibri"/>
          <w:sz w:val="20"/>
          <w:szCs w:val="20"/>
          <w:lang w:val="pt-BR"/>
        </w:rPr>
        <w:t>setembro</w:t>
      </w:r>
      <w:r w:rsidR="007A382D" w:rsidRPr="00A77C80">
        <w:rPr>
          <w:rFonts w:eastAsia="Calibri"/>
          <w:sz w:val="20"/>
          <w:szCs w:val="20"/>
          <w:lang w:val="pt-BR"/>
        </w:rPr>
        <w:t xml:space="preserve"> de 1998</w:t>
      </w:r>
      <w:r w:rsidR="00812873" w:rsidRPr="00C53DF8">
        <w:rPr>
          <w:rFonts w:eastAsia="Calibri"/>
          <w:sz w:val="20"/>
          <w:szCs w:val="20"/>
          <w:lang w:val="pt-BR"/>
        </w:rPr>
        <w:t xml:space="preserve"> o Promotor </w:t>
      </w:r>
      <w:r w:rsidR="006D1F22" w:rsidRPr="009B1B35">
        <w:rPr>
          <w:rFonts w:eastAsia="Calibri"/>
          <w:sz w:val="20"/>
          <w:szCs w:val="20"/>
          <w:lang w:val="pt-BR"/>
        </w:rPr>
        <w:t>requereu</w:t>
      </w:r>
      <w:r w:rsidR="007A382D" w:rsidRPr="00367745">
        <w:rPr>
          <w:rFonts w:eastAsia="Calibri"/>
          <w:sz w:val="20"/>
          <w:szCs w:val="20"/>
          <w:lang w:val="pt-BR"/>
        </w:rPr>
        <w:t xml:space="preserve"> </w:t>
      </w:r>
      <w:r w:rsidR="00C42DB1" w:rsidRPr="00771345">
        <w:rPr>
          <w:rFonts w:eastAsia="Calibri"/>
          <w:sz w:val="20"/>
          <w:szCs w:val="20"/>
          <w:lang w:val="pt-BR"/>
        </w:rPr>
        <w:t xml:space="preserve">o envio dos autos </w:t>
      </w:r>
      <w:r w:rsidR="00812873" w:rsidRPr="00771345">
        <w:rPr>
          <w:rFonts w:eastAsia="Calibri"/>
          <w:sz w:val="20"/>
          <w:szCs w:val="20"/>
          <w:lang w:val="pt-BR"/>
        </w:rPr>
        <w:t xml:space="preserve">da </w:t>
      </w:r>
      <w:r w:rsidR="007A382D" w:rsidRPr="00771345">
        <w:rPr>
          <w:rFonts w:eastAsia="Calibri"/>
          <w:sz w:val="20"/>
          <w:szCs w:val="20"/>
          <w:lang w:val="pt-BR"/>
        </w:rPr>
        <w:t>investiga</w:t>
      </w:r>
      <w:r w:rsidR="00130FF7" w:rsidRPr="00771345">
        <w:rPr>
          <w:rFonts w:eastAsia="Calibri"/>
          <w:sz w:val="20"/>
          <w:szCs w:val="20"/>
          <w:lang w:val="pt-BR"/>
        </w:rPr>
        <w:t>ção</w:t>
      </w:r>
      <w:r w:rsidR="007A382D" w:rsidRPr="00771345">
        <w:rPr>
          <w:rFonts w:eastAsia="Calibri"/>
          <w:sz w:val="20"/>
          <w:szCs w:val="20"/>
          <w:lang w:val="pt-BR"/>
        </w:rPr>
        <w:t xml:space="preserve"> policial</w:t>
      </w:r>
      <w:r w:rsidR="00130FF7" w:rsidRPr="00771345">
        <w:rPr>
          <w:rFonts w:eastAsia="Calibri"/>
          <w:sz w:val="20"/>
          <w:szCs w:val="20"/>
          <w:lang w:val="pt-BR"/>
        </w:rPr>
        <w:t xml:space="preserve"> ao </w:t>
      </w:r>
      <w:r w:rsidR="007A382D" w:rsidRPr="00771345">
        <w:rPr>
          <w:rFonts w:eastAsia="Calibri"/>
          <w:sz w:val="20"/>
          <w:szCs w:val="20"/>
          <w:lang w:val="pt-BR"/>
        </w:rPr>
        <w:t>Procurador</w:t>
      </w:r>
      <w:r w:rsidR="00C42DB1" w:rsidRPr="00771345">
        <w:rPr>
          <w:rFonts w:eastAsia="Calibri"/>
          <w:sz w:val="20"/>
          <w:szCs w:val="20"/>
          <w:lang w:val="pt-BR"/>
        </w:rPr>
        <w:t>-</w:t>
      </w:r>
      <w:r w:rsidR="00D2356F" w:rsidRPr="00771345">
        <w:rPr>
          <w:rFonts w:eastAsia="Calibri"/>
          <w:sz w:val="20"/>
          <w:szCs w:val="20"/>
          <w:lang w:val="pt-BR"/>
        </w:rPr>
        <w:t>Geral</w:t>
      </w:r>
      <w:r w:rsidR="007A382D" w:rsidRPr="00771345">
        <w:rPr>
          <w:rFonts w:eastAsia="Calibri"/>
          <w:sz w:val="20"/>
          <w:szCs w:val="20"/>
          <w:lang w:val="pt-BR"/>
        </w:rPr>
        <w:t xml:space="preserve"> de </w:t>
      </w:r>
      <w:r w:rsidR="00D2356F" w:rsidRPr="00771345">
        <w:rPr>
          <w:rFonts w:eastAsia="Calibri"/>
          <w:sz w:val="20"/>
          <w:szCs w:val="20"/>
          <w:lang w:val="pt-BR"/>
        </w:rPr>
        <w:t>Justiça</w:t>
      </w:r>
      <w:r w:rsidR="007A382D" w:rsidRPr="00771345">
        <w:rPr>
          <w:rFonts w:eastAsia="Calibri"/>
          <w:sz w:val="20"/>
          <w:szCs w:val="20"/>
          <w:lang w:val="pt-BR"/>
        </w:rPr>
        <w:t xml:space="preserve">, </w:t>
      </w:r>
      <w:r w:rsidR="006D1F22" w:rsidRPr="00771345">
        <w:rPr>
          <w:rFonts w:eastAsia="Calibri"/>
          <w:sz w:val="20"/>
          <w:szCs w:val="20"/>
          <w:lang w:val="pt-BR"/>
        </w:rPr>
        <w:t>competente</w:t>
      </w:r>
      <w:r w:rsidR="004A56F7" w:rsidRPr="00771345">
        <w:rPr>
          <w:rFonts w:eastAsia="Calibri"/>
          <w:sz w:val="20"/>
          <w:szCs w:val="20"/>
          <w:lang w:val="pt-BR"/>
        </w:rPr>
        <w:t xml:space="preserve"> no </w:t>
      </w:r>
      <w:r w:rsidR="007A382D" w:rsidRPr="00771345">
        <w:rPr>
          <w:rFonts w:eastAsia="Calibri"/>
          <w:sz w:val="20"/>
          <w:szCs w:val="20"/>
          <w:lang w:val="pt-BR"/>
        </w:rPr>
        <w:t>caso para</w:t>
      </w:r>
      <w:r w:rsidR="00CB6F25" w:rsidRPr="00771345">
        <w:rPr>
          <w:rFonts w:eastAsia="Calibri"/>
          <w:sz w:val="20"/>
          <w:szCs w:val="20"/>
          <w:lang w:val="pt-BR"/>
        </w:rPr>
        <w:t xml:space="preserve"> apresentar </w:t>
      </w:r>
      <w:r w:rsidR="00D2356F" w:rsidRPr="00771345">
        <w:rPr>
          <w:rFonts w:eastAsia="Calibri"/>
          <w:sz w:val="20"/>
          <w:szCs w:val="20"/>
          <w:lang w:val="pt-BR"/>
        </w:rPr>
        <w:t xml:space="preserve">a </w:t>
      </w:r>
      <w:r w:rsidR="00DB2CB2" w:rsidRPr="00771345">
        <w:rPr>
          <w:rFonts w:eastAsia="Calibri"/>
          <w:sz w:val="20"/>
          <w:szCs w:val="20"/>
          <w:lang w:val="pt-BR"/>
        </w:rPr>
        <w:t>ação</w:t>
      </w:r>
      <w:r w:rsidR="007A382D" w:rsidRPr="00771345">
        <w:rPr>
          <w:rFonts w:eastAsia="Calibri"/>
          <w:sz w:val="20"/>
          <w:szCs w:val="20"/>
          <w:lang w:val="pt-BR"/>
        </w:rPr>
        <w:t xml:space="preserve"> penal contra</w:t>
      </w:r>
      <w:r w:rsidR="00812873" w:rsidRPr="00771345">
        <w:rPr>
          <w:rFonts w:eastAsia="Calibri"/>
          <w:sz w:val="20"/>
          <w:szCs w:val="20"/>
          <w:lang w:val="pt-BR"/>
        </w:rPr>
        <w:t xml:space="preserve"> o </w:t>
      </w:r>
      <w:r w:rsidR="004A56F7" w:rsidRPr="00771345">
        <w:rPr>
          <w:rFonts w:eastAsia="Calibri"/>
          <w:sz w:val="20"/>
          <w:szCs w:val="20"/>
          <w:lang w:val="pt-BR"/>
        </w:rPr>
        <w:t>então</w:t>
      </w:r>
      <w:r w:rsidR="007A382D" w:rsidRPr="00771345">
        <w:rPr>
          <w:rFonts w:eastAsia="Calibri"/>
          <w:sz w:val="20"/>
          <w:szCs w:val="20"/>
          <w:lang w:val="pt-BR"/>
        </w:rPr>
        <w:t xml:space="preserve"> </w:t>
      </w:r>
      <w:r w:rsidR="00B13437" w:rsidRPr="00771345">
        <w:rPr>
          <w:rFonts w:eastAsia="Calibri"/>
          <w:sz w:val="20"/>
          <w:szCs w:val="20"/>
          <w:lang w:val="pt-BR"/>
        </w:rPr>
        <w:t>deputad</w:t>
      </w:r>
      <w:r w:rsidR="007A382D" w:rsidRPr="00771345">
        <w:rPr>
          <w:rFonts w:eastAsia="Calibri"/>
          <w:sz w:val="20"/>
          <w:szCs w:val="20"/>
          <w:lang w:val="pt-BR"/>
        </w:rPr>
        <w:t>o Aércio Pereira de Lima,</w:t>
      </w:r>
      <w:r w:rsidR="00812873" w:rsidRPr="00771345">
        <w:rPr>
          <w:rFonts w:eastAsia="Calibri"/>
          <w:sz w:val="20"/>
          <w:szCs w:val="20"/>
          <w:lang w:val="pt-BR"/>
        </w:rPr>
        <w:t xml:space="preserve"> em </w:t>
      </w:r>
      <w:r w:rsidR="004A56F7" w:rsidRPr="00771345">
        <w:rPr>
          <w:rFonts w:eastAsia="Calibri"/>
          <w:sz w:val="20"/>
          <w:szCs w:val="20"/>
          <w:lang w:val="pt-BR"/>
        </w:rPr>
        <w:t xml:space="preserve">virtude </w:t>
      </w:r>
      <w:r w:rsidR="007A382D" w:rsidRPr="00771345">
        <w:rPr>
          <w:rFonts w:eastAsia="Calibri"/>
          <w:sz w:val="20"/>
          <w:szCs w:val="20"/>
          <w:lang w:val="pt-BR"/>
        </w:rPr>
        <w:t>de que</w:t>
      </w:r>
      <w:r w:rsidR="00812873" w:rsidRPr="00771345">
        <w:rPr>
          <w:rFonts w:eastAsia="Calibri"/>
          <w:sz w:val="20"/>
          <w:szCs w:val="20"/>
          <w:lang w:val="pt-BR"/>
        </w:rPr>
        <w:t xml:space="preserve"> e</w:t>
      </w:r>
      <w:r w:rsidR="00C42DB1" w:rsidRPr="00771345">
        <w:rPr>
          <w:rFonts w:eastAsia="Calibri"/>
          <w:sz w:val="20"/>
          <w:szCs w:val="20"/>
          <w:lang w:val="pt-BR"/>
        </w:rPr>
        <w:t>ste</w:t>
      </w:r>
      <w:r w:rsidR="00812873" w:rsidRPr="00771345">
        <w:rPr>
          <w:rFonts w:eastAsia="Calibri"/>
          <w:sz w:val="20"/>
          <w:szCs w:val="20"/>
          <w:lang w:val="pt-BR"/>
        </w:rPr>
        <w:t xml:space="preserve"> </w:t>
      </w:r>
      <w:r w:rsidR="007A382D" w:rsidRPr="00771345">
        <w:rPr>
          <w:rFonts w:eastAsia="Calibri"/>
          <w:sz w:val="20"/>
          <w:szCs w:val="20"/>
          <w:lang w:val="pt-BR"/>
        </w:rPr>
        <w:t>goz</w:t>
      </w:r>
      <w:r w:rsidR="009960A1" w:rsidRPr="00771345">
        <w:rPr>
          <w:rFonts w:eastAsia="Calibri"/>
          <w:sz w:val="20"/>
          <w:szCs w:val="20"/>
          <w:lang w:val="pt-BR"/>
        </w:rPr>
        <w:t xml:space="preserve">ava </w:t>
      </w:r>
      <w:r w:rsidR="007A382D" w:rsidRPr="00771345">
        <w:rPr>
          <w:rFonts w:eastAsia="Calibri"/>
          <w:sz w:val="20"/>
          <w:szCs w:val="20"/>
          <w:lang w:val="pt-BR"/>
        </w:rPr>
        <w:t xml:space="preserve">de </w:t>
      </w:r>
      <w:r w:rsidR="00812873" w:rsidRPr="00771345">
        <w:rPr>
          <w:rFonts w:eastAsia="Calibri"/>
          <w:sz w:val="20"/>
          <w:szCs w:val="20"/>
          <w:lang w:val="pt-BR"/>
        </w:rPr>
        <w:t xml:space="preserve">foro </w:t>
      </w:r>
      <w:r w:rsidR="007A382D" w:rsidRPr="00771345">
        <w:rPr>
          <w:rFonts w:eastAsia="Calibri"/>
          <w:sz w:val="20"/>
          <w:szCs w:val="20"/>
          <w:lang w:val="pt-BR"/>
        </w:rPr>
        <w:t>privilegiado</w:t>
      </w:r>
      <w:r w:rsidR="00C42DB1" w:rsidRPr="00771345">
        <w:rPr>
          <w:rFonts w:eastAsia="Calibri"/>
          <w:sz w:val="20"/>
          <w:szCs w:val="20"/>
          <w:lang w:val="pt-BR"/>
        </w:rPr>
        <w:t>.</w:t>
      </w:r>
      <w:r w:rsidR="007A382D" w:rsidRPr="00771345">
        <w:rPr>
          <w:rStyle w:val="Refdenotaalpie"/>
          <w:rFonts w:eastAsia="Calibri"/>
          <w:sz w:val="20"/>
          <w:szCs w:val="20"/>
          <w:lang w:val="pt-BR"/>
        </w:rPr>
        <w:footnoteReference w:id="123"/>
      </w:r>
      <w:r w:rsidR="006D1F22" w:rsidRPr="003A1622">
        <w:rPr>
          <w:rFonts w:eastAsia="Calibri"/>
          <w:sz w:val="20"/>
          <w:szCs w:val="20"/>
          <w:lang w:val="pt-BR"/>
        </w:rPr>
        <w:t xml:space="preserve"> </w:t>
      </w:r>
      <w:r w:rsidRPr="003A1622">
        <w:rPr>
          <w:rFonts w:eastAsia="Calibri"/>
          <w:sz w:val="20"/>
          <w:szCs w:val="20"/>
          <w:lang w:val="pt-BR"/>
        </w:rPr>
        <w:t>Em 1</w:t>
      </w:r>
      <w:r w:rsidR="007A382D" w:rsidRPr="00A77C80">
        <w:rPr>
          <w:rFonts w:eastAsia="Calibri"/>
          <w:sz w:val="20"/>
          <w:szCs w:val="20"/>
          <w:lang w:val="pt-BR"/>
        </w:rPr>
        <w:t xml:space="preserve">5 de </w:t>
      </w:r>
      <w:r w:rsidR="00CB6F25" w:rsidRPr="00A77C80">
        <w:rPr>
          <w:rFonts w:eastAsia="Calibri"/>
          <w:sz w:val="20"/>
          <w:szCs w:val="20"/>
          <w:lang w:val="pt-BR"/>
        </w:rPr>
        <w:t>setembro</w:t>
      </w:r>
      <w:r w:rsidR="007A382D" w:rsidRPr="00C53DF8">
        <w:rPr>
          <w:rFonts w:eastAsia="Calibri"/>
          <w:sz w:val="20"/>
          <w:szCs w:val="20"/>
          <w:lang w:val="pt-BR"/>
        </w:rPr>
        <w:t xml:space="preserve"> de 1998</w:t>
      </w:r>
      <w:r w:rsidR="00812873" w:rsidRPr="009B1B35">
        <w:rPr>
          <w:rFonts w:eastAsia="Calibri"/>
          <w:sz w:val="20"/>
          <w:szCs w:val="20"/>
          <w:lang w:val="pt-BR"/>
        </w:rPr>
        <w:t xml:space="preserve"> o </w:t>
      </w:r>
      <w:r w:rsidR="00CB6F25" w:rsidRPr="00367745">
        <w:rPr>
          <w:rFonts w:eastAsia="Calibri"/>
          <w:sz w:val="20"/>
          <w:szCs w:val="20"/>
          <w:lang w:val="pt-BR"/>
        </w:rPr>
        <w:t>processo</w:t>
      </w:r>
      <w:r w:rsidR="00812873" w:rsidRPr="00771345">
        <w:rPr>
          <w:rFonts w:eastAsia="Calibri"/>
          <w:sz w:val="20"/>
          <w:szCs w:val="20"/>
          <w:lang w:val="pt-BR"/>
        </w:rPr>
        <w:t xml:space="preserve"> foi </w:t>
      </w:r>
      <w:r w:rsidR="00DB2CB2" w:rsidRPr="00771345">
        <w:rPr>
          <w:rFonts w:eastAsia="Calibri"/>
          <w:sz w:val="20"/>
          <w:szCs w:val="20"/>
          <w:lang w:val="pt-BR"/>
        </w:rPr>
        <w:t>recebid</w:t>
      </w:r>
      <w:r w:rsidR="007A382D" w:rsidRPr="00771345">
        <w:rPr>
          <w:rFonts w:eastAsia="Calibri"/>
          <w:sz w:val="20"/>
          <w:szCs w:val="20"/>
          <w:lang w:val="pt-BR"/>
        </w:rPr>
        <w:t>o</w:t>
      </w:r>
      <w:r w:rsidR="004A56F7" w:rsidRPr="00771345">
        <w:rPr>
          <w:rFonts w:eastAsia="Calibri"/>
          <w:sz w:val="20"/>
          <w:szCs w:val="20"/>
          <w:lang w:val="pt-BR"/>
        </w:rPr>
        <w:t xml:space="preserve"> na </w:t>
      </w:r>
      <w:r w:rsidR="00910E60" w:rsidRPr="00771345">
        <w:rPr>
          <w:rFonts w:eastAsia="Calibri"/>
          <w:sz w:val="20"/>
          <w:szCs w:val="20"/>
          <w:lang w:val="pt-BR"/>
        </w:rPr>
        <w:t>Procuradoria</w:t>
      </w:r>
      <w:r w:rsidR="007A382D" w:rsidRPr="00771345">
        <w:rPr>
          <w:rFonts w:eastAsia="Calibri"/>
          <w:sz w:val="20"/>
          <w:szCs w:val="20"/>
          <w:lang w:val="pt-BR"/>
        </w:rPr>
        <w:t xml:space="preserve"> </w:t>
      </w:r>
      <w:r w:rsidR="00D2356F" w:rsidRPr="00771345">
        <w:rPr>
          <w:rFonts w:eastAsia="Calibri"/>
          <w:sz w:val="20"/>
          <w:szCs w:val="20"/>
          <w:lang w:val="pt-BR"/>
        </w:rPr>
        <w:t>Geral</w:t>
      </w:r>
      <w:r w:rsidR="007A382D" w:rsidRPr="00771345">
        <w:rPr>
          <w:rFonts w:eastAsia="Calibri"/>
          <w:sz w:val="20"/>
          <w:szCs w:val="20"/>
          <w:lang w:val="pt-BR"/>
        </w:rPr>
        <w:t xml:space="preserve"> de </w:t>
      </w:r>
      <w:r w:rsidR="00D2356F" w:rsidRPr="00771345">
        <w:rPr>
          <w:rFonts w:eastAsia="Calibri"/>
          <w:sz w:val="20"/>
          <w:szCs w:val="20"/>
          <w:lang w:val="pt-BR"/>
        </w:rPr>
        <w:t>Justiça</w:t>
      </w:r>
      <w:r w:rsidR="007A382D" w:rsidRPr="00771345">
        <w:rPr>
          <w:rStyle w:val="Refdenotaalpie"/>
          <w:rFonts w:eastAsia="Calibri"/>
          <w:sz w:val="20"/>
          <w:szCs w:val="20"/>
          <w:lang w:val="pt-BR"/>
        </w:rPr>
        <w:footnoteReference w:id="124"/>
      </w:r>
      <w:r w:rsidR="007A382D" w:rsidRPr="003A1622">
        <w:rPr>
          <w:rFonts w:eastAsia="Calibri"/>
          <w:sz w:val="20"/>
          <w:szCs w:val="20"/>
          <w:lang w:val="pt-BR"/>
        </w:rPr>
        <w:t xml:space="preserve"> (</w:t>
      </w:r>
      <w:r w:rsidR="00CB6F25" w:rsidRPr="003A1622">
        <w:rPr>
          <w:rFonts w:eastAsia="Calibri"/>
          <w:sz w:val="20"/>
          <w:szCs w:val="20"/>
          <w:lang w:val="pt-BR"/>
        </w:rPr>
        <w:t>pars.</w:t>
      </w:r>
      <w:r w:rsidR="007A382D" w:rsidRPr="00A77C80">
        <w:rPr>
          <w:rFonts w:eastAsia="Calibri"/>
          <w:sz w:val="20"/>
          <w:szCs w:val="20"/>
          <w:lang w:val="pt-BR"/>
        </w:rPr>
        <w:t xml:space="preserve"> </w:t>
      </w:r>
      <w:r w:rsidR="005E032E" w:rsidRPr="00A77C80">
        <w:rPr>
          <w:rFonts w:eastAsia="Calibri"/>
          <w:sz w:val="20"/>
          <w:szCs w:val="20"/>
          <w:lang w:val="pt-BR"/>
        </w:rPr>
        <w:t>75</w:t>
      </w:r>
      <w:r w:rsidR="007A382D" w:rsidRPr="00C53DF8">
        <w:rPr>
          <w:rFonts w:eastAsia="Calibri"/>
          <w:sz w:val="20"/>
          <w:szCs w:val="20"/>
          <w:lang w:val="pt-BR"/>
        </w:rPr>
        <w:t xml:space="preserve"> a </w:t>
      </w:r>
      <w:r w:rsidR="005E032E" w:rsidRPr="009B1B35">
        <w:rPr>
          <w:rFonts w:eastAsia="Calibri"/>
          <w:sz w:val="20"/>
          <w:szCs w:val="20"/>
          <w:lang w:val="pt-BR"/>
        </w:rPr>
        <w:t>81</w:t>
      </w:r>
      <w:r w:rsidR="00C42DB1" w:rsidRPr="00367745">
        <w:rPr>
          <w:rFonts w:eastAsia="Calibri"/>
          <w:i/>
          <w:sz w:val="20"/>
          <w:szCs w:val="20"/>
          <w:lang w:val="pt-BR"/>
        </w:rPr>
        <w:t xml:space="preserve"> infra</w:t>
      </w:r>
      <w:r w:rsidR="007A382D" w:rsidRPr="00771345">
        <w:rPr>
          <w:rFonts w:eastAsia="Calibri"/>
          <w:sz w:val="20"/>
          <w:szCs w:val="20"/>
          <w:lang w:val="pt-BR"/>
        </w:rPr>
        <w:t>). Paralelamente,</w:t>
      </w:r>
      <w:r w:rsidR="00D2356F" w:rsidRPr="00771345">
        <w:rPr>
          <w:rFonts w:eastAsia="Calibri"/>
          <w:sz w:val="20"/>
          <w:szCs w:val="20"/>
          <w:lang w:val="pt-BR"/>
        </w:rPr>
        <w:t xml:space="preserve"> as </w:t>
      </w:r>
      <w:r w:rsidR="007A382D" w:rsidRPr="00771345">
        <w:rPr>
          <w:rFonts w:eastAsia="Calibri"/>
          <w:sz w:val="20"/>
          <w:szCs w:val="20"/>
          <w:lang w:val="pt-BR"/>
        </w:rPr>
        <w:t>investiga</w:t>
      </w:r>
      <w:r w:rsidR="00130FF7" w:rsidRPr="00771345">
        <w:rPr>
          <w:rFonts w:eastAsia="Calibri"/>
          <w:sz w:val="20"/>
          <w:szCs w:val="20"/>
          <w:lang w:val="pt-BR"/>
        </w:rPr>
        <w:t>ções</w:t>
      </w:r>
      <w:r w:rsidR="007A382D" w:rsidRPr="00771345">
        <w:rPr>
          <w:rFonts w:eastAsia="Calibri"/>
          <w:sz w:val="20"/>
          <w:szCs w:val="20"/>
          <w:lang w:val="pt-BR"/>
        </w:rPr>
        <w:t xml:space="preserve"> relacionadas</w:t>
      </w:r>
      <w:r w:rsidR="00130FF7" w:rsidRPr="00771345">
        <w:rPr>
          <w:rFonts w:eastAsia="Calibri"/>
          <w:sz w:val="20"/>
          <w:szCs w:val="20"/>
          <w:lang w:val="pt-BR"/>
        </w:rPr>
        <w:t xml:space="preserve"> com</w:t>
      </w:r>
      <w:r w:rsidR="00D2356F" w:rsidRPr="00771345">
        <w:rPr>
          <w:rFonts w:eastAsia="Calibri"/>
          <w:sz w:val="20"/>
          <w:szCs w:val="20"/>
          <w:lang w:val="pt-BR"/>
        </w:rPr>
        <w:t xml:space="preserve"> os </w:t>
      </w:r>
      <w:r w:rsidR="00812873" w:rsidRPr="00771345">
        <w:rPr>
          <w:rFonts w:eastAsia="Calibri"/>
          <w:sz w:val="20"/>
          <w:szCs w:val="20"/>
          <w:lang w:val="pt-BR"/>
        </w:rPr>
        <w:t>demais</w:t>
      </w:r>
      <w:r w:rsidR="007A382D" w:rsidRPr="00771345">
        <w:rPr>
          <w:rFonts w:eastAsia="Calibri"/>
          <w:sz w:val="20"/>
          <w:szCs w:val="20"/>
          <w:lang w:val="pt-BR"/>
        </w:rPr>
        <w:t xml:space="preserve"> acusados, </w:t>
      </w:r>
      <w:r w:rsidR="00CB6F25" w:rsidRPr="00771345">
        <w:rPr>
          <w:rFonts w:eastAsia="Calibri"/>
          <w:sz w:val="20"/>
          <w:szCs w:val="20"/>
          <w:lang w:val="pt-BR"/>
        </w:rPr>
        <w:t>que</w:t>
      </w:r>
      <w:r w:rsidR="00B13437" w:rsidRPr="00771345">
        <w:rPr>
          <w:rFonts w:eastAsia="Calibri"/>
          <w:sz w:val="20"/>
          <w:szCs w:val="20"/>
          <w:lang w:val="pt-BR"/>
        </w:rPr>
        <w:t xml:space="preserve"> não tinha</w:t>
      </w:r>
      <w:r w:rsidR="004A56F7" w:rsidRPr="00771345">
        <w:rPr>
          <w:rFonts w:eastAsia="Calibri"/>
          <w:sz w:val="20"/>
          <w:szCs w:val="20"/>
          <w:lang w:val="pt-BR"/>
        </w:rPr>
        <w:t>m</w:t>
      </w:r>
      <w:r w:rsidR="007A382D" w:rsidRPr="00771345">
        <w:rPr>
          <w:rFonts w:eastAsia="Calibri"/>
          <w:sz w:val="20"/>
          <w:szCs w:val="20"/>
          <w:lang w:val="pt-BR"/>
        </w:rPr>
        <w:t xml:space="preserve"> prerrogativa de </w:t>
      </w:r>
      <w:r w:rsidR="00C42DB1" w:rsidRPr="00771345">
        <w:rPr>
          <w:rFonts w:eastAsia="Calibri"/>
          <w:sz w:val="20"/>
          <w:szCs w:val="20"/>
          <w:lang w:val="pt-BR"/>
        </w:rPr>
        <w:t>foro</w:t>
      </w:r>
      <w:r w:rsidR="007A382D" w:rsidRPr="00771345">
        <w:rPr>
          <w:rFonts w:eastAsia="Calibri"/>
          <w:sz w:val="20"/>
          <w:szCs w:val="20"/>
          <w:lang w:val="pt-BR"/>
        </w:rPr>
        <w:t xml:space="preserve">, </w:t>
      </w:r>
      <w:r w:rsidR="00C42DB1" w:rsidRPr="00771345">
        <w:rPr>
          <w:rFonts w:eastAsia="Calibri"/>
          <w:sz w:val="20"/>
          <w:szCs w:val="20"/>
          <w:lang w:val="pt-BR"/>
        </w:rPr>
        <w:t>con</w:t>
      </w:r>
      <w:r w:rsidR="00923283" w:rsidRPr="00771345">
        <w:rPr>
          <w:rFonts w:eastAsia="Calibri"/>
          <w:sz w:val="20"/>
          <w:szCs w:val="20"/>
          <w:lang w:val="pt-BR"/>
        </w:rPr>
        <w:t>ti</w:t>
      </w:r>
      <w:r w:rsidR="00C42DB1" w:rsidRPr="00771345">
        <w:rPr>
          <w:rFonts w:eastAsia="Calibri"/>
          <w:sz w:val="20"/>
          <w:szCs w:val="20"/>
          <w:lang w:val="pt-BR"/>
        </w:rPr>
        <w:t xml:space="preserve">nuaram </w:t>
      </w:r>
      <w:r w:rsidR="00923283" w:rsidRPr="00771345">
        <w:rPr>
          <w:rFonts w:eastAsia="Calibri"/>
          <w:sz w:val="20"/>
          <w:szCs w:val="20"/>
          <w:lang w:val="pt-BR"/>
        </w:rPr>
        <w:t xml:space="preserve">sob responsabilidade </w:t>
      </w:r>
      <w:r w:rsidR="00812873" w:rsidRPr="00771345">
        <w:rPr>
          <w:rFonts w:eastAsia="Calibri"/>
          <w:sz w:val="20"/>
          <w:szCs w:val="20"/>
          <w:lang w:val="pt-BR"/>
        </w:rPr>
        <w:t xml:space="preserve">das </w:t>
      </w:r>
      <w:r w:rsidR="007A382D" w:rsidRPr="00771345">
        <w:rPr>
          <w:rFonts w:eastAsia="Calibri"/>
          <w:sz w:val="20"/>
          <w:szCs w:val="20"/>
          <w:lang w:val="pt-BR"/>
        </w:rPr>
        <w:t xml:space="preserve">autoridades </w:t>
      </w:r>
      <w:r w:rsidR="00CB6F25" w:rsidRPr="00771345">
        <w:rPr>
          <w:rFonts w:eastAsia="Calibri"/>
          <w:sz w:val="20"/>
          <w:szCs w:val="20"/>
          <w:lang w:val="pt-BR"/>
        </w:rPr>
        <w:t>policiais</w:t>
      </w:r>
      <w:r w:rsidR="007A382D" w:rsidRPr="00771345">
        <w:rPr>
          <w:rStyle w:val="Refdenotaalpie"/>
          <w:rFonts w:eastAsia="Calibri"/>
          <w:sz w:val="20"/>
          <w:szCs w:val="20"/>
          <w:lang w:val="pt-BR"/>
        </w:rPr>
        <w:footnoteReference w:id="125"/>
      </w:r>
      <w:r w:rsidR="007A382D" w:rsidRPr="003A1622">
        <w:rPr>
          <w:rFonts w:eastAsia="Calibri"/>
          <w:sz w:val="20"/>
          <w:szCs w:val="20"/>
          <w:lang w:val="pt-BR"/>
        </w:rPr>
        <w:t xml:space="preserve"> (</w:t>
      </w:r>
      <w:r w:rsidR="00CB6F25" w:rsidRPr="003A1622">
        <w:rPr>
          <w:rFonts w:eastAsia="Calibri"/>
          <w:sz w:val="20"/>
          <w:szCs w:val="20"/>
          <w:lang w:val="pt-BR"/>
        </w:rPr>
        <w:t>pars.</w:t>
      </w:r>
      <w:r w:rsidR="007A382D" w:rsidRPr="00A77C80">
        <w:rPr>
          <w:rFonts w:eastAsia="Calibri"/>
          <w:sz w:val="20"/>
          <w:szCs w:val="20"/>
          <w:lang w:val="pt-BR"/>
        </w:rPr>
        <w:t xml:space="preserve"> </w:t>
      </w:r>
      <w:r w:rsidR="005E032E" w:rsidRPr="00A77C80">
        <w:rPr>
          <w:rFonts w:eastAsia="Calibri"/>
          <w:sz w:val="20"/>
          <w:szCs w:val="20"/>
          <w:lang w:val="pt-BR"/>
        </w:rPr>
        <w:t xml:space="preserve">82 </w:t>
      </w:r>
      <w:r w:rsidR="007A382D" w:rsidRPr="00C53DF8">
        <w:rPr>
          <w:rFonts w:eastAsia="Calibri"/>
          <w:sz w:val="20"/>
          <w:szCs w:val="20"/>
          <w:lang w:val="pt-BR"/>
        </w:rPr>
        <w:t xml:space="preserve">a </w:t>
      </w:r>
      <w:r w:rsidR="005E032E" w:rsidRPr="009B1B35">
        <w:rPr>
          <w:rFonts w:eastAsia="Calibri"/>
          <w:sz w:val="20"/>
          <w:szCs w:val="20"/>
          <w:lang w:val="pt-BR"/>
        </w:rPr>
        <w:t>87</w:t>
      </w:r>
      <w:r w:rsidR="00C42DB1" w:rsidRPr="00367745">
        <w:rPr>
          <w:rFonts w:eastAsia="Calibri"/>
          <w:i/>
          <w:sz w:val="20"/>
          <w:szCs w:val="20"/>
          <w:lang w:val="pt-BR"/>
        </w:rPr>
        <w:t xml:space="preserve"> infra</w:t>
      </w:r>
      <w:r w:rsidR="007A382D" w:rsidRPr="00771345">
        <w:rPr>
          <w:rFonts w:eastAsia="Calibri"/>
          <w:sz w:val="20"/>
          <w:szCs w:val="20"/>
          <w:lang w:val="pt-BR"/>
        </w:rPr>
        <w:t>)</w:t>
      </w:r>
      <w:r w:rsidR="006D1F22" w:rsidRPr="00771345">
        <w:rPr>
          <w:rFonts w:eastAsia="Calibri"/>
          <w:sz w:val="20"/>
          <w:szCs w:val="20"/>
          <w:lang w:val="pt-BR"/>
        </w:rPr>
        <w:t xml:space="preserve">. </w:t>
      </w:r>
      <w:r w:rsidR="009520AE" w:rsidRPr="00771345">
        <w:rPr>
          <w:rFonts w:eastAsia="Calibri"/>
          <w:sz w:val="20"/>
          <w:szCs w:val="20"/>
          <w:lang w:val="pt-BR"/>
        </w:rPr>
        <w:t>A seguir</w:t>
      </w:r>
      <w:r w:rsidR="003511C1" w:rsidRPr="00771345">
        <w:rPr>
          <w:rFonts w:eastAsia="Calibri"/>
          <w:sz w:val="20"/>
          <w:szCs w:val="20"/>
          <w:lang w:val="pt-BR"/>
        </w:rPr>
        <w:t>,</w:t>
      </w:r>
      <w:r w:rsidR="007A382D" w:rsidRPr="00771345">
        <w:rPr>
          <w:rFonts w:eastAsia="Calibri"/>
          <w:sz w:val="20"/>
          <w:szCs w:val="20"/>
          <w:lang w:val="pt-BR"/>
        </w:rPr>
        <w:t xml:space="preserve"> </w:t>
      </w:r>
      <w:r w:rsidR="00923283" w:rsidRPr="00771345">
        <w:rPr>
          <w:rFonts w:eastAsia="Calibri"/>
          <w:sz w:val="20"/>
          <w:szCs w:val="20"/>
          <w:lang w:val="pt-BR"/>
        </w:rPr>
        <w:t xml:space="preserve">faz-se um registro desses </w:t>
      </w:r>
      <w:r w:rsidR="007A382D" w:rsidRPr="00771345">
        <w:rPr>
          <w:rFonts w:eastAsia="Calibri"/>
          <w:sz w:val="20"/>
          <w:szCs w:val="20"/>
          <w:lang w:val="pt-BR"/>
        </w:rPr>
        <w:t>do</w:t>
      </w:r>
      <w:r w:rsidR="00923283" w:rsidRPr="00771345">
        <w:rPr>
          <w:rFonts w:eastAsia="Calibri"/>
          <w:sz w:val="20"/>
          <w:szCs w:val="20"/>
          <w:lang w:val="pt-BR"/>
        </w:rPr>
        <w:t>i</w:t>
      </w:r>
      <w:r w:rsidR="007A382D" w:rsidRPr="00771345">
        <w:rPr>
          <w:rFonts w:eastAsia="Calibri"/>
          <w:sz w:val="20"/>
          <w:szCs w:val="20"/>
          <w:lang w:val="pt-BR"/>
        </w:rPr>
        <w:t xml:space="preserve">s </w:t>
      </w:r>
      <w:r w:rsidR="00CB6F25" w:rsidRPr="00771345">
        <w:rPr>
          <w:rFonts w:eastAsia="Calibri"/>
          <w:sz w:val="20"/>
          <w:szCs w:val="20"/>
          <w:lang w:val="pt-BR"/>
        </w:rPr>
        <w:t>processo</w:t>
      </w:r>
      <w:r w:rsidR="007A382D" w:rsidRPr="00771345">
        <w:rPr>
          <w:rFonts w:eastAsia="Calibri"/>
          <w:sz w:val="20"/>
          <w:szCs w:val="20"/>
          <w:lang w:val="pt-BR"/>
        </w:rPr>
        <w:t>s:</w:t>
      </w:r>
    </w:p>
    <w:p w14:paraId="200959C1" w14:textId="77777777" w:rsidR="00130FF7" w:rsidRPr="00771345" w:rsidRDefault="00130FF7" w:rsidP="0057359C">
      <w:pPr>
        <w:tabs>
          <w:tab w:val="left" w:pos="142"/>
        </w:tabs>
        <w:rPr>
          <w:sz w:val="20"/>
          <w:szCs w:val="20"/>
          <w:lang w:val="pt-BR"/>
        </w:rPr>
      </w:pPr>
    </w:p>
    <w:p w14:paraId="2A7E87B4" w14:textId="45948456" w:rsidR="007A382D" w:rsidRPr="00771345" w:rsidRDefault="003A6B38" w:rsidP="003A6B38">
      <w:pPr>
        <w:pStyle w:val="Ttulo3"/>
        <w:numPr>
          <w:ilvl w:val="0"/>
          <w:numId w:val="27"/>
        </w:numPr>
        <w:jc w:val="both"/>
        <w:rPr>
          <w:sz w:val="20"/>
          <w:szCs w:val="20"/>
          <w:lang w:val="pt-BR"/>
        </w:rPr>
      </w:pPr>
      <w:bookmarkStart w:id="64" w:name="_Toc86748860"/>
      <w:r w:rsidRPr="00771345">
        <w:rPr>
          <w:sz w:val="20"/>
          <w:szCs w:val="20"/>
          <w:lang w:val="pt-BR"/>
        </w:rPr>
        <w:t xml:space="preserve"> </w:t>
      </w:r>
      <w:r w:rsidR="00130FF7" w:rsidRPr="00771345">
        <w:rPr>
          <w:sz w:val="20"/>
          <w:szCs w:val="20"/>
          <w:lang w:val="pt-BR"/>
        </w:rPr>
        <w:t xml:space="preserve">As </w:t>
      </w:r>
      <w:r w:rsidR="007A382D" w:rsidRPr="00771345">
        <w:rPr>
          <w:rStyle w:val="Ttulo3Car"/>
          <w:i/>
          <w:sz w:val="20"/>
          <w:szCs w:val="20"/>
          <w:lang w:val="pt-BR"/>
        </w:rPr>
        <w:t>investiga</w:t>
      </w:r>
      <w:r w:rsidR="00130FF7" w:rsidRPr="00771345">
        <w:rPr>
          <w:rStyle w:val="Ttulo3Car"/>
          <w:i/>
          <w:sz w:val="20"/>
          <w:szCs w:val="20"/>
          <w:lang w:val="pt-BR"/>
        </w:rPr>
        <w:t>ções</w:t>
      </w:r>
      <w:r w:rsidR="00D2356F" w:rsidRPr="00771345">
        <w:rPr>
          <w:rStyle w:val="Ttulo3Car"/>
          <w:i/>
          <w:sz w:val="20"/>
          <w:szCs w:val="20"/>
          <w:lang w:val="pt-BR"/>
        </w:rPr>
        <w:t xml:space="preserve"> </w:t>
      </w:r>
      <w:r w:rsidRPr="00771345">
        <w:rPr>
          <w:rStyle w:val="Ttulo3Car"/>
          <w:i/>
          <w:sz w:val="20"/>
          <w:szCs w:val="20"/>
          <w:lang w:val="pt-BR"/>
        </w:rPr>
        <w:t>conduzidas</w:t>
      </w:r>
      <w:r w:rsidR="003C0D09" w:rsidRPr="00771345">
        <w:rPr>
          <w:rStyle w:val="Ttulo3Car"/>
          <w:i/>
          <w:sz w:val="20"/>
          <w:szCs w:val="20"/>
          <w:lang w:val="pt-BR"/>
        </w:rPr>
        <w:t xml:space="preserve"> </w:t>
      </w:r>
      <w:r w:rsidR="00CB6F25" w:rsidRPr="00771345">
        <w:rPr>
          <w:rStyle w:val="Ttulo3Car"/>
          <w:i/>
          <w:sz w:val="20"/>
          <w:szCs w:val="20"/>
          <w:lang w:val="pt-BR"/>
        </w:rPr>
        <w:t xml:space="preserve">pela </w:t>
      </w:r>
      <w:r w:rsidR="00910E60" w:rsidRPr="00771345">
        <w:rPr>
          <w:rStyle w:val="Ttulo3Car"/>
          <w:i/>
          <w:sz w:val="20"/>
          <w:szCs w:val="20"/>
          <w:lang w:val="pt-BR"/>
        </w:rPr>
        <w:t>Procuradoria</w:t>
      </w:r>
      <w:r w:rsidR="007A382D" w:rsidRPr="00771345">
        <w:rPr>
          <w:rStyle w:val="Ttulo3Car"/>
          <w:i/>
          <w:sz w:val="20"/>
          <w:szCs w:val="20"/>
          <w:lang w:val="pt-BR"/>
        </w:rPr>
        <w:t xml:space="preserve"> </w:t>
      </w:r>
      <w:r w:rsidR="00D2356F" w:rsidRPr="00771345">
        <w:rPr>
          <w:rStyle w:val="Ttulo3Car"/>
          <w:i/>
          <w:sz w:val="20"/>
          <w:szCs w:val="20"/>
          <w:lang w:val="pt-BR"/>
        </w:rPr>
        <w:t>Geral</w:t>
      </w:r>
      <w:r w:rsidR="007A382D" w:rsidRPr="00771345">
        <w:rPr>
          <w:rStyle w:val="Ttulo3Car"/>
          <w:i/>
          <w:sz w:val="20"/>
          <w:szCs w:val="20"/>
          <w:lang w:val="pt-BR"/>
        </w:rPr>
        <w:t xml:space="preserve"> de </w:t>
      </w:r>
      <w:r w:rsidR="00D2356F" w:rsidRPr="00771345">
        <w:rPr>
          <w:rStyle w:val="Ttulo3Car"/>
          <w:i/>
          <w:sz w:val="20"/>
          <w:szCs w:val="20"/>
          <w:lang w:val="pt-BR"/>
        </w:rPr>
        <w:t>Justiça</w:t>
      </w:r>
      <w:r w:rsidR="007A382D" w:rsidRPr="00771345">
        <w:rPr>
          <w:rStyle w:val="Ttulo3Car"/>
          <w:i/>
          <w:sz w:val="20"/>
          <w:szCs w:val="20"/>
          <w:lang w:val="pt-BR"/>
        </w:rPr>
        <w:t xml:space="preserve"> </w:t>
      </w:r>
      <w:r w:rsidR="00812873" w:rsidRPr="00771345">
        <w:rPr>
          <w:rStyle w:val="Ttulo3Car"/>
          <w:i/>
          <w:sz w:val="20"/>
          <w:szCs w:val="20"/>
          <w:lang w:val="pt-BR"/>
        </w:rPr>
        <w:t xml:space="preserve">do </w:t>
      </w:r>
      <w:r w:rsidR="007A382D" w:rsidRPr="00771345">
        <w:rPr>
          <w:rStyle w:val="Ttulo3Car"/>
          <w:i/>
          <w:sz w:val="20"/>
          <w:szCs w:val="20"/>
          <w:lang w:val="pt-BR"/>
        </w:rPr>
        <w:t xml:space="preserve">Estado </w:t>
      </w:r>
      <w:r w:rsidR="0058018E" w:rsidRPr="00771345">
        <w:rPr>
          <w:rStyle w:val="Ttulo3Car"/>
          <w:i/>
          <w:sz w:val="20"/>
          <w:szCs w:val="20"/>
          <w:lang w:val="pt-BR"/>
        </w:rPr>
        <w:t>da Paraíba</w:t>
      </w:r>
      <w:r w:rsidR="007A382D" w:rsidRPr="00771345">
        <w:rPr>
          <w:rStyle w:val="Ttulo3Car"/>
          <w:i/>
          <w:sz w:val="20"/>
          <w:szCs w:val="20"/>
          <w:lang w:val="pt-BR"/>
        </w:rPr>
        <w:t xml:space="preserve"> </w:t>
      </w:r>
      <w:r w:rsidR="00CB6F25" w:rsidRPr="00771345">
        <w:rPr>
          <w:rStyle w:val="Ttulo3Car"/>
          <w:i/>
          <w:sz w:val="20"/>
          <w:szCs w:val="20"/>
          <w:lang w:val="pt-BR"/>
        </w:rPr>
        <w:t>a respeito</w:t>
      </w:r>
      <w:r w:rsidR="007A382D" w:rsidRPr="00771345">
        <w:rPr>
          <w:rStyle w:val="Ttulo3Car"/>
          <w:i/>
          <w:sz w:val="20"/>
          <w:szCs w:val="20"/>
          <w:lang w:val="pt-BR"/>
        </w:rPr>
        <w:t xml:space="preserve"> </w:t>
      </w:r>
      <w:r w:rsidR="00923283" w:rsidRPr="00771345">
        <w:rPr>
          <w:rStyle w:val="Ttulo3Car"/>
          <w:i/>
          <w:sz w:val="20"/>
          <w:szCs w:val="20"/>
          <w:lang w:val="pt-BR"/>
        </w:rPr>
        <w:t>de</w:t>
      </w:r>
      <w:r w:rsidR="007A382D" w:rsidRPr="00771345">
        <w:rPr>
          <w:rStyle w:val="Ttulo3Car"/>
          <w:i/>
          <w:sz w:val="20"/>
          <w:szCs w:val="20"/>
          <w:lang w:val="pt-BR"/>
        </w:rPr>
        <w:t xml:space="preserve"> Aércio Pereira de Lima</w:t>
      </w:r>
      <w:bookmarkEnd w:id="64"/>
    </w:p>
    <w:p w14:paraId="5328C0B5" w14:textId="77777777" w:rsidR="007A382D" w:rsidRPr="00771345" w:rsidRDefault="007A382D" w:rsidP="0057359C">
      <w:pPr>
        <w:pStyle w:val="Prrafodelista"/>
        <w:tabs>
          <w:tab w:val="left" w:pos="142"/>
        </w:tabs>
        <w:ind w:left="0"/>
        <w:rPr>
          <w:b/>
          <w:sz w:val="20"/>
          <w:szCs w:val="20"/>
          <w:lang w:val="pt-BR"/>
        </w:rPr>
      </w:pPr>
    </w:p>
    <w:p w14:paraId="5D75C20F" w14:textId="5769405B" w:rsidR="007A382D" w:rsidRPr="003A1622" w:rsidRDefault="00465024" w:rsidP="00A60CB4">
      <w:pPr>
        <w:pStyle w:val="Prrafodelista"/>
        <w:numPr>
          <w:ilvl w:val="0"/>
          <w:numId w:val="6"/>
        </w:numPr>
        <w:tabs>
          <w:tab w:val="left" w:pos="142"/>
        </w:tabs>
        <w:ind w:left="0" w:firstLine="0"/>
        <w:rPr>
          <w:sz w:val="20"/>
          <w:szCs w:val="20"/>
          <w:lang w:val="pt-BR"/>
        </w:rPr>
      </w:pPr>
      <w:r w:rsidRPr="00771345">
        <w:rPr>
          <w:rFonts w:eastAsia="Calibri"/>
          <w:sz w:val="20"/>
          <w:szCs w:val="20"/>
          <w:lang w:val="pt-BR"/>
        </w:rPr>
        <w:t>Em virtude d</w:t>
      </w:r>
      <w:r w:rsidR="00D2356F" w:rsidRPr="00771345">
        <w:rPr>
          <w:rFonts w:eastAsia="Calibri"/>
          <w:sz w:val="20"/>
          <w:szCs w:val="20"/>
          <w:lang w:val="pt-BR"/>
        </w:rPr>
        <w:t xml:space="preserve">a </w:t>
      </w:r>
      <w:r w:rsidR="00910E60" w:rsidRPr="00771345">
        <w:rPr>
          <w:rFonts w:eastAsia="Calibri"/>
          <w:sz w:val="20"/>
          <w:szCs w:val="20"/>
          <w:lang w:val="pt-BR"/>
        </w:rPr>
        <w:t>imunidad</w:t>
      </w:r>
      <w:r w:rsidR="004A56F7" w:rsidRPr="00771345">
        <w:rPr>
          <w:rFonts w:eastAsia="Calibri"/>
          <w:sz w:val="20"/>
          <w:szCs w:val="20"/>
          <w:lang w:val="pt-BR"/>
        </w:rPr>
        <w:t xml:space="preserve">e </w:t>
      </w:r>
      <w:r w:rsidR="00910E60" w:rsidRPr="00771345">
        <w:rPr>
          <w:rFonts w:eastAsia="Calibri"/>
          <w:sz w:val="20"/>
          <w:szCs w:val="20"/>
          <w:lang w:val="pt-BR"/>
        </w:rPr>
        <w:t>parlamentar</w:t>
      </w:r>
      <w:r w:rsidR="00812873" w:rsidRPr="00771345">
        <w:rPr>
          <w:rFonts w:eastAsia="Calibri"/>
          <w:sz w:val="20"/>
          <w:szCs w:val="20"/>
          <w:lang w:val="pt-BR"/>
        </w:rPr>
        <w:t xml:space="preserve"> </w:t>
      </w:r>
      <w:r w:rsidRPr="00771345">
        <w:rPr>
          <w:rFonts w:eastAsia="Calibri"/>
          <w:sz w:val="20"/>
          <w:szCs w:val="20"/>
          <w:lang w:val="pt-BR"/>
        </w:rPr>
        <w:t>usufruída pel</w:t>
      </w:r>
      <w:r w:rsidR="00812873" w:rsidRPr="00771345">
        <w:rPr>
          <w:rFonts w:eastAsia="Calibri"/>
          <w:sz w:val="20"/>
          <w:szCs w:val="20"/>
          <w:lang w:val="pt-BR"/>
        </w:rPr>
        <w:t xml:space="preserve">o </w:t>
      </w:r>
      <w:r w:rsidR="004A56F7" w:rsidRPr="00771345">
        <w:rPr>
          <w:rFonts w:eastAsia="Calibri"/>
          <w:sz w:val="20"/>
          <w:szCs w:val="20"/>
          <w:lang w:val="pt-BR"/>
        </w:rPr>
        <w:t>então</w:t>
      </w:r>
      <w:r w:rsidR="007A382D" w:rsidRPr="00771345">
        <w:rPr>
          <w:rFonts w:eastAsia="Calibri"/>
          <w:sz w:val="20"/>
          <w:szCs w:val="20"/>
          <w:lang w:val="pt-BR"/>
        </w:rPr>
        <w:t xml:space="preserve"> </w:t>
      </w:r>
      <w:r w:rsidR="0058018E" w:rsidRPr="00771345">
        <w:rPr>
          <w:rFonts w:eastAsia="Calibri"/>
          <w:sz w:val="20"/>
          <w:szCs w:val="20"/>
          <w:lang w:val="pt-BR"/>
        </w:rPr>
        <w:t>deputado estadual</w:t>
      </w:r>
      <w:r w:rsidR="007A382D" w:rsidRPr="00771345">
        <w:rPr>
          <w:rFonts w:eastAsia="Calibri"/>
          <w:sz w:val="20"/>
          <w:szCs w:val="20"/>
          <w:lang w:val="pt-BR"/>
        </w:rPr>
        <w:t>,</w:t>
      </w:r>
      <w:r w:rsidR="00812873" w:rsidRPr="00771345">
        <w:rPr>
          <w:rFonts w:eastAsia="Calibri"/>
          <w:sz w:val="20"/>
          <w:szCs w:val="20"/>
          <w:lang w:val="pt-BR"/>
        </w:rPr>
        <w:t xml:space="preserve"> o </w:t>
      </w:r>
      <w:r w:rsidR="007A382D" w:rsidRPr="00771345">
        <w:rPr>
          <w:rFonts w:eastAsia="Calibri"/>
          <w:sz w:val="20"/>
          <w:szCs w:val="20"/>
          <w:lang w:val="pt-BR"/>
        </w:rPr>
        <w:t>Procurador</w:t>
      </w:r>
      <w:r w:rsidRPr="00771345">
        <w:rPr>
          <w:rFonts w:eastAsia="Calibri"/>
          <w:sz w:val="20"/>
          <w:szCs w:val="20"/>
          <w:lang w:val="pt-BR"/>
        </w:rPr>
        <w:t>-</w:t>
      </w:r>
      <w:r w:rsidR="00D2356F" w:rsidRPr="00771345">
        <w:rPr>
          <w:rFonts w:eastAsia="Calibri"/>
          <w:sz w:val="20"/>
          <w:szCs w:val="20"/>
          <w:lang w:val="pt-BR"/>
        </w:rPr>
        <w:t>Geral</w:t>
      </w:r>
      <w:r w:rsidR="007A382D" w:rsidRPr="00771345">
        <w:rPr>
          <w:rFonts w:eastAsia="Calibri"/>
          <w:sz w:val="20"/>
          <w:szCs w:val="20"/>
          <w:lang w:val="pt-BR"/>
        </w:rPr>
        <w:t xml:space="preserve"> de </w:t>
      </w:r>
      <w:r w:rsidR="00D2356F" w:rsidRPr="00771345">
        <w:rPr>
          <w:rFonts w:eastAsia="Calibri"/>
          <w:sz w:val="20"/>
          <w:szCs w:val="20"/>
          <w:lang w:val="pt-BR"/>
        </w:rPr>
        <w:t>Justiça</w:t>
      </w:r>
      <w:r w:rsidR="007A382D" w:rsidRPr="00771345">
        <w:rPr>
          <w:rFonts w:eastAsia="Calibri"/>
          <w:sz w:val="20"/>
          <w:szCs w:val="20"/>
          <w:lang w:val="pt-BR"/>
        </w:rPr>
        <w:t xml:space="preserve"> </w:t>
      </w:r>
      <w:r w:rsidR="00CB6F25" w:rsidRPr="00771345">
        <w:rPr>
          <w:rFonts w:eastAsia="Calibri"/>
          <w:sz w:val="20"/>
          <w:szCs w:val="20"/>
          <w:lang w:val="pt-BR"/>
        </w:rPr>
        <w:t>apresentou</w:t>
      </w:r>
      <w:r w:rsidR="00D2356F" w:rsidRPr="00771345">
        <w:rPr>
          <w:rFonts w:eastAsia="Calibri"/>
          <w:sz w:val="20"/>
          <w:szCs w:val="20"/>
          <w:lang w:val="pt-BR"/>
        </w:rPr>
        <w:t xml:space="preserve"> a </w:t>
      </w:r>
      <w:r w:rsidR="00DB2CB2" w:rsidRPr="00771345">
        <w:rPr>
          <w:rFonts w:eastAsia="Calibri"/>
          <w:sz w:val="20"/>
          <w:szCs w:val="20"/>
          <w:lang w:val="pt-BR"/>
        </w:rPr>
        <w:t>ação</w:t>
      </w:r>
      <w:r w:rsidR="007A382D" w:rsidRPr="00771345">
        <w:rPr>
          <w:rFonts w:eastAsia="Calibri"/>
          <w:sz w:val="20"/>
          <w:szCs w:val="20"/>
          <w:lang w:val="pt-BR"/>
        </w:rPr>
        <w:t xml:space="preserve"> penal </w:t>
      </w:r>
      <w:r w:rsidRPr="00771345">
        <w:rPr>
          <w:rFonts w:eastAsia="Calibri"/>
          <w:sz w:val="20"/>
          <w:szCs w:val="20"/>
          <w:lang w:val="pt-BR"/>
        </w:rPr>
        <w:t>per</w:t>
      </w:r>
      <w:r w:rsidR="007A382D" w:rsidRPr="00771345">
        <w:rPr>
          <w:rFonts w:eastAsia="Calibri"/>
          <w:sz w:val="20"/>
          <w:szCs w:val="20"/>
          <w:lang w:val="pt-BR"/>
        </w:rPr>
        <w:t>ante</w:t>
      </w:r>
      <w:r w:rsidR="00812873" w:rsidRPr="00771345">
        <w:rPr>
          <w:rFonts w:eastAsia="Calibri"/>
          <w:sz w:val="20"/>
          <w:szCs w:val="20"/>
          <w:lang w:val="pt-BR"/>
        </w:rPr>
        <w:t xml:space="preserve"> o </w:t>
      </w:r>
      <w:r w:rsidR="007A382D" w:rsidRPr="00771345">
        <w:rPr>
          <w:rFonts w:eastAsia="Calibri"/>
          <w:sz w:val="20"/>
          <w:szCs w:val="20"/>
          <w:lang w:val="pt-BR"/>
        </w:rPr>
        <w:t xml:space="preserve">Tribunal de </w:t>
      </w:r>
      <w:r w:rsidR="00D2356F" w:rsidRPr="00771345">
        <w:rPr>
          <w:rFonts w:eastAsia="Calibri"/>
          <w:sz w:val="20"/>
          <w:szCs w:val="20"/>
          <w:lang w:val="pt-BR"/>
        </w:rPr>
        <w:t>Justiça</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 xml:space="preserve">Estado </w:t>
      </w:r>
      <w:r w:rsidR="0058018E" w:rsidRPr="00771345">
        <w:rPr>
          <w:rFonts w:eastAsia="Calibri"/>
          <w:sz w:val="20"/>
          <w:szCs w:val="20"/>
          <w:lang w:val="pt-BR"/>
        </w:rPr>
        <w:t>da Paraíba</w:t>
      </w:r>
      <w:r w:rsidR="00D2356F" w:rsidRPr="00771345">
        <w:rPr>
          <w:rFonts w:eastAsia="Calibri"/>
          <w:sz w:val="20"/>
          <w:szCs w:val="20"/>
          <w:lang w:val="pt-BR"/>
        </w:rPr>
        <w:t xml:space="preserve"> em 8</w:t>
      </w:r>
      <w:r w:rsidR="007A382D" w:rsidRPr="00771345">
        <w:rPr>
          <w:rFonts w:eastAsia="Calibri"/>
          <w:sz w:val="20"/>
          <w:szCs w:val="20"/>
          <w:lang w:val="pt-BR"/>
        </w:rPr>
        <w:t xml:space="preserve"> de </w:t>
      </w:r>
      <w:r w:rsidR="00D2356F" w:rsidRPr="00771345">
        <w:rPr>
          <w:rFonts w:eastAsia="Calibri"/>
          <w:sz w:val="20"/>
          <w:szCs w:val="20"/>
          <w:lang w:val="pt-BR"/>
        </w:rPr>
        <w:t>outubro</w:t>
      </w:r>
      <w:r w:rsidR="007A382D" w:rsidRPr="00771345">
        <w:rPr>
          <w:rFonts w:eastAsia="Calibri"/>
          <w:sz w:val="20"/>
          <w:szCs w:val="20"/>
          <w:lang w:val="pt-BR"/>
        </w:rPr>
        <w:t xml:space="preserve"> de 1998,</w:t>
      </w:r>
      <w:r w:rsidR="00130FF7" w:rsidRPr="00771345">
        <w:rPr>
          <w:rFonts w:eastAsia="Calibri"/>
          <w:sz w:val="20"/>
          <w:szCs w:val="20"/>
          <w:lang w:val="pt-BR"/>
        </w:rPr>
        <w:t xml:space="preserve"> com</w:t>
      </w:r>
      <w:r w:rsidR="00D2356F" w:rsidRPr="00771345">
        <w:rPr>
          <w:rFonts w:eastAsia="Calibri"/>
          <w:sz w:val="20"/>
          <w:szCs w:val="20"/>
          <w:lang w:val="pt-BR"/>
        </w:rPr>
        <w:t xml:space="preserve"> a </w:t>
      </w:r>
      <w:r w:rsidR="007A382D" w:rsidRPr="00771345">
        <w:rPr>
          <w:rFonts w:eastAsia="Calibri"/>
          <w:sz w:val="20"/>
          <w:szCs w:val="20"/>
          <w:lang w:val="pt-BR"/>
        </w:rPr>
        <w:t xml:space="preserve">reserva de que </w:t>
      </w:r>
      <w:r w:rsidR="00CB6F25" w:rsidRPr="00771345">
        <w:rPr>
          <w:rFonts w:eastAsia="Calibri"/>
          <w:sz w:val="20"/>
          <w:szCs w:val="20"/>
          <w:lang w:val="pt-BR"/>
        </w:rPr>
        <w:t>apenas</w:t>
      </w:r>
      <w:r w:rsidR="007A382D" w:rsidRPr="00771345">
        <w:rPr>
          <w:rFonts w:eastAsia="Calibri"/>
          <w:sz w:val="20"/>
          <w:szCs w:val="20"/>
          <w:lang w:val="pt-BR"/>
        </w:rPr>
        <w:t xml:space="preserve"> </w:t>
      </w:r>
      <w:r w:rsidRPr="00771345">
        <w:rPr>
          <w:rFonts w:eastAsia="Calibri"/>
          <w:sz w:val="20"/>
          <w:szCs w:val="20"/>
          <w:lang w:val="pt-BR"/>
        </w:rPr>
        <w:t>poderia</w:t>
      </w:r>
      <w:r w:rsidR="007A382D" w:rsidRPr="00771345">
        <w:rPr>
          <w:rFonts w:eastAsia="Calibri"/>
          <w:sz w:val="20"/>
          <w:szCs w:val="20"/>
          <w:lang w:val="pt-BR"/>
        </w:rPr>
        <w:t xml:space="preserve"> </w:t>
      </w:r>
      <w:r w:rsidR="007C0C54" w:rsidRPr="00771345">
        <w:rPr>
          <w:rFonts w:eastAsia="Calibri"/>
          <w:sz w:val="20"/>
          <w:szCs w:val="20"/>
          <w:lang w:val="pt-BR"/>
        </w:rPr>
        <w:t>ter seu início</w:t>
      </w:r>
      <w:r w:rsidR="00CB6F25" w:rsidRPr="00771345">
        <w:rPr>
          <w:rFonts w:eastAsia="Calibri"/>
          <w:sz w:val="20"/>
          <w:szCs w:val="20"/>
          <w:lang w:val="pt-BR"/>
        </w:rPr>
        <w:t xml:space="preserve"> </w:t>
      </w:r>
      <w:r w:rsidR="007C0C54" w:rsidRPr="00771345">
        <w:rPr>
          <w:rFonts w:eastAsia="Calibri"/>
          <w:sz w:val="20"/>
          <w:szCs w:val="20"/>
          <w:lang w:val="pt-BR"/>
        </w:rPr>
        <w:t>se</w:t>
      </w:r>
      <w:r w:rsidR="00D2356F" w:rsidRPr="00771345">
        <w:rPr>
          <w:rFonts w:eastAsia="Calibri"/>
          <w:sz w:val="20"/>
          <w:szCs w:val="20"/>
          <w:lang w:val="pt-BR"/>
        </w:rPr>
        <w:t xml:space="preserve"> </w:t>
      </w:r>
      <w:r w:rsidR="00832AE1" w:rsidRPr="00771345">
        <w:rPr>
          <w:rFonts w:eastAsia="Calibri"/>
          <w:sz w:val="20"/>
          <w:szCs w:val="20"/>
          <w:lang w:val="pt-BR"/>
        </w:rPr>
        <w:t xml:space="preserve">a </w:t>
      </w:r>
      <w:r w:rsidR="00130FF7" w:rsidRPr="00771345">
        <w:rPr>
          <w:rFonts w:eastAsia="Calibri"/>
          <w:sz w:val="20"/>
          <w:szCs w:val="20"/>
          <w:lang w:val="pt-BR"/>
        </w:rPr>
        <w:t>Assembleia</w:t>
      </w:r>
      <w:r w:rsidR="007A382D" w:rsidRPr="00771345">
        <w:rPr>
          <w:rFonts w:eastAsia="Calibri"/>
          <w:sz w:val="20"/>
          <w:szCs w:val="20"/>
          <w:lang w:val="pt-BR"/>
        </w:rPr>
        <w:t xml:space="preserve"> Legislativa</w:t>
      </w:r>
      <w:r w:rsidR="00D44688" w:rsidRPr="00771345">
        <w:rPr>
          <w:rFonts w:eastAsia="Calibri"/>
          <w:sz w:val="20"/>
          <w:szCs w:val="20"/>
          <w:lang w:val="pt-BR"/>
        </w:rPr>
        <w:t xml:space="preserve"> </w:t>
      </w:r>
      <w:r w:rsidR="000A0D3F">
        <w:rPr>
          <w:rFonts w:eastAsia="Calibri"/>
          <w:sz w:val="20"/>
          <w:szCs w:val="20"/>
          <w:lang w:val="pt-BR"/>
        </w:rPr>
        <w:t xml:space="preserve">o </w:t>
      </w:r>
      <w:r w:rsidR="007C0C54" w:rsidRPr="00771345">
        <w:rPr>
          <w:rFonts w:eastAsia="Calibri"/>
          <w:sz w:val="20"/>
          <w:szCs w:val="20"/>
          <w:lang w:val="pt-BR"/>
        </w:rPr>
        <w:t>permitisse.</w:t>
      </w:r>
      <w:r w:rsidR="007A382D" w:rsidRPr="00771345">
        <w:rPr>
          <w:rStyle w:val="Refdenotaalpie"/>
          <w:rFonts w:eastAsia="Calibri"/>
          <w:sz w:val="20"/>
          <w:szCs w:val="20"/>
          <w:lang w:val="pt-BR"/>
        </w:rPr>
        <w:footnoteReference w:id="126"/>
      </w:r>
      <w:r w:rsidR="006D1F22" w:rsidRPr="003A1622">
        <w:rPr>
          <w:rFonts w:eastAsia="Calibri"/>
          <w:sz w:val="20"/>
          <w:szCs w:val="20"/>
          <w:lang w:val="pt-BR"/>
        </w:rPr>
        <w:t xml:space="preserve">. </w:t>
      </w:r>
      <w:r w:rsidR="00276849" w:rsidRPr="003A1622">
        <w:rPr>
          <w:rFonts w:eastAsia="Calibri"/>
          <w:sz w:val="20"/>
          <w:szCs w:val="20"/>
          <w:lang w:val="pt-BR"/>
        </w:rPr>
        <w:t>Em 1</w:t>
      </w:r>
      <w:r w:rsidR="007A382D" w:rsidRPr="00A77C80">
        <w:rPr>
          <w:rFonts w:eastAsia="Calibri"/>
          <w:sz w:val="20"/>
          <w:szCs w:val="20"/>
          <w:lang w:val="pt-BR"/>
        </w:rPr>
        <w:t xml:space="preserve">4 de </w:t>
      </w:r>
      <w:r w:rsidR="00D2356F" w:rsidRPr="00A77C80">
        <w:rPr>
          <w:rFonts w:eastAsia="Calibri"/>
          <w:sz w:val="20"/>
          <w:szCs w:val="20"/>
          <w:lang w:val="pt-BR"/>
        </w:rPr>
        <w:t>outubro</w:t>
      </w:r>
      <w:r w:rsidR="007A382D" w:rsidRPr="00C53DF8">
        <w:rPr>
          <w:rFonts w:eastAsia="Calibri"/>
          <w:sz w:val="20"/>
          <w:szCs w:val="20"/>
          <w:lang w:val="pt-BR"/>
        </w:rPr>
        <w:t xml:space="preserve"> de 1998</w:t>
      </w:r>
      <w:r w:rsidR="00DD6917" w:rsidRPr="009B1B35">
        <w:rPr>
          <w:rFonts w:eastAsia="Calibri"/>
          <w:sz w:val="20"/>
          <w:szCs w:val="20"/>
          <w:lang w:val="pt-BR"/>
        </w:rPr>
        <w:t>,</w:t>
      </w:r>
      <w:r w:rsidR="007C0C54" w:rsidRPr="00367745">
        <w:rPr>
          <w:rFonts w:eastAsia="Calibri"/>
          <w:sz w:val="20"/>
          <w:szCs w:val="20"/>
          <w:lang w:val="pt-BR"/>
        </w:rPr>
        <w:t xml:space="preserve"> foi solicitada a </w:t>
      </w:r>
      <w:r w:rsidR="007A382D" w:rsidRPr="00771345">
        <w:rPr>
          <w:rFonts w:eastAsia="Calibri"/>
          <w:sz w:val="20"/>
          <w:szCs w:val="20"/>
          <w:lang w:val="pt-BR"/>
        </w:rPr>
        <w:t>autoriza</w:t>
      </w:r>
      <w:r w:rsidR="00130FF7" w:rsidRPr="00771345">
        <w:rPr>
          <w:rFonts w:eastAsia="Calibri"/>
          <w:sz w:val="20"/>
          <w:szCs w:val="20"/>
          <w:lang w:val="pt-BR"/>
        </w:rPr>
        <w:t>ção</w:t>
      </w:r>
      <w:r w:rsidR="007A382D" w:rsidRPr="00771345">
        <w:rPr>
          <w:rFonts w:eastAsia="Calibri"/>
          <w:sz w:val="20"/>
          <w:szCs w:val="20"/>
          <w:lang w:val="pt-BR"/>
        </w:rPr>
        <w:t xml:space="preserve"> pertinente</w:t>
      </w:r>
      <w:r w:rsidR="00130FF7" w:rsidRPr="00771345">
        <w:rPr>
          <w:rFonts w:eastAsia="Calibri"/>
          <w:sz w:val="20"/>
          <w:szCs w:val="20"/>
          <w:lang w:val="pt-BR"/>
        </w:rPr>
        <w:t xml:space="preserve"> à Assembleia</w:t>
      </w:r>
      <w:r w:rsidR="007A382D" w:rsidRPr="00771345">
        <w:rPr>
          <w:rFonts w:eastAsia="Calibri"/>
          <w:sz w:val="20"/>
          <w:szCs w:val="20"/>
          <w:lang w:val="pt-BR"/>
        </w:rPr>
        <w:t xml:space="preserve"> Legislativa</w:t>
      </w:r>
      <w:r w:rsidR="007C0C54" w:rsidRPr="00771345">
        <w:rPr>
          <w:rFonts w:eastAsia="Calibri"/>
          <w:sz w:val="20"/>
          <w:szCs w:val="20"/>
          <w:lang w:val="pt-BR"/>
        </w:rPr>
        <w:t>,</w:t>
      </w:r>
      <w:r w:rsidR="007A382D" w:rsidRPr="00771345">
        <w:rPr>
          <w:rStyle w:val="Refdenotaalpie"/>
          <w:rFonts w:eastAsia="Calibri"/>
          <w:sz w:val="20"/>
          <w:szCs w:val="20"/>
          <w:lang w:val="pt-BR"/>
        </w:rPr>
        <w:footnoteReference w:id="127"/>
      </w:r>
      <w:r w:rsidR="00D2356F" w:rsidRPr="003A1622">
        <w:rPr>
          <w:rFonts w:eastAsia="Calibri"/>
          <w:sz w:val="20"/>
          <w:szCs w:val="20"/>
          <w:lang w:val="pt-BR"/>
        </w:rPr>
        <w:t xml:space="preserve"> a </w:t>
      </w:r>
      <w:r w:rsidR="00130FF7" w:rsidRPr="003A1622">
        <w:rPr>
          <w:rFonts w:eastAsia="Calibri"/>
          <w:sz w:val="20"/>
          <w:szCs w:val="20"/>
          <w:lang w:val="pt-BR"/>
        </w:rPr>
        <w:t>qual</w:t>
      </w:r>
      <w:r w:rsidR="00812873" w:rsidRPr="00A77C80">
        <w:rPr>
          <w:rFonts w:eastAsia="Calibri"/>
          <w:sz w:val="20"/>
          <w:szCs w:val="20"/>
          <w:lang w:val="pt-BR"/>
        </w:rPr>
        <w:t xml:space="preserve"> foi </w:t>
      </w:r>
      <w:r w:rsidR="009520AE" w:rsidRPr="00A77C80">
        <w:rPr>
          <w:rFonts w:eastAsia="Calibri"/>
          <w:sz w:val="20"/>
          <w:szCs w:val="20"/>
          <w:lang w:val="pt-BR"/>
        </w:rPr>
        <w:t>rejeitad</w:t>
      </w:r>
      <w:r w:rsidR="00CB6F25" w:rsidRPr="00C53DF8">
        <w:rPr>
          <w:rFonts w:eastAsia="Calibri"/>
          <w:sz w:val="20"/>
          <w:szCs w:val="20"/>
          <w:lang w:val="pt-BR"/>
        </w:rPr>
        <w:t>a</w:t>
      </w:r>
      <w:r w:rsidR="00D44688" w:rsidRPr="009B1B35">
        <w:rPr>
          <w:rFonts w:eastAsia="Calibri"/>
          <w:sz w:val="20"/>
          <w:szCs w:val="20"/>
          <w:lang w:val="pt-BR"/>
        </w:rPr>
        <w:t xml:space="preserve"> em 1</w:t>
      </w:r>
      <w:r w:rsidR="007A382D" w:rsidRPr="00367745">
        <w:rPr>
          <w:rFonts w:eastAsia="Calibri"/>
          <w:sz w:val="20"/>
          <w:szCs w:val="20"/>
          <w:lang w:val="pt-BR"/>
        </w:rPr>
        <w:t xml:space="preserve">7 de </w:t>
      </w:r>
      <w:r w:rsidR="00812873" w:rsidRPr="00771345">
        <w:rPr>
          <w:rFonts w:eastAsia="Calibri"/>
          <w:sz w:val="20"/>
          <w:szCs w:val="20"/>
          <w:lang w:val="pt-BR"/>
        </w:rPr>
        <w:t>dezembro</w:t>
      </w:r>
      <w:r w:rsidR="007A382D" w:rsidRPr="00771345">
        <w:rPr>
          <w:rFonts w:eastAsia="Calibri"/>
          <w:sz w:val="20"/>
          <w:szCs w:val="20"/>
          <w:lang w:val="pt-BR"/>
        </w:rPr>
        <w:t xml:space="preserve"> de 1998</w:t>
      </w:r>
      <w:r w:rsidR="00DD6917" w:rsidRPr="00771345">
        <w:rPr>
          <w:rFonts w:eastAsia="Calibri"/>
          <w:sz w:val="20"/>
          <w:szCs w:val="20"/>
          <w:lang w:val="pt-BR"/>
        </w:rPr>
        <w:t>,</w:t>
      </w:r>
      <w:r w:rsidR="007A382D" w:rsidRPr="00771345">
        <w:rPr>
          <w:rFonts w:eastAsia="Calibri"/>
          <w:sz w:val="20"/>
          <w:szCs w:val="20"/>
          <w:lang w:val="pt-BR"/>
        </w:rPr>
        <w:t xml:space="preserve"> mediante Resolu</w:t>
      </w:r>
      <w:r w:rsidR="00130FF7" w:rsidRPr="00771345">
        <w:rPr>
          <w:rFonts w:eastAsia="Calibri"/>
          <w:sz w:val="20"/>
          <w:szCs w:val="20"/>
          <w:lang w:val="pt-BR"/>
        </w:rPr>
        <w:t>ção</w:t>
      </w:r>
      <w:r w:rsidR="006D1F22" w:rsidRPr="00771345">
        <w:rPr>
          <w:rFonts w:eastAsia="Calibri"/>
          <w:sz w:val="20"/>
          <w:szCs w:val="20"/>
          <w:lang w:val="pt-BR"/>
        </w:rPr>
        <w:t xml:space="preserve"> nº </w:t>
      </w:r>
      <w:r w:rsidR="007A382D" w:rsidRPr="00771345">
        <w:rPr>
          <w:rFonts w:eastAsia="Calibri"/>
          <w:sz w:val="20"/>
          <w:szCs w:val="20"/>
          <w:lang w:val="pt-BR"/>
        </w:rPr>
        <w:t>614/98</w:t>
      </w:r>
      <w:r w:rsidR="007C0C54" w:rsidRPr="00771345">
        <w:rPr>
          <w:rFonts w:eastAsia="Calibri"/>
          <w:sz w:val="20"/>
          <w:szCs w:val="20"/>
          <w:lang w:val="pt-BR"/>
        </w:rPr>
        <w:t>.</w:t>
      </w:r>
      <w:r w:rsidR="007A382D" w:rsidRPr="00771345">
        <w:rPr>
          <w:rStyle w:val="Refdenotaalpie"/>
          <w:rFonts w:eastAsia="Calibri"/>
          <w:sz w:val="20"/>
          <w:szCs w:val="20"/>
          <w:lang w:val="pt-BR"/>
        </w:rPr>
        <w:footnoteReference w:id="128"/>
      </w:r>
      <w:r w:rsidR="00276849" w:rsidRPr="003A1622">
        <w:rPr>
          <w:rFonts w:eastAsia="Calibri"/>
          <w:sz w:val="20"/>
          <w:szCs w:val="20"/>
          <w:lang w:val="pt-BR"/>
        </w:rPr>
        <w:t xml:space="preserve"> Em 3</w:t>
      </w:r>
      <w:r w:rsidR="009960A1" w:rsidRPr="00A77C80">
        <w:rPr>
          <w:rFonts w:eastAsia="Calibri"/>
          <w:sz w:val="20"/>
          <w:szCs w:val="20"/>
          <w:lang w:val="pt-BR"/>
        </w:rPr>
        <w:t>1</w:t>
      </w:r>
      <w:r w:rsidR="009960A1" w:rsidRPr="00A77C80">
        <w:rPr>
          <w:rFonts w:eastAsia="Calibri"/>
          <w:b/>
          <w:sz w:val="20"/>
          <w:szCs w:val="20"/>
          <w:lang w:val="pt-BR"/>
        </w:rPr>
        <w:t xml:space="preserve"> </w:t>
      </w:r>
      <w:r w:rsidR="006D1F22" w:rsidRPr="00C53DF8">
        <w:rPr>
          <w:rFonts w:eastAsia="Calibri"/>
          <w:sz w:val="20"/>
          <w:szCs w:val="20"/>
          <w:lang w:val="pt-BR"/>
        </w:rPr>
        <w:t>de março</w:t>
      </w:r>
      <w:r w:rsidR="007A382D" w:rsidRPr="009B1B35">
        <w:rPr>
          <w:rFonts w:eastAsia="Calibri"/>
          <w:sz w:val="20"/>
          <w:szCs w:val="20"/>
          <w:lang w:val="pt-BR"/>
        </w:rPr>
        <w:t xml:space="preserve"> de 1999</w:t>
      </w:r>
      <w:r w:rsidR="00DD6917" w:rsidRPr="00367745">
        <w:rPr>
          <w:rFonts w:eastAsia="Calibri"/>
          <w:sz w:val="20"/>
          <w:szCs w:val="20"/>
          <w:lang w:val="pt-BR"/>
        </w:rPr>
        <w:t>,</w:t>
      </w:r>
      <w:r w:rsidR="00812873" w:rsidRPr="00771345">
        <w:rPr>
          <w:rFonts w:eastAsia="Calibri"/>
          <w:sz w:val="20"/>
          <w:szCs w:val="20"/>
          <w:lang w:val="pt-BR"/>
        </w:rPr>
        <w:t xml:space="preserve"> o </w:t>
      </w:r>
      <w:r w:rsidR="00910E60" w:rsidRPr="00771345">
        <w:rPr>
          <w:rFonts w:eastAsia="Calibri"/>
          <w:sz w:val="20"/>
          <w:szCs w:val="20"/>
          <w:lang w:val="pt-BR"/>
        </w:rPr>
        <w:t>Poder Judiciário</w:t>
      </w:r>
      <w:r w:rsidR="007A382D" w:rsidRPr="00771345">
        <w:rPr>
          <w:rFonts w:eastAsia="Calibri"/>
          <w:sz w:val="20"/>
          <w:szCs w:val="20"/>
          <w:lang w:val="pt-BR"/>
        </w:rPr>
        <w:t xml:space="preserve"> </w:t>
      </w:r>
      <w:r w:rsidR="00CB6F25" w:rsidRPr="00771345">
        <w:rPr>
          <w:rFonts w:eastAsia="Calibri"/>
          <w:sz w:val="20"/>
          <w:szCs w:val="20"/>
          <w:lang w:val="pt-BR"/>
        </w:rPr>
        <w:t>reiterou</w:t>
      </w:r>
      <w:r w:rsidR="00D2356F" w:rsidRPr="00771345">
        <w:rPr>
          <w:rFonts w:eastAsia="Calibri"/>
          <w:sz w:val="20"/>
          <w:szCs w:val="20"/>
          <w:lang w:val="pt-BR"/>
        </w:rPr>
        <w:t xml:space="preserve"> a </w:t>
      </w:r>
      <w:r w:rsidR="00CB6F25" w:rsidRPr="00771345">
        <w:rPr>
          <w:rFonts w:eastAsia="Calibri"/>
          <w:sz w:val="20"/>
          <w:szCs w:val="20"/>
          <w:lang w:val="pt-BR"/>
        </w:rPr>
        <w:t xml:space="preserve">solicitação </w:t>
      </w:r>
      <w:r w:rsidR="00130FF7" w:rsidRPr="00771345">
        <w:rPr>
          <w:rFonts w:eastAsia="Calibri"/>
          <w:sz w:val="20"/>
          <w:szCs w:val="20"/>
          <w:lang w:val="pt-BR"/>
        </w:rPr>
        <w:t>à Assembleia</w:t>
      </w:r>
      <w:r w:rsidR="007A382D" w:rsidRPr="00771345">
        <w:rPr>
          <w:rFonts w:eastAsia="Calibri"/>
          <w:sz w:val="20"/>
          <w:szCs w:val="20"/>
          <w:lang w:val="pt-BR"/>
        </w:rPr>
        <w:t xml:space="preserve"> Legislativa</w:t>
      </w:r>
      <w:r w:rsidR="007C0C54" w:rsidRPr="00771345">
        <w:rPr>
          <w:rFonts w:eastAsia="Calibri"/>
          <w:sz w:val="20"/>
          <w:szCs w:val="20"/>
          <w:lang w:val="pt-BR"/>
        </w:rPr>
        <w:t>,</w:t>
      </w:r>
      <w:r w:rsidR="007A382D" w:rsidRPr="00771345">
        <w:rPr>
          <w:rStyle w:val="Refdenotaalpie"/>
          <w:rFonts w:eastAsia="Calibri"/>
          <w:sz w:val="20"/>
          <w:szCs w:val="20"/>
          <w:lang w:val="pt-BR"/>
        </w:rPr>
        <w:footnoteReference w:id="129"/>
      </w:r>
      <w:r w:rsidR="00D2356F" w:rsidRPr="003A1622">
        <w:rPr>
          <w:rFonts w:eastAsia="Calibri"/>
          <w:sz w:val="20"/>
          <w:szCs w:val="20"/>
          <w:lang w:val="pt-BR"/>
        </w:rPr>
        <w:t xml:space="preserve"> a </w:t>
      </w:r>
      <w:r w:rsidR="00130FF7" w:rsidRPr="003A1622">
        <w:rPr>
          <w:rFonts w:eastAsia="Calibri"/>
          <w:sz w:val="20"/>
          <w:szCs w:val="20"/>
          <w:lang w:val="pt-BR"/>
        </w:rPr>
        <w:t xml:space="preserve">qual </w:t>
      </w:r>
      <w:r w:rsidR="004A56F7" w:rsidRPr="00A77C80">
        <w:rPr>
          <w:rFonts w:eastAsia="Calibri"/>
          <w:sz w:val="20"/>
          <w:szCs w:val="20"/>
          <w:lang w:val="pt-BR"/>
        </w:rPr>
        <w:t>também</w:t>
      </w:r>
      <w:r w:rsidR="00812873" w:rsidRPr="00A77C80">
        <w:rPr>
          <w:rFonts w:eastAsia="Calibri"/>
          <w:sz w:val="20"/>
          <w:szCs w:val="20"/>
          <w:lang w:val="pt-BR"/>
        </w:rPr>
        <w:t xml:space="preserve"> foi </w:t>
      </w:r>
      <w:r w:rsidR="007A382D" w:rsidRPr="00C53DF8">
        <w:rPr>
          <w:rFonts w:eastAsia="Calibri"/>
          <w:sz w:val="20"/>
          <w:szCs w:val="20"/>
          <w:lang w:val="pt-BR"/>
        </w:rPr>
        <w:t>negada</w:t>
      </w:r>
      <w:r w:rsidR="00D2356F" w:rsidRPr="009B1B35">
        <w:rPr>
          <w:rFonts w:eastAsia="Calibri"/>
          <w:sz w:val="20"/>
          <w:szCs w:val="20"/>
          <w:lang w:val="pt-BR"/>
        </w:rPr>
        <w:t xml:space="preserve"> em 2</w:t>
      </w:r>
      <w:r w:rsidR="007A382D" w:rsidRPr="00367745">
        <w:rPr>
          <w:rFonts w:eastAsia="Calibri"/>
          <w:sz w:val="20"/>
          <w:szCs w:val="20"/>
          <w:lang w:val="pt-BR"/>
        </w:rPr>
        <w:t xml:space="preserve">9 de </w:t>
      </w:r>
      <w:r w:rsidR="00CB6F25" w:rsidRPr="00771345">
        <w:rPr>
          <w:rFonts w:eastAsia="Calibri"/>
          <w:sz w:val="20"/>
          <w:szCs w:val="20"/>
          <w:lang w:val="pt-BR"/>
        </w:rPr>
        <w:t>setembro</w:t>
      </w:r>
      <w:r w:rsidR="007A382D" w:rsidRPr="00771345">
        <w:rPr>
          <w:rFonts w:eastAsia="Calibri"/>
          <w:sz w:val="20"/>
          <w:szCs w:val="20"/>
          <w:lang w:val="pt-BR"/>
        </w:rPr>
        <w:t xml:space="preserve"> de 1999</w:t>
      </w:r>
      <w:r w:rsidR="007C0C54" w:rsidRPr="00771345">
        <w:rPr>
          <w:rFonts w:eastAsia="Calibri"/>
          <w:sz w:val="20"/>
          <w:szCs w:val="20"/>
          <w:lang w:val="pt-BR"/>
        </w:rPr>
        <w:t>.</w:t>
      </w:r>
      <w:r w:rsidR="007A382D" w:rsidRPr="00771345">
        <w:rPr>
          <w:rStyle w:val="Refdenotaalpie"/>
          <w:rFonts w:eastAsia="Calibri"/>
          <w:sz w:val="20"/>
          <w:szCs w:val="20"/>
          <w:lang w:val="pt-BR"/>
        </w:rPr>
        <w:footnoteReference w:id="130"/>
      </w:r>
    </w:p>
    <w:p w14:paraId="68524FA6" w14:textId="77777777" w:rsidR="00130FF7" w:rsidRPr="003A1622" w:rsidRDefault="00130FF7" w:rsidP="0057359C">
      <w:pPr>
        <w:pStyle w:val="Prrafodelista"/>
        <w:tabs>
          <w:tab w:val="left" w:pos="142"/>
        </w:tabs>
        <w:ind w:left="0"/>
        <w:rPr>
          <w:rFonts w:eastAsia="Calibri"/>
          <w:sz w:val="20"/>
          <w:szCs w:val="20"/>
          <w:lang w:val="pt-BR"/>
        </w:rPr>
      </w:pPr>
    </w:p>
    <w:p w14:paraId="3EC53ADD" w14:textId="595E3CCF" w:rsidR="007A382D" w:rsidRPr="003A1622" w:rsidRDefault="00276849" w:rsidP="00A60CB4">
      <w:pPr>
        <w:pStyle w:val="Prrafodelista"/>
        <w:numPr>
          <w:ilvl w:val="0"/>
          <w:numId w:val="6"/>
        </w:numPr>
        <w:tabs>
          <w:tab w:val="left" w:pos="142"/>
        </w:tabs>
        <w:ind w:left="0" w:firstLine="0"/>
        <w:rPr>
          <w:sz w:val="20"/>
          <w:szCs w:val="20"/>
          <w:lang w:val="pt-BR"/>
        </w:rPr>
      </w:pPr>
      <w:r w:rsidRPr="00A77C80">
        <w:rPr>
          <w:rFonts w:eastAsia="Calibri"/>
          <w:sz w:val="20"/>
          <w:szCs w:val="20"/>
          <w:lang w:val="pt-BR"/>
        </w:rPr>
        <w:t>Em 1</w:t>
      </w:r>
      <w:r w:rsidR="007A382D" w:rsidRPr="00A77C80">
        <w:rPr>
          <w:rFonts w:eastAsia="Calibri"/>
          <w:sz w:val="20"/>
          <w:szCs w:val="20"/>
          <w:lang w:val="pt-BR"/>
        </w:rPr>
        <w:t>2 de abril de 2002</w:t>
      </w:r>
      <w:r w:rsidR="00DD6917" w:rsidRPr="00C53DF8">
        <w:rPr>
          <w:rFonts w:eastAsia="Calibri"/>
          <w:sz w:val="20"/>
          <w:szCs w:val="20"/>
          <w:lang w:val="pt-BR"/>
        </w:rPr>
        <w:t>,</w:t>
      </w:r>
      <w:r w:rsidR="00D2356F" w:rsidRPr="009B1B35">
        <w:rPr>
          <w:rFonts w:eastAsia="Calibri"/>
          <w:sz w:val="20"/>
          <w:szCs w:val="20"/>
          <w:lang w:val="pt-BR"/>
        </w:rPr>
        <w:t xml:space="preserve"> a </w:t>
      </w:r>
      <w:r w:rsidR="00130FF7" w:rsidRPr="00367745">
        <w:rPr>
          <w:rFonts w:eastAsia="Calibri"/>
          <w:sz w:val="20"/>
          <w:szCs w:val="20"/>
          <w:lang w:val="pt-BR"/>
        </w:rPr>
        <w:t>Coordenação</w:t>
      </w:r>
      <w:r w:rsidR="007A382D" w:rsidRPr="00771345">
        <w:rPr>
          <w:rFonts w:eastAsia="Calibri"/>
          <w:sz w:val="20"/>
          <w:szCs w:val="20"/>
          <w:lang w:val="pt-BR"/>
        </w:rPr>
        <w:t xml:space="preserve"> Judicial </w:t>
      </w:r>
      <w:r w:rsidR="00812873" w:rsidRPr="00771345">
        <w:rPr>
          <w:rFonts w:eastAsia="Calibri"/>
          <w:sz w:val="20"/>
          <w:szCs w:val="20"/>
          <w:lang w:val="pt-BR"/>
        </w:rPr>
        <w:t xml:space="preserve">do </w:t>
      </w:r>
      <w:r w:rsidR="007A382D" w:rsidRPr="00771345">
        <w:rPr>
          <w:rFonts w:eastAsia="Calibri"/>
          <w:sz w:val="20"/>
          <w:szCs w:val="20"/>
          <w:lang w:val="pt-BR"/>
        </w:rPr>
        <w:t xml:space="preserve">Tribunal de </w:t>
      </w:r>
      <w:r w:rsidR="00D2356F" w:rsidRPr="00771345">
        <w:rPr>
          <w:rFonts w:eastAsia="Calibri"/>
          <w:sz w:val="20"/>
          <w:szCs w:val="20"/>
          <w:lang w:val="pt-BR"/>
        </w:rPr>
        <w:t>Justiça</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 xml:space="preserve">Estado </w:t>
      </w:r>
      <w:r w:rsidR="0058018E" w:rsidRPr="00771345">
        <w:rPr>
          <w:rFonts w:eastAsia="Calibri"/>
          <w:sz w:val="20"/>
          <w:szCs w:val="20"/>
          <w:lang w:val="pt-BR"/>
        </w:rPr>
        <w:t>da Paraíba</w:t>
      </w:r>
      <w:r w:rsidR="007A382D" w:rsidRPr="00771345">
        <w:rPr>
          <w:rFonts w:eastAsia="Calibri"/>
          <w:sz w:val="20"/>
          <w:szCs w:val="20"/>
          <w:lang w:val="pt-BR"/>
        </w:rPr>
        <w:t xml:space="preserve"> </w:t>
      </w:r>
      <w:r w:rsidR="00D2356F" w:rsidRPr="00771345">
        <w:rPr>
          <w:rFonts w:eastAsia="Calibri"/>
          <w:sz w:val="20"/>
          <w:szCs w:val="20"/>
          <w:lang w:val="pt-BR"/>
        </w:rPr>
        <w:t>informou</w:t>
      </w:r>
      <w:r w:rsidR="00130FF7" w:rsidRPr="00771345">
        <w:rPr>
          <w:rFonts w:eastAsia="Calibri"/>
          <w:sz w:val="20"/>
          <w:szCs w:val="20"/>
          <w:lang w:val="pt-BR"/>
        </w:rPr>
        <w:t xml:space="preserve"> à </w:t>
      </w:r>
      <w:r w:rsidR="00CB6F25" w:rsidRPr="00771345">
        <w:rPr>
          <w:rFonts w:eastAsia="Calibri"/>
          <w:sz w:val="20"/>
          <w:szCs w:val="20"/>
          <w:lang w:val="pt-BR"/>
        </w:rPr>
        <w:t xml:space="preserve">Presidência </w:t>
      </w:r>
      <w:r w:rsidR="00812873" w:rsidRPr="00771345">
        <w:rPr>
          <w:rFonts w:eastAsia="Calibri"/>
          <w:sz w:val="20"/>
          <w:szCs w:val="20"/>
          <w:lang w:val="pt-BR"/>
        </w:rPr>
        <w:t xml:space="preserve">do </w:t>
      </w:r>
      <w:r w:rsidR="007A382D" w:rsidRPr="00771345">
        <w:rPr>
          <w:rFonts w:eastAsia="Calibri"/>
          <w:sz w:val="20"/>
          <w:szCs w:val="20"/>
          <w:lang w:val="pt-BR"/>
        </w:rPr>
        <w:t>Tribunal sobre</w:t>
      </w:r>
      <w:r w:rsidR="00D2356F" w:rsidRPr="00771345">
        <w:rPr>
          <w:rFonts w:eastAsia="Calibri"/>
          <w:sz w:val="20"/>
          <w:szCs w:val="20"/>
          <w:lang w:val="pt-BR"/>
        </w:rPr>
        <w:t xml:space="preserve"> a </w:t>
      </w:r>
      <w:r w:rsidR="00DB2CB2" w:rsidRPr="00771345">
        <w:rPr>
          <w:rFonts w:eastAsia="Calibri"/>
          <w:sz w:val="20"/>
          <w:szCs w:val="20"/>
          <w:lang w:val="pt-BR"/>
        </w:rPr>
        <w:t>Emenda</w:t>
      </w:r>
      <w:r w:rsidR="007A382D" w:rsidRPr="00771345">
        <w:rPr>
          <w:rFonts w:eastAsia="Calibri"/>
          <w:sz w:val="20"/>
          <w:szCs w:val="20"/>
          <w:lang w:val="pt-BR"/>
        </w:rPr>
        <w:t xml:space="preserve"> Constitucional 35/2001 (</w:t>
      </w:r>
      <w:r w:rsidR="00CB6F25" w:rsidRPr="00771345">
        <w:rPr>
          <w:rFonts w:eastAsia="Calibri"/>
          <w:sz w:val="20"/>
          <w:szCs w:val="20"/>
          <w:lang w:val="pt-BR"/>
        </w:rPr>
        <w:t>pars.</w:t>
      </w:r>
      <w:r w:rsidR="00630478" w:rsidRPr="00771345">
        <w:rPr>
          <w:rFonts w:eastAsia="Calibri"/>
          <w:sz w:val="20"/>
          <w:szCs w:val="20"/>
          <w:lang w:val="pt-BR"/>
        </w:rPr>
        <w:t xml:space="preserve"> 58 a 64</w:t>
      </w:r>
      <w:r w:rsidR="007C0C54" w:rsidRPr="00771345">
        <w:rPr>
          <w:rFonts w:eastAsia="Calibri"/>
          <w:i/>
          <w:sz w:val="20"/>
          <w:szCs w:val="20"/>
          <w:lang w:val="pt-BR"/>
        </w:rPr>
        <w:t xml:space="preserve"> infra</w:t>
      </w:r>
      <w:r w:rsidR="007A382D" w:rsidRPr="00771345">
        <w:rPr>
          <w:rFonts w:eastAsia="Calibri"/>
          <w:sz w:val="20"/>
          <w:szCs w:val="20"/>
          <w:lang w:val="pt-BR"/>
        </w:rPr>
        <w:t>)</w:t>
      </w:r>
      <w:r w:rsidR="007C0C54" w:rsidRPr="00771345">
        <w:rPr>
          <w:rFonts w:eastAsia="Calibri"/>
          <w:sz w:val="20"/>
          <w:szCs w:val="20"/>
          <w:lang w:val="pt-BR"/>
        </w:rPr>
        <w:t>.</w:t>
      </w:r>
      <w:r w:rsidR="007A382D" w:rsidRPr="00771345">
        <w:rPr>
          <w:rStyle w:val="Refdenotaalpie"/>
          <w:rFonts w:eastAsia="Calibri"/>
          <w:sz w:val="20"/>
          <w:szCs w:val="20"/>
          <w:lang w:val="pt-BR"/>
        </w:rPr>
        <w:footnoteReference w:id="131"/>
      </w:r>
      <w:r w:rsidR="007A382D" w:rsidRPr="003A1622">
        <w:rPr>
          <w:rFonts w:eastAsia="Calibri"/>
          <w:sz w:val="20"/>
          <w:szCs w:val="20"/>
          <w:lang w:val="pt-BR"/>
        </w:rPr>
        <w:t xml:space="preserve"> </w:t>
      </w:r>
      <w:r w:rsidR="00130FF7" w:rsidRPr="003A1622">
        <w:rPr>
          <w:rFonts w:eastAsia="Calibri"/>
          <w:sz w:val="20"/>
          <w:szCs w:val="20"/>
          <w:lang w:val="pt-BR"/>
        </w:rPr>
        <w:t>Assim</w:t>
      </w:r>
      <w:r w:rsidRPr="00A77C80">
        <w:rPr>
          <w:rFonts w:eastAsia="Calibri"/>
          <w:sz w:val="20"/>
          <w:szCs w:val="20"/>
          <w:lang w:val="pt-BR"/>
        </w:rPr>
        <w:t>, em 1</w:t>
      </w:r>
      <w:r w:rsidR="007A382D" w:rsidRPr="00A77C80">
        <w:rPr>
          <w:rFonts w:eastAsia="Calibri"/>
          <w:sz w:val="20"/>
          <w:szCs w:val="20"/>
          <w:lang w:val="pt-BR"/>
        </w:rPr>
        <w:t>6 de abril de 2002</w:t>
      </w:r>
      <w:r w:rsidR="00DD6917" w:rsidRPr="00C53DF8">
        <w:rPr>
          <w:rFonts w:eastAsia="Calibri"/>
          <w:sz w:val="20"/>
          <w:szCs w:val="20"/>
          <w:lang w:val="pt-BR"/>
        </w:rPr>
        <w:t>,</w:t>
      </w:r>
      <w:r w:rsidR="00812873" w:rsidRPr="009B1B35">
        <w:rPr>
          <w:rFonts w:eastAsia="Calibri"/>
          <w:sz w:val="20"/>
          <w:szCs w:val="20"/>
          <w:lang w:val="pt-BR"/>
        </w:rPr>
        <w:t xml:space="preserve"> o </w:t>
      </w:r>
      <w:r w:rsidR="007A382D" w:rsidRPr="00367745">
        <w:rPr>
          <w:rFonts w:eastAsia="Calibri"/>
          <w:sz w:val="20"/>
          <w:szCs w:val="20"/>
          <w:lang w:val="pt-BR"/>
        </w:rPr>
        <w:t xml:space="preserve">magistrado </w:t>
      </w:r>
      <w:r w:rsidR="00812873" w:rsidRPr="00771345">
        <w:rPr>
          <w:rFonts w:eastAsia="Calibri"/>
          <w:sz w:val="20"/>
          <w:szCs w:val="20"/>
          <w:lang w:val="pt-BR"/>
        </w:rPr>
        <w:t xml:space="preserve">do </w:t>
      </w:r>
      <w:r w:rsidR="007A382D" w:rsidRPr="00771345">
        <w:rPr>
          <w:rFonts w:eastAsia="Calibri"/>
          <w:sz w:val="20"/>
          <w:szCs w:val="20"/>
          <w:lang w:val="pt-BR"/>
        </w:rPr>
        <w:t xml:space="preserve">Tribunal de </w:t>
      </w:r>
      <w:r w:rsidR="00D2356F" w:rsidRPr="00771345">
        <w:rPr>
          <w:rFonts w:eastAsia="Calibri"/>
          <w:sz w:val="20"/>
          <w:szCs w:val="20"/>
          <w:lang w:val="pt-BR"/>
        </w:rPr>
        <w:t>Justiça</w:t>
      </w:r>
      <w:r w:rsidR="007A382D" w:rsidRPr="00771345">
        <w:rPr>
          <w:rFonts w:eastAsia="Calibri"/>
          <w:sz w:val="20"/>
          <w:szCs w:val="20"/>
          <w:lang w:val="pt-BR"/>
        </w:rPr>
        <w:t xml:space="preserve"> </w:t>
      </w:r>
      <w:r w:rsidR="007C0C54" w:rsidRPr="00771345">
        <w:rPr>
          <w:rFonts w:eastAsia="Calibri"/>
          <w:sz w:val="20"/>
          <w:szCs w:val="20"/>
          <w:lang w:val="pt-BR"/>
        </w:rPr>
        <w:t xml:space="preserve">responsável pelos autos </w:t>
      </w:r>
      <w:r w:rsidR="00D44688" w:rsidRPr="00771345">
        <w:rPr>
          <w:rFonts w:eastAsia="Calibri"/>
          <w:sz w:val="20"/>
          <w:szCs w:val="20"/>
          <w:lang w:val="pt-BR"/>
        </w:rPr>
        <w:t>o</w:t>
      </w:r>
      <w:r w:rsidR="007C0C54" w:rsidRPr="00771345">
        <w:rPr>
          <w:rFonts w:eastAsia="Calibri"/>
          <w:sz w:val="20"/>
          <w:szCs w:val="20"/>
          <w:lang w:val="pt-BR"/>
        </w:rPr>
        <w:t>s</w:t>
      </w:r>
      <w:r w:rsidR="00D44688" w:rsidRPr="00771345">
        <w:rPr>
          <w:rFonts w:eastAsia="Calibri"/>
          <w:sz w:val="20"/>
          <w:szCs w:val="20"/>
          <w:lang w:val="pt-BR"/>
        </w:rPr>
        <w:t xml:space="preserve"> </w:t>
      </w:r>
      <w:r w:rsidR="00DB2CB2" w:rsidRPr="00771345">
        <w:rPr>
          <w:rFonts w:eastAsia="Calibri"/>
          <w:sz w:val="20"/>
          <w:szCs w:val="20"/>
          <w:lang w:val="pt-BR"/>
        </w:rPr>
        <w:t>enviou</w:t>
      </w:r>
      <w:r w:rsidR="00130FF7" w:rsidRPr="00771345">
        <w:rPr>
          <w:rFonts w:eastAsia="Calibri"/>
          <w:sz w:val="20"/>
          <w:szCs w:val="20"/>
          <w:lang w:val="pt-BR"/>
        </w:rPr>
        <w:t xml:space="preserve"> à </w:t>
      </w:r>
      <w:r w:rsidR="00910E60" w:rsidRPr="00771345">
        <w:rPr>
          <w:rFonts w:eastAsia="Calibri"/>
          <w:sz w:val="20"/>
          <w:szCs w:val="20"/>
          <w:lang w:val="pt-BR"/>
        </w:rPr>
        <w:t>Procuradoria</w:t>
      </w:r>
      <w:r w:rsidR="007A382D" w:rsidRPr="00771345">
        <w:rPr>
          <w:rFonts w:eastAsia="Calibri"/>
          <w:sz w:val="20"/>
          <w:szCs w:val="20"/>
          <w:lang w:val="pt-BR"/>
        </w:rPr>
        <w:t xml:space="preserve"> </w:t>
      </w:r>
      <w:r w:rsidR="00D2356F" w:rsidRPr="00771345">
        <w:rPr>
          <w:rFonts w:eastAsia="Calibri"/>
          <w:sz w:val="20"/>
          <w:szCs w:val="20"/>
          <w:lang w:val="pt-BR"/>
        </w:rPr>
        <w:t>Geral</w:t>
      </w:r>
      <w:r w:rsidR="007A382D" w:rsidRPr="00771345">
        <w:rPr>
          <w:rFonts w:eastAsia="Calibri"/>
          <w:sz w:val="20"/>
          <w:szCs w:val="20"/>
          <w:lang w:val="pt-BR"/>
        </w:rPr>
        <w:t xml:space="preserve"> de </w:t>
      </w:r>
      <w:r w:rsidR="00D2356F" w:rsidRPr="00771345">
        <w:rPr>
          <w:rFonts w:eastAsia="Calibri"/>
          <w:sz w:val="20"/>
          <w:szCs w:val="20"/>
          <w:lang w:val="pt-BR"/>
        </w:rPr>
        <w:t>Justiça</w:t>
      </w:r>
      <w:r w:rsidR="007A382D" w:rsidRPr="00771345">
        <w:rPr>
          <w:rFonts w:eastAsia="Calibri"/>
          <w:sz w:val="20"/>
          <w:szCs w:val="20"/>
          <w:lang w:val="pt-BR"/>
        </w:rPr>
        <w:t xml:space="preserve"> para que se pronuncia</w:t>
      </w:r>
      <w:r w:rsidR="007C0C54" w:rsidRPr="00771345">
        <w:rPr>
          <w:rFonts w:eastAsia="Calibri"/>
          <w:sz w:val="20"/>
          <w:szCs w:val="20"/>
          <w:lang w:val="pt-BR"/>
        </w:rPr>
        <w:t>sse.</w:t>
      </w:r>
      <w:r w:rsidR="007A382D" w:rsidRPr="00771345">
        <w:rPr>
          <w:rStyle w:val="Refdenotaalpie"/>
          <w:rFonts w:eastAsia="Calibri"/>
          <w:sz w:val="20"/>
          <w:szCs w:val="20"/>
          <w:lang w:val="pt-BR"/>
        </w:rPr>
        <w:footnoteReference w:id="132"/>
      </w:r>
      <w:r w:rsidR="006D1F22" w:rsidRPr="003A1622">
        <w:rPr>
          <w:rFonts w:eastAsia="Calibri"/>
          <w:sz w:val="20"/>
          <w:szCs w:val="20"/>
          <w:lang w:val="pt-BR"/>
        </w:rPr>
        <w:t xml:space="preserve"> O </w:t>
      </w:r>
      <w:r w:rsidR="007A382D" w:rsidRPr="003A1622">
        <w:rPr>
          <w:rFonts w:eastAsia="Calibri"/>
          <w:sz w:val="20"/>
          <w:szCs w:val="20"/>
          <w:lang w:val="pt-BR"/>
        </w:rPr>
        <w:t>Procurador</w:t>
      </w:r>
      <w:r w:rsidR="007C0C54" w:rsidRPr="00A77C80">
        <w:rPr>
          <w:rFonts w:eastAsia="Calibri"/>
          <w:sz w:val="20"/>
          <w:szCs w:val="20"/>
          <w:lang w:val="pt-BR"/>
        </w:rPr>
        <w:t>-</w:t>
      </w:r>
      <w:r w:rsidR="00D2356F" w:rsidRPr="00A77C80">
        <w:rPr>
          <w:rFonts w:eastAsia="Calibri"/>
          <w:sz w:val="20"/>
          <w:szCs w:val="20"/>
          <w:lang w:val="pt-BR"/>
        </w:rPr>
        <w:t>Geral</w:t>
      </w:r>
      <w:r w:rsidR="007A382D" w:rsidRPr="00C53DF8">
        <w:rPr>
          <w:rFonts w:eastAsia="Calibri"/>
          <w:sz w:val="20"/>
          <w:szCs w:val="20"/>
          <w:lang w:val="pt-BR"/>
        </w:rPr>
        <w:t xml:space="preserve"> de </w:t>
      </w:r>
      <w:r w:rsidR="00D2356F" w:rsidRPr="009B1B35">
        <w:rPr>
          <w:rFonts w:eastAsia="Calibri"/>
          <w:sz w:val="20"/>
          <w:szCs w:val="20"/>
          <w:lang w:val="pt-BR"/>
        </w:rPr>
        <w:t>Justiça</w:t>
      </w:r>
      <w:r w:rsidR="007A382D" w:rsidRPr="00367745">
        <w:rPr>
          <w:rFonts w:eastAsia="Calibri"/>
          <w:sz w:val="20"/>
          <w:szCs w:val="20"/>
          <w:lang w:val="pt-BR"/>
        </w:rPr>
        <w:t xml:space="preserve"> </w:t>
      </w:r>
      <w:r w:rsidR="00CB6F25" w:rsidRPr="00771345">
        <w:rPr>
          <w:rFonts w:eastAsia="Calibri"/>
          <w:sz w:val="20"/>
          <w:szCs w:val="20"/>
          <w:lang w:val="pt-BR"/>
        </w:rPr>
        <w:t>apresentou</w:t>
      </w:r>
      <w:r w:rsidR="004A56F7" w:rsidRPr="00771345">
        <w:rPr>
          <w:rFonts w:eastAsia="Calibri"/>
          <w:sz w:val="20"/>
          <w:szCs w:val="20"/>
          <w:lang w:val="pt-BR"/>
        </w:rPr>
        <w:t xml:space="preserve"> </w:t>
      </w:r>
      <w:r w:rsidR="007C0C54" w:rsidRPr="00771345">
        <w:rPr>
          <w:rFonts w:eastAsia="Calibri"/>
          <w:sz w:val="20"/>
          <w:szCs w:val="20"/>
          <w:lang w:val="pt-BR"/>
        </w:rPr>
        <w:t xml:space="preserve">seu parecer </w:t>
      </w:r>
      <w:r w:rsidR="007A382D" w:rsidRPr="00771345">
        <w:rPr>
          <w:rFonts w:eastAsia="Calibri"/>
          <w:sz w:val="20"/>
          <w:szCs w:val="20"/>
          <w:lang w:val="pt-BR"/>
        </w:rPr>
        <w:t>escrit</w:t>
      </w:r>
      <w:r w:rsidR="007C0C54" w:rsidRPr="00771345">
        <w:rPr>
          <w:rFonts w:eastAsia="Calibri"/>
          <w:sz w:val="20"/>
          <w:szCs w:val="20"/>
          <w:lang w:val="pt-BR"/>
        </w:rPr>
        <w:t>o</w:t>
      </w:r>
      <w:r w:rsidR="00D2356F" w:rsidRPr="00771345">
        <w:rPr>
          <w:rFonts w:eastAsia="Calibri"/>
          <w:sz w:val="20"/>
          <w:szCs w:val="20"/>
          <w:lang w:val="pt-BR"/>
        </w:rPr>
        <w:t xml:space="preserve"> em </w:t>
      </w:r>
      <w:r w:rsidR="009960A1" w:rsidRPr="00771345">
        <w:rPr>
          <w:rFonts w:eastAsia="Calibri"/>
          <w:sz w:val="20"/>
          <w:szCs w:val="20"/>
          <w:lang w:val="pt-BR"/>
        </w:rPr>
        <w:t xml:space="preserve">21 </w:t>
      </w:r>
      <w:r w:rsidR="006D1F22" w:rsidRPr="00771345">
        <w:rPr>
          <w:rFonts w:eastAsia="Calibri"/>
          <w:sz w:val="20"/>
          <w:szCs w:val="20"/>
          <w:lang w:val="pt-BR"/>
        </w:rPr>
        <w:t>de outubro</w:t>
      </w:r>
      <w:r w:rsidR="007A382D" w:rsidRPr="00771345">
        <w:rPr>
          <w:rFonts w:eastAsia="Calibri"/>
          <w:sz w:val="20"/>
          <w:szCs w:val="20"/>
          <w:lang w:val="pt-BR"/>
        </w:rPr>
        <w:t xml:space="preserve"> de 2002, argumentando que,</w:t>
      </w:r>
      <w:r w:rsidR="00812873" w:rsidRPr="00771345">
        <w:rPr>
          <w:rFonts w:eastAsia="Calibri"/>
          <w:sz w:val="20"/>
          <w:szCs w:val="20"/>
          <w:lang w:val="pt-BR"/>
        </w:rPr>
        <w:t xml:space="preserve"> em </w:t>
      </w:r>
      <w:r w:rsidR="00CB6F25" w:rsidRPr="00771345">
        <w:rPr>
          <w:rFonts w:eastAsia="Calibri"/>
          <w:sz w:val="20"/>
          <w:szCs w:val="20"/>
          <w:lang w:val="pt-BR"/>
        </w:rPr>
        <w:t>razão</w:t>
      </w:r>
      <w:r w:rsidR="00812873" w:rsidRPr="00771345">
        <w:rPr>
          <w:rFonts w:eastAsia="Calibri"/>
          <w:sz w:val="20"/>
          <w:szCs w:val="20"/>
          <w:lang w:val="pt-BR"/>
        </w:rPr>
        <w:t xml:space="preserve"> das </w:t>
      </w:r>
      <w:r w:rsidR="007A382D" w:rsidRPr="00771345">
        <w:rPr>
          <w:rFonts w:eastAsia="Calibri"/>
          <w:sz w:val="20"/>
          <w:szCs w:val="20"/>
          <w:lang w:val="pt-BR"/>
        </w:rPr>
        <w:t>modifica</w:t>
      </w:r>
      <w:r w:rsidR="00130FF7" w:rsidRPr="00771345">
        <w:rPr>
          <w:rFonts w:eastAsia="Calibri"/>
          <w:sz w:val="20"/>
          <w:szCs w:val="20"/>
          <w:lang w:val="pt-BR"/>
        </w:rPr>
        <w:t>ções</w:t>
      </w:r>
      <w:r w:rsidR="007A382D" w:rsidRPr="00771345">
        <w:rPr>
          <w:rFonts w:eastAsia="Calibri"/>
          <w:sz w:val="20"/>
          <w:szCs w:val="20"/>
          <w:lang w:val="pt-BR"/>
        </w:rPr>
        <w:t xml:space="preserve"> </w:t>
      </w:r>
      <w:r w:rsidR="00DB2CB2" w:rsidRPr="00771345">
        <w:rPr>
          <w:rFonts w:eastAsia="Calibri"/>
          <w:sz w:val="20"/>
          <w:szCs w:val="20"/>
          <w:lang w:val="pt-BR"/>
        </w:rPr>
        <w:t>introduzid</w:t>
      </w:r>
      <w:r w:rsidR="007A382D" w:rsidRPr="00771345">
        <w:rPr>
          <w:rFonts w:eastAsia="Calibri"/>
          <w:sz w:val="20"/>
          <w:szCs w:val="20"/>
          <w:lang w:val="pt-BR"/>
        </w:rPr>
        <w:t>as</w:t>
      </w:r>
      <w:r w:rsidR="00CB6F25" w:rsidRPr="00771345">
        <w:rPr>
          <w:rFonts w:eastAsia="Calibri"/>
          <w:sz w:val="20"/>
          <w:szCs w:val="20"/>
          <w:lang w:val="pt-BR"/>
        </w:rPr>
        <w:t xml:space="preserve"> pela </w:t>
      </w:r>
      <w:r w:rsidR="007A382D" w:rsidRPr="00771345">
        <w:rPr>
          <w:rFonts w:eastAsia="Calibri"/>
          <w:sz w:val="20"/>
          <w:szCs w:val="20"/>
          <w:lang w:val="pt-BR"/>
        </w:rPr>
        <w:t xml:space="preserve">EC 35/2001, </w:t>
      </w:r>
      <w:r w:rsidR="007C0C54" w:rsidRPr="00771345">
        <w:rPr>
          <w:rFonts w:eastAsia="Calibri"/>
          <w:sz w:val="20"/>
          <w:szCs w:val="20"/>
          <w:lang w:val="pt-BR"/>
        </w:rPr>
        <w:t xml:space="preserve">competia </w:t>
      </w:r>
      <w:r w:rsidR="00130FF7" w:rsidRPr="00771345">
        <w:rPr>
          <w:rFonts w:eastAsia="Calibri"/>
          <w:sz w:val="20"/>
          <w:szCs w:val="20"/>
          <w:lang w:val="pt-BR"/>
        </w:rPr>
        <w:t xml:space="preserve">ao </w:t>
      </w:r>
      <w:r w:rsidR="00910E60" w:rsidRPr="00771345">
        <w:rPr>
          <w:rFonts w:eastAsia="Calibri"/>
          <w:sz w:val="20"/>
          <w:szCs w:val="20"/>
          <w:lang w:val="pt-BR"/>
        </w:rPr>
        <w:t>Poder Judiciário</w:t>
      </w:r>
      <w:r w:rsidR="007A382D" w:rsidRPr="00771345">
        <w:rPr>
          <w:rFonts w:eastAsia="Calibri"/>
          <w:sz w:val="20"/>
          <w:szCs w:val="20"/>
          <w:lang w:val="pt-BR"/>
        </w:rPr>
        <w:t xml:space="preserve"> dar </w:t>
      </w:r>
      <w:r w:rsidR="00130FF7" w:rsidRPr="00771345">
        <w:rPr>
          <w:rFonts w:eastAsia="Calibri"/>
          <w:sz w:val="20"/>
          <w:szCs w:val="20"/>
          <w:lang w:val="pt-BR"/>
        </w:rPr>
        <w:t xml:space="preserve">continuidade ao </w:t>
      </w:r>
      <w:r w:rsidR="007A382D" w:rsidRPr="00771345">
        <w:rPr>
          <w:rFonts w:eastAsia="Calibri"/>
          <w:sz w:val="20"/>
          <w:szCs w:val="20"/>
          <w:lang w:val="pt-BR"/>
        </w:rPr>
        <w:t>caso</w:t>
      </w:r>
      <w:r w:rsidR="007C0C54" w:rsidRPr="00771345">
        <w:rPr>
          <w:rFonts w:eastAsia="Calibri"/>
          <w:sz w:val="20"/>
          <w:szCs w:val="20"/>
          <w:lang w:val="pt-BR"/>
        </w:rPr>
        <w:t>.</w:t>
      </w:r>
      <w:r w:rsidR="007A382D" w:rsidRPr="00771345">
        <w:rPr>
          <w:rStyle w:val="Refdenotaalpie"/>
          <w:rFonts w:eastAsia="Calibri"/>
          <w:sz w:val="20"/>
          <w:szCs w:val="20"/>
          <w:lang w:val="pt-BR"/>
        </w:rPr>
        <w:footnoteReference w:id="133"/>
      </w:r>
      <w:r w:rsidR="007A382D" w:rsidRPr="003A1622">
        <w:rPr>
          <w:rFonts w:eastAsia="Calibri"/>
          <w:sz w:val="20"/>
          <w:szCs w:val="20"/>
          <w:lang w:val="pt-BR"/>
        </w:rPr>
        <w:t xml:space="preserve"> </w:t>
      </w:r>
    </w:p>
    <w:p w14:paraId="7B838978" w14:textId="77777777" w:rsidR="00130FF7" w:rsidRPr="00A77C80" w:rsidRDefault="00130FF7" w:rsidP="0057359C">
      <w:pPr>
        <w:pStyle w:val="Prrafodelista"/>
        <w:tabs>
          <w:tab w:val="left" w:pos="142"/>
        </w:tabs>
        <w:ind w:left="0"/>
        <w:rPr>
          <w:rFonts w:eastAsia="Calibri"/>
          <w:sz w:val="20"/>
          <w:szCs w:val="20"/>
          <w:lang w:val="pt-BR"/>
        </w:rPr>
      </w:pPr>
    </w:p>
    <w:p w14:paraId="771C0C7C" w14:textId="0FDE037F" w:rsidR="007A382D" w:rsidRPr="003A1622" w:rsidRDefault="00276849" w:rsidP="00A60CB4">
      <w:pPr>
        <w:pStyle w:val="Prrafodelista"/>
        <w:numPr>
          <w:ilvl w:val="0"/>
          <w:numId w:val="6"/>
        </w:numPr>
        <w:tabs>
          <w:tab w:val="left" w:pos="142"/>
        </w:tabs>
        <w:ind w:left="0" w:firstLine="0"/>
        <w:rPr>
          <w:sz w:val="20"/>
          <w:szCs w:val="20"/>
          <w:lang w:val="pt-BR"/>
        </w:rPr>
      </w:pPr>
      <w:r w:rsidRPr="00A77C80">
        <w:rPr>
          <w:rFonts w:eastAsia="Calibri"/>
          <w:sz w:val="20"/>
          <w:szCs w:val="20"/>
          <w:lang w:val="pt-BR"/>
        </w:rPr>
        <w:t>Em 3</w:t>
      </w:r>
      <w:r w:rsidR="007A382D" w:rsidRPr="00C53DF8">
        <w:rPr>
          <w:rFonts w:eastAsia="Calibri"/>
          <w:sz w:val="20"/>
          <w:szCs w:val="20"/>
          <w:lang w:val="pt-BR"/>
        </w:rPr>
        <w:t xml:space="preserve"> de </w:t>
      </w:r>
      <w:r w:rsidR="00812873" w:rsidRPr="009B1B35">
        <w:rPr>
          <w:rFonts w:eastAsia="Calibri"/>
          <w:sz w:val="20"/>
          <w:szCs w:val="20"/>
          <w:lang w:val="pt-BR"/>
        </w:rPr>
        <w:t>fevereiro</w:t>
      </w:r>
      <w:r w:rsidR="007A382D" w:rsidRPr="00367745">
        <w:rPr>
          <w:rFonts w:eastAsia="Calibri"/>
          <w:sz w:val="20"/>
          <w:szCs w:val="20"/>
          <w:lang w:val="pt-BR"/>
        </w:rPr>
        <w:t xml:space="preserve"> de 2003</w:t>
      </w:r>
      <w:r w:rsidR="00DD6917" w:rsidRPr="00771345">
        <w:rPr>
          <w:rFonts w:eastAsia="Calibri"/>
          <w:sz w:val="20"/>
          <w:szCs w:val="20"/>
          <w:lang w:val="pt-BR"/>
        </w:rPr>
        <w:t>,</w:t>
      </w:r>
      <w:r w:rsidR="00812873" w:rsidRPr="00771345">
        <w:rPr>
          <w:rFonts w:eastAsia="Calibri"/>
          <w:sz w:val="20"/>
          <w:szCs w:val="20"/>
          <w:lang w:val="pt-BR"/>
        </w:rPr>
        <w:t xml:space="preserve"> o </w:t>
      </w:r>
      <w:r w:rsidR="007A382D" w:rsidRPr="00771345">
        <w:rPr>
          <w:rFonts w:eastAsia="Calibri"/>
          <w:sz w:val="20"/>
          <w:szCs w:val="20"/>
          <w:lang w:val="pt-BR"/>
        </w:rPr>
        <w:t xml:space="preserve">magistrado relator </w:t>
      </w:r>
      <w:r w:rsidR="00812873" w:rsidRPr="00771345">
        <w:rPr>
          <w:rFonts w:eastAsia="Calibri"/>
          <w:sz w:val="20"/>
          <w:szCs w:val="20"/>
          <w:lang w:val="pt-BR"/>
        </w:rPr>
        <w:t xml:space="preserve">do </w:t>
      </w:r>
      <w:r w:rsidR="007A382D" w:rsidRPr="00771345">
        <w:rPr>
          <w:rFonts w:eastAsia="Calibri"/>
          <w:sz w:val="20"/>
          <w:szCs w:val="20"/>
          <w:lang w:val="pt-BR"/>
        </w:rPr>
        <w:t xml:space="preserve">caso </w:t>
      </w:r>
      <w:r w:rsidR="00D2356F" w:rsidRPr="00771345">
        <w:rPr>
          <w:rFonts w:eastAsia="Calibri"/>
          <w:sz w:val="20"/>
          <w:szCs w:val="20"/>
          <w:lang w:val="pt-BR"/>
        </w:rPr>
        <w:t>ordenou</w:t>
      </w:r>
      <w:r w:rsidR="007A382D" w:rsidRPr="00771345">
        <w:rPr>
          <w:rFonts w:eastAsia="Calibri"/>
          <w:sz w:val="20"/>
          <w:szCs w:val="20"/>
          <w:lang w:val="pt-BR"/>
        </w:rPr>
        <w:t xml:space="preserve"> </w:t>
      </w:r>
      <w:r w:rsidR="00F5600B" w:rsidRPr="00771345">
        <w:rPr>
          <w:rFonts w:eastAsia="Calibri"/>
          <w:sz w:val="20"/>
          <w:szCs w:val="20"/>
          <w:lang w:val="pt-BR"/>
        </w:rPr>
        <w:t xml:space="preserve">a </w:t>
      </w:r>
      <w:r w:rsidR="007A382D" w:rsidRPr="00771345">
        <w:rPr>
          <w:rFonts w:eastAsia="Calibri"/>
          <w:sz w:val="20"/>
          <w:szCs w:val="20"/>
          <w:lang w:val="pt-BR"/>
        </w:rPr>
        <w:t>consulta</w:t>
      </w:r>
      <w:r w:rsidR="00130FF7" w:rsidRPr="00771345">
        <w:rPr>
          <w:rFonts w:eastAsia="Calibri"/>
          <w:sz w:val="20"/>
          <w:szCs w:val="20"/>
          <w:lang w:val="pt-BR"/>
        </w:rPr>
        <w:t xml:space="preserve"> ao </w:t>
      </w:r>
      <w:r w:rsidR="007A382D" w:rsidRPr="00771345">
        <w:rPr>
          <w:rFonts w:eastAsia="Calibri"/>
          <w:sz w:val="20"/>
          <w:szCs w:val="20"/>
          <w:lang w:val="pt-BR"/>
        </w:rPr>
        <w:t xml:space="preserve">Tribunal Regional </w:t>
      </w:r>
      <w:r w:rsidR="00812873" w:rsidRPr="00771345">
        <w:rPr>
          <w:rFonts w:eastAsia="Calibri"/>
          <w:sz w:val="20"/>
          <w:szCs w:val="20"/>
          <w:lang w:val="pt-BR"/>
        </w:rPr>
        <w:t>Eleit</w:t>
      </w:r>
      <w:r w:rsidR="007A382D" w:rsidRPr="00771345">
        <w:rPr>
          <w:rFonts w:eastAsia="Calibri"/>
          <w:sz w:val="20"/>
          <w:szCs w:val="20"/>
          <w:lang w:val="pt-BR"/>
        </w:rPr>
        <w:t xml:space="preserve">oral </w:t>
      </w:r>
      <w:r w:rsidR="0058018E" w:rsidRPr="00771345">
        <w:rPr>
          <w:rFonts w:eastAsia="Calibri"/>
          <w:sz w:val="20"/>
          <w:szCs w:val="20"/>
          <w:lang w:val="pt-BR"/>
        </w:rPr>
        <w:t>da Paraíba</w:t>
      </w:r>
      <w:r w:rsidR="007A382D" w:rsidRPr="00771345">
        <w:rPr>
          <w:rFonts w:eastAsia="Calibri"/>
          <w:sz w:val="20"/>
          <w:szCs w:val="20"/>
          <w:lang w:val="pt-BR"/>
        </w:rPr>
        <w:t xml:space="preserve"> (</w:t>
      </w:r>
      <w:r w:rsidR="009960A1" w:rsidRPr="00771345">
        <w:rPr>
          <w:rFonts w:eastAsia="Calibri"/>
          <w:sz w:val="20"/>
          <w:szCs w:val="20"/>
          <w:lang w:val="pt-BR"/>
        </w:rPr>
        <w:t>doravante denominad</w:t>
      </w:r>
      <w:r w:rsidR="00F5600B" w:rsidRPr="00771345">
        <w:rPr>
          <w:rFonts w:eastAsia="Calibri"/>
          <w:sz w:val="20"/>
          <w:szCs w:val="20"/>
          <w:lang w:val="pt-BR"/>
        </w:rPr>
        <w:t>o</w:t>
      </w:r>
      <w:r w:rsidR="007A382D" w:rsidRPr="00771345">
        <w:rPr>
          <w:rFonts w:eastAsia="Calibri"/>
          <w:sz w:val="20"/>
          <w:szCs w:val="20"/>
          <w:lang w:val="pt-BR"/>
        </w:rPr>
        <w:t xml:space="preserve"> “TRE/PB”)</w:t>
      </w:r>
      <w:r w:rsidR="00CB6F25" w:rsidRPr="00771345">
        <w:rPr>
          <w:rFonts w:eastAsia="Calibri"/>
          <w:sz w:val="20"/>
          <w:szCs w:val="20"/>
          <w:lang w:val="pt-BR"/>
        </w:rPr>
        <w:t xml:space="preserve"> </w:t>
      </w:r>
      <w:r w:rsidR="00F5600B" w:rsidRPr="00771345">
        <w:rPr>
          <w:rFonts w:eastAsia="Calibri"/>
          <w:sz w:val="20"/>
          <w:szCs w:val="20"/>
          <w:lang w:val="pt-BR"/>
        </w:rPr>
        <w:t xml:space="preserve">para determinar </w:t>
      </w:r>
      <w:r w:rsidR="00CB6F25" w:rsidRPr="00771345">
        <w:rPr>
          <w:rFonts w:eastAsia="Calibri"/>
          <w:sz w:val="20"/>
          <w:szCs w:val="20"/>
          <w:lang w:val="pt-BR"/>
        </w:rPr>
        <w:t xml:space="preserve">se </w:t>
      </w:r>
      <w:r w:rsidR="00812873" w:rsidRPr="00771345">
        <w:rPr>
          <w:rFonts w:eastAsia="Calibri"/>
          <w:sz w:val="20"/>
          <w:szCs w:val="20"/>
          <w:lang w:val="pt-BR"/>
        </w:rPr>
        <w:t xml:space="preserve">o </w:t>
      </w:r>
      <w:r w:rsidR="00CB6F25" w:rsidRPr="00771345">
        <w:rPr>
          <w:rFonts w:eastAsia="Calibri"/>
          <w:sz w:val="20"/>
          <w:szCs w:val="20"/>
          <w:lang w:val="pt-BR"/>
        </w:rPr>
        <w:t xml:space="preserve">senhor </w:t>
      </w:r>
      <w:r w:rsidR="007A382D" w:rsidRPr="00771345">
        <w:rPr>
          <w:rFonts w:eastAsia="Calibri"/>
          <w:sz w:val="20"/>
          <w:szCs w:val="20"/>
          <w:lang w:val="pt-BR"/>
        </w:rPr>
        <w:t xml:space="preserve">Aércio Pereira de Lima </w:t>
      </w:r>
      <w:r w:rsidR="00D2356F" w:rsidRPr="00771345">
        <w:rPr>
          <w:rFonts w:eastAsia="Calibri"/>
          <w:sz w:val="20"/>
          <w:szCs w:val="20"/>
          <w:lang w:val="pt-BR"/>
        </w:rPr>
        <w:t>havia</w:t>
      </w:r>
      <w:r w:rsidR="007A382D" w:rsidRPr="00771345">
        <w:rPr>
          <w:rFonts w:eastAsia="Calibri"/>
          <w:sz w:val="20"/>
          <w:szCs w:val="20"/>
          <w:lang w:val="pt-BR"/>
        </w:rPr>
        <w:t xml:space="preserve"> sido </w:t>
      </w:r>
      <w:r w:rsidR="009520AE" w:rsidRPr="00771345">
        <w:rPr>
          <w:rFonts w:eastAsia="Calibri"/>
          <w:sz w:val="20"/>
          <w:szCs w:val="20"/>
          <w:lang w:val="pt-BR"/>
        </w:rPr>
        <w:t>eleito</w:t>
      </w:r>
      <w:r w:rsidR="007A382D" w:rsidRPr="00771345">
        <w:rPr>
          <w:rFonts w:eastAsia="Calibri"/>
          <w:sz w:val="20"/>
          <w:szCs w:val="20"/>
          <w:lang w:val="pt-BR"/>
        </w:rPr>
        <w:t xml:space="preserve"> para </w:t>
      </w:r>
      <w:r w:rsidR="00B13437" w:rsidRPr="00771345">
        <w:rPr>
          <w:rFonts w:eastAsia="Calibri"/>
          <w:sz w:val="20"/>
          <w:szCs w:val="20"/>
          <w:lang w:val="pt-BR"/>
        </w:rPr>
        <w:t>algum</w:t>
      </w:r>
      <w:r w:rsidR="007A382D" w:rsidRPr="00771345">
        <w:rPr>
          <w:rFonts w:eastAsia="Calibri"/>
          <w:sz w:val="20"/>
          <w:szCs w:val="20"/>
          <w:lang w:val="pt-BR"/>
        </w:rPr>
        <w:t xml:space="preserve"> cargo</w:t>
      </w:r>
      <w:r w:rsidR="004A56F7" w:rsidRPr="00771345">
        <w:rPr>
          <w:rFonts w:eastAsia="Calibri"/>
          <w:sz w:val="20"/>
          <w:szCs w:val="20"/>
          <w:lang w:val="pt-BR"/>
        </w:rPr>
        <w:t xml:space="preserve"> nas </w:t>
      </w:r>
      <w:r w:rsidR="009520AE" w:rsidRPr="00771345">
        <w:rPr>
          <w:rFonts w:eastAsia="Calibri"/>
          <w:sz w:val="20"/>
          <w:szCs w:val="20"/>
          <w:lang w:val="pt-BR"/>
        </w:rPr>
        <w:t>eleições</w:t>
      </w:r>
      <w:r w:rsidR="007A382D" w:rsidRPr="00771345">
        <w:rPr>
          <w:rFonts w:eastAsia="Calibri"/>
          <w:sz w:val="20"/>
          <w:szCs w:val="20"/>
          <w:lang w:val="pt-BR"/>
        </w:rPr>
        <w:t xml:space="preserve"> de </w:t>
      </w:r>
      <w:r w:rsidR="00D2356F" w:rsidRPr="00771345">
        <w:rPr>
          <w:rFonts w:eastAsia="Calibri"/>
          <w:sz w:val="20"/>
          <w:szCs w:val="20"/>
          <w:lang w:val="pt-BR"/>
        </w:rPr>
        <w:t>outubro</w:t>
      </w:r>
      <w:r w:rsidR="007A382D" w:rsidRPr="00771345">
        <w:rPr>
          <w:rFonts w:eastAsia="Calibri"/>
          <w:sz w:val="20"/>
          <w:szCs w:val="20"/>
          <w:lang w:val="pt-BR"/>
        </w:rPr>
        <w:t xml:space="preserve"> de 2002</w:t>
      </w:r>
      <w:r w:rsidR="00F5600B" w:rsidRPr="00771345">
        <w:rPr>
          <w:rFonts w:eastAsia="Calibri"/>
          <w:sz w:val="20"/>
          <w:szCs w:val="20"/>
          <w:lang w:val="pt-BR"/>
        </w:rPr>
        <w:t xml:space="preserve">, de modo a poder </w:t>
      </w:r>
      <w:r w:rsidR="007A382D" w:rsidRPr="00771345">
        <w:rPr>
          <w:rFonts w:eastAsia="Calibri"/>
          <w:sz w:val="20"/>
          <w:szCs w:val="20"/>
          <w:lang w:val="pt-BR"/>
        </w:rPr>
        <w:t>decidir sobre</w:t>
      </w:r>
      <w:r w:rsidR="00D2356F" w:rsidRPr="00771345">
        <w:rPr>
          <w:rFonts w:eastAsia="Calibri"/>
          <w:sz w:val="20"/>
          <w:szCs w:val="20"/>
          <w:lang w:val="pt-BR"/>
        </w:rPr>
        <w:t xml:space="preserve"> a </w:t>
      </w:r>
      <w:r w:rsidR="00130FF7" w:rsidRPr="00771345">
        <w:rPr>
          <w:rFonts w:eastAsia="Calibri"/>
          <w:sz w:val="20"/>
          <w:szCs w:val="20"/>
          <w:lang w:val="pt-BR"/>
        </w:rPr>
        <w:t>competência</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 xml:space="preserve">Tribunal de </w:t>
      </w:r>
      <w:r w:rsidR="00D2356F" w:rsidRPr="00771345">
        <w:rPr>
          <w:rFonts w:eastAsia="Calibri"/>
          <w:sz w:val="20"/>
          <w:szCs w:val="20"/>
          <w:lang w:val="pt-BR"/>
        </w:rPr>
        <w:t>Justiça</w:t>
      </w:r>
      <w:r w:rsidR="007A382D" w:rsidRPr="00771345">
        <w:rPr>
          <w:rFonts w:eastAsia="Calibri"/>
          <w:sz w:val="20"/>
          <w:szCs w:val="20"/>
          <w:lang w:val="pt-BR"/>
        </w:rPr>
        <w:t xml:space="preserve"> para </w:t>
      </w:r>
      <w:r w:rsidR="00DB2CB2" w:rsidRPr="00771345">
        <w:rPr>
          <w:rFonts w:eastAsia="Calibri"/>
          <w:sz w:val="20"/>
          <w:szCs w:val="20"/>
          <w:lang w:val="pt-BR"/>
        </w:rPr>
        <w:t>process</w:t>
      </w:r>
      <w:r w:rsidR="00F5600B" w:rsidRPr="00771345">
        <w:rPr>
          <w:rFonts w:eastAsia="Calibri"/>
          <w:sz w:val="20"/>
          <w:szCs w:val="20"/>
          <w:lang w:val="pt-BR"/>
        </w:rPr>
        <w:t>á-</w:t>
      </w:r>
      <w:r w:rsidR="007A382D" w:rsidRPr="00771345">
        <w:rPr>
          <w:rFonts w:eastAsia="Calibri"/>
          <w:sz w:val="20"/>
          <w:szCs w:val="20"/>
          <w:lang w:val="pt-BR"/>
        </w:rPr>
        <w:t>lo</w:t>
      </w:r>
      <w:r w:rsidR="00F5600B" w:rsidRPr="00771345">
        <w:rPr>
          <w:rFonts w:eastAsia="Calibri"/>
          <w:sz w:val="20"/>
          <w:szCs w:val="20"/>
          <w:lang w:val="pt-BR"/>
        </w:rPr>
        <w:t>.</w:t>
      </w:r>
      <w:r w:rsidR="007A382D" w:rsidRPr="00771345">
        <w:rPr>
          <w:rStyle w:val="Refdenotaalpie"/>
          <w:rFonts w:eastAsia="Calibri"/>
          <w:sz w:val="20"/>
          <w:szCs w:val="20"/>
          <w:lang w:val="pt-BR"/>
        </w:rPr>
        <w:footnoteReference w:id="134"/>
      </w:r>
      <w:r w:rsidR="006D1F22" w:rsidRPr="003A1622">
        <w:rPr>
          <w:rFonts w:eastAsia="Calibri"/>
          <w:sz w:val="20"/>
          <w:szCs w:val="20"/>
          <w:lang w:val="pt-BR"/>
        </w:rPr>
        <w:t xml:space="preserve"> </w:t>
      </w:r>
      <w:r w:rsidRPr="003A1622">
        <w:rPr>
          <w:rFonts w:eastAsia="Calibri"/>
          <w:sz w:val="20"/>
          <w:szCs w:val="20"/>
          <w:lang w:val="pt-BR"/>
        </w:rPr>
        <w:t>Em 1</w:t>
      </w:r>
      <w:r w:rsidR="009960A1" w:rsidRPr="00A77C80">
        <w:rPr>
          <w:rFonts w:eastAsia="Calibri"/>
          <w:sz w:val="20"/>
          <w:szCs w:val="20"/>
          <w:lang w:val="pt-BR"/>
        </w:rPr>
        <w:t xml:space="preserve">1 </w:t>
      </w:r>
      <w:r w:rsidR="006D1F22" w:rsidRPr="00A77C80">
        <w:rPr>
          <w:rFonts w:eastAsia="Calibri"/>
          <w:sz w:val="20"/>
          <w:szCs w:val="20"/>
          <w:lang w:val="pt-BR"/>
        </w:rPr>
        <w:t>de fevereiro</w:t>
      </w:r>
      <w:r w:rsidR="007A382D" w:rsidRPr="00C53DF8">
        <w:rPr>
          <w:rFonts w:eastAsia="Calibri"/>
          <w:sz w:val="20"/>
          <w:szCs w:val="20"/>
          <w:lang w:val="pt-BR"/>
        </w:rPr>
        <w:t xml:space="preserve"> de 2003</w:t>
      </w:r>
      <w:r w:rsidR="00DD6917" w:rsidRPr="009B1B35">
        <w:rPr>
          <w:rFonts w:eastAsia="Calibri"/>
          <w:sz w:val="20"/>
          <w:szCs w:val="20"/>
          <w:lang w:val="pt-BR"/>
        </w:rPr>
        <w:t>,</w:t>
      </w:r>
      <w:r w:rsidR="00812873" w:rsidRPr="00367745">
        <w:rPr>
          <w:rFonts w:eastAsia="Calibri"/>
          <w:sz w:val="20"/>
          <w:szCs w:val="20"/>
          <w:lang w:val="pt-BR"/>
        </w:rPr>
        <w:t xml:space="preserve"> o </w:t>
      </w:r>
      <w:r w:rsidR="007A382D" w:rsidRPr="00771345">
        <w:rPr>
          <w:rFonts w:eastAsia="Calibri"/>
          <w:sz w:val="20"/>
          <w:szCs w:val="20"/>
          <w:lang w:val="pt-BR"/>
        </w:rPr>
        <w:t xml:space="preserve">TRE/PB </w:t>
      </w:r>
      <w:r w:rsidR="00D2356F" w:rsidRPr="00771345">
        <w:rPr>
          <w:rFonts w:eastAsia="Calibri"/>
          <w:sz w:val="20"/>
          <w:szCs w:val="20"/>
          <w:lang w:val="pt-BR"/>
        </w:rPr>
        <w:t>informou</w:t>
      </w:r>
      <w:r w:rsidR="00130FF7" w:rsidRPr="00771345">
        <w:rPr>
          <w:rFonts w:eastAsia="Calibri"/>
          <w:sz w:val="20"/>
          <w:szCs w:val="20"/>
          <w:lang w:val="pt-BR"/>
        </w:rPr>
        <w:t xml:space="preserve"> ao </w:t>
      </w:r>
      <w:r w:rsidR="007A382D" w:rsidRPr="00771345">
        <w:rPr>
          <w:rFonts w:eastAsia="Calibri"/>
          <w:sz w:val="20"/>
          <w:szCs w:val="20"/>
          <w:lang w:val="pt-BR"/>
        </w:rPr>
        <w:t>Magistrado que</w:t>
      </w:r>
      <w:r w:rsidR="00812873" w:rsidRPr="007713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 xml:space="preserve">Pereira de Lima </w:t>
      </w:r>
      <w:r w:rsidR="00DB2CB2" w:rsidRPr="00771345">
        <w:rPr>
          <w:rFonts w:eastAsia="Calibri"/>
          <w:sz w:val="20"/>
          <w:szCs w:val="20"/>
          <w:lang w:val="pt-BR"/>
        </w:rPr>
        <w:t>não havia</w:t>
      </w:r>
      <w:r w:rsidR="007A382D" w:rsidRPr="00771345">
        <w:rPr>
          <w:rFonts w:eastAsia="Calibri"/>
          <w:sz w:val="20"/>
          <w:szCs w:val="20"/>
          <w:lang w:val="pt-BR"/>
        </w:rPr>
        <w:t xml:space="preserve"> sido </w:t>
      </w:r>
      <w:r w:rsidR="00812873" w:rsidRPr="00771345">
        <w:rPr>
          <w:rFonts w:eastAsia="Calibri"/>
          <w:sz w:val="20"/>
          <w:szCs w:val="20"/>
          <w:lang w:val="pt-BR"/>
        </w:rPr>
        <w:t>eleit</w:t>
      </w:r>
      <w:r w:rsidR="007A382D" w:rsidRPr="00771345">
        <w:rPr>
          <w:rFonts w:eastAsia="Calibri"/>
          <w:sz w:val="20"/>
          <w:szCs w:val="20"/>
          <w:lang w:val="pt-BR"/>
        </w:rPr>
        <w:t xml:space="preserve">o para </w:t>
      </w:r>
      <w:r w:rsidR="00D2356F" w:rsidRPr="00771345">
        <w:rPr>
          <w:rFonts w:eastAsia="Calibri"/>
          <w:sz w:val="20"/>
          <w:szCs w:val="20"/>
          <w:lang w:val="pt-BR"/>
        </w:rPr>
        <w:t xml:space="preserve">nenhum </w:t>
      </w:r>
      <w:r w:rsidR="007A382D" w:rsidRPr="00771345">
        <w:rPr>
          <w:rFonts w:eastAsia="Calibri"/>
          <w:sz w:val="20"/>
          <w:szCs w:val="20"/>
          <w:lang w:val="pt-BR"/>
        </w:rPr>
        <w:t>cargo</w:t>
      </w:r>
      <w:r w:rsidR="00F5600B" w:rsidRPr="00771345">
        <w:rPr>
          <w:rFonts w:eastAsia="Calibri"/>
          <w:sz w:val="20"/>
          <w:szCs w:val="20"/>
          <w:lang w:val="pt-BR"/>
        </w:rPr>
        <w:t>.</w:t>
      </w:r>
      <w:r w:rsidR="007A382D" w:rsidRPr="00771345">
        <w:rPr>
          <w:rStyle w:val="Refdenotaalpie"/>
          <w:rFonts w:eastAsia="Calibri"/>
          <w:sz w:val="20"/>
          <w:szCs w:val="20"/>
          <w:lang w:val="pt-BR"/>
        </w:rPr>
        <w:footnoteReference w:id="135"/>
      </w:r>
      <w:r w:rsidR="007A382D" w:rsidRPr="003A1622">
        <w:rPr>
          <w:rFonts w:eastAsia="Calibri"/>
          <w:sz w:val="20"/>
          <w:szCs w:val="20"/>
          <w:lang w:val="pt-BR"/>
        </w:rPr>
        <w:t xml:space="preserve"> </w:t>
      </w:r>
      <w:r w:rsidR="00CB6F25" w:rsidRPr="003A1622">
        <w:rPr>
          <w:rFonts w:eastAsia="Calibri"/>
          <w:sz w:val="20"/>
          <w:szCs w:val="20"/>
          <w:lang w:val="pt-BR"/>
        </w:rPr>
        <w:t>Portanto</w:t>
      </w:r>
      <w:r w:rsidR="007A382D" w:rsidRPr="00A77C80">
        <w:rPr>
          <w:rFonts w:eastAsia="Calibri"/>
          <w:sz w:val="20"/>
          <w:szCs w:val="20"/>
          <w:lang w:val="pt-BR"/>
        </w:rPr>
        <w:t>,</w:t>
      </w:r>
      <w:r w:rsidR="00812873" w:rsidRPr="00A77C80">
        <w:rPr>
          <w:rFonts w:eastAsia="Calibri"/>
          <w:sz w:val="20"/>
          <w:szCs w:val="20"/>
          <w:lang w:val="pt-BR"/>
        </w:rPr>
        <w:t xml:space="preserve"> o </w:t>
      </w:r>
      <w:r w:rsidR="007A382D" w:rsidRPr="00C53DF8">
        <w:rPr>
          <w:rFonts w:eastAsia="Calibri"/>
          <w:sz w:val="20"/>
          <w:szCs w:val="20"/>
          <w:lang w:val="pt-BR"/>
        </w:rPr>
        <w:t xml:space="preserve">Magistrado </w:t>
      </w:r>
      <w:r w:rsidR="00DB2CB2" w:rsidRPr="009B1B35">
        <w:rPr>
          <w:rFonts w:eastAsia="Calibri"/>
          <w:sz w:val="20"/>
          <w:szCs w:val="20"/>
          <w:lang w:val="pt-BR"/>
        </w:rPr>
        <w:t>enviou</w:t>
      </w:r>
      <w:r w:rsidR="00812873" w:rsidRPr="00367745">
        <w:rPr>
          <w:rFonts w:eastAsia="Calibri"/>
          <w:sz w:val="20"/>
          <w:szCs w:val="20"/>
          <w:lang w:val="pt-BR"/>
        </w:rPr>
        <w:t xml:space="preserve"> o </w:t>
      </w:r>
      <w:r w:rsidR="007A382D" w:rsidRPr="00771345">
        <w:rPr>
          <w:rFonts w:eastAsia="Calibri"/>
          <w:sz w:val="20"/>
          <w:szCs w:val="20"/>
          <w:lang w:val="pt-BR"/>
        </w:rPr>
        <w:t>caso</w:t>
      </w:r>
      <w:r w:rsidR="00130FF7" w:rsidRPr="00771345">
        <w:rPr>
          <w:rFonts w:eastAsia="Calibri"/>
          <w:sz w:val="20"/>
          <w:szCs w:val="20"/>
          <w:lang w:val="pt-BR"/>
        </w:rPr>
        <w:t xml:space="preserve"> </w:t>
      </w:r>
      <w:r w:rsidR="00F5600B" w:rsidRPr="00771345">
        <w:rPr>
          <w:rFonts w:eastAsia="Calibri"/>
          <w:sz w:val="20"/>
          <w:szCs w:val="20"/>
          <w:lang w:val="pt-BR"/>
        </w:rPr>
        <w:t xml:space="preserve">à Vara </w:t>
      </w:r>
      <w:r w:rsidR="007A382D" w:rsidRPr="00771345">
        <w:rPr>
          <w:rFonts w:eastAsia="Calibri"/>
          <w:sz w:val="20"/>
          <w:szCs w:val="20"/>
          <w:lang w:val="pt-BR"/>
        </w:rPr>
        <w:t xml:space="preserve">de </w:t>
      </w:r>
      <w:r w:rsidR="00CB6F25" w:rsidRPr="00771345">
        <w:rPr>
          <w:rFonts w:eastAsia="Calibri"/>
          <w:sz w:val="20"/>
          <w:szCs w:val="20"/>
          <w:lang w:val="pt-BR"/>
        </w:rPr>
        <w:t>Primeira</w:t>
      </w:r>
      <w:r w:rsidR="007A382D" w:rsidRPr="00771345">
        <w:rPr>
          <w:rFonts w:eastAsia="Calibri"/>
          <w:sz w:val="20"/>
          <w:szCs w:val="20"/>
          <w:lang w:val="pt-BR"/>
        </w:rPr>
        <w:t xml:space="preserve"> </w:t>
      </w:r>
      <w:r w:rsidR="00D2356F" w:rsidRPr="00771345">
        <w:rPr>
          <w:rFonts w:eastAsia="Calibri"/>
          <w:sz w:val="20"/>
          <w:szCs w:val="20"/>
          <w:lang w:val="pt-BR"/>
        </w:rPr>
        <w:t>Instância</w:t>
      </w:r>
      <w:r w:rsidR="007A382D" w:rsidRPr="00771345">
        <w:rPr>
          <w:rFonts w:eastAsia="Calibri"/>
          <w:sz w:val="20"/>
          <w:szCs w:val="20"/>
          <w:lang w:val="pt-BR"/>
        </w:rPr>
        <w:t xml:space="preserve"> de João Pessoa, toda </w:t>
      </w:r>
      <w:r w:rsidR="005B426C" w:rsidRPr="00771345">
        <w:rPr>
          <w:rFonts w:eastAsia="Calibri"/>
          <w:sz w:val="20"/>
          <w:szCs w:val="20"/>
          <w:lang w:val="pt-BR"/>
        </w:rPr>
        <w:t xml:space="preserve">vez </w:t>
      </w:r>
      <w:r w:rsidR="007A382D" w:rsidRPr="00771345">
        <w:rPr>
          <w:rFonts w:eastAsia="Calibri"/>
          <w:sz w:val="20"/>
          <w:szCs w:val="20"/>
          <w:lang w:val="pt-BR"/>
        </w:rPr>
        <w:t>que</w:t>
      </w:r>
      <w:r w:rsidR="00812873" w:rsidRPr="007713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Pereira de Lima</w:t>
      </w:r>
      <w:r w:rsidR="004A56F7" w:rsidRPr="00771345">
        <w:rPr>
          <w:rFonts w:eastAsia="Calibri"/>
          <w:sz w:val="20"/>
          <w:szCs w:val="20"/>
          <w:lang w:val="pt-BR"/>
        </w:rPr>
        <w:t xml:space="preserve"> já</w:t>
      </w:r>
      <w:r w:rsidR="009960A1" w:rsidRPr="00771345">
        <w:rPr>
          <w:rFonts w:eastAsia="Calibri"/>
          <w:sz w:val="20"/>
          <w:szCs w:val="20"/>
          <w:lang w:val="pt-BR"/>
        </w:rPr>
        <w:t xml:space="preserve"> não </w:t>
      </w:r>
      <w:r w:rsidR="00F5600B" w:rsidRPr="00771345">
        <w:rPr>
          <w:rFonts w:eastAsia="Calibri"/>
          <w:sz w:val="20"/>
          <w:szCs w:val="20"/>
          <w:lang w:val="pt-BR"/>
        </w:rPr>
        <w:t xml:space="preserve">mais </w:t>
      </w:r>
      <w:r w:rsidR="009960A1" w:rsidRPr="00771345">
        <w:rPr>
          <w:rFonts w:eastAsia="Calibri"/>
          <w:sz w:val="20"/>
          <w:szCs w:val="20"/>
          <w:lang w:val="pt-BR"/>
        </w:rPr>
        <w:t>conta</w:t>
      </w:r>
      <w:r w:rsidR="00130FF7" w:rsidRPr="00771345">
        <w:rPr>
          <w:rFonts w:eastAsia="Calibri"/>
          <w:sz w:val="20"/>
          <w:szCs w:val="20"/>
          <w:lang w:val="pt-BR"/>
        </w:rPr>
        <w:t>va</w:t>
      </w:r>
      <w:r w:rsidR="007A382D" w:rsidRPr="00771345">
        <w:rPr>
          <w:rFonts w:eastAsia="Calibri"/>
          <w:sz w:val="20"/>
          <w:szCs w:val="20"/>
          <w:lang w:val="pt-BR"/>
        </w:rPr>
        <w:t xml:space="preserve"> </w:t>
      </w:r>
      <w:r w:rsidR="00130FF7" w:rsidRPr="00771345">
        <w:rPr>
          <w:rFonts w:eastAsia="Calibri"/>
          <w:sz w:val="20"/>
          <w:szCs w:val="20"/>
          <w:lang w:val="pt-BR"/>
        </w:rPr>
        <w:t>com</w:t>
      </w:r>
      <w:r w:rsidR="00D2356F" w:rsidRPr="00771345">
        <w:rPr>
          <w:rFonts w:eastAsia="Calibri"/>
          <w:sz w:val="20"/>
          <w:szCs w:val="20"/>
          <w:lang w:val="pt-BR"/>
        </w:rPr>
        <w:t xml:space="preserve"> a </w:t>
      </w:r>
      <w:r w:rsidR="007A382D" w:rsidRPr="00771345">
        <w:rPr>
          <w:rFonts w:eastAsia="Calibri"/>
          <w:sz w:val="20"/>
          <w:szCs w:val="20"/>
          <w:lang w:val="pt-BR"/>
        </w:rPr>
        <w:t xml:space="preserve">prerrogativa </w:t>
      </w:r>
      <w:r w:rsidR="00812873" w:rsidRPr="00771345">
        <w:rPr>
          <w:rFonts w:eastAsia="Calibri"/>
          <w:sz w:val="20"/>
          <w:szCs w:val="20"/>
          <w:lang w:val="pt-BR"/>
        </w:rPr>
        <w:t>d</w:t>
      </w:r>
      <w:r w:rsidR="00DD6917" w:rsidRPr="00771345">
        <w:rPr>
          <w:rFonts w:eastAsia="Calibri"/>
          <w:sz w:val="20"/>
          <w:szCs w:val="20"/>
          <w:lang w:val="pt-BR"/>
        </w:rPr>
        <w:t>e</w:t>
      </w:r>
      <w:r w:rsidR="00812873" w:rsidRPr="00771345">
        <w:rPr>
          <w:rFonts w:eastAsia="Calibri"/>
          <w:sz w:val="20"/>
          <w:szCs w:val="20"/>
          <w:lang w:val="pt-BR"/>
        </w:rPr>
        <w:t xml:space="preserve"> </w:t>
      </w:r>
      <w:r w:rsidR="00F5600B" w:rsidRPr="00771345">
        <w:rPr>
          <w:rFonts w:eastAsia="Calibri"/>
          <w:sz w:val="20"/>
          <w:szCs w:val="20"/>
          <w:lang w:val="pt-BR"/>
        </w:rPr>
        <w:t>foro.</w:t>
      </w:r>
      <w:r w:rsidR="007A382D" w:rsidRPr="00771345">
        <w:rPr>
          <w:rStyle w:val="Refdenotaalpie"/>
          <w:rFonts w:eastAsia="Calibri"/>
          <w:sz w:val="20"/>
          <w:szCs w:val="20"/>
          <w:lang w:val="pt-BR"/>
        </w:rPr>
        <w:footnoteReference w:id="136"/>
      </w:r>
      <w:r w:rsidR="007A382D" w:rsidRPr="003A1622">
        <w:rPr>
          <w:rFonts w:eastAsia="Calibri"/>
          <w:sz w:val="20"/>
          <w:szCs w:val="20"/>
          <w:lang w:val="pt-BR"/>
        </w:rPr>
        <w:t xml:space="preserve"> </w:t>
      </w:r>
    </w:p>
    <w:p w14:paraId="230208C7" w14:textId="77777777" w:rsidR="00130FF7" w:rsidRPr="00771345" w:rsidRDefault="00130FF7" w:rsidP="0057359C">
      <w:pPr>
        <w:pStyle w:val="Prrafodelista"/>
        <w:tabs>
          <w:tab w:val="left" w:pos="142"/>
        </w:tabs>
        <w:ind w:left="0"/>
        <w:rPr>
          <w:sz w:val="20"/>
          <w:szCs w:val="20"/>
          <w:lang w:val="pt-BR"/>
        </w:rPr>
      </w:pPr>
    </w:p>
    <w:p w14:paraId="533E799E" w14:textId="12E7E15C" w:rsidR="007A382D" w:rsidRPr="003A1622"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CB6F25" w:rsidRPr="00771345">
        <w:rPr>
          <w:rFonts w:eastAsia="Calibri"/>
          <w:sz w:val="20"/>
          <w:szCs w:val="20"/>
          <w:lang w:val="pt-BR"/>
        </w:rPr>
        <w:t>processo</w:t>
      </w:r>
      <w:r w:rsidR="007A382D" w:rsidRPr="00771345">
        <w:rPr>
          <w:rFonts w:eastAsia="Calibri"/>
          <w:sz w:val="20"/>
          <w:szCs w:val="20"/>
          <w:lang w:val="pt-BR"/>
        </w:rPr>
        <w:t xml:space="preserve"> penal </w:t>
      </w:r>
      <w:r w:rsidR="00F5600B" w:rsidRPr="00771345">
        <w:rPr>
          <w:rFonts w:eastAsia="Calibri"/>
          <w:sz w:val="20"/>
          <w:szCs w:val="20"/>
          <w:lang w:val="pt-BR"/>
        </w:rPr>
        <w:t>teve início</w:t>
      </w:r>
      <w:r w:rsidR="00D2356F" w:rsidRPr="00771345">
        <w:rPr>
          <w:rFonts w:eastAsia="Calibri"/>
          <w:sz w:val="20"/>
          <w:szCs w:val="20"/>
          <w:lang w:val="pt-BR"/>
        </w:rPr>
        <w:t xml:space="preserve"> </w:t>
      </w:r>
      <w:r w:rsidR="007A382D" w:rsidRPr="00771345">
        <w:rPr>
          <w:rFonts w:eastAsia="Calibri"/>
          <w:sz w:val="20"/>
          <w:szCs w:val="20"/>
          <w:lang w:val="pt-BR"/>
        </w:rPr>
        <w:t>formalmente</w:t>
      </w:r>
      <w:r w:rsidR="00D44688" w:rsidRPr="00771345">
        <w:rPr>
          <w:rFonts w:eastAsia="Calibri"/>
          <w:sz w:val="20"/>
          <w:szCs w:val="20"/>
          <w:lang w:val="pt-BR"/>
        </w:rPr>
        <w:t xml:space="preserve"> em 1</w:t>
      </w:r>
      <w:r w:rsidR="007A382D" w:rsidRPr="00771345">
        <w:rPr>
          <w:rFonts w:eastAsia="Calibri"/>
          <w:sz w:val="20"/>
          <w:szCs w:val="20"/>
          <w:lang w:val="pt-BR"/>
        </w:rPr>
        <w:t xml:space="preserve">4 de </w:t>
      </w:r>
      <w:r w:rsidR="00D2356F" w:rsidRPr="00771345">
        <w:rPr>
          <w:rFonts w:eastAsia="Calibri"/>
          <w:sz w:val="20"/>
          <w:szCs w:val="20"/>
          <w:lang w:val="pt-BR"/>
        </w:rPr>
        <w:t>março</w:t>
      </w:r>
      <w:r w:rsidR="007A382D" w:rsidRPr="00771345">
        <w:rPr>
          <w:rFonts w:eastAsia="Calibri"/>
          <w:sz w:val="20"/>
          <w:szCs w:val="20"/>
          <w:lang w:val="pt-BR"/>
        </w:rPr>
        <w:t xml:space="preserve"> de 2003</w:t>
      </w:r>
      <w:r w:rsidR="00F5600B" w:rsidRPr="00771345">
        <w:rPr>
          <w:rFonts w:eastAsia="Calibri"/>
          <w:sz w:val="20"/>
          <w:szCs w:val="20"/>
          <w:lang w:val="pt-BR"/>
        </w:rPr>
        <w:t>.</w:t>
      </w:r>
      <w:r w:rsidR="007A382D" w:rsidRPr="00771345">
        <w:rPr>
          <w:rStyle w:val="Refdenotaalpie"/>
          <w:rFonts w:eastAsia="Calibri"/>
          <w:sz w:val="20"/>
          <w:szCs w:val="20"/>
          <w:lang w:val="pt-BR"/>
        </w:rPr>
        <w:footnoteReference w:id="137"/>
      </w:r>
      <w:r w:rsidR="00276849" w:rsidRPr="003A1622">
        <w:rPr>
          <w:rFonts w:eastAsia="Calibri"/>
          <w:sz w:val="20"/>
          <w:szCs w:val="20"/>
          <w:lang w:val="pt-BR"/>
        </w:rPr>
        <w:t xml:space="preserve"> Em 7</w:t>
      </w:r>
      <w:r w:rsidR="007A382D" w:rsidRPr="003A1622">
        <w:rPr>
          <w:rFonts w:eastAsia="Calibri"/>
          <w:sz w:val="20"/>
          <w:szCs w:val="20"/>
          <w:lang w:val="pt-BR"/>
        </w:rPr>
        <w:t xml:space="preserve"> de abril de 2003</w:t>
      </w:r>
      <w:r w:rsidR="00DD6917" w:rsidRPr="00A77C80">
        <w:rPr>
          <w:rFonts w:eastAsia="Calibri"/>
          <w:sz w:val="20"/>
          <w:szCs w:val="20"/>
          <w:lang w:val="pt-BR"/>
        </w:rPr>
        <w:t>,</w:t>
      </w:r>
      <w:r w:rsidR="007A382D" w:rsidRPr="00A77C80">
        <w:rPr>
          <w:rFonts w:eastAsia="Calibri"/>
          <w:sz w:val="20"/>
          <w:szCs w:val="20"/>
          <w:lang w:val="pt-BR"/>
        </w:rPr>
        <w:t xml:space="preserve"> </w:t>
      </w:r>
      <w:r w:rsidR="00F5600B" w:rsidRPr="00C53DF8">
        <w:rPr>
          <w:rFonts w:eastAsia="Calibri"/>
          <w:sz w:val="20"/>
          <w:szCs w:val="20"/>
          <w:lang w:val="pt-BR"/>
        </w:rPr>
        <w:t xml:space="preserve">foi realizada </w:t>
      </w:r>
      <w:r w:rsidR="00D2356F" w:rsidRPr="009B1B35">
        <w:rPr>
          <w:rFonts w:eastAsia="Calibri"/>
          <w:sz w:val="20"/>
          <w:szCs w:val="20"/>
          <w:lang w:val="pt-BR"/>
        </w:rPr>
        <w:t xml:space="preserve">a </w:t>
      </w:r>
      <w:r w:rsidR="00CB6F25" w:rsidRPr="00367745">
        <w:rPr>
          <w:rFonts w:eastAsia="Calibri"/>
          <w:sz w:val="20"/>
          <w:szCs w:val="20"/>
          <w:lang w:val="pt-BR"/>
        </w:rPr>
        <w:t>primeira</w:t>
      </w:r>
      <w:r w:rsidR="007A382D" w:rsidRPr="00771345">
        <w:rPr>
          <w:rFonts w:eastAsia="Calibri"/>
          <w:sz w:val="20"/>
          <w:szCs w:val="20"/>
          <w:lang w:val="pt-BR"/>
        </w:rPr>
        <w:t xml:space="preserve"> </w:t>
      </w:r>
      <w:r w:rsidRPr="00771345">
        <w:rPr>
          <w:rFonts w:eastAsia="Calibri"/>
          <w:sz w:val="20"/>
          <w:szCs w:val="20"/>
          <w:lang w:val="pt-BR"/>
        </w:rPr>
        <w:t>audiência</w:t>
      </w:r>
      <w:r w:rsidR="007A382D" w:rsidRPr="00771345">
        <w:rPr>
          <w:rFonts w:eastAsia="Calibri"/>
          <w:sz w:val="20"/>
          <w:szCs w:val="20"/>
          <w:lang w:val="pt-BR"/>
        </w:rPr>
        <w:t xml:space="preserve"> de </w:t>
      </w:r>
      <w:r w:rsidR="00D2356F" w:rsidRPr="00771345">
        <w:rPr>
          <w:rFonts w:eastAsia="Calibri"/>
          <w:sz w:val="20"/>
          <w:szCs w:val="20"/>
          <w:lang w:val="pt-BR"/>
        </w:rPr>
        <w:t>instrução</w:t>
      </w:r>
      <w:r w:rsidR="007A382D" w:rsidRPr="00771345">
        <w:rPr>
          <w:rFonts w:eastAsia="Calibri"/>
          <w:sz w:val="20"/>
          <w:szCs w:val="20"/>
          <w:lang w:val="pt-BR"/>
        </w:rPr>
        <w:t>,</w:t>
      </w:r>
      <w:r w:rsidR="004A56F7" w:rsidRPr="00771345">
        <w:rPr>
          <w:rFonts w:eastAsia="Calibri"/>
          <w:sz w:val="20"/>
          <w:szCs w:val="20"/>
          <w:lang w:val="pt-BR"/>
        </w:rPr>
        <w:t xml:space="preserve"> na </w:t>
      </w:r>
      <w:r w:rsidRPr="00771345">
        <w:rPr>
          <w:rFonts w:eastAsia="Calibri"/>
          <w:sz w:val="20"/>
          <w:szCs w:val="20"/>
          <w:lang w:val="pt-BR"/>
        </w:rPr>
        <w:t>qual</w:t>
      </w:r>
      <w:r w:rsidR="00812873" w:rsidRPr="007713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 xml:space="preserve">Pereira de Lima </w:t>
      </w:r>
      <w:r w:rsidR="00D44688" w:rsidRPr="00771345">
        <w:rPr>
          <w:rFonts w:eastAsia="Calibri"/>
          <w:sz w:val="20"/>
          <w:szCs w:val="20"/>
          <w:lang w:val="pt-BR"/>
        </w:rPr>
        <w:t>negou</w:t>
      </w:r>
      <w:r w:rsidR="007A382D" w:rsidRPr="00771345">
        <w:rPr>
          <w:rFonts w:eastAsia="Calibri"/>
          <w:sz w:val="20"/>
          <w:szCs w:val="20"/>
          <w:lang w:val="pt-BR"/>
        </w:rPr>
        <w:t xml:space="preserve"> todas</w:t>
      </w:r>
      <w:r w:rsidR="00D2356F" w:rsidRPr="00771345">
        <w:rPr>
          <w:rFonts w:eastAsia="Calibri"/>
          <w:sz w:val="20"/>
          <w:szCs w:val="20"/>
          <w:lang w:val="pt-BR"/>
        </w:rPr>
        <w:t xml:space="preserve"> as </w:t>
      </w:r>
      <w:r w:rsidRPr="00771345">
        <w:rPr>
          <w:rFonts w:eastAsia="Calibri"/>
          <w:sz w:val="20"/>
          <w:szCs w:val="20"/>
          <w:lang w:val="pt-BR"/>
        </w:rPr>
        <w:t>acusações</w:t>
      </w:r>
      <w:r w:rsidR="00F5600B" w:rsidRPr="00771345">
        <w:rPr>
          <w:rFonts w:eastAsia="Calibri"/>
          <w:sz w:val="20"/>
          <w:szCs w:val="20"/>
          <w:lang w:val="pt-BR"/>
        </w:rPr>
        <w:t>.</w:t>
      </w:r>
      <w:r w:rsidR="007A382D" w:rsidRPr="00771345">
        <w:rPr>
          <w:rStyle w:val="Refdenotaalpie"/>
          <w:rFonts w:eastAsia="Calibri"/>
          <w:sz w:val="20"/>
          <w:szCs w:val="20"/>
          <w:lang w:val="pt-BR"/>
        </w:rPr>
        <w:footnoteReference w:id="138"/>
      </w:r>
      <w:r w:rsidR="007A382D" w:rsidRPr="003A1622">
        <w:rPr>
          <w:rFonts w:eastAsia="Calibri"/>
          <w:b/>
          <w:sz w:val="20"/>
          <w:szCs w:val="20"/>
          <w:lang w:val="pt-BR"/>
        </w:rPr>
        <w:t xml:space="preserve"> </w:t>
      </w:r>
      <w:r w:rsidR="007A382D" w:rsidRPr="003A1622">
        <w:rPr>
          <w:rFonts w:eastAsia="Calibri"/>
          <w:sz w:val="20"/>
          <w:szCs w:val="20"/>
          <w:lang w:val="pt-BR"/>
        </w:rPr>
        <w:t>Entre</w:t>
      </w:r>
      <w:r w:rsidR="00D2356F" w:rsidRPr="00A77C80">
        <w:rPr>
          <w:rFonts w:eastAsia="Calibri"/>
          <w:sz w:val="20"/>
          <w:szCs w:val="20"/>
          <w:lang w:val="pt-BR"/>
        </w:rPr>
        <w:t xml:space="preserve"> 7</w:t>
      </w:r>
      <w:r w:rsidR="007A382D" w:rsidRPr="00A77C80">
        <w:rPr>
          <w:rFonts w:eastAsia="Calibri"/>
          <w:sz w:val="20"/>
          <w:szCs w:val="20"/>
          <w:lang w:val="pt-BR"/>
        </w:rPr>
        <w:t xml:space="preserve"> de abril de 2003</w:t>
      </w:r>
      <w:r w:rsidR="004A56F7" w:rsidRPr="00C53DF8">
        <w:rPr>
          <w:rFonts w:eastAsia="Calibri"/>
          <w:sz w:val="20"/>
          <w:szCs w:val="20"/>
          <w:lang w:val="pt-BR"/>
        </w:rPr>
        <w:t xml:space="preserve"> e </w:t>
      </w:r>
      <w:r w:rsidR="00D2356F" w:rsidRPr="009B1B35">
        <w:rPr>
          <w:rFonts w:eastAsia="Calibri"/>
          <w:sz w:val="20"/>
          <w:szCs w:val="20"/>
          <w:lang w:val="pt-BR"/>
        </w:rPr>
        <w:t>2</w:t>
      </w:r>
      <w:r w:rsidR="007A382D" w:rsidRPr="00367745">
        <w:rPr>
          <w:rFonts w:eastAsia="Calibri"/>
          <w:sz w:val="20"/>
          <w:szCs w:val="20"/>
          <w:lang w:val="pt-BR"/>
        </w:rPr>
        <w:t>7</w:t>
      </w:r>
      <w:r w:rsidR="007A382D" w:rsidRPr="00771345">
        <w:rPr>
          <w:rFonts w:eastAsia="Calibri"/>
          <w:sz w:val="20"/>
          <w:szCs w:val="20"/>
          <w:lang w:val="pt-BR"/>
        </w:rPr>
        <w:t xml:space="preserve"> de </w:t>
      </w:r>
      <w:r w:rsidR="00D2356F" w:rsidRPr="00771345">
        <w:rPr>
          <w:rFonts w:eastAsia="Calibri"/>
          <w:sz w:val="20"/>
          <w:szCs w:val="20"/>
          <w:lang w:val="pt-BR"/>
        </w:rPr>
        <w:t>julho</w:t>
      </w:r>
      <w:r w:rsidR="007A382D" w:rsidRPr="00771345">
        <w:rPr>
          <w:rFonts w:eastAsia="Calibri"/>
          <w:sz w:val="20"/>
          <w:szCs w:val="20"/>
          <w:lang w:val="pt-BR"/>
        </w:rPr>
        <w:t xml:space="preserve"> de 2005</w:t>
      </w:r>
      <w:r w:rsidR="00DD6917" w:rsidRPr="00771345">
        <w:rPr>
          <w:rFonts w:eastAsia="Calibri"/>
          <w:sz w:val="20"/>
          <w:szCs w:val="20"/>
          <w:lang w:val="pt-BR"/>
        </w:rPr>
        <w:t>,</w:t>
      </w:r>
      <w:r w:rsidR="00F5600B" w:rsidRPr="00771345">
        <w:rPr>
          <w:rFonts w:eastAsia="Calibri"/>
          <w:sz w:val="20"/>
          <w:szCs w:val="20"/>
          <w:lang w:val="pt-BR"/>
        </w:rPr>
        <w:t xml:space="preserve"> foram realizadas </w:t>
      </w:r>
      <w:r w:rsidR="007A382D" w:rsidRPr="00771345">
        <w:rPr>
          <w:rFonts w:eastAsia="Calibri"/>
          <w:sz w:val="20"/>
          <w:szCs w:val="20"/>
          <w:lang w:val="pt-BR"/>
        </w:rPr>
        <w:t xml:space="preserve">cinco </w:t>
      </w:r>
      <w:r w:rsidRPr="00771345">
        <w:rPr>
          <w:rFonts w:eastAsia="Calibri"/>
          <w:sz w:val="20"/>
          <w:szCs w:val="20"/>
          <w:lang w:val="pt-BR"/>
        </w:rPr>
        <w:t>audiência</w:t>
      </w:r>
      <w:r w:rsidR="007A382D" w:rsidRPr="00771345">
        <w:rPr>
          <w:rFonts w:eastAsia="Calibri"/>
          <w:sz w:val="20"/>
          <w:szCs w:val="20"/>
          <w:lang w:val="pt-BR"/>
        </w:rPr>
        <w:t>s</w:t>
      </w:r>
      <w:r w:rsidR="00F5600B" w:rsidRPr="00771345">
        <w:rPr>
          <w:rFonts w:eastAsia="Calibri"/>
          <w:sz w:val="20"/>
          <w:szCs w:val="20"/>
          <w:lang w:val="pt-BR"/>
        </w:rPr>
        <w:t>.</w:t>
      </w:r>
      <w:r w:rsidR="007A382D" w:rsidRPr="00771345">
        <w:rPr>
          <w:rStyle w:val="Refdenotaalpie"/>
          <w:rFonts w:eastAsia="Calibri"/>
          <w:sz w:val="20"/>
          <w:szCs w:val="20"/>
          <w:lang w:val="pt-BR"/>
        </w:rPr>
        <w:footnoteReference w:id="139"/>
      </w:r>
      <w:r w:rsidR="00276849" w:rsidRPr="003A1622">
        <w:rPr>
          <w:rFonts w:eastAsia="Calibri"/>
          <w:sz w:val="20"/>
          <w:szCs w:val="20"/>
          <w:lang w:val="pt-BR"/>
        </w:rPr>
        <w:t xml:space="preserve"> Na </w:t>
      </w:r>
      <w:r w:rsidRPr="003A1622">
        <w:rPr>
          <w:rFonts w:eastAsia="Calibri"/>
          <w:sz w:val="20"/>
          <w:szCs w:val="20"/>
          <w:lang w:val="pt-BR"/>
        </w:rPr>
        <w:t>audiência</w:t>
      </w:r>
      <w:r w:rsidR="007A382D" w:rsidRPr="00A77C80">
        <w:rPr>
          <w:rFonts w:eastAsia="Calibri"/>
          <w:sz w:val="20"/>
          <w:szCs w:val="20"/>
          <w:lang w:val="pt-BR"/>
        </w:rPr>
        <w:t xml:space="preserve"> de 27 de </w:t>
      </w:r>
      <w:r w:rsidR="00D2356F" w:rsidRPr="00A77C80">
        <w:rPr>
          <w:rFonts w:eastAsia="Calibri"/>
          <w:sz w:val="20"/>
          <w:szCs w:val="20"/>
          <w:lang w:val="pt-BR"/>
        </w:rPr>
        <w:t>julho</w:t>
      </w:r>
      <w:r w:rsidR="007A382D" w:rsidRPr="00C53DF8">
        <w:rPr>
          <w:rFonts w:eastAsia="Calibri"/>
          <w:sz w:val="20"/>
          <w:szCs w:val="20"/>
          <w:lang w:val="pt-BR"/>
        </w:rPr>
        <w:t xml:space="preserve"> de 2005</w:t>
      </w:r>
      <w:r w:rsidR="00DD6917" w:rsidRPr="009B1B35">
        <w:rPr>
          <w:rFonts w:eastAsia="Calibri"/>
          <w:sz w:val="20"/>
          <w:szCs w:val="20"/>
          <w:lang w:val="pt-BR"/>
        </w:rPr>
        <w:t>,</w:t>
      </w:r>
      <w:r w:rsidR="00F5600B" w:rsidRPr="00367745">
        <w:rPr>
          <w:rFonts w:eastAsia="Calibri"/>
          <w:sz w:val="20"/>
          <w:szCs w:val="20"/>
          <w:lang w:val="pt-BR"/>
        </w:rPr>
        <w:t xml:space="preserve"> foi proferida </w:t>
      </w:r>
      <w:r w:rsidR="00D2356F" w:rsidRPr="00771345">
        <w:rPr>
          <w:rFonts w:eastAsia="Calibri"/>
          <w:sz w:val="20"/>
          <w:szCs w:val="20"/>
          <w:lang w:val="pt-BR"/>
        </w:rPr>
        <w:t xml:space="preserve">a </w:t>
      </w:r>
      <w:r w:rsidR="00CB6F25" w:rsidRPr="00771345">
        <w:rPr>
          <w:rFonts w:eastAsia="Calibri"/>
          <w:sz w:val="20"/>
          <w:szCs w:val="20"/>
          <w:lang w:val="pt-BR"/>
        </w:rPr>
        <w:t>sentença</w:t>
      </w:r>
      <w:r w:rsidR="007A382D" w:rsidRPr="00771345">
        <w:rPr>
          <w:rFonts w:eastAsia="Calibri"/>
          <w:sz w:val="20"/>
          <w:szCs w:val="20"/>
          <w:lang w:val="pt-BR"/>
        </w:rPr>
        <w:t xml:space="preserve"> de pron</w:t>
      </w:r>
      <w:r w:rsidR="00F5600B" w:rsidRPr="00771345">
        <w:rPr>
          <w:rFonts w:eastAsia="Calibri"/>
          <w:sz w:val="20"/>
          <w:szCs w:val="20"/>
          <w:lang w:val="pt-BR"/>
        </w:rPr>
        <w:t>ú</w:t>
      </w:r>
      <w:r w:rsidR="007A382D" w:rsidRPr="00771345">
        <w:rPr>
          <w:rFonts w:eastAsia="Calibri"/>
          <w:sz w:val="20"/>
          <w:szCs w:val="20"/>
          <w:lang w:val="pt-BR"/>
        </w:rPr>
        <w:t>ncia</w:t>
      </w:r>
      <w:r w:rsidR="006D1F22" w:rsidRPr="00771345">
        <w:rPr>
          <w:rFonts w:eastAsia="Calibri"/>
          <w:sz w:val="20"/>
          <w:szCs w:val="20"/>
          <w:lang w:val="pt-BR"/>
        </w:rPr>
        <w:t>, isto é,</w:t>
      </w:r>
      <w:r w:rsidR="007A382D" w:rsidRPr="00771345">
        <w:rPr>
          <w:rFonts w:eastAsia="Calibri"/>
          <w:sz w:val="20"/>
          <w:szCs w:val="20"/>
          <w:lang w:val="pt-BR"/>
        </w:rPr>
        <w:t xml:space="preserve"> </w:t>
      </w:r>
      <w:r w:rsidR="00812873" w:rsidRPr="00771345">
        <w:rPr>
          <w:rFonts w:eastAsia="Calibri"/>
          <w:sz w:val="20"/>
          <w:szCs w:val="20"/>
          <w:lang w:val="pt-BR"/>
        </w:rPr>
        <w:t>decidiu</w:t>
      </w:r>
      <w:r w:rsidR="00F5600B" w:rsidRPr="00771345">
        <w:rPr>
          <w:rFonts w:eastAsia="Calibri"/>
          <w:sz w:val="20"/>
          <w:szCs w:val="20"/>
          <w:lang w:val="pt-BR"/>
        </w:rPr>
        <w:t>-se</w:t>
      </w:r>
      <w:r w:rsidR="007A382D" w:rsidRPr="00771345">
        <w:rPr>
          <w:rFonts w:eastAsia="Calibri"/>
          <w:sz w:val="20"/>
          <w:szCs w:val="20"/>
          <w:lang w:val="pt-BR"/>
        </w:rPr>
        <w:t xml:space="preserve"> que</w:t>
      </w:r>
      <w:r w:rsidR="00812873" w:rsidRPr="007713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 xml:space="preserve">Pereira de Lima </w:t>
      </w:r>
      <w:r w:rsidR="00DB2CB2" w:rsidRPr="00771345">
        <w:rPr>
          <w:rFonts w:eastAsia="Calibri"/>
          <w:sz w:val="20"/>
          <w:szCs w:val="20"/>
          <w:lang w:val="pt-BR"/>
        </w:rPr>
        <w:t>deveria</w:t>
      </w:r>
      <w:r w:rsidR="007A382D" w:rsidRPr="00771345">
        <w:rPr>
          <w:rFonts w:eastAsia="Calibri"/>
          <w:sz w:val="20"/>
          <w:szCs w:val="20"/>
          <w:lang w:val="pt-BR"/>
        </w:rPr>
        <w:t xml:space="preserve"> ser </w:t>
      </w:r>
      <w:r w:rsidR="00CB6F25" w:rsidRPr="00771345">
        <w:rPr>
          <w:rFonts w:eastAsia="Calibri"/>
          <w:sz w:val="20"/>
          <w:szCs w:val="20"/>
          <w:lang w:val="pt-BR"/>
        </w:rPr>
        <w:t>submetido</w:t>
      </w:r>
      <w:r w:rsidRPr="00771345">
        <w:rPr>
          <w:rFonts w:eastAsia="Calibri"/>
          <w:sz w:val="20"/>
          <w:szCs w:val="20"/>
          <w:lang w:val="pt-BR"/>
        </w:rPr>
        <w:t xml:space="preserve"> ao </w:t>
      </w:r>
      <w:r w:rsidR="007A382D" w:rsidRPr="00771345">
        <w:rPr>
          <w:rFonts w:eastAsia="Calibri"/>
          <w:sz w:val="20"/>
          <w:szCs w:val="20"/>
          <w:lang w:val="pt-BR"/>
        </w:rPr>
        <w:t xml:space="preserve">Tribunal </w:t>
      </w:r>
      <w:r w:rsidR="00812873" w:rsidRPr="00771345">
        <w:rPr>
          <w:rFonts w:eastAsia="Calibri"/>
          <w:sz w:val="20"/>
          <w:szCs w:val="20"/>
          <w:lang w:val="pt-BR"/>
        </w:rPr>
        <w:t xml:space="preserve">do </w:t>
      </w:r>
      <w:r w:rsidR="00F5600B" w:rsidRPr="00771345">
        <w:rPr>
          <w:rFonts w:eastAsia="Calibri"/>
          <w:sz w:val="20"/>
          <w:szCs w:val="20"/>
          <w:lang w:val="pt-BR"/>
        </w:rPr>
        <w:t>Júri</w:t>
      </w:r>
      <w:r w:rsidR="00DD6917" w:rsidRPr="00771345">
        <w:rPr>
          <w:rFonts w:eastAsia="Calibri"/>
          <w:sz w:val="20"/>
          <w:szCs w:val="20"/>
          <w:lang w:val="pt-BR"/>
        </w:rPr>
        <w:t>,</w:t>
      </w:r>
      <w:r w:rsidR="00F5600B" w:rsidRPr="00771345">
        <w:rPr>
          <w:rFonts w:eastAsia="Calibri"/>
          <w:sz w:val="20"/>
          <w:szCs w:val="20"/>
          <w:lang w:val="pt-BR"/>
        </w:rPr>
        <w:t xml:space="preserve"> </w:t>
      </w:r>
      <w:r w:rsidR="00812873" w:rsidRPr="00771345">
        <w:rPr>
          <w:rFonts w:eastAsia="Calibri"/>
          <w:sz w:val="20"/>
          <w:szCs w:val="20"/>
          <w:lang w:val="pt-BR"/>
        </w:rPr>
        <w:t xml:space="preserve">em </w:t>
      </w:r>
      <w:r w:rsidR="004A56F7" w:rsidRPr="00771345">
        <w:rPr>
          <w:rFonts w:eastAsia="Calibri"/>
          <w:sz w:val="20"/>
          <w:szCs w:val="20"/>
          <w:lang w:val="pt-BR"/>
        </w:rPr>
        <w:t xml:space="preserve">virtude </w:t>
      </w:r>
      <w:r w:rsidR="007A382D" w:rsidRPr="00771345">
        <w:rPr>
          <w:rFonts w:eastAsia="Calibri"/>
          <w:sz w:val="20"/>
          <w:szCs w:val="20"/>
          <w:lang w:val="pt-BR"/>
        </w:rPr>
        <w:t xml:space="preserve">de que </w:t>
      </w:r>
      <w:r w:rsidR="004A56F7" w:rsidRPr="00771345">
        <w:rPr>
          <w:rFonts w:eastAsia="Calibri"/>
          <w:sz w:val="20"/>
          <w:szCs w:val="20"/>
          <w:lang w:val="pt-BR"/>
        </w:rPr>
        <w:t>existiam</w:t>
      </w:r>
      <w:r w:rsidR="007A382D" w:rsidRPr="00771345">
        <w:rPr>
          <w:rFonts w:eastAsia="Calibri"/>
          <w:sz w:val="20"/>
          <w:szCs w:val="20"/>
          <w:lang w:val="pt-BR"/>
        </w:rPr>
        <w:t xml:space="preserve"> </w:t>
      </w:r>
      <w:r w:rsidR="00DB2CB2" w:rsidRPr="00771345">
        <w:rPr>
          <w:rFonts w:eastAsia="Calibri"/>
          <w:sz w:val="20"/>
          <w:szCs w:val="20"/>
          <w:lang w:val="pt-BR"/>
        </w:rPr>
        <w:t>indícios</w:t>
      </w:r>
      <w:r w:rsidR="007A382D" w:rsidRPr="00771345">
        <w:rPr>
          <w:rFonts w:eastAsia="Calibri"/>
          <w:sz w:val="20"/>
          <w:szCs w:val="20"/>
          <w:lang w:val="pt-BR"/>
        </w:rPr>
        <w:t xml:space="preserve"> suficientes para determinar</w:t>
      </w:r>
      <w:r w:rsidR="00D2356F" w:rsidRPr="00771345">
        <w:rPr>
          <w:rFonts w:eastAsia="Calibri"/>
          <w:sz w:val="20"/>
          <w:szCs w:val="20"/>
          <w:lang w:val="pt-BR"/>
        </w:rPr>
        <w:t xml:space="preserve"> a </w:t>
      </w:r>
      <w:r w:rsidR="00F5600B" w:rsidRPr="00771345">
        <w:rPr>
          <w:rFonts w:eastAsia="Calibri"/>
          <w:sz w:val="20"/>
          <w:szCs w:val="20"/>
          <w:lang w:val="pt-BR"/>
        </w:rPr>
        <w:t>autoria</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 xml:space="preserve">delito de </w:t>
      </w:r>
      <w:r w:rsidR="00D2356F" w:rsidRPr="00771345">
        <w:rPr>
          <w:rFonts w:eastAsia="Calibri"/>
          <w:sz w:val="20"/>
          <w:szCs w:val="20"/>
          <w:lang w:val="pt-BR"/>
        </w:rPr>
        <w:t>homicídio</w:t>
      </w:r>
      <w:r w:rsidR="007A382D" w:rsidRPr="00771345">
        <w:rPr>
          <w:rFonts w:eastAsia="Calibri"/>
          <w:sz w:val="20"/>
          <w:szCs w:val="20"/>
          <w:lang w:val="pt-BR"/>
        </w:rPr>
        <w:t xml:space="preserve"> </w:t>
      </w:r>
      <w:r w:rsidRPr="00771345">
        <w:rPr>
          <w:rFonts w:eastAsia="Calibri"/>
          <w:sz w:val="20"/>
          <w:szCs w:val="20"/>
          <w:lang w:val="pt-BR"/>
        </w:rPr>
        <w:t>qualific</w:t>
      </w:r>
      <w:r w:rsidR="007A382D" w:rsidRPr="00771345">
        <w:rPr>
          <w:rFonts w:eastAsia="Calibri"/>
          <w:sz w:val="20"/>
          <w:szCs w:val="20"/>
          <w:lang w:val="pt-BR"/>
        </w:rPr>
        <w:t>ado por motivo fútil</w:t>
      </w:r>
      <w:r w:rsidR="004A56F7" w:rsidRPr="00771345">
        <w:rPr>
          <w:rFonts w:eastAsia="Calibri"/>
          <w:sz w:val="20"/>
          <w:szCs w:val="20"/>
          <w:lang w:val="pt-BR"/>
        </w:rPr>
        <w:t xml:space="preserve"> e </w:t>
      </w:r>
      <w:r w:rsidR="007A382D" w:rsidRPr="00771345">
        <w:rPr>
          <w:rFonts w:eastAsia="Calibri"/>
          <w:sz w:val="20"/>
          <w:szCs w:val="20"/>
          <w:lang w:val="pt-BR"/>
        </w:rPr>
        <w:t>mediante asfixia</w:t>
      </w:r>
      <w:r w:rsidRPr="00771345">
        <w:rPr>
          <w:rFonts w:eastAsia="Calibri"/>
          <w:sz w:val="20"/>
          <w:szCs w:val="20"/>
          <w:lang w:val="pt-BR"/>
        </w:rPr>
        <w:t>, e</w:t>
      </w:r>
      <w:r w:rsidR="007A382D" w:rsidRPr="00771345">
        <w:rPr>
          <w:rFonts w:eastAsia="Calibri"/>
          <w:sz w:val="20"/>
          <w:szCs w:val="20"/>
          <w:lang w:val="pt-BR"/>
        </w:rPr>
        <w:t xml:space="preserve"> por oculta</w:t>
      </w:r>
      <w:r w:rsidRPr="00771345">
        <w:rPr>
          <w:rFonts w:eastAsia="Calibri"/>
          <w:sz w:val="20"/>
          <w:szCs w:val="20"/>
          <w:lang w:val="pt-BR"/>
        </w:rPr>
        <w:t>ção</w:t>
      </w:r>
      <w:r w:rsidR="007A382D" w:rsidRPr="00771345">
        <w:rPr>
          <w:rFonts w:eastAsia="Calibri"/>
          <w:sz w:val="20"/>
          <w:szCs w:val="20"/>
          <w:lang w:val="pt-BR"/>
        </w:rPr>
        <w:t xml:space="preserve"> de cadáve</w:t>
      </w:r>
      <w:r w:rsidR="00F5600B" w:rsidRPr="00771345">
        <w:rPr>
          <w:rFonts w:eastAsia="Calibri"/>
          <w:sz w:val="20"/>
          <w:szCs w:val="20"/>
          <w:lang w:val="pt-BR"/>
        </w:rPr>
        <w:t>r.</w:t>
      </w:r>
      <w:r w:rsidR="007A382D" w:rsidRPr="00771345">
        <w:rPr>
          <w:rStyle w:val="Refdenotaalpie"/>
          <w:rFonts w:eastAsia="Calibri"/>
          <w:sz w:val="20"/>
          <w:szCs w:val="20"/>
          <w:lang w:val="pt-BR"/>
        </w:rPr>
        <w:footnoteReference w:id="140"/>
      </w:r>
      <w:r w:rsidR="007A382D" w:rsidRPr="003A1622">
        <w:rPr>
          <w:rFonts w:eastAsia="Calibri"/>
          <w:b/>
          <w:sz w:val="20"/>
          <w:szCs w:val="20"/>
          <w:lang w:val="pt-BR"/>
        </w:rPr>
        <w:t xml:space="preserve"> </w:t>
      </w:r>
    </w:p>
    <w:p w14:paraId="16CEBB77" w14:textId="77777777" w:rsidR="00130FF7" w:rsidRPr="00771345" w:rsidRDefault="00130FF7" w:rsidP="0057359C">
      <w:pPr>
        <w:pStyle w:val="Prrafodelista"/>
        <w:tabs>
          <w:tab w:val="left" w:pos="142"/>
        </w:tabs>
        <w:ind w:left="0"/>
        <w:rPr>
          <w:sz w:val="20"/>
          <w:szCs w:val="20"/>
          <w:lang w:val="pt-BR"/>
        </w:rPr>
      </w:pPr>
    </w:p>
    <w:p w14:paraId="26CC9611" w14:textId="5338D3AA" w:rsidR="007A382D" w:rsidRPr="003A1622" w:rsidRDefault="00276849" w:rsidP="00A60CB4">
      <w:pPr>
        <w:pStyle w:val="Prrafodelista"/>
        <w:numPr>
          <w:ilvl w:val="0"/>
          <w:numId w:val="6"/>
        </w:numPr>
        <w:tabs>
          <w:tab w:val="left" w:pos="142"/>
        </w:tabs>
        <w:ind w:left="0" w:firstLine="0"/>
        <w:rPr>
          <w:sz w:val="20"/>
          <w:szCs w:val="20"/>
          <w:lang w:val="pt-BR"/>
        </w:rPr>
      </w:pPr>
      <w:r w:rsidRPr="00771345">
        <w:rPr>
          <w:sz w:val="20"/>
          <w:szCs w:val="20"/>
          <w:lang w:val="pt-BR"/>
        </w:rPr>
        <w:t>Em 3</w:t>
      </w:r>
      <w:r w:rsidR="007A382D" w:rsidRPr="00771345">
        <w:rPr>
          <w:rFonts w:eastAsia="Calibri"/>
          <w:sz w:val="20"/>
          <w:szCs w:val="20"/>
          <w:lang w:val="pt-BR"/>
        </w:rPr>
        <w:t xml:space="preserve"> de agosto de 2005</w:t>
      </w:r>
      <w:r w:rsidR="00DD6917" w:rsidRPr="00771345">
        <w:rPr>
          <w:rFonts w:eastAsia="Calibri"/>
          <w:sz w:val="20"/>
          <w:szCs w:val="20"/>
          <w:lang w:val="pt-BR"/>
        </w:rPr>
        <w:t>,</w:t>
      </w:r>
      <w:r w:rsidR="00D2356F" w:rsidRPr="00771345">
        <w:rPr>
          <w:rFonts w:eastAsia="Calibri"/>
          <w:sz w:val="20"/>
          <w:szCs w:val="20"/>
          <w:lang w:val="pt-BR"/>
        </w:rPr>
        <w:t xml:space="preserve"> a </w:t>
      </w:r>
      <w:r w:rsidR="009C0E3A" w:rsidRPr="00771345">
        <w:rPr>
          <w:rFonts w:eastAsia="Calibri"/>
          <w:sz w:val="20"/>
          <w:szCs w:val="20"/>
          <w:lang w:val="pt-BR"/>
        </w:rPr>
        <w:t>d</w:t>
      </w:r>
      <w:r w:rsidR="00812873" w:rsidRPr="00771345">
        <w:rPr>
          <w:rFonts w:eastAsia="Calibri"/>
          <w:sz w:val="20"/>
          <w:szCs w:val="20"/>
          <w:lang w:val="pt-BR"/>
        </w:rPr>
        <w:t>efesa</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CB6F25" w:rsidRPr="00771345">
        <w:rPr>
          <w:rFonts w:eastAsia="Calibri"/>
          <w:sz w:val="20"/>
          <w:szCs w:val="20"/>
          <w:lang w:val="pt-BR"/>
        </w:rPr>
        <w:t xml:space="preserve">senhor </w:t>
      </w:r>
      <w:r w:rsidR="007A382D" w:rsidRPr="00771345">
        <w:rPr>
          <w:rFonts w:eastAsia="Calibri"/>
          <w:sz w:val="20"/>
          <w:szCs w:val="20"/>
          <w:lang w:val="pt-BR"/>
        </w:rPr>
        <w:t xml:space="preserve">Pereira de Lima </w:t>
      </w:r>
      <w:r w:rsidR="00D2356F" w:rsidRPr="00771345">
        <w:rPr>
          <w:rFonts w:eastAsia="Calibri"/>
          <w:sz w:val="20"/>
          <w:szCs w:val="20"/>
          <w:lang w:val="pt-BR"/>
        </w:rPr>
        <w:t>interpôs</w:t>
      </w:r>
      <w:r w:rsidR="004A56F7" w:rsidRPr="00771345">
        <w:rPr>
          <w:rFonts w:eastAsia="Calibri"/>
          <w:sz w:val="20"/>
          <w:szCs w:val="20"/>
          <w:lang w:val="pt-BR"/>
        </w:rPr>
        <w:t xml:space="preserve"> um </w:t>
      </w:r>
      <w:r w:rsidR="007A382D" w:rsidRPr="00771345">
        <w:rPr>
          <w:rFonts w:eastAsia="Calibri"/>
          <w:sz w:val="20"/>
          <w:szCs w:val="20"/>
          <w:lang w:val="pt-BR"/>
        </w:rPr>
        <w:t>recurso contra</w:t>
      </w:r>
      <w:r w:rsidR="00D2356F" w:rsidRPr="00771345">
        <w:rPr>
          <w:rFonts w:eastAsia="Calibri"/>
          <w:sz w:val="20"/>
          <w:szCs w:val="20"/>
          <w:lang w:val="pt-BR"/>
        </w:rPr>
        <w:t xml:space="preserve"> a </w:t>
      </w:r>
      <w:r w:rsidR="00CB6F25" w:rsidRPr="00771345">
        <w:rPr>
          <w:rFonts w:eastAsia="Calibri"/>
          <w:sz w:val="20"/>
          <w:szCs w:val="20"/>
          <w:lang w:val="pt-BR"/>
        </w:rPr>
        <w:t>sentença</w:t>
      </w:r>
      <w:r w:rsidR="007A382D" w:rsidRPr="00771345">
        <w:rPr>
          <w:rFonts w:eastAsia="Calibri"/>
          <w:sz w:val="20"/>
          <w:szCs w:val="20"/>
          <w:lang w:val="pt-BR"/>
        </w:rPr>
        <w:t xml:space="preserve"> </w:t>
      </w:r>
      <w:r w:rsidR="00812873" w:rsidRPr="00771345">
        <w:rPr>
          <w:rFonts w:eastAsia="Calibri"/>
          <w:sz w:val="20"/>
          <w:szCs w:val="20"/>
          <w:lang w:val="pt-BR"/>
        </w:rPr>
        <w:t xml:space="preserve">supra </w:t>
      </w:r>
      <w:r w:rsidR="007A382D" w:rsidRPr="00771345">
        <w:rPr>
          <w:rFonts w:eastAsia="Calibri"/>
          <w:sz w:val="20"/>
          <w:szCs w:val="20"/>
          <w:lang w:val="pt-BR"/>
        </w:rPr>
        <w:t>referida</w:t>
      </w:r>
      <w:r w:rsidR="009C0E3A" w:rsidRPr="00771345">
        <w:rPr>
          <w:rFonts w:eastAsia="Calibri"/>
          <w:sz w:val="20"/>
          <w:szCs w:val="20"/>
          <w:lang w:val="pt-BR"/>
        </w:rPr>
        <w:t>.</w:t>
      </w:r>
      <w:r w:rsidR="007A382D" w:rsidRPr="00771345">
        <w:rPr>
          <w:rStyle w:val="Refdenotaalpie"/>
          <w:rFonts w:eastAsia="Calibri"/>
          <w:sz w:val="20"/>
          <w:szCs w:val="20"/>
          <w:lang w:val="pt-BR"/>
        </w:rPr>
        <w:footnoteReference w:id="141"/>
      </w:r>
      <w:r w:rsidR="00DB2CB2" w:rsidRPr="003A1622">
        <w:rPr>
          <w:rFonts w:eastAsia="Calibri"/>
          <w:sz w:val="20"/>
          <w:szCs w:val="20"/>
          <w:lang w:val="pt-BR"/>
        </w:rPr>
        <w:t xml:space="preserve"> No entanto</w:t>
      </w:r>
      <w:r w:rsidR="007A382D" w:rsidRPr="003A1622">
        <w:rPr>
          <w:rFonts w:eastAsia="Calibri"/>
          <w:sz w:val="20"/>
          <w:szCs w:val="20"/>
          <w:lang w:val="pt-BR"/>
        </w:rPr>
        <w:t>,</w:t>
      </w:r>
      <w:r w:rsidR="00D2356F" w:rsidRPr="00A77C80">
        <w:rPr>
          <w:rFonts w:eastAsia="Calibri"/>
          <w:sz w:val="20"/>
          <w:szCs w:val="20"/>
          <w:lang w:val="pt-BR"/>
        </w:rPr>
        <w:t xml:space="preserve"> em </w:t>
      </w:r>
      <w:r w:rsidR="006D1F22" w:rsidRPr="00A77C80">
        <w:rPr>
          <w:rFonts w:eastAsia="Calibri"/>
          <w:sz w:val="20"/>
          <w:szCs w:val="20"/>
          <w:lang w:val="pt-BR"/>
        </w:rPr>
        <w:t>1º de novembro</w:t>
      </w:r>
      <w:r w:rsidR="007A382D" w:rsidRPr="00C53DF8">
        <w:rPr>
          <w:rFonts w:eastAsia="Calibri"/>
          <w:sz w:val="20"/>
          <w:szCs w:val="20"/>
          <w:lang w:val="pt-BR"/>
        </w:rPr>
        <w:t xml:space="preserve"> de 2005</w:t>
      </w:r>
      <w:r w:rsidR="00DD6917" w:rsidRPr="009B1B35">
        <w:rPr>
          <w:rFonts w:eastAsia="Calibri"/>
          <w:sz w:val="20"/>
          <w:szCs w:val="20"/>
          <w:lang w:val="pt-BR"/>
        </w:rPr>
        <w:t>,</w:t>
      </w:r>
      <w:r w:rsidR="009C0E3A" w:rsidRPr="00367745">
        <w:rPr>
          <w:rFonts w:eastAsia="Calibri"/>
          <w:sz w:val="20"/>
          <w:szCs w:val="20"/>
          <w:lang w:val="pt-BR"/>
        </w:rPr>
        <w:t xml:space="preserve"> a Vara </w:t>
      </w:r>
      <w:r w:rsidR="007A382D" w:rsidRPr="00771345">
        <w:rPr>
          <w:rFonts w:eastAsia="Calibri"/>
          <w:sz w:val="20"/>
          <w:szCs w:val="20"/>
          <w:lang w:val="pt-BR"/>
        </w:rPr>
        <w:t xml:space="preserve">de </w:t>
      </w:r>
      <w:r w:rsidR="00CB6F25" w:rsidRPr="00771345">
        <w:rPr>
          <w:rFonts w:eastAsia="Calibri"/>
          <w:sz w:val="20"/>
          <w:szCs w:val="20"/>
          <w:lang w:val="pt-BR"/>
        </w:rPr>
        <w:t>primeira</w:t>
      </w:r>
      <w:r w:rsidR="007A382D" w:rsidRPr="00771345">
        <w:rPr>
          <w:rFonts w:eastAsia="Calibri"/>
          <w:sz w:val="20"/>
          <w:szCs w:val="20"/>
          <w:lang w:val="pt-BR"/>
        </w:rPr>
        <w:t xml:space="preserve"> </w:t>
      </w:r>
      <w:r w:rsidR="00D2356F" w:rsidRPr="00771345">
        <w:rPr>
          <w:rFonts w:eastAsia="Calibri"/>
          <w:sz w:val="20"/>
          <w:szCs w:val="20"/>
          <w:lang w:val="pt-BR"/>
        </w:rPr>
        <w:t>instância</w:t>
      </w:r>
      <w:r w:rsidR="007A382D" w:rsidRPr="00771345">
        <w:rPr>
          <w:rFonts w:eastAsia="Calibri"/>
          <w:sz w:val="20"/>
          <w:szCs w:val="20"/>
          <w:lang w:val="pt-BR"/>
        </w:rPr>
        <w:t xml:space="preserve"> </w:t>
      </w:r>
      <w:r w:rsidR="00130FF7" w:rsidRPr="00771345">
        <w:rPr>
          <w:rFonts w:eastAsia="Calibri"/>
          <w:sz w:val="20"/>
          <w:szCs w:val="20"/>
          <w:lang w:val="pt-BR"/>
        </w:rPr>
        <w:t>confirmou</w:t>
      </w:r>
      <w:r w:rsidR="00D2356F" w:rsidRPr="00771345">
        <w:rPr>
          <w:rFonts w:eastAsia="Calibri"/>
          <w:sz w:val="20"/>
          <w:szCs w:val="20"/>
          <w:lang w:val="pt-BR"/>
        </w:rPr>
        <w:t xml:space="preserve"> a </w:t>
      </w:r>
      <w:r w:rsidR="009C0E3A" w:rsidRPr="00771345">
        <w:rPr>
          <w:rFonts w:eastAsia="Calibri"/>
          <w:sz w:val="20"/>
          <w:szCs w:val="20"/>
          <w:lang w:val="pt-BR"/>
        </w:rPr>
        <w:t>sentença,</w:t>
      </w:r>
      <w:r w:rsidR="007A382D" w:rsidRPr="00771345">
        <w:rPr>
          <w:rStyle w:val="Refdenotaalpie"/>
          <w:rFonts w:eastAsia="Calibri"/>
          <w:sz w:val="20"/>
          <w:szCs w:val="20"/>
          <w:lang w:val="pt-BR"/>
        </w:rPr>
        <w:footnoteReference w:id="142"/>
      </w:r>
      <w:r w:rsidR="00130FF7" w:rsidRPr="003A1622">
        <w:rPr>
          <w:rFonts w:eastAsia="Calibri"/>
          <w:sz w:val="20"/>
          <w:szCs w:val="20"/>
          <w:lang w:val="pt-BR"/>
        </w:rPr>
        <w:t xml:space="preserve"> e</w:t>
      </w:r>
      <w:r w:rsidR="00D2356F" w:rsidRPr="003A1622">
        <w:rPr>
          <w:rFonts w:eastAsia="Calibri"/>
          <w:sz w:val="20"/>
          <w:szCs w:val="20"/>
          <w:lang w:val="pt-BR"/>
        </w:rPr>
        <w:t xml:space="preserve"> em </w:t>
      </w:r>
      <w:r w:rsidR="009960A1" w:rsidRPr="00A77C80">
        <w:rPr>
          <w:rFonts w:eastAsia="Calibri"/>
          <w:sz w:val="20"/>
          <w:szCs w:val="20"/>
          <w:lang w:val="pt-BR"/>
        </w:rPr>
        <w:t xml:space="preserve">31 </w:t>
      </w:r>
      <w:r w:rsidR="006D1F22" w:rsidRPr="00A77C80">
        <w:rPr>
          <w:rFonts w:eastAsia="Calibri"/>
          <w:sz w:val="20"/>
          <w:szCs w:val="20"/>
          <w:lang w:val="pt-BR"/>
        </w:rPr>
        <w:t>de janeiro</w:t>
      </w:r>
      <w:r w:rsidR="007A382D" w:rsidRPr="00C53DF8">
        <w:rPr>
          <w:rFonts w:eastAsia="Calibri"/>
          <w:sz w:val="20"/>
          <w:szCs w:val="20"/>
          <w:lang w:val="pt-BR"/>
        </w:rPr>
        <w:t xml:space="preserve"> de 2006</w:t>
      </w:r>
      <w:r w:rsidR="00DD6917" w:rsidRPr="009B1B35">
        <w:rPr>
          <w:rFonts w:eastAsia="Calibri"/>
          <w:sz w:val="20"/>
          <w:szCs w:val="20"/>
          <w:lang w:val="pt-BR"/>
        </w:rPr>
        <w:t>,</w:t>
      </w:r>
      <w:r w:rsidR="00D2356F" w:rsidRPr="00367745">
        <w:rPr>
          <w:rFonts w:eastAsia="Calibri"/>
          <w:sz w:val="20"/>
          <w:szCs w:val="20"/>
          <w:lang w:val="pt-BR"/>
        </w:rPr>
        <w:t xml:space="preserve"> a </w:t>
      </w:r>
      <w:r w:rsidR="006D1F22" w:rsidRPr="00771345">
        <w:rPr>
          <w:rFonts w:eastAsia="Calibri"/>
          <w:sz w:val="20"/>
          <w:szCs w:val="20"/>
          <w:lang w:val="pt-BR"/>
        </w:rPr>
        <w:t xml:space="preserve">Câmara </w:t>
      </w:r>
      <w:r w:rsidR="009C0E3A" w:rsidRPr="00771345">
        <w:rPr>
          <w:rFonts w:eastAsia="Calibri"/>
          <w:sz w:val="20"/>
          <w:szCs w:val="20"/>
          <w:lang w:val="pt-BR"/>
        </w:rPr>
        <w:t xml:space="preserve">Criminal </w:t>
      </w:r>
      <w:r w:rsidR="00812873" w:rsidRPr="00771345">
        <w:rPr>
          <w:rFonts w:eastAsia="Calibri"/>
          <w:sz w:val="20"/>
          <w:szCs w:val="20"/>
          <w:lang w:val="pt-BR"/>
        </w:rPr>
        <w:t xml:space="preserve">do </w:t>
      </w:r>
      <w:r w:rsidR="007A382D" w:rsidRPr="00771345">
        <w:rPr>
          <w:rFonts w:eastAsia="Calibri"/>
          <w:sz w:val="20"/>
          <w:szCs w:val="20"/>
          <w:lang w:val="pt-BR"/>
        </w:rPr>
        <w:t xml:space="preserve">Tribunal </w:t>
      </w:r>
      <w:r w:rsidR="006D1F22" w:rsidRPr="00771345">
        <w:rPr>
          <w:rFonts w:eastAsia="Calibri"/>
          <w:sz w:val="20"/>
          <w:szCs w:val="20"/>
          <w:lang w:val="pt-BR"/>
        </w:rPr>
        <w:t>rejeitou</w:t>
      </w:r>
      <w:r w:rsidR="00812873" w:rsidRPr="00771345">
        <w:rPr>
          <w:rFonts w:eastAsia="Calibri"/>
          <w:sz w:val="20"/>
          <w:szCs w:val="20"/>
          <w:lang w:val="pt-BR"/>
        </w:rPr>
        <w:t xml:space="preserve"> o </w:t>
      </w:r>
      <w:r w:rsidR="007A382D" w:rsidRPr="00771345">
        <w:rPr>
          <w:rFonts w:eastAsia="Calibri"/>
          <w:sz w:val="20"/>
          <w:szCs w:val="20"/>
          <w:lang w:val="pt-BR"/>
        </w:rPr>
        <w:t>recurso</w:t>
      </w:r>
      <w:r w:rsidR="009C0E3A" w:rsidRPr="00771345">
        <w:rPr>
          <w:rFonts w:eastAsia="Calibri"/>
          <w:sz w:val="20"/>
          <w:szCs w:val="20"/>
          <w:lang w:val="pt-BR"/>
        </w:rPr>
        <w:t>.</w:t>
      </w:r>
      <w:r w:rsidR="007A382D" w:rsidRPr="00771345">
        <w:rPr>
          <w:rStyle w:val="Refdenotaalpie"/>
          <w:rFonts w:eastAsia="Calibri"/>
          <w:sz w:val="20"/>
          <w:szCs w:val="20"/>
          <w:lang w:val="pt-BR"/>
        </w:rPr>
        <w:footnoteReference w:id="143"/>
      </w:r>
      <w:r w:rsidR="007A382D" w:rsidRPr="003A1622">
        <w:rPr>
          <w:rFonts w:eastAsia="Calibri"/>
          <w:sz w:val="20"/>
          <w:szCs w:val="20"/>
          <w:lang w:val="pt-BR"/>
        </w:rPr>
        <w:t xml:space="preserve"> Contra esta </w:t>
      </w:r>
      <w:r w:rsidR="00812873" w:rsidRPr="003A1622">
        <w:rPr>
          <w:rFonts w:eastAsia="Calibri"/>
          <w:sz w:val="20"/>
          <w:szCs w:val="20"/>
          <w:lang w:val="pt-BR"/>
        </w:rPr>
        <w:t>decisão</w:t>
      </w:r>
      <w:r w:rsidR="007A382D" w:rsidRPr="00A77C80">
        <w:rPr>
          <w:rFonts w:eastAsia="Calibri"/>
          <w:sz w:val="20"/>
          <w:szCs w:val="20"/>
          <w:lang w:val="pt-BR"/>
        </w:rPr>
        <w:t xml:space="preserve"> de im</w:t>
      </w:r>
      <w:r w:rsidR="00CB6F25" w:rsidRPr="00A77C80">
        <w:rPr>
          <w:rFonts w:eastAsia="Calibri"/>
          <w:sz w:val="20"/>
          <w:szCs w:val="20"/>
          <w:lang w:val="pt-BR"/>
        </w:rPr>
        <w:t>procedência</w:t>
      </w:r>
      <w:r w:rsidR="007A382D" w:rsidRPr="00C53DF8">
        <w:rPr>
          <w:rFonts w:eastAsia="Calibri"/>
          <w:sz w:val="20"/>
          <w:szCs w:val="20"/>
          <w:lang w:val="pt-BR"/>
        </w:rPr>
        <w:t xml:space="preserve"> de </w:t>
      </w:r>
      <w:r w:rsidR="00D44688" w:rsidRPr="009B1B35">
        <w:rPr>
          <w:rFonts w:eastAsia="Calibri"/>
          <w:sz w:val="20"/>
          <w:szCs w:val="20"/>
          <w:lang w:val="pt-BR"/>
        </w:rPr>
        <w:t>seu recurso</w:t>
      </w:r>
      <w:r w:rsidRPr="00367745">
        <w:rPr>
          <w:rFonts w:eastAsia="Calibri"/>
          <w:sz w:val="20"/>
          <w:szCs w:val="20"/>
          <w:lang w:val="pt-BR"/>
        </w:rPr>
        <w:t>, em 1</w:t>
      </w:r>
      <w:r w:rsidR="00F31EB3" w:rsidRPr="00771345">
        <w:rPr>
          <w:rFonts w:eastAsia="Calibri"/>
          <w:sz w:val="20"/>
          <w:szCs w:val="20"/>
          <w:lang w:val="pt-BR"/>
        </w:rPr>
        <w:t>5</w:t>
      </w:r>
      <w:r w:rsidR="007A382D" w:rsidRPr="00771345">
        <w:rPr>
          <w:rFonts w:eastAsia="Calibri"/>
          <w:sz w:val="20"/>
          <w:szCs w:val="20"/>
          <w:lang w:val="pt-BR"/>
        </w:rPr>
        <w:t xml:space="preserve"> de </w:t>
      </w:r>
      <w:r w:rsidR="00812873" w:rsidRPr="00771345">
        <w:rPr>
          <w:rFonts w:eastAsia="Calibri"/>
          <w:sz w:val="20"/>
          <w:szCs w:val="20"/>
          <w:lang w:val="pt-BR"/>
        </w:rPr>
        <w:t>fevereiro</w:t>
      </w:r>
      <w:r w:rsidR="007A382D" w:rsidRPr="00771345">
        <w:rPr>
          <w:rFonts w:eastAsia="Calibri"/>
          <w:sz w:val="20"/>
          <w:szCs w:val="20"/>
          <w:lang w:val="pt-BR"/>
        </w:rPr>
        <w:t xml:space="preserve"> de 2006</w:t>
      </w:r>
      <w:r w:rsidR="00DD6917" w:rsidRPr="00771345">
        <w:rPr>
          <w:rFonts w:eastAsia="Calibri"/>
          <w:sz w:val="20"/>
          <w:szCs w:val="20"/>
          <w:lang w:val="pt-BR"/>
        </w:rPr>
        <w:t>,</w:t>
      </w:r>
      <w:r w:rsidR="00D2356F" w:rsidRPr="00771345">
        <w:rPr>
          <w:rFonts w:eastAsia="Calibri"/>
          <w:sz w:val="20"/>
          <w:szCs w:val="20"/>
          <w:lang w:val="pt-BR"/>
        </w:rPr>
        <w:t xml:space="preserve"> a </w:t>
      </w:r>
      <w:r w:rsidR="009C0E3A" w:rsidRPr="00771345">
        <w:rPr>
          <w:rFonts w:eastAsia="Calibri"/>
          <w:sz w:val="20"/>
          <w:szCs w:val="20"/>
          <w:lang w:val="pt-BR"/>
        </w:rPr>
        <w:t>d</w:t>
      </w:r>
      <w:r w:rsidR="00812873" w:rsidRPr="00771345">
        <w:rPr>
          <w:rFonts w:eastAsia="Calibri"/>
          <w:sz w:val="20"/>
          <w:szCs w:val="20"/>
          <w:lang w:val="pt-BR"/>
        </w:rPr>
        <w:t>efesa</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CB6F25" w:rsidRPr="00771345">
        <w:rPr>
          <w:rFonts w:eastAsia="Calibri"/>
          <w:sz w:val="20"/>
          <w:szCs w:val="20"/>
          <w:lang w:val="pt-BR"/>
        </w:rPr>
        <w:t xml:space="preserve">senhor </w:t>
      </w:r>
      <w:r w:rsidR="007A382D" w:rsidRPr="00771345">
        <w:rPr>
          <w:rFonts w:eastAsia="Calibri"/>
          <w:sz w:val="20"/>
          <w:szCs w:val="20"/>
          <w:lang w:val="pt-BR"/>
        </w:rPr>
        <w:t xml:space="preserve">Pereira de Lima </w:t>
      </w:r>
      <w:r w:rsidR="00D2356F" w:rsidRPr="00771345">
        <w:rPr>
          <w:rFonts w:eastAsia="Calibri"/>
          <w:sz w:val="20"/>
          <w:szCs w:val="20"/>
          <w:lang w:val="pt-BR"/>
        </w:rPr>
        <w:t>interpôs</w:t>
      </w:r>
      <w:r w:rsidR="004A56F7" w:rsidRPr="00771345">
        <w:rPr>
          <w:rFonts w:eastAsia="Calibri"/>
          <w:sz w:val="20"/>
          <w:szCs w:val="20"/>
          <w:lang w:val="pt-BR"/>
        </w:rPr>
        <w:t xml:space="preserve"> um </w:t>
      </w:r>
      <w:r w:rsidR="007A382D" w:rsidRPr="00771345">
        <w:rPr>
          <w:rFonts w:eastAsia="Calibri"/>
          <w:sz w:val="20"/>
          <w:szCs w:val="20"/>
          <w:lang w:val="pt-BR"/>
        </w:rPr>
        <w:t>recurso especial</w:t>
      </w:r>
      <w:r w:rsidR="009C0E3A" w:rsidRPr="00771345">
        <w:rPr>
          <w:rFonts w:eastAsia="Calibri"/>
          <w:sz w:val="20"/>
          <w:szCs w:val="20"/>
          <w:lang w:val="pt-BR"/>
        </w:rPr>
        <w:t>,</w:t>
      </w:r>
      <w:r w:rsidR="007A382D" w:rsidRPr="00771345">
        <w:rPr>
          <w:rStyle w:val="Refdenotaalpie"/>
          <w:rFonts w:eastAsia="Calibri"/>
          <w:sz w:val="20"/>
          <w:szCs w:val="20"/>
          <w:lang w:val="pt-BR"/>
        </w:rPr>
        <w:footnoteReference w:id="144"/>
      </w:r>
      <w:r w:rsidR="007A382D" w:rsidRPr="003A1622">
        <w:rPr>
          <w:rFonts w:eastAsia="Calibri"/>
          <w:sz w:val="20"/>
          <w:szCs w:val="20"/>
          <w:lang w:val="pt-BR"/>
        </w:rPr>
        <w:t>,</w:t>
      </w:r>
      <w:r w:rsidR="00812873" w:rsidRPr="003A1622">
        <w:rPr>
          <w:rFonts w:eastAsia="Calibri"/>
          <w:sz w:val="20"/>
          <w:szCs w:val="20"/>
          <w:lang w:val="pt-BR"/>
        </w:rPr>
        <w:t xml:space="preserve"> o </w:t>
      </w:r>
      <w:r w:rsidR="00130FF7" w:rsidRPr="00A77C80">
        <w:rPr>
          <w:rFonts w:eastAsia="Calibri"/>
          <w:sz w:val="20"/>
          <w:szCs w:val="20"/>
          <w:lang w:val="pt-BR"/>
        </w:rPr>
        <w:t>qual</w:t>
      </w:r>
      <w:r w:rsidR="00812873" w:rsidRPr="00A77C80">
        <w:rPr>
          <w:rFonts w:eastAsia="Calibri"/>
          <w:sz w:val="20"/>
          <w:szCs w:val="20"/>
          <w:lang w:val="pt-BR"/>
        </w:rPr>
        <w:t xml:space="preserve"> foi </w:t>
      </w:r>
      <w:r w:rsidR="007A382D" w:rsidRPr="00C53DF8">
        <w:rPr>
          <w:rFonts w:eastAsia="Calibri"/>
          <w:sz w:val="20"/>
          <w:szCs w:val="20"/>
          <w:lang w:val="pt-BR"/>
        </w:rPr>
        <w:t>enviado</w:t>
      </w:r>
      <w:r w:rsidR="00130FF7" w:rsidRPr="009B1B35">
        <w:rPr>
          <w:rFonts w:eastAsia="Calibri"/>
          <w:sz w:val="20"/>
          <w:szCs w:val="20"/>
          <w:lang w:val="pt-BR"/>
        </w:rPr>
        <w:t xml:space="preserve"> ao </w:t>
      </w:r>
      <w:r w:rsidR="009C0E3A" w:rsidRPr="00367745">
        <w:rPr>
          <w:rFonts w:eastAsia="Calibri"/>
          <w:sz w:val="20"/>
          <w:szCs w:val="20"/>
          <w:lang w:val="pt-BR"/>
        </w:rPr>
        <w:t xml:space="preserve">Superior </w:t>
      </w:r>
      <w:r w:rsidR="007A382D" w:rsidRPr="00771345">
        <w:rPr>
          <w:rFonts w:eastAsia="Calibri"/>
          <w:sz w:val="20"/>
          <w:szCs w:val="20"/>
          <w:lang w:val="pt-BR"/>
        </w:rPr>
        <w:t xml:space="preserve">Tribunal de </w:t>
      </w:r>
      <w:r w:rsidR="00D2356F" w:rsidRPr="00771345">
        <w:rPr>
          <w:rFonts w:eastAsia="Calibri"/>
          <w:sz w:val="20"/>
          <w:szCs w:val="20"/>
          <w:lang w:val="pt-BR"/>
        </w:rPr>
        <w:t>Justiça</w:t>
      </w:r>
      <w:r w:rsidR="00D44688" w:rsidRPr="00771345">
        <w:rPr>
          <w:rFonts w:eastAsia="Calibri"/>
          <w:sz w:val="20"/>
          <w:szCs w:val="20"/>
          <w:lang w:val="pt-BR"/>
        </w:rPr>
        <w:t xml:space="preserve"> em 1</w:t>
      </w:r>
      <w:r w:rsidR="007A382D" w:rsidRPr="00771345">
        <w:rPr>
          <w:rFonts w:eastAsia="Calibri"/>
          <w:sz w:val="20"/>
          <w:szCs w:val="20"/>
          <w:lang w:val="pt-BR"/>
        </w:rPr>
        <w:t xml:space="preserve">9 de </w:t>
      </w:r>
      <w:r w:rsidR="00812873" w:rsidRPr="00771345">
        <w:rPr>
          <w:rFonts w:eastAsia="Calibri"/>
          <w:sz w:val="20"/>
          <w:szCs w:val="20"/>
          <w:lang w:val="pt-BR"/>
        </w:rPr>
        <w:t>janeiro</w:t>
      </w:r>
      <w:r w:rsidR="007A382D" w:rsidRPr="00771345">
        <w:rPr>
          <w:rFonts w:eastAsia="Calibri"/>
          <w:sz w:val="20"/>
          <w:szCs w:val="20"/>
          <w:lang w:val="pt-BR"/>
        </w:rPr>
        <w:t xml:space="preserve"> de 2007</w:t>
      </w:r>
      <w:r w:rsidR="009C0E3A" w:rsidRPr="00771345">
        <w:rPr>
          <w:rFonts w:eastAsia="Calibri"/>
          <w:sz w:val="20"/>
          <w:szCs w:val="20"/>
          <w:lang w:val="pt-BR"/>
        </w:rPr>
        <w:t>.</w:t>
      </w:r>
      <w:r w:rsidR="007A382D" w:rsidRPr="00771345">
        <w:rPr>
          <w:rStyle w:val="Refdenotaalpie"/>
          <w:rFonts w:eastAsia="Calibri"/>
          <w:sz w:val="20"/>
          <w:szCs w:val="20"/>
          <w:lang w:val="pt-BR"/>
        </w:rPr>
        <w:footnoteReference w:id="145"/>
      </w:r>
      <w:r w:rsidRPr="003A1622">
        <w:rPr>
          <w:rFonts w:eastAsia="Calibri"/>
          <w:sz w:val="20"/>
          <w:szCs w:val="20"/>
          <w:lang w:val="pt-BR"/>
        </w:rPr>
        <w:t xml:space="preserve"> Em 2</w:t>
      </w:r>
      <w:r w:rsidR="00F31EB3" w:rsidRPr="003A1622">
        <w:rPr>
          <w:rFonts w:eastAsia="Calibri"/>
          <w:sz w:val="20"/>
          <w:szCs w:val="20"/>
          <w:lang w:val="pt-BR"/>
        </w:rPr>
        <w:t>5</w:t>
      </w:r>
      <w:r w:rsidR="007A382D" w:rsidRPr="00A77C80">
        <w:rPr>
          <w:rFonts w:eastAsia="Calibri"/>
          <w:sz w:val="20"/>
          <w:szCs w:val="20"/>
          <w:lang w:val="pt-BR"/>
        </w:rPr>
        <w:t xml:space="preserve"> de </w:t>
      </w:r>
      <w:r w:rsidR="00D2356F" w:rsidRPr="00A77C80">
        <w:rPr>
          <w:rFonts w:eastAsia="Calibri"/>
          <w:sz w:val="20"/>
          <w:szCs w:val="20"/>
          <w:lang w:val="pt-BR"/>
        </w:rPr>
        <w:t>junho</w:t>
      </w:r>
      <w:r w:rsidR="007A382D" w:rsidRPr="00C53DF8">
        <w:rPr>
          <w:rFonts w:eastAsia="Calibri"/>
          <w:sz w:val="20"/>
          <w:szCs w:val="20"/>
          <w:lang w:val="pt-BR"/>
        </w:rPr>
        <w:t xml:space="preserve"> de 2007</w:t>
      </w:r>
      <w:r w:rsidR="00DD6917" w:rsidRPr="009B1B35">
        <w:rPr>
          <w:rFonts w:eastAsia="Calibri"/>
          <w:sz w:val="20"/>
          <w:szCs w:val="20"/>
          <w:lang w:val="pt-BR"/>
        </w:rPr>
        <w:t>,</w:t>
      </w:r>
      <w:r w:rsidR="00812873" w:rsidRPr="00367745">
        <w:rPr>
          <w:rFonts w:eastAsia="Calibri"/>
          <w:sz w:val="20"/>
          <w:szCs w:val="20"/>
          <w:lang w:val="pt-BR"/>
        </w:rPr>
        <w:t xml:space="preserve"> o </w:t>
      </w:r>
      <w:r w:rsidR="00DD6917" w:rsidRPr="00771345">
        <w:rPr>
          <w:rFonts w:eastAsia="Calibri"/>
          <w:sz w:val="20"/>
          <w:szCs w:val="20"/>
          <w:lang w:val="pt-BR"/>
        </w:rPr>
        <w:t xml:space="preserve">Tribunal do </w:t>
      </w:r>
      <w:r w:rsidR="009C0E3A" w:rsidRPr="00771345">
        <w:rPr>
          <w:rFonts w:eastAsia="Calibri"/>
          <w:sz w:val="20"/>
          <w:szCs w:val="20"/>
          <w:lang w:val="pt-BR"/>
        </w:rPr>
        <w:t xml:space="preserve">Júri </w:t>
      </w:r>
      <w:r w:rsidR="00130FF7" w:rsidRPr="00771345">
        <w:rPr>
          <w:rFonts w:eastAsia="Calibri"/>
          <w:sz w:val="20"/>
          <w:szCs w:val="20"/>
          <w:lang w:val="pt-BR"/>
        </w:rPr>
        <w:t>celebrou</w:t>
      </w:r>
      <w:r w:rsidR="007A382D" w:rsidRPr="00771345">
        <w:rPr>
          <w:rFonts w:eastAsia="Calibri"/>
          <w:sz w:val="20"/>
          <w:szCs w:val="20"/>
          <w:lang w:val="pt-BR"/>
        </w:rPr>
        <w:t xml:space="preserve"> </w:t>
      </w:r>
      <w:r w:rsidR="006D1F22" w:rsidRPr="00771345">
        <w:rPr>
          <w:rFonts w:eastAsia="Calibri"/>
          <w:sz w:val="20"/>
          <w:szCs w:val="20"/>
          <w:lang w:val="pt-BR"/>
        </w:rPr>
        <w:t>sua primeira</w:t>
      </w:r>
      <w:r w:rsidR="007A382D" w:rsidRPr="00771345">
        <w:rPr>
          <w:rFonts w:eastAsia="Calibri"/>
          <w:sz w:val="20"/>
          <w:szCs w:val="20"/>
          <w:lang w:val="pt-BR"/>
        </w:rPr>
        <w:t xml:space="preserve"> </w:t>
      </w:r>
      <w:r w:rsidR="00CB6F25" w:rsidRPr="00771345">
        <w:rPr>
          <w:rFonts w:eastAsia="Calibri"/>
          <w:sz w:val="20"/>
          <w:szCs w:val="20"/>
          <w:lang w:val="pt-BR"/>
        </w:rPr>
        <w:t>sessão</w:t>
      </w:r>
      <w:r w:rsidR="007A382D" w:rsidRPr="00771345">
        <w:rPr>
          <w:rFonts w:eastAsia="Calibri"/>
          <w:sz w:val="20"/>
          <w:szCs w:val="20"/>
          <w:lang w:val="pt-BR"/>
        </w:rPr>
        <w:t xml:space="preserve">, </w:t>
      </w:r>
      <w:r w:rsidR="00CB6F25" w:rsidRPr="00771345">
        <w:rPr>
          <w:rFonts w:eastAsia="Calibri"/>
          <w:sz w:val="20"/>
          <w:szCs w:val="20"/>
          <w:lang w:val="pt-BR"/>
        </w:rPr>
        <w:t>mas</w:t>
      </w:r>
      <w:r w:rsidR="00812873" w:rsidRPr="00771345">
        <w:rPr>
          <w:rFonts w:eastAsia="Calibri"/>
          <w:sz w:val="20"/>
          <w:szCs w:val="20"/>
          <w:lang w:val="pt-BR"/>
        </w:rPr>
        <w:t xml:space="preserve"> o </w:t>
      </w:r>
      <w:r w:rsidR="009C0E3A" w:rsidRPr="00771345">
        <w:rPr>
          <w:rFonts w:eastAsia="Calibri"/>
          <w:sz w:val="20"/>
          <w:szCs w:val="20"/>
          <w:lang w:val="pt-BR"/>
        </w:rPr>
        <w:t xml:space="preserve">julgamento </w:t>
      </w:r>
      <w:r w:rsidR="00812873" w:rsidRPr="00771345">
        <w:rPr>
          <w:rFonts w:eastAsia="Calibri"/>
          <w:sz w:val="20"/>
          <w:szCs w:val="20"/>
          <w:lang w:val="pt-BR"/>
        </w:rPr>
        <w:t xml:space="preserve">foi </w:t>
      </w:r>
      <w:r w:rsidR="009C0E3A" w:rsidRPr="00771345">
        <w:rPr>
          <w:rFonts w:eastAsia="Calibri"/>
          <w:sz w:val="20"/>
          <w:szCs w:val="20"/>
          <w:lang w:val="pt-BR"/>
        </w:rPr>
        <w:t xml:space="preserve">adiado </w:t>
      </w:r>
      <w:r w:rsidR="00812873" w:rsidRPr="00771345">
        <w:rPr>
          <w:rFonts w:eastAsia="Calibri"/>
          <w:sz w:val="20"/>
          <w:szCs w:val="20"/>
          <w:lang w:val="pt-BR"/>
        </w:rPr>
        <w:t>devido</w:t>
      </w:r>
      <w:r w:rsidR="00130FF7" w:rsidRPr="00771345">
        <w:rPr>
          <w:rFonts w:eastAsia="Calibri"/>
          <w:sz w:val="20"/>
          <w:szCs w:val="20"/>
          <w:lang w:val="pt-BR"/>
        </w:rPr>
        <w:t xml:space="preserve"> à ausência</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130FF7" w:rsidRPr="00771345">
        <w:rPr>
          <w:rFonts w:eastAsia="Calibri"/>
          <w:sz w:val="20"/>
          <w:szCs w:val="20"/>
          <w:lang w:val="pt-BR"/>
        </w:rPr>
        <w:t>advogad</w:t>
      </w:r>
      <w:r w:rsidR="007A382D" w:rsidRPr="00771345">
        <w:rPr>
          <w:rFonts w:eastAsia="Calibri"/>
          <w:sz w:val="20"/>
          <w:szCs w:val="20"/>
          <w:lang w:val="pt-BR"/>
        </w:rPr>
        <w:t xml:space="preserve">o </w:t>
      </w:r>
      <w:r w:rsidR="00812873" w:rsidRPr="00771345">
        <w:rPr>
          <w:rFonts w:eastAsia="Calibri"/>
          <w:sz w:val="20"/>
          <w:szCs w:val="20"/>
          <w:lang w:val="pt-BR"/>
        </w:rPr>
        <w:t xml:space="preserve">do </w:t>
      </w:r>
      <w:r w:rsidR="00CB6F25" w:rsidRPr="00771345">
        <w:rPr>
          <w:rFonts w:eastAsia="Calibri"/>
          <w:sz w:val="20"/>
          <w:szCs w:val="20"/>
          <w:lang w:val="pt-BR"/>
        </w:rPr>
        <w:t xml:space="preserve">senhor </w:t>
      </w:r>
      <w:r w:rsidR="007A382D" w:rsidRPr="00771345">
        <w:rPr>
          <w:rFonts w:eastAsia="Calibri"/>
          <w:sz w:val="20"/>
          <w:szCs w:val="20"/>
          <w:lang w:val="pt-BR"/>
        </w:rPr>
        <w:t>Pereira de Lima</w:t>
      </w:r>
      <w:r w:rsidR="007A382D" w:rsidRPr="00771345">
        <w:rPr>
          <w:rStyle w:val="Refdenotaalpie"/>
          <w:rFonts w:eastAsia="Calibri"/>
          <w:sz w:val="20"/>
          <w:szCs w:val="20"/>
          <w:lang w:val="pt-BR"/>
        </w:rPr>
        <w:footnoteReference w:id="146"/>
      </w:r>
      <w:r w:rsidR="004A56F7" w:rsidRPr="003A1622">
        <w:rPr>
          <w:rFonts w:eastAsia="Calibri"/>
          <w:sz w:val="20"/>
          <w:szCs w:val="20"/>
          <w:lang w:val="pt-BR"/>
        </w:rPr>
        <w:t xml:space="preserve"> e </w:t>
      </w:r>
      <w:r w:rsidR="009C0E3A" w:rsidRPr="003A1622">
        <w:rPr>
          <w:rFonts w:eastAsia="Calibri"/>
          <w:sz w:val="20"/>
          <w:szCs w:val="20"/>
          <w:lang w:val="pt-BR"/>
        </w:rPr>
        <w:t xml:space="preserve">foi reiniciado </w:t>
      </w:r>
      <w:r w:rsidR="00D2356F" w:rsidRPr="00A77C80">
        <w:rPr>
          <w:rFonts w:eastAsia="Calibri"/>
          <w:sz w:val="20"/>
          <w:szCs w:val="20"/>
          <w:lang w:val="pt-BR"/>
        </w:rPr>
        <w:t>em 2</w:t>
      </w:r>
      <w:r w:rsidR="007A382D" w:rsidRPr="00A77C80">
        <w:rPr>
          <w:rFonts w:eastAsia="Calibri"/>
          <w:sz w:val="20"/>
          <w:szCs w:val="20"/>
          <w:lang w:val="pt-BR"/>
        </w:rPr>
        <w:t xml:space="preserve">6 de </w:t>
      </w:r>
      <w:r w:rsidR="00CB6F25" w:rsidRPr="00C53DF8">
        <w:rPr>
          <w:rFonts w:eastAsia="Calibri"/>
          <w:sz w:val="20"/>
          <w:szCs w:val="20"/>
          <w:lang w:val="pt-BR"/>
        </w:rPr>
        <w:t>setembro</w:t>
      </w:r>
      <w:r w:rsidR="007A382D" w:rsidRPr="009B1B35">
        <w:rPr>
          <w:rFonts w:eastAsia="Calibri"/>
          <w:sz w:val="20"/>
          <w:szCs w:val="20"/>
          <w:lang w:val="pt-BR"/>
        </w:rPr>
        <w:t xml:space="preserve"> de 2007</w:t>
      </w:r>
      <w:r w:rsidR="009C0E3A" w:rsidRPr="00367745">
        <w:rPr>
          <w:rFonts w:eastAsia="Calibri"/>
          <w:sz w:val="20"/>
          <w:szCs w:val="20"/>
          <w:lang w:val="pt-BR"/>
        </w:rPr>
        <w:t>.</w:t>
      </w:r>
      <w:r w:rsidR="007A382D" w:rsidRPr="00771345">
        <w:rPr>
          <w:rStyle w:val="Refdenotaalpie"/>
          <w:rFonts w:eastAsia="Calibri"/>
          <w:sz w:val="20"/>
          <w:szCs w:val="20"/>
          <w:lang w:val="pt-BR"/>
        </w:rPr>
        <w:footnoteReference w:id="147"/>
      </w:r>
      <w:r w:rsidRPr="003A1622">
        <w:rPr>
          <w:rFonts w:eastAsia="Calibri"/>
          <w:sz w:val="20"/>
          <w:szCs w:val="20"/>
          <w:lang w:val="pt-BR"/>
        </w:rPr>
        <w:t xml:space="preserve"> Em 2</w:t>
      </w:r>
      <w:r w:rsidR="007A382D" w:rsidRPr="003A1622">
        <w:rPr>
          <w:rFonts w:eastAsia="Calibri"/>
          <w:sz w:val="20"/>
          <w:szCs w:val="20"/>
          <w:lang w:val="pt-BR"/>
        </w:rPr>
        <w:t xml:space="preserve">6 de </w:t>
      </w:r>
      <w:r w:rsidR="00CB6F25" w:rsidRPr="00A77C80">
        <w:rPr>
          <w:rFonts w:eastAsia="Calibri"/>
          <w:sz w:val="20"/>
          <w:szCs w:val="20"/>
          <w:lang w:val="pt-BR"/>
        </w:rPr>
        <w:t>setembro</w:t>
      </w:r>
      <w:r w:rsidR="007A382D" w:rsidRPr="00A77C80">
        <w:rPr>
          <w:rFonts w:eastAsia="Calibri"/>
          <w:sz w:val="20"/>
          <w:szCs w:val="20"/>
          <w:lang w:val="pt-BR"/>
        </w:rPr>
        <w:t xml:space="preserve"> de 2007</w:t>
      </w:r>
      <w:r w:rsidR="00DD6917" w:rsidRPr="00C53DF8">
        <w:rPr>
          <w:rFonts w:eastAsia="Calibri"/>
          <w:sz w:val="20"/>
          <w:szCs w:val="20"/>
          <w:lang w:val="pt-BR"/>
        </w:rPr>
        <w:t>,</w:t>
      </w:r>
      <w:r w:rsidR="00812873" w:rsidRPr="009B1B35">
        <w:rPr>
          <w:rFonts w:eastAsia="Calibri"/>
          <w:sz w:val="20"/>
          <w:szCs w:val="20"/>
          <w:lang w:val="pt-BR"/>
        </w:rPr>
        <w:t xml:space="preserve"> o</w:t>
      </w:r>
      <w:r w:rsidR="00CB6F25" w:rsidRPr="00367745">
        <w:rPr>
          <w:rFonts w:eastAsia="Calibri"/>
          <w:sz w:val="20"/>
          <w:szCs w:val="20"/>
          <w:lang w:val="pt-BR"/>
        </w:rPr>
        <w:t xml:space="preserve"> </w:t>
      </w:r>
      <w:r w:rsidR="00F07E09" w:rsidRPr="00771345">
        <w:rPr>
          <w:rFonts w:eastAsia="Calibri"/>
          <w:sz w:val="20"/>
          <w:szCs w:val="20"/>
          <w:lang w:val="pt-BR"/>
        </w:rPr>
        <w:t>P</w:t>
      </w:r>
      <w:r w:rsidR="00CB6F25" w:rsidRPr="00771345">
        <w:rPr>
          <w:rFonts w:eastAsia="Calibri"/>
          <w:sz w:val="20"/>
          <w:szCs w:val="20"/>
          <w:lang w:val="pt-BR"/>
        </w:rPr>
        <w:t xml:space="preserve">rimeiro </w:t>
      </w:r>
      <w:r w:rsidR="007A382D" w:rsidRPr="00771345">
        <w:rPr>
          <w:rFonts w:eastAsia="Calibri"/>
          <w:sz w:val="20"/>
          <w:szCs w:val="20"/>
          <w:lang w:val="pt-BR"/>
        </w:rPr>
        <w:t xml:space="preserve">Tribunal </w:t>
      </w:r>
      <w:r w:rsidR="00812873" w:rsidRPr="00771345">
        <w:rPr>
          <w:rFonts w:eastAsia="Calibri"/>
          <w:sz w:val="20"/>
          <w:szCs w:val="20"/>
          <w:lang w:val="pt-BR"/>
        </w:rPr>
        <w:t xml:space="preserve">do </w:t>
      </w:r>
      <w:r w:rsidR="009C0E3A" w:rsidRPr="00771345">
        <w:rPr>
          <w:rFonts w:eastAsia="Calibri"/>
          <w:sz w:val="20"/>
          <w:szCs w:val="20"/>
          <w:lang w:val="pt-BR"/>
        </w:rPr>
        <w:t xml:space="preserve">Júri </w:t>
      </w:r>
      <w:r w:rsidR="007A382D" w:rsidRPr="00771345">
        <w:rPr>
          <w:rFonts w:eastAsia="Calibri"/>
          <w:sz w:val="20"/>
          <w:szCs w:val="20"/>
          <w:lang w:val="pt-BR"/>
        </w:rPr>
        <w:t xml:space="preserve">de João Pessoa </w:t>
      </w:r>
      <w:r w:rsidR="009960A1" w:rsidRPr="00771345">
        <w:rPr>
          <w:rFonts w:eastAsia="Calibri"/>
          <w:sz w:val="20"/>
          <w:szCs w:val="20"/>
          <w:lang w:val="pt-BR"/>
        </w:rPr>
        <w:t>condenou</w:t>
      </w:r>
      <w:r w:rsidR="00130FF7" w:rsidRPr="007713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 xml:space="preserve">Pereira de Lima a 16 </w:t>
      </w:r>
      <w:r w:rsidR="00130FF7" w:rsidRPr="00771345">
        <w:rPr>
          <w:rFonts w:eastAsia="Calibri"/>
          <w:sz w:val="20"/>
          <w:szCs w:val="20"/>
          <w:lang w:val="pt-BR"/>
        </w:rPr>
        <w:t>anos</w:t>
      </w:r>
      <w:r w:rsidR="007A382D" w:rsidRPr="00771345">
        <w:rPr>
          <w:rFonts w:eastAsia="Calibri"/>
          <w:sz w:val="20"/>
          <w:szCs w:val="20"/>
          <w:lang w:val="pt-BR"/>
        </w:rPr>
        <w:t xml:space="preserve"> de </w:t>
      </w:r>
      <w:r w:rsidR="00CB6F25" w:rsidRPr="00771345">
        <w:rPr>
          <w:rFonts w:eastAsia="Calibri"/>
          <w:sz w:val="20"/>
          <w:szCs w:val="20"/>
          <w:lang w:val="pt-BR"/>
        </w:rPr>
        <w:t xml:space="preserve">prisão pelos </w:t>
      </w:r>
      <w:r w:rsidR="00DD6917" w:rsidRPr="00771345">
        <w:rPr>
          <w:rFonts w:eastAsia="Calibri"/>
          <w:sz w:val="20"/>
          <w:szCs w:val="20"/>
          <w:lang w:val="pt-BR"/>
        </w:rPr>
        <w:t xml:space="preserve">crimes </w:t>
      </w:r>
      <w:r w:rsidR="007A382D" w:rsidRPr="00771345">
        <w:rPr>
          <w:rFonts w:eastAsia="Calibri"/>
          <w:sz w:val="20"/>
          <w:szCs w:val="20"/>
          <w:lang w:val="pt-BR"/>
        </w:rPr>
        <w:t xml:space="preserve">de </w:t>
      </w:r>
      <w:r w:rsidR="00D2356F" w:rsidRPr="00771345">
        <w:rPr>
          <w:rFonts w:eastAsia="Calibri"/>
          <w:sz w:val="20"/>
          <w:szCs w:val="20"/>
          <w:lang w:val="pt-BR"/>
        </w:rPr>
        <w:t>homicídio</w:t>
      </w:r>
      <w:r w:rsidR="004A56F7" w:rsidRPr="00771345">
        <w:rPr>
          <w:rFonts w:eastAsia="Calibri"/>
          <w:sz w:val="20"/>
          <w:szCs w:val="20"/>
          <w:lang w:val="pt-BR"/>
        </w:rPr>
        <w:t xml:space="preserve"> e </w:t>
      </w:r>
      <w:r w:rsidR="007A382D" w:rsidRPr="00771345">
        <w:rPr>
          <w:rFonts w:eastAsia="Calibri"/>
          <w:sz w:val="20"/>
          <w:szCs w:val="20"/>
          <w:lang w:val="pt-BR"/>
        </w:rPr>
        <w:t>oculta</w:t>
      </w:r>
      <w:r w:rsidR="00130FF7" w:rsidRPr="00771345">
        <w:rPr>
          <w:rFonts w:eastAsia="Calibri"/>
          <w:sz w:val="20"/>
          <w:szCs w:val="20"/>
          <w:lang w:val="pt-BR"/>
        </w:rPr>
        <w:t>ção</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cadáver de Márcia Barbosa de Souza</w:t>
      </w:r>
      <w:r w:rsidR="009C0E3A" w:rsidRPr="00771345">
        <w:rPr>
          <w:rFonts w:eastAsia="Calibri"/>
          <w:sz w:val="20"/>
          <w:szCs w:val="20"/>
          <w:lang w:val="pt-BR"/>
        </w:rPr>
        <w:t>.</w:t>
      </w:r>
      <w:r w:rsidR="007A382D" w:rsidRPr="00771345">
        <w:rPr>
          <w:rStyle w:val="Refdenotaalpie"/>
          <w:rFonts w:eastAsia="Calibri"/>
          <w:sz w:val="20"/>
          <w:szCs w:val="20"/>
          <w:lang w:val="pt-BR"/>
        </w:rPr>
        <w:footnoteReference w:id="148"/>
      </w:r>
      <w:r w:rsidR="006D1F22" w:rsidRPr="003A1622">
        <w:rPr>
          <w:rFonts w:eastAsia="Calibri"/>
          <w:sz w:val="20"/>
          <w:szCs w:val="20"/>
          <w:lang w:val="pt-BR"/>
        </w:rPr>
        <w:t xml:space="preserve"> O </w:t>
      </w:r>
      <w:r w:rsidR="00DB2CB2" w:rsidRPr="003A1622">
        <w:rPr>
          <w:rFonts w:eastAsia="Calibri"/>
          <w:sz w:val="20"/>
          <w:szCs w:val="20"/>
          <w:lang w:val="pt-BR"/>
        </w:rPr>
        <w:t>senhor</w:t>
      </w:r>
      <w:r w:rsidR="00CB6F25" w:rsidRPr="00A77C80">
        <w:rPr>
          <w:rFonts w:eastAsia="Calibri"/>
          <w:sz w:val="20"/>
          <w:szCs w:val="20"/>
          <w:lang w:val="pt-BR"/>
        </w:rPr>
        <w:t xml:space="preserve"> </w:t>
      </w:r>
      <w:r w:rsidR="007A382D" w:rsidRPr="00A77C80">
        <w:rPr>
          <w:rFonts w:eastAsia="Calibri"/>
          <w:sz w:val="20"/>
          <w:szCs w:val="20"/>
          <w:lang w:val="pt-BR"/>
        </w:rPr>
        <w:t xml:space="preserve">Pereira de Lima </w:t>
      </w:r>
      <w:r w:rsidR="009960A1" w:rsidRPr="00C53DF8">
        <w:rPr>
          <w:rFonts w:eastAsia="Calibri"/>
          <w:sz w:val="20"/>
          <w:szCs w:val="20"/>
          <w:lang w:val="pt-BR"/>
        </w:rPr>
        <w:t>recorreu</w:t>
      </w:r>
      <w:r w:rsidR="00D2356F" w:rsidRPr="009B1B35">
        <w:rPr>
          <w:rFonts w:eastAsia="Calibri"/>
          <w:sz w:val="20"/>
          <w:szCs w:val="20"/>
          <w:lang w:val="pt-BR"/>
        </w:rPr>
        <w:t xml:space="preserve"> </w:t>
      </w:r>
      <w:r w:rsidR="009C0E3A" w:rsidRPr="00367745">
        <w:rPr>
          <w:rFonts w:eastAsia="Calibri"/>
          <w:sz w:val="20"/>
          <w:szCs w:val="20"/>
          <w:lang w:val="pt-BR"/>
        </w:rPr>
        <w:t>d</w:t>
      </w:r>
      <w:r w:rsidR="00D2356F" w:rsidRPr="00771345">
        <w:rPr>
          <w:rFonts w:eastAsia="Calibri"/>
          <w:sz w:val="20"/>
          <w:szCs w:val="20"/>
          <w:lang w:val="pt-BR"/>
        </w:rPr>
        <w:t xml:space="preserve">a </w:t>
      </w:r>
      <w:r w:rsidR="00CB6F25" w:rsidRPr="00771345">
        <w:rPr>
          <w:rFonts w:eastAsia="Calibri"/>
          <w:sz w:val="20"/>
          <w:szCs w:val="20"/>
          <w:lang w:val="pt-BR"/>
        </w:rPr>
        <w:t>sentença</w:t>
      </w:r>
      <w:r w:rsidR="00D2356F" w:rsidRPr="00771345">
        <w:rPr>
          <w:rFonts w:eastAsia="Calibri"/>
          <w:sz w:val="20"/>
          <w:szCs w:val="20"/>
          <w:lang w:val="pt-BR"/>
        </w:rPr>
        <w:t xml:space="preserve"> em 2</w:t>
      </w:r>
      <w:r w:rsidR="007A382D" w:rsidRPr="00771345">
        <w:rPr>
          <w:rFonts w:eastAsia="Calibri"/>
          <w:sz w:val="20"/>
          <w:szCs w:val="20"/>
          <w:lang w:val="pt-BR"/>
        </w:rPr>
        <w:t xml:space="preserve">7 de </w:t>
      </w:r>
      <w:r w:rsidR="00CB6F25" w:rsidRPr="00771345">
        <w:rPr>
          <w:rFonts w:eastAsia="Calibri"/>
          <w:sz w:val="20"/>
          <w:szCs w:val="20"/>
          <w:lang w:val="pt-BR"/>
        </w:rPr>
        <w:t>setembro</w:t>
      </w:r>
      <w:r w:rsidR="007A382D" w:rsidRPr="00771345">
        <w:rPr>
          <w:rFonts w:eastAsia="Calibri"/>
          <w:sz w:val="20"/>
          <w:szCs w:val="20"/>
          <w:lang w:val="pt-BR"/>
        </w:rPr>
        <w:t xml:space="preserve"> de 2007</w:t>
      </w:r>
      <w:r w:rsidR="009C0E3A" w:rsidRPr="00771345">
        <w:rPr>
          <w:rFonts w:eastAsia="Calibri"/>
          <w:sz w:val="20"/>
          <w:szCs w:val="20"/>
          <w:lang w:val="pt-BR"/>
        </w:rPr>
        <w:t>.</w:t>
      </w:r>
      <w:r w:rsidR="007A382D" w:rsidRPr="00771345">
        <w:rPr>
          <w:rStyle w:val="Refdenotaalpie"/>
          <w:rFonts w:eastAsia="Calibri"/>
          <w:sz w:val="20"/>
          <w:szCs w:val="20"/>
          <w:lang w:val="pt-BR"/>
        </w:rPr>
        <w:footnoteReference w:id="149"/>
      </w:r>
    </w:p>
    <w:p w14:paraId="11A5C5D2" w14:textId="77777777" w:rsidR="007A382D" w:rsidRPr="003A1622" w:rsidRDefault="007A382D" w:rsidP="0057359C">
      <w:pPr>
        <w:pStyle w:val="Prrafodelista"/>
        <w:tabs>
          <w:tab w:val="left" w:pos="142"/>
        </w:tabs>
        <w:ind w:left="0"/>
        <w:rPr>
          <w:sz w:val="20"/>
          <w:szCs w:val="20"/>
          <w:lang w:val="pt-BR"/>
        </w:rPr>
      </w:pPr>
    </w:p>
    <w:p w14:paraId="1FA2D33F" w14:textId="71644438" w:rsidR="007A382D" w:rsidRPr="003A1622" w:rsidRDefault="007A382D" w:rsidP="00A60CB4">
      <w:pPr>
        <w:pStyle w:val="Prrafodelista"/>
        <w:numPr>
          <w:ilvl w:val="0"/>
          <w:numId w:val="6"/>
        </w:numPr>
        <w:tabs>
          <w:tab w:val="left" w:pos="142"/>
        </w:tabs>
        <w:ind w:left="0" w:firstLine="0"/>
        <w:rPr>
          <w:sz w:val="20"/>
          <w:szCs w:val="20"/>
          <w:lang w:val="pt-BR"/>
        </w:rPr>
      </w:pPr>
      <w:r w:rsidRPr="00A77C80">
        <w:rPr>
          <w:rFonts w:eastAsia="Calibri"/>
          <w:sz w:val="20"/>
          <w:szCs w:val="20"/>
          <w:lang w:val="pt-BR"/>
        </w:rPr>
        <w:t xml:space="preserve">Antes de que </w:t>
      </w:r>
      <w:r w:rsidR="00812873" w:rsidRPr="00A77C80">
        <w:rPr>
          <w:rFonts w:eastAsia="Calibri"/>
          <w:sz w:val="20"/>
          <w:szCs w:val="20"/>
          <w:lang w:val="pt-BR"/>
        </w:rPr>
        <w:t>este</w:t>
      </w:r>
      <w:r w:rsidRPr="00C53DF8">
        <w:rPr>
          <w:rFonts w:eastAsia="Calibri"/>
          <w:sz w:val="20"/>
          <w:szCs w:val="20"/>
          <w:lang w:val="pt-BR"/>
        </w:rPr>
        <w:t xml:space="preserve"> recurso </w:t>
      </w:r>
      <w:r w:rsidR="00812873" w:rsidRPr="009B1B35">
        <w:rPr>
          <w:rFonts w:eastAsia="Calibri"/>
          <w:sz w:val="20"/>
          <w:szCs w:val="20"/>
          <w:lang w:val="pt-BR"/>
        </w:rPr>
        <w:t>fo</w:t>
      </w:r>
      <w:r w:rsidR="009C0E3A" w:rsidRPr="00367745">
        <w:rPr>
          <w:rFonts w:eastAsia="Calibri"/>
          <w:sz w:val="20"/>
          <w:szCs w:val="20"/>
          <w:lang w:val="pt-BR"/>
        </w:rPr>
        <w:t>sse</w:t>
      </w:r>
      <w:r w:rsidRPr="00771345">
        <w:rPr>
          <w:rFonts w:eastAsia="Calibri"/>
          <w:sz w:val="20"/>
          <w:szCs w:val="20"/>
          <w:lang w:val="pt-BR"/>
        </w:rPr>
        <w:t xml:space="preserve"> examinado</w:t>
      </w:r>
      <w:r w:rsidR="00276849" w:rsidRPr="00771345">
        <w:rPr>
          <w:rFonts w:eastAsia="Calibri"/>
          <w:sz w:val="20"/>
          <w:szCs w:val="20"/>
          <w:lang w:val="pt-BR"/>
        </w:rPr>
        <w:t>, em 1</w:t>
      </w:r>
      <w:r w:rsidRPr="00771345">
        <w:rPr>
          <w:rFonts w:eastAsia="Calibri"/>
          <w:sz w:val="20"/>
          <w:szCs w:val="20"/>
          <w:lang w:val="pt-BR"/>
        </w:rPr>
        <w:t xml:space="preserve">2 de </w:t>
      </w:r>
      <w:r w:rsidR="00812873" w:rsidRPr="00771345">
        <w:rPr>
          <w:rFonts w:eastAsia="Calibri"/>
          <w:sz w:val="20"/>
          <w:szCs w:val="20"/>
          <w:lang w:val="pt-BR"/>
        </w:rPr>
        <w:t>fevereiro</w:t>
      </w:r>
      <w:r w:rsidRPr="00771345">
        <w:rPr>
          <w:rFonts w:eastAsia="Calibri"/>
          <w:sz w:val="20"/>
          <w:szCs w:val="20"/>
          <w:lang w:val="pt-BR"/>
        </w:rPr>
        <w:t xml:space="preserve"> de 2008</w:t>
      </w:r>
      <w:r w:rsidR="00DD6917" w:rsidRPr="00771345">
        <w:rPr>
          <w:rFonts w:eastAsia="Calibri"/>
          <w:sz w:val="20"/>
          <w:szCs w:val="20"/>
          <w:lang w:val="pt-BR"/>
        </w:rPr>
        <w:t>,</w:t>
      </w:r>
      <w:r w:rsidR="00812873" w:rsidRPr="00771345">
        <w:rPr>
          <w:rFonts w:eastAsia="Calibri"/>
          <w:sz w:val="20"/>
          <w:szCs w:val="20"/>
          <w:lang w:val="pt-BR"/>
        </w:rPr>
        <w:t xml:space="preserve"> o </w:t>
      </w:r>
      <w:r w:rsidR="00CB6F25" w:rsidRPr="00771345">
        <w:rPr>
          <w:rFonts w:eastAsia="Calibri"/>
          <w:sz w:val="20"/>
          <w:szCs w:val="20"/>
          <w:lang w:val="pt-BR"/>
        </w:rPr>
        <w:t xml:space="preserve">senhor </w:t>
      </w:r>
      <w:r w:rsidRPr="00771345">
        <w:rPr>
          <w:rFonts w:eastAsia="Calibri"/>
          <w:sz w:val="20"/>
          <w:szCs w:val="20"/>
          <w:lang w:val="pt-BR"/>
        </w:rPr>
        <w:t xml:space="preserve">Pereira de Lima </w:t>
      </w:r>
      <w:r w:rsidR="00D2356F" w:rsidRPr="00771345">
        <w:rPr>
          <w:rFonts w:eastAsia="Calibri"/>
          <w:sz w:val="20"/>
          <w:szCs w:val="20"/>
          <w:lang w:val="pt-BR"/>
        </w:rPr>
        <w:t>morreu</w:t>
      </w:r>
      <w:r w:rsidRPr="00771345">
        <w:rPr>
          <w:rFonts w:eastAsia="Calibri"/>
          <w:sz w:val="20"/>
          <w:szCs w:val="20"/>
          <w:lang w:val="pt-BR"/>
        </w:rPr>
        <w:t xml:space="preserve"> de</w:t>
      </w:r>
      <w:r w:rsidR="004A56F7" w:rsidRPr="00771345">
        <w:rPr>
          <w:rFonts w:eastAsia="Calibri"/>
          <w:sz w:val="20"/>
          <w:szCs w:val="20"/>
          <w:lang w:val="pt-BR"/>
        </w:rPr>
        <w:t xml:space="preserve"> </w:t>
      </w:r>
      <w:r w:rsidRPr="00771345">
        <w:rPr>
          <w:rFonts w:eastAsia="Calibri"/>
          <w:sz w:val="20"/>
          <w:szCs w:val="20"/>
          <w:lang w:val="pt-BR"/>
        </w:rPr>
        <w:t>infarto</w:t>
      </w:r>
      <w:r w:rsidR="009C0E3A" w:rsidRPr="00771345">
        <w:rPr>
          <w:rFonts w:eastAsia="Calibri"/>
          <w:sz w:val="20"/>
          <w:szCs w:val="20"/>
          <w:lang w:val="pt-BR"/>
        </w:rPr>
        <w:t>.</w:t>
      </w:r>
      <w:r w:rsidRPr="00771345">
        <w:rPr>
          <w:rStyle w:val="Refdenotaalpie"/>
          <w:rFonts w:eastAsia="Calibri"/>
          <w:sz w:val="20"/>
          <w:szCs w:val="20"/>
          <w:lang w:val="pt-BR"/>
        </w:rPr>
        <w:footnoteReference w:id="150"/>
      </w:r>
      <w:r w:rsidRPr="003A1622">
        <w:rPr>
          <w:rFonts w:eastAsia="Calibri"/>
          <w:sz w:val="20"/>
          <w:szCs w:val="20"/>
          <w:lang w:val="pt-BR"/>
        </w:rPr>
        <w:t xml:space="preserve"> </w:t>
      </w:r>
      <w:r w:rsidR="00CB6F25" w:rsidRPr="003A1622">
        <w:rPr>
          <w:rFonts w:eastAsia="Calibri"/>
          <w:sz w:val="20"/>
          <w:szCs w:val="20"/>
          <w:lang w:val="pt-BR"/>
        </w:rPr>
        <w:t>Portanto</w:t>
      </w:r>
      <w:r w:rsidRPr="00A77C80">
        <w:rPr>
          <w:rFonts w:eastAsia="Calibri"/>
          <w:sz w:val="20"/>
          <w:szCs w:val="20"/>
          <w:lang w:val="pt-BR"/>
        </w:rPr>
        <w:t xml:space="preserve">, </w:t>
      </w:r>
      <w:r w:rsidR="009C0E3A" w:rsidRPr="00A77C80">
        <w:rPr>
          <w:rFonts w:eastAsia="Calibri"/>
          <w:sz w:val="20"/>
          <w:szCs w:val="20"/>
          <w:lang w:val="pt-BR"/>
        </w:rPr>
        <w:t xml:space="preserve">foi extinta </w:t>
      </w:r>
      <w:r w:rsidR="00D2356F" w:rsidRPr="00C53DF8">
        <w:rPr>
          <w:rFonts w:eastAsia="Calibri"/>
          <w:sz w:val="20"/>
          <w:szCs w:val="20"/>
          <w:lang w:val="pt-BR"/>
        </w:rPr>
        <w:t xml:space="preserve">a </w:t>
      </w:r>
      <w:r w:rsidRPr="009B1B35">
        <w:rPr>
          <w:rFonts w:eastAsia="Calibri"/>
          <w:sz w:val="20"/>
          <w:szCs w:val="20"/>
          <w:lang w:val="pt-BR"/>
        </w:rPr>
        <w:t>punibilidad</w:t>
      </w:r>
      <w:r w:rsidR="009C0E3A" w:rsidRPr="00367745">
        <w:rPr>
          <w:rFonts w:eastAsia="Calibri"/>
          <w:sz w:val="20"/>
          <w:szCs w:val="20"/>
          <w:lang w:val="pt-BR"/>
        </w:rPr>
        <w:t>e</w:t>
      </w:r>
      <w:r w:rsidR="00DD6917" w:rsidRPr="00771345">
        <w:rPr>
          <w:rFonts w:eastAsia="Calibri"/>
          <w:sz w:val="20"/>
          <w:szCs w:val="20"/>
          <w:lang w:val="pt-BR"/>
        </w:rPr>
        <w:t>,</w:t>
      </w:r>
      <w:r w:rsidR="004A56F7" w:rsidRPr="00771345">
        <w:rPr>
          <w:rFonts w:eastAsia="Calibri"/>
          <w:sz w:val="20"/>
          <w:szCs w:val="20"/>
          <w:lang w:val="pt-BR"/>
        </w:rPr>
        <w:t xml:space="preserve"> e </w:t>
      </w:r>
      <w:r w:rsidR="009C0E3A" w:rsidRPr="00771345">
        <w:rPr>
          <w:rFonts w:eastAsia="Calibri"/>
          <w:sz w:val="20"/>
          <w:szCs w:val="20"/>
          <w:lang w:val="pt-BR"/>
        </w:rPr>
        <w:t>o caso foi arquivado.</w:t>
      </w:r>
      <w:r w:rsidRPr="00771345">
        <w:rPr>
          <w:rStyle w:val="Refdenotaalpie"/>
          <w:rFonts w:eastAsia="Calibri"/>
          <w:sz w:val="20"/>
          <w:szCs w:val="20"/>
          <w:lang w:val="pt-BR"/>
        </w:rPr>
        <w:footnoteReference w:id="151"/>
      </w:r>
    </w:p>
    <w:p w14:paraId="09400B7D" w14:textId="77777777" w:rsidR="00130FF7" w:rsidRPr="003A1622" w:rsidRDefault="00130FF7" w:rsidP="0057359C">
      <w:pPr>
        <w:pStyle w:val="Prrafodelista"/>
        <w:tabs>
          <w:tab w:val="left" w:pos="142"/>
        </w:tabs>
        <w:ind w:left="0"/>
        <w:rPr>
          <w:rFonts w:eastAsia="Calibri"/>
          <w:sz w:val="20"/>
          <w:szCs w:val="20"/>
          <w:lang w:val="pt-BR"/>
        </w:rPr>
      </w:pPr>
    </w:p>
    <w:p w14:paraId="36B78DF7" w14:textId="7325EF9D" w:rsidR="007A382D" w:rsidRPr="003A1622" w:rsidRDefault="00130FF7" w:rsidP="00A60CB4">
      <w:pPr>
        <w:pStyle w:val="Prrafodelista"/>
        <w:numPr>
          <w:ilvl w:val="0"/>
          <w:numId w:val="6"/>
        </w:numPr>
        <w:tabs>
          <w:tab w:val="left" w:pos="142"/>
        </w:tabs>
        <w:ind w:left="0" w:firstLine="0"/>
        <w:rPr>
          <w:sz w:val="20"/>
          <w:szCs w:val="20"/>
          <w:lang w:val="pt-BR"/>
        </w:rPr>
      </w:pPr>
      <w:r w:rsidRPr="00A77C80">
        <w:rPr>
          <w:rFonts w:eastAsia="Calibri"/>
          <w:sz w:val="20"/>
          <w:szCs w:val="20"/>
          <w:lang w:val="pt-BR"/>
        </w:rPr>
        <w:t>O corpo</w:t>
      </w:r>
      <w:r w:rsidR="007A382D" w:rsidRPr="00A77C80">
        <w:rPr>
          <w:rFonts w:eastAsia="Calibri"/>
          <w:sz w:val="20"/>
          <w:szCs w:val="20"/>
          <w:lang w:val="pt-BR"/>
        </w:rPr>
        <w:t xml:space="preserve"> </w:t>
      </w:r>
      <w:r w:rsidR="00812873" w:rsidRPr="00C53DF8">
        <w:rPr>
          <w:rFonts w:eastAsia="Calibri"/>
          <w:sz w:val="20"/>
          <w:szCs w:val="20"/>
          <w:lang w:val="pt-BR"/>
        </w:rPr>
        <w:t xml:space="preserve">do </w:t>
      </w:r>
      <w:r w:rsidR="00CB6F25" w:rsidRPr="009B1B35">
        <w:rPr>
          <w:rFonts w:eastAsia="Calibri"/>
          <w:sz w:val="20"/>
          <w:szCs w:val="20"/>
          <w:lang w:val="pt-BR"/>
        </w:rPr>
        <w:t xml:space="preserve">senhor </w:t>
      </w:r>
      <w:r w:rsidR="007A382D" w:rsidRPr="00367745">
        <w:rPr>
          <w:rFonts w:eastAsia="Calibri"/>
          <w:sz w:val="20"/>
          <w:szCs w:val="20"/>
          <w:lang w:val="pt-BR"/>
        </w:rPr>
        <w:t>Pereira de Lima</w:t>
      </w:r>
      <w:r w:rsidR="00812873" w:rsidRPr="00771345">
        <w:rPr>
          <w:rFonts w:eastAsia="Calibri"/>
          <w:sz w:val="20"/>
          <w:szCs w:val="20"/>
          <w:lang w:val="pt-BR"/>
        </w:rPr>
        <w:t xml:space="preserve"> foi </w:t>
      </w:r>
      <w:r w:rsidR="007A382D" w:rsidRPr="00771345">
        <w:rPr>
          <w:rFonts w:eastAsia="Calibri"/>
          <w:sz w:val="20"/>
          <w:szCs w:val="20"/>
          <w:lang w:val="pt-BR"/>
        </w:rPr>
        <w:t>velado</w:t>
      </w:r>
      <w:r w:rsidR="004A56F7" w:rsidRPr="00771345">
        <w:rPr>
          <w:rFonts w:eastAsia="Calibri"/>
          <w:sz w:val="20"/>
          <w:szCs w:val="20"/>
          <w:lang w:val="pt-BR"/>
        </w:rPr>
        <w:t xml:space="preserve"> no </w:t>
      </w:r>
      <w:r w:rsidR="007A382D" w:rsidRPr="00771345">
        <w:rPr>
          <w:rFonts w:eastAsia="Calibri"/>
          <w:sz w:val="20"/>
          <w:szCs w:val="20"/>
          <w:lang w:val="pt-BR"/>
        </w:rPr>
        <w:t>Sal</w:t>
      </w:r>
      <w:r w:rsidR="009C0E3A" w:rsidRPr="00771345">
        <w:rPr>
          <w:rFonts w:eastAsia="Calibri"/>
          <w:sz w:val="20"/>
          <w:szCs w:val="20"/>
          <w:lang w:val="pt-BR"/>
        </w:rPr>
        <w:t xml:space="preserve">ão Nobre </w:t>
      </w:r>
      <w:r w:rsidR="00812873" w:rsidRPr="00771345">
        <w:rPr>
          <w:rFonts w:eastAsia="Calibri"/>
          <w:sz w:val="20"/>
          <w:szCs w:val="20"/>
          <w:lang w:val="pt-BR"/>
        </w:rPr>
        <w:t xml:space="preserve">da </w:t>
      </w:r>
      <w:r w:rsidRPr="00771345">
        <w:rPr>
          <w:rFonts w:eastAsia="Calibri"/>
          <w:sz w:val="20"/>
          <w:szCs w:val="20"/>
          <w:lang w:val="pt-BR"/>
        </w:rPr>
        <w:t>Assembleia</w:t>
      </w:r>
      <w:r w:rsidR="007A382D" w:rsidRPr="00771345">
        <w:rPr>
          <w:rFonts w:eastAsia="Calibri"/>
          <w:sz w:val="20"/>
          <w:szCs w:val="20"/>
          <w:lang w:val="pt-BR"/>
        </w:rPr>
        <w:t xml:space="preserve"> Legislativa </w:t>
      </w:r>
      <w:r w:rsidR="00812873" w:rsidRPr="00771345">
        <w:rPr>
          <w:rFonts w:eastAsia="Calibri"/>
          <w:sz w:val="20"/>
          <w:szCs w:val="20"/>
          <w:lang w:val="pt-BR"/>
        </w:rPr>
        <w:t xml:space="preserve">do </w:t>
      </w:r>
      <w:r w:rsidR="007A382D" w:rsidRPr="00771345">
        <w:rPr>
          <w:rFonts w:eastAsia="Calibri"/>
          <w:sz w:val="20"/>
          <w:szCs w:val="20"/>
          <w:lang w:val="pt-BR"/>
        </w:rPr>
        <w:t>Estado</w:t>
      </w:r>
      <w:r w:rsidR="009C0E3A" w:rsidRPr="00771345">
        <w:rPr>
          <w:rFonts w:eastAsia="Calibri"/>
          <w:sz w:val="20"/>
          <w:szCs w:val="20"/>
          <w:lang w:val="pt-BR"/>
        </w:rPr>
        <w:t>.</w:t>
      </w:r>
      <w:r w:rsidR="007A382D" w:rsidRPr="00771345">
        <w:rPr>
          <w:rStyle w:val="Refdenotaalpie"/>
          <w:rFonts w:eastAsia="Calibri"/>
          <w:sz w:val="20"/>
          <w:szCs w:val="20"/>
          <w:lang w:val="pt-BR"/>
        </w:rPr>
        <w:footnoteReference w:id="152"/>
      </w:r>
      <w:r w:rsidR="006D1F22" w:rsidRPr="003A1622">
        <w:rPr>
          <w:rFonts w:eastAsia="Calibri"/>
          <w:sz w:val="20"/>
          <w:szCs w:val="20"/>
          <w:lang w:val="pt-BR"/>
        </w:rPr>
        <w:t xml:space="preserve"> A </w:t>
      </w:r>
      <w:r w:rsidRPr="003A1622">
        <w:rPr>
          <w:rFonts w:eastAsia="Calibri"/>
          <w:sz w:val="20"/>
          <w:szCs w:val="20"/>
          <w:lang w:val="pt-BR"/>
        </w:rPr>
        <w:t>Assembleia</w:t>
      </w:r>
      <w:r w:rsidR="00910E60" w:rsidRPr="00A77C80">
        <w:rPr>
          <w:rFonts w:eastAsia="Calibri"/>
          <w:sz w:val="20"/>
          <w:szCs w:val="20"/>
          <w:lang w:val="pt-BR"/>
        </w:rPr>
        <w:t xml:space="preserve">, por </w:t>
      </w:r>
      <w:r w:rsidR="007A382D" w:rsidRPr="00A77C80">
        <w:rPr>
          <w:rFonts w:eastAsia="Calibri"/>
          <w:sz w:val="20"/>
          <w:szCs w:val="20"/>
          <w:lang w:val="pt-BR"/>
        </w:rPr>
        <w:t>determina</w:t>
      </w:r>
      <w:r w:rsidRPr="00C53DF8">
        <w:rPr>
          <w:rFonts w:eastAsia="Calibri"/>
          <w:sz w:val="20"/>
          <w:szCs w:val="20"/>
          <w:lang w:val="pt-BR"/>
        </w:rPr>
        <w:t>ção</w:t>
      </w:r>
      <w:r w:rsidR="007A382D" w:rsidRPr="009B1B35">
        <w:rPr>
          <w:rFonts w:eastAsia="Calibri"/>
          <w:sz w:val="20"/>
          <w:szCs w:val="20"/>
          <w:lang w:val="pt-BR"/>
        </w:rPr>
        <w:t xml:space="preserve"> de </w:t>
      </w:r>
      <w:r w:rsidR="00B13437" w:rsidRPr="00367745">
        <w:rPr>
          <w:rFonts w:eastAsia="Calibri"/>
          <w:sz w:val="20"/>
          <w:szCs w:val="20"/>
          <w:lang w:val="pt-BR"/>
        </w:rPr>
        <w:t xml:space="preserve">seu </w:t>
      </w:r>
      <w:r w:rsidR="006D1F22" w:rsidRPr="00771345">
        <w:rPr>
          <w:rFonts w:eastAsia="Calibri"/>
          <w:sz w:val="20"/>
          <w:szCs w:val="20"/>
          <w:lang w:val="pt-BR"/>
        </w:rPr>
        <w:t>Presidente</w:t>
      </w:r>
      <w:r w:rsidR="007A382D" w:rsidRPr="00771345">
        <w:rPr>
          <w:rFonts w:eastAsia="Calibri"/>
          <w:sz w:val="20"/>
          <w:szCs w:val="20"/>
          <w:lang w:val="pt-BR"/>
        </w:rPr>
        <w:t>, cancel</w:t>
      </w:r>
      <w:r w:rsidR="009C0E3A" w:rsidRPr="00771345">
        <w:rPr>
          <w:rFonts w:eastAsia="Calibri"/>
          <w:sz w:val="20"/>
          <w:szCs w:val="20"/>
          <w:lang w:val="pt-BR"/>
        </w:rPr>
        <w:t>ou</w:t>
      </w:r>
      <w:r w:rsidR="00D2356F" w:rsidRPr="00771345">
        <w:rPr>
          <w:rFonts w:eastAsia="Calibri"/>
          <w:sz w:val="20"/>
          <w:szCs w:val="20"/>
          <w:lang w:val="pt-BR"/>
        </w:rPr>
        <w:t xml:space="preserve"> a </w:t>
      </w:r>
      <w:r w:rsidR="00CB6F25" w:rsidRPr="00771345">
        <w:rPr>
          <w:rFonts w:eastAsia="Calibri"/>
          <w:sz w:val="20"/>
          <w:szCs w:val="20"/>
          <w:lang w:val="pt-BR"/>
        </w:rPr>
        <w:t>sessão</w:t>
      </w:r>
      <w:r w:rsidR="007A382D" w:rsidRPr="00771345">
        <w:rPr>
          <w:rFonts w:eastAsia="Calibri"/>
          <w:sz w:val="20"/>
          <w:szCs w:val="20"/>
          <w:lang w:val="pt-BR"/>
        </w:rPr>
        <w:t xml:space="preserve"> legislativa</w:t>
      </w:r>
      <w:r w:rsidR="004A56F7" w:rsidRPr="00771345">
        <w:rPr>
          <w:rFonts w:eastAsia="Calibri"/>
          <w:sz w:val="20"/>
          <w:szCs w:val="20"/>
          <w:lang w:val="pt-BR"/>
        </w:rPr>
        <w:t xml:space="preserve"> e </w:t>
      </w:r>
      <w:r w:rsidR="00DB2CB2" w:rsidRPr="00771345">
        <w:rPr>
          <w:rFonts w:eastAsia="Calibri"/>
          <w:sz w:val="20"/>
          <w:szCs w:val="20"/>
          <w:lang w:val="pt-BR"/>
        </w:rPr>
        <w:t>enviou</w:t>
      </w:r>
      <w:r w:rsidR="004A56F7" w:rsidRPr="00771345">
        <w:rPr>
          <w:rFonts w:eastAsia="Calibri"/>
          <w:sz w:val="20"/>
          <w:szCs w:val="20"/>
          <w:lang w:val="pt-BR"/>
        </w:rPr>
        <w:t xml:space="preserve"> uma </w:t>
      </w:r>
      <w:r w:rsidR="007A382D" w:rsidRPr="00771345">
        <w:rPr>
          <w:rFonts w:eastAsia="Calibri"/>
          <w:sz w:val="20"/>
          <w:szCs w:val="20"/>
          <w:lang w:val="pt-BR"/>
        </w:rPr>
        <w:t>comunica</w:t>
      </w:r>
      <w:r w:rsidRPr="00771345">
        <w:rPr>
          <w:rFonts w:eastAsia="Calibri"/>
          <w:sz w:val="20"/>
          <w:szCs w:val="20"/>
          <w:lang w:val="pt-BR"/>
        </w:rPr>
        <w:t>ção</w:t>
      </w:r>
      <w:r w:rsidR="007A382D" w:rsidRPr="00771345">
        <w:rPr>
          <w:rFonts w:eastAsia="Calibri"/>
          <w:sz w:val="20"/>
          <w:szCs w:val="20"/>
          <w:lang w:val="pt-BR"/>
        </w:rPr>
        <w:t xml:space="preserve"> oficial a todos</w:t>
      </w:r>
      <w:r w:rsidR="00D2356F" w:rsidRPr="00771345">
        <w:rPr>
          <w:rFonts w:eastAsia="Calibri"/>
          <w:sz w:val="20"/>
          <w:szCs w:val="20"/>
          <w:lang w:val="pt-BR"/>
        </w:rPr>
        <w:t xml:space="preserve"> os </w:t>
      </w:r>
      <w:r w:rsidR="00B13437" w:rsidRPr="00771345">
        <w:rPr>
          <w:rFonts w:eastAsia="Calibri"/>
          <w:sz w:val="20"/>
          <w:szCs w:val="20"/>
          <w:lang w:val="pt-BR"/>
        </w:rPr>
        <w:t>deputad</w:t>
      </w:r>
      <w:r w:rsidR="007A382D" w:rsidRPr="00771345">
        <w:rPr>
          <w:rFonts w:eastAsia="Calibri"/>
          <w:sz w:val="20"/>
          <w:szCs w:val="20"/>
          <w:lang w:val="pt-BR"/>
        </w:rPr>
        <w:t>os</w:t>
      </w:r>
      <w:r w:rsidR="006D1F22" w:rsidRPr="00771345">
        <w:rPr>
          <w:rFonts w:eastAsia="Calibri"/>
          <w:sz w:val="20"/>
          <w:szCs w:val="20"/>
          <w:lang w:val="pt-BR"/>
        </w:rPr>
        <w:t xml:space="preserve">. </w:t>
      </w:r>
      <w:r w:rsidR="009C0E3A" w:rsidRPr="00771345">
        <w:rPr>
          <w:rFonts w:eastAsia="Calibri"/>
          <w:sz w:val="20"/>
          <w:szCs w:val="20"/>
          <w:lang w:val="pt-BR"/>
        </w:rPr>
        <w:t xml:space="preserve">Foi decretado </w:t>
      </w:r>
      <w:r w:rsidR="007A382D" w:rsidRPr="00771345">
        <w:rPr>
          <w:rFonts w:eastAsia="Calibri"/>
          <w:sz w:val="20"/>
          <w:szCs w:val="20"/>
          <w:lang w:val="pt-BR"/>
        </w:rPr>
        <w:t>luto oficial</w:t>
      </w:r>
      <w:r w:rsidR="00812873" w:rsidRPr="00771345">
        <w:rPr>
          <w:rFonts w:eastAsia="Calibri"/>
          <w:sz w:val="20"/>
          <w:szCs w:val="20"/>
          <w:lang w:val="pt-BR"/>
        </w:rPr>
        <w:t xml:space="preserve"> </w:t>
      </w:r>
      <w:r w:rsidR="007A382D" w:rsidRPr="00771345">
        <w:rPr>
          <w:rFonts w:eastAsia="Calibri"/>
          <w:sz w:val="20"/>
          <w:szCs w:val="20"/>
          <w:lang w:val="pt-BR"/>
        </w:rPr>
        <w:t>por</w:t>
      </w:r>
      <w:r w:rsidR="004A56F7" w:rsidRPr="00771345">
        <w:rPr>
          <w:rFonts w:eastAsia="Calibri"/>
          <w:sz w:val="20"/>
          <w:szCs w:val="20"/>
          <w:lang w:val="pt-BR"/>
        </w:rPr>
        <w:t xml:space="preserve"> três </w:t>
      </w:r>
      <w:r w:rsidR="00812873" w:rsidRPr="00771345">
        <w:rPr>
          <w:rFonts w:eastAsia="Calibri"/>
          <w:sz w:val="20"/>
          <w:szCs w:val="20"/>
          <w:lang w:val="pt-BR"/>
        </w:rPr>
        <w:t>dia</w:t>
      </w:r>
      <w:r w:rsidR="007A382D" w:rsidRPr="00771345">
        <w:rPr>
          <w:rFonts w:eastAsia="Calibri"/>
          <w:sz w:val="20"/>
          <w:szCs w:val="20"/>
          <w:lang w:val="pt-BR"/>
        </w:rPr>
        <w:t>s</w:t>
      </w:r>
      <w:r w:rsidR="00B370FC" w:rsidRPr="00771345">
        <w:rPr>
          <w:rFonts w:eastAsia="Calibri"/>
          <w:sz w:val="20"/>
          <w:szCs w:val="20"/>
          <w:lang w:val="pt-BR"/>
        </w:rPr>
        <w:t>,</w:t>
      </w:r>
      <w:r w:rsidR="004A56F7" w:rsidRPr="00771345">
        <w:rPr>
          <w:rFonts w:eastAsia="Calibri"/>
          <w:sz w:val="20"/>
          <w:szCs w:val="20"/>
          <w:lang w:val="pt-BR"/>
        </w:rPr>
        <w:t xml:space="preserve"> e vários</w:t>
      </w:r>
      <w:r w:rsidR="007A382D" w:rsidRPr="00771345">
        <w:rPr>
          <w:rFonts w:eastAsia="Calibri"/>
          <w:sz w:val="20"/>
          <w:szCs w:val="20"/>
          <w:lang w:val="pt-BR"/>
        </w:rPr>
        <w:t xml:space="preserve"> políticos, entre</w:t>
      </w:r>
      <w:r w:rsidR="00812873" w:rsidRPr="00771345">
        <w:rPr>
          <w:rFonts w:eastAsia="Calibri"/>
          <w:sz w:val="20"/>
          <w:szCs w:val="20"/>
          <w:lang w:val="pt-BR"/>
        </w:rPr>
        <w:t xml:space="preserve"> ele</w:t>
      </w:r>
      <w:r w:rsidR="007A382D" w:rsidRPr="00771345">
        <w:rPr>
          <w:rFonts w:eastAsia="Calibri"/>
          <w:sz w:val="20"/>
          <w:szCs w:val="20"/>
          <w:lang w:val="pt-BR"/>
        </w:rPr>
        <w:t>s</w:t>
      </w:r>
      <w:r w:rsidR="00812873" w:rsidRPr="00771345">
        <w:rPr>
          <w:rFonts w:eastAsia="Calibri"/>
          <w:sz w:val="20"/>
          <w:szCs w:val="20"/>
          <w:lang w:val="pt-BR"/>
        </w:rPr>
        <w:t xml:space="preserve"> o </w:t>
      </w:r>
      <w:r w:rsidR="004A56F7" w:rsidRPr="00771345">
        <w:rPr>
          <w:rFonts w:eastAsia="Calibri"/>
          <w:sz w:val="20"/>
          <w:szCs w:val="20"/>
          <w:lang w:val="pt-BR"/>
        </w:rPr>
        <w:t>então</w:t>
      </w:r>
      <w:r w:rsidR="007A382D" w:rsidRPr="00771345">
        <w:rPr>
          <w:rFonts w:eastAsia="Calibri"/>
          <w:sz w:val="20"/>
          <w:szCs w:val="20"/>
          <w:lang w:val="pt-BR"/>
        </w:rPr>
        <w:t xml:space="preserve"> </w:t>
      </w:r>
      <w:r w:rsidR="00910E60" w:rsidRPr="00771345">
        <w:rPr>
          <w:rFonts w:eastAsia="Calibri"/>
          <w:sz w:val="20"/>
          <w:szCs w:val="20"/>
          <w:lang w:val="pt-BR"/>
        </w:rPr>
        <w:t>Governador</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 xml:space="preserve">Estado </w:t>
      </w:r>
      <w:r w:rsidR="0058018E" w:rsidRPr="00771345">
        <w:rPr>
          <w:rFonts w:eastAsia="Calibri"/>
          <w:sz w:val="20"/>
          <w:szCs w:val="20"/>
          <w:lang w:val="pt-BR"/>
        </w:rPr>
        <w:t>da Paraíba</w:t>
      </w:r>
      <w:r w:rsidR="009C0E3A" w:rsidRPr="00771345">
        <w:rPr>
          <w:rFonts w:eastAsia="Calibri"/>
          <w:sz w:val="20"/>
          <w:szCs w:val="20"/>
          <w:lang w:val="pt-BR"/>
        </w:rPr>
        <w:t>, compareceram ao velório.</w:t>
      </w:r>
      <w:r w:rsidR="007A382D" w:rsidRPr="00771345">
        <w:rPr>
          <w:rStyle w:val="Refdenotaalpie"/>
          <w:rFonts w:eastAsia="Calibri"/>
          <w:sz w:val="20"/>
          <w:szCs w:val="20"/>
          <w:lang w:val="pt-BR"/>
        </w:rPr>
        <w:footnoteReference w:id="153"/>
      </w:r>
    </w:p>
    <w:p w14:paraId="65C7B6B3" w14:textId="77777777" w:rsidR="00130FF7" w:rsidRPr="00771345" w:rsidRDefault="00130FF7" w:rsidP="0057359C">
      <w:pPr>
        <w:tabs>
          <w:tab w:val="left" w:pos="142"/>
        </w:tabs>
        <w:rPr>
          <w:sz w:val="20"/>
          <w:szCs w:val="20"/>
          <w:lang w:val="pt-BR"/>
        </w:rPr>
      </w:pPr>
    </w:p>
    <w:p w14:paraId="0D1FA96A" w14:textId="6C52B149" w:rsidR="007A382D" w:rsidRPr="00771345" w:rsidRDefault="00130FF7" w:rsidP="00451E32">
      <w:pPr>
        <w:pStyle w:val="Ttulo3"/>
        <w:numPr>
          <w:ilvl w:val="0"/>
          <w:numId w:val="27"/>
        </w:numPr>
        <w:ind w:left="1560" w:hanging="709"/>
        <w:jc w:val="both"/>
        <w:rPr>
          <w:sz w:val="20"/>
          <w:szCs w:val="20"/>
          <w:lang w:val="pt-BR"/>
        </w:rPr>
      </w:pPr>
      <w:bookmarkStart w:id="65" w:name="_Toc86748861"/>
      <w:r w:rsidRPr="00771345">
        <w:rPr>
          <w:sz w:val="20"/>
          <w:szCs w:val="20"/>
          <w:lang w:val="pt-BR"/>
        </w:rPr>
        <w:t xml:space="preserve">As </w:t>
      </w:r>
      <w:r w:rsidR="007A382D" w:rsidRPr="00771345">
        <w:rPr>
          <w:rStyle w:val="Ttulo3Car"/>
          <w:i/>
          <w:sz w:val="20"/>
          <w:szCs w:val="20"/>
          <w:lang w:val="pt-BR"/>
        </w:rPr>
        <w:t>investiga</w:t>
      </w:r>
      <w:r w:rsidRPr="00771345">
        <w:rPr>
          <w:rStyle w:val="Ttulo3Car"/>
          <w:i/>
          <w:sz w:val="20"/>
          <w:szCs w:val="20"/>
          <w:lang w:val="pt-BR"/>
        </w:rPr>
        <w:t>ções</w:t>
      </w:r>
      <w:r w:rsidR="007A382D" w:rsidRPr="00771345">
        <w:rPr>
          <w:rStyle w:val="Ttulo3Car"/>
          <w:i/>
          <w:sz w:val="20"/>
          <w:szCs w:val="20"/>
          <w:lang w:val="pt-BR"/>
        </w:rPr>
        <w:t xml:space="preserve"> </w:t>
      </w:r>
      <w:r w:rsidR="00DB2CB2" w:rsidRPr="00771345">
        <w:rPr>
          <w:rStyle w:val="Ttulo3Car"/>
          <w:i/>
          <w:sz w:val="20"/>
          <w:szCs w:val="20"/>
          <w:lang w:val="pt-BR"/>
        </w:rPr>
        <w:t>conduzid</w:t>
      </w:r>
      <w:r w:rsidR="007A382D" w:rsidRPr="00771345">
        <w:rPr>
          <w:rStyle w:val="Ttulo3Car"/>
          <w:i/>
          <w:sz w:val="20"/>
          <w:szCs w:val="20"/>
          <w:lang w:val="pt-BR"/>
        </w:rPr>
        <w:t>as</w:t>
      </w:r>
      <w:r w:rsidR="00CB6F25" w:rsidRPr="00771345">
        <w:rPr>
          <w:rStyle w:val="Ttulo3Car"/>
          <w:i/>
          <w:sz w:val="20"/>
          <w:szCs w:val="20"/>
          <w:lang w:val="pt-BR"/>
        </w:rPr>
        <w:t xml:space="preserve"> pela </w:t>
      </w:r>
      <w:r w:rsidR="00276849" w:rsidRPr="00771345">
        <w:rPr>
          <w:rStyle w:val="Ttulo3Car"/>
          <w:i/>
          <w:sz w:val="20"/>
          <w:szCs w:val="20"/>
          <w:lang w:val="pt-BR"/>
        </w:rPr>
        <w:t xml:space="preserve">Polícia </w:t>
      </w:r>
      <w:r w:rsidR="007A382D" w:rsidRPr="00771345">
        <w:rPr>
          <w:rStyle w:val="Ttulo3Car"/>
          <w:i/>
          <w:sz w:val="20"/>
          <w:szCs w:val="20"/>
          <w:lang w:val="pt-BR"/>
        </w:rPr>
        <w:t>Civil</w:t>
      </w:r>
      <w:r w:rsidR="00812873" w:rsidRPr="00771345">
        <w:rPr>
          <w:rStyle w:val="Ttulo3Car"/>
          <w:i/>
          <w:sz w:val="20"/>
          <w:szCs w:val="20"/>
          <w:lang w:val="pt-BR"/>
        </w:rPr>
        <w:t xml:space="preserve"> e</w:t>
      </w:r>
      <w:r w:rsidR="009520AE" w:rsidRPr="00771345">
        <w:rPr>
          <w:rStyle w:val="Ttulo3Car"/>
          <w:i/>
          <w:sz w:val="20"/>
          <w:szCs w:val="20"/>
          <w:lang w:val="pt-BR"/>
        </w:rPr>
        <w:t>m relação a</w:t>
      </w:r>
      <w:r w:rsidRPr="00771345">
        <w:rPr>
          <w:rStyle w:val="Ttulo3Car"/>
          <w:i/>
          <w:sz w:val="20"/>
          <w:szCs w:val="20"/>
          <w:lang w:val="pt-BR"/>
        </w:rPr>
        <w:t xml:space="preserve"> </w:t>
      </w:r>
      <w:r w:rsidR="007A382D" w:rsidRPr="00771345">
        <w:rPr>
          <w:rStyle w:val="Ttulo3Car"/>
          <w:i/>
          <w:sz w:val="20"/>
          <w:szCs w:val="20"/>
          <w:lang w:val="pt-BR"/>
        </w:rPr>
        <w:t>D.D.P.M., M.D.M., L.B.S.</w:t>
      </w:r>
      <w:r w:rsidR="004A56F7" w:rsidRPr="00771345">
        <w:rPr>
          <w:rStyle w:val="Ttulo3Car"/>
          <w:i/>
          <w:sz w:val="20"/>
          <w:szCs w:val="20"/>
          <w:lang w:val="pt-BR"/>
        </w:rPr>
        <w:t xml:space="preserve"> e </w:t>
      </w:r>
      <w:r w:rsidR="007A382D" w:rsidRPr="00771345">
        <w:rPr>
          <w:rStyle w:val="Ttulo3Car"/>
          <w:i/>
          <w:sz w:val="20"/>
          <w:szCs w:val="20"/>
          <w:lang w:val="pt-BR"/>
        </w:rPr>
        <w:t>A.G.A.M.</w:t>
      </w:r>
      <w:bookmarkEnd w:id="65"/>
    </w:p>
    <w:p w14:paraId="1F2F58A2" w14:textId="77777777" w:rsidR="00130FF7" w:rsidRPr="00771345" w:rsidRDefault="00130FF7" w:rsidP="0057359C">
      <w:pPr>
        <w:pStyle w:val="Prrafodelista"/>
        <w:tabs>
          <w:tab w:val="left" w:pos="142"/>
        </w:tabs>
        <w:ind w:left="0"/>
        <w:rPr>
          <w:sz w:val="20"/>
          <w:szCs w:val="20"/>
          <w:lang w:val="pt-BR"/>
        </w:rPr>
      </w:pPr>
    </w:p>
    <w:p w14:paraId="7A3BE5B8" w14:textId="5164C422" w:rsidR="007A382D" w:rsidRPr="003A1622" w:rsidRDefault="00276849" w:rsidP="00A60CB4">
      <w:pPr>
        <w:pStyle w:val="Prrafodelista"/>
        <w:numPr>
          <w:ilvl w:val="0"/>
          <w:numId w:val="6"/>
        </w:numPr>
        <w:tabs>
          <w:tab w:val="left" w:pos="142"/>
        </w:tabs>
        <w:ind w:left="0" w:firstLine="0"/>
        <w:rPr>
          <w:sz w:val="20"/>
          <w:szCs w:val="20"/>
          <w:lang w:val="pt-BR"/>
        </w:rPr>
      </w:pPr>
      <w:r w:rsidRPr="00771345">
        <w:rPr>
          <w:sz w:val="20"/>
          <w:szCs w:val="20"/>
          <w:lang w:val="pt-BR"/>
        </w:rPr>
        <w:t>Em 1</w:t>
      </w:r>
      <w:r w:rsidR="006D1F22" w:rsidRPr="00771345">
        <w:rPr>
          <w:rFonts w:eastAsia="Calibri"/>
          <w:sz w:val="20"/>
          <w:szCs w:val="20"/>
          <w:lang w:val="pt-BR"/>
        </w:rPr>
        <w:t>º de outubro</w:t>
      </w:r>
      <w:r w:rsidR="007A382D" w:rsidRPr="00771345">
        <w:rPr>
          <w:rFonts w:eastAsia="Calibri"/>
          <w:sz w:val="20"/>
          <w:szCs w:val="20"/>
          <w:lang w:val="pt-BR"/>
        </w:rPr>
        <w:t xml:space="preserve"> de 1998</w:t>
      </w:r>
      <w:r w:rsidR="00812873" w:rsidRPr="00771345">
        <w:rPr>
          <w:rFonts w:eastAsia="Calibri"/>
          <w:sz w:val="20"/>
          <w:szCs w:val="20"/>
          <w:lang w:val="pt-BR"/>
        </w:rPr>
        <w:t xml:space="preserve"> o </w:t>
      </w:r>
      <w:r w:rsidR="00D2356F" w:rsidRPr="00771345">
        <w:rPr>
          <w:rFonts w:eastAsia="Calibri"/>
          <w:sz w:val="20"/>
          <w:szCs w:val="20"/>
          <w:lang w:val="pt-BR"/>
        </w:rPr>
        <w:t>Ministério</w:t>
      </w:r>
      <w:r w:rsidR="007A382D" w:rsidRPr="00771345">
        <w:rPr>
          <w:rFonts w:eastAsia="Calibri"/>
          <w:sz w:val="20"/>
          <w:szCs w:val="20"/>
          <w:lang w:val="pt-BR"/>
        </w:rPr>
        <w:t xml:space="preserve"> P</w:t>
      </w:r>
      <w:r w:rsidR="00674F07" w:rsidRPr="00771345">
        <w:rPr>
          <w:rFonts w:eastAsia="Calibri"/>
          <w:sz w:val="20"/>
          <w:szCs w:val="20"/>
          <w:lang w:val="pt-BR"/>
        </w:rPr>
        <w:t>ú</w:t>
      </w:r>
      <w:r w:rsidR="007A382D" w:rsidRPr="00771345">
        <w:rPr>
          <w:rFonts w:eastAsia="Calibri"/>
          <w:sz w:val="20"/>
          <w:szCs w:val="20"/>
          <w:lang w:val="pt-BR"/>
        </w:rPr>
        <w:t xml:space="preserve">blico </w:t>
      </w:r>
      <w:r w:rsidR="00812873" w:rsidRPr="00771345">
        <w:rPr>
          <w:rFonts w:eastAsia="Calibri"/>
          <w:sz w:val="20"/>
          <w:szCs w:val="20"/>
          <w:lang w:val="pt-BR"/>
        </w:rPr>
        <w:t>expressou</w:t>
      </w:r>
      <w:r w:rsidR="00130FF7" w:rsidRPr="00771345">
        <w:rPr>
          <w:rFonts w:eastAsia="Calibri"/>
          <w:sz w:val="20"/>
          <w:szCs w:val="20"/>
          <w:lang w:val="pt-BR"/>
        </w:rPr>
        <w:t xml:space="preserve"> ao </w:t>
      </w:r>
      <w:r w:rsidR="00D2356F" w:rsidRPr="00771345">
        <w:rPr>
          <w:rFonts w:eastAsia="Calibri"/>
          <w:sz w:val="20"/>
          <w:szCs w:val="20"/>
          <w:lang w:val="pt-BR"/>
        </w:rPr>
        <w:t>Juiz</w:t>
      </w:r>
      <w:r w:rsidR="007A382D" w:rsidRPr="00771345">
        <w:rPr>
          <w:rFonts w:eastAsia="Calibri"/>
          <w:sz w:val="20"/>
          <w:szCs w:val="20"/>
          <w:lang w:val="pt-BR"/>
        </w:rPr>
        <w:t xml:space="preserve"> </w:t>
      </w:r>
      <w:r w:rsidR="00F07E09" w:rsidRPr="00771345">
        <w:rPr>
          <w:rFonts w:eastAsia="Calibri"/>
          <w:sz w:val="20"/>
          <w:szCs w:val="20"/>
          <w:lang w:val="pt-BR"/>
        </w:rPr>
        <w:t>que supervisionava a</w:t>
      </w:r>
      <w:r w:rsidR="00812873" w:rsidRPr="00771345">
        <w:rPr>
          <w:rFonts w:eastAsia="Calibri"/>
          <w:sz w:val="20"/>
          <w:szCs w:val="20"/>
          <w:lang w:val="pt-BR"/>
        </w:rPr>
        <w:t xml:space="preserve">s </w:t>
      </w:r>
      <w:r w:rsidR="007A382D" w:rsidRPr="00771345">
        <w:rPr>
          <w:rFonts w:eastAsia="Calibri"/>
          <w:sz w:val="20"/>
          <w:szCs w:val="20"/>
          <w:lang w:val="pt-BR"/>
        </w:rPr>
        <w:t>investiga</w:t>
      </w:r>
      <w:r w:rsidR="00130FF7" w:rsidRPr="00771345">
        <w:rPr>
          <w:rFonts w:eastAsia="Calibri"/>
          <w:sz w:val="20"/>
          <w:szCs w:val="20"/>
          <w:lang w:val="pt-BR"/>
        </w:rPr>
        <w:t>ções</w:t>
      </w:r>
      <w:r w:rsidR="007A382D" w:rsidRPr="00771345">
        <w:rPr>
          <w:rFonts w:eastAsia="Calibri"/>
          <w:sz w:val="20"/>
          <w:szCs w:val="20"/>
          <w:lang w:val="pt-BR"/>
        </w:rPr>
        <w:t xml:space="preserve"> relacionadas</w:t>
      </w:r>
      <w:r w:rsidR="00130FF7" w:rsidRPr="00771345">
        <w:rPr>
          <w:rFonts w:eastAsia="Calibri"/>
          <w:sz w:val="20"/>
          <w:szCs w:val="20"/>
          <w:lang w:val="pt-BR"/>
        </w:rPr>
        <w:t xml:space="preserve"> </w:t>
      </w:r>
      <w:r w:rsidR="00F07E09" w:rsidRPr="00771345">
        <w:rPr>
          <w:rFonts w:eastAsia="Calibri"/>
          <w:sz w:val="20"/>
          <w:szCs w:val="20"/>
          <w:lang w:val="pt-BR"/>
        </w:rPr>
        <w:t>a</w:t>
      </w:r>
      <w:r w:rsidR="00812873" w:rsidRPr="00771345">
        <w:rPr>
          <w:rFonts w:eastAsia="Calibri"/>
          <w:sz w:val="20"/>
          <w:szCs w:val="20"/>
          <w:lang w:val="pt-BR"/>
        </w:rPr>
        <w:t xml:space="preserve">o </w:t>
      </w:r>
      <w:r w:rsidR="00D44688" w:rsidRPr="00771345">
        <w:rPr>
          <w:rFonts w:eastAsia="Calibri"/>
          <w:sz w:val="20"/>
          <w:szCs w:val="20"/>
          <w:lang w:val="pt-BR"/>
        </w:rPr>
        <w:t>envolvimento</w:t>
      </w:r>
      <w:r w:rsidR="009960A1" w:rsidRPr="00771345">
        <w:rPr>
          <w:rFonts w:eastAsia="Calibri"/>
          <w:sz w:val="20"/>
          <w:szCs w:val="20"/>
          <w:lang w:val="pt-BR"/>
        </w:rPr>
        <w:t xml:space="preserve"> </w:t>
      </w:r>
      <w:r w:rsidR="00674F07" w:rsidRPr="00771345">
        <w:rPr>
          <w:rFonts w:eastAsia="Calibri"/>
          <w:sz w:val="20"/>
          <w:szCs w:val="20"/>
          <w:lang w:val="pt-BR"/>
        </w:rPr>
        <w:t xml:space="preserve">de </w:t>
      </w:r>
      <w:r w:rsidR="007A382D" w:rsidRPr="00771345">
        <w:rPr>
          <w:rFonts w:eastAsia="Calibri"/>
          <w:sz w:val="20"/>
          <w:szCs w:val="20"/>
          <w:lang w:val="pt-BR"/>
        </w:rPr>
        <w:t>D.D.P.M</w:t>
      </w:r>
      <w:r w:rsidR="001A46D2" w:rsidRPr="00771345">
        <w:rPr>
          <w:rFonts w:eastAsia="Calibri"/>
          <w:sz w:val="20"/>
          <w:szCs w:val="20"/>
          <w:lang w:val="pt-BR"/>
        </w:rPr>
        <w:t>.</w:t>
      </w:r>
      <w:r w:rsidR="007A382D" w:rsidRPr="00771345">
        <w:rPr>
          <w:rFonts w:eastAsia="Calibri"/>
          <w:sz w:val="20"/>
          <w:szCs w:val="20"/>
          <w:lang w:val="pt-BR"/>
        </w:rPr>
        <w:t>, L.B.S</w:t>
      </w:r>
      <w:r w:rsidR="001A46D2" w:rsidRPr="00771345">
        <w:rPr>
          <w:rFonts w:eastAsia="Calibri"/>
          <w:sz w:val="20"/>
          <w:szCs w:val="20"/>
          <w:lang w:val="pt-BR"/>
        </w:rPr>
        <w:t>.</w:t>
      </w:r>
      <w:r w:rsidR="007A382D" w:rsidRPr="00771345">
        <w:rPr>
          <w:rFonts w:eastAsia="Calibri"/>
          <w:sz w:val="20"/>
          <w:szCs w:val="20"/>
          <w:lang w:val="pt-BR"/>
        </w:rPr>
        <w:t>, A.G.A.M</w:t>
      </w:r>
      <w:r w:rsidR="001A46D2" w:rsidRPr="00771345">
        <w:rPr>
          <w:rFonts w:eastAsia="Calibri"/>
          <w:sz w:val="20"/>
          <w:szCs w:val="20"/>
          <w:lang w:val="pt-BR"/>
        </w:rPr>
        <w:t>.</w:t>
      </w:r>
      <w:r w:rsidR="004A56F7" w:rsidRPr="00771345">
        <w:rPr>
          <w:rFonts w:eastAsia="Calibri"/>
          <w:sz w:val="20"/>
          <w:szCs w:val="20"/>
          <w:lang w:val="pt-BR"/>
        </w:rPr>
        <w:t xml:space="preserve"> e </w:t>
      </w:r>
      <w:r w:rsidR="007A382D" w:rsidRPr="00771345">
        <w:rPr>
          <w:rFonts w:eastAsia="Calibri"/>
          <w:sz w:val="20"/>
          <w:szCs w:val="20"/>
          <w:lang w:val="pt-BR"/>
        </w:rPr>
        <w:t>M.D.M.</w:t>
      </w:r>
      <w:r w:rsidR="004A56F7" w:rsidRPr="00771345">
        <w:rPr>
          <w:rFonts w:eastAsia="Calibri"/>
          <w:sz w:val="20"/>
          <w:szCs w:val="20"/>
          <w:lang w:val="pt-BR"/>
        </w:rPr>
        <w:t xml:space="preserve"> no </w:t>
      </w:r>
      <w:r w:rsidR="00D2356F" w:rsidRPr="00771345">
        <w:rPr>
          <w:sz w:val="20"/>
          <w:szCs w:val="20"/>
          <w:lang w:val="pt-BR" w:eastAsia="es-ES"/>
        </w:rPr>
        <w:t>homicídio</w:t>
      </w:r>
      <w:r w:rsidR="007A382D" w:rsidRPr="00771345">
        <w:rPr>
          <w:rFonts w:eastAsia="Calibri"/>
          <w:sz w:val="20"/>
          <w:szCs w:val="20"/>
          <w:lang w:val="pt-BR"/>
        </w:rPr>
        <w:t xml:space="preserve"> de Márcia Barbosa de Souza</w:t>
      </w:r>
      <w:r w:rsidR="00674F07" w:rsidRPr="00771345">
        <w:rPr>
          <w:rFonts w:eastAsia="Calibri"/>
          <w:sz w:val="20"/>
          <w:szCs w:val="20"/>
          <w:lang w:val="pt-BR"/>
        </w:rPr>
        <w:t>,</w:t>
      </w:r>
      <w:r w:rsidR="00D2356F" w:rsidRPr="00771345">
        <w:rPr>
          <w:rFonts w:eastAsia="Calibri"/>
          <w:sz w:val="20"/>
          <w:szCs w:val="20"/>
          <w:lang w:val="pt-BR"/>
        </w:rPr>
        <w:t xml:space="preserve"> a necessidade </w:t>
      </w:r>
      <w:r w:rsidR="007A382D" w:rsidRPr="00771345">
        <w:rPr>
          <w:rFonts w:eastAsia="Calibri"/>
          <w:sz w:val="20"/>
          <w:szCs w:val="20"/>
          <w:lang w:val="pt-BR"/>
        </w:rPr>
        <w:t xml:space="preserve">de </w:t>
      </w:r>
      <w:r w:rsidR="006D1F22" w:rsidRPr="00771345">
        <w:rPr>
          <w:rFonts w:eastAsia="Calibri"/>
          <w:sz w:val="20"/>
          <w:szCs w:val="20"/>
          <w:lang w:val="pt-BR"/>
        </w:rPr>
        <w:t>ampliar</w:t>
      </w:r>
      <w:r w:rsidR="00812873" w:rsidRPr="00771345">
        <w:rPr>
          <w:rFonts w:eastAsia="Calibri"/>
          <w:sz w:val="20"/>
          <w:szCs w:val="20"/>
          <w:lang w:val="pt-BR"/>
        </w:rPr>
        <w:t xml:space="preserve"> o</w:t>
      </w:r>
      <w:r w:rsidR="00CB6F25" w:rsidRPr="00771345">
        <w:rPr>
          <w:rFonts w:eastAsia="Calibri"/>
          <w:sz w:val="20"/>
          <w:szCs w:val="20"/>
          <w:lang w:val="pt-BR"/>
        </w:rPr>
        <w:t xml:space="preserve"> prazo</w:t>
      </w:r>
      <w:r w:rsidR="00812873" w:rsidRPr="00771345">
        <w:rPr>
          <w:rFonts w:eastAsia="Calibri"/>
          <w:sz w:val="20"/>
          <w:szCs w:val="20"/>
          <w:lang w:val="pt-BR"/>
        </w:rPr>
        <w:t xml:space="preserve"> das </w:t>
      </w:r>
      <w:r w:rsidR="007A382D" w:rsidRPr="00771345">
        <w:rPr>
          <w:rFonts w:eastAsia="Calibri"/>
          <w:sz w:val="20"/>
          <w:szCs w:val="20"/>
          <w:lang w:val="pt-BR"/>
        </w:rPr>
        <w:t>investiga</w:t>
      </w:r>
      <w:r w:rsidR="00130FF7" w:rsidRPr="00771345">
        <w:rPr>
          <w:rFonts w:eastAsia="Calibri"/>
          <w:sz w:val="20"/>
          <w:szCs w:val="20"/>
          <w:lang w:val="pt-BR"/>
        </w:rPr>
        <w:t>ções</w:t>
      </w:r>
      <w:r w:rsidR="007A382D" w:rsidRPr="00771345">
        <w:rPr>
          <w:rFonts w:eastAsia="Calibri"/>
          <w:sz w:val="20"/>
          <w:szCs w:val="20"/>
          <w:lang w:val="pt-BR"/>
        </w:rPr>
        <w:t xml:space="preserve"> para esclarecer aspectos individualizados</w:t>
      </w:r>
      <w:r w:rsidR="00812873" w:rsidRPr="00771345">
        <w:rPr>
          <w:rFonts w:eastAsia="Calibri"/>
          <w:sz w:val="20"/>
          <w:szCs w:val="20"/>
          <w:lang w:val="pt-BR"/>
        </w:rPr>
        <w:t xml:space="preserve"> da </w:t>
      </w:r>
      <w:r w:rsidR="00130FF7" w:rsidRPr="00771345">
        <w:rPr>
          <w:rFonts w:eastAsia="Calibri"/>
          <w:sz w:val="20"/>
          <w:szCs w:val="20"/>
          <w:lang w:val="pt-BR"/>
        </w:rPr>
        <w:t>conduta</w:t>
      </w:r>
      <w:r w:rsidR="007A382D" w:rsidRPr="00771345">
        <w:rPr>
          <w:rFonts w:eastAsia="Calibri"/>
          <w:sz w:val="20"/>
          <w:szCs w:val="20"/>
          <w:lang w:val="pt-BR"/>
        </w:rPr>
        <w:t xml:space="preserve"> de </w:t>
      </w:r>
      <w:r w:rsidR="00DB2CB2" w:rsidRPr="00771345">
        <w:rPr>
          <w:rFonts w:eastAsia="Calibri"/>
          <w:sz w:val="20"/>
          <w:szCs w:val="20"/>
          <w:lang w:val="pt-BR"/>
        </w:rPr>
        <w:t>cada um</w:t>
      </w:r>
      <w:r w:rsidR="002913B1" w:rsidRPr="00771345">
        <w:rPr>
          <w:rFonts w:eastAsia="Calibri"/>
          <w:sz w:val="20"/>
          <w:szCs w:val="20"/>
          <w:lang w:val="pt-BR"/>
        </w:rPr>
        <w:t xml:space="preserve"> </w:t>
      </w:r>
      <w:r w:rsidR="009960A1" w:rsidRPr="00771345">
        <w:rPr>
          <w:rFonts w:eastAsia="Calibri"/>
          <w:sz w:val="20"/>
          <w:szCs w:val="20"/>
          <w:lang w:val="pt-BR"/>
        </w:rPr>
        <w:t xml:space="preserve">em relação à </w:t>
      </w:r>
      <w:r w:rsidR="00D2356F" w:rsidRPr="00771345">
        <w:rPr>
          <w:rFonts w:eastAsia="Calibri"/>
          <w:sz w:val="20"/>
          <w:szCs w:val="20"/>
          <w:lang w:val="pt-BR"/>
        </w:rPr>
        <w:t>morte</w:t>
      </w:r>
      <w:r w:rsidR="004A56F7" w:rsidRPr="00771345">
        <w:rPr>
          <w:rFonts w:eastAsia="Calibri"/>
          <w:sz w:val="20"/>
          <w:szCs w:val="20"/>
          <w:lang w:val="pt-BR"/>
        </w:rPr>
        <w:t xml:space="preserve"> e </w:t>
      </w:r>
      <w:r w:rsidR="007A382D" w:rsidRPr="00771345">
        <w:rPr>
          <w:rFonts w:eastAsia="Calibri"/>
          <w:sz w:val="20"/>
          <w:szCs w:val="20"/>
          <w:lang w:val="pt-BR"/>
        </w:rPr>
        <w:t>oculta</w:t>
      </w:r>
      <w:r w:rsidR="00130FF7" w:rsidRPr="00771345">
        <w:rPr>
          <w:rFonts w:eastAsia="Calibri"/>
          <w:sz w:val="20"/>
          <w:szCs w:val="20"/>
          <w:lang w:val="pt-BR"/>
        </w:rPr>
        <w:t>ção</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7A382D" w:rsidRPr="00771345">
        <w:rPr>
          <w:rFonts w:eastAsia="Calibri"/>
          <w:sz w:val="20"/>
          <w:szCs w:val="20"/>
          <w:lang w:val="pt-BR"/>
        </w:rPr>
        <w:t xml:space="preserve">cadáver, </w:t>
      </w:r>
      <w:r w:rsidR="002913B1" w:rsidRPr="00771345">
        <w:rPr>
          <w:rFonts w:eastAsia="Calibri"/>
          <w:sz w:val="20"/>
          <w:szCs w:val="20"/>
          <w:lang w:val="pt-BR"/>
        </w:rPr>
        <w:t xml:space="preserve">bem </w:t>
      </w:r>
      <w:r w:rsidR="007A382D" w:rsidRPr="00771345">
        <w:rPr>
          <w:rFonts w:eastAsia="Calibri"/>
          <w:sz w:val="20"/>
          <w:szCs w:val="20"/>
          <w:lang w:val="pt-BR"/>
        </w:rPr>
        <w:t>como</w:t>
      </w:r>
      <w:r w:rsidR="00D2356F" w:rsidRPr="00771345">
        <w:rPr>
          <w:rFonts w:eastAsia="Calibri"/>
          <w:sz w:val="20"/>
          <w:szCs w:val="20"/>
          <w:lang w:val="pt-BR"/>
        </w:rPr>
        <w:t xml:space="preserve"> a </w:t>
      </w:r>
      <w:r w:rsidR="004A56F7" w:rsidRPr="00771345">
        <w:rPr>
          <w:rFonts w:eastAsia="Calibri"/>
          <w:sz w:val="20"/>
          <w:szCs w:val="20"/>
          <w:lang w:val="pt-BR"/>
        </w:rPr>
        <w:t xml:space="preserve">totalidade </w:t>
      </w:r>
      <w:r w:rsidR="00812873" w:rsidRPr="00771345">
        <w:rPr>
          <w:rFonts w:eastAsia="Calibri"/>
          <w:sz w:val="20"/>
          <w:szCs w:val="20"/>
          <w:lang w:val="pt-BR"/>
        </w:rPr>
        <w:t xml:space="preserve">dos </w:t>
      </w:r>
      <w:r w:rsidR="00D2356F" w:rsidRPr="00771345">
        <w:rPr>
          <w:rFonts w:eastAsia="Calibri"/>
          <w:sz w:val="20"/>
          <w:szCs w:val="20"/>
          <w:lang w:val="pt-BR"/>
        </w:rPr>
        <w:t>fatos</w:t>
      </w:r>
      <w:r w:rsidR="007A382D" w:rsidRPr="00771345">
        <w:rPr>
          <w:rFonts w:eastAsia="Calibri"/>
          <w:sz w:val="20"/>
          <w:szCs w:val="20"/>
          <w:lang w:val="pt-BR"/>
        </w:rPr>
        <w:t xml:space="preserve">, e </w:t>
      </w:r>
      <w:r w:rsidR="00D2356F" w:rsidRPr="00771345">
        <w:rPr>
          <w:rFonts w:eastAsia="Calibri"/>
          <w:sz w:val="20"/>
          <w:szCs w:val="20"/>
          <w:lang w:val="pt-BR"/>
        </w:rPr>
        <w:t>fez</w:t>
      </w:r>
      <w:r w:rsidR="004A56F7" w:rsidRPr="00771345">
        <w:rPr>
          <w:rFonts w:eastAsia="Calibri"/>
          <w:sz w:val="20"/>
          <w:szCs w:val="20"/>
          <w:lang w:val="pt-BR"/>
        </w:rPr>
        <w:t xml:space="preserve"> uma </w:t>
      </w:r>
      <w:r w:rsidR="00CB6F25" w:rsidRPr="00771345">
        <w:rPr>
          <w:rFonts w:eastAsia="Calibri"/>
          <w:sz w:val="20"/>
          <w:szCs w:val="20"/>
          <w:lang w:val="pt-BR"/>
        </w:rPr>
        <w:t>série</w:t>
      </w:r>
      <w:r w:rsidR="007A382D" w:rsidRPr="00771345">
        <w:rPr>
          <w:rFonts w:eastAsia="Calibri"/>
          <w:sz w:val="20"/>
          <w:szCs w:val="20"/>
          <w:lang w:val="pt-BR"/>
        </w:rPr>
        <w:t xml:space="preserve"> de </w:t>
      </w:r>
      <w:r w:rsidR="00DB2CB2" w:rsidRPr="00771345">
        <w:rPr>
          <w:rFonts w:eastAsia="Calibri"/>
          <w:sz w:val="20"/>
          <w:szCs w:val="20"/>
          <w:lang w:val="pt-BR"/>
        </w:rPr>
        <w:t>requerimento</w:t>
      </w:r>
      <w:r w:rsidR="007A382D" w:rsidRPr="00771345">
        <w:rPr>
          <w:rFonts w:eastAsia="Calibri"/>
          <w:sz w:val="20"/>
          <w:szCs w:val="20"/>
          <w:lang w:val="pt-BR"/>
        </w:rPr>
        <w:t>s específicos</w:t>
      </w:r>
      <w:r w:rsidR="002913B1" w:rsidRPr="00771345">
        <w:rPr>
          <w:rFonts w:eastAsia="Calibri"/>
          <w:sz w:val="20"/>
          <w:szCs w:val="20"/>
          <w:lang w:val="pt-BR"/>
        </w:rPr>
        <w:t>.</w:t>
      </w:r>
      <w:r w:rsidR="007A382D" w:rsidRPr="00771345">
        <w:rPr>
          <w:rStyle w:val="Refdenotaalpie"/>
          <w:rFonts w:eastAsia="Calibri"/>
          <w:sz w:val="20"/>
          <w:szCs w:val="20"/>
          <w:lang w:val="pt-BR"/>
        </w:rPr>
        <w:footnoteReference w:id="154"/>
      </w:r>
      <w:r w:rsidR="006D1F22" w:rsidRPr="003A1622">
        <w:rPr>
          <w:rFonts w:eastAsia="Calibri"/>
          <w:sz w:val="20"/>
          <w:szCs w:val="20"/>
          <w:lang w:val="pt-BR"/>
        </w:rPr>
        <w:t xml:space="preserve"> </w:t>
      </w:r>
      <w:r w:rsidR="002913B1" w:rsidRPr="003A1622">
        <w:rPr>
          <w:rFonts w:eastAsia="Calibri"/>
          <w:sz w:val="20"/>
          <w:szCs w:val="20"/>
          <w:lang w:val="pt-BR"/>
        </w:rPr>
        <w:t>Nesse</w:t>
      </w:r>
      <w:r w:rsidR="006D1F22" w:rsidRPr="00A77C80">
        <w:rPr>
          <w:rFonts w:eastAsia="Calibri"/>
          <w:sz w:val="20"/>
          <w:szCs w:val="20"/>
          <w:lang w:val="pt-BR"/>
        </w:rPr>
        <w:t xml:space="preserve"> </w:t>
      </w:r>
      <w:r w:rsidR="00D2356F" w:rsidRPr="00A77C80">
        <w:rPr>
          <w:rFonts w:eastAsia="Calibri"/>
          <w:sz w:val="20"/>
          <w:szCs w:val="20"/>
          <w:lang w:val="pt-BR"/>
        </w:rPr>
        <w:t>mesm</w:t>
      </w:r>
      <w:r w:rsidR="007A382D" w:rsidRPr="00C53DF8">
        <w:rPr>
          <w:rFonts w:eastAsia="Calibri"/>
          <w:sz w:val="20"/>
          <w:szCs w:val="20"/>
          <w:lang w:val="pt-BR"/>
        </w:rPr>
        <w:t xml:space="preserve">o </w:t>
      </w:r>
      <w:r w:rsidR="00812873" w:rsidRPr="009B1B35">
        <w:rPr>
          <w:rFonts w:eastAsia="Calibri"/>
          <w:sz w:val="20"/>
          <w:szCs w:val="20"/>
          <w:lang w:val="pt-BR"/>
        </w:rPr>
        <w:t xml:space="preserve">dia o </w:t>
      </w:r>
      <w:r w:rsidR="00D2356F" w:rsidRPr="00367745">
        <w:rPr>
          <w:rFonts w:eastAsia="Calibri"/>
          <w:sz w:val="20"/>
          <w:szCs w:val="20"/>
          <w:lang w:val="pt-BR"/>
        </w:rPr>
        <w:t>juiz</w:t>
      </w:r>
      <w:r w:rsidR="007A382D" w:rsidRPr="00771345">
        <w:rPr>
          <w:rFonts w:eastAsia="Calibri"/>
          <w:sz w:val="20"/>
          <w:szCs w:val="20"/>
          <w:lang w:val="pt-BR"/>
        </w:rPr>
        <w:t xml:space="preserve"> </w:t>
      </w:r>
      <w:r w:rsidR="00DB2CB2" w:rsidRPr="00771345">
        <w:rPr>
          <w:rFonts w:eastAsia="Calibri"/>
          <w:sz w:val="20"/>
          <w:szCs w:val="20"/>
          <w:lang w:val="pt-BR"/>
        </w:rPr>
        <w:t>autorizou</w:t>
      </w:r>
      <w:r w:rsidR="00D2356F" w:rsidRPr="00771345">
        <w:rPr>
          <w:rFonts w:eastAsia="Calibri"/>
          <w:sz w:val="20"/>
          <w:szCs w:val="20"/>
          <w:lang w:val="pt-BR"/>
        </w:rPr>
        <w:t xml:space="preserve"> as </w:t>
      </w:r>
      <w:r w:rsidR="00812873" w:rsidRPr="00771345">
        <w:rPr>
          <w:rFonts w:eastAsia="Calibri"/>
          <w:sz w:val="20"/>
          <w:szCs w:val="20"/>
          <w:lang w:val="pt-BR"/>
        </w:rPr>
        <w:t>diligência</w:t>
      </w:r>
      <w:r w:rsidR="007A382D" w:rsidRPr="00771345">
        <w:rPr>
          <w:rFonts w:eastAsia="Calibri"/>
          <w:sz w:val="20"/>
          <w:szCs w:val="20"/>
          <w:lang w:val="pt-BR"/>
        </w:rPr>
        <w:t>s solicitadas</w:t>
      </w:r>
      <w:r w:rsidR="00CB6F25" w:rsidRPr="00771345">
        <w:rPr>
          <w:rFonts w:eastAsia="Calibri"/>
          <w:sz w:val="20"/>
          <w:szCs w:val="20"/>
          <w:lang w:val="pt-BR"/>
        </w:rPr>
        <w:t xml:space="preserve"> pelo </w:t>
      </w:r>
      <w:r w:rsidR="002913B1" w:rsidRPr="00771345">
        <w:rPr>
          <w:rFonts w:eastAsia="Calibri"/>
          <w:sz w:val="20"/>
          <w:szCs w:val="20"/>
          <w:lang w:val="pt-BR"/>
        </w:rPr>
        <w:t>Promotor</w:t>
      </w:r>
      <w:r w:rsidR="007A382D" w:rsidRPr="00771345">
        <w:rPr>
          <w:rFonts w:eastAsia="Calibri"/>
          <w:sz w:val="20"/>
          <w:szCs w:val="20"/>
          <w:lang w:val="pt-BR"/>
        </w:rPr>
        <w:t>,</w:t>
      </w:r>
      <w:r w:rsidR="00130FF7" w:rsidRPr="00771345">
        <w:rPr>
          <w:rFonts w:eastAsia="Calibri"/>
          <w:sz w:val="20"/>
          <w:szCs w:val="20"/>
          <w:lang w:val="pt-BR"/>
        </w:rPr>
        <w:t xml:space="preserve"> sob</w:t>
      </w:r>
      <w:r w:rsidR="00812873" w:rsidRPr="00771345">
        <w:rPr>
          <w:rFonts w:eastAsia="Calibri"/>
          <w:sz w:val="20"/>
          <w:szCs w:val="20"/>
          <w:lang w:val="pt-BR"/>
        </w:rPr>
        <w:t xml:space="preserve"> o </w:t>
      </w:r>
      <w:r w:rsidR="007A382D" w:rsidRPr="00771345">
        <w:rPr>
          <w:rFonts w:eastAsia="Calibri"/>
          <w:sz w:val="20"/>
          <w:szCs w:val="20"/>
          <w:lang w:val="pt-BR"/>
        </w:rPr>
        <w:t>entendi</w:t>
      </w:r>
      <w:r w:rsidR="002913B1" w:rsidRPr="00771345">
        <w:rPr>
          <w:rFonts w:eastAsia="Calibri"/>
          <w:sz w:val="20"/>
          <w:szCs w:val="20"/>
          <w:lang w:val="pt-BR"/>
        </w:rPr>
        <w:t xml:space="preserve">mento </w:t>
      </w:r>
      <w:r w:rsidR="007A382D" w:rsidRPr="00771345">
        <w:rPr>
          <w:rFonts w:eastAsia="Calibri"/>
          <w:sz w:val="20"/>
          <w:szCs w:val="20"/>
          <w:lang w:val="pt-BR"/>
        </w:rPr>
        <w:t>de que</w:t>
      </w:r>
      <w:r w:rsidR="00D2356F" w:rsidRPr="00771345">
        <w:rPr>
          <w:rFonts w:eastAsia="Calibri"/>
          <w:sz w:val="20"/>
          <w:szCs w:val="20"/>
          <w:lang w:val="pt-BR"/>
        </w:rPr>
        <w:t xml:space="preserve"> as </w:t>
      </w:r>
      <w:r w:rsidR="00CB6F25" w:rsidRPr="00771345">
        <w:rPr>
          <w:rFonts w:eastAsia="Calibri"/>
          <w:sz w:val="20"/>
          <w:szCs w:val="20"/>
          <w:lang w:val="pt-BR"/>
        </w:rPr>
        <w:t>prova</w:t>
      </w:r>
      <w:r w:rsidR="007A382D" w:rsidRPr="00771345">
        <w:rPr>
          <w:rFonts w:eastAsia="Calibri"/>
          <w:sz w:val="20"/>
          <w:szCs w:val="20"/>
          <w:lang w:val="pt-BR"/>
        </w:rPr>
        <w:t>s requeridas</w:t>
      </w:r>
      <w:r w:rsidR="00812873" w:rsidRPr="00771345">
        <w:rPr>
          <w:rFonts w:eastAsia="Calibri"/>
          <w:sz w:val="20"/>
          <w:szCs w:val="20"/>
          <w:lang w:val="pt-BR"/>
        </w:rPr>
        <w:t xml:space="preserve"> eram </w:t>
      </w:r>
      <w:r w:rsidR="007A382D" w:rsidRPr="00771345">
        <w:rPr>
          <w:rFonts w:eastAsia="Calibri"/>
          <w:sz w:val="20"/>
          <w:szCs w:val="20"/>
          <w:lang w:val="pt-BR"/>
        </w:rPr>
        <w:t>imprescind</w:t>
      </w:r>
      <w:r w:rsidR="002913B1" w:rsidRPr="00771345">
        <w:rPr>
          <w:rFonts w:eastAsia="Calibri"/>
          <w:sz w:val="20"/>
          <w:szCs w:val="20"/>
          <w:lang w:val="pt-BR"/>
        </w:rPr>
        <w:t>íveis</w:t>
      </w:r>
      <w:r w:rsidR="00130FF7" w:rsidRPr="00771345">
        <w:rPr>
          <w:rFonts w:eastAsia="Calibri"/>
          <w:sz w:val="20"/>
          <w:szCs w:val="20"/>
          <w:lang w:val="pt-BR"/>
        </w:rPr>
        <w:t>, e</w:t>
      </w:r>
      <w:r w:rsidR="007A382D" w:rsidRPr="00771345">
        <w:rPr>
          <w:rFonts w:eastAsia="Calibri"/>
          <w:sz w:val="20"/>
          <w:szCs w:val="20"/>
          <w:lang w:val="pt-BR"/>
        </w:rPr>
        <w:t xml:space="preserve"> </w:t>
      </w:r>
      <w:r w:rsidR="00D2356F" w:rsidRPr="00771345">
        <w:rPr>
          <w:rFonts w:eastAsia="Calibri"/>
          <w:sz w:val="20"/>
          <w:szCs w:val="20"/>
          <w:lang w:val="pt-BR"/>
        </w:rPr>
        <w:t>ordenou</w:t>
      </w:r>
      <w:r w:rsidR="00812873" w:rsidRPr="00771345">
        <w:rPr>
          <w:rFonts w:eastAsia="Calibri"/>
          <w:sz w:val="20"/>
          <w:szCs w:val="20"/>
          <w:lang w:val="pt-BR"/>
        </w:rPr>
        <w:t xml:space="preserve"> o </w:t>
      </w:r>
      <w:r w:rsidR="009520AE" w:rsidRPr="00771345">
        <w:rPr>
          <w:rFonts w:eastAsia="Calibri"/>
          <w:sz w:val="20"/>
          <w:szCs w:val="20"/>
          <w:lang w:val="pt-BR"/>
        </w:rPr>
        <w:t>envio</w:t>
      </w:r>
      <w:r w:rsidR="007A382D" w:rsidRPr="00771345">
        <w:rPr>
          <w:rFonts w:eastAsia="Calibri"/>
          <w:sz w:val="20"/>
          <w:szCs w:val="20"/>
          <w:lang w:val="pt-BR"/>
        </w:rPr>
        <w:t xml:space="preserve"> </w:t>
      </w:r>
      <w:r w:rsidR="00812873" w:rsidRPr="00771345">
        <w:rPr>
          <w:rFonts w:eastAsia="Calibri"/>
          <w:sz w:val="20"/>
          <w:szCs w:val="20"/>
          <w:lang w:val="pt-BR"/>
        </w:rPr>
        <w:t>do</w:t>
      </w:r>
      <w:r w:rsidR="002913B1" w:rsidRPr="00771345">
        <w:rPr>
          <w:rFonts w:eastAsia="Calibri"/>
          <w:sz w:val="20"/>
          <w:szCs w:val="20"/>
          <w:lang w:val="pt-BR"/>
        </w:rPr>
        <w:t>s</w:t>
      </w:r>
      <w:r w:rsidR="00812873" w:rsidRPr="00771345">
        <w:rPr>
          <w:rFonts w:eastAsia="Calibri"/>
          <w:sz w:val="20"/>
          <w:szCs w:val="20"/>
          <w:lang w:val="pt-BR"/>
        </w:rPr>
        <w:t xml:space="preserve"> </w:t>
      </w:r>
      <w:r w:rsidR="002913B1" w:rsidRPr="00771345">
        <w:rPr>
          <w:rFonts w:eastAsia="Calibri"/>
          <w:sz w:val="20"/>
          <w:szCs w:val="20"/>
          <w:lang w:val="pt-BR"/>
        </w:rPr>
        <w:t xml:space="preserve">autos </w:t>
      </w:r>
      <w:r w:rsidR="00812873" w:rsidRPr="00771345">
        <w:rPr>
          <w:rFonts w:eastAsia="Calibri"/>
          <w:sz w:val="20"/>
          <w:szCs w:val="20"/>
          <w:lang w:val="pt-BR"/>
        </w:rPr>
        <w:t xml:space="preserve">das </w:t>
      </w:r>
      <w:r w:rsidR="007A382D" w:rsidRPr="00771345">
        <w:rPr>
          <w:rFonts w:eastAsia="Calibri"/>
          <w:sz w:val="20"/>
          <w:szCs w:val="20"/>
          <w:lang w:val="pt-BR"/>
        </w:rPr>
        <w:t>investiga</w:t>
      </w:r>
      <w:r w:rsidR="00130FF7" w:rsidRPr="00771345">
        <w:rPr>
          <w:rFonts w:eastAsia="Calibri"/>
          <w:sz w:val="20"/>
          <w:szCs w:val="20"/>
          <w:lang w:val="pt-BR"/>
        </w:rPr>
        <w:t xml:space="preserve">ções à autoridade </w:t>
      </w:r>
      <w:r w:rsidR="007A382D" w:rsidRPr="00771345">
        <w:rPr>
          <w:rFonts w:eastAsia="Calibri"/>
          <w:sz w:val="20"/>
          <w:szCs w:val="20"/>
          <w:lang w:val="pt-BR"/>
        </w:rPr>
        <w:t xml:space="preserve">policial para </w:t>
      </w:r>
      <w:r w:rsidR="002913B1" w:rsidRPr="00771345">
        <w:rPr>
          <w:rFonts w:eastAsia="Calibri"/>
          <w:sz w:val="20"/>
          <w:szCs w:val="20"/>
          <w:lang w:val="pt-BR"/>
        </w:rPr>
        <w:t xml:space="preserve">o </w:t>
      </w:r>
      <w:r w:rsidR="00812873" w:rsidRPr="00771345">
        <w:rPr>
          <w:rFonts w:eastAsia="Calibri"/>
          <w:sz w:val="20"/>
          <w:szCs w:val="20"/>
          <w:lang w:val="pt-BR"/>
        </w:rPr>
        <w:t>cumprimento</w:t>
      </w:r>
      <w:r w:rsidR="007A382D" w:rsidRPr="00771345">
        <w:rPr>
          <w:rFonts w:eastAsia="Calibri"/>
          <w:sz w:val="20"/>
          <w:szCs w:val="20"/>
          <w:lang w:val="pt-BR"/>
        </w:rPr>
        <w:t xml:space="preserve"> </w:t>
      </w:r>
      <w:r w:rsidR="004A56F7" w:rsidRPr="00771345">
        <w:rPr>
          <w:rFonts w:eastAsia="Calibri"/>
          <w:sz w:val="20"/>
          <w:szCs w:val="20"/>
          <w:lang w:val="pt-BR"/>
        </w:rPr>
        <w:t>desta</w:t>
      </w:r>
      <w:r w:rsidR="007A382D" w:rsidRPr="00771345">
        <w:rPr>
          <w:rFonts w:eastAsia="Calibri"/>
          <w:sz w:val="20"/>
          <w:szCs w:val="20"/>
          <w:lang w:val="pt-BR"/>
        </w:rPr>
        <w:t xml:space="preserve">s </w:t>
      </w:r>
      <w:r w:rsidR="00812873" w:rsidRPr="00771345">
        <w:rPr>
          <w:rFonts w:eastAsia="Calibri"/>
          <w:sz w:val="20"/>
          <w:szCs w:val="20"/>
          <w:lang w:val="pt-BR"/>
        </w:rPr>
        <w:t>diligência</w:t>
      </w:r>
      <w:r w:rsidR="007A382D" w:rsidRPr="00771345">
        <w:rPr>
          <w:rFonts w:eastAsia="Calibri"/>
          <w:sz w:val="20"/>
          <w:szCs w:val="20"/>
          <w:lang w:val="pt-BR"/>
        </w:rPr>
        <w:t>s</w:t>
      </w:r>
      <w:r w:rsidR="002913B1" w:rsidRPr="00771345">
        <w:rPr>
          <w:rFonts w:eastAsia="Calibri"/>
          <w:sz w:val="20"/>
          <w:szCs w:val="20"/>
          <w:lang w:val="pt-BR"/>
        </w:rPr>
        <w:t>.</w:t>
      </w:r>
      <w:r w:rsidR="007A382D" w:rsidRPr="00771345">
        <w:rPr>
          <w:rStyle w:val="Refdenotaalpie"/>
          <w:rFonts w:eastAsia="Calibri"/>
          <w:sz w:val="20"/>
          <w:szCs w:val="20"/>
          <w:lang w:val="pt-BR"/>
        </w:rPr>
        <w:footnoteReference w:id="155"/>
      </w:r>
      <w:r w:rsidR="007A382D" w:rsidRPr="003A1622">
        <w:rPr>
          <w:rFonts w:eastAsia="Calibri"/>
          <w:sz w:val="20"/>
          <w:szCs w:val="20"/>
          <w:lang w:val="pt-BR"/>
        </w:rPr>
        <w:t xml:space="preserve"> </w:t>
      </w:r>
    </w:p>
    <w:p w14:paraId="078E4A65" w14:textId="77777777" w:rsidR="00130FF7" w:rsidRPr="00A77C80" w:rsidRDefault="00130FF7" w:rsidP="0057359C">
      <w:pPr>
        <w:pStyle w:val="Prrafodelista"/>
        <w:tabs>
          <w:tab w:val="left" w:pos="142"/>
        </w:tabs>
        <w:ind w:left="0"/>
        <w:rPr>
          <w:sz w:val="20"/>
          <w:szCs w:val="20"/>
          <w:lang w:val="pt-BR"/>
        </w:rPr>
      </w:pPr>
    </w:p>
    <w:p w14:paraId="0BAA270B" w14:textId="36D52935" w:rsidR="007A382D" w:rsidRPr="003A1622" w:rsidRDefault="00276849" w:rsidP="00A60CB4">
      <w:pPr>
        <w:pStyle w:val="Prrafodelista"/>
        <w:numPr>
          <w:ilvl w:val="0"/>
          <w:numId w:val="6"/>
        </w:numPr>
        <w:tabs>
          <w:tab w:val="left" w:pos="142"/>
        </w:tabs>
        <w:ind w:left="0" w:firstLine="0"/>
        <w:rPr>
          <w:sz w:val="20"/>
          <w:szCs w:val="20"/>
          <w:lang w:val="pt-BR"/>
        </w:rPr>
      </w:pPr>
      <w:r w:rsidRPr="00A77C80">
        <w:rPr>
          <w:sz w:val="20"/>
          <w:szCs w:val="20"/>
          <w:lang w:val="pt-BR"/>
        </w:rPr>
        <w:t>Em 1</w:t>
      </w:r>
      <w:r w:rsidR="007A382D" w:rsidRPr="00C53DF8">
        <w:rPr>
          <w:rFonts w:eastAsia="Calibri"/>
          <w:sz w:val="20"/>
          <w:szCs w:val="20"/>
          <w:lang w:val="pt-BR"/>
        </w:rPr>
        <w:t xml:space="preserve">4 de </w:t>
      </w:r>
      <w:r w:rsidR="00812873" w:rsidRPr="009B1B35">
        <w:rPr>
          <w:rFonts w:eastAsia="Calibri"/>
          <w:sz w:val="20"/>
          <w:szCs w:val="20"/>
          <w:lang w:val="pt-BR"/>
        </w:rPr>
        <w:t>dezembro</w:t>
      </w:r>
      <w:r w:rsidR="007A382D" w:rsidRPr="00367745">
        <w:rPr>
          <w:rFonts w:eastAsia="Calibri"/>
          <w:sz w:val="20"/>
          <w:szCs w:val="20"/>
          <w:lang w:val="pt-BR"/>
        </w:rPr>
        <w:t xml:space="preserve"> de 1998</w:t>
      </w:r>
      <w:r w:rsidR="00B370FC" w:rsidRPr="00771345">
        <w:rPr>
          <w:rFonts w:eastAsia="Calibri"/>
          <w:sz w:val="20"/>
          <w:szCs w:val="20"/>
          <w:lang w:val="pt-BR"/>
        </w:rPr>
        <w:t>,</w:t>
      </w:r>
      <w:r w:rsidR="00812873" w:rsidRPr="00771345">
        <w:rPr>
          <w:rFonts w:eastAsia="Calibri"/>
          <w:sz w:val="20"/>
          <w:szCs w:val="20"/>
          <w:lang w:val="pt-BR"/>
        </w:rPr>
        <w:t xml:space="preserve"> o Promotor </w:t>
      </w:r>
      <w:r w:rsidR="004A56F7" w:rsidRPr="00771345">
        <w:rPr>
          <w:rFonts w:eastAsia="Calibri"/>
          <w:sz w:val="20"/>
          <w:szCs w:val="20"/>
          <w:lang w:val="pt-BR"/>
        </w:rPr>
        <w:t>voltou</w:t>
      </w:r>
      <w:r w:rsidR="007A382D" w:rsidRPr="00771345">
        <w:rPr>
          <w:rFonts w:eastAsia="Calibri"/>
          <w:sz w:val="20"/>
          <w:szCs w:val="20"/>
          <w:lang w:val="pt-BR"/>
        </w:rPr>
        <w:t xml:space="preserve"> a solicitar</w:t>
      </w:r>
      <w:r w:rsidR="00D2356F" w:rsidRPr="00771345">
        <w:rPr>
          <w:rFonts w:eastAsia="Calibri"/>
          <w:sz w:val="20"/>
          <w:szCs w:val="20"/>
          <w:lang w:val="pt-BR"/>
        </w:rPr>
        <w:t xml:space="preserve"> a </w:t>
      </w:r>
      <w:r w:rsidR="007A382D" w:rsidRPr="00771345">
        <w:rPr>
          <w:rFonts w:eastAsia="Calibri"/>
          <w:sz w:val="20"/>
          <w:szCs w:val="20"/>
          <w:lang w:val="pt-BR"/>
        </w:rPr>
        <w:t>realiza</w:t>
      </w:r>
      <w:r w:rsidR="00130FF7" w:rsidRPr="00771345">
        <w:rPr>
          <w:rFonts w:eastAsia="Calibri"/>
          <w:sz w:val="20"/>
          <w:szCs w:val="20"/>
          <w:lang w:val="pt-BR"/>
        </w:rPr>
        <w:t>ção</w:t>
      </w:r>
      <w:r w:rsidR="007A382D" w:rsidRPr="00771345">
        <w:rPr>
          <w:rFonts w:eastAsia="Calibri"/>
          <w:sz w:val="20"/>
          <w:szCs w:val="20"/>
          <w:lang w:val="pt-BR"/>
        </w:rPr>
        <w:t xml:space="preserve"> de </w:t>
      </w:r>
      <w:r w:rsidR="00CB6F25" w:rsidRPr="00771345">
        <w:rPr>
          <w:rFonts w:eastAsia="Calibri"/>
          <w:sz w:val="20"/>
          <w:szCs w:val="20"/>
          <w:lang w:val="pt-BR"/>
        </w:rPr>
        <w:t>prova</w:t>
      </w:r>
      <w:r w:rsidR="007A382D" w:rsidRPr="00771345">
        <w:rPr>
          <w:rFonts w:eastAsia="Calibri"/>
          <w:sz w:val="20"/>
          <w:szCs w:val="20"/>
          <w:lang w:val="pt-BR"/>
        </w:rPr>
        <w:t xml:space="preserve">s, a ser </w:t>
      </w:r>
      <w:r w:rsidR="00D44688" w:rsidRPr="00771345">
        <w:rPr>
          <w:rFonts w:eastAsia="Calibri"/>
          <w:sz w:val="20"/>
          <w:szCs w:val="20"/>
          <w:lang w:val="pt-BR"/>
        </w:rPr>
        <w:t>diligenciada</w:t>
      </w:r>
      <w:r w:rsidR="007A382D" w:rsidRPr="00771345">
        <w:rPr>
          <w:rFonts w:eastAsia="Calibri"/>
          <w:sz w:val="20"/>
          <w:szCs w:val="20"/>
          <w:lang w:val="pt-BR"/>
        </w:rPr>
        <w:t>s</w:t>
      </w:r>
      <w:r w:rsidR="00CB6F25" w:rsidRPr="00771345">
        <w:rPr>
          <w:rFonts w:eastAsia="Calibri"/>
          <w:sz w:val="20"/>
          <w:szCs w:val="20"/>
          <w:lang w:val="pt-BR"/>
        </w:rPr>
        <w:t xml:space="preserve"> pela </w:t>
      </w:r>
      <w:r w:rsidR="00130FF7" w:rsidRPr="00771345">
        <w:rPr>
          <w:rFonts w:eastAsia="Calibri"/>
          <w:sz w:val="20"/>
          <w:szCs w:val="20"/>
          <w:lang w:val="pt-BR"/>
        </w:rPr>
        <w:t xml:space="preserve">autoridade </w:t>
      </w:r>
      <w:r w:rsidR="007A382D" w:rsidRPr="00771345">
        <w:rPr>
          <w:rFonts w:eastAsia="Calibri"/>
          <w:sz w:val="20"/>
          <w:szCs w:val="20"/>
          <w:lang w:val="pt-BR"/>
        </w:rPr>
        <w:t>policial, que a s</w:t>
      </w:r>
      <w:r w:rsidR="00056187" w:rsidRPr="00771345">
        <w:rPr>
          <w:rFonts w:eastAsia="Calibri"/>
          <w:sz w:val="20"/>
          <w:szCs w:val="20"/>
          <w:lang w:val="pt-BR"/>
        </w:rPr>
        <w:t>e</w:t>
      </w:r>
      <w:r w:rsidR="007A382D" w:rsidRPr="00771345">
        <w:rPr>
          <w:rFonts w:eastAsia="Calibri"/>
          <w:sz w:val="20"/>
          <w:szCs w:val="20"/>
          <w:lang w:val="pt-BR"/>
        </w:rPr>
        <w:t xml:space="preserve">u </w:t>
      </w:r>
      <w:r w:rsidR="00D2356F" w:rsidRPr="00771345">
        <w:rPr>
          <w:rFonts w:eastAsia="Calibri"/>
          <w:sz w:val="20"/>
          <w:szCs w:val="20"/>
          <w:lang w:val="pt-BR"/>
        </w:rPr>
        <w:t>juízo</w:t>
      </w:r>
      <w:r w:rsidR="007A382D" w:rsidRPr="00771345">
        <w:rPr>
          <w:rFonts w:eastAsia="Calibri"/>
          <w:sz w:val="20"/>
          <w:szCs w:val="20"/>
          <w:lang w:val="pt-BR"/>
        </w:rPr>
        <w:t xml:space="preserve"> </w:t>
      </w:r>
      <w:r w:rsidR="00056187" w:rsidRPr="00771345">
        <w:rPr>
          <w:rFonts w:eastAsia="Calibri"/>
          <w:sz w:val="20"/>
          <w:szCs w:val="20"/>
          <w:lang w:val="pt-BR"/>
        </w:rPr>
        <w:t xml:space="preserve">não </w:t>
      </w:r>
      <w:r w:rsidR="00D2356F" w:rsidRPr="00771345">
        <w:rPr>
          <w:rFonts w:eastAsia="Calibri"/>
          <w:sz w:val="20"/>
          <w:szCs w:val="20"/>
          <w:lang w:val="pt-BR"/>
        </w:rPr>
        <w:t xml:space="preserve">as havia </w:t>
      </w:r>
      <w:r w:rsidR="00056187" w:rsidRPr="00771345">
        <w:rPr>
          <w:rFonts w:eastAsia="Calibri"/>
          <w:sz w:val="20"/>
          <w:szCs w:val="20"/>
          <w:lang w:val="pt-BR"/>
        </w:rPr>
        <w:t>realizado</w:t>
      </w:r>
      <w:r w:rsidR="007A382D" w:rsidRPr="00771345">
        <w:rPr>
          <w:rFonts w:eastAsia="Calibri"/>
          <w:sz w:val="20"/>
          <w:szCs w:val="20"/>
          <w:lang w:val="pt-BR"/>
        </w:rPr>
        <w:t>,</w:t>
      </w:r>
      <w:r w:rsidR="00CB6F25" w:rsidRPr="00771345">
        <w:rPr>
          <w:rFonts w:eastAsia="Calibri"/>
          <w:sz w:val="20"/>
          <w:szCs w:val="20"/>
          <w:lang w:val="pt-BR"/>
        </w:rPr>
        <w:t xml:space="preserve"> sem </w:t>
      </w:r>
      <w:r w:rsidR="007A382D" w:rsidRPr="00771345">
        <w:rPr>
          <w:rFonts w:eastAsia="Calibri"/>
          <w:sz w:val="20"/>
          <w:szCs w:val="20"/>
          <w:lang w:val="pt-BR"/>
        </w:rPr>
        <w:t xml:space="preserve">especificar </w:t>
      </w:r>
      <w:r w:rsidR="006D1F22" w:rsidRPr="00771345">
        <w:rPr>
          <w:rFonts w:eastAsia="Calibri"/>
          <w:sz w:val="20"/>
          <w:szCs w:val="20"/>
          <w:lang w:val="pt-BR"/>
        </w:rPr>
        <w:t>quais</w:t>
      </w:r>
      <w:r w:rsidR="007A382D" w:rsidRPr="00771345">
        <w:rPr>
          <w:rFonts w:eastAsia="Calibri"/>
          <w:sz w:val="20"/>
          <w:szCs w:val="20"/>
          <w:lang w:val="pt-BR"/>
        </w:rPr>
        <w:t xml:space="preserve"> </w:t>
      </w:r>
      <w:r w:rsidR="00DB2CB2" w:rsidRPr="00771345">
        <w:rPr>
          <w:rFonts w:eastAsia="Calibri"/>
          <w:sz w:val="20"/>
          <w:szCs w:val="20"/>
          <w:lang w:val="pt-BR"/>
        </w:rPr>
        <w:t>seriam</w:t>
      </w:r>
      <w:r w:rsidR="00812873" w:rsidRPr="00771345">
        <w:rPr>
          <w:rFonts w:eastAsia="Calibri"/>
          <w:sz w:val="20"/>
          <w:szCs w:val="20"/>
          <w:lang w:val="pt-BR"/>
        </w:rPr>
        <w:t xml:space="preserve"> ela</w:t>
      </w:r>
      <w:r w:rsidR="007A382D" w:rsidRPr="00771345">
        <w:rPr>
          <w:rFonts w:eastAsia="Calibri"/>
          <w:sz w:val="20"/>
          <w:szCs w:val="20"/>
          <w:lang w:val="pt-BR"/>
        </w:rPr>
        <w:t>s</w:t>
      </w:r>
      <w:r w:rsidR="00056187" w:rsidRPr="00771345">
        <w:rPr>
          <w:rFonts w:eastAsia="Calibri"/>
          <w:sz w:val="20"/>
          <w:szCs w:val="20"/>
          <w:lang w:val="pt-BR"/>
        </w:rPr>
        <w:t>.</w:t>
      </w:r>
      <w:r w:rsidR="007A382D" w:rsidRPr="00771345">
        <w:rPr>
          <w:rStyle w:val="Refdenotaalpie"/>
          <w:rFonts w:eastAsia="Calibri"/>
          <w:sz w:val="20"/>
          <w:szCs w:val="20"/>
          <w:lang w:val="pt-BR"/>
        </w:rPr>
        <w:footnoteReference w:id="156"/>
      </w:r>
      <w:r w:rsidR="007A382D" w:rsidRPr="003A1622">
        <w:rPr>
          <w:rFonts w:eastAsia="Calibri"/>
          <w:sz w:val="20"/>
          <w:szCs w:val="20"/>
          <w:lang w:val="pt-BR"/>
        </w:rPr>
        <w:t xml:space="preserve"> Durante</w:t>
      </w:r>
      <w:r w:rsidR="00812873" w:rsidRPr="003A1622">
        <w:rPr>
          <w:rFonts w:eastAsia="Calibri"/>
          <w:sz w:val="20"/>
          <w:szCs w:val="20"/>
          <w:lang w:val="pt-BR"/>
        </w:rPr>
        <w:t xml:space="preserve"> o </w:t>
      </w:r>
      <w:r w:rsidR="00130FF7" w:rsidRPr="00A77C80">
        <w:rPr>
          <w:rFonts w:eastAsia="Calibri"/>
          <w:sz w:val="20"/>
          <w:szCs w:val="20"/>
          <w:lang w:val="pt-BR"/>
        </w:rPr>
        <w:t xml:space="preserve">ano </w:t>
      </w:r>
      <w:r w:rsidR="007A382D" w:rsidRPr="00A77C80">
        <w:rPr>
          <w:rFonts w:eastAsia="Calibri"/>
          <w:sz w:val="20"/>
          <w:szCs w:val="20"/>
          <w:lang w:val="pt-BR"/>
        </w:rPr>
        <w:t>de 1999</w:t>
      </w:r>
      <w:r w:rsidR="006B1598" w:rsidRPr="00C53DF8">
        <w:rPr>
          <w:rFonts w:eastAsia="Calibri"/>
          <w:sz w:val="20"/>
          <w:szCs w:val="20"/>
          <w:lang w:val="pt-BR"/>
        </w:rPr>
        <w:t>,</w:t>
      </w:r>
      <w:r w:rsidR="007A382D" w:rsidRPr="009B1B35">
        <w:rPr>
          <w:rFonts w:eastAsia="Calibri"/>
          <w:sz w:val="20"/>
          <w:szCs w:val="20"/>
          <w:lang w:val="pt-BR"/>
        </w:rPr>
        <w:t xml:space="preserve"> </w:t>
      </w:r>
      <w:r w:rsidR="00056187" w:rsidRPr="00367745">
        <w:rPr>
          <w:rFonts w:eastAsia="Calibri"/>
          <w:sz w:val="20"/>
          <w:szCs w:val="20"/>
          <w:lang w:val="pt-BR"/>
        </w:rPr>
        <w:t xml:space="preserve">não </w:t>
      </w:r>
      <w:r w:rsidR="00DB2CB2" w:rsidRPr="00771345">
        <w:rPr>
          <w:rFonts w:eastAsia="Calibri"/>
          <w:sz w:val="20"/>
          <w:szCs w:val="20"/>
          <w:lang w:val="pt-BR"/>
        </w:rPr>
        <w:t xml:space="preserve">houve </w:t>
      </w:r>
      <w:r w:rsidR="00130FF7" w:rsidRPr="00771345">
        <w:rPr>
          <w:rFonts w:eastAsia="Calibri"/>
          <w:sz w:val="20"/>
          <w:szCs w:val="20"/>
          <w:lang w:val="pt-BR"/>
        </w:rPr>
        <w:t>atuações</w:t>
      </w:r>
      <w:r w:rsidR="007A382D" w:rsidRPr="00771345">
        <w:rPr>
          <w:rFonts w:eastAsia="Calibri"/>
          <w:sz w:val="20"/>
          <w:szCs w:val="20"/>
          <w:lang w:val="pt-BR"/>
        </w:rPr>
        <w:t xml:space="preserve"> significativas</w:t>
      </w:r>
      <w:r w:rsidR="004A56F7" w:rsidRPr="00771345">
        <w:rPr>
          <w:rFonts w:eastAsia="Calibri"/>
          <w:sz w:val="20"/>
          <w:szCs w:val="20"/>
          <w:lang w:val="pt-BR"/>
        </w:rPr>
        <w:t xml:space="preserve"> nas </w:t>
      </w:r>
      <w:r w:rsidR="007A382D" w:rsidRPr="00771345">
        <w:rPr>
          <w:rFonts w:eastAsia="Calibri"/>
          <w:sz w:val="20"/>
          <w:szCs w:val="20"/>
          <w:lang w:val="pt-BR"/>
        </w:rPr>
        <w:t>investiga</w:t>
      </w:r>
      <w:r w:rsidR="00130FF7" w:rsidRPr="00771345">
        <w:rPr>
          <w:rFonts w:eastAsia="Calibri"/>
          <w:sz w:val="20"/>
          <w:szCs w:val="20"/>
          <w:lang w:val="pt-BR"/>
        </w:rPr>
        <w:t>ções</w:t>
      </w:r>
      <w:r w:rsidR="007A382D" w:rsidRPr="00771345">
        <w:rPr>
          <w:rFonts w:eastAsia="Calibri"/>
          <w:sz w:val="20"/>
          <w:szCs w:val="20"/>
          <w:lang w:val="pt-BR"/>
        </w:rPr>
        <w:t xml:space="preserve">, especialmente </w:t>
      </w:r>
      <w:r w:rsidR="00812873" w:rsidRPr="00771345">
        <w:rPr>
          <w:rFonts w:eastAsia="Calibri"/>
          <w:sz w:val="20"/>
          <w:szCs w:val="20"/>
          <w:lang w:val="pt-BR"/>
        </w:rPr>
        <w:t>devido</w:t>
      </w:r>
      <w:r w:rsidR="007A382D" w:rsidRPr="00771345">
        <w:rPr>
          <w:rFonts w:eastAsia="Calibri"/>
          <w:sz w:val="20"/>
          <w:szCs w:val="20"/>
          <w:lang w:val="pt-BR"/>
        </w:rPr>
        <w:t xml:space="preserve"> a</w:t>
      </w:r>
      <w:r w:rsidR="004A56F7" w:rsidRPr="00771345">
        <w:rPr>
          <w:rFonts w:eastAsia="Calibri"/>
          <w:sz w:val="20"/>
          <w:szCs w:val="20"/>
          <w:lang w:val="pt-BR"/>
        </w:rPr>
        <w:t xml:space="preserve"> três </w:t>
      </w:r>
      <w:r w:rsidR="007A382D" w:rsidRPr="00771345">
        <w:rPr>
          <w:rFonts w:eastAsia="Calibri"/>
          <w:sz w:val="20"/>
          <w:szCs w:val="20"/>
          <w:lang w:val="pt-BR"/>
        </w:rPr>
        <w:t>su</w:t>
      </w:r>
      <w:r w:rsidR="00056187" w:rsidRPr="00771345">
        <w:rPr>
          <w:rFonts w:eastAsia="Calibri"/>
          <w:sz w:val="20"/>
          <w:szCs w:val="20"/>
          <w:lang w:val="pt-BR"/>
        </w:rPr>
        <w:t>b</w:t>
      </w:r>
      <w:r w:rsidR="007A382D" w:rsidRPr="00771345">
        <w:rPr>
          <w:rFonts w:eastAsia="Calibri"/>
          <w:sz w:val="20"/>
          <w:szCs w:val="20"/>
          <w:lang w:val="pt-BR"/>
        </w:rPr>
        <w:t>stitu</w:t>
      </w:r>
      <w:r w:rsidR="00056187" w:rsidRPr="00771345">
        <w:rPr>
          <w:rFonts w:eastAsia="Calibri"/>
          <w:sz w:val="20"/>
          <w:szCs w:val="20"/>
          <w:lang w:val="pt-BR"/>
        </w:rPr>
        <w:t>i</w:t>
      </w:r>
      <w:r w:rsidR="00130FF7" w:rsidRPr="00771345">
        <w:rPr>
          <w:rFonts w:eastAsia="Calibri"/>
          <w:sz w:val="20"/>
          <w:szCs w:val="20"/>
          <w:lang w:val="pt-BR"/>
        </w:rPr>
        <w:t>ções</w:t>
      </w:r>
      <w:r w:rsidR="007A382D" w:rsidRPr="00771345">
        <w:rPr>
          <w:rFonts w:eastAsia="Calibri"/>
          <w:sz w:val="20"/>
          <w:szCs w:val="20"/>
          <w:lang w:val="pt-BR"/>
        </w:rPr>
        <w:t xml:space="preserve"> de </w:t>
      </w:r>
      <w:r w:rsidR="00812873" w:rsidRPr="00771345">
        <w:rPr>
          <w:rFonts w:eastAsia="Calibri"/>
          <w:sz w:val="20"/>
          <w:szCs w:val="20"/>
          <w:lang w:val="pt-BR"/>
        </w:rPr>
        <w:t>promotores</w:t>
      </w:r>
      <w:r w:rsidR="007A382D" w:rsidRPr="00771345">
        <w:rPr>
          <w:rFonts w:eastAsia="Calibri"/>
          <w:sz w:val="20"/>
          <w:szCs w:val="20"/>
          <w:lang w:val="pt-BR"/>
        </w:rPr>
        <w:t xml:space="preserve"> </w:t>
      </w:r>
      <w:r w:rsidR="00056187" w:rsidRPr="00771345">
        <w:rPr>
          <w:rFonts w:eastAsia="Calibri"/>
          <w:sz w:val="20"/>
          <w:szCs w:val="20"/>
          <w:lang w:val="pt-BR"/>
        </w:rPr>
        <w:t xml:space="preserve">responsáveis pelas </w:t>
      </w:r>
      <w:r w:rsidR="00D2356F" w:rsidRPr="00771345">
        <w:rPr>
          <w:rFonts w:eastAsia="Calibri"/>
          <w:sz w:val="20"/>
          <w:szCs w:val="20"/>
          <w:lang w:val="pt-BR"/>
        </w:rPr>
        <w:t>mesm</w:t>
      </w:r>
      <w:r w:rsidR="007A382D" w:rsidRPr="00771345">
        <w:rPr>
          <w:rFonts w:eastAsia="Calibri"/>
          <w:sz w:val="20"/>
          <w:szCs w:val="20"/>
          <w:lang w:val="pt-BR"/>
        </w:rPr>
        <w:t xml:space="preserve">as, </w:t>
      </w:r>
      <w:r w:rsidR="00056187" w:rsidRPr="00771345">
        <w:rPr>
          <w:rFonts w:eastAsia="Calibri"/>
          <w:sz w:val="20"/>
          <w:szCs w:val="20"/>
          <w:lang w:val="pt-BR"/>
        </w:rPr>
        <w:t xml:space="preserve">visto que dois </w:t>
      </w:r>
      <w:r w:rsidR="00DB2CB2" w:rsidRPr="00771345">
        <w:rPr>
          <w:rFonts w:eastAsia="Calibri"/>
          <w:sz w:val="20"/>
          <w:szCs w:val="20"/>
          <w:lang w:val="pt-BR"/>
        </w:rPr>
        <w:t xml:space="preserve">deles </w:t>
      </w:r>
      <w:r w:rsidR="00130FF7" w:rsidRPr="00771345">
        <w:rPr>
          <w:rFonts w:eastAsia="Calibri"/>
          <w:sz w:val="20"/>
          <w:szCs w:val="20"/>
          <w:lang w:val="pt-BR"/>
        </w:rPr>
        <w:t>alegaram</w:t>
      </w:r>
      <w:r w:rsidR="007A382D" w:rsidRPr="00771345">
        <w:rPr>
          <w:rFonts w:eastAsia="Calibri"/>
          <w:sz w:val="20"/>
          <w:szCs w:val="20"/>
          <w:lang w:val="pt-BR"/>
        </w:rPr>
        <w:t xml:space="preserve"> </w:t>
      </w:r>
      <w:r w:rsidR="000523EA" w:rsidRPr="00771345">
        <w:rPr>
          <w:rFonts w:eastAsia="Calibri"/>
          <w:sz w:val="20"/>
          <w:szCs w:val="20"/>
          <w:lang w:val="pt-BR"/>
        </w:rPr>
        <w:t>impedimento</w:t>
      </w:r>
      <w:r w:rsidR="007A382D" w:rsidRPr="00771345">
        <w:rPr>
          <w:rFonts w:eastAsia="Calibri"/>
          <w:sz w:val="20"/>
          <w:szCs w:val="20"/>
          <w:lang w:val="pt-BR"/>
        </w:rPr>
        <w:t xml:space="preserve"> por motivo de </w:t>
      </w:r>
      <w:r w:rsidR="00812873" w:rsidRPr="00771345">
        <w:rPr>
          <w:rFonts w:eastAsia="Calibri"/>
          <w:sz w:val="20"/>
          <w:szCs w:val="20"/>
          <w:lang w:val="pt-BR"/>
        </w:rPr>
        <w:t xml:space="preserve">foro </w:t>
      </w:r>
      <w:r w:rsidR="007A382D" w:rsidRPr="00771345">
        <w:rPr>
          <w:rFonts w:eastAsia="Calibri"/>
          <w:sz w:val="20"/>
          <w:szCs w:val="20"/>
          <w:lang w:val="pt-BR"/>
        </w:rPr>
        <w:t>íntimo</w:t>
      </w:r>
      <w:r w:rsidR="00056187" w:rsidRPr="00771345">
        <w:rPr>
          <w:rFonts w:eastAsia="Calibri"/>
          <w:sz w:val="20"/>
          <w:szCs w:val="20"/>
          <w:lang w:val="pt-BR"/>
        </w:rPr>
        <w:t>.</w:t>
      </w:r>
      <w:r w:rsidR="007A382D" w:rsidRPr="00771345">
        <w:rPr>
          <w:rStyle w:val="Refdenotaalpie"/>
          <w:rFonts w:eastAsia="Calibri"/>
          <w:sz w:val="20"/>
          <w:szCs w:val="20"/>
          <w:lang w:val="pt-BR"/>
        </w:rPr>
        <w:footnoteReference w:id="157"/>
      </w:r>
    </w:p>
    <w:p w14:paraId="1242C3EC" w14:textId="77777777" w:rsidR="00130FF7" w:rsidRPr="003A1622" w:rsidRDefault="00130FF7" w:rsidP="0057359C">
      <w:pPr>
        <w:pStyle w:val="Prrafodelista"/>
        <w:tabs>
          <w:tab w:val="left" w:pos="142"/>
        </w:tabs>
        <w:ind w:left="0"/>
        <w:rPr>
          <w:rFonts w:eastAsia="Calibri"/>
          <w:sz w:val="20"/>
          <w:szCs w:val="20"/>
          <w:lang w:val="pt-BR"/>
        </w:rPr>
      </w:pPr>
    </w:p>
    <w:p w14:paraId="701D1111" w14:textId="76AFB4B2" w:rsidR="007A382D" w:rsidRPr="003A1622" w:rsidRDefault="00276849" w:rsidP="00A60CB4">
      <w:pPr>
        <w:pStyle w:val="Prrafodelista"/>
        <w:numPr>
          <w:ilvl w:val="0"/>
          <w:numId w:val="6"/>
        </w:numPr>
        <w:tabs>
          <w:tab w:val="left" w:pos="142"/>
        </w:tabs>
        <w:ind w:left="0" w:firstLine="0"/>
        <w:rPr>
          <w:sz w:val="20"/>
          <w:szCs w:val="20"/>
          <w:lang w:val="pt-BR"/>
        </w:rPr>
      </w:pPr>
      <w:r w:rsidRPr="00A77C80">
        <w:rPr>
          <w:rFonts w:eastAsia="Calibri"/>
          <w:sz w:val="20"/>
          <w:szCs w:val="20"/>
          <w:lang w:val="pt-BR"/>
        </w:rPr>
        <w:t>Em 1</w:t>
      </w:r>
      <w:r w:rsidR="007A382D" w:rsidRPr="00A77C80">
        <w:rPr>
          <w:rFonts w:eastAsia="Calibri"/>
          <w:sz w:val="20"/>
          <w:szCs w:val="20"/>
          <w:lang w:val="pt-BR"/>
        </w:rPr>
        <w:t xml:space="preserve">9 de </w:t>
      </w:r>
      <w:r w:rsidR="00D2356F" w:rsidRPr="00C53DF8">
        <w:rPr>
          <w:rFonts w:eastAsia="Calibri"/>
          <w:sz w:val="20"/>
          <w:szCs w:val="20"/>
          <w:lang w:val="pt-BR"/>
        </w:rPr>
        <w:t>junho</w:t>
      </w:r>
      <w:r w:rsidR="007A382D" w:rsidRPr="009B1B35">
        <w:rPr>
          <w:rFonts w:eastAsia="Calibri"/>
          <w:sz w:val="20"/>
          <w:szCs w:val="20"/>
          <w:lang w:val="pt-BR"/>
        </w:rPr>
        <w:t xml:space="preserve"> de 2000</w:t>
      </w:r>
      <w:r w:rsidR="006B1598" w:rsidRPr="00367745">
        <w:rPr>
          <w:rFonts w:eastAsia="Calibri"/>
          <w:sz w:val="20"/>
          <w:szCs w:val="20"/>
          <w:lang w:val="pt-BR"/>
        </w:rPr>
        <w:t>,</w:t>
      </w:r>
      <w:r w:rsidR="00812873" w:rsidRPr="00771345">
        <w:rPr>
          <w:rFonts w:eastAsia="Calibri"/>
          <w:sz w:val="20"/>
          <w:szCs w:val="20"/>
          <w:lang w:val="pt-BR"/>
        </w:rPr>
        <w:t xml:space="preserve"> foi </w:t>
      </w:r>
      <w:r w:rsidR="007A382D" w:rsidRPr="00771345">
        <w:rPr>
          <w:rFonts w:eastAsia="Calibri"/>
          <w:sz w:val="20"/>
          <w:szCs w:val="20"/>
          <w:lang w:val="pt-BR"/>
        </w:rPr>
        <w:t>enviado</w:t>
      </w:r>
      <w:r w:rsidR="00130FF7" w:rsidRPr="00771345">
        <w:rPr>
          <w:rFonts w:eastAsia="Calibri"/>
          <w:sz w:val="20"/>
          <w:szCs w:val="20"/>
          <w:lang w:val="pt-BR"/>
        </w:rPr>
        <w:t xml:space="preserve"> ao </w:t>
      </w:r>
      <w:r w:rsidR="00D2356F" w:rsidRPr="00771345">
        <w:rPr>
          <w:rFonts w:eastAsia="Calibri"/>
          <w:sz w:val="20"/>
          <w:szCs w:val="20"/>
          <w:lang w:val="pt-BR"/>
        </w:rPr>
        <w:t>juiz</w:t>
      </w:r>
      <w:r w:rsidR="00812873" w:rsidRPr="00771345">
        <w:rPr>
          <w:rFonts w:eastAsia="Calibri"/>
          <w:sz w:val="20"/>
          <w:szCs w:val="20"/>
          <w:lang w:val="pt-BR"/>
        </w:rPr>
        <w:t xml:space="preserve"> o</w:t>
      </w:r>
      <w:r w:rsidR="00D2356F" w:rsidRPr="00771345">
        <w:rPr>
          <w:rFonts w:eastAsia="Calibri"/>
          <w:sz w:val="20"/>
          <w:szCs w:val="20"/>
          <w:lang w:val="pt-BR"/>
        </w:rPr>
        <w:t xml:space="preserve"> </w:t>
      </w:r>
      <w:r w:rsidR="009960A1" w:rsidRPr="00771345">
        <w:rPr>
          <w:rFonts w:eastAsia="Calibri"/>
          <w:sz w:val="20"/>
          <w:szCs w:val="20"/>
          <w:lang w:val="pt-BR"/>
        </w:rPr>
        <w:t>relatório</w:t>
      </w:r>
      <w:r w:rsidR="00D2356F" w:rsidRPr="00771345">
        <w:rPr>
          <w:rFonts w:eastAsia="Calibri"/>
          <w:sz w:val="20"/>
          <w:szCs w:val="20"/>
          <w:lang w:val="pt-BR"/>
        </w:rPr>
        <w:t xml:space="preserve"> </w:t>
      </w:r>
      <w:r w:rsidR="007A382D" w:rsidRPr="00771345">
        <w:rPr>
          <w:rFonts w:eastAsia="Calibri"/>
          <w:sz w:val="20"/>
          <w:szCs w:val="20"/>
          <w:lang w:val="pt-BR"/>
        </w:rPr>
        <w:t>médico</w:t>
      </w:r>
      <w:r w:rsidR="00056187" w:rsidRPr="00771345">
        <w:rPr>
          <w:rFonts w:eastAsia="Calibri"/>
          <w:sz w:val="20"/>
          <w:szCs w:val="20"/>
          <w:lang w:val="pt-BR"/>
        </w:rPr>
        <w:t>-</w:t>
      </w:r>
      <w:r w:rsidR="007A382D" w:rsidRPr="00771345">
        <w:rPr>
          <w:rFonts w:eastAsia="Calibri"/>
          <w:sz w:val="20"/>
          <w:szCs w:val="20"/>
          <w:lang w:val="pt-BR"/>
        </w:rPr>
        <w:t>legal solicitado</w:t>
      </w:r>
      <w:r w:rsidR="00CB6F25" w:rsidRPr="00771345">
        <w:rPr>
          <w:rFonts w:eastAsia="Calibri"/>
          <w:sz w:val="20"/>
          <w:szCs w:val="20"/>
          <w:lang w:val="pt-BR"/>
        </w:rPr>
        <w:t xml:space="preserve"> pelo </w:t>
      </w:r>
      <w:r w:rsidR="00812873" w:rsidRPr="00771345">
        <w:rPr>
          <w:rFonts w:eastAsia="Calibri"/>
          <w:sz w:val="20"/>
          <w:szCs w:val="20"/>
          <w:lang w:val="pt-BR"/>
        </w:rPr>
        <w:t xml:space="preserve">Promotor em </w:t>
      </w:r>
      <w:r w:rsidR="00D2356F" w:rsidRPr="00771345">
        <w:rPr>
          <w:rFonts w:eastAsia="Calibri"/>
          <w:sz w:val="20"/>
          <w:szCs w:val="20"/>
          <w:lang w:val="pt-BR"/>
        </w:rPr>
        <w:t>outubro</w:t>
      </w:r>
      <w:r w:rsidR="007A382D" w:rsidRPr="00771345">
        <w:rPr>
          <w:rFonts w:eastAsia="Calibri"/>
          <w:sz w:val="20"/>
          <w:szCs w:val="20"/>
          <w:lang w:val="pt-BR"/>
        </w:rPr>
        <w:t xml:space="preserve"> de 1998</w:t>
      </w:r>
      <w:r w:rsidR="00056187" w:rsidRPr="00771345">
        <w:rPr>
          <w:rFonts w:eastAsia="Calibri"/>
          <w:sz w:val="20"/>
          <w:szCs w:val="20"/>
          <w:lang w:val="pt-BR"/>
        </w:rPr>
        <w:t>.</w:t>
      </w:r>
      <w:r w:rsidR="007A382D" w:rsidRPr="00771345">
        <w:rPr>
          <w:rStyle w:val="Refdenotaalpie"/>
          <w:rFonts w:eastAsia="Calibri"/>
          <w:sz w:val="20"/>
          <w:szCs w:val="20"/>
          <w:lang w:val="pt-BR"/>
        </w:rPr>
        <w:footnoteReference w:id="158"/>
      </w:r>
      <w:r w:rsidRPr="003A1622">
        <w:rPr>
          <w:rFonts w:eastAsia="Calibri"/>
          <w:sz w:val="20"/>
          <w:szCs w:val="20"/>
          <w:lang w:val="pt-BR"/>
        </w:rPr>
        <w:t xml:space="preserve"> Em 8</w:t>
      </w:r>
      <w:r w:rsidR="007A382D" w:rsidRPr="003A1622">
        <w:rPr>
          <w:rFonts w:eastAsia="Calibri"/>
          <w:sz w:val="20"/>
          <w:szCs w:val="20"/>
          <w:lang w:val="pt-BR"/>
        </w:rPr>
        <w:t xml:space="preserve"> de agosto de 2000</w:t>
      </w:r>
      <w:r w:rsidR="00812873" w:rsidRPr="00A77C80">
        <w:rPr>
          <w:rFonts w:eastAsia="Calibri"/>
          <w:sz w:val="20"/>
          <w:szCs w:val="20"/>
          <w:lang w:val="pt-BR"/>
        </w:rPr>
        <w:t xml:space="preserve"> o Promotor </w:t>
      </w:r>
      <w:r w:rsidR="00CB6F25" w:rsidRPr="00A77C80">
        <w:rPr>
          <w:rFonts w:eastAsia="Calibri"/>
          <w:sz w:val="20"/>
          <w:szCs w:val="20"/>
          <w:lang w:val="pt-BR"/>
        </w:rPr>
        <w:t>solicitou</w:t>
      </w:r>
      <w:r w:rsidR="00130FF7" w:rsidRPr="00C53DF8">
        <w:rPr>
          <w:rFonts w:eastAsia="Calibri"/>
          <w:sz w:val="20"/>
          <w:szCs w:val="20"/>
          <w:lang w:val="pt-BR"/>
        </w:rPr>
        <w:t xml:space="preserve"> ao </w:t>
      </w:r>
      <w:r w:rsidR="00D2356F" w:rsidRPr="009B1B35">
        <w:rPr>
          <w:rFonts w:eastAsia="Calibri"/>
          <w:sz w:val="20"/>
          <w:szCs w:val="20"/>
          <w:lang w:val="pt-BR"/>
        </w:rPr>
        <w:t>juiz</w:t>
      </w:r>
      <w:r w:rsidR="007A382D" w:rsidRPr="00367745">
        <w:rPr>
          <w:rFonts w:eastAsia="Calibri"/>
          <w:sz w:val="20"/>
          <w:szCs w:val="20"/>
          <w:lang w:val="pt-BR"/>
        </w:rPr>
        <w:t xml:space="preserve"> </w:t>
      </w:r>
      <w:r w:rsidR="009960A1" w:rsidRPr="00771345">
        <w:rPr>
          <w:rFonts w:eastAsia="Calibri"/>
          <w:sz w:val="20"/>
          <w:szCs w:val="20"/>
          <w:lang w:val="pt-BR"/>
        </w:rPr>
        <w:t>que ordenasse</w:t>
      </w:r>
      <w:r w:rsidR="00130FF7" w:rsidRPr="00771345">
        <w:rPr>
          <w:rFonts w:eastAsia="Calibri"/>
          <w:sz w:val="20"/>
          <w:szCs w:val="20"/>
          <w:lang w:val="pt-BR"/>
        </w:rPr>
        <w:t xml:space="preserve"> à autoridade </w:t>
      </w:r>
      <w:r w:rsidR="007A382D" w:rsidRPr="00771345">
        <w:rPr>
          <w:rFonts w:eastAsia="Calibri"/>
          <w:sz w:val="20"/>
          <w:szCs w:val="20"/>
          <w:lang w:val="pt-BR"/>
        </w:rPr>
        <w:t>policial</w:t>
      </w:r>
      <w:r w:rsidR="00D2356F" w:rsidRPr="00771345">
        <w:rPr>
          <w:rFonts w:eastAsia="Calibri"/>
          <w:sz w:val="20"/>
          <w:szCs w:val="20"/>
          <w:lang w:val="pt-BR"/>
        </w:rPr>
        <w:t xml:space="preserve"> a </w:t>
      </w:r>
      <w:r w:rsidR="00130FF7" w:rsidRPr="00771345">
        <w:rPr>
          <w:rFonts w:eastAsia="Calibri"/>
          <w:sz w:val="20"/>
          <w:szCs w:val="20"/>
          <w:lang w:val="pt-BR"/>
        </w:rPr>
        <w:t>conclusão</w:t>
      </w:r>
      <w:r w:rsidR="00812873" w:rsidRPr="00771345">
        <w:rPr>
          <w:rFonts w:eastAsia="Calibri"/>
          <w:sz w:val="20"/>
          <w:szCs w:val="20"/>
          <w:lang w:val="pt-BR"/>
        </w:rPr>
        <w:t xml:space="preserve"> das </w:t>
      </w:r>
      <w:r w:rsidR="007A382D" w:rsidRPr="00771345">
        <w:rPr>
          <w:rFonts w:eastAsia="Calibri"/>
          <w:sz w:val="20"/>
          <w:szCs w:val="20"/>
          <w:lang w:val="pt-BR"/>
        </w:rPr>
        <w:t>investiga</w:t>
      </w:r>
      <w:r w:rsidR="00130FF7" w:rsidRPr="00771345">
        <w:rPr>
          <w:rFonts w:eastAsia="Calibri"/>
          <w:sz w:val="20"/>
          <w:szCs w:val="20"/>
          <w:lang w:val="pt-BR"/>
        </w:rPr>
        <w:t>ções</w:t>
      </w:r>
      <w:r w:rsidR="00056187" w:rsidRPr="00771345">
        <w:rPr>
          <w:rFonts w:eastAsia="Calibri"/>
          <w:sz w:val="20"/>
          <w:szCs w:val="20"/>
          <w:lang w:val="pt-BR"/>
        </w:rPr>
        <w:t>.</w:t>
      </w:r>
      <w:r w:rsidR="007A382D" w:rsidRPr="00771345">
        <w:rPr>
          <w:rStyle w:val="Refdenotaalpie"/>
          <w:rFonts w:eastAsia="Calibri"/>
          <w:sz w:val="20"/>
          <w:szCs w:val="20"/>
          <w:lang w:val="pt-BR"/>
        </w:rPr>
        <w:footnoteReference w:id="159"/>
      </w:r>
      <w:r w:rsidR="006D1F22" w:rsidRPr="003A1622">
        <w:rPr>
          <w:rFonts w:eastAsia="Calibri"/>
          <w:sz w:val="20"/>
          <w:szCs w:val="20"/>
          <w:lang w:val="pt-BR"/>
        </w:rPr>
        <w:t xml:space="preserve"> A </w:t>
      </w:r>
      <w:r w:rsidR="00CB6F25" w:rsidRPr="003A1622">
        <w:rPr>
          <w:rFonts w:eastAsia="Calibri"/>
          <w:sz w:val="20"/>
          <w:szCs w:val="20"/>
          <w:lang w:val="pt-BR"/>
        </w:rPr>
        <w:t xml:space="preserve">solicitação </w:t>
      </w:r>
      <w:r w:rsidR="00812873" w:rsidRPr="00A77C80">
        <w:rPr>
          <w:rFonts w:eastAsia="Calibri"/>
          <w:sz w:val="20"/>
          <w:szCs w:val="20"/>
          <w:lang w:val="pt-BR"/>
        </w:rPr>
        <w:t xml:space="preserve">foi </w:t>
      </w:r>
      <w:r w:rsidR="007A382D" w:rsidRPr="00A77C80">
        <w:rPr>
          <w:rFonts w:eastAsia="Calibri"/>
          <w:sz w:val="20"/>
          <w:szCs w:val="20"/>
          <w:lang w:val="pt-BR"/>
        </w:rPr>
        <w:t>acatada</w:t>
      </w:r>
      <w:r w:rsidR="00CB6F25" w:rsidRPr="00C53DF8">
        <w:rPr>
          <w:rFonts w:eastAsia="Calibri"/>
          <w:sz w:val="20"/>
          <w:szCs w:val="20"/>
          <w:lang w:val="pt-BR"/>
        </w:rPr>
        <w:t xml:space="preserve"> pelo </w:t>
      </w:r>
      <w:r w:rsidR="00D2356F" w:rsidRPr="009B1B35">
        <w:rPr>
          <w:rFonts w:eastAsia="Calibri"/>
          <w:sz w:val="20"/>
          <w:szCs w:val="20"/>
          <w:lang w:val="pt-BR"/>
        </w:rPr>
        <w:t>juiz</w:t>
      </w:r>
      <w:r w:rsidR="00D44688" w:rsidRPr="00367745">
        <w:rPr>
          <w:rFonts w:eastAsia="Calibri"/>
          <w:sz w:val="20"/>
          <w:szCs w:val="20"/>
          <w:lang w:val="pt-BR"/>
        </w:rPr>
        <w:t xml:space="preserve"> em 1</w:t>
      </w:r>
      <w:r w:rsidR="007A382D" w:rsidRPr="00771345">
        <w:rPr>
          <w:rFonts w:eastAsia="Calibri"/>
          <w:sz w:val="20"/>
          <w:szCs w:val="20"/>
          <w:lang w:val="pt-BR"/>
        </w:rPr>
        <w:t>4 de agosto</w:t>
      </w:r>
      <w:r w:rsidR="00812873" w:rsidRPr="00771345">
        <w:rPr>
          <w:rFonts w:eastAsia="Calibri"/>
          <w:sz w:val="20"/>
          <w:szCs w:val="20"/>
          <w:lang w:val="pt-BR"/>
        </w:rPr>
        <w:t xml:space="preserve"> desse </w:t>
      </w:r>
      <w:r w:rsidR="00D2356F" w:rsidRPr="00771345">
        <w:rPr>
          <w:rFonts w:eastAsia="Calibri"/>
          <w:sz w:val="20"/>
          <w:szCs w:val="20"/>
          <w:lang w:val="pt-BR"/>
        </w:rPr>
        <w:t>mesm</w:t>
      </w:r>
      <w:r w:rsidR="007A382D" w:rsidRPr="00771345">
        <w:rPr>
          <w:rFonts w:eastAsia="Calibri"/>
          <w:sz w:val="20"/>
          <w:szCs w:val="20"/>
          <w:lang w:val="pt-BR"/>
        </w:rPr>
        <w:t>o a</w:t>
      </w:r>
      <w:r w:rsidR="009960A1" w:rsidRPr="00771345">
        <w:rPr>
          <w:rFonts w:eastAsia="Calibri"/>
          <w:sz w:val="20"/>
          <w:szCs w:val="20"/>
          <w:lang w:val="pt-BR"/>
        </w:rPr>
        <w:t>n</w:t>
      </w:r>
      <w:r w:rsidR="007A382D" w:rsidRPr="00771345">
        <w:rPr>
          <w:rFonts w:eastAsia="Calibri"/>
          <w:sz w:val="20"/>
          <w:szCs w:val="20"/>
          <w:lang w:val="pt-BR"/>
        </w:rPr>
        <w:t>o</w:t>
      </w:r>
      <w:r w:rsidR="00056187" w:rsidRPr="00771345">
        <w:rPr>
          <w:rFonts w:eastAsia="Calibri"/>
          <w:sz w:val="20"/>
          <w:szCs w:val="20"/>
          <w:lang w:val="pt-BR"/>
        </w:rPr>
        <w:t>.</w:t>
      </w:r>
      <w:r w:rsidR="007A382D" w:rsidRPr="00771345">
        <w:rPr>
          <w:rStyle w:val="Refdenotaalpie"/>
          <w:rFonts w:eastAsia="Calibri"/>
          <w:sz w:val="20"/>
          <w:szCs w:val="20"/>
          <w:lang w:val="pt-BR"/>
        </w:rPr>
        <w:footnoteReference w:id="160"/>
      </w:r>
      <w:r w:rsidRPr="003A1622">
        <w:rPr>
          <w:rFonts w:eastAsia="Calibri"/>
          <w:sz w:val="20"/>
          <w:szCs w:val="20"/>
          <w:lang w:val="pt-BR"/>
        </w:rPr>
        <w:t xml:space="preserve"> Em 2</w:t>
      </w:r>
      <w:r w:rsidR="007A382D" w:rsidRPr="003A1622">
        <w:rPr>
          <w:rFonts w:eastAsia="Calibri"/>
          <w:sz w:val="20"/>
          <w:szCs w:val="20"/>
          <w:lang w:val="pt-BR"/>
        </w:rPr>
        <w:t xml:space="preserve">6 de </w:t>
      </w:r>
      <w:r w:rsidR="00812873" w:rsidRPr="00A77C80">
        <w:rPr>
          <w:rFonts w:eastAsia="Calibri"/>
          <w:sz w:val="20"/>
          <w:szCs w:val="20"/>
          <w:lang w:val="pt-BR"/>
        </w:rPr>
        <w:t>dezembro</w:t>
      </w:r>
      <w:r w:rsidR="007A382D" w:rsidRPr="00A77C80">
        <w:rPr>
          <w:rFonts w:eastAsia="Calibri"/>
          <w:sz w:val="20"/>
          <w:szCs w:val="20"/>
          <w:lang w:val="pt-BR"/>
        </w:rPr>
        <w:t xml:space="preserve"> de 2000</w:t>
      </w:r>
      <w:r w:rsidR="006B1598" w:rsidRPr="00C53DF8">
        <w:rPr>
          <w:rFonts w:eastAsia="Calibri"/>
          <w:sz w:val="20"/>
          <w:szCs w:val="20"/>
          <w:lang w:val="pt-BR"/>
        </w:rPr>
        <w:t>,</w:t>
      </w:r>
      <w:r w:rsidR="00812873" w:rsidRPr="009B1B35">
        <w:rPr>
          <w:rFonts w:eastAsia="Calibri"/>
          <w:sz w:val="20"/>
          <w:szCs w:val="20"/>
          <w:lang w:val="pt-BR"/>
        </w:rPr>
        <w:t xml:space="preserve"> o </w:t>
      </w:r>
      <w:r w:rsidR="00D2356F" w:rsidRPr="00367745">
        <w:rPr>
          <w:rFonts w:eastAsia="Calibri"/>
          <w:sz w:val="20"/>
          <w:szCs w:val="20"/>
          <w:lang w:val="pt-BR"/>
        </w:rPr>
        <w:t>novo</w:t>
      </w:r>
      <w:r w:rsidR="007A382D" w:rsidRPr="00771345">
        <w:rPr>
          <w:rFonts w:eastAsia="Calibri"/>
          <w:sz w:val="20"/>
          <w:szCs w:val="20"/>
          <w:lang w:val="pt-BR"/>
        </w:rPr>
        <w:t xml:space="preserve"> </w:t>
      </w:r>
      <w:r w:rsidR="005A0CCC" w:rsidRPr="00771345">
        <w:rPr>
          <w:rFonts w:eastAsia="Calibri"/>
          <w:sz w:val="20"/>
          <w:szCs w:val="20"/>
          <w:lang w:val="pt-BR"/>
        </w:rPr>
        <w:t xml:space="preserve">Delegado </w:t>
      </w:r>
      <w:r w:rsidR="00812873" w:rsidRPr="00771345">
        <w:rPr>
          <w:rFonts w:eastAsia="Calibri"/>
          <w:sz w:val="20"/>
          <w:szCs w:val="20"/>
          <w:lang w:val="pt-BR"/>
        </w:rPr>
        <w:t xml:space="preserve">da </w:t>
      </w:r>
      <w:r w:rsidR="005A0CCC" w:rsidRPr="00771345">
        <w:rPr>
          <w:rFonts w:eastAsia="Calibri"/>
          <w:sz w:val="20"/>
          <w:szCs w:val="20"/>
          <w:lang w:val="pt-BR"/>
        </w:rPr>
        <w:t xml:space="preserve">Delegacia </w:t>
      </w:r>
      <w:r w:rsidR="007A382D" w:rsidRPr="00771345">
        <w:rPr>
          <w:rFonts w:eastAsia="Calibri"/>
          <w:sz w:val="20"/>
          <w:szCs w:val="20"/>
          <w:lang w:val="pt-BR"/>
        </w:rPr>
        <w:t>que investig</w:t>
      </w:r>
      <w:r w:rsidR="009960A1" w:rsidRPr="00771345">
        <w:rPr>
          <w:rFonts w:eastAsia="Calibri"/>
          <w:sz w:val="20"/>
          <w:szCs w:val="20"/>
          <w:lang w:val="pt-BR"/>
        </w:rPr>
        <w:t xml:space="preserve">ava </w:t>
      </w:r>
      <w:r w:rsidR="00812873" w:rsidRPr="00771345">
        <w:rPr>
          <w:rFonts w:eastAsia="Calibri"/>
          <w:sz w:val="20"/>
          <w:szCs w:val="20"/>
          <w:lang w:val="pt-BR"/>
        </w:rPr>
        <w:t xml:space="preserve">o </w:t>
      </w:r>
      <w:r w:rsidR="007A382D" w:rsidRPr="00771345">
        <w:rPr>
          <w:rFonts w:eastAsia="Calibri"/>
          <w:sz w:val="20"/>
          <w:szCs w:val="20"/>
          <w:lang w:val="pt-BR"/>
        </w:rPr>
        <w:t xml:space="preserve">caso </w:t>
      </w:r>
      <w:r w:rsidR="00CB6F25" w:rsidRPr="00771345">
        <w:rPr>
          <w:rFonts w:eastAsia="Calibri"/>
          <w:sz w:val="20"/>
          <w:szCs w:val="20"/>
          <w:lang w:val="pt-BR"/>
        </w:rPr>
        <w:t>solicitou</w:t>
      </w:r>
      <w:r w:rsidR="007A382D" w:rsidRPr="00771345">
        <w:rPr>
          <w:rFonts w:eastAsia="Calibri"/>
          <w:sz w:val="20"/>
          <w:szCs w:val="20"/>
          <w:lang w:val="pt-BR"/>
        </w:rPr>
        <w:t xml:space="preserve"> </w:t>
      </w:r>
      <w:r w:rsidR="00056187" w:rsidRPr="00771345">
        <w:rPr>
          <w:rFonts w:eastAsia="Calibri"/>
          <w:sz w:val="20"/>
          <w:szCs w:val="20"/>
          <w:lang w:val="pt-BR"/>
        </w:rPr>
        <w:t xml:space="preserve">a extensão do </w:t>
      </w:r>
      <w:r w:rsidR="00CB6F25" w:rsidRPr="00771345">
        <w:rPr>
          <w:rFonts w:eastAsia="Calibri"/>
          <w:sz w:val="20"/>
          <w:szCs w:val="20"/>
          <w:lang w:val="pt-BR"/>
        </w:rPr>
        <w:t>prazo</w:t>
      </w:r>
      <w:r w:rsidR="007A382D" w:rsidRPr="00771345">
        <w:rPr>
          <w:rFonts w:eastAsia="Calibri"/>
          <w:sz w:val="20"/>
          <w:szCs w:val="20"/>
          <w:lang w:val="pt-BR"/>
        </w:rPr>
        <w:t xml:space="preserve"> para </w:t>
      </w:r>
      <w:r w:rsidR="00056187" w:rsidRPr="00771345">
        <w:rPr>
          <w:rFonts w:eastAsia="Calibri"/>
          <w:sz w:val="20"/>
          <w:szCs w:val="20"/>
          <w:lang w:val="pt-BR"/>
        </w:rPr>
        <w:t xml:space="preserve">o </w:t>
      </w:r>
      <w:r w:rsidR="00812873" w:rsidRPr="00771345">
        <w:rPr>
          <w:rFonts w:eastAsia="Calibri"/>
          <w:sz w:val="20"/>
          <w:szCs w:val="20"/>
          <w:lang w:val="pt-BR"/>
        </w:rPr>
        <w:t>cumprimento das diligência</w:t>
      </w:r>
      <w:r w:rsidR="007A382D" w:rsidRPr="00771345">
        <w:rPr>
          <w:rFonts w:eastAsia="Calibri"/>
          <w:sz w:val="20"/>
          <w:szCs w:val="20"/>
          <w:lang w:val="pt-BR"/>
        </w:rPr>
        <w:t>s investigativas requeridas</w:t>
      </w:r>
      <w:r w:rsidR="004A56F7" w:rsidRPr="00771345">
        <w:rPr>
          <w:rFonts w:eastAsia="Calibri"/>
          <w:sz w:val="20"/>
          <w:szCs w:val="20"/>
          <w:lang w:val="pt-BR"/>
        </w:rPr>
        <w:t xml:space="preserve"> e </w:t>
      </w:r>
      <w:r w:rsidR="00056187" w:rsidRPr="00771345">
        <w:rPr>
          <w:rFonts w:eastAsia="Calibri"/>
          <w:sz w:val="20"/>
          <w:szCs w:val="20"/>
          <w:lang w:val="pt-BR"/>
        </w:rPr>
        <w:t xml:space="preserve">a </w:t>
      </w:r>
      <w:r w:rsidR="007A382D" w:rsidRPr="00771345">
        <w:rPr>
          <w:rFonts w:eastAsia="Calibri"/>
          <w:sz w:val="20"/>
          <w:szCs w:val="20"/>
          <w:lang w:val="pt-BR"/>
        </w:rPr>
        <w:t>elabora</w:t>
      </w:r>
      <w:r w:rsidR="00130FF7" w:rsidRPr="00771345">
        <w:rPr>
          <w:rFonts w:eastAsia="Calibri"/>
          <w:sz w:val="20"/>
          <w:szCs w:val="20"/>
          <w:lang w:val="pt-BR"/>
        </w:rPr>
        <w:t>ção</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056187" w:rsidRPr="00771345">
        <w:rPr>
          <w:rFonts w:eastAsia="Calibri"/>
          <w:sz w:val="20"/>
          <w:szCs w:val="20"/>
          <w:lang w:val="pt-BR"/>
        </w:rPr>
        <w:t xml:space="preserve">relatório </w:t>
      </w:r>
      <w:r w:rsidR="007A382D" w:rsidRPr="00771345">
        <w:rPr>
          <w:rFonts w:eastAsia="Calibri"/>
          <w:sz w:val="20"/>
          <w:szCs w:val="20"/>
          <w:lang w:val="pt-BR"/>
        </w:rPr>
        <w:t>final</w:t>
      </w:r>
      <w:r w:rsidR="00056187" w:rsidRPr="00771345">
        <w:rPr>
          <w:rFonts w:eastAsia="Calibri"/>
          <w:sz w:val="20"/>
          <w:szCs w:val="20"/>
          <w:lang w:val="pt-BR"/>
        </w:rPr>
        <w:t>.</w:t>
      </w:r>
      <w:r w:rsidR="007A382D" w:rsidRPr="00771345">
        <w:rPr>
          <w:rStyle w:val="Refdenotaalpie"/>
          <w:rFonts w:eastAsia="Calibri"/>
          <w:sz w:val="20"/>
          <w:szCs w:val="20"/>
          <w:lang w:val="pt-BR"/>
        </w:rPr>
        <w:footnoteReference w:id="161"/>
      </w:r>
      <w:r w:rsidR="007A382D" w:rsidRPr="003A1622">
        <w:rPr>
          <w:rFonts w:eastAsia="Calibri"/>
          <w:sz w:val="20"/>
          <w:szCs w:val="20"/>
          <w:lang w:val="pt-BR"/>
        </w:rPr>
        <w:t xml:space="preserve"> </w:t>
      </w:r>
    </w:p>
    <w:p w14:paraId="2624B2DC" w14:textId="77777777" w:rsidR="007A382D" w:rsidRPr="00771345" w:rsidRDefault="007A382D" w:rsidP="0057359C">
      <w:pPr>
        <w:pStyle w:val="Prrafodelista"/>
        <w:tabs>
          <w:tab w:val="left" w:pos="142"/>
        </w:tabs>
        <w:ind w:left="0"/>
        <w:rPr>
          <w:rFonts w:eastAsia="Calibri"/>
          <w:sz w:val="20"/>
          <w:szCs w:val="20"/>
          <w:lang w:val="pt-BR"/>
        </w:rPr>
      </w:pPr>
    </w:p>
    <w:p w14:paraId="68EE7B29" w14:textId="03A17CF3" w:rsidR="007A382D" w:rsidRPr="00771345" w:rsidRDefault="00056187" w:rsidP="00A60CB4">
      <w:pPr>
        <w:pStyle w:val="Prrafodelista"/>
        <w:numPr>
          <w:ilvl w:val="0"/>
          <w:numId w:val="6"/>
        </w:numPr>
        <w:tabs>
          <w:tab w:val="left" w:pos="142"/>
        </w:tabs>
        <w:ind w:left="0" w:firstLine="0"/>
        <w:rPr>
          <w:sz w:val="20"/>
          <w:szCs w:val="20"/>
          <w:lang w:val="pt-BR"/>
        </w:rPr>
      </w:pPr>
      <w:r w:rsidRPr="00771345">
        <w:rPr>
          <w:rFonts w:eastAsia="Calibri"/>
          <w:sz w:val="20"/>
          <w:szCs w:val="20"/>
          <w:lang w:val="pt-BR"/>
        </w:rPr>
        <w:t>Diante d</w:t>
      </w:r>
      <w:r w:rsidR="00130FF7" w:rsidRPr="00771345">
        <w:rPr>
          <w:rFonts w:eastAsia="Calibri"/>
          <w:sz w:val="20"/>
          <w:szCs w:val="20"/>
          <w:lang w:val="pt-BR"/>
        </w:rPr>
        <w:t>a ausência</w:t>
      </w:r>
      <w:r w:rsidR="007A382D" w:rsidRPr="00771345">
        <w:rPr>
          <w:rFonts w:eastAsia="Calibri"/>
          <w:sz w:val="20"/>
          <w:szCs w:val="20"/>
          <w:lang w:val="pt-BR"/>
        </w:rPr>
        <w:t xml:space="preserve"> de </w:t>
      </w:r>
      <w:r w:rsidR="009960A1" w:rsidRPr="00771345">
        <w:rPr>
          <w:rFonts w:eastAsia="Calibri"/>
          <w:sz w:val="20"/>
          <w:szCs w:val="20"/>
          <w:lang w:val="pt-BR"/>
        </w:rPr>
        <w:t>notícias</w:t>
      </w:r>
      <w:r w:rsidR="007A382D" w:rsidRPr="00771345">
        <w:rPr>
          <w:rFonts w:eastAsia="Calibri"/>
          <w:sz w:val="20"/>
          <w:szCs w:val="20"/>
          <w:lang w:val="pt-BR"/>
        </w:rPr>
        <w:t>,</w:t>
      </w:r>
      <w:r w:rsidR="00812873" w:rsidRPr="00771345">
        <w:rPr>
          <w:rFonts w:eastAsia="Calibri"/>
          <w:sz w:val="20"/>
          <w:szCs w:val="20"/>
          <w:lang w:val="pt-BR"/>
        </w:rPr>
        <w:t xml:space="preserve"> em </w:t>
      </w:r>
      <w:r w:rsidR="00D2356F" w:rsidRPr="00771345">
        <w:rPr>
          <w:rFonts w:eastAsia="Calibri"/>
          <w:sz w:val="20"/>
          <w:szCs w:val="20"/>
          <w:lang w:val="pt-BR"/>
        </w:rPr>
        <w:t>março</w:t>
      </w:r>
      <w:r w:rsidR="007A382D" w:rsidRPr="00771345">
        <w:rPr>
          <w:rFonts w:eastAsia="Calibri"/>
          <w:sz w:val="20"/>
          <w:szCs w:val="20"/>
          <w:lang w:val="pt-BR"/>
        </w:rPr>
        <w:t xml:space="preserve"> de 2001</w:t>
      </w:r>
      <w:r w:rsidR="00812873" w:rsidRPr="00771345">
        <w:rPr>
          <w:rFonts w:eastAsia="Calibri"/>
          <w:sz w:val="20"/>
          <w:szCs w:val="20"/>
          <w:lang w:val="pt-BR"/>
        </w:rPr>
        <w:t xml:space="preserve"> o </w:t>
      </w:r>
      <w:r w:rsidR="00D2356F" w:rsidRPr="00771345">
        <w:rPr>
          <w:rFonts w:eastAsia="Calibri"/>
          <w:sz w:val="20"/>
          <w:szCs w:val="20"/>
          <w:lang w:val="pt-BR"/>
        </w:rPr>
        <w:t>Ministério</w:t>
      </w:r>
      <w:r w:rsidR="007A382D" w:rsidRPr="00771345">
        <w:rPr>
          <w:rFonts w:eastAsia="Calibri"/>
          <w:sz w:val="20"/>
          <w:szCs w:val="20"/>
          <w:lang w:val="pt-BR"/>
        </w:rPr>
        <w:t xml:space="preserve"> Público </w:t>
      </w:r>
      <w:r w:rsidR="004A56F7" w:rsidRPr="00771345">
        <w:rPr>
          <w:rFonts w:eastAsia="Calibri"/>
          <w:sz w:val="20"/>
          <w:szCs w:val="20"/>
          <w:lang w:val="pt-BR"/>
        </w:rPr>
        <w:t>voltou</w:t>
      </w:r>
      <w:r w:rsidR="007A382D" w:rsidRPr="00771345">
        <w:rPr>
          <w:rFonts w:eastAsia="Calibri"/>
          <w:sz w:val="20"/>
          <w:szCs w:val="20"/>
          <w:lang w:val="pt-BR"/>
        </w:rPr>
        <w:t xml:space="preserve"> a pedir</w:t>
      </w:r>
      <w:r w:rsidR="00D2356F" w:rsidRPr="00771345">
        <w:rPr>
          <w:rFonts w:eastAsia="Calibri"/>
          <w:sz w:val="20"/>
          <w:szCs w:val="20"/>
          <w:lang w:val="pt-BR"/>
        </w:rPr>
        <w:t xml:space="preserve"> </w:t>
      </w:r>
      <w:r w:rsidR="00F07E09" w:rsidRPr="00771345">
        <w:rPr>
          <w:rFonts w:eastAsia="Calibri"/>
          <w:sz w:val="20"/>
          <w:szCs w:val="20"/>
          <w:lang w:val="pt-BR"/>
        </w:rPr>
        <w:t xml:space="preserve">à Polícia </w:t>
      </w:r>
      <w:r w:rsidR="00D2356F" w:rsidRPr="00771345">
        <w:rPr>
          <w:rFonts w:eastAsia="Calibri"/>
          <w:sz w:val="20"/>
          <w:szCs w:val="20"/>
          <w:lang w:val="pt-BR"/>
        </w:rPr>
        <w:t xml:space="preserve">a </w:t>
      </w:r>
      <w:r w:rsidR="007A382D" w:rsidRPr="00771345">
        <w:rPr>
          <w:rFonts w:eastAsia="Calibri"/>
          <w:sz w:val="20"/>
          <w:szCs w:val="20"/>
          <w:lang w:val="pt-BR"/>
        </w:rPr>
        <w:t>realiza</w:t>
      </w:r>
      <w:r w:rsidR="00130FF7" w:rsidRPr="00771345">
        <w:rPr>
          <w:rFonts w:eastAsia="Calibri"/>
          <w:sz w:val="20"/>
          <w:szCs w:val="20"/>
          <w:lang w:val="pt-BR"/>
        </w:rPr>
        <w:t>ção</w:t>
      </w:r>
      <w:r w:rsidR="007A382D" w:rsidRPr="00771345">
        <w:rPr>
          <w:rFonts w:eastAsia="Calibri"/>
          <w:sz w:val="20"/>
          <w:szCs w:val="20"/>
          <w:lang w:val="pt-BR"/>
        </w:rPr>
        <w:t xml:space="preserve"> de </w:t>
      </w:r>
      <w:r w:rsidR="00130FF7" w:rsidRPr="00771345">
        <w:rPr>
          <w:rFonts w:eastAsia="Calibri"/>
          <w:sz w:val="20"/>
          <w:szCs w:val="20"/>
          <w:lang w:val="pt-BR"/>
        </w:rPr>
        <w:t>algumas</w:t>
      </w:r>
      <w:r w:rsidR="007A382D" w:rsidRPr="00771345">
        <w:rPr>
          <w:rFonts w:eastAsia="Calibri"/>
          <w:sz w:val="20"/>
          <w:szCs w:val="20"/>
          <w:lang w:val="pt-BR"/>
        </w:rPr>
        <w:t xml:space="preserve"> </w:t>
      </w:r>
      <w:r w:rsidR="00812873" w:rsidRPr="00771345">
        <w:rPr>
          <w:rFonts w:eastAsia="Calibri"/>
          <w:sz w:val="20"/>
          <w:szCs w:val="20"/>
          <w:lang w:val="pt-BR"/>
        </w:rPr>
        <w:t>diligência</w:t>
      </w:r>
      <w:r w:rsidR="007A382D" w:rsidRPr="00771345">
        <w:rPr>
          <w:rFonts w:eastAsia="Calibri"/>
          <w:sz w:val="20"/>
          <w:szCs w:val="20"/>
          <w:lang w:val="pt-BR"/>
        </w:rPr>
        <w:t>s</w:t>
      </w:r>
      <w:r w:rsidRPr="00771345">
        <w:rPr>
          <w:rFonts w:eastAsia="Calibri"/>
          <w:sz w:val="20"/>
          <w:szCs w:val="20"/>
          <w:lang w:val="pt-BR"/>
        </w:rPr>
        <w:t>.</w:t>
      </w:r>
      <w:r w:rsidR="007A382D" w:rsidRPr="00771345">
        <w:rPr>
          <w:rStyle w:val="Refdenotaalpie"/>
          <w:rFonts w:eastAsia="Calibri"/>
          <w:sz w:val="20"/>
          <w:szCs w:val="20"/>
          <w:lang w:val="pt-BR"/>
        </w:rPr>
        <w:footnoteReference w:id="162"/>
      </w:r>
      <w:r w:rsidR="006D1F22" w:rsidRPr="003A1622">
        <w:rPr>
          <w:rFonts w:eastAsia="Calibri"/>
          <w:sz w:val="20"/>
          <w:szCs w:val="20"/>
          <w:lang w:val="pt-BR"/>
        </w:rPr>
        <w:t xml:space="preserve"> O </w:t>
      </w:r>
      <w:r w:rsidR="005A0CCC" w:rsidRPr="003A1622">
        <w:rPr>
          <w:rFonts w:eastAsia="Calibri"/>
          <w:sz w:val="20"/>
          <w:szCs w:val="20"/>
          <w:lang w:val="pt-BR"/>
        </w:rPr>
        <w:t xml:space="preserve">Delegado </w:t>
      </w:r>
      <w:r w:rsidR="00812873" w:rsidRPr="00A77C80">
        <w:rPr>
          <w:rFonts w:eastAsia="Calibri"/>
          <w:sz w:val="20"/>
          <w:szCs w:val="20"/>
          <w:lang w:val="pt-BR"/>
        </w:rPr>
        <w:t>d</w:t>
      </w:r>
      <w:r w:rsidRPr="00A77C80">
        <w:rPr>
          <w:rFonts w:eastAsia="Calibri"/>
          <w:sz w:val="20"/>
          <w:szCs w:val="20"/>
          <w:lang w:val="pt-BR"/>
        </w:rPr>
        <w:t>e</w:t>
      </w:r>
      <w:r w:rsidR="00812873" w:rsidRPr="00C53DF8">
        <w:rPr>
          <w:rFonts w:eastAsia="Calibri"/>
          <w:sz w:val="20"/>
          <w:szCs w:val="20"/>
          <w:lang w:val="pt-BR"/>
        </w:rPr>
        <w:t xml:space="preserve"> </w:t>
      </w:r>
      <w:r w:rsidR="009520AE" w:rsidRPr="009B1B35">
        <w:rPr>
          <w:rFonts w:eastAsia="Calibri"/>
          <w:sz w:val="20"/>
          <w:szCs w:val="20"/>
          <w:lang w:val="pt-BR"/>
        </w:rPr>
        <w:t xml:space="preserve">Polícia, </w:t>
      </w:r>
      <w:r w:rsidR="00D2356F" w:rsidRPr="00367745">
        <w:rPr>
          <w:rFonts w:eastAsia="Calibri"/>
          <w:sz w:val="20"/>
          <w:szCs w:val="20"/>
          <w:lang w:val="pt-BR"/>
        </w:rPr>
        <w:t>em 2</w:t>
      </w:r>
      <w:r w:rsidR="007A382D" w:rsidRPr="00771345">
        <w:rPr>
          <w:rFonts w:eastAsia="Calibri"/>
          <w:sz w:val="20"/>
          <w:szCs w:val="20"/>
          <w:lang w:val="pt-BR"/>
        </w:rPr>
        <w:t xml:space="preserve"> de abril, </w:t>
      </w:r>
      <w:r w:rsidR="00910E60" w:rsidRPr="00771345">
        <w:rPr>
          <w:rFonts w:eastAsia="Calibri"/>
          <w:sz w:val="20"/>
          <w:szCs w:val="20"/>
          <w:lang w:val="pt-BR"/>
        </w:rPr>
        <w:t>entendeu</w:t>
      </w:r>
      <w:r w:rsidR="007A382D" w:rsidRPr="00771345">
        <w:rPr>
          <w:rFonts w:eastAsia="Calibri"/>
          <w:sz w:val="20"/>
          <w:szCs w:val="20"/>
          <w:lang w:val="pt-BR"/>
        </w:rPr>
        <w:t xml:space="preserve"> que</w:t>
      </w:r>
      <w:r w:rsidR="004A56F7" w:rsidRPr="00771345">
        <w:rPr>
          <w:rFonts w:eastAsia="Calibri"/>
          <w:sz w:val="20"/>
          <w:szCs w:val="20"/>
          <w:lang w:val="pt-BR"/>
        </w:rPr>
        <w:t xml:space="preserve"> já </w:t>
      </w:r>
      <w:r w:rsidR="00D2356F" w:rsidRPr="00771345">
        <w:rPr>
          <w:rFonts w:eastAsia="Calibri"/>
          <w:sz w:val="20"/>
          <w:szCs w:val="20"/>
          <w:lang w:val="pt-BR"/>
        </w:rPr>
        <w:t>havia</w:t>
      </w:r>
      <w:r w:rsidR="007A382D" w:rsidRPr="00771345">
        <w:rPr>
          <w:rFonts w:eastAsia="Calibri"/>
          <w:sz w:val="20"/>
          <w:szCs w:val="20"/>
          <w:lang w:val="pt-BR"/>
        </w:rPr>
        <w:t xml:space="preserve"> realizado</w:t>
      </w:r>
      <w:r w:rsidR="00D2356F" w:rsidRPr="00771345">
        <w:rPr>
          <w:rFonts w:eastAsia="Calibri"/>
          <w:sz w:val="20"/>
          <w:szCs w:val="20"/>
          <w:lang w:val="pt-BR"/>
        </w:rPr>
        <w:t xml:space="preserve"> as gestões</w:t>
      </w:r>
      <w:r w:rsidR="007A382D" w:rsidRPr="00771345">
        <w:rPr>
          <w:rFonts w:eastAsia="Calibri"/>
          <w:sz w:val="20"/>
          <w:szCs w:val="20"/>
          <w:lang w:val="pt-BR"/>
        </w:rPr>
        <w:t xml:space="preserve"> suficientes, </w:t>
      </w:r>
      <w:r w:rsidR="00910E60" w:rsidRPr="00771345">
        <w:rPr>
          <w:rFonts w:eastAsia="Calibri"/>
          <w:sz w:val="20"/>
          <w:szCs w:val="20"/>
          <w:lang w:val="pt-BR"/>
        </w:rPr>
        <w:t>manifesta</w:t>
      </w:r>
      <w:r w:rsidRPr="00771345">
        <w:rPr>
          <w:rFonts w:eastAsia="Calibri"/>
          <w:sz w:val="20"/>
          <w:szCs w:val="20"/>
          <w:lang w:val="pt-BR"/>
        </w:rPr>
        <w:t>n</w:t>
      </w:r>
      <w:r w:rsidR="007A382D" w:rsidRPr="00771345">
        <w:rPr>
          <w:rFonts w:eastAsia="Calibri"/>
          <w:sz w:val="20"/>
          <w:szCs w:val="20"/>
          <w:lang w:val="pt-BR"/>
        </w:rPr>
        <w:t xml:space="preserve">do </w:t>
      </w:r>
      <w:r w:rsidR="00812873" w:rsidRPr="00771345">
        <w:rPr>
          <w:rFonts w:eastAsia="Calibri"/>
          <w:sz w:val="20"/>
          <w:szCs w:val="20"/>
          <w:lang w:val="pt-BR"/>
        </w:rPr>
        <w:t>expressa</w:t>
      </w:r>
      <w:r w:rsidR="007A382D" w:rsidRPr="00771345">
        <w:rPr>
          <w:rFonts w:eastAsia="Calibri"/>
          <w:sz w:val="20"/>
          <w:szCs w:val="20"/>
          <w:lang w:val="pt-BR"/>
        </w:rPr>
        <w:t xml:space="preserve">mente que </w:t>
      </w:r>
      <w:r w:rsidRPr="00771345">
        <w:rPr>
          <w:rFonts w:eastAsia="Calibri"/>
          <w:sz w:val="20"/>
          <w:szCs w:val="20"/>
          <w:lang w:val="pt-BR"/>
        </w:rPr>
        <w:t xml:space="preserve">não </w:t>
      </w:r>
      <w:r w:rsidR="00D2356F" w:rsidRPr="00771345">
        <w:rPr>
          <w:rFonts w:eastAsia="Calibri"/>
          <w:sz w:val="20"/>
          <w:szCs w:val="20"/>
          <w:lang w:val="pt-BR"/>
        </w:rPr>
        <w:t>lev</w:t>
      </w:r>
      <w:r w:rsidR="009520AE" w:rsidRPr="00771345">
        <w:rPr>
          <w:rFonts w:eastAsia="Calibri"/>
          <w:sz w:val="20"/>
          <w:szCs w:val="20"/>
          <w:lang w:val="pt-BR"/>
        </w:rPr>
        <w:t xml:space="preserve">aria </w:t>
      </w:r>
      <w:r w:rsidR="007A382D" w:rsidRPr="00771345">
        <w:rPr>
          <w:rFonts w:eastAsia="Calibri"/>
          <w:sz w:val="20"/>
          <w:szCs w:val="20"/>
          <w:lang w:val="pt-BR"/>
        </w:rPr>
        <w:t>a cabo todas</w:t>
      </w:r>
      <w:r w:rsidR="00D2356F" w:rsidRPr="00771345">
        <w:rPr>
          <w:rFonts w:eastAsia="Calibri"/>
          <w:sz w:val="20"/>
          <w:szCs w:val="20"/>
          <w:lang w:val="pt-BR"/>
        </w:rPr>
        <w:t xml:space="preserve"> as </w:t>
      </w:r>
      <w:r w:rsidR="00812873" w:rsidRPr="00771345">
        <w:rPr>
          <w:rFonts w:eastAsia="Calibri"/>
          <w:sz w:val="20"/>
          <w:szCs w:val="20"/>
          <w:lang w:val="pt-BR"/>
        </w:rPr>
        <w:t>diligência</w:t>
      </w:r>
      <w:r w:rsidR="007A382D" w:rsidRPr="00771345">
        <w:rPr>
          <w:rFonts w:eastAsia="Calibri"/>
          <w:sz w:val="20"/>
          <w:szCs w:val="20"/>
          <w:lang w:val="pt-BR"/>
        </w:rPr>
        <w:t>s solicitadas</w:t>
      </w:r>
      <w:r w:rsidR="00CB6F25" w:rsidRPr="00771345">
        <w:rPr>
          <w:rFonts w:eastAsia="Calibri"/>
          <w:sz w:val="20"/>
          <w:szCs w:val="20"/>
          <w:lang w:val="pt-BR"/>
        </w:rPr>
        <w:t xml:space="preserve"> pelo </w:t>
      </w:r>
      <w:r w:rsidR="00D2356F" w:rsidRPr="00771345">
        <w:rPr>
          <w:rFonts w:eastAsia="Calibri"/>
          <w:sz w:val="20"/>
          <w:szCs w:val="20"/>
          <w:lang w:val="pt-BR"/>
        </w:rPr>
        <w:t>Ministério</w:t>
      </w:r>
      <w:r w:rsidR="007A382D" w:rsidRPr="00771345">
        <w:rPr>
          <w:rFonts w:eastAsia="Calibri"/>
          <w:sz w:val="20"/>
          <w:szCs w:val="20"/>
          <w:lang w:val="pt-BR"/>
        </w:rPr>
        <w:t xml:space="preserve"> Público</w:t>
      </w:r>
      <w:r w:rsidRPr="00771345">
        <w:rPr>
          <w:rFonts w:eastAsia="Calibri"/>
          <w:sz w:val="20"/>
          <w:szCs w:val="20"/>
          <w:lang w:val="pt-BR"/>
        </w:rPr>
        <w:t>.</w:t>
      </w:r>
      <w:r w:rsidR="007A382D" w:rsidRPr="00771345">
        <w:rPr>
          <w:rStyle w:val="Refdenotaalpie"/>
          <w:rFonts w:eastAsia="Calibri"/>
          <w:sz w:val="20"/>
          <w:szCs w:val="20"/>
          <w:lang w:val="pt-BR"/>
        </w:rPr>
        <w:footnoteReference w:id="163"/>
      </w:r>
      <w:r w:rsidR="007A382D" w:rsidRPr="003A1622">
        <w:rPr>
          <w:rFonts w:eastAsia="Calibri"/>
          <w:sz w:val="20"/>
          <w:szCs w:val="20"/>
          <w:lang w:val="pt-BR"/>
        </w:rPr>
        <w:t xml:space="preserve"> Posteriormente,</w:t>
      </w:r>
      <w:r w:rsidR="00812873" w:rsidRPr="003A1622">
        <w:rPr>
          <w:rFonts w:eastAsia="Calibri"/>
          <w:sz w:val="20"/>
          <w:szCs w:val="20"/>
          <w:lang w:val="pt-BR"/>
        </w:rPr>
        <w:t xml:space="preserve"> em </w:t>
      </w:r>
      <w:r w:rsidR="007A382D" w:rsidRPr="00A77C80">
        <w:rPr>
          <w:rFonts w:eastAsia="Calibri"/>
          <w:sz w:val="20"/>
          <w:szCs w:val="20"/>
          <w:lang w:val="pt-BR"/>
        </w:rPr>
        <w:t>abril de 2001</w:t>
      </w:r>
      <w:r w:rsidR="00812873" w:rsidRPr="00A77C80">
        <w:rPr>
          <w:rFonts w:eastAsia="Calibri"/>
          <w:sz w:val="20"/>
          <w:szCs w:val="20"/>
          <w:lang w:val="pt-BR"/>
        </w:rPr>
        <w:t xml:space="preserve"> o </w:t>
      </w:r>
      <w:r w:rsidR="00D2356F" w:rsidRPr="00C53DF8">
        <w:rPr>
          <w:rFonts w:eastAsia="Calibri"/>
          <w:sz w:val="20"/>
          <w:szCs w:val="20"/>
          <w:lang w:val="pt-BR"/>
        </w:rPr>
        <w:t>Ministério</w:t>
      </w:r>
      <w:r w:rsidR="007A382D" w:rsidRPr="009B1B35">
        <w:rPr>
          <w:rFonts w:eastAsia="Calibri"/>
          <w:sz w:val="20"/>
          <w:szCs w:val="20"/>
          <w:lang w:val="pt-BR"/>
        </w:rPr>
        <w:t xml:space="preserve"> Público </w:t>
      </w:r>
      <w:r w:rsidR="00812873" w:rsidRPr="00367745">
        <w:rPr>
          <w:rFonts w:eastAsia="Calibri"/>
          <w:sz w:val="20"/>
          <w:szCs w:val="20"/>
          <w:lang w:val="pt-BR"/>
        </w:rPr>
        <w:t>deixou</w:t>
      </w:r>
      <w:r w:rsidR="004A56F7" w:rsidRPr="00771345">
        <w:rPr>
          <w:rFonts w:eastAsia="Calibri"/>
          <w:sz w:val="20"/>
          <w:szCs w:val="20"/>
          <w:lang w:val="pt-BR"/>
        </w:rPr>
        <w:t xml:space="preserve"> uma </w:t>
      </w:r>
      <w:r w:rsidR="007A382D" w:rsidRPr="00771345">
        <w:rPr>
          <w:rFonts w:eastAsia="Calibri"/>
          <w:sz w:val="20"/>
          <w:szCs w:val="20"/>
          <w:lang w:val="pt-BR"/>
        </w:rPr>
        <w:t>nota</w:t>
      </w:r>
      <w:r w:rsidR="004A56F7" w:rsidRPr="00771345">
        <w:rPr>
          <w:rFonts w:eastAsia="Calibri"/>
          <w:sz w:val="20"/>
          <w:szCs w:val="20"/>
          <w:lang w:val="pt-BR"/>
        </w:rPr>
        <w:t xml:space="preserve"> no</w:t>
      </w:r>
      <w:r w:rsidRPr="00771345">
        <w:rPr>
          <w:rFonts w:eastAsia="Calibri"/>
          <w:sz w:val="20"/>
          <w:szCs w:val="20"/>
          <w:lang w:val="pt-BR"/>
        </w:rPr>
        <w:t xml:space="preserve">s autos </w:t>
      </w:r>
      <w:r w:rsidR="004A56F7" w:rsidRPr="00771345">
        <w:rPr>
          <w:rFonts w:eastAsia="Calibri"/>
          <w:sz w:val="20"/>
          <w:szCs w:val="20"/>
          <w:lang w:val="pt-BR"/>
        </w:rPr>
        <w:t xml:space="preserve"> </w:t>
      </w:r>
      <w:r w:rsidR="00812873" w:rsidRPr="00771345">
        <w:rPr>
          <w:rFonts w:eastAsia="Calibri"/>
          <w:sz w:val="20"/>
          <w:szCs w:val="20"/>
          <w:lang w:val="pt-BR"/>
        </w:rPr>
        <w:t xml:space="preserve">da </w:t>
      </w:r>
      <w:r w:rsidR="007A382D" w:rsidRPr="00771345">
        <w:rPr>
          <w:rFonts w:eastAsia="Calibri"/>
          <w:sz w:val="20"/>
          <w:szCs w:val="20"/>
          <w:lang w:val="pt-BR"/>
        </w:rPr>
        <w:t>investiga</w:t>
      </w:r>
      <w:r w:rsidR="00130FF7" w:rsidRPr="00771345">
        <w:rPr>
          <w:rFonts w:eastAsia="Calibri"/>
          <w:sz w:val="20"/>
          <w:szCs w:val="20"/>
          <w:lang w:val="pt-BR"/>
        </w:rPr>
        <w:t xml:space="preserve">ção ao </w:t>
      </w:r>
      <w:r w:rsidR="005A0CCC" w:rsidRPr="00771345">
        <w:rPr>
          <w:rFonts w:eastAsia="Calibri"/>
          <w:sz w:val="20"/>
          <w:szCs w:val="20"/>
          <w:lang w:val="pt-BR"/>
        </w:rPr>
        <w:t xml:space="preserve">Delegado </w:t>
      </w:r>
      <w:r w:rsidR="007A382D" w:rsidRPr="00771345">
        <w:rPr>
          <w:rFonts w:eastAsia="Calibri"/>
          <w:sz w:val="20"/>
          <w:szCs w:val="20"/>
          <w:lang w:val="pt-BR"/>
        </w:rPr>
        <w:t xml:space="preserve">a cargo </w:t>
      </w:r>
      <w:r w:rsidR="00812873" w:rsidRPr="00771345">
        <w:rPr>
          <w:rFonts w:eastAsia="Calibri"/>
          <w:sz w:val="20"/>
          <w:szCs w:val="20"/>
          <w:lang w:val="pt-BR"/>
        </w:rPr>
        <w:t xml:space="preserve">do </w:t>
      </w:r>
      <w:r w:rsidR="007A382D" w:rsidRPr="00771345">
        <w:rPr>
          <w:rFonts w:eastAsia="Calibri"/>
          <w:sz w:val="20"/>
          <w:szCs w:val="20"/>
          <w:lang w:val="pt-BR"/>
        </w:rPr>
        <w:t>caso, adv</w:t>
      </w:r>
      <w:r w:rsidRPr="00771345">
        <w:rPr>
          <w:rFonts w:eastAsia="Calibri"/>
          <w:sz w:val="20"/>
          <w:szCs w:val="20"/>
          <w:lang w:val="pt-BR"/>
        </w:rPr>
        <w:t xml:space="preserve">ertindo </w:t>
      </w:r>
      <w:r w:rsidR="007A382D" w:rsidRPr="00771345">
        <w:rPr>
          <w:rFonts w:eastAsia="Calibri"/>
          <w:sz w:val="20"/>
          <w:szCs w:val="20"/>
          <w:lang w:val="pt-BR"/>
        </w:rPr>
        <w:t xml:space="preserve">que </w:t>
      </w:r>
      <w:r w:rsidR="00CB6F25" w:rsidRPr="00771345">
        <w:rPr>
          <w:rFonts w:eastAsia="Calibri"/>
          <w:sz w:val="20"/>
          <w:szCs w:val="20"/>
          <w:lang w:val="pt-BR"/>
        </w:rPr>
        <w:t>poderia</w:t>
      </w:r>
      <w:r w:rsidR="007A382D" w:rsidRPr="00771345">
        <w:rPr>
          <w:rFonts w:eastAsia="Calibri"/>
          <w:sz w:val="20"/>
          <w:szCs w:val="20"/>
          <w:lang w:val="pt-BR"/>
        </w:rPr>
        <w:t xml:space="preserve"> </w:t>
      </w:r>
      <w:r w:rsidR="009960A1" w:rsidRPr="00771345">
        <w:rPr>
          <w:rFonts w:eastAsia="Calibri"/>
          <w:sz w:val="20"/>
          <w:szCs w:val="20"/>
          <w:lang w:val="pt-BR"/>
        </w:rPr>
        <w:t>incorrer</w:t>
      </w:r>
      <w:r w:rsidR="00812873" w:rsidRPr="00771345">
        <w:rPr>
          <w:rFonts w:eastAsia="Calibri"/>
          <w:sz w:val="20"/>
          <w:szCs w:val="20"/>
          <w:lang w:val="pt-BR"/>
        </w:rPr>
        <w:t xml:space="preserve"> em </w:t>
      </w:r>
      <w:r w:rsidR="007A382D" w:rsidRPr="00771345">
        <w:rPr>
          <w:rFonts w:eastAsia="Calibri"/>
          <w:sz w:val="20"/>
          <w:szCs w:val="20"/>
          <w:lang w:val="pt-BR"/>
        </w:rPr>
        <w:t xml:space="preserve">delito de </w:t>
      </w:r>
      <w:r w:rsidRPr="00771345">
        <w:rPr>
          <w:rFonts w:eastAsia="Calibri"/>
          <w:sz w:val="20"/>
          <w:szCs w:val="20"/>
          <w:lang w:val="pt-BR"/>
        </w:rPr>
        <w:t>desobediência</w:t>
      </w:r>
      <w:r w:rsidR="00CB6F25" w:rsidRPr="00771345">
        <w:rPr>
          <w:rFonts w:eastAsia="Calibri"/>
          <w:sz w:val="20"/>
          <w:szCs w:val="20"/>
          <w:lang w:val="pt-BR"/>
        </w:rPr>
        <w:t xml:space="preserve"> se </w:t>
      </w:r>
      <w:r w:rsidRPr="00771345">
        <w:rPr>
          <w:rFonts w:eastAsia="Calibri"/>
          <w:sz w:val="20"/>
          <w:szCs w:val="20"/>
          <w:lang w:val="pt-BR"/>
        </w:rPr>
        <w:t xml:space="preserve">não cumprisse </w:t>
      </w:r>
      <w:r w:rsidR="007A382D" w:rsidRPr="00771345">
        <w:rPr>
          <w:rFonts w:eastAsia="Calibri"/>
          <w:sz w:val="20"/>
          <w:szCs w:val="20"/>
          <w:lang w:val="pt-BR"/>
        </w:rPr>
        <w:t>integralmente</w:t>
      </w:r>
      <w:r w:rsidR="007E384D" w:rsidRPr="00771345">
        <w:rPr>
          <w:rFonts w:eastAsia="Calibri"/>
          <w:sz w:val="20"/>
          <w:szCs w:val="20"/>
          <w:lang w:val="pt-BR"/>
        </w:rPr>
        <w:t xml:space="preserve"> as diligências previamente requeridas</w:t>
      </w:r>
      <w:r w:rsidR="004A56F7" w:rsidRPr="00771345">
        <w:rPr>
          <w:rFonts w:eastAsia="Calibri"/>
          <w:sz w:val="20"/>
          <w:szCs w:val="20"/>
          <w:lang w:val="pt-BR"/>
        </w:rPr>
        <w:t xml:space="preserve"> no </w:t>
      </w:r>
      <w:r w:rsidR="00CB6F25" w:rsidRPr="00771345">
        <w:rPr>
          <w:rFonts w:eastAsia="Calibri"/>
          <w:sz w:val="20"/>
          <w:szCs w:val="20"/>
          <w:lang w:val="pt-BR"/>
        </w:rPr>
        <w:t>prazo</w:t>
      </w:r>
      <w:r w:rsidR="007A382D" w:rsidRPr="00771345">
        <w:rPr>
          <w:rFonts w:eastAsia="Calibri"/>
          <w:sz w:val="20"/>
          <w:szCs w:val="20"/>
          <w:lang w:val="pt-BR"/>
        </w:rPr>
        <w:t xml:space="preserve"> de 30 </w:t>
      </w:r>
      <w:r w:rsidR="00812873" w:rsidRPr="00771345">
        <w:rPr>
          <w:rFonts w:eastAsia="Calibri"/>
          <w:sz w:val="20"/>
          <w:szCs w:val="20"/>
          <w:lang w:val="pt-BR"/>
        </w:rPr>
        <w:t>dia</w:t>
      </w:r>
      <w:r w:rsidR="007A382D" w:rsidRPr="00771345">
        <w:rPr>
          <w:rFonts w:eastAsia="Calibri"/>
          <w:sz w:val="20"/>
          <w:szCs w:val="20"/>
          <w:lang w:val="pt-BR"/>
        </w:rPr>
        <w:t>s</w:t>
      </w:r>
      <w:r w:rsidR="007E384D" w:rsidRPr="00771345">
        <w:rPr>
          <w:rFonts w:eastAsia="Calibri"/>
          <w:sz w:val="20"/>
          <w:szCs w:val="20"/>
          <w:lang w:val="pt-BR"/>
        </w:rPr>
        <w:t>.</w:t>
      </w:r>
      <w:r w:rsidR="007A382D" w:rsidRPr="00771345">
        <w:rPr>
          <w:rStyle w:val="Refdenotaalpie"/>
          <w:rFonts w:eastAsia="Calibri"/>
          <w:sz w:val="20"/>
          <w:szCs w:val="20"/>
          <w:lang w:val="pt-BR"/>
        </w:rPr>
        <w:footnoteReference w:id="164"/>
      </w:r>
      <w:r w:rsidR="00276849" w:rsidRPr="003A1622">
        <w:rPr>
          <w:rFonts w:eastAsia="Calibri"/>
          <w:sz w:val="20"/>
          <w:szCs w:val="20"/>
          <w:lang w:val="pt-BR"/>
        </w:rPr>
        <w:t xml:space="preserve"> Em </w:t>
      </w:r>
      <w:r w:rsidR="00D2356F" w:rsidRPr="003A1622">
        <w:rPr>
          <w:rFonts w:eastAsia="Calibri"/>
          <w:sz w:val="20"/>
          <w:szCs w:val="20"/>
          <w:lang w:val="pt-BR"/>
        </w:rPr>
        <w:t>junho</w:t>
      </w:r>
      <w:r w:rsidR="007A382D" w:rsidRPr="00771345">
        <w:rPr>
          <w:rStyle w:val="Refdenotaalpie"/>
          <w:rFonts w:eastAsia="Calibri"/>
          <w:sz w:val="20"/>
          <w:szCs w:val="20"/>
          <w:lang w:val="pt-BR"/>
        </w:rPr>
        <w:footnoteReference w:id="165"/>
      </w:r>
      <w:r w:rsidR="004A56F7" w:rsidRPr="003A1622">
        <w:rPr>
          <w:rFonts w:eastAsia="Calibri"/>
          <w:sz w:val="20"/>
          <w:szCs w:val="20"/>
          <w:lang w:val="pt-BR"/>
        </w:rPr>
        <w:t xml:space="preserve"> e </w:t>
      </w:r>
      <w:r w:rsidR="00812873" w:rsidRPr="003A1622">
        <w:rPr>
          <w:rFonts w:eastAsia="Calibri"/>
          <w:sz w:val="20"/>
          <w:szCs w:val="20"/>
          <w:lang w:val="pt-BR"/>
        </w:rPr>
        <w:t xml:space="preserve">em </w:t>
      </w:r>
      <w:r w:rsidR="007A382D" w:rsidRPr="003A1622">
        <w:rPr>
          <w:rFonts w:eastAsia="Calibri"/>
          <w:sz w:val="20"/>
          <w:szCs w:val="20"/>
          <w:lang w:val="pt-BR"/>
        </w:rPr>
        <w:t>agosto</w:t>
      </w:r>
      <w:r w:rsidR="007A382D" w:rsidRPr="00771345">
        <w:rPr>
          <w:rStyle w:val="Refdenotaalpie"/>
          <w:rFonts w:eastAsia="Calibri"/>
          <w:sz w:val="20"/>
          <w:szCs w:val="20"/>
          <w:lang w:val="pt-BR"/>
        </w:rPr>
        <w:footnoteReference w:id="166"/>
      </w:r>
      <w:r w:rsidR="007A382D" w:rsidRPr="003A1622">
        <w:rPr>
          <w:rFonts w:eastAsia="Calibri"/>
          <w:sz w:val="20"/>
          <w:szCs w:val="20"/>
          <w:lang w:val="pt-BR"/>
        </w:rPr>
        <w:t xml:space="preserve"> de 2001</w:t>
      </w:r>
      <w:r w:rsidR="00812873" w:rsidRPr="003A1622">
        <w:rPr>
          <w:rFonts w:eastAsia="Calibri"/>
          <w:sz w:val="20"/>
          <w:szCs w:val="20"/>
          <w:lang w:val="pt-BR"/>
        </w:rPr>
        <w:t xml:space="preserve"> o </w:t>
      </w:r>
      <w:r w:rsidR="00D2356F" w:rsidRPr="00A77C80">
        <w:rPr>
          <w:rFonts w:eastAsia="Calibri"/>
          <w:sz w:val="20"/>
          <w:szCs w:val="20"/>
          <w:lang w:val="pt-BR"/>
        </w:rPr>
        <w:t>Ministério</w:t>
      </w:r>
      <w:r w:rsidR="007A382D" w:rsidRPr="00A77C80">
        <w:rPr>
          <w:rFonts w:eastAsia="Calibri"/>
          <w:sz w:val="20"/>
          <w:szCs w:val="20"/>
          <w:lang w:val="pt-BR"/>
        </w:rPr>
        <w:t xml:space="preserve"> Público </w:t>
      </w:r>
      <w:r w:rsidR="00CB6F25" w:rsidRPr="00C53DF8">
        <w:rPr>
          <w:rFonts w:eastAsia="Calibri"/>
          <w:sz w:val="20"/>
          <w:szCs w:val="20"/>
          <w:lang w:val="pt-BR"/>
        </w:rPr>
        <w:t>solicitou</w:t>
      </w:r>
      <w:r w:rsidR="007A382D" w:rsidRPr="009B1B35">
        <w:rPr>
          <w:rFonts w:eastAsia="Calibri"/>
          <w:sz w:val="20"/>
          <w:szCs w:val="20"/>
          <w:lang w:val="pt-BR"/>
        </w:rPr>
        <w:t xml:space="preserve"> </w:t>
      </w:r>
      <w:r w:rsidR="00D2356F" w:rsidRPr="00367745">
        <w:rPr>
          <w:rFonts w:eastAsia="Calibri"/>
          <w:sz w:val="20"/>
          <w:szCs w:val="20"/>
          <w:lang w:val="pt-BR"/>
        </w:rPr>
        <w:t>nova</w:t>
      </w:r>
      <w:r w:rsidR="007A382D" w:rsidRPr="00771345">
        <w:rPr>
          <w:rFonts w:eastAsia="Calibri"/>
          <w:sz w:val="20"/>
          <w:szCs w:val="20"/>
          <w:lang w:val="pt-BR"/>
        </w:rPr>
        <w:t>mente</w:t>
      </w:r>
      <w:r w:rsidR="00130FF7" w:rsidRPr="00771345">
        <w:rPr>
          <w:rFonts w:eastAsia="Calibri"/>
          <w:sz w:val="20"/>
          <w:szCs w:val="20"/>
          <w:lang w:val="pt-BR"/>
        </w:rPr>
        <w:t xml:space="preserve"> à autoridade </w:t>
      </w:r>
      <w:r w:rsidR="007A382D" w:rsidRPr="00771345">
        <w:rPr>
          <w:rFonts w:eastAsia="Calibri"/>
          <w:sz w:val="20"/>
          <w:szCs w:val="20"/>
          <w:lang w:val="pt-BR"/>
        </w:rPr>
        <w:t xml:space="preserve">policial que </w:t>
      </w:r>
      <w:r w:rsidR="007E384D" w:rsidRPr="00771345">
        <w:rPr>
          <w:rFonts w:eastAsia="Calibri"/>
          <w:sz w:val="20"/>
          <w:szCs w:val="20"/>
          <w:lang w:val="pt-BR"/>
        </w:rPr>
        <w:t xml:space="preserve">desse </w:t>
      </w:r>
      <w:r w:rsidR="007A382D" w:rsidRPr="00771345">
        <w:rPr>
          <w:rFonts w:eastAsia="Calibri"/>
          <w:sz w:val="20"/>
          <w:szCs w:val="20"/>
          <w:lang w:val="pt-BR"/>
        </w:rPr>
        <w:t xml:space="preserve">cabal </w:t>
      </w:r>
      <w:r w:rsidR="00812873" w:rsidRPr="00771345">
        <w:rPr>
          <w:rFonts w:eastAsia="Calibri"/>
          <w:sz w:val="20"/>
          <w:szCs w:val="20"/>
          <w:lang w:val="pt-BR"/>
        </w:rPr>
        <w:t>cumprimento</w:t>
      </w:r>
      <w:r w:rsidR="004A56F7" w:rsidRPr="00771345">
        <w:rPr>
          <w:rFonts w:eastAsia="Calibri"/>
          <w:sz w:val="20"/>
          <w:szCs w:val="20"/>
          <w:lang w:val="pt-BR"/>
        </w:rPr>
        <w:t xml:space="preserve"> às </w:t>
      </w:r>
      <w:r w:rsidR="00812873" w:rsidRPr="00771345">
        <w:rPr>
          <w:rFonts w:eastAsia="Calibri"/>
          <w:sz w:val="20"/>
          <w:szCs w:val="20"/>
          <w:lang w:val="pt-BR"/>
        </w:rPr>
        <w:t>diligência</w:t>
      </w:r>
      <w:r w:rsidR="007A382D" w:rsidRPr="00771345">
        <w:rPr>
          <w:rFonts w:eastAsia="Calibri"/>
          <w:sz w:val="20"/>
          <w:szCs w:val="20"/>
          <w:lang w:val="pt-BR"/>
        </w:rPr>
        <w:t xml:space="preserve">s requeridas anteriormente. </w:t>
      </w:r>
    </w:p>
    <w:p w14:paraId="1FF7BA8C" w14:textId="77777777" w:rsidR="007A382D" w:rsidRPr="00771345" w:rsidRDefault="007A382D" w:rsidP="0057359C">
      <w:pPr>
        <w:pStyle w:val="Prrafodelista"/>
        <w:tabs>
          <w:tab w:val="left" w:pos="142"/>
        </w:tabs>
        <w:ind w:left="0"/>
        <w:rPr>
          <w:rFonts w:eastAsia="Calibri"/>
          <w:sz w:val="20"/>
          <w:szCs w:val="20"/>
          <w:lang w:val="pt-BR"/>
        </w:rPr>
      </w:pPr>
    </w:p>
    <w:p w14:paraId="7DBC60DA" w14:textId="100BD990" w:rsidR="007A382D" w:rsidRPr="003A1622" w:rsidRDefault="00276849" w:rsidP="00A60CB4">
      <w:pPr>
        <w:pStyle w:val="Prrafodelista"/>
        <w:numPr>
          <w:ilvl w:val="0"/>
          <w:numId w:val="6"/>
        </w:numPr>
        <w:tabs>
          <w:tab w:val="left" w:pos="142"/>
        </w:tabs>
        <w:ind w:left="0" w:firstLine="0"/>
        <w:rPr>
          <w:sz w:val="20"/>
          <w:szCs w:val="20"/>
          <w:lang w:val="pt-BR"/>
        </w:rPr>
      </w:pPr>
      <w:r w:rsidRPr="00771345">
        <w:rPr>
          <w:rFonts w:eastAsia="Calibri"/>
          <w:sz w:val="20"/>
          <w:szCs w:val="20"/>
          <w:lang w:val="pt-BR"/>
        </w:rPr>
        <w:t xml:space="preserve">Em </w:t>
      </w:r>
      <w:r w:rsidR="00CB6F25" w:rsidRPr="00771345">
        <w:rPr>
          <w:rFonts w:eastAsia="Calibri"/>
          <w:sz w:val="20"/>
          <w:szCs w:val="20"/>
          <w:lang w:val="pt-BR"/>
        </w:rPr>
        <w:t>setembro</w:t>
      </w:r>
      <w:r w:rsidR="007A382D" w:rsidRPr="00771345">
        <w:rPr>
          <w:rFonts w:eastAsia="Calibri"/>
          <w:sz w:val="20"/>
          <w:szCs w:val="20"/>
          <w:lang w:val="pt-BR"/>
        </w:rPr>
        <w:t xml:space="preserve"> de 2001</w:t>
      </w:r>
      <w:r w:rsidR="006B1598" w:rsidRPr="00771345">
        <w:rPr>
          <w:rFonts w:eastAsia="Calibri"/>
          <w:sz w:val="20"/>
          <w:szCs w:val="20"/>
          <w:lang w:val="pt-BR"/>
        </w:rPr>
        <w:t>,</w:t>
      </w:r>
      <w:r w:rsidR="00812873" w:rsidRPr="00771345">
        <w:rPr>
          <w:rFonts w:eastAsia="Calibri"/>
          <w:sz w:val="20"/>
          <w:szCs w:val="20"/>
          <w:lang w:val="pt-BR"/>
        </w:rPr>
        <w:t xml:space="preserve"> o </w:t>
      </w:r>
      <w:r w:rsidR="005A0CCC" w:rsidRPr="00771345">
        <w:rPr>
          <w:rFonts w:eastAsia="Calibri"/>
          <w:sz w:val="20"/>
          <w:szCs w:val="20"/>
          <w:lang w:val="pt-BR"/>
        </w:rPr>
        <w:t xml:space="preserve">Delegado </w:t>
      </w:r>
      <w:r w:rsidR="007E384D" w:rsidRPr="00771345">
        <w:rPr>
          <w:rFonts w:eastAsia="Calibri"/>
          <w:sz w:val="20"/>
          <w:szCs w:val="20"/>
          <w:lang w:val="pt-BR"/>
        </w:rPr>
        <w:t>responsável pel</w:t>
      </w:r>
      <w:r w:rsidR="00812873" w:rsidRPr="00771345">
        <w:rPr>
          <w:rFonts w:eastAsia="Calibri"/>
          <w:sz w:val="20"/>
          <w:szCs w:val="20"/>
          <w:lang w:val="pt-BR"/>
        </w:rPr>
        <w:t xml:space="preserve">as </w:t>
      </w:r>
      <w:r w:rsidR="007A382D" w:rsidRPr="00771345">
        <w:rPr>
          <w:rFonts w:eastAsia="Calibri"/>
          <w:sz w:val="20"/>
          <w:szCs w:val="20"/>
          <w:lang w:val="pt-BR"/>
        </w:rPr>
        <w:t>investiga</w:t>
      </w:r>
      <w:r w:rsidR="00130FF7" w:rsidRPr="00771345">
        <w:rPr>
          <w:rFonts w:eastAsia="Calibri"/>
          <w:sz w:val="20"/>
          <w:szCs w:val="20"/>
          <w:lang w:val="pt-BR"/>
        </w:rPr>
        <w:t>ções</w:t>
      </w:r>
      <w:r w:rsidR="007A382D" w:rsidRPr="00771345">
        <w:rPr>
          <w:rFonts w:eastAsia="Calibri"/>
          <w:sz w:val="20"/>
          <w:szCs w:val="20"/>
          <w:lang w:val="pt-BR"/>
        </w:rPr>
        <w:t xml:space="preserve"> </w:t>
      </w:r>
      <w:r w:rsidR="00D2356F" w:rsidRPr="00771345">
        <w:rPr>
          <w:rFonts w:eastAsia="Calibri"/>
          <w:sz w:val="20"/>
          <w:szCs w:val="20"/>
          <w:lang w:val="pt-BR"/>
        </w:rPr>
        <w:t>informou</w:t>
      </w:r>
      <w:r w:rsidR="007A382D" w:rsidRPr="00771345">
        <w:rPr>
          <w:rFonts w:eastAsia="Calibri"/>
          <w:sz w:val="20"/>
          <w:szCs w:val="20"/>
          <w:lang w:val="pt-BR"/>
        </w:rPr>
        <w:t xml:space="preserve"> que, </w:t>
      </w:r>
      <w:r w:rsidR="00812873" w:rsidRPr="00771345">
        <w:rPr>
          <w:rFonts w:eastAsia="Calibri"/>
          <w:sz w:val="20"/>
          <w:szCs w:val="20"/>
          <w:lang w:val="pt-BR"/>
        </w:rPr>
        <w:t>devido</w:t>
      </w:r>
      <w:r w:rsidR="00130FF7" w:rsidRPr="00771345">
        <w:rPr>
          <w:rFonts w:eastAsia="Calibri"/>
          <w:sz w:val="20"/>
          <w:szCs w:val="20"/>
          <w:lang w:val="pt-BR"/>
        </w:rPr>
        <w:t xml:space="preserve"> ao </w:t>
      </w:r>
      <w:r w:rsidR="007E384D" w:rsidRPr="00771345">
        <w:rPr>
          <w:rFonts w:eastAsia="Calibri"/>
          <w:sz w:val="20"/>
          <w:szCs w:val="20"/>
          <w:lang w:val="pt-BR"/>
        </w:rPr>
        <w:t>a</w:t>
      </w:r>
      <w:r w:rsidR="007A382D" w:rsidRPr="00771345">
        <w:rPr>
          <w:rFonts w:eastAsia="Calibri"/>
          <w:sz w:val="20"/>
          <w:szCs w:val="20"/>
          <w:lang w:val="pt-BR"/>
        </w:rPr>
        <w:t xml:space="preserve">cúmulo de </w:t>
      </w:r>
      <w:r w:rsidR="004A56F7" w:rsidRPr="00771345">
        <w:rPr>
          <w:rFonts w:eastAsia="Calibri"/>
          <w:sz w:val="20"/>
          <w:szCs w:val="20"/>
          <w:lang w:val="pt-BR"/>
        </w:rPr>
        <w:t>trabalho</w:t>
      </w:r>
      <w:r w:rsidR="007A382D" w:rsidRPr="00771345">
        <w:rPr>
          <w:rFonts w:eastAsia="Calibri"/>
          <w:sz w:val="20"/>
          <w:szCs w:val="20"/>
          <w:lang w:val="pt-BR"/>
        </w:rPr>
        <w:t xml:space="preserve">, </w:t>
      </w:r>
      <w:r w:rsidR="00DB2CB2" w:rsidRPr="00771345">
        <w:rPr>
          <w:rFonts w:eastAsia="Calibri"/>
          <w:sz w:val="20"/>
          <w:szCs w:val="20"/>
          <w:lang w:val="pt-BR"/>
        </w:rPr>
        <w:t>não havia</w:t>
      </w:r>
      <w:r w:rsidR="00D2356F" w:rsidRPr="00771345">
        <w:rPr>
          <w:rFonts w:eastAsia="Calibri"/>
          <w:sz w:val="20"/>
          <w:szCs w:val="20"/>
          <w:lang w:val="pt-BR"/>
        </w:rPr>
        <w:t xml:space="preserve"> </w:t>
      </w:r>
      <w:r w:rsidR="007E384D" w:rsidRPr="00771345">
        <w:rPr>
          <w:rFonts w:eastAsia="Calibri"/>
          <w:sz w:val="20"/>
          <w:szCs w:val="20"/>
          <w:lang w:val="pt-BR"/>
        </w:rPr>
        <w:t xml:space="preserve">realizado </w:t>
      </w:r>
      <w:r w:rsidR="00D2356F" w:rsidRPr="00771345">
        <w:rPr>
          <w:rFonts w:eastAsia="Calibri"/>
          <w:sz w:val="20"/>
          <w:szCs w:val="20"/>
          <w:lang w:val="pt-BR"/>
        </w:rPr>
        <w:t xml:space="preserve">as </w:t>
      </w:r>
      <w:r w:rsidR="00812873" w:rsidRPr="00771345">
        <w:rPr>
          <w:rFonts w:eastAsia="Calibri"/>
          <w:sz w:val="20"/>
          <w:szCs w:val="20"/>
          <w:lang w:val="pt-BR"/>
        </w:rPr>
        <w:t>diligência</w:t>
      </w:r>
      <w:r w:rsidR="007A382D" w:rsidRPr="00771345">
        <w:rPr>
          <w:rFonts w:eastAsia="Calibri"/>
          <w:sz w:val="20"/>
          <w:szCs w:val="20"/>
          <w:lang w:val="pt-BR"/>
        </w:rPr>
        <w:t>s requeridas</w:t>
      </w:r>
      <w:r w:rsidR="00CB6F25" w:rsidRPr="00771345">
        <w:rPr>
          <w:rFonts w:eastAsia="Calibri"/>
          <w:sz w:val="20"/>
          <w:szCs w:val="20"/>
          <w:lang w:val="pt-BR"/>
        </w:rPr>
        <w:t xml:space="preserve"> pelo </w:t>
      </w:r>
      <w:r w:rsidR="00D2356F" w:rsidRPr="00771345">
        <w:rPr>
          <w:rFonts w:eastAsia="Calibri"/>
          <w:sz w:val="20"/>
          <w:szCs w:val="20"/>
          <w:lang w:val="pt-BR"/>
        </w:rPr>
        <w:t>Ministério</w:t>
      </w:r>
      <w:r w:rsidR="007A382D" w:rsidRPr="00771345">
        <w:rPr>
          <w:rFonts w:eastAsia="Calibri"/>
          <w:sz w:val="20"/>
          <w:szCs w:val="20"/>
          <w:lang w:val="pt-BR"/>
        </w:rPr>
        <w:t xml:space="preserve"> Público</w:t>
      </w:r>
      <w:r w:rsidR="007E384D" w:rsidRPr="00771345">
        <w:rPr>
          <w:rFonts w:eastAsia="Calibri"/>
          <w:sz w:val="20"/>
          <w:szCs w:val="20"/>
          <w:lang w:val="pt-BR"/>
        </w:rPr>
        <w:t>.</w:t>
      </w:r>
      <w:r w:rsidR="007A382D" w:rsidRPr="00771345">
        <w:rPr>
          <w:rStyle w:val="Refdenotaalpie"/>
          <w:rFonts w:eastAsia="Calibri"/>
          <w:sz w:val="20"/>
          <w:szCs w:val="20"/>
          <w:lang w:val="pt-BR"/>
        </w:rPr>
        <w:footnoteReference w:id="167"/>
      </w:r>
      <w:r w:rsidR="007A382D" w:rsidRPr="003A1622">
        <w:rPr>
          <w:rFonts w:eastAsia="Calibri"/>
          <w:sz w:val="20"/>
          <w:szCs w:val="20"/>
          <w:lang w:val="pt-BR"/>
        </w:rPr>
        <w:t xml:space="preserve"> </w:t>
      </w:r>
      <w:r w:rsidR="00130FF7" w:rsidRPr="003A1622">
        <w:rPr>
          <w:rFonts w:eastAsia="Calibri"/>
          <w:sz w:val="20"/>
          <w:szCs w:val="20"/>
          <w:lang w:val="pt-BR"/>
        </w:rPr>
        <w:t>Assim</w:t>
      </w:r>
      <w:r w:rsidR="007A382D" w:rsidRPr="00A77C80">
        <w:rPr>
          <w:rFonts w:eastAsia="Calibri"/>
          <w:sz w:val="20"/>
          <w:szCs w:val="20"/>
          <w:lang w:val="pt-BR"/>
        </w:rPr>
        <w:t>,</w:t>
      </w:r>
      <w:r w:rsidR="00812873" w:rsidRPr="00A77C80">
        <w:rPr>
          <w:rFonts w:eastAsia="Calibri"/>
          <w:sz w:val="20"/>
          <w:szCs w:val="20"/>
          <w:lang w:val="pt-BR"/>
        </w:rPr>
        <w:t xml:space="preserve"> em dezembro</w:t>
      </w:r>
      <w:r w:rsidR="007A382D" w:rsidRPr="00C53DF8">
        <w:rPr>
          <w:rFonts w:eastAsia="Calibri"/>
          <w:sz w:val="20"/>
          <w:szCs w:val="20"/>
          <w:lang w:val="pt-BR"/>
        </w:rPr>
        <w:t xml:space="preserve"> de 2001</w:t>
      </w:r>
      <w:r w:rsidR="00812873" w:rsidRPr="009B1B35">
        <w:rPr>
          <w:rFonts w:eastAsia="Calibri"/>
          <w:sz w:val="20"/>
          <w:szCs w:val="20"/>
          <w:lang w:val="pt-BR"/>
        </w:rPr>
        <w:t xml:space="preserve"> o </w:t>
      </w:r>
      <w:r w:rsidR="00D2356F" w:rsidRPr="00367745">
        <w:rPr>
          <w:rFonts w:eastAsia="Calibri"/>
          <w:sz w:val="20"/>
          <w:szCs w:val="20"/>
          <w:lang w:val="pt-BR"/>
        </w:rPr>
        <w:t>Ministério</w:t>
      </w:r>
      <w:r w:rsidR="007A382D" w:rsidRPr="00771345">
        <w:rPr>
          <w:rFonts w:eastAsia="Calibri"/>
          <w:sz w:val="20"/>
          <w:szCs w:val="20"/>
          <w:lang w:val="pt-BR"/>
        </w:rPr>
        <w:t xml:space="preserve"> Público </w:t>
      </w:r>
      <w:r w:rsidR="004A56F7" w:rsidRPr="00771345">
        <w:rPr>
          <w:rFonts w:eastAsia="Calibri"/>
          <w:sz w:val="20"/>
          <w:szCs w:val="20"/>
          <w:lang w:val="pt-BR"/>
        </w:rPr>
        <w:t>voltou</w:t>
      </w:r>
      <w:r w:rsidR="007A382D" w:rsidRPr="00771345">
        <w:rPr>
          <w:rFonts w:eastAsia="Calibri"/>
          <w:sz w:val="20"/>
          <w:szCs w:val="20"/>
          <w:lang w:val="pt-BR"/>
        </w:rPr>
        <w:t xml:space="preserve"> a solicitar</w:t>
      </w:r>
      <w:r w:rsidR="00D2356F" w:rsidRPr="00771345">
        <w:rPr>
          <w:rFonts w:eastAsia="Calibri"/>
          <w:sz w:val="20"/>
          <w:szCs w:val="20"/>
          <w:lang w:val="pt-BR"/>
        </w:rPr>
        <w:t xml:space="preserve"> as </w:t>
      </w:r>
      <w:r w:rsidR="00812873" w:rsidRPr="00771345">
        <w:rPr>
          <w:rFonts w:eastAsia="Calibri"/>
          <w:sz w:val="20"/>
          <w:szCs w:val="20"/>
          <w:lang w:val="pt-BR"/>
        </w:rPr>
        <w:t>diligência</w:t>
      </w:r>
      <w:r w:rsidR="007A382D" w:rsidRPr="00771345">
        <w:rPr>
          <w:rFonts w:eastAsia="Calibri"/>
          <w:sz w:val="20"/>
          <w:szCs w:val="20"/>
          <w:lang w:val="pt-BR"/>
        </w:rPr>
        <w:t xml:space="preserve">s </w:t>
      </w:r>
      <w:r w:rsidR="00812873" w:rsidRPr="00771345">
        <w:rPr>
          <w:rFonts w:eastAsia="Calibri"/>
          <w:sz w:val="20"/>
          <w:szCs w:val="20"/>
          <w:lang w:val="pt-BR"/>
        </w:rPr>
        <w:t xml:space="preserve">supra </w:t>
      </w:r>
      <w:r w:rsidR="007A382D" w:rsidRPr="00771345">
        <w:rPr>
          <w:rFonts w:eastAsia="Calibri"/>
          <w:sz w:val="20"/>
          <w:szCs w:val="20"/>
          <w:lang w:val="pt-BR"/>
        </w:rPr>
        <w:t>referidas</w:t>
      </w:r>
      <w:r w:rsidR="007E384D" w:rsidRPr="00771345">
        <w:rPr>
          <w:rFonts w:eastAsia="Calibri"/>
          <w:sz w:val="20"/>
          <w:szCs w:val="20"/>
          <w:lang w:val="pt-BR"/>
        </w:rPr>
        <w:t>.</w:t>
      </w:r>
      <w:r w:rsidR="007A382D" w:rsidRPr="00771345">
        <w:rPr>
          <w:rStyle w:val="Refdenotaalpie"/>
          <w:rFonts w:eastAsia="Calibri"/>
          <w:sz w:val="20"/>
          <w:szCs w:val="20"/>
          <w:lang w:val="pt-BR"/>
        </w:rPr>
        <w:footnoteReference w:id="168"/>
      </w:r>
      <w:r w:rsidR="007A382D" w:rsidRPr="003A1622">
        <w:rPr>
          <w:rFonts w:eastAsia="Calibri"/>
          <w:sz w:val="20"/>
          <w:szCs w:val="20"/>
          <w:lang w:val="pt-BR"/>
        </w:rPr>
        <w:t xml:space="preserve"> De igual modo,</w:t>
      </w:r>
      <w:r w:rsidR="00812873" w:rsidRPr="003A1622">
        <w:rPr>
          <w:rFonts w:eastAsia="Calibri"/>
          <w:sz w:val="20"/>
          <w:szCs w:val="20"/>
          <w:lang w:val="pt-BR"/>
        </w:rPr>
        <w:t xml:space="preserve"> em </w:t>
      </w:r>
      <w:r w:rsidR="00D2356F" w:rsidRPr="00A77C80">
        <w:rPr>
          <w:rFonts w:eastAsia="Calibri"/>
          <w:sz w:val="20"/>
          <w:szCs w:val="20"/>
          <w:lang w:val="pt-BR"/>
        </w:rPr>
        <w:t>março</w:t>
      </w:r>
      <w:r w:rsidR="007A382D" w:rsidRPr="00A77C80">
        <w:rPr>
          <w:rFonts w:eastAsia="Calibri"/>
          <w:sz w:val="20"/>
          <w:szCs w:val="20"/>
          <w:lang w:val="pt-BR"/>
        </w:rPr>
        <w:t xml:space="preserve"> de 2002</w:t>
      </w:r>
      <w:r w:rsidR="006B1598" w:rsidRPr="00C53DF8">
        <w:rPr>
          <w:rFonts w:eastAsia="Calibri"/>
          <w:sz w:val="20"/>
          <w:szCs w:val="20"/>
          <w:lang w:val="pt-BR"/>
        </w:rPr>
        <w:t>,</w:t>
      </w:r>
      <w:r w:rsidR="00812873" w:rsidRPr="009B1B35">
        <w:rPr>
          <w:rFonts w:eastAsia="Calibri"/>
          <w:sz w:val="20"/>
          <w:szCs w:val="20"/>
          <w:lang w:val="pt-BR"/>
        </w:rPr>
        <w:t xml:space="preserve"> o </w:t>
      </w:r>
      <w:r w:rsidR="005A0CCC" w:rsidRPr="00367745">
        <w:rPr>
          <w:rFonts w:eastAsia="Calibri"/>
          <w:sz w:val="20"/>
          <w:szCs w:val="20"/>
          <w:lang w:val="pt-BR"/>
        </w:rPr>
        <w:t xml:space="preserve">Delegado </w:t>
      </w:r>
      <w:r w:rsidR="00D2356F" w:rsidRPr="00771345">
        <w:rPr>
          <w:rFonts w:eastAsia="Calibri"/>
          <w:sz w:val="20"/>
          <w:szCs w:val="20"/>
          <w:lang w:val="pt-BR"/>
        </w:rPr>
        <w:t>informou</w:t>
      </w:r>
      <w:r w:rsidR="007A382D" w:rsidRPr="00771345">
        <w:rPr>
          <w:rFonts w:eastAsia="Calibri"/>
          <w:sz w:val="20"/>
          <w:szCs w:val="20"/>
          <w:lang w:val="pt-BR"/>
        </w:rPr>
        <w:t xml:space="preserve"> que </w:t>
      </w:r>
      <w:r w:rsidR="00DB2CB2" w:rsidRPr="00771345">
        <w:rPr>
          <w:rFonts w:eastAsia="Calibri"/>
          <w:sz w:val="20"/>
          <w:szCs w:val="20"/>
          <w:lang w:val="pt-BR"/>
        </w:rPr>
        <w:t xml:space="preserve">não </w:t>
      </w:r>
      <w:r w:rsidR="007E384D" w:rsidRPr="00771345">
        <w:rPr>
          <w:rFonts w:eastAsia="Calibri"/>
          <w:sz w:val="20"/>
          <w:szCs w:val="20"/>
          <w:lang w:val="pt-BR"/>
        </w:rPr>
        <w:t xml:space="preserve">havia sido </w:t>
      </w:r>
      <w:r w:rsidR="00DB2CB2" w:rsidRPr="00771345">
        <w:rPr>
          <w:rFonts w:eastAsia="Calibri"/>
          <w:sz w:val="20"/>
          <w:szCs w:val="20"/>
          <w:lang w:val="pt-BR"/>
        </w:rPr>
        <w:t>possível</w:t>
      </w:r>
      <w:r w:rsidR="00CB6F25" w:rsidRPr="00771345">
        <w:rPr>
          <w:rFonts w:eastAsia="Calibri"/>
          <w:sz w:val="20"/>
          <w:szCs w:val="20"/>
          <w:lang w:val="pt-BR"/>
        </w:rPr>
        <w:t xml:space="preserve"> </w:t>
      </w:r>
      <w:r w:rsidR="007A382D" w:rsidRPr="00771345">
        <w:rPr>
          <w:rFonts w:eastAsia="Calibri"/>
          <w:sz w:val="20"/>
          <w:szCs w:val="20"/>
          <w:lang w:val="pt-BR"/>
        </w:rPr>
        <w:t>proceder</w:t>
      </w:r>
      <w:r w:rsidR="00130FF7" w:rsidRPr="00771345">
        <w:rPr>
          <w:rFonts w:eastAsia="Calibri"/>
          <w:sz w:val="20"/>
          <w:szCs w:val="20"/>
          <w:lang w:val="pt-BR"/>
        </w:rPr>
        <w:t xml:space="preserve"> com</w:t>
      </w:r>
      <w:r w:rsidR="00D2356F" w:rsidRPr="00771345">
        <w:rPr>
          <w:rFonts w:eastAsia="Calibri"/>
          <w:sz w:val="20"/>
          <w:szCs w:val="20"/>
          <w:lang w:val="pt-BR"/>
        </w:rPr>
        <w:t xml:space="preserve"> os </w:t>
      </w:r>
      <w:r w:rsidR="004A56F7" w:rsidRPr="00771345">
        <w:rPr>
          <w:rFonts w:eastAsia="Calibri"/>
          <w:sz w:val="20"/>
          <w:szCs w:val="20"/>
          <w:lang w:val="pt-BR"/>
        </w:rPr>
        <w:t>trâmite</w:t>
      </w:r>
      <w:r w:rsidR="007A382D" w:rsidRPr="00771345">
        <w:rPr>
          <w:rFonts w:eastAsia="Calibri"/>
          <w:sz w:val="20"/>
          <w:szCs w:val="20"/>
          <w:lang w:val="pt-BR"/>
        </w:rPr>
        <w:t xml:space="preserve">s requeridos </w:t>
      </w:r>
      <w:r w:rsidR="00812873" w:rsidRPr="00771345">
        <w:rPr>
          <w:rFonts w:eastAsia="Calibri"/>
          <w:sz w:val="20"/>
          <w:szCs w:val="20"/>
          <w:lang w:val="pt-BR"/>
        </w:rPr>
        <w:t>devido</w:t>
      </w:r>
      <w:r w:rsidR="00130FF7" w:rsidRPr="00771345">
        <w:rPr>
          <w:rFonts w:eastAsia="Calibri"/>
          <w:sz w:val="20"/>
          <w:szCs w:val="20"/>
          <w:lang w:val="pt-BR"/>
        </w:rPr>
        <w:t xml:space="preserve"> ao </w:t>
      </w:r>
      <w:r w:rsidR="007E384D" w:rsidRPr="00771345">
        <w:rPr>
          <w:rFonts w:eastAsia="Calibri"/>
          <w:sz w:val="20"/>
          <w:szCs w:val="20"/>
          <w:lang w:val="pt-BR"/>
        </w:rPr>
        <w:t>a</w:t>
      </w:r>
      <w:r w:rsidR="007A382D" w:rsidRPr="00771345">
        <w:rPr>
          <w:rFonts w:eastAsia="Calibri"/>
          <w:sz w:val="20"/>
          <w:szCs w:val="20"/>
          <w:lang w:val="pt-BR"/>
        </w:rPr>
        <w:t xml:space="preserve">cúmulo de </w:t>
      </w:r>
      <w:r w:rsidR="004A56F7" w:rsidRPr="00771345">
        <w:rPr>
          <w:rFonts w:eastAsia="Calibri"/>
          <w:sz w:val="20"/>
          <w:szCs w:val="20"/>
          <w:lang w:val="pt-BR"/>
        </w:rPr>
        <w:t>trabalho</w:t>
      </w:r>
      <w:r w:rsidR="007A382D" w:rsidRPr="00771345">
        <w:rPr>
          <w:rFonts w:eastAsia="Calibri"/>
          <w:sz w:val="20"/>
          <w:szCs w:val="20"/>
          <w:lang w:val="pt-BR"/>
        </w:rPr>
        <w:t xml:space="preserve"> causado</w:t>
      </w:r>
      <w:r w:rsidR="00CB6F25" w:rsidRPr="00771345">
        <w:rPr>
          <w:rFonts w:eastAsia="Calibri"/>
          <w:sz w:val="20"/>
          <w:szCs w:val="20"/>
          <w:lang w:val="pt-BR"/>
        </w:rPr>
        <w:t xml:space="preserve"> pela </w:t>
      </w:r>
      <w:r w:rsidR="007A382D" w:rsidRPr="00771345">
        <w:rPr>
          <w:rFonts w:eastAsia="Calibri"/>
          <w:sz w:val="20"/>
          <w:szCs w:val="20"/>
          <w:lang w:val="pt-BR"/>
        </w:rPr>
        <w:t xml:space="preserve">falta de </w:t>
      </w:r>
      <w:r w:rsidR="00CB6F25" w:rsidRPr="00771345">
        <w:rPr>
          <w:rFonts w:eastAsia="Calibri"/>
          <w:sz w:val="20"/>
          <w:szCs w:val="20"/>
          <w:lang w:val="pt-BR"/>
        </w:rPr>
        <w:t>pessoa</w:t>
      </w:r>
      <w:r w:rsidR="007A382D" w:rsidRPr="00771345">
        <w:rPr>
          <w:rFonts w:eastAsia="Calibri"/>
          <w:sz w:val="20"/>
          <w:szCs w:val="20"/>
          <w:lang w:val="pt-BR"/>
        </w:rPr>
        <w:t>l</w:t>
      </w:r>
      <w:r w:rsidR="004A56F7" w:rsidRPr="00771345">
        <w:rPr>
          <w:rFonts w:eastAsia="Calibri"/>
          <w:sz w:val="20"/>
          <w:szCs w:val="20"/>
          <w:lang w:val="pt-BR"/>
        </w:rPr>
        <w:t xml:space="preserve"> e </w:t>
      </w:r>
      <w:r w:rsidR="00D2356F" w:rsidRPr="00771345">
        <w:rPr>
          <w:rFonts w:eastAsia="Calibri"/>
          <w:sz w:val="20"/>
          <w:szCs w:val="20"/>
          <w:lang w:val="pt-BR"/>
        </w:rPr>
        <w:t xml:space="preserve">a </w:t>
      </w:r>
      <w:r w:rsidR="007A382D" w:rsidRPr="00771345">
        <w:rPr>
          <w:rFonts w:eastAsia="Calibri"/>
          <w:sz w:val="20"/>
          <w:szCs w:val="20"/>
          <w:lang w:val="pt-BR"/>
        </w:rPr>
        <w:t xml:space="preserve">falta de </w:t>
      </w:r>
      <w:r w:rsidR="00DB2CB2" w:rsidRPr="00771345">
        <w:rPr>
          <w:rFonts w:eastAsia="Calibri"/>
          <w:sz w:val="20"/>
          <w:szCs w:val="20"/>
          <w:lang w:val="pt-BR"/>
        </w:rPr>
        <w:t>veículo</w:t>
      </w:r>
      <w:r w:rsidR="007A382D" w:rsidRPr="00771345">
        <w:rPr>
          <w:rFonts w:eastAsia="Calibri"/>
          <w:sz w:val="20"/>
          <w:szCs w:val="20"/>
          <w:lang w:val="pt-BR"/>
        </w:rPr>
        <w:t>s</w:t>
      </w:r>
      <w:r w:rsidR="00812873" w:rsidRPr="00771345">
        <w:rPr>
          <w:rFonts w:eastAsia="Calibri"/>
          <w:sz w:val="20"/>
          <w:szCs w:val="20"/>
          <w:lang w:val="pt-BR"/>
        </w:rPr>
        <w:t xml:space="preserve"> em </w:t>
      </w:r>
      <w:r w:rsidR="007A382D" w:rsidRPr="00771345">
        <w:rPr>
          <w:rFonts w:eastAsia="Calibri"/>
          <w:sz w:val="20"/>
          <w:szCs w:val="20"/>
          <w:lang w:val="pt-BR"/>
        </w:rPr>
        <w:t>condi</w:t>
      </w:r>
      <w:r w:rsidR="00130FF7" w:rsidRPr="00771345">
        <w:rPr>
          <w:rFonts w:eastAsia="Calibri"/>
          <w:sz w:val="20"/>
          <w:szCs w:val="20"/>
          <w:lang w:val="pt-BR"/>
        </w:rPr>
        <w:t>ções</w:t>
      </w:r>
      <w:r w:rsidR="007A382D" w:rsidRPr="00771345">
        <w:rPr>
          <w:rFonts w:eastAsia="Calibri"/>
          <w:sz w:val="20"/>
          <w:szCs w:val="20"/>
          <w:lang w:val="pt-BR"/>
        </w:rPr>
        <w:t xml:space="preserve"> de </w:t>
      </w:r>
      <w:r w:rsidR="004A56F7" w:rsidRPr="00771345">
        <w:rPr>
          <w:rFonts w:eastAsia="Calibri"/>
          <w:sz w:val="20"/>
          <w:szCs w:val="20"/>
          <w:lang w:val="pt-BR"/>
        </w:rPr>
        <w:t>trabalho</w:t>
      </w:r>
      <w:r w:rsidR="007E384D" w:rsidRPr="00771345">
        <w:rPr>
          <w:rFonts w:eastAsia="Calibri"/>
          <w:sz w:val="20"/>
          <w:szCs w:val="20"/>
          <w:lang w:val="pt-BR"/>
        </w:rPr>
        <w:t>.</w:t>
      </w:r>
      <w:r w:rsidR="007A382D" w:rsidRPr="00771345">
        <w:rPr>
          <w:rStyle w:val="Refdenotaalpie"/>
          <w:rFonts w:eastAsia="Calibri"/>
          <w:sz w:val="20"/>
          <w:szCs w:val="20"/>
          <w:lang w:val="pt-BR"/>
        </w:rPr>
        <w:footnoteReference w:id="169"/>
      </w:r>
      <w:r w:rsidR="007A382D" w:rsidRPr="003A1622">
        <w:rPr>
          <w:rFonts w:eastAsia="Calibri"/>
          <w:sz w:val="20"/>
          <w:szCs w:val="20"/>
          <w:lang w:val="pt-BR"/>
        </w:rPr>
        <w:t xml:space="preserve"> </w:t>
      </w:r>
      <w:r w:rsidR="00886130" w:rsidRPr="00A77C80">
        <w:rPr>
          <w:rFonts w:eastAsia="Calibri"/>
          <w:sz w:val="20"/>
          <w:szCs w:val="20"/>
          <w:lang w:val="pt-BR"/>
        </w:rPr>
        <w:t>Outrossim</w:t>
      </w:r>
      <w:r w:rsidR="009960A1" w:rsidRPr="00A77C80">
        <w:rPr>
          <w:rFonts w:eastAsia="Calibri"/>
          <w:sz w:val="20"/>
          <w:szCs w:val="20"/>
          <w:lang w:val="pt-BR"/>
        </w:rPr>
        <w:t xml:space="preserve">, </w:t>
      </w:r>
      <w:r w:rsidR="00812873" w:rsidRPr="00C53DF8">
        <w:rPr>
          <w:rFonts w:eastAsia="Calibri"/>
          <w:sz w:val="20"/>
          <w:szCs w:val="20"/>
          <w:lang w:val="pt-BR"/>
        </w:rPr>
        <w:t>em dezembro</w:t>
      </w:r>
      <w:r w:rsidR="007A382D" w:rsidRPr="009B1B35">
        <w:rPr>
          <w:rFonts w:eastAsia="Calibri"/>
          <w:sz w:val="20"/>
          <w:szCs w:val="20"/>
          <w:lang w:val="pt-BR"/>
        </w:rPr>
        <w:t xml:space="preserve"> de 2002</w:t>
      </w:r>
      <w:r w:rsidR="006B1598" w:rsidRPr="00367745">
        <w:rPr>
          <w:rFonts w:eastAsia="Calibri"/>
          <w:sz w:val="20"/>
          <w:szCs w:val="20"/>
          <w:lang w:val="pt-BR"/>
        </w:rPr>
        <w:t>,</w:t>
      </w:r>
      <w:r w:rsidR="00812873" w:rsidRPr="00771345">
        <w:rPr>
          <w:rFonts w:eastAsia="Calibri"/>
          <w:sz w:val="20"/>
          <w:szCs w:val="20"/>
          <w:lang w:val="pt-BR"/>
        </w:rPr>
        <w:t xml:space="preserve"> o </w:t>
      </w:r>
      <w:r w:rsidR="005A0CCC" w:rsidRPr="00771345">
        <w:rPr>
          <w:rFonts w:eastAsia="Calibri"/>
          <w:sz w:val="20"/>
          <w:szCs w:val="20"/>
          <w:lang w:val="pt-BR"/>
        </w:rPr>
        <w:t xml:space="preserve">Delegado </w:t>
      </w:r>
      <w:r w:rsidR="007E384D" w:rsidRPr="00771345">
        <w:rPr>
          <w:rFonts w:eastAsia="Calibri"/>
          <w:sz w:val="20"/>
          <w:szCs w:val="20"/>
          <w:lang w:val="pt-BR"/>
        </w:rPr>
        <w:t xml:space="preserve">novamente </w:t>
      </w:r>
      <w:r w:rsidR="00D2356F" w:rsidRPr="00771345">
        <w:rPr>
          <w:rFonts w:eastAsia="Calibri"/>
          <w:sz w:val="20"/>
          <w:szCs w:val="20"/>
          <w:lang w:val="pt-BR"/>
        </w:rPr>
        <w:t>manifestou</w:t>
      </w:r>
      <w:r w:rsidR="007A382D" w:rsidRPr="00771345">
        <w:rPr>
          <w:rFonts w:eastAsia="Calibri"/>
          <w:sz w:val="20"/>
          <w:szCs w:val="20"/>
          <w:lang w:val="pt-BR"/>
        </w:rPr>
        <w:t xml:space="preserve"> </w:t>
      </w:r>
      <w:r w:rsidR="007E384D" w:rsidRPr="00771345">
        <w:rPr>
          <w:rFonts w:eastAsia="Calibri"/>
          <w:sz w:val="20"/>
          <w:szCs w:val="20"/>
          <w:lang w:val="pt-BR"/>
        </w:rPr>
        <w:t xml:space="preserve">não </w:t>
      </w:r>
      <w:r w:rsidR="00D2356F" w:rsidRPr="00771345">
        <w:rPr>
          <w:rFonts w:eastAsia="Calibri"/>
          <w:sz w:val="20"/>
          <w:szCs w:val="20"/>
          <w:lang w:val="pt-BR"/>
        </w:rPr>
        <w:t>ter</w:t>
      </w:r>
      <w:r w:rsidR="007A382D" w:rsidRPr="00771345">
        <w:rPr>
          <w:rFonts w:eastAsia="Calibri"/>
          <w:sz w:val="20"/>
          <w:szCs w:val="20"/>
          <w:lang w:val="pt-BR"/>
        </w:rPr>
        <w:t xml:space="preserve"> podido </w:t>
      </w:r>
      <w:r w:rsidR="006D1F22" w:rsidRPr="00771345">
        <w:rPr>
          <w:rFonts w:eastAsia="Calibri"/>
          <w:sz w:val="20"/>
          <w:szCs w:val="20"/>
          <w:lang w:val="pt-BR"/>
        </w:rPr>
        <w:t>cumprir</w:t>
      </w:r>
      <w:r w:rsidR="00D2356F" w:rsidRPr="00771345">
        <w:rPr>
          <w:rFonts w:eastAsia="Calibri"/>
          <w:sz w:val="20"/>
          <w:szCs w:val="20"/>
          <w:lang w:val="pt-BR"/>
        </w:rPr>
        <w:t xml:space="preserve"> o que</w:t>
      </w:r>
      <w:r w:rsidR="009960A1" w:rsidRPr="00771345">
        <w:rPr>
          <w:rFonts w:eastAsia="Calibri"/>
          <w:sz w:val="20"/>
          <w:szCs w:val="20"/>
          <w:lang w:val="pt-BR"/>
        </w:rPr>
        <w:t xml:space="preserve"> lhe </w:t>
      </w:r>
      <w:r w:rsidR="00D2356F" w:rsidRPr="00771345">
        <w:rPr>
          <w:rFonts w:eastAsia="Calibri"/>
          <w:sz w:val="20"/>
          <w:szCs w:val="20"/>
          <w:lang w:val="pt-BR"/>
        </w:rPr>
        <w:t>havia</w:t>
      </w:r>
      <w:r w:rsidR="007A382D" w:rsidRPr="00771345">
        <w:rPr>
          <w:rFonts w:eastAsia="Calibri"/>
          <w:sz w:val="20"/>
          <w:szCs w:val="20"/>
          <w:lang w:val="pt-BR"/>
        </w:rPr>
        <w:t xml:space="preserve"> sido ordenado</w:t>
      </w:r>
      <w:r w:rsidR="007E384D" w:rsidRPr="00771345">
        <w:rPr>
          <w:rFonts w:eastAsia="Calibri"/>
          <w:sz w:val="20"/>
          <w:szCs w:val="20"/>
          <w:lang w:val="pt-BR"/>
        </w:rPr>
        <w:t>.</w:t>
      </w:r>
      <w:r w:rsidR="007A382D" w:rsidRPr="00771345">
        <w:rPr>
          <w:rStyle w:val="Refdenotaalpie"/>
          <w:rFonts w:eastAsia="Calibri"/>
          <w:sz w:val="20"/>
          <w:szCs w:val="20"/>
          <w:lang w:val="pt-BR"/>
        </w:rPr>
        <w:footnoteReference w:id="170"/>
      </w:r>
    </w:p>
    <w:p w14:paraId="3EDC7CC9" w14:textId="77777777" w:rsidR="007A382D" w:rsidRPr="003A1622" w:rsidRDefault="007A382D" w:rsidP="0057359C">
      <w:pPr>
        <w:pStyle w:val="Prrafodelista"/>
        <w:tabs>
          <w:tab w:val="left" w:pos="142"/>
        </w:tabs>
        <w:ind w:left="0"/>
        <w:rPr>
          <w:rFonts w:eastAsia="Calibri"/>
          <w:sz w:val="20"/>
          <w:szCs w:val="20"/>
          <w:lang w:val="pt-BR"/>
        </w:rPr>
      </w:pPr>
    </w:p>
    <w:p w14:paraId="2BAC12F2" w14:textId="42A9D26D" w:rsidR="007A382D" w:rsidRPr="003A1622" w:rsidRDefault="00276849" w:rsidP="00A60CB4">
      <w:pPr>
        <w:pStyle w:val="Prrafodelista"/>
        <w:numPr>
          <w:ilvl w:val="0"/>
          <w:numId w:val="6"/>
        </w:numPr>
        <w:tabs>
          <w:tab w:val="left" w:pos="142"/>
        </w:tabs>
        <w:ind w:left="0" w:firstLine="0"/>
        <w:rPr>
          <w:sz w:val="20"/>
          <w:szCs w:val="20"/>
          <w:lang w:val="pt-BR"/>
        </w:rPr>
      </w:pPr>
      <w:r w:rsidRPr="00A77C80">
        <w:rPr>
          <w:rFonts w:eastAsia="Calibri"/>
          <w:sz w:val="20"/>
          <w:szCs w:val="20"/>
          <w:lang w:val="pt-BR"/>
        </w:rPr>
        <w:t xml:space="preserve">Em </w:t>
      </w:r>
      <w:r w:rsidR="00D2356F" w:rsidRPr="00A77C80">
        <w:rPr>
          <w:rFonts w:eastAsia="Calibri"/>
          <w:sz w:val="20"/>
          <w:szCs w:val="20"/>
          <w:lang w:val="pt-BR"/>
        </w:rPr>
        <w:t>março</w:t>
      </w:r>
      <w:r w:rsidR="007A382D" w:rsidRPr="00C53DF8">
        <w:rPr>
          <w:rFonts w:eastAsia="Calibri"/>
          <w:sz w:val="20"/>
          <w:szCs w:val="20"/>
          <w:lang w:val="pt-BR"/>
        </w:rPr>
        <w:t xml:space="preserve"> de 2003</w:t>
      </w:r>
      <w:r w:rsidR="006B1598" w:rsidRPr="009B1B35">
        <w:rPr>
          <w:rFonts w:eastAsia="Calibri"/>
          <w:sz w:val="20"/>
          <w:szCs w:val="20"/>
          <w:lang w:val="pt-BR"/>
        </w:rPr>
        <w:t>,</w:t>
      </w:r>
      <w:r w:rsidR="00812873" w:rsidRPr="00367745">
        <w:rPr>
          <w:rFonts w:eastAsia="Calibri"/>
          <w:sz w:val="20"/>
          <w:szCs w:val="20"/>
          <w:lang w:val="pt-BR"/>
        </w:rPr>
        <w:t xml:space="preserve"> o </w:t>
      </w:r>
      <w:r w:rsidR="00D2356F" w:rsidRPr="00771345">
        <w:rPr>
          <w:rFonts w:eastAsia="Calibri"/>
          <w:sz w:val="20"/>
          <w:szCs w:val="20"/>
          <w:lang w:val="pt-BR"/>
        </w:rPr>
        <w:t>Ministério</w:t>
      </w:r>
      <w:r w:rsidR="007A382D" w:rsidRPr="00771345">
        <w:rPr>
          <w:rFonts w:eastAsia="Calibri"/>
          <w:sz w:val="20"/>
          <w:szCs w:val="20"/>
          <w:lang w:val="pt-BR"/>
        </w:rPr>
        <w:t xml:space="preserve"> Público </w:t>
      </w:r>
      <w:r w:rsidR="00B13437" w:rsidRPr="00771345">
        <w:rPr>
          <w:rFonts w:eastAsia="Calibri"/>
          <w:sz w:val="20"/>
          <w:szCs w:val="20"/>
          <w:lang w:val="pt-BR"/>
        </w:rPr>
        <w:t>recomendou</w:t>
      </w:r>
      <w:r w:rsidR="00812873" w:rsidRPr="00771345">
        <w:rPr>
          <w:rFonts w:eastAsia="Calibri"/>
          <w:sz w:val="20"/>
          <w:szCs w:val="20"/>
          <w:lang w:val="pt-BR"/>
        </w:rPr>
        <w:t xml:space="preserve"> o </w:t>
      </w:r>
      <w:r w:rsidR="007E384D" w:rsidRPr="00771345">
        <w:rPr>
          <w:sz w:val="20"/>
          <w:szCs w:val="20"/>
          <w:lang w:val="pt-BR"/>
        </w:rPr>
        <w:t xml:space="preserve">arquivamento dos autos </w:t>
      </w:r>
      <w:r w:rsidR="007A382D" w:rsidRPr="00771345">
        <w:rPr>
          <w:rFonts w:eastAsia="Calibri"/>
          <w:sz w:val="20"/>
          <w:szCs w:val="20"/>
          <w:lang w:val="pt-BR"/>
        </w:rPr>
        <w:t xml:space="preserve">por </w:t>
      </w:r>
      <w:r w:rsidR="009520AE" w:rsidRPr="00771345">
        <w:rPr>
          <w:rFonts w:eastAsia="Calibri"/>
          <w:sz w:val="20"/>
          <w:szCs w:val="20"/>
          <w:lang w:val="pt-BR"/>
        </w:rPr>
        <w:t>insuficiência</w:t>
      </w:r>
      <w:r w:rsidR="007A382D" w:rsidRPr="00771345">
        <w:rPr>
          <w:rFonts w:eastAsia="Calibri"/>
          <w:sz w:val="20"/>
          <w:szCs w:val="20"/>
          <w:lang w:val="pt-BR"/>
        </w:rPr>
        <w:t xml:space="preserve"> de </w:t>
      </w:r>
      <w:r w:rsidR="00CB6F25" w:rsidRPr="00771345">
        <w:rPr>
          <w:rFonts w:eastAsia="Calibri"/>
          <w:sz w:val="20"/>
          <w:szCs w:val="20"/>
          <w:lang w:val="pt-BR"/>
        </w:rPr>
        <w:t>prova</w:t>
      </w:r>
      <w:r w:rsidR="007E384D" w:rsidRPr="00771345">
        <w:rPr>
          <w:rFonts w:eastAsia="Calibri"/>
          <w:sz w:val="20"/>
          <w:szCs w:val="20"/>
          <w:lang w:val="pt-BR"/>
        </w:rPr>
        <w:t>,</w:t>
      </w:r>
      <w:r w:rsidR="007A382D" w:rsidRPr="00771345">
        <w:rPr>
          <w:rStyle w:val="Refdenotaalpie"/>
          <w:rFonts w:eastAsia="Calibri"/>
          <w:sz w:val="20"/>
          <w:szCs w:val="20"/>
          <w:lang w:val="pt-BR"/>
        </w:rPr>
        <w:footnoteReference w:id="171"/>
      </w:r>
      <w:r w:rsidR="006D1F22" w:rsidRPr="003A1622">
        <w:rPr>
          <w:rFonts w:eastAsia="Calibri"/>
          <w:sz w:val="20"/>
          <w:szCs w:val="20"/>
          <w:lang w:val="pt-BR"/>
        </w:rPr>
        <w:t xml:space="preserve"> o que </w:t>
      </w:r>
      <w:r w:rsidR="00812873" w:rsidRPr="003A1622">
        <w:rPr>
          <w:rFonts w:eastAsia="Calibri"/>
          <w:sz w:val="20"/>
          <w:szCs w:val="20"/>
          <w:lang w:val="pt-BR"/>
        </w:rPr>
        <w:t xml:space="preserve">foi </w:t>
      </w:r>
      <w:r w:rsidR="007E384D" w:rsidRPr="00A77C80">
        <w:rPr>
          <w:rFonts w:eastAsia="Calibri"/>
          <w:sz w:val="20"/>
          <w:szCs w:val="20"/>
          <w:lang w:val="pt-BR"/>
        </w:rPr>
        <w:t xml:space="preserve">determinado </w:t>
      </w:r>
      <w:r w:rsidR="00CB6F25" w:rsidRPr="00A77C80">
        <w:rPr>
          <w:rFonts w:eastAsia="Calibri"/>
          <w:sz w:val="20"/>
          <w:szCs w:val="20"/>
          <w:lang w:val="pt-BR"/>
        </w:rPr>
        <w:t xml:space="preserve">pelo </w:t>
      </w:r>
      <w:r w:rsidR="00D2356F" w:rsidRPr="00C53DF8">
        <w:rPr>
          <w:rFonts w:eastAsia="Calibri"/>
          <w:sz w:val="20"/>
          <w:szCs w:val="20"/>
          <w:lang w:val="pt-BR"/>
        </w:rPr>
        <w:t>Juiz</w:t>
      </w:r>
      <w:r w:rsidR="007E384D" w:rsidRPr="009B1B35">
        <w:rPr>
          <w:rFonts w:eastAsia="Calibri"/>
          <w:sz w:val="20"/>
          <w:szCs w:val="20"/>
          <w:lang w:val="pt-BR"/>
        </w:rPr>
        <w:t>.</w:t>
      </w:r>
      <w:r w:rsidR="00F6101F" w:rsidRPr="00771345">
        <w:rPr>
          <w:rStyle w:val="Refdenotaalpie"/>
          <w:rFonts w:eastAsia="Calibri"/>
          <w:sz w:val="20"/>
          <w:szCs w:val="20"/>
          <w:lang w:val="pt-BR"/>
        </w:rPr>
        <w:footnoteReference w:id="172"/>
      </w:r>
    </w:p>
    <w:p w14:paraId="035FA549" w14:textId="77777777" w:rsidR="007A382D" w:rsidRPr="003A1622" w:rsidRDefault="007A382D" w:rsidP="0057359C">
      <w:pPr>
        <w:pStyle w:val="Prrafodelista"/>
        <w:tabs>
          <w:tab w:val="left" w:pos="142"/>
        </w:tabs>
        <w:ind w:left="0"/>
        <w:rPr>
          <w:sz w:val="20"/>
          <w:szCs w:val="20"/>
          <w:lang w:val="pt-BR"/>
        </w:rPr>
      </w:pPr>
    </w:p>
    <w:p w14:paraId="07548D0F" w14:textId="0FA3D2EC" w:rsidR="007A382D" w:rsidRPr="00771345" w:rsidRDefault="007A382D" w:rsidP="00EF4097">
      <w:pPr>
        <w:pStyle w:val="Ttulo1"/>
        <w:rPr>
          <w:w w:val="100"/>
          <w:lang w:val="pt-BR"/>
        </w:rPr>
      </w:pPr>
      <w:bookmarkStart w:id="66" w:name="_Toc86748862"/>
      <w:r w:rsidRPr="00771345">
        <w:rPr>
          <w:w w:val="100"/>
          <w:lang w:val="pt-BR"/>
        </w:rPr>
        <w:t>VIII</w:t>
      </w:r>
      <w:r w:rsidRPr="00771345">
        <w:rPr>
          <w:w w:val="100"/>
          <w:lang w:val="pt-BR"/>
        </w:rPr>
        <w:br/>
      </w:r>
      <w:r w:rsidR="00812873" w:rsidRPr="00771345">
        <w:rPr>
          <w:w w:val="100"/>
          <w:lang w:val="pt-BR"/>
        </w:rPr>
        <w:t>MÉRITO</w:t>
      </w:r>
      <w:bookmarkEnd w:id="66"/>
    </w:p>
    <w:p w14:paraId="6241A714" w14:textId="77777777" w:rsidR="00130FF7" w:rsidRPr="00771345" w:rsidRDefault="00130FF7" w:rsidP="0057359C">
      <w:pPr>
        <w:pStyle w:val="Textoindependiente"/>
        <w:tabs>
          <w:tab w:val="left" w:pos="142"/>
        </w:tabs>
        <w:rPr>
          <w:b/>
          <w:lang w:val="pt-BR"/>
        </w:rPr>
      </w:pPr>
      <w:bookmarkStart w:id="67" w:name="VIII_FONDO"/>
      <w:bookmarkStart w:id="68" w:name="_bookmark100"/>
      <w:bookmarkEnd w:id="67"/>
      <w:bookmarkEnd w:id="68"/>
    </w:p>
    <w:p w14:paraId="0556F3AF" w14:textId="52A9BBF0" w:rsidR="007A382D" w:rsidRPr="00771345" w:rsidRDefault="00130FF7" w:rsidP="00B24BC5">
      <w:pPr>
        <w:pStyle w:val="Prrafodelista"/>
        <w:numPr>
          <w:ilvl w:val="0"/>
          <w:numId w:val="6"/>
        </w:numPr>
        <w:tabs>
          <w:tab w:val="left" w:pos="142"/>
        </w:tabs>
        <w:ind w:left="0" w:firstLine="0"/>
        <w:rPr>
          <w:sz w:val="20"/>
          <w:szCs w:val="20"/>
          <w:lang w:val="pt-BR" w:eastAsia="es-ES"/>
        </w:rPr>
      </w:pPr>
      <w:r w:rsidRPr="003A1622">
        <w:rPr>
          <w:lang w:val="pt-BR"/>
        </w:rPr>
        <w:t>O</w:t>
      </w:r>
      <w:r w:rsidRPr="003A1622">
        <w:rPr>
          <w:b/>
          <w:lang w:val="pt-BR"/>
        </w:rPr>
        <w:t xml:space="preserve"> </w:t>
      </w:r>
      <w:r w:rsidR="007A382D" w:rsidRPr="00A77C80">
        <w:rPr>
          <w:sz w:val="20"/>
          <w:szCs w:val="20"/>
          <w:lang w:val="pt-BR"/>
        </w:rPr>
        <w:t xml:space="preserve">caso </w:t>
      </w:r>
      <w:r w:rsidR="00DB2CB2" w:rsidRPr="00A77C80">
        <w:rPr>
          <w:i/>
          <w:sz w:val="20"/>
          <w:szCs w:val="20"/>
          <w:lang w:val="pt-BR"/>
        </w:rPr>
        <w:t>sub judice</w:t>
      </w:r>
      <w:r w:rsidR="00812873" w:rsidRPr="00C53DF8">
        <w:rPr>
          <w:i/>
          <w:sz w:val="20"/>
          <w:szCs w:val="20"/>
          <w:lang w:val="pt-BR"/>
        </w:rPr>
        <w:t xml:space="preserve"> </w:t>
      </w:r>
      <w:r w:rsidR="007A382D" w:rsidRPr="009B1B35">
        <w:rPr>
          <w:sz w:val="20"/>
          <w:szCs w:val="20"/>
          <w:lang w:val="pt-BR"/>
        </w:rPr>
        <w:t>se origina</w:t>
      </w:r>
      <w:r w:rsidR="004A56F7" w:rsidRPr="00367745">
        <w:rPr>
          <w:sz w:val="20"/>
          <w:szCs w:val="20"/>
          <w:lang w:val="pt-BR"/>
        </w:rPr>
        <w:t xml:space="preserve"> no </w:t>
      </w:r>
      <w:r w:rsidR="00D2356F" w:rsidRPr="00771345">
        <w:rPr>
          <w:sz w:val="20"/>
          <w:szCs w:val="20"/>
          <w:lang w:val="pt-BR"/>
        </w:rPr>
        <w:t>homicídio</w:t>
      </w:r>
      <w:r w:rsidR="007A382D" w:rsidRPr="00771345">
        <w:rPr>
          <w:sz w:val="20"/>
          <w:szCs w:val="20"/>
          <w:lang w:val="pt-BR"/>
        </w:rPr>
        <w:t xml:space="preserve"> de Márcia Barbosa de Souza, </w:t>
      </w:r>
      <w:r w:rsidR="00812873" w:rsidRPr="00771345">
        <w:rPr>
          <w:sz w:val="20"/>
          <w:szCs w:val="20"/>
          <w:lang w:val="pt-BR"/>
        </w:rPr>
        <w:t xml:space="preserve">do </w:t>
      </w:r>
      <w:r w:rsidRPr="00771345">
        <w:rPr>
          <w:sz w:val="20"/>
          <w:szCs w:val="20"/>
          <w:lang w:val="pt-BR"/>
        </w:rPr>
        <w:t xml:space="preserve">qual </w:t>
      </w:r>
      <w:r w:rsidR="00070CB8" w:rsidRPr="00771345">
        <w:rPr>
          <w:sz w:val="20"/>
          <w:szCs w:val="20"/>
          <w:lang w:val="pt-BR"/>
        </w:rPr>
        <w:t xml:space="preserve">foi acusado </w:t>
      </w:r>
      <w:r w:rsidRPr="00771345">
        <w:rPr>
          <w:sz w:val="20"/>
          <w:szCs w:val="20"/>
          <w:lang w:val="pt-BR"/>
        </w:rPr>
        <w:t xml:space="preserve">o </w:t>
      </w:r>
      <w:r w:rsidR="004A56F7" w:rsidRPr="00771345">
        <w:rPr>
          <w:sz w:val="20"/>
          <w:szCs w:val="20"/>
          <w:lang w:val="pt-BR"/>
        </w:rPr>
        <w:t>então</w:t>
      </w:r>
      <w:r w:rsidR="007A382D" w:rsidRPr="00771345">
        <w:rPr>
          <w:sz w:val="20"/>
          <w:szCs w:val="20"/>
          <w:lang w:val="pt-BR"/>
        </w:rPr>
        <w:t xml:space="preserve"> </w:t>
      </w:r>
      <w:r w:rsidR="0058018E" w:rsidRPr="00771345">
        <w:rPr>
          <w:sz w:val="20"/>
          <w:szCs w:val="20"/>
          <w:lang w:val="pt-BR"/>
        </w:rPr>
        <w:t>deputado estadual</w:t>
      </w:r>
      <w:r w:rsidR="007A382D" w:rsidRPr="00771345">
        <w:rPr>
          <w:sz w:val="20"/>
          <w:szCs w:val="20"/>
          <w:lang w:val="pt-BR"/>
        </w:rPr>
        <w:t xml:space="preserve"> Aércio Pereira de Lima</w:t>
      </w:r>
      <w:r w:rsidRPr="00771345">
        <w:rPr>
          <w:sz w:val="20"/>
          <w:szCs w:val="20"/>
          <w:lang w:val="pt-BR"/>
        </w:rPr>
        <w:t>, e</w:t>
      </w:r>
      <w:r w:rsidR="007A382D" w:rsidRPr="00771345">
        <w:rPr>
          <w:sz w:val="20"/>
          <w:szCs w:val="20"/>
          <w:lang w:val="pt-BR"/>
        </w:rPr>
        <w:t xml:space="preserve"> versa sobre</w:t>
      </w:r>
      <w:r w:rsidR="00D2356F" w:rsidRPr="00771345">
        <w:rPr>
          <w:sz w:val="20"/>
          <w:szCs w:val="20"/>
          <w:lang w:val="pt-BR"/>
        </w:rPr>
        <w:t xml:space="preserve"> a </w:t>
      </w:r>
      <w:r w:rsidR="00CB6F25" w:rsidRPr="00771345">
        <w:rPr>
          <w:sz w:val="20"/>
          <w:szCs w:val="20"/>
          <w:lang w:val="pt-BR"/>
        </w:rPr>
        <w:t>suposta</w:t>
      </w:r>
      <w:r w:rsidR="007A382D" w:rsidRPr="00771345">
        <w:rPr>
          <w:sz w:val="20"/>
          <w:szCs w:val="20"/>
          <w:lang w:val="pt-BR"/>
        </w:rPr>
        <w:t xml:space="preserve"> </w:t>
      </w:r>
      <w:r w:rsidR="00CB6F25" w:rsidRPr="00771345">
        <w:rPr>
          <w:sz w:val="20"/>
          <w:szCs w:val="20"/>
          <w:lang w:val="pt-BR"/>
        </w:rPr>
        <w:t xml:space="preserve">responsabilidade </w:t>
      </w:r>
      <w:r w:rsidR="007A382D" w:rsidRPr="00771345">
        <w:rPr>
          <w:rFonts w:eastAsia="Calibri"/>
          <w:sz w:val="20"/>
          <w:szCs w:val="20"/>
          <w:lang w:val="pt-BR"/>
        </w:rPr>
        <w:t>internacional</w:t>
      </w:r>
      <w:r w:rsidR="007A382D" w:rsidRPr="00771345">
        <w:rPr>
          <w:sz w:val="20"/>
          <w:szCs w:val="20"/>
          <w:lang w:val="pt-BR"/>
        </w:rPr>
        <w:t xml:space="preserve"> d</w:t>
      </w:r>
      <w:r w:rsidR="006458C6" w:rsidRPr="00771345">
        <w:rPr>
          <w:sz w:val="20"/>
          <w:szCs w:val="20"/>
          <w:lang w:val="pt-BR"/>
        </w:rPr>
        <w:t>o</w:t>
      </w:r>
      <w:r w:rsidR="007A382D" w:rsidRPr="00771345">
        <w:rPr>
          <w:sz w:val="20"/>
          <w:szCs w:val="20"/>
          <w:lang w:val="pt-BR"/>
        </w:rPr>
        <w:t xml:space="preserve"> Brasil</w:t>
      </w:r>
      <w:r w:rsidR="00CB6F25" w:rsidRPr="00771345">
        <w:rPr>
          <w:sz w:val="20"/>
          <w:szCs w:val="20"/>
          <w:lang w:val="pt-BR"/>
        </w:rPr>
        <w:t xml:space="preserve"> </w:t>
      </w:r>
      <w:r w:rsidR="005C4B42" w:rsidRPr="00771345">
        <w:rPr>
          <w:sz w:val="20"/>
          <w:szCs w:val="20"/>
          <w:lang w:val="pt-BR"/>
        </w:rPr>
        <w:t xml:space="preserve">por </w:t>
      </w:r>
      <w:r w:rsidR="007A382D" w:rsidRPr="00771345">
        <w:rPr>
          <w:sz w:val="20"/>
          <w:szCs w:val="20"/>
          <w:lang w:val="pt-BR"/>
        </w:rPr>
        <w:t>viola</w:t>
      </w:r>
      <w:r w:rsidRPr="00771345">
        <w:rPr>
          <w:sz w:val="20"/>
          <w:szCs w:val="20"/>
          <w:lang w:val="pt-BR"/>
        </w:rPr>
        <w:t xml:space="preserve">ções ao </w:t>
      </w:r>
      <w:r w:rsidR="00812873" w:rsidRPr="00771345">
        <w:rPr>
          <w:sz w:val="20"/>
          <w:szCs w:val="20"/>
          <w:lang w:val="pt-BR"/>
        </w:rPr>
        <w:t>direito</w:t>
      </w:r>
      <w:r w:rsidR="007A382D" w:rsidRPr="00771345">
        <w:rPr>
          <w:sz w:val="20"/>
          <w:szCs w:val="20"/>
          <w:lang w:val="pt-BR"/>
        </w:rPr>
        <w:t xml:space="preserve"> de </w:t>
      </w:r>
      <w:r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da</w:t>
      </w:r>
      <w:r w:rsidR="00D2356F" w:rsidRPr="00771345">
        <w:rPr>
          <w:sz w:val="20"/>
          <w:szCs w:val="20"/>
          <w:lang w:val="pt-BR"/>
        </w:rPr>
        <w:t xml:space="preserve"> mãe</w:t>
      </w:r>
      <w:r w:rsidR="004A56F7" w:rsidRPr="00771345">
        <w:rPr>
          <w:sz w:val="20"/>
          <w:szCs w:val="20"/>
          <w:lang w:val="pt-BR"/>
        </w:rPr>
        <w:t xml:space="preserve"> e </w:t>
      </w:r>
      <w:r w:rsidR="005C4B42" w:rsidRPr="00771345">
        <w:rPr>
          <w:sz w:val="20"/>
          <w:szCs w:val="20"/>
          <w:lang w:val="pt-BR"/>
        </w:rPr>
        <w:t>d</w:t>
      </w:r>
      <w:r w:rsidR="00812873" w:rsidRPr="00771345">
        <w:rPr>
          <w:sz w:val="20"/>
          <w:szCs w:val="20"/>
          <w:lang w:val="pt-BR"/>
        </w:rPr>
        <w:t>o</w:t>
      </w:r>
      <w:r w:rsidR="00CB6F25" w:rsidRPr="00771345">
        <w:rPr>
          <w:sz w:val="20"/>
          <w:szCs w:val="20"/>
          <w:lang w:val="pt-BR"/>
        </w:rPr>
        <w:t xml:space="preserve"> pai</w:t>
      </w:r>
      <w:r w:rsidR="007A382D" w:rsidRPr="00771345">
        <w:rPr>
          <w:sz w:val="20"/>
          <w:szCs w:val="20"/>
          <w:lang w:val="pt-BR"/>
        </w:rPr>
        <w:t xml:space="preserve"> de Márcia Barbosa de Souza, </w:t>
      </w:r>
      <w:r w:rsidR="005C4B42" w:rsidRPr="00771345">
        <w:rPr>
          <w:sz w:val="20"/>
          <w:szCs w:val="20"/>
          <w:lang w:val="pt-BR"/>
        </w:rPr>
        <w:t xml:space="preserve">bem </w:t>
      </w:r>
      <w:r w:rsidR="007A382D" w:rsidRPr="00771345">
        <w:rPr>
          <w:sz w:val="20"/>
          <w:szCs w:val="20"/>
          <w:lang w:val="pt-BR"/>
        </w:rPr>
        <w:t>como</w:t>
      </w:r>
      <w:r w:rsidR="00D2356F" w:rsidRPr="00771345">
        <w:rPr>
          <w:sz w:val="20"/>
          <w:szCs w:val="20"/>
          <w:lang w:val="pt-BR"/>
        </w:rPr>
        <w:t xml:space="preserve"> </w:t>
      </w:r>
      <w:r w:rsidR="006458C6" w:rsidRPr="00771345">
        <w:rPr>
          <w:sz w:val="20"/>
          <w:szCs w:val="20"/>
          <w:lang w:val="pt-BR"/>
        </w:rPr>
        <w:t>d</w:t>
      </w:r>
      <w:r w:rsidR="00D2356F" w:rsidRPr="00771345">
        <w:rPr>
          <w:sz w:val="20"/>
          <w:szCs w:val="20"/>
          <w:lang w:val="pt-BR"/>
        </w:rPr>
        <w:t>a obrigação</w:t>
      </w:r>
      <w:r w:rsidR="007A382D" w:rsidRPr="00771345">
        <w:rPr>
          <w:sz w:val="20"/>
          <w:szCs w:val="20"/>
          <w:lang w:val="pt-BR"/>
        </w:rPr>
        <w:t xml:space="preserve"> de investigar </w:t>
      </w:r>
      <w:r w:rsidR="00812873" w:rsidRPr="00771345">
        <w:rPr>
          <w:sz w:val="20"/>
          <w:szCs w:val="20"/>
          <w:lang w:val="pt-BR"/>
        </w:rPr>
        <w:t>este</w:t>
      </w:r>
      <w:r w:rsidR="007A382D" w:rsidRPr="00771345">
        <w:rPr>
          <w:sz w:val="20"/>
          <w:szCs w:val="20"/>
          <w:lang w:val="pt-BR"/>
        </w:rPr>
        <w:t xml:space="preserve"> </w:t>
      </w:r>
      <w:r w:rsidR="005C4B42" w:rsidRPr="00771345">
        <w:rPr>
          <w:sz w:val="20"/>
          <w:szCs w:val="20"/>
          <w:lang w:val="pt-BR"/>
        </w:rPr>
        <w:t xml:space="preserve">crime </w:t>
      </w:r>
      <w:r w:rsidRPr="00771345">
        <w:rPr>
          <w:sz w:val="20"/>
          <w:szCs w:val="20"/>
          <w:lang w:val="pt-BR"/>
        </w:rPr>
        <w:t>com</w:t>
      </w:r>
      <w:r w:rsidR="00D2356F" w:rsidRPr="00771345">
        <w:rPr>
          <w:sz w:val="20"/>
          <w:szCs w:val="20"/>
          <w:lang w:val="pt-BR"/>
        </w:rPr>
        <w:t xml:space="preserve"> a </w:t>
      </w:r>
      <w:r w:rsidR="00812873" w:rsidRPr="00771345">
        <w:rPr>
          <w:sz w:val="20"/>
          <w:szCs w:val="20"/>
          <w:lang w:val="pt-BR"/>
        </w:rPr>
        <w:t>devida diligência</w:t>
      </w:r>
      <w:r w:rsidR="007A382D" w:rsidRPr="00771345">
        <w:rPr>
          <w:sz w:val="20"/>
          <w:szCs w:val="20"/>
          <w:lang w:val="pt-BR"/>
        </w:rPr>
        <w:t xml:space="preserve"> </w:t>
      </w:r>
      <w:r w:rsidR="006D1F22" w:rsidRPr="00771345">
        <w:rPr>
          <w:sz w:val="20"/>
          <w:szCs w:val="20"/>
          <w:lang w:val="pt-BR"/>
        </w:rPr>
        <w:t>estrit</w:t>
      </w:r>
      <w:r w:rsidR="007A382D" w:rsidRPr="00771345">
        <w:rPr>
          <w:sz w:val="20"/>
          <w:szCs w:val="20"/>
          <w:lang w:val="pt-BR"/>
        </w:rPr>
        <w:t>a requerida</w:t>
      </w:r>
      <w:r w:rsidR="004A56F7" w:rsidRPr="00771345">
        <w:rPr>
          <w:sz w:val="20"/>
          <w:szCs w:val="20"/>
          <w:lang w:val="pt-BR"/>
        </w:rPr>
        <w:t xml:space="preserve"> e </w:t>
      </w:r>
      <w:r w:rsidR="005C4B42" w:rsidRPr="00771345">
        <w:rPr>
          <w:sz w:val="20"/>
          <w:szCs w:val="20"/>
          <w:lang w:val="pt-BR"/>
        </w:rPr>
        <w:t xml:space="preserve">dentro de </w:t>
      </w:r>
      <w:r w:rsidR="004A56F7" w:rsidRPr="00771345">
        <w:rPr>
          <w:sz w:val="20"/>
          <w:szCs w:val="20"/>
          <w:lang w:val="pt-BR"/>
        </w:rPr>
        <w:t xml:space="preserve">um </w:t>
      </w:r>
      <w:r w:rsidR="00CB6F25" w:rsidRPr="00771345">
        <w:rPr>
          <w:sz w:val="20"/>
          <w:szCs w:val="20"/>
          <w:lang w:val="pt-BR"/>
        </w:rPr>
        <w:t>prazo</w:t>
      </w:r>
      <w:r w:rsidR="007A382D" w:rsidRPr="00771345">
        <w:rPr>
          <w:sz w:val="20"/>
          <w:szCs w:val="20"/>
          <w:lang w:val="pt-BR"/>
        </w:rPr>
        <w:t xml:space="preserve"> </w:t>
      </w:r>
      <w:r w:rsidR="00B13437" w:rsidRPr="00771345">
        <w:rPr>
          <w:sz w:val="20"/>
          <w:szCs w:val="20"/>
          <w:lang w:val="pt-BR"/>
        </w:rPr>
        <w:t>razoável.</w:t>
      </w:r>
      <w:r w:rsidR="007A382D" w:rsidRPr="00771345">
        <w:rPr>
          <w:sz w:val="20"/>
          <w:szCs w:val="20"/>
          <w:lang w:val="pt-BR"/>
        </w:rPr>
        <w:t xml:space="preserve"> </w:t>
      </w:r>
      <w:r w:rsidR="001745C1" w:rsidRPr="00771345">
        <w:rPr>
          <w:sz w:val="20"/>
          <w:szCs w:val="20"/>
          <w:lang w:val="pt-BR"/>
        </w:rPr>
        <w:t>Em que p</w:t>
      </w:r>
      <w:r w:rsidR="007A382D" w:rsidRPr="00771345">
        <w:rPr>
          <w:sz w:val="20"/>
          <w:szCs w:val="20"/>
          <w:lang w:val="pt-BR"/>
        </w:rPr>
        <w:t xml:space="preserve">ese </w:t>
      </w:r>
      <w:r w:rsidR="00D2356F" w:rsidRPr="00771345">
        <w:rPr>
          <w:sz w:val="20"/>
          <w:szCs w:val="20"/>
          <w:lang w:val="pt-BR"/>
        </w:rPr>
        <w:t xml:space="preserve"> os fatos</w:t>
      </w:r>
      <w:r w:rsidR="007A382D" w:rsidRPr="00771345">
        <w:rPr>
          <w:sz w:val="20"/>
          <w:szCs w:val="20"/>
          <w:lang w:val="pt-BR"/>
        </w:rPr>
        <w:t xml:space="preserve"> relacionados</w:t>
      </w:r>
      <w:r w:rsidRPr="00771345">
        <w:rPr>
          <w:sz w:val="20"/>
          <w:szCs w:val="20"/>
          <w:lang w:val="pt-BR"/>
        </w:rPr>
        <w:t xml:space="preserve"> com</w:t>
      </w:r>
      <w:r w:rsidR="00812873" w:rsidRPr="00771345">
        <w:rPr>
          <w:sz w:val="20"/>
          <w:szCs w:val="20"/>
          <w:lang w:val="pt-BR"/>
        </w:rPr>
        <w:t xml:space="preserve"> o </w:t>
      </w:r>
      <w:r w:rsidR="00D2356F" w:rsidRPr="00771345">
        <w:rPr>
          <w:sz w:val="20"/>
          <w:szCs w:val="20"/>
          <w:lang w:val="pt-BR"/>
        </w:rPr>
        <w:t>homicídio</w:t>
      </w:r>
      <w:r w:rsidR="007A382D" w:rsidRPr="00771345">
        <w:rPr>
          <w:sz w:val="20"/>
          <w:szCs w:val="20"/>
          <w:lang w:val="pt-BR"/>
        </w:rPr>
        <w:t xml:space="preserve"> </w:t>
      </w:r>
      <w:r w:rsidR="005C4B42" w:rsidRPr="00771345">
        <w:rPr>
          <w:sz w:val="20"/>
          <w:szCs w:val="20"/>
          <w:lang w:val="pt-BR"/>
        </w:rPr>
        <w:t xml:space="preserve">não </w:t>
      </w:r>
      <w:r w:rsidR="009960A1" w:rsidRPr="00771345">
        <w:rPr>
          <w:sz w:val="20"/>
          <w:szCs w:val="20"/>
          <w:lang w:val="pt-BR"/>
        </w:rPr>
        <w:t>est</w:t>
      </w:r>
      <w:r w:rsidR="001745C1" w:rsidRPr="00771345">
        <w:rPr>
          <w:sz w:val="20"/>
          <w:szCs w:val="20"/>
          <w:lang w:val="pt-BR"/>
        </w:rPr>
        <w:t>are</w:t>
      </w:r>
      <w:r w:rsidR="009960A1" w:rsidRPr="00771345">
        <w:rPr>
          <w:sz w:val="20"/>
          <w:szCs w:val="20"/>
          <w:lang w:val="pt-BR"/>
        </w:rPr>
        <w:t>m</w:t>
      </w:r>
      <w:r w:rsidR="007A382D" w:rsidRPr="00771345">
        <w:rPr>
          <w:sz w:val="20"/>
          <w:szCs w:val="20"/>
          <w:lang w:val="pt-BR"/>
        </w:rPr>
        <w:t xml:space="preserve"> dentro</w:t>
      </w:r>
      <w:r w:rsidR="00812873" w:rsidRPr="00771345">
        <w:rPr>
          <w:sz w:val="20"/>
          <w:szCs w:val="20"/>
          <w:lang w:val="pt-BR"/>
        </w:rPr>
        <w:t xml:space="preserve"> da </w:t>
      </w:r>
      <w:r w:rsidRPr="00771345">
        <w:rPr>
          <w:sz w:val="20"/>
          <w:szCs w:val="20"/>
          <w:lang w:val="pt-BR"/>
        </w:rPr>
        <w:t>competência</w:t>
      </w:r>
      <w:r w:rsidR="007A382D" w:rsidRPr="00771345">
        <w:rPr>
          <w:sz w:val="20"/>
          <w:szCs w:val="20"/>
          <w:lang w:val="pt-BR"/>
        </w:rPr>
        <w:t xml:space="preserve"> temporal </w:t>
      </w:r>
      <w:r w:rsidR="00812873" w:rsidRPr="00771345">
        <w:rPr>
          <w:sz w:val="20"/>
          <w:szCs w:val="20"/>
          <w:lang w:val="pt-BR"/>
        </w:rPr>
        <w:t xml:space="preserve">do </w:t>
      </w:r>
      <w:r w:rsidR="007A382D" w:rsidRPr="00771345">
        <w:rPr>
          <w:sz w:val="20"/>
          <w:szCs w:val="20"/>
          <w:lang w:val="pt-BR"/>
        </w:rPr>
        <w:t>Tribunal,</w:t>
      </w:r>
      <w:r w:rsidR="00D2356F" w:rsidRPr="00771345">
        <w:rPr>
          <w:sz w:val="20"/>
          <w:szCs w:val="20"/>
          <w:lang w:val="pt-BR"/>
        </w:rPr>
        <w:t xml:space="preserve"> </w:t>
      </w:r>
      <w:r w:rsidR="00D44688" w:rsidRPr="00771345">
        <w:rPr>
          <w:sz w:val="20"/>
          <w:szCs w:val="20"/>
          <w:lang w:val="pt-BR"/>
        </w:rPr>
        <w:t>a Corte considera</w:t>
      </w:r>
      <w:r w:rsidR="00812873" w:rsidRPr="00771345">
        <w:rPr>
          <w:sz w:val="20"/>
          <w:szCs w:val="20"/>
          <w:lang w:val="pt-BR"/>
        </w:rPr>
        <w:t xml:space="preserve"> </w:t>
      </w:r>
      <w:r w:rsidR="007A382D" w:rsidRPr="00771345">
        <w:rPr>
          <w:sz w:val="20"/>
          <w:szCs w:val="20"/>
          <w:lang w:val="pt-BR"/>
        </w:rPr>
        <w:t>vero</w:t>
      </w:r>
      <w:r w:rsidR="005C4B42" w:rsidRPr="00771345">
        <w:rPr>
          <w:sz w:val="20"/>
          <w:szCs w:val="20"/>
          <w:lang w:val="pt-BR"/>
        </w:rPr>
        <w:t>s</w:t>
      </w:r>
      <w:r w:rsidR="007A382D" w:rsidRPr="00771345">
        <w:rPr>
          <w:sz w:val="20"/>
          <w:szCs w:val="20"/>
          <w:lang w:val="pt-BR"/>
        </w:rPr>
        <w:t>símil que</w:t>
      </w:r>
      <w:r w:rsidR="00812873" w:rsidRPr="00771345">
        <w:rPr>
          <w:sz w:val="20"/>
          <w:szCs w:val="20"/>
          <w:lang w:val="pt-BR"/>
        </w:rPr>
        <w:t xml:space="preserve"> o </w:t>
      </w:r>
      <w:r w:rsidR="00D2356F" w:rsidRPr="00771345">
        <w:rPr>
          <w:sz w:val="20"/>
          <w:szCs w:val="20"/>
          <w:lang w:val="pt-BR"/>
        </w:rPr>
        <w:t>homicídio</w:t>
      </w:r>
      <w:r w:rsidR="00812873" w:rsidRPr="00771345">
        <w:rPr>
          <w:sz w:val="20"/>
          <w:szCs w:val="20"/>
          <w:lang w:val="pt-BR"/>
        </w:rPr>
        <w:t xml:space="preserve"> da </w:t>
      </w:r>
      <w:r w:rsidR="00CB6F25" w:rsidRPr="00771345">
        <w:rPr>
          <w:sz w:val="20"/>
          <w:szCs w:val="20"/>
          <w:lang w:val="pt-BR"/>
        </w:rPr>
        <w:t>senhora</w:t>
      </w:r>
      <w:r w:rsidR="007A382D" w:rsidRPr="00771345">
        <w:rPr>
          <w:sz w:val="20"/>
          <w:szCs w:val="20"/>
          <w:lang w:val="pt-BR"/>
        </w:rPr>
        <w:t xml:space="preserve"> Barbosa de Souza</w:t>
      </w:r>
      <w:r w:rsidR="004A56F7" w:rsidRPr="00771345">
        <w:rPr>
          <w:sz w:val="20"/>
          <w:szCs w:val="20"/>
          <w:lang w:val="pt-BR"/>
        </w:rPr>
        <w:t xml:space="preserve"> tenha </w:t>
      </w:r>
      <w:r w:rsidR="007A382D" w:rsidRPr="00771345">
        <w:rPr>
          <w:sz w:val="20"/>
          <w:szCs w:val="20"/>
          <w:lang w:val="pt-BR"/>
        </w:rPr>
        <w:t xml:space="preserve">sido cometido por </w:t>
      </w:r>
      <w:r w:rsidR="00CB6F25" w:rsidRPr="00771345">
        <w:rPr>
          <w:sz w:val="20"/>
          <w:szCs w:val="20"/>
          <w:lang w:val="pt-BR"/>
        </w:rPr>
        <w:t>razões</w:t>
      </w:r>
      <w:r w:rsidR="007A382D" w:rsidRPr="00771345">
        <w:rPr>
          <w:sz w:val="20"/>
          <w:szCs w:val="20"/>
          <w:lang w:val="pt-BR"/>
        </w:rPr>
        <w:t xml:space="preserve"> de </w:t>
      </w:r>
      <w:r w:rsidR="00D2356F" w:rsidRPr="00771345">
        <w:rPr>
          <w:sz w:val="20"/>
          <w:szCs w:val="20"/>
          <w:lang w:val="pt-BR"/>
        </w:rPr>
        <w:t>gênero</w:t>
      </w:r>
      <w:r w:rsidR="007A382D" w:rsidRPr="00771345">
        <w:rPr>
          <w:sz w:val="20"/>
          <w:szCs w:val="20"/>
          <w:lang w:val="pt-BR"/>
        </w:rPr>
        <w:t>, especialmente</w:t>
      </w:r>
      <w:r w:rsidR="00812873" w:rsidRPr="00771345">
        <w:rPr>
          <w:sz w:val="20"/>
          <w:szCs w:val="20"/>
          <w:lang w:val="pt-BR"/>
        </w:rPr>
        <w:t xml:space="preserve"> em </w:t>
      </w:r>
      <w:r w:rsidR="00CB6F25" w:rsidRPr="00771345">
        <w:rPr>
          <w:sz w:val="20"/>
          <w:szCs w:val="20"/>
          <w:lang w:val="pt-BR"/>
        </w:rPr>
        <w:t>razão</w:t>
      </w:r>
      <w:r w:rsidR="00812873" w:rsidRPr="00771345">
        <w:rPr>
          <w:sz w:val="20"/>
          <w:szCs w:val="20"/>
          <w:lang w:val="pt-BR"/>
        </w:rPr>
        <w:t xml:space="preserve"> da </w:t>
      </w:r>
      <w:r w:rsidR="007A382D" w:rsidRPr="00771345">
        <w:rPr>
          <w:sz w:val="20"/>
          <w:szCs w:val="20"/>
          <w:lang w:val="pt-BR"/>
        </w:rPr>
        <w:t>situa</w:t>
      </w:r>
      <w:r w:rsidRPr="00771345">
        <w:rPr>
          <w:sz w:val="20"/>
          <w:szCs w:val="20"/>
          <w:lang w:val="pt-BR"/>
        </w:rPr>
        <w:t>ção</w:t>
      </w:r>
      <w:r w:rsidR="007A382D" w:rsidRPr="00771345">
        <w:rPr>
          <w:sz w:val="20"/>
          <w:szCs w:val="20"/>
          <w:lang w:val="pt-BR"/>
        </w:rPr>
        <w:t xml:space="preserve"> a</w:t>
      </w:r>
      <w:r w:rsidR="005C4B42" w:rsidRPr="00771345">
        <w:rPr>
          <w:sz w:val="20"/>
          <w:szCs w:val="20"/>
          <w:lang w:val="pt-BR"/>
        </w:rPr>
        <w:t>s</w:t>
      </w:r>
      <w:r w:rsidR="007A382D" w:rsidRPr="00771345">
        <w:rPr>
          <w:sz w:val="20"/>
          <w:szCs w:val="20"/>
          <w:lang w:val="pt-BR"/>
        </w:rPr>
        <w:t xml:space="preserve">simétrica de poder </w:t>
      </w:r>
      <w:r w:rsidR="00812873" w:rsidRPr="00771345">
        <w:rPr>
          <w:sz w:val="20"/>
          <w:szCs w:val="20"/>
          <w:lang w:val="pt-BR"/>
        </w:rPr>
        <w:t>econômic</w:t>
      </w:r>
      <w:r w:rsidR="007A382D" w:rsidRPr="00771345">
        <w:rPr>
          <w:sz w:val="20"/>
          <w:szCs w:val="20"/>
          <w:lang w:val="pt-BR"/>
        </w:rPr>
        <w:t>o</w:t>
      </w:r>
      <w:r w:rsidR="004A56F7" w:rsidRPr="00771345">
        <w:rPr>
          <w:sz w:val="20"/>
          <w:szCs w:val="20"/>
          <w:lang w:val="pt-BR"/>
        </w:rPr>
        <w:t xml:space="preserve"> e </w:t>
      </w:r>
      <w:r w:rsidR="007A382D" w:rsidRPr="00771345">
        <w:rPr>
          <w:sz w:val="20"/>
          <w:szCs w:val="20"/>
          <w:lang w:val="pt-BR"/>
        </w:rPr>
        <w:t>político</w:t>
      </w:r>
      <w:r w:rsidRPr="00771345">
        <w:rPr>
          <w:sz w:val="20"/>
          <w:szCs w:val="20"/>
          <w:lang w:val="pt-BR"/>
        </w:rPr>
        <w:t xml:space="preserve"> com </w:t>
      </w:r>
      <w:r w:rsidR="00CB6F25" w:rsidRPr="00771345">
        <w:rPr>
          <w:sz w:val="20"/>
          <w:szCs w:val="20"/>
          <w:lang w:val="pt-BR"/>
        </w:rPr>
        <w:t>respeito</w:t>
      </w:r>
      <w:r w:rsidR="007A382D" w:rsidRPr="00771345">
        <w:rPr>
          <w:sz w:val="20"/>
          <w:szCs w:val="20"/>
          <w:lang w:val="pt-BR"/>
        </w:rPr>
        <w:t xml:space="preserve"> a s</w:t>
      </w:r>
      <w:r w:rsidR="005C4B42" w:rsidRPr="00771345">
        <w:rPr>
          <w:sz w:val="20"/>
          <w:szCs w:val="20"/>
          <w:lang w:val="pt-BR"/>
        </w:rPr>
        <w:t>e</w:t>
      </w:r>
      <w:r w:rsidR="007A382D" w:rsidRPr="00771345">
        <w:rPr>
          <w:sz w:val="20"/>
          <w:szCs w:val="20"/>
          <w:lang w:val="pt-BR"/>
        </w:rPr>
        <w:t xml:space="preserve">u </w:t>
      </w:r>
      <w:r w:rsidR="006D1F22" w:rsidRPr="00771345">
        <w:rPr>
          <w:sz w:val="20"/>
          <w:szCs w:val="20"/>
          <w:lang w:val="pt-BR"/>
        </w:rPr>
        <w:t>agressor</w:t>
      </w:r>
      <w:r w:rsidR="007A382D" w:rsidRPr="00771345">
        <w:rPr>
          <w:sz w:val="20"/>
          <w:szCs w:val="20"/>
          <w:lang w:val="pt-BR"/>
        </w:rPr>
        <w:t xml:space="preserve"> </w:t>
      </w:r>
      <w:r w:rsidR="00D2356F" w:rsidRPr="00771345">
        <w:rPr>
          <w:sz w:val="20"/>
          <w:szCs w:val="20"/>
          <w:lang w:val="pt-BR"/>
        </w:rPr>
        <w:t>homem</w:t>
      </w:r>
      <w:r w:rsidR="007A382D" w:rsidRPr="00771345">
        <w:rPr>
          <w:sz w:val="20"/>
          <w:szCs w:val="20"/>
          <w:lang w:val="pt-BR"/>
        </w:rPr>
        <w:t xml:space="preserve">, </w:t>
      </w:r>
      <w:r w:rsidR="005C4B42" w:rsidRPr="00771345">
        <w:rPr>
          <w:sz w:val="20"/>
          <w:szCs w:val="20"/>
          <w:lang w:val="pt-BR"/>
        </w:rPr>
        <w:t xml:space="preserve">além do estado no </w:t>
      </w:r>
      <w:r w:rsidRPr="00771345">
        <w:rPr>
          <w:sz w:val="20"/>
          <w:szCs w:val="20"/>
          <w:lang w:val="pt-BR"/>
        </w:rPr>
        <w:t xml:space="preserve">qual </w:t>
      </w:r>
      <w:r w:rsidR="004A56F7" w:rsidRPr="00771345">
        <w:rPr>
          <w:sz w:val="20"/>
          <w:szCs w:val="20"/>
          <w:lang w:val="pt-BR"/>
        </w:rPr>
        <w:t>seu corpo</w:t>
      </w:r>
      <w:r w:rsidR="005C4B42" w:rsidRPr="00771345">
        <w:rPr>
          <w:sz w:val="20"/>
          <w:szCs w:val="20"/>
          <w:lang w:val="pt-BR"/>
        </w:rPr>
        <w:t xml:space="preserve"> foi encontrado</w:t>
      </w:r>
      <w:r w:rsidR="007A382D" w:rsidRPr="00771345">
        <w:rPr>
          <w:rStyle w:val="Refdenotaalpie"/>
          <w:sz w:val="20"/>
          <w:szCs w:val="20"/>
          <w:lang w:val="pt-BR"/>
        </w:rPr>
        <w:footnoteReference w:id="173"/>
      </w:r>
      <w:r w:rsidR="007A382D" w:rsidRPr="003A1622">
        <w:rPr>
          <w:sz w:val="20"/>
          <w:szCs w:val="20"/>
          <w:lang w:val="pt-BR"/>
        </w:rPr>
        <w:t xml:space="preserve"> </w:t>
      </w:r>
      <w:r w:rsidR="00EC3493" w:rsidRPr="003A1622">
        <w:rPr>
          <w:sz w:val="20"/>
          <w:szCs w:val="20"/>
          <w:lang w:val="pt-BR"/>
        </w:rPr>
        <w:t>—</w:t>
      </w:r>
      <w:r w:rsidR="007A382D" w:rsidRPr="00A77C80">
        <w:rPr>
          <w:sz w:val="20"/>
          <w:szCs w:val="20"/>
          <w:lang w:val="pt-BR"/>
        </w:rPr>
        <w:t>e</w:t>
      </w:r>
      <w:r w:rsidR="005C4B42" w:rsidRPr="00A77C80">
        <w:rPr>
          <w:sz w:val="20"/>
          <w:szCs w:val="20"/>
          <w:lang w:val="pt-BR"/>
        </w:rPr>
        <w:t>m</w:t>
      </w:r>
      <w:r w:rsidR="004A56F7" w:rsidRPr="00C53DF8">
        <w:rPr>
          <w:sz w:val="20"/>
          <w:szCs w:val="20"/>
          <w:lang w:val="pt-BR"/>
        </w:rPr>
        <w:t xml:space="preserve"> um </w:t>
      </w:r>
      <w:r w:rsidR="007A382D" w:rsidRPr="009B1B35">
        <w:rPr>
          <w:sz w:val="20"/>
          <w:szCs w:val="20"/>
          <w:lang w:val="pt-BR"/>
        </w:rPr>
        <w:t>terreno bald</w:t>
      </w:r>
      <w:r w:rsidR="005C4B42" w:rsidRPr="00367745">
        <w:rPr>
          <w:sz w:val="20"/>
          <w:szCs w:val="20"/>
          <w:lang w:val="pt-BR"/>
        </w:rPr>
        <w:t>i</w:t>
      </w:r>
      <w:r w:rsidR="007A382D" w:rsidRPr="00771345">
        <w:rPr>
          <w:sz w:val="20"/>
          <w:szCs w:val="20"/>
          <w:lang w:val="pt-BR"/>
        </w:rPr>
        <w:t>o</w:t>
      </w:r>
      <w:r w:rsidR="00EC3493" w:rsidRPr="00771345">
        <w:rPr>
          <w:sz w:val="20"/>
          <w:szCs w:val="20"/>
          <w:lang w:val="pt-BR"/>
        </w:rPr>
        <w:t>—</w:t>
      </w:r>
      <w:r w:rsidR="007A382D" w:rsidRPr="00771345">
        <w:rPr>
          <w:sz w:val="20"/>
          <w:szCs w:val="20"/>
          <w:lang w:val="pt-BR"/>
        </w:rPr>
        <w:t>,</w:t>
      </w:r>
      <w:r w:rsidRPr="00771345">
        <w:rPr>
          <w:sz w:val="20"/>
          <w:szCs w:val="20"/>
          <w:lang w:val="pt-BR"/>
        </w:rPr>
        <w:t xml:space="preserve"> com </w:t>
      </w:r>
      <w:r w:rsidR="005C4B42" w:rsidRPr="00771345">
        <w:rPr>
          <w:sz w:val="20"/>
          <w:szCs w:val="20"/>
          <w:lang w:val="pt-BR"/>
        </w:rPr>
        <w:t>vestígios</w:t>
      </w:r>
      <w:r w:rsidR="007A382D" w:rsidRPr="00771345">
        <w:rPr>
          <w:sz w:val="20"/>
          <w:szCs w:val="20"/>
          <w:lang w:val="pt-BR"/>
        </w:rPr>
        <w:t xml:space="preserve"> de</w:t>
      </w:r>
      <w:r w:rsidR="009520AE" w:rsidRPr="00771345">
        <w:rPr>
          <w:sz w:val="20"/>
          <w:szCs w:val="20"/>
          <w:lang w:val="pt-BR"/>
        </w:rPr>
        <w:t xml:space="preserve"> areia</w:t>
      </w:r>
      <w:r w:rsidR="007A382D" w:rsidRPr="00771345">
        <w:rPr>
          <w:sz w:val="20"/>
          <w:szCs w:val="20"/>
          <w:lang w:val="pt-BR"/>
        </w:rPr>
        <w:t>,</w:t>
      </w:r>
      <w:r w:rsidR="006D1F22" w:rsidRPr="00771345">
        <w:rPr>
          <w:sz w:val="20"/>
          <w:szCs w:val="20"/>
          <w:lang w:val="pt-BR"/>
        </w:rPr>
        <w:t xml:space="preserve"> o que </w:t>
      </w:r>
      <w:r w:rsidR="00DB2CB2" w:rsidRPr="00771345">
        <w:rPr>
          <w:sz w:val="20"/>
          <w:szCs w:val="20"/>
          <w:lang w:val="pt-BR"/>
        </w:rPr>
        <w:t>indicava</w:t>
      </w:r>
      <w:r w:rsidR="007A382D" w:rsidRPr="00771345">
        <w:rPr>
          <w:sz w:val="20"/>
          <w:szCs w:val="20"/>
          <w:lang w:val="pt-BR"/>
        </w:rPr>
        <w:t xml:space="preserve"> que </w:t>
      </w:r>
      <w:r w:rsidR="00DB2CB2" w:rsidRPr="00771345">
        <w:rPr>
          <w:sz w:val="20"/>
          <w:szCs w:val="20"/>
          <w:lang w:val="pt-BR"/>
        </w:rPr>
        <w:t>possivelmente</w:t>
      </w:r>
      <w:r w:rsidR="004A56F7" w:rsidRPr="00771345">
        <w:rPr>
          <w:sz w:val="20"/>
          <w:szCs w:val="20"/>
          <w:lang w:val="pt-BR"/>
        </w:rPr>
        <w:t xml:space="preserve"> </w:t>
      </w:r>
      <w:r w:rsidR="00D2356F" w:rsidRPr="00771345">
        <w:rPr>
          <w:sz w:val="20"/>
          <w:szCs w:val="20"/>
          <w:lang w:val="pt-BR"/>
        </w:rPr>
        <w:t>havia</w:t>
      </w:r>
      <w:r w:rsidR="007A382D" w:rsidRPr="00771345">
        <w:rPr>
          <w:sz w:val="20"/>
          <w:szCs w:val="20"/>
          <w:lang w:val="pt-BR"/>
        </w:rPr>
        <w:t xml:space="preserve"> sido arrastado,</w:t>
      </w:r>
      <w:r w:rsidRPr="00771345">
        <w:rPr>
          <w:sz w:val="20"/>
          <w:szCs w:val="20"/>
          <w:lang w:val="pt-BR"/>
        </w:rPr>
        <w:t xml:space="preserve"> com </w:t>
      </w:r>
      <w:r w:rsidR="007A382D" w:rsidRPr="00771345">
        <w:rPr>
          <w:sz w:val="20"/>
          <w:szCs w:val="20"/>
          <w:lang w:val="pt-BR"/>
        </w:rPr>
        <w:t xml:space="preserve">marcas de </w:t>
      </w:r>
      <w:r w:rsidR="00985673" w:rsidRPr="00771345">
        <w:rPr>
          <w:sz w:val="20"/>
          <w:szCs w:val="20"/>
          <w:lang w:val="pt-BR"/>
        </w:rPr>
        <w:t>agressões</w:t>
      </w:r>
      <w:r w:rsidR="007A382D" w:rsidRPr="00771345">
        <w:rPr>
          <w:sz w:val="20"/>
          <w:szCs w:val="20"/>
          <w:lang w:val="pt-BR"/>
        </w:rPr>
        <w:t xml:space="preserve">, </w:t>
      </w:r>
      <w:r w:rsidR="00985673" w:rsidRPr="00771345">
        <w:rPr>
          <w:sz w:val="20"/>
          <w:szCs w:val="20"/>
          <w:lang w:val="pt-BR"/>
        </w:rPr>
        <w:t>escoriações</w:t>
      </w:r>
      <w:r w:rsidR="004A56F7" w:rsidRPr="00771345">
        <w:rPr>
          <w:sz w:val="20"/>
          <w:szCs w:val="20"/>
          <w:lang w:val="pt-BR"/>
        </w:rPr>
        <w:t xml:space="preserve"> na </w:t>
      </w:r>
      <w:r w:rsidR="00CB6F25" w:rsidRPr="00771345">
        <w:rPr>
          <w:sz w:val="20"/>
          <w:szCs w:val="20"/>
          <w:lang w:val="pt-BR"/>
        </w:rPr>
        <w:t>região</w:t>
      </w:r>
      <w:r w:rsidR="007A382D" w:rsidRPr="00771345">
        <w:rPr>
          <w:sz w:val="20"/>
          <w:szCs w:val="20"/>
          <w:lang w:val="pt-BR"/>
        </w:rPr>
        <w:t xml:space="preserve"> frontal, nasal</w:t>
      </w:r>
      <w:r w:rsidR="004A56F7" w:rsidRPr="00771345">
        <w:rPr>
          <w:sz w:val="20"/>
          <w:szCs w:val="20"/>
          <w:lang w:val="pt-BR"/>
        </w:rPr>
        <w:t xml:space="preserve"> e </w:t>
      </w:r>
      <w:r w:rsidR="007A382D" w:rsidRPr="00771345">
        <w:rPr>
          <w:sz w:val="20"/>
          <w:szCs w:val="20"/>
          <w:lang w:val="pt-BR"/>
        </w:rPr>
        <w:t xml:space="preserve">labial, hematomas </w:t>
      </w:r>
      <w:r w:rsidR="00985673" w:rsidRPr="00771345">
        <w:rPr>
          <w:sz w:val="20"/>
          <w:szCs w:val="20"/>
          <w:lang w:val="pt-BR"/>
        </w:rPr>
        <w:t xml:space="preserve">distribuídos no rosto e </w:t>
      </w:r>
      <w:r w:rsidR="006458C6" w:rsidRPr="00771345">
        <w:rPr>
          <w:sz w:val="20"/>
          <w:szCs w:val="20"/>
          <w:lang w:val="pt-BR"/>
        </w:rPr>
        <w:t xml:space="preserve">nas </w:t>
      </w:r>
      <w:r w:rsidR="00985673" w:rsidRPr="00771345">
        <w:rPr>
          <w:sz w:val="20"/>
          <w:szCs w:val="20"/>
          <w:lang w:val="pt-BR"/>
        </w:rPr>
        <w:t xml:space="preserve">costas, </w:t>
      </w:r>
      <w:r w:rsidR="004A56F7" w:rsidRPr="00771345">
        <w:rPr>
          <w:sz w:val="20"/>
          <w:szCs w:val="20"/>
          <w:lang w:val="pt-BR"/>
        </w:rPr>
        <w:t xml:space="preserve">e </w:t>
      </w:r>
      <w:r w:rsidRPr="00771345">
        <w:rPr>
          <w:sz w:val="20"/>
          <w:szCs w:val="20"/>
          <w:lang w:val="pt-BR"/>
        </w:rPr>
        <w:t xml:space="preserve">com </w:t>
      </w:r>
      <w:r w:rsidR="007A382D" w:rsidRPr="00771345">
        <w:rPr>
          <w:sz w:val="20"/>
          <w:szCs w:val="20"/>
          <w:lang w:val="pt-BR"/>
        </w:rPr>
        <w:t xml:space="preserve">marcas de que </w:t>
      </w:r>
      <w:r w:rsidR="00D2356F" w:rsidRPr="00771345">
        <w:rPr>
          <w:sz w:val="20"/>
          <w:szCs w:val="20"/>
          <w:lang w:val="pt-BR"/>
        </w:rPr>
        <w:t>havia</w:t>
      </w:r>
      <w:r w:rsidR="007A382D" w:rsidRPr="00771345">
        <w:rPr>
          <w:sz w:val="20"/>
          <w:szCs w:val="20"/>
          <w:lang w:val="pt-BR"/>
        </w:rPr>
        <w:t xml:space="preserve"> sido </w:t>
      </w:r>
      <w:r w:rsidR="00CB6F25" w:rsidRPr="00771345">
        <w:rPr>
          <w:sz w:val="20"/>
          <w:szCs w:val="20"/>
          <w:lang w:val="pt-BR"/>
        </w:rPr>
        <w:t>submetida</w:t>
      </w:r>
      <w:r w:rsidR="007A382D" w:rsidRPr="00771345">
        <w:rPr>
          <w:sz w:val="20"/>
          <w:szCs w:val="20"/>
          <w:lang w:val="pt-BR"/>
        </w:rPr>
        <w:t xml:space="preserve"> a</w:t>
      </w:r>
      <w:r w:rsidR="004A56F7" w:rsidRPr="00771345">
        <w:rPr>
          <w:sz w:val="20"/>
          <w:szCs w:val="20"/>
          <w:lang w:val="pt-BR"/>
        </w:rPr>
        <w:t xml:space="preserve"> uma </w:t>
      </w:r>
      <w:r w:rsidR="00DB2CB2" w:rsidRPr="00771345">
        <w:rPr>
          <w:sz w:val="20"/>
          <w:szCs w:val="20"/>
          <w:lang w:val="pt-BR"/>
        </w:rPr>
        <w:t>ação</w:t>
      </w:r>
      <w:r w:rsidR="007A382D" w:rsidRPr="00771345">
        <w:rPr>
          <w:sz w:val="20"/>
          <w:szCs w:val="20"/>
          <w:lang w:val="pt-BR"/>
        </w:rPr>
        <w:t xml:space="preserve"> compres</w:t>
      </w:r>
      <w:r w:rsidR="00985673" w:rsidRPr="00771345">
        <w:rPr>
          <w:sz w:val="20"/>
          <w:szCs w:val="20"/>
          <w:lang w:val="pt-BR"/>
        </w:rPr>
        <w:t>s</w:t>
      </w:r>
      <w:r w:rsidR="007A382D" w:rsidRPr="00771345">
        <w:rPr>
          <w:sz w:val="20"/>
          <w:szCs w:val="20"/>
          <w:lang w:val="pt-BR"/>
        </w:rPr>
        <w:t>iva</w:t>
      </w:r>
      <w:r w:rsidR="004A56F7" w:rsidRPr="00771345">
        <w:rPr>
          <w:sz w:val="20"/>
          <w:szCs w:val="20"/>
          <w:lang w:val="pt-BR"/>
        </w:rPr>
        <w:t xml:space="preserve"> no </w:t>
      </w:r>
      <w:r w:rsidR="00985673" w:rsidRPr="00771345">
        <w:rPr>
          <w:sz w:val="20"/>
          <w:szCs w:val="20"/>
          <w:lang w:val="pt-BR"/>
        </w:rPr>
        <w:t xml:space="preserve">pescoço </w:t>
      </w:r>
      <w:r w:rsidR="007A382D" w:rsidRPr="00771345">
        <w:rPr>
          <w:sz w:val="20"/>
          <w:szCs w:val="20"/>
          <w:lang w:val="pt-BR"/>
        </w:rPr>
        <w:t>(</w:t>
      </w:r>
      <w:r w:rsidR="007B58AD" w:rsidRPr="00771345">
        <w:rPr>
          <w:sz w:val="20"/>
          <w:szCs w:val="20"/>
          <w:lang w:val="pt-BR"/>
        </w:rPr>
        <w:t xml:space="preserve">par. 68 </w:t>
      </w:r>
      <w:r w:rsidR="007B58AD" w:rsidRPr="00771345">
        <w:rPr>
          <w:i/>
          <w:sz w:val="20"/>
          <w:szCs w:val="20"/>
          <w:lang w:val="pt-BR"/>
        </w:rPr>
        <w:t>supra)</w:t>
      </w:r>
      <w:r w:rsidR="007A382D" w:rsidRPr="00771345">
        <w:rPr>
          <w:sz w:val="20"/>
          <w:szCs w:val="20"/>
          <w:lang w:val="pt-BR"/>
        </w:rPr>
        <w:t xml:space="preserve">. </w:t>
      </w:r>
    </w:p>
    <w:p w14:paraId="2970CF85" w14:textId="77777777" w:rsidR="00130FF7" w:rsidRPr="00771345" w:rsidRDefault="00130FF7" w:rsidP="0057359C">
      <w:pPr>
        <w:pStyle w:val="Prrafodelista"/>
        <w:tabs>
          <w:tab w:val="left" w:pos="142"/>
        </w:tabs>
        <w:ind w:left="0"/>
        <w:rPr>
          <w:sz w:val="20"/>
          <w:szCs w:val="20"/>
          <w:lang w:val="pt-BR" w:eastAsia="es-ES"/>
        </w:rPr>
      </w:pPr>
    </w:p>
    <w:p w14:paraId="6D1B5EC4" w14:textId="3431B82E"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eastAsia="es-ES"/>
        </w:rPr>
        <w:t xml:space="preserve">A </w:t>
      </w:r>
      <w:r w:rsidR="007A382D" w:rsidRPr="00771345">
        <w:rPr>
          <w:sz w:val="20"/>
          <w:szCs w:val="20"/>
          <w:lang w:val="pt-BR"/>
        </w:rPr>
        <w:t xml:space="preserve">Corte considera relevante recordar, tal como </w:t>
      </w:r>
      <w:r w:rsidR="006319CB" w:rsidRPr="00771345">
        <w:rPr>
          <w:sz w:val="20"/>
          <w:szCs w:val="20"/>
          <w:lang w:val="pt-BR"/>
        </w:rPr>
        <w:t xml:space="preserve">já </w:t>
      </w:r>
      <w:r w:rsidR="00CB6F25" w:rsidRPr="00771345">
        <w:rPr>
          <w:sz w:val="20"/>
          <w:szCs w:val="20"/>
          <w:lang w:val="pt-BR"/>
        </w:rPr>
        <w:t>afirmou</w:t>
      </w:r>
      <w:r w:rsidR="007A382D" w:rsidRPr="00771345">
        <w:rPr>
          <w:sz w:val="20"/>
          <w:szCs w:val="20"/>
          <w:lang w:val="pt-BR"/>
        </w:rPr>
        <w:t xml:space="preserve"> </w:t>
      </w:r>
      <w:r w:rsidR="006319CB" w:rsidRPr="00771345">
        <w:rPr>
          <w:sz w:val="20"/>
          <w:szCs w:val="20"/>
          <w:lang w:val="pt-BR"/>
        </w:rPr>
        <w:t>anteriormente</w:t>
      </w:r>
      <w:r w:rsidR="007A382D" w:rsidRPr="00771345">
        <w:rPr>
          <w:sz w:val="20"/>
          <w:szCs w:val="20"/>
          <w:lang w:val="pt-BR"/>
        </w:rPr>
        <w:t xml:space="preserve">, </w:t>
      </w:r>
      <w:r w:rsidR="006458C6" w:rsidRPr="00771345">
        <w:rPr>
          <w:sz w:val="20"/>
          <w:szCs w:val="20"/>
          <w:lang w:val="pt-BR"/>
        </w:rPr>
        <w:t xml:space="preserve">que </w:t>
      </w:r>
      <w:r w:rsidR="006319CB" w:rsidRPr="00771345">
        <w:rPr>
          <w:sz w:val="20"/>
          <w:szCs w:val="20"/>
          <w:lang w:val="pt-BR"/>
        </w:rPr>
        <w:t xml:space="preserve">possui </w:t>
      </w:r>
      <w:r w:rsidRPr="00771345">
        <w:rPr>
          <w:sz w:val="20"/>
          <w:szCs w:val="20"/>
          <w:lang w:val="pt-BR"/>
        </w:rPr>
        <w:t>competência</w:t>
      </w:r>
      <w:r w:rsidR="007A382D" w:rsidRPr="00771345">
        <w:rPr>
          <w:sz w:val="20"/>
          <w:szCs w:val="20"/>
          <w:lang w:val="pt-BR"/>
        </w:rPr>
        <w:t xml:space="preserve"> para </w:t>
      </w:r>
      <w:r w:rsidRPr="00771345">
        <w:rPr>
          <w:sz w:val="20"/>
          <w:szCs w:val="20"/>
          <w:lang w:val="pt-BR"/>
        </w:rPr>
        <w:t>conhecer</w:t>
      </w:r>
      <w:r w:rsidR="00D2356F" w:rsidRPr="00771345">
        <w:rPr>
          <w:sz w:val="20"/>
          <w:szCs w:val="20"/>
          <w:lang w:val="pt-BR"/>
        </w:rPr>
        <w:t xml:space="preserve"> </w:t>
      </w:r>
      <w:r w:rsidR="006319CB" w:rsidRPr="00771345">
        <w:rPr>
          <w:sz w:val="20"/>
          <w:szCs w:val="20"/>
          <w:lang w:val="pt-BR"/>
        </w:rPr>
        <w:t>de</w:t>
      </w:r>
      <w:r w:rsidR="00D2356F" w:rsidRPr="00771345">
        <w:rPr>
          <w:sz w:val="20"/>
          <w:szCs w:val="20"/>
          <w:lang w:val="pt-BR"/>
        </w:rPr>
        <w:t xml:space="preserve"> </w:t>
      </w:r>
      <w:r w:rsidRPr="00771345">
        <w:rPr>
          <w:sz w:val="20"/>
          <w:szCs w:val="20"/>
          <w:lang w:val="pt-BR"/>
        </w:rPr>
        <w:t>atos</w:t>
      </w:r>
      <w:r w:rsidR="007A382D" w:rsidRPr="00771345">
        <w:rPr>
          <w:sz w:val="20"/>
          <w:szCs w:val="20"/>
          <w:lang w:val="pt-BR"/>
        </w:rPr>
        <w:t xml:space="preserve"> </w:t>
      </w:r>
      <w:r w:rsidR="00D2356F" w:rsidRPr="00771345">
        <w:rPr>
          <w:sz w:val="20"/>
          <w:szCs w:val="20"/>
          <w:lang w:val="pt-BR"/>
        </w:rPr>
        <w:t>independente</w:t>
      </w:r>
      <w:r w:rsidR="007A382D" w:rsidRPr="00771345">
        <w:rPr>
          <w:sz w:val="20"/>
          <w:szCs w:val="20"/>
          <w:lang w:val="pt-BR"/>
        </w:rPr>
        <w:t xml:space="preserve">s que </w:t>
      </w:r>
      <w:r w:rsidR="006319CB" w:rsidRPr="00771345">
        <w:rPr>
          <w:sz w:val="20"/>
          <w:szCs w:val="20"/>
          <w:lang w:val="pt-BR"/>
        </w:rPr>
        <w:t xml:space="preserve">tenham ocorrido </w:t>
      </w:r>
      <w:r w:rsidR="007A382D" w:rsidRPr="00771345">
        <w:rPr>
          <w:sz w:val="20"/>
          <w:szCs w:val="20"/>
          <w:lang w:val="pt-BR"/>
        </w:rPr>
        <w:t>dentro</w:t>
      </w:r>
      <w:r w:rsidR="00812873" w:rsidRPr="00771345">
        <w:rPr>
          <w:sz w:val="20"/>
          <w:szCs w:val="20"/>
          <w:lang w:val="pt-BR"/>
        </w:rPr>
        <w:t xml:space="preserve"> das </w:t>
      </w:r>
      <w:r w:rsidR="007A382D" w:rsidRPr="00771345">
        <w:rPr>
          <w:sz w:val="20"/>
          <w:szCs w:val="20"/>
          <w:lang w:val="pt-BR"/>
        </w:rPr>
        <w:t>investiga</w:t>
      </w:r>
      <w:r w:rsidRPr="00771345">
        <w:rPr>
          <w:sz w:val="20"/>
          <w:szCs w:val="20"/>
          <w:lang w:val="pt-BR"/>
        </w:rPr>
        <w:t>ções</w:t>
      </w:r>
      <w:r w:rsidR="004A56F7" w:rsidRPr="00771345">
        <w:rPr>
          <w:sz w:val="20"/>
          <w:szCs w:val="20"/>
          <w:lang w:val="pt-BR"/>
        </w:rPr>
        <w:t xml:space="preserve"> e </w:t>
      </w:r>
      <w:r w:rsidR="006319CB" w:rsidRPr="00771345">
        <w:rPr>
          <w:sz w:val="20"/>
          <w:szCs w:val="20"/>
          <w:lang w:val="pt-BR"/>
        </w:rPr>
        <w:t>d</w:t>
      </w:r>
      <w:r w:rsidR="00812873" w:rsidRPr="00771345">
        <w:rPr>
          <w:sz w:val="20"/>
          <w:szCs w:val="20"/>
          <w:lang w:val="pt-BR"/>
        </w:rPr>
        <w:t xml:space="preserve">o </w:t>
      </w:r>
      <w:r w:rsidR="00CB6F25" w:rsidRPr="00771345">
        <w:rPr>
          <w:sz w:val="20"/>
          <w:szCs w:val="20"/>
          <w:lang w:val="pt-BR"/>
        </w:rPr>
        <w:t>processo</w:t>
      </w:r>
      <w:r w:rsidR="007A382D" w:rsidRPr="00771345">
        <w:rPr>
          <w:sz w:val="20"/>
          <w:szCs w:val="20"/>
          <w:lang w:val="pt-BR"/>
        </w:rPr>
        <w:t xml:space="preserve"> penal iniciado</w:t>
      </w:r>
      <w:r w:rsidR="006458C6" w:rsidRPr="00771345">
        <w:rPr>
          <w:sz w:val="20"/>
          <w:szCs w:val="20"/>
          <w:lang w:val="pt-BR"/>
        </w:rPr>
        <w:t>s</w:t>
      </w:r>
      <w:r w:rsidR="007A382D" w:rsidRPr="00771345">
        <w:rPr>
          <w:sz w:val="20"/>
          <w:szCs w:val="20"/>
          <w:lang w:val="pt-BR"/>
        </w:rPr>
        <w:t xml:space="preserve"> </w:t>
      </w:r>
      <w:r w:rsidR="006319CB" w:rsidRPr="00771345">
        <w:rPr>
          <w:sz w:val="20"/>
          <w:szCs w:val="20"/>
          <w:lang w:val="pt-BR"/>
        </w:rPr>
        <w:t xml:space="preserve">em razão </w:t>
      </w:r>
      <w:r w:rsidR="00812873" w:rsidRPr="00771345">
        <w:rPr>
          <w:sz w:val="20"/>
          <w:szCs w:val="20"/>
          <w:lang w:val="pt-BR"/>
        </w:rPr>
        <w:t xml:space="preserve">do </w:t>
      </w:r>
      <w:r w:rsidR="00D2356F" w:rsidRPr="00771345">
        <w:rPr>
          <w:sz w:val="20"/>
          <w:szCs w:val="20"/>
          <w:lang w:val="pt-BR"/>
        </w:rPr>
        <w:t>homicídio</w:t>
      </w:r>
      <w:r w:rsidR="007A382D" w:rsidRPr="00771345">
        <w:rPr>
          <w:sz w:val="20"/>
          <w:szCs w:val="20"/>
          <w:lang w:val="pt-BR"/>
        </w:rPr>
        <w:t xml:space="preserve"> de Márcia Barbosa de Souza,</w:t>
      </w:r>
      <w:r w:rsidRPr="00771345">
        <w:rPr>
          <w:sz w:val="20"/>
          <w:szCs w:val="20"/>
          <w:lang w:val="pt-BR"/>
        </w:rPr>
        <w:t xml:space="preserve"> com </w:t>
      </w:r>
      <w:r w:rsidR="00CB6F25" w:rsidRPr="00771345">
        <w:rPr>
          <w:sz w:val="20"/>
          <w:szCs w:val="20"/>
          <w:lang w:val="pt-BR"/>
        </w:rPr>
        <w:t xml:space="preserve">posterioridade </w:t>
      </w:r>
      <w:r w:rsidRPr="00771345">
        <w:rPr>
          <w:sz w:val="20"/>
          <w:szCs w:val="20"/>
          <w:lang w:val="pt-BR"/>
        </w:rPr>
        <w:t xml:space="preserve">a </w:t>
      </w:r>
      <w:r w:rsidR="007A382D" w:rsidRPr="00771345">
        <w:rPr>
          <w:sz w:val="20"/>
          <w:szCs w:val="20"/>
          <w:lang w:val="pt-BR"/>
        </w:rPr>
        <w:t xml:space="preserve">10 de </w:t>
      </w:r>
      <w:r w:rsidR="00812873" w:rsidRPr="00771345">
        <w:rPr>
          <w:sz w:val="20"/>
          <w:szCs w:val="20"/>
          <w:lang w:val="pt-BR"/>
        </w:rPr>
        <w:t>dezembro</w:t>
      </w:r>
      <w:r w:rsidR="007A382D" w:rsidRPr="00771345">
        <w:rPr>
          <w:sz w:val="20"/>
          <w:szCs w:val="20"/>
          <w:lang w:val="pt-BR"/>
        </w:rPr>
        <w:t xml:space="preserve"> de 1998.</w:t>
      </w:r>
      <w:r w:rsidR="00812873" w:rsidRPr="00771345">
        <w:rPr>
          <w:sz w:val="20"/>
          <w:szCs w:val="20"/>
          <w:lang w:val="pt-BR"/>
        </w:rPr>
        <w:t xml:space="preserve"> </w:t>
      </w:r>
      <w:r w:rsidR="006319CB" w:rsidRPr="00771345">
        <w:rPr>
          <w:sz w:val="20"/>
          <w:szCs w:val="20"/>
          <w:lang w:val="pt-BR"/>
        </w:rPr>
        <w:t>D</w:t>
      </w:r>
      <w:r w:rsidR="00812873" w:rsidRPr="00771345">
        <w:rPr>
          <w:sz w:val="20"/>
          <w:szCs w:val="20"/>
          <w:lang w:val="pt-BR"/>
        </w:rPr>
        <w:t xml:space="preserve">esse </w:t>
      </w:r>
      <w:r w:rsidR="007A382D" w:rsidRPr="00771345">
        <w:rPr>
          <w:sz w:val="20"/>
          <w:szCs w:val="20"/>
          <w:lang w:val="pt-BR"/>
        </w:rPr>
        <w:t xml:space="preserve">modo, </w:t>
      </w:r>
      <w:r w:rsidR="00812873" w:rsidRPr="00771345">
        <w:rPr>
          <w:sz w:val="20"/>
          <w:szCs w:val="20"/>
          <w:lang w:val="pt-BR"/>
        </w:rPr>
        <w:t>encontram</w:t>
      </w:r>
      <w:r w:rsidR="006319CB" w:rsidRPr="00771345">
        <w:rPr>
          <w:sz w:val="20"/>
          <w:szCs w:val="20"/>
          <w:lang w:val="pt-BR"/>
        </w:rPr>
        <w:t>-se</w:t>
      </w:r>
      <w:r w:rsidR="007A382D" w:rsidRPr="00771345">
        <w:rPr>
          <w:sz w:val="20"/>
          <w:szCs w:val="20"/>
          <w:lang w:val="pt-BR"/>
        </w:rPr>
        <w:t xml:space="preserve"> dentro</w:t>
      </w:r>
      <w:r w:rsidR="00812873" w:rsidRPr="00771345">
        <w:rPr>
          <w:sz w:val="20"/>
          <w:szCs w:val="20"/>
          <w:lang w:val="pt-BR"/>
        </w:rPr>
        <w:t xml:space="preserve"> da </w:t>
      </w:r>
      <w:r w:rsidRPr="00771345">
        <w:rPr>
          <w:sz w:val="20"/>
          <w:szCs w:val="20"/>
          <w:lang w:val="pt-BR"/>
        </w:rPr>
        <w:t>competência</w:t>
      </w:r>
      <w:r w:rsidR="00812873" w:rsidRPr="00771345">
        <w:rPr>
          <w:sz w:val="20"/>
          <w:szCs w:val="20"/>
          <w:lang w:val="pt-BR"/>
        </w:rPr>
        <w:t xml:space="preserve"> da </w:t>
      </w:r>
      <w:r w:rsidR="007A382D" w:rsidRPr="00771345">
        <w:rPr>
          <w:sz w:val="20"/>
          <w:szCs w:val="20"/>
          <w:lang w:val="pt-BR"/>
        </w:rPr>
        <w:t>Corte</w:t>
      </w:r>
      <w:r w:rsidR="00D2356F" w:rsidRPr="00771345">
        <w:rPr>
          <w:sz w:val="20"/>
          <w:szCs w:val="20"/>
          <w:lang w:val="pt-BR"/>
        </w:rPr>
        <w:t xml:space="preserve"> a </w:t>
      </w:r>
      <w:r w:rsidR="00812873" w:rsidRPr="00771345">
        <w:rPr>
          <w:sz w:val="20"/>
          <w:szCs w:val="20"/>
          <w:lang w:val="pt-BR"/>
        </w:rPr>
        <w:t>decisão</w:t>
      </w:r>
      <w:r w:rsidR="007A382D" w:rsidRPr="00771345">
        <w:rPr>
          <w:sz w:val="20"/>
          <w:szCs w:val="20"/>
          <w:lang w:val="pt-BR"/>
        </w:rPr>
        <w:t xml:space="preserve"> </w:t>
      </w:r>
      <w:r w:rsidRPr="00771345">
        <w:rPr>
          <w:sz w:val="20"/>
          <w:szCs w:val="20"/>
          <w:lang w:val="pt-BR"/>
        </w:rPr>
        <w:t>adot</w:t>
      </w:r>
      <w:r w:rsidR="007A382D" w:rsidRPr="00771345">
        <w:rPr>
          <w:sz w:val="20"/>
          <w:szCs w:val="20"/>
          <w:lang w:val="pt-BR"/>
        </w:rPr>
        <w:t>ada</w:t>
      </w:r>
      <w:r w:rsidR="00CB6F25" w:rsidRPr="00771345">
        <w:rPr>
          <w:sz w:val="20"/>
          <w:szCs w:val="20"/>
          <w:lang w:val="pt-BR"/>
        </w:rPr>
        <w:t xml:space="preserve"> pela </w:t>
      </w:r>
      <w:r w:rsidRPr="00771345">
        <w:rPr>
          <w:sz w:val="20"/>
          <w:szCs w:val="20"/>
          <w:lang w:val="pt-BR"/>
        </w:rPr>
        <w:t>Assembleia</w:t>
      </w:r>
      <w:r w:rsidR="007A382D" w:rsidRPr="00771345">
        <w:rPr>
          <w:sz w:val="20"/>
          <w:szCs w:val="20"/>
          <w:lang w:val="pt-BR"/>
        </w:rPr>
        <w:t xml:space="preserve"> Legislativa </w:t>
      </w:r>
      <w:r w:rsidR="00812873" w:rsidRPr="00771345">
        <w:rPr>
          <w:sz w:val="20"/>
          <w:szCs w:val="20"/>
          <w:lang w:val="pt-BR"/>
        </w:rPr>
        <w:t xml:space="preserve">do </w:t>
      </w:r>
      <w:r w:rsidR="007A382D" w:rsidRPr="00771345">
        <w:rPr>
          <w:sz w:val="20"/>
          <w:szCs w:val="20"/>
          <w:lang w:val="pt-BR"/>
        </w:rPr>
        <w:t xml:space="preserve">Estado </w:t>
      </w:r>
      <w:r w:rsidR="0058018E" w:rsidRPr="00771345">
        <w:rPr>
          <w:sz w:val="20"/>
          <w:szCs w:val="20"/>
          <w:lang w:val="pt-BR"/>
        </w:rPr>
        <w:t>da Paraíba</w:t>
      </w:r>
      <w:r w:rsidR="00D44688" w:rsidRPr="00771345">
        <w:rPr>
          <w:sz w:val="20"/>
          <w:szCs w:val="20"/>
          <w:lang w:val="pt-BR"/>
        </w:rPr>
        <w:t xml:space="preserve"> em 1</w:t>
      </w:r>
      <w:r w:rsidR="00EC3493" w:rsidRPr="00771345">
        <w:rPr>
          <w:sz w:val="20"/>
          <w:szCs w:val="20"/>
          <w:lang w:val="pt-BR"/>
        </w:rPr>
        <w:t>7</w:t>
      </w:r>
      <w:r w:rsidR="007A382D" w:rsidRPr="00771345">
        <w:rPr>
          <w:sz w:val="20"/>
          <w:szCs w:val="20"/>
          <w:lang w:val="pt-BR"/>
        </w:rPr>
        <w:t xml:space="preserve"> de </w:t>
      </w:r>
      <w:r w:rsidR="00812873" w:rsidRPr="00771345">
        <w:rPr>
          <w:sz w:val="20"/>
          <w:szCs w:val="20"/>
          <w:lang w:val="pt-BR"/>
        </w:rPr>
        <w:t>dezembro</w:t>
      </w:r>
      <w:r w:rsidR="007A382D" w:rsidRPr="00771345">
        <w:rPr>
          <w:sz w:val="20"/>
          <w:szCs w:val="20"/>
          <w:lang w:val="pt-BR"/>
        </w:rPr>
        <w:t xml:space="preserve"> de 1998 (</w:t>
      </w:r>
      <w:r w:rsidR="007B58AD" w:rsidRPr="00771345">
        <w:rPr>
          <w:iCs/>
          <w:sz w:val="20"/>
          <w:szCs w:val="20"/>
          <w:lang w:val="pt-BR"/>
        </w:rPr>
        <w:t>par. 75</w:t>
      </w:r>
      <w:r w:rsidR="007B58AD" w:rsidRPr="00771345">
        <w:rPr>
          <w:i/>
          <w:sz w:val="20"/>
          <w:szCs w:val="20"/>
          <w:lang w:val="pt-BR"/>
        </w:rPr>
        <w:t xml:space="preserve"> supra)</w:t>
      </w:r>
      <w:r w:rsidR="007A382D" w:rsidRPr="00771345">
        <w:rPr>
          <w:sz w:val="20"/>
          <w:szCs w:val="20"/>
          <w:lang w:val="pt-BR"/>
        </w:rPr>
        <w:t>,</w:t>
      </w:r>
      <w:r w:rsidR="00D2356F" w:rsidRPr="00771345">
        <w:rPr>
          <w:sz w:val="20"/>
          <w:szCs w:val="20"/>
          <w:lang w:val="pt-BR"/>
        </w:rPr>
        <w:t xml:space="preserve"> a </w:t>
      </w:r>
      <w:r w:rsidRPr="00771345">
        <w:rPr>
          <w:sz w:val="20"/>
          <w:szCs w:val="20"/>
          <w:lang w:val="pt-BR"/>
        </w:rPr>
        <w:t xml:space="preserve">qual </w:t>
      </w:r>
      <w:r w:rsidR="006D1F22" w:rsidRPr="00771345">
        <w:rPr>
          <w:sz w:val="20"/>
          <w:szCs w:val="20"/>
          <w:lang w:val="pt-BR"/>
        </w:rPr>
        <w:t>rejeitou</w:t>
      </w:r>
      <w:r w:rsidR="00D2356F" w:rsidRPr="00771345">
        <w:rPr>
          <w:sz w:val="20"/>
          <w:szCs w:val="20"/>
          <w:lang w:val="pt-BR"/>
        </w:rPr>
        <w:t xml:space="preserve"> a </w:t>
      </w:r>
      <w:r w:rsidR="000523EA" w:rsidRPr="00771345">
        <w:rPr>
          <w:sz w:val="20"/>
          <w:szCs w:val="20"/>
          <w:lang w:val="pt-BR"/>
        </w:rPr>
        <w:t>autoriza</w:t>
      </w:r>
      <w:r w:rsidRPr="00771345">
        <w:rPr>
          <w:sz w:val="20"/>
          <w:szCs w:val="20"/>
          <w:lang w:val="pt-BR"/>
        </w:rPr>
        <w:t>ção</w:t>
      </w:r>
      <w:r w:rsidR="007A382D" w:rsidRPr="00771345">
        <w:rPr>
          <w:sz w:val="20"/>
          <w:szCs w:val="20"/>
          <w:lang w:val="pt-BR"/>
        </w:rPr>
        <w:t xml:space="preserve"> para </w:t>
      </w:r>
      <w:r w:rsidR="006319CB" w:rsidRPr="00771345">
        <w:rPr>
          <w:sz w:val="20"/>
          <w:szCs w:val="20"/>
          <w:lang w:val="pt-BR"/>
        </w:rPr>
        <w:t xml:space="preserve">processar criminalmente </w:t>
      </w:r>
      <w:r w:rsidRPr="00771345">
        <w:rPr>
          <w:sz w:val="20"/>
          <w:szCs w:val="20"/>
          <w:lang w:val="pt-BR"/>
        </w:rPr>
        <w:t xml:space="preserve">o </w:t>
      </w:r>
      <w:r w:rsidR="00CB6F25" w:rsidRPr="00771345">
        <w:rPr>
          <w:sz w:val="20"/>
          <w:szCs w:val="20"/>
          <w:lang w:val="pt-BR"/>
        </w:rPr>
        <w:t xml:space="preserve">senhor </w:t>
      </w:r>
      <w:r w:rsidR="007A382D" w:rsidRPr="00771345">
        <w:rPr>
          <w:sz w:val="20"/>
          <w:szCs w:val="20"/>
          <w:lang w:val="pt-BR"/>
        </w:rPr>
        <w:t>Pereira de Lima</w:t>
      </w:r>
      <w:r w:rsidRPr="00771345">
        <w:rPr>
          <w:sz w:val="20"/>
          <w:szCs w:val="20"/>
          <w:lang w:val="pt-BR"/>
        </w:rPr>
        <w:t>, e</w:t>
      </w:r>
      <w:r w:rsidR="006319CB" w:rsidRPr="00771345">
        <w:rPr>
          <w:sz w:val="20"/>
          <w:szCs w:val="20"/>
          <w:lang w:val="pt-BR"/>
        </w:rPr>
        <w:t xml:space="preserve"> também</w:t>
      </w:r>
      <w:r w:rsidR="00D2356F" w:rsidRPr="00771345">
        <w:rPr>
          <w:sz w:val="20"/>
          <w:szCs w:val="20"/>
          <w:lang w:val="pt-BR"/>
        </w:rPr>
        <w:t xml:space="preserve"> </w:t>
      </w:r>
      <w:r w:rsidR="006319CB" w:rsidRPr="00771345">
        <w:rPr>
          <w:sz w:val="20"/>
          <w:szCs w:val="20"/>
          <w:lang w:val="pt-BR"/>
        </w:rPr>
        <w:t xml:space="preserve">o pedido </w:t>
      </w:r>
      <w:r w:rsidR="007A382D" w:rsidRPr="00771345">
        <w:rPr>
          <w:sz w:val="20"/>
          <w:szCs w:val="20"/>
          <w:lang w:val="pt-BR"/>
        </w:rPr>
        <w:t xml:space="preserve">de </w:t>
      </w:r>
      <w:r w:rsidR="00812873" w:rsidRPr="00771345">
        <w:rPr>
          <w:sz w:val="20"/>
          <w:szCs w:val="20"/>
          <w:lang w:val="pt-BR"/>
        </w:rPr>
        <w:t>diligência</w:t>
      </w:r>
      <w:r w:rsidR="007A382D" w:rsidRPr="00771345">
        <w:rPr>
          <w:sz w:val="20"/>
          <w:szCs w:val="20"/>
          <w:lang w:val="pt-BR"/>
        </w:rPr>
        <w:t xml:space="preserve">s </w:t>
      </w:r>
      <w:r w:rsidR="00CB6F25" w:rsidRPr="00771345">
        <w:rPr>
          <w:sz w:val="20"/>
          <w:szCs w:val="20"/>
          <w:lang w:val="pt-BR"/>
        </w:rPr>
        <w:t>probatória</w:t>
      </w:r>
      <w:r w:rsidR="007A382D" w:rsidRPr="00771345">
        <w:rPr>
          <w:sz w:val="20"/>
          <w:szCs w:val="20"/>
          <w:lang w:val="pt-BR"/>
        </w:rPr>
        <w:t xml:space="preserve">s </w:t>
      </w:r>
      <w:r w:rsidR="00812873" w:rsidRPr="00771345">
        <w:rPr>
          <w:sz w:val="20"/>
          <w:szCs w:val="20"/>
          <w:lang w:val="pt-BR"/>
        </w:rPr>
        <w:t xml:space="preserve">do Promotor </w:t>
      </w:r>
      <w:r w:rsidR="006319CB" w:rsidRPr="00771345">
        <w:rPr>
          <w:sz w:val="20"/>
          <w:szCs w:val="20"/>
          <w:lang w:val="pt-BR"/>
        </w:rPr>
        <w:t xml:space="preserve">responsável pela </w:t>
      </w:r>
      <w:r w:rsidR="007A382D" w:rsidRPr="00771345">
        <w:rPr>
          <w:sz w:val="20"/>
          <w:szCs w:val="20"/>
          <w:lang w:val="pt-BR"/>
        </w:rPr>
        <w:t>investiga</w:t>
      </w:r>
      <w:r w:rsidRPr="00771345">
        <w:rPr>
          <w:sz w:val="20"/>
          <w:szCs w:val="20"/>
          <w:lang w:val="pt-BR"/>
        </w:rPr>
        <w:t>ç</w:t>
      </w:r>
      <w:r w:rsidR="006319CB" w:rsidRPr="00771345">
        <w:rPr>
          <w:sz w:val="20"/>
          <w:szCs w:val="20"/>
          <w:lang w:val="pt-BR"/>
        </w:rPr>
        <w:t xml:space="preserve">ão </w:t>
      </w:r>
      <w:r w:rsidR="007A382D" w:rsidRPr="00771345">
        <w:rPr>
          <w:sz w:val="20"/>
          <w:szCs w:val="20"/>
          <w:lang w:val="pt-BR"/>
        </w:rPr>
        <w:t>contra</w:t>
      </w:r>
      <w:r w:rsidR="00D2356F" w:rsidRPr="00771345">
        <w:rPr>
          <w:sz w:val="20"/>
          <w:szCs w:val="20"/>
          <w:lang w:val="pt-BR"/>
        </w:rPr>
        <w:t xml:space="preserve"> os </w:t>
      </w:r>
      <w:r w:rsidR="00812873" w:rsidRPr="00771345">
        <w:rPr>
          <w:sz w:val="20"/>
          <w:szCs w:val="20"/>
          <w:lang w:val="pt-BR"/>
        </w:rPr>
        <w:t>demais</w:t>
      </w:r>
      <w:r w:rsidR="007A382D" w:rsidRPr="00771345">
        <w:rPr>
          <w:sz w:val="20"/>
          <w:szCs w:val="20"/>
          <w:lang w:val="pt-BR"/>
        </w:rPr>
        <w:t xml:space="preserve"> </w:t>
      </w:r>
      <w:r w:rsidR="009960A1" w:rsidRPr="00771345">
        <w:rPr>
          <w:sz w:val="20"/>
          <w:szCs w:val="20"/>
          <w:lang w:val="pt-BR"/>
        </w:rPr>
        <w:t>suspeit</w:t>
      </w:r>
      <w:r w:rsidR="007A382D" w:rsidRPr="00771345">
        <w:rPr>
          <w:sz w:val="20"/>
          <w:szCs w:val="20"/>
          <w:lang w:val="pt-BR"/>
        </w:rPr>
        <w:t xml:space="preserve">os, </w:t>
      </w:r>
      <w:r w:rsidR="00812873" w:rsidRPr="00771345">
        <w:rPr>
          <w:sz w:val="20"/>
          <w:szCs w:val="20"/>
          <w:lang w:val="pt-BR"/>
        </w:rPr>
        <w:t>data</w:t>
      </w:r>
      <w:r w:rsidR="007A382D" w:rsidRPr="00771345">
        <w:rPr>
          <w:sz w:val="20"/>
          <w:szCs w:val="20"/>
          <w:lang w:val="pt-BR"/>
        </w:rPr>
        <w:t>da</w:t>
      </w:r>
      <w:r w:rsidR="00D44688" w:rsidRPr="00771345">
        <w:rPr>
          <w:sz w:val="20"/>
          <w:szCs w:val="20"/>
          <w:lang w:val="pt-BR"/>
        </w:rPr>
        <w:t xml:space="preserve"> </w:t>
      </w:r>
      <w:r w:rsidR="006319CB" w:rsidRPr="00771345">
        <w:rPr>
          <w:sz w:val="20"/>
          <w:szCs w:val="20"/>
          <w:lang w:val="pt-BR"/>
        </w:rPr>
        <w:t>de</w:t>
      </w:r>
      <w:r w:rsidR="00D44688" w:rsidRPr="00771345">
        <w:rPr>
          <w:sz w:val="20"/>
          <w:szCs w:val="20"/>
          <w:lang w:val="pt-BR"/>
        </w:rPr>
        <w:t xml:space="preserve"> 1</w:t>
      </w:r>
      <w:r w:rsidR="007A382D" w:rsidRPr="00771345">
        <w:rPr>
          <w:sz w:val="20"/>
          <w:szCs w:val="20"/>
          <w:lang w:val="pt-BR"/>
        </w:rPr>
        <w:t xml:space="preserve">4 de </w:t>
      </w:r>
      <w:r w:rsidR="00812873" w:rsidRPr="00771345">
        <w:rPr>
          <w:sz w:val="20"/>
          <w:szCs w:val="20"/>
          <w:lang w:val="pt-BR"/>
        </w:rPr>
        <w:t>dezembro</w:t>
      </w:r>
      <w:r w:rsidR="007A382D" w:rsidRPr="00771345">
        <w:rPr>
          <w:sz w:val="20"/>
          <w:szCs w:val="20"/>
          <w:lang w:val="pt-BR"/>
        </w:rPr>
        <w:t xml:space="preserve"> de 1998 (</w:t>
      </w:r>
      <w:r w:rsidR="007B58AD" w:rsidRPr="00771345">
        <w:rPr>
          <w:iCs/>
          <w:sz w:val="20"/>
          <w:szCs w:val="20"/>
          <w:lang w:val="pt-BR"/>
        </w:rPr>
        <w:t>par. 83</w:t>
      </w:r>
      <w:r w:rsidR="007B58AD" w:rsidRPr="00771345">
        <w:rPr>
          <w:i/>
          <w:sz w:val="20"/>
          <w:szCs w:val="20"/>
          <w:lang w:val="pt-BR"/>
        </w:rPr>
        <w:t xml:space="preserve"> supra)</w:t>
      </w:r>
      <w:r w:rsidR="007A382D" w:rsidRPr="00771345">
        <w:rPr>
          <w:sz w:val="20"/>
          <w:szCs w:val="20"/>
          <w:lang w:val="pt-BR"/>
        </w:rPr>
        <w:t xml:space="preserve">, </w:t>
      </w:r>
      <w:r w:rsidR="006319CB" w:rsidRPr="00771345">
        <w:rPr>
          <w:sz w:val="20"/>
          <w:szCs w:val="20"/>
          <w:lang w:val="pt-BR"/>
        </w:rPr>
        <w:t xml:space="preserve">bem </w:t>
      </w:r>
      <w:r w:rsidR="007A382D" w:rsidRPr="00771345">
        <w:rPr>
          <w:sz w:val="20"/>
          <w:szCs w:val="20"/>
          <w:lang w:val="pt-BR"/>
        </w:rPr>
        <w:t>como</w:t>
      </w:r>
      <w:r w:rsidR="00D2356F" w:rsidRPr="00771345">
        <w:rPr>
          <w:sz w:val="20"/>
          <w:szCs w:val="20"/>
          <w:lang w:val="pt-BR"/>
        </w:rPr>
        <w:t xml:space="preserve"> os </w:t>
      </w:r>
      <w:r w:rsidRPr="00771345">
        <w:rPr>
          <w:sz w:val="20"/>
          <w:szCs w:val="20"/>
          <w:lang w:val="pt-BR"/>
        </w:rPr>
        <w:t>atos</w:t>
      </w:r>
      <w:r w:rsidR="007A382D" w:rsidRPr="00771345">
        <w:rPr>
          <w:sz w:val="20"/>
          <w:szCs w:val="20"/>
          <w:lang w:val="pt-BR"/>
        </w:rPr>
        <w:t xml:space="preserve"> </w:t>
      </w:r>
      <w:r w:rsidR="004A56F7" w:rsidRPr="00771345">
        <w:rPr>
          <w:sz w:val="20"/>
          <w:szCs w:val="20"/>
          <w:lang w:val="pt-BR"/>
        </w:rPr>
        <w:t>realiza</w:t>
      </w:r>
      <w:r w:rsidR="006319CB" w:rsidRPr="00771345">
        <w:rPr>
          <w:sz w:val="20"/>
          <w:szCs w:val="20"/>
          <w:lang w:val="pt-BR"/>
        </w:rPr>
        <w:t>dos com posterioridade</w:t>
      </w:r>
      <w:r w:rsidR="006458C6" w:rsidRPr="00771345">
        <w:rPr>
          <w:sz w:val="20"/>
          <w:szCs w:val="20"/>
          <w:lang w:val="pt-BR"/>
        </w:rPr>
        <w:t>,</w:t>
      </w:r>
      <w:r w:rsidR="006319CB" w:rsidRPr="00771345">
        <w:rPr>
          <w:sz w:val="20"/>
          <w:szCs w:val="20"/>
          <w:lang w:val="pt-BR"/>
        </w:rPr>
        <w:t xml:space="preserve"> na medida em que tenham </w:t>
      </w:r>
      <w:r w:rsidR="007A382D" w:rsidRPr="00771345">
        <w:rPr>
          <w:sz w:val="20"/>
          <w:szCs w:val="20"/>
          <w:lang w:val="pt-BR"/>
        </w:rPr>
        <w:t>rela</w:t>
      </w:r>
      <w:r w:rsidRPr="00771345">
        <w:rPr>
          <w:sz w:val="20"/>
          <w:szCs w:val="20"/>
          <w:lang w:val="pt-BR"/>
        </w:rPr>
        <w:t xml:space="preserve">ção </w:t>
      </w:r>
      <w:r w:rsidR="006319CB" w:rsidRPr="00771345">
        <w:rPr>
          <w:sz w:val="20"/>
          <w:szCs w:val="20"/>
          <w:lang w:val="pt-BR"/>
        </w:rPr>
        <w:t xml:space="preserve">íntima </w:t>
      </w:r>
      <w:r w:rsidRPr="00771345">
        <w:rPr>
          <w:sz w:val="20"/>
          <w:szCs w:val="20"/>
          <w:lang w:val="pt-BR"/>
        </w:rPr>
        <w:t xml:space="preserve">com </w:t>
      </w:r>
      <w:r w:rsidR="007A382D" w:rsidRPr="00771345">
        <w:rPr>
          <w:sz w:val="20"/>
          <w:szCs w:val="20"/>
          <w:lang w:val="pt-BR"/>
        </w:rPr>
        <w:t>est</w:t>
      </w:r>
      <w:r w:rsidR="006319CB" w:rsidRPr="00771345">
        <w:rPr>
          <w:sz w:val="20"/>
          <w:szCs w:val="20"/>
          <w:lang w:val="pt-BR"/>
        </w:rPr>
        <w:t>es</w:t>
      </w:r>
      <w:r w:rsidR="007A382D" w:rsidRPr="00771345">
        <w:rPr>
          <w:sz w:val="20"/>
          <w:szCs w:val="20"/>
          <w:lang w:val="pt-BR"/>
        </w:rPr>
        <w:t>.</w:t>
      </w:r>
      <w:r w:rsidR="007A382D" w:rsidRPr="00771345" w:rsidDel="00696052">
        <w:rPr>
          <w:sz w:val="20"/>
          <w:szCs w:val="20"/>
          <w:lang w:val="pt-BR"/>
        </w:rPr>
        <w:t xml:space="preserve"> </w:t>
      </w:r>
    </w:p>
    <w:p w14:paraId="4E0F7512" w14:textId="77777777" w:rsidR="007A382D" w:rsidRPr="00771345" w:rsidRDefault="007A382D" w:rsidP="0057359C">
      <w:pPr>
        <w:pStyle w:val="Prrafodelista"/>
        <w:tabs>
          <w:tab w:val="left" w:pos="142"/>
        </w:tabs>
        <w:ind w:left="0"/>
        <w:rPr>
          <w:sz w:val="20"/>
          <w:szCs w:val="20"/>
          <w:lang w:val="pt-BR"/>
        </w:rPr>
      </w:pPr>
    </w:p>
    <w:p w14:paraId="420B14B9" w14:textId="21639899" w:rsidR="007A382D" w:rsidRPr="00771345" w:rsidRDefault="006319CB" w:rsidP="00A60CB4">
      <w:pPr>
        <w:pStyle w:val="Prrafodelista"/>
        <w:numPr>
          <w:ilvl w:val="0"/>
          <w:numId w:val="6"/>
        </w:numPr>
        <w:tabs>
          <w:tab w:val="left" w:pos="142"/>
        </w:tabs>
        <w:ind w:left="0" w:firstLine="0"/>
        <w:rPr>
          <w:sz w:val="20"/>
          <w:szCs w:val="20"/>
          <w:lang w:val="pt-BR" w:eastAsia="es-ES"/>
        </w:rPr>
      </w:pPr>
      <w:r w:rsidRPr="00771345">
        <w:rPr>
          <w:sz w:val="20"/>
          <w:szCs w:val="20"/>
          <w:lang w:val="pt-BR"/>
        </w:rPr>
        <w:t>Levando</w:t>
      </w:r>
      <w:r w:rsidR="00812873" w:rsidRPr="00771345">
        <w:rPr>
          <w:sz w:val="20"/>
          <w:szCs w:val="20"/>
          <w:lang w:val="pt-BR"/>
        </w:rPr>
        <w:t xml:space="preserve"> em </w:t>
      </w:r>
      <w:r w:rsidR="007A382D" w:rsidRPr="00771345">
        <w:rPr>
          <w:sz w:val="20"/>
          <w:szCs w:val="20"/>
          <w:lang w:val="pt-BR"/>
        </w:rPr>
        <w:t>considera</w:t>
      </w:r>
      <w:r w:rsidR="00130FF7" w:rsidRPr="00771345">
        <w:rPr>
          <w:sz w:val="20"/>
          <w:szCs w:val="20"/>
          <w:lang w:val="pt-BR"/>
        </w:rPr>
        <w:t>ção</w:t>
      </w:r>
      <w:r w:rsidR="00CB6F25" w:rsidRPr="00771345">
        <w:rPr>
          <w:sz w:val="20"/>
          <w:szCs w:val="20"/>
          <w:lang w:val="pt-BR"/>
        </w:rPr>
        <w:t xml:space="preserve"> as alegações </w:t>
      </w:r>
      <w:r w:rsidR="00812873" w:rsidRPr="00771345">
        <w:rPr>
          <w:sz w:val="20"/>
          <w:szCs w:val="20"/>
          <w:lang w:val="pt-BR"/>
        </w:rPr>
        <w:t xml:space="preserve">da </w:t>
      </w:r>
      <w:r w:rsidR="00130FF7" w:rsidRPr="00771345">
        <w:rPr>
          <w:sz w:val="20"/>
          <w:szCs w:val="20"/>
          <w:lang w:val="pt-BR"/>
        </w:rPr>
        <w:t>Comissão</w:t>
      </w:r>
      <w:r w:rsidR="007A382D" w:rsidRPr="00771345">
        <w:rPr>
          <w:sz w:val="20"/>
          <w:szCs w:val="20"/>
          <w:lang w:val="pt-BR"/>
        </w:rPr>
        <w:t>,</w:t>
      </w:r>
      <w:r w:rsidR="00812873" w:rsidRPr="00771345">
        <w:rPr>
          <w:sz w:val="20"/>
          <w:szCs w:val="20"/>
          <w:lang w:val="pt-BR"/>
        </w:rPr>
        <w:t xml:space="preserve"> dos </w:t>
      </w:r>
      <w:r w:rsidR="00910E60" w:rsidRPr="00771345">
        <w:rPr>
          <w:sz w:val="20"/>
          <w:szCs w:val="20"/>
          <w:lang w:val="pt-BR"/>
        </w:rPr>
        <w:t>representante</w:t>
      </w:r>
      <w:r w:rsidR="007A382D" w:rsidRPr="00771345">
        <w:rPr>
          <w:sz w:val="20"/>
          <w:szCs w:val="20"/>
          <w:lang w:val="pt-BR"/>
        </w:rPr>
        <w:t>s</w:t>
      </w:r>
      <w:r w:rsidR="004A56F7" w:rsidRPr="00771345">
        <w:rPr>
          <w:sz w:val="20"/>
          <w:szCs w:val="20"/>
          <w:lang w:val="pt-BR"/>
        </w:rPr>
        <w:t xml:space="preserve"> e </w:t>
      </w:r>
      <w:r w:rsidR="00812873" w:rsidRPr="00771345">
        <w:rPr>
          <w:sz w:val="20"/>
          <w:szCs w:val="20"/>
          <w:lang w:val="pt-BR"/>
        </w:rPr>
        <w:t xml:space="preserve">do </w:t>
      </w:r>
      <w:r w:rsidR="007A382D" w:rsidRPr="00771345">
        <w:rPr>
          <w:sz w:val="20"/>
          <w:szCs w:val="20"/>
          <w:lang w:val="pt-BR"/>
        </w:rPr>
        <w:t>Estado,</w:t>
      </w:r>
      <w:r w:rsidR="00D2356F" w:rsidRPr="00771345">
        <w:rPr>
          <w:sz w:val="20"/>
          <w:szCs w:val="20"/>
          <w:lang w:val="pt-BR"/>
        </w:rPr>
        <w:t xml:space="preserve"> a </w:t>
      </w:r>
      <w:r w:rsidR="007A382D" w:rsidRPr="00771345">
        <w:rPr>
          <w:sz w:val="20"/>
          <w:szCs w:val="20"/>
          <w:lang w:val="pt-BR"/>
        </w:rPr>
        <w:t xml:space="preserve">Corte procederá </w:t>
      </w:r>
      <w:r w:rsidR="009520AE" w:rsidRPr="00771345">
        <w:rPr>
          <w:sz w:val="20"/>
          <w:szCs w:val="20"/>
          <w:lang w:val="pt-BR"/>
        </w:rPr>
        <w:t>a seguir</w:t>
      </w:r>
      <w:r w:rsidR="007A382D" w:rsidRPr="00771345">
        <w:rPr>
          <w:sz w:val="20"/>
          <w:szCs w:val="20"/>
          <w:lang w:val="pt-BR"/>
        </w:rPr>
        <w:t xml:space="preserve"> a examinar</w:t>
      </w:r>
      <w:r w:rsidR="00812873" w:rsidRPr="00771345">
        <w:rPr>
          <w:sz w:val="20"/>
          <w:szCs w:val="20"/>
          <w:lang w:val="pt-BR"/>
        </w:rPr>
        <w:t xml:space="preserve"> o mérito deste </w:t>
      </w:r>
      <w:r w:rsidR="007A382D" w:rsidRPr="00771345">
        <w:rPr>
          <w:sz w:val="20"/>
          <w:szCs w:val="20"/>
          <w:lang w:val="pt-BR"/>
        </w:rPr>
        <w:t>caso</w:t>
      </w:r>
      <w:r w:rsidR="004A56F7" w:rsidRPr="00771345">
        <w:rPr>
          <w:sz w:val="20"/>
          <w:szCs w:val="20"/>
          <w:lang w:val="pt-BR"/>
        </w:rPr>
        <w:t xml:space="preserve"> n</w:t>
      </w:r>
      <w:r w:rsidRPr="00771345">
        <w:rPr>
          <w:sz w:val="20"/>
          <w:szCs w:val="20"/>
          <w:lang w:val="pt-BR"/>
        </w:rPr>
        <w:t>a</w:t>
      </w:r>
      <w:r w:rsidR="004A56F7" w:rsidRPr="00771345">
        <w:rPr>
          <w:sz w:val="20"/>
          <w:szCs w:val="20"/>
          <w:lang w:val="pt-BR"/>
        </w:rPr>
        <w:t xml:space="preserve"> </w:t>
      </w:r>
      <w:r w:rsidR="00CB6F25" w:rsidRPr="00771345">
        <w:rPr>
          <w:sz w:val="20"/>
          <w:szCs w:val="20"/>
          <w:lang w:val="pt-BR"/>
        </w:rPr>
        <w:t>seguinte</w:t>
      </w:r>
      <w:r w:rsidR="007A382D" w:rsidRPr="00771345">
        <w:rPr>
          <w:sz w:val="20"/>
          <w:szCs w:val="20"/>
          <w:lang w:val="pt-BR"/>
        </w:rPr>
        <w:t xml:space="preserve"> </w:t>
      </w:r>
      <w:r w:rsidR="00DB2CB2" w:rsidRPr="00771345">
        <w:rPr>
          <w:sz w:val="20"/>
          <w:szCs w:val="20"/>
          <w:lang w:val="pt-BR"/>
        </w:rPr>
        <w:t xml:space="preserve">ordem: </w:t>
      </w:r>
      <w:r w:rsidR="007A382D" w:rsidRPr="00771345">
        <w:rPr>
          <w:sz w:val="20"/>
          <w:szCs w:val="20"/>
          <w:lang w:val="pt-BR"/>
        </w:rPr>
        <w:t xml:space="preserve">a) </w:t>
      </w:r>
      <w:r w:rsidR="00812873" w:rsidRPr="00771345">
        <w:rPr>
          <w:sz w:val="20"/>
          <w:szCs w:val="20"/>
          <w:lang w:val="pt-BR"/>
        </w:rPr>
        <w:t>direito</w:t>
      </w:r>
      <w:r w:rsidR="007A382D" w:rsidRPr="00771345">
        <w:rPr>
          <w:sz w:val="20"/>
          <w:szCs w:val="20"/>
          <w:lang w:val="pt-BR"/>
        </w:rPr>
        <w:t>s</w:t>
      </w:r>
      <w:r w:rsidR="004A56F7" w:rsidRPr="00771345">
        <w:rPr>
          <w:sz w:val="20"/>
          <w:szCs w:val="20"/>
          <w:lang w:val="pt-BR"/>
        </w:rPr>
        <w:t xml:space="preserve"> às </w:t>
      </w:r>
      <w:r w:rsidR="00D2356F" w:rsidRPr="00771345">
        <w:rPr>
          <w:sz w:val="20"/>
          <w:szCs w:val="20"/>
          <w:lang w:val="pt-BR"/>
        </w:rPr>
        <w:t>garantias</w:t>
      </w:r>
      <w:r w:rsidR="007A382D" w:rsidRPr="00771345">
        <w:rPr>
          <w:sz w:val="20"/>
          <w:szCs w:val="20"/>
          <w:lang w:val="pt-BR"/>
        </w:rPr>
        <w:t xml:space="preserve"> </w:t>
      </w:r>
      <w:r w:rsidR="00D2356F" w:rsidRPr="00771345">
        <w:rPr>
          <w:sz w:val="20"/>
          <w:szCs w:val="20"/>
          <w:lang w:val="pt-BR"/>
        </w:rPr>
        <w:t>judiciais</w:t>
      </w:r>
      <w:r w:rsidR="007A382D" w:rsidRPr="00771345">
        <w:rPr>
          <w:sz w:val="20"/>
          <w:szCs w:val="20"/>
          <w:lang w:val="pt-BR"/>
        </w:rPr>
        <w:t xml:space="preserve">, </w:t>
      </w:r>
      <w:r w:rsidR="001745C1" w:rsidRPr="00771345">
        <w:rPr>
          <w:sz w:val="20"/>
          <w:szCs w:val="20"/>
          <w:lang w:val="pt-BR"/>
        </w:rPr>
        <w:t xml:space="preserve">à </w:t>
      </w:r>
      <w:r w:rsidR="00CB6F25" w:rsidRPr="00771345">
        <w:rPr>
          <w:sz w:val="20"/>
          <w:szCs w:val="20"/>
          <w:lang w:val="pt-BR"/>
        </w:rPr>
        <w:t>proteção</w:t>
      </w:r>
      <w:r w:rsidR="007A382D" w:rsidRPr="00771345">
        <w:rPr>
          <w:sz w:val="20"/>
          <w:szCs w:val="20"/>
          <w:lang w:val="pt-BR"/>
        </w:rPr>
        <w:t xml:space="preserve"> judicial</w:t>
      </w:r>
      <w:r w:rsidR="004A56F7" w:rsidRPr="00771345">
        <w:rPr>
          <w:sz w:val="20"/>
          <w:szCs w:val="20"/>
          <w:lang w:val="pt-BR"/>
        </w:rPr>
        <w:t xml:space="preserve"> e </w:t>
      </w:r>
      <w:r w:rsidR="001745C1" w:rsidRPr="00771345">
        <w:rPr>
          <w:sz w:val="20"/>
          <w:szCs w:val="20"/>
          <w:lang w:val="pt-BR"/>
        </w:rPr>
        <w:t>à</w:t>
      </w:r>
      <w:r w:rsidR="007A382D" w:rsidRPr="00771345">
        <w:rPr>
          <w:sz w:val="20"/>
          <w:szCs w:val="20"/>
          <w:lang w:val="pt-BR"/>
        </w:rPr>
        <w:t xml:space="preserve"> </w:t>
      </w:r>
      <w:r w:rsidR="00D2356F" w:rsidRPr="00771345">
        <w:rPr>
          <w:sz w:val="20"/>
          <w:szCs w:val="20"/>
          <w:lang w:val="pt-BR"/>
        </w:rPr>
        <w:t>igualdade</w:t>
      </w:r>
      <w:r w:rsidR="004A56F7" w:rsidRPr="00771345">
        <w:rPr>
          <w:sz w:val="20"/>
          <w:szCs w:val="20"/>
          <w:lang w:val="pt-BR"/>
        </w:rPr>
        <w:t xml:space="preserve"> </w:t>
      </w:r>
      <w:r w:rsidR="001745C1" w:rsidRPr="00771345">
        <w:rPr>
          <w:sz w:val="20"/>
          <w:szCs w:val="20"/>
          <w:lang w:val="pt-BR"/>
        </w:rPr>
        <w:t>perante a lei</w:t>
      </w:r>
      <w:r w:rsidR="007A382D" w:rsidRPr="00771345">
        <w:rPr>
          <w:sz w:val="20"/>
          <w:szCs w:val="20"/>
          <w:lang w:val="pt-BR"/>
        </w:rPr>
        <w:t>,</w:t>
      </w:r>
      <w:r w:rsidR="00812873" w:rsidRPr="00771345">
        <w:rPr>
          <w:sz w:val="20"/>
          <w:szCs w:val="20"/>
          <w:lang w:val="pt-BR"/>
        </w:rPr>
        <w:t xml:space="preserve"> </w:t>
      </w:r>
      <w:r w:rsidR="009960A1" w:rsidRPr="00771345">
        <w:rPr>
          <w:sz w:val="20"/>
          <w:szCs w:val="20"/>
          <w:lang w:val="pt-BR"/>
        </w:rPr>
        <w:t xml:space="preserve">em relação às </w:t>
      </w:r>
      <w:r w:rsidR="00D2356F" w:rsidRPr="00771345">
        <w:rPr>
          <w:sz w:val="20"/>
          <w:szCs w:val="20"/>
          <w:lang w:val="pt-BR"/>
        </w:rPr>
        <w:t>obrigações</w:t>
      </w:r>
      <w:r w:rsidR="007A382D" w:rsidRPr="00771345">
        <w:rPr>
          <w:sz w:val="20"/>
          <w:szCs w:val="20"/>
          <w:lang w:val="pt-BR"/>
        </w:rPr>
        <w:t xml:space="preserve"> </w:t>
      </w:r>
      <w:r w:rsidR="004A56F7" w:rsidRPr="00771345">
        <w:rPr>
          <w:sz w:val="20"/>
          <w:szCs w:val="20"/>
          <w:lang w:val="pt-BR"/>
        </w:rPr>
        <w:t>d</w:t>
      </w:r>
      <w:r w:rsidRPr="00771345">
        <w:rPr>
          <w:sz w:val="20"/>
          <w:szCs w:val="20"/>
          <w:lang w:val="pt-BR"/>
        </w:rPr>
        <w:t>e</w:t>
      </w:r>
      <w:r w:rsidR="004A56F7" w:rsidRPr="00771345">
        <w:rPr>
          <w:sz w:val="20"/>
          <w:szCs w:val="20"/>
          <w:lang w:val="pt-BR"/>
        </w:rPr>
        <w:t xml:space="preserve"> </w:t>
      </w:r>
      <w:r w:rsidR="00CB6F25" w:rsidRPr="00771345">
        <w:rPr>
          <w:sz w:val="20"/>
          <w:szCs w:val="20"/>
          <w:lang w:val="pt-BR"/>
        </w:rPr>
        <w:t>respeito</w:t>
      </w:r>
      <w:r w:rsidR="004A56F7" w:rsidRPr="00771345">
        <w:rPr>
          <w:sz w:val="20"/>
          <w:szCs w:val="20"/>
          <w:lang w:val="pt-BR"/>
        </w:rPr>
        <w:t xml:space="preserve"> e </w:t>
      </w:r>
      <w:r w:rsidR="00DB2CB2" w:rsidRPr="00771345">
        <w:rPr>
          <w:sz w:val="20"/>
          <w:szCs w:val="20"/>
          <w:lang w:val="pt-BR"/>
        </w:rPr>
        <w:t>garantia</w:t>
      </w:r>
      <w:r w:rsidR="007A382D" w:rsidRPr="00771345">
        <w:rPr>
          <w:sz w:val="20"/>
          <w:szCs w:val="20"/>
          <w:lang w:val="pt-BR"/>
        </w:rPr>
        <w:t>,</w:t>
      </w:r>
      <w:r w:rsidR="00812873" w:rsidRPr="00771345">
        <w:rPr>
          <w:sz w:val="20"/>
          <w:szCs w:val="20"/>
          <w:lang w:val="pt-BR"/>
        </w:rPr>
        <w:t xml:space="preserve"> </w:t>
      </w:r>
      <w:r w:rsidRPr="00771345">
        <w:rPr>
          <w:sz w:val="20"/>
          <w:szCs w:val="20"/>
          <w:lang w:val="pt-BR"/>
        </w:rPr>
        <w:t>a</w:t>
      </w:r>
      <w:r w:rsidR="00812873" w:rsidRPr="00771345">
        <w:rPr>
          <w:sz w:val="20"/>
          <w:szCs w:val="20"/>
          <w:lang w:val="pt-BR"/>
        </w:rPr>
        <w:t>o dever</w:t>
      </w:r>
      <w:r w:rsidR="007A382D" w:rsidRPr="00771345">
        <w:rPr>
          <w:sz w:val="20"/>
          <w:szCs w:val="20"/>
          <w:lang w:val="pt-BR"/>
        </w:rPr>
        <w:t xml:space="preserve"> de </w:t>
      </w:r>
      <w:r w:rsidR="00130FF7" w:rsidRPr="00771345">
        <w:rPr>
          <w:sz w:val="20"/>
          <w:szCs w:val="20"/>
          <w:lang w:val="pt-BR"/>
        </w:rPr>
        <w:t>adot</w:t>
      </w:r>
      <w:r w:rsidR="007A382D" w:rsidRPr="00771345">
        <w:rPr>
          <w:sz w:val="20"/>
          <w:szCs w:val="20"/>
          <w:lang w:val="pt-BR"/>
        </w:rPr>
        <w:t>ar disposi</w:t>
      </w:r>
      <w:r w:rsidR="00130FF7" w:rsidRPr="00771345">
        <w:rPr>
          <w:sz w:val="20"/>
          <w:szCs w:val="20"/>
          <w:lang w:val="pt-BR"/>
        </w:rPr>
        <w:t>ções</w:t>
      </w:r>
      <w:r w:rsidR="007A382D" w:rsidRPr="00771345">
        <w:rPr>
          <w:sz w:val="20"/>
          <w:szCs w:val="20"/>
          <w:lang w:val="pt-BR"/>
        </w:rPr>
        <w:t xml:space="preserve"> de </w:t>
      </w:r>
      <w:r w:rsidR="00812873" w:rsidRPr="00771345">
        <w:rPr>
          <w:sz w:val="20"/>
          <w:szCs w:val="20"/>
          <w:lang w:val="pt-BR"/>
        </w:rPr>
        <w:t>direito</w:t>
      </w:r>
      <w:r w:rsidR="007A382D" w:rsidRPr="00771345">
        <w:rPr>
          <w:sz w:val="20"/>
          <w:szCs w:val="20"/>
          <w:lang w:val="pt-BR"/>
        </w:rPr>
        <w:t xml:space="preserve"> interno</w:t>
      </w:r>
      <w:r w:rsidR="004A56F7" w:rsidRPr="00771345">
        <w:rPr>
          <w:sz w:val="20"/>
          <w:szCs w:val="20"/>
          <w:lang w:val="pt-BR"/>
        </w:rPr>
        <w:t xml:space="preserve"> e </w:t>
      </w:r>
      <w:r w:rsidR="001745C1" w:rsidRPr="00771345">
        <w:rPr>
          <w:sz w:val="20"/>
          <w:szCs w:val="20"/>
          <w:lang w:val="pt-BR"/>
        </w:rPr>
        <w:t xml:space="preserve">às obrigações previstas no artigo 7 da Convenção </w:t>
      </w:r>
      <w:r w:rsidR="0067016B" w:rsidRPr="00771345">
        <w:rPr>
          <w:sz w:val="20"/>
          <w:szCs w:val="20"/>
          <w:lang w:val="pt-BR"/>
        </w:rPr>
        <w:t xml:space="preserve">Interamericana para Prevenir, Punir e Erradicar a Violência contra a Mulher (doravante “Convenção </w:t>
      </w:r>
      <w:r w:rsidR="001745C1" w:rsidRPr="00771345">
        <w:rPr>
          <w:sz w:val="20"/>
          <w:szCs w:val="20"/>
          <w:lang w:val="pt-BR"/>
        </w:rPr>
        <w:t>de Belém do Pará</w:t>
      </w:r>
      <w:r w:rsidR="0067016B" w:rsidRPr="00771345">
        <w:rPr>
          <w:sz w:val="20"/>
          <w:szCs w:val="20"/>
          <w:lang w:val="pt-BR"/>
        </w:rPr>
        <w:t>”)</w:t>
      </w:r>
      <w:r w:rsidR="00130FF7" w:rsidRPr="00771345">
        <w:rPr>
          <w:sz w:val="20"/>
          <w:szCs w:val="20"/>
          <w:lang w:val="pt-BR"/>
        </w:rPr>
        <w:t>, e</w:t>
      </w:r>
      <w:r w:rsidR="007A382D" w:rsidRPr="00771345">
        <w:rPr>
          <w:sz w:val="20"/>
          <w:szCs w:val="20"/>
          <w:lang w:val="pt-BR"/>
        </w:rPr>
        <w:t xml:space="preserve"> b) </w:t>
      </w:r>
      <w:r w:rsidR="00812873" w:rsidRPr="00771345">
        <w:rPr>
          <w:sz w:val="20"/>
          <w:szCs w:val="20"/>
          <w:lang w:val="pt-BR"/>
        </w:rPr>
        <w:t>direito</w:t>
      </w:r>
      <w:r w:rsidR="00130FF7" w:rsidRPr="00771345">
        <w:rPr>
          <w:sz w:val="20"/>
          <w:szCs w:val="20"/>
          <w:lang w:val="pt-BR"/>
        </w:rPr>
        <w:t xml:space="preserve"> à </w:t>
      </w:r>
      <w:r w:rsidR="00D2356F" w:rsidRPr="00771345">
        <w:rPr>
          <w:sz w:val="20"/>
          <w:szCs w:val="20"/>
          <w:lang w:val="pt-BR"/>
        </w:rPr>
        <w:t xml:space="preserve">integridade </w:t>
      </w:r>
      <w:r w:rsidR="00CB6F25" w:rsidRPr="00771345">
        <w:rPr>
          <w:sz w:val="20"/>
          <w:szCs w:val="20"/>
          <w:lang w:val="pt-BR"/>
        </w:rPr>
        <w:t>pessoa</w:t>
      </w:r>
      <w:r w:rsidR="007A382D" w:rsidRPr="00771345">
        <w:rPr>
          <w:sz w:val="20"/>
          <w:szCs w:val="20"/>
          <w:lang w:val="pt-BR"/>
        </w:rPr>
        <w:t>l</w:t>
      </w:r>
      <w:r w:rsidR="00812873" w:rsidRPr="00771345">
        <w:rPr>
          <w:sz w:val="20"/>
          <w:szCs w:val="20"/>
          <w:lang w:val="pt-BR"/>
        </w:rPr>
        <w:t xml:space="preserve"> dos </w:t>
      </w:r>
      <w:r w:rsidR="007A382D" w:rsidRPr="00771345">
        <w:rPr>
          <w:sz w:val="20"/>
          <w:szCs w:val="20"/>
          <w:lang w:val="pt-BR"/>
        </w:rPr>
        <w:t>familiares de Márcia Barbosa de Souza.</w:t>
      </w:r>
    </w:p>
    <w:p w14:paraId="3A5E986E" w14:textId="53FA8765" w:rsidR="00015B82" w:rsidRPr="00771345" w:rsidRDefault="00015B82" w:rsidP="00327A34">
      <w:pPr>
        <w:pStyle w:val="Ttulo1"/>
        <w:tabs>
          <w:tab w:val="left" w:pos="142"/>
        </w:tabs>
        <w:jc w:val="left"/>
        <w:rPr>
          <w:w w:val="100"/>
          <w:lang w:val="pt-BR"/>
        </w:rPr>
      </w:pPr>
      <w:bookmarkStart w:id="69" w:name="VIII-1_GARANTÍAS_JUDICIALES,_PRINCIPIO_D"/>
      <w:bookmarkStart w:id="70" w:name="_bookmark105"/>
      <w:bookmarkEnd w:id="69"/>
      <w:bookmarkEnd w:id="70"/>
    </w:p>
    <w:p w14:paraId="1901FA5E" w14:textId="62651F16" w:rsidR="007A382D" w:rsidRPr="003A1622" w:rsidRDefault="007A382D" w:rsidP="00451E32">
      <w:pPr>
        <w:pStyle w:val="Ttulo2"/>
        <w:numPr>
          <w:ilvl w:val="0"/>
          <w:numId w:val="0"/>
        </w:numPr>
        <w:jc w:val="center"/>
        <w:rPr>
          <w:lang w:val="pt-BR"/>
        </w:rPr>
      </w:pPr>
      <w:bookmarkStart w:id="71" w:name="_Toc86748863"/>
      <w:r w:rsidRPr="003A1622">
        <w:rPr>
          <w:lang w:val="pt-BR"/>
        </w:rPr>
        <w:t>VIII-1</w:t>
      </w:r>
      <w:r w:rsidRPr="003A1622">
        <w:rPr>
          <w:lang w:val="pt-BR"/>
        </w:rPr>
        <w:br/>
      </w:r>
      <w:r w:rsidR="00812873" w:rsidRPr="003A1622">
        <w:rPr>
          <w:lang w:val="pt-BR"/>
        </w:rPr>
        <w:t>DIREITO</w:t>
      </w:r>
      <w:r w:rsidRPr="00A77C80">
        <w:rPr>
          <w:lang w:val="pt-BR"/>
        </w:rPr>
        <w:t>S</w:t>
      </w:r>
      <w:r w:rsidR="004A56F7" w:rsidRPr="00A77C80">
        <w:rPr>
          <w:lang w:val="pt-BR"/>
        </w:rPr>
        <w:t xml:space="preserve"> </w:t>
      </w:r>
      <w:r w:rsidR="00F61AF1" w:rsidRPr="00C53DF8">
        <w:rPr>
          <w:lang w:val="pt-BR"/>
        </w:rPr>
        <w:t>ÀS</w:t>
      </w:r>
      <w:r w:rsidR="004A56F7" w:rsidRPr="009B1B35">
        <w:rPr>
          <w:lang w:val="pt-BR"/>
        </w:rPr>
        <w:t xml:space="preserve"> </w:t>
      </w:r>
      <w:r w:rsidR="00D2356F" w:rsidRPr="00367745">
        <w:rPr>
          <w:lang w:val="pt-BR"/>
        </w:rPr>
        <w:t>GARANTIAS</w:t>
      </w:r>
      <w:r w:rsidRPr="00771345">
        <w:rPr>
          <w:lang w:val="pt-BR"/>
        </w:rPr>
        <w:t xml:space="preserve"> </w:t>
      </w:r>
      <w:r w:rsidR="00D2356F" w:rsidRPr="00771345">
        <w:rPr>
          <w:lang w:val="pt-BR"/>
        </w:rPr>
        <w:t>JUDICIAIS</w:t>
      </w:r>
      <w:r w:rsidR="00F61AF1" w:rsidRPr="00771345">
        <w:rPr>
          <w:lang w:val="pt-BR"/>
        </w:rPr>
        <w:t>,</w:t>
      </w:r>
      <w:r w:rsidRPr="00771345">
        <w:rPr>
          <w:rStyle w:val="Refdenotaalpie"/>
          <w:lang w:val="pt-BR"/>
        </w:rPr>
        <w:footnoteReference w:id="174"/>
      </w:r>
      <w:r w:rsidR="00F61AF1" w:rsidRPr="003A1622">
        <w:rPr>
          <w:lang w:val="pt-BR"/>
        </w:rPr>
        <w:t xml:space="preserve"> À</w:t>
      </w:r>
      <w:r w:rsidR="00D2356F" w:rsidRPr="003A1622">
        <w:rPr>
          <w:lang w:val="pt-BR"/>
        </w:rPr>
        <w:t xml:space="preserve"> IGUALDADE</w:t>
      </w:r>
      <w:r w:rsidR="004A56F7" w:rsidRPr="00A77C80">
        <w:rPr>
          <w:lang w:val="pt-BR"/>
        </w:rPr>
        <w:t xml:space="preserve"> </w:t>
      </w:r>
      <w:r w:rsidR="000A5BF0" w:rsidRPr="00A77C80">
        <w:rPr>
          <w:lang w:val="pt-BR"/>
        </w:rPr>
        <w:t>P</w:t>
      </w:r>
      <w:r w:rsidR="000A5BF0" w:rsidRPr="00C53DF8">
        <w:rPr>
          <w:lang w:val="pt-BR"/>
        </w:rPr>
        <w:t>ERANTE A LEI</w:t>
      </w:r>
      <w:r w:rsidR="000A5BF0" w:rsidRPr="009B1B35">
        <w:rPr>
          <w:lang w:val="pt-BR"/>
        </w:rPr>
        <w:t xml:space="preserve"> </w:t>
      </w:r>
      <w:r w:rsidRPr="00771345">
        <w:rPr>
          <w:rStyle w:val="Refdenotaalpie"/>
          <w:lang w:val="pt-BR"/>
        </w:rPr>
        <w:footnoteReference w:id="175"/>
      </w:r>
      <w:r w:rsidR="00F61AF1" w:rsidRPr="003A1622">
        <w:rPr>
          <w:lang w:val="pt-BR"/>
        </w:rPr>
        <w:t xml:space="preserve"> E À PROTEÇÃO JUDICIAL</w:t>
      </w:r>
      <w:r w:rsidR="00F61AF1" w:rsidRPr="00A77C80">
        <w:rPr>
          <w:lang w:val="pt-BR"/>
        </w:rPr>
        <w:t>,</w:t>
      </w:r>
      <w:r w:rsidRPr="00771345">
        <w:rPr>
          <w:rStyle w:val="Refdenotaalpie"/>
          <w:lang w:val="pt-BR"/>
        </w:rPr>
        <w:footnoteReference w:id="176"/>
      </w:r>
      <w:r w:rsidR="00F61AF1" w:rsidRPr="003A1622">
        <w:rPr>
          <w:lang w:val="pt-BR"/>
        </w:rPr>
        <w:t xml:space="preserve"> EM RELAÇÃO ÀS OBRIGAÇÕES</w:t>
      </w:r>
      <w:r w:rsidR="00F61AF1" w:rsidRPr="00A77C80">
        <w:rPr>
          <w:lang w:val="pt-BR"/>
        </w:rPr>
        <w:t xml:space="preserve"> DE RESPEITO E GARANTIA,</w:t>
      </w:r>
      <w:r w:rsidRPr="00771345">
        <w:rPr>
          <w:rStyle w:val="Refdenotaalpie"/>
          <w:lang w:val="pt-BR"/>
        </w:rPr>
        <w:footnoteReference w:id="177"/>
      </w:r>
      <w:r w:rsidR="00F61AF1" w:rsidRPr="003A1622">
        <w:rPr>
          <w:lang w:val="pt-BR"/>
        </w:rPr>
        <w:t xml:space="preserve"> A</w:t>
      </w:r>
      <w:r w:rsidR="00F61AF1" w:rsidRPr="00A77C80">
        <w:rPr>
          <w:lang w:val="pt-BR"/>
        </w:rPr>
        <w:t>O DEVER DE ADOTAR DISPOSIÇÕES DE DIREITO INTERNO</w:t>
      </w:r>
      <w:r w:rsidRPr="00771345">
        <w:rPr>
          <w:rStyle w:val="Refdenotaalpie"/>
          <w:lang w:val="pt-BR"/>
        </w:rPr>
        <w:footnoteReference w:id="178"/>
      </w:r>
      <w:r w:rsidR="00F61AF1" w:rsidRPr="003A1622">
        <w:rPr>
          <w:lang w:val="pt-BR"/>
        </w:rPr>
        <w:t xml:space="preserve"> E </w:t>
      </w:r>
      <w:r w:rsidR="000A5BF0" w:rsidRPr="003A1622">
        <w:rPr>
          <w:lang w:val="pt-BR"/>
        </w:rPr>
        <w:t xml:space="preserve">ÀS </w:t>
      </w:r>
      <w:r w:rsidR="000A5BF0" w:rsidRPr="00A77C80">
        <w:rPr>
          <w:lang w:val="pt-BR"/>
        </w:rPr>
        <w:t>OBRIGA</w:t>
      </w:r>
      <w:r w:rsidR="000A5BF0" w:rsidRPr="00C53DF8">
        <w:rPr>
          <w:lang w:val="pt-BR"/>
        </w:rPr>
        <w:t>ÇÕES</w:t>
      </w:r>
      <w:r w:rsidR="000A5BF0" w:rsidRPr="009B1B35">
        <w:rPr>
          <w:lang w:val="pt-BR"/>
        </w:rPr>
        <w:t xml:space="preserve"> PREVISTAS NO ARTIGO 7 DA CONVENÇÃO DE BELÉM DO PARÁ</w:t>
      </w:r>
      <w:r w:rsidR="000A5BF0" w:rsidRPr="00367745" w:rsidDel="000A5BF0">
        <w:rPr>
          <w:lang w:val="pt-BR"/>
        </w:rPr>
        <w:t xml:space="preserve"> </w:t>
      </w:r>
      <w:r w:rsidRPr="00771345">
        <w:rPr>
          <w:vertAlign w:val="superscript"/>
          <w:lang w:val="pt-BR"/>
        </w:rPr>
        <w:footnoteReference w:id="179"/>
      </w:r>
      <w:bookmarkEnd w:id="71"/>
    </w:p>
    <w:p w14:paraId="7BEEB433" w14:textId="77777777" w:rsidR="007A382D" w:rsidRPr="003A1622" w:rsidRDefault="007A382D" w:rsidP="0057359C">
      <w:pPr>
        <w:tabs>
          <w:tab w:val="left" w:pos="142"/>
        </w:tabs>
        <w:rPr>
          <w:sz w:val="20"/>
          <w:szCs w:val="20"/>
          <w:lang w:val="pt-BR"/>
        </w:rPr>
      </w:pPr>
      <w:bookmarkStart w:id="72" w:name="_bookmark106"/>
      <w:bookmarkEnd w:id="72"/>
    </w:p>
    <w:p w14:paraId="0F83F062" w14:textId="0477A420" w:rsidR="007A382D" w:rsidRPr="00771345" w:rsidRDefault="00130FF7" w:rsidP="00451E32">
      <w:pPr>
        <w:pStyle w:val="Ttulo2"/>
        <w:ind w:left="1134" w:hanging="567"/>
        <w:rPr>
          <w:lang w:val="pt-BR"/>
        </w:rPr>
      </w:pPr>
      <w:bookmarkStart w:id="73" w:name="_Toc86748864"/>
      <w:r w:rsidRPr="00A77C80">
        <w:rPr>
          <w:lang w:val="pt-BR"/>
        </w:rPr>
        <w:t>Alegações</w:t>
      </w:r>
      <w:r w:rsidR="00812873" w:rsidRPr="00A77C80">
        <w:rPr>
          <w:lang w:val="pt-BR"/>
        </w:rPr>
        <w:t xml:space="preserve"> das </w:t>
      </w:r>
      <w:r w:rsidR="007A382D" w:rsidRPr="00C53DF8">
        <w:rPr>
          <w:lang w:val="pt-BR"/>
        </w:rPr>
        <w:t>partes</w:t>
      </w:r>
      <w:r w:rsidR="004A56F7" w:rsidRPr="009B1B35">
        <w:rPr>
          <w:lang w:val="pt-BR"/>
        </w:rPr>
        <w:t xml:space="preserve"> e </w:t>
      </w:r>
      <w:r w:rsidR="00812873" w:rsidRPr="00367745">
        <w:rPr>
          <w:lang w:val="pt-BR"/>
        </w:rPr>
        <w:t xml:space="preserve">da </w:t>
      </w:r>
      <w:r w:rsidRPr="00771345">
        <w:rPr>
          <w:lang w:val="pt-BR"/>
        </w:rPr>
        <w:t>Comissão</w:t>
      </w:r>
      <w:bookmarkEnd w:id="73"/>
    </w:p>
    <w:p w14:paraId="53A989C9" w14:textId="77777777" w:rsidR="007A382D" w:rsidRPr="00771345" w:rsidRDefault="007A382D" w:rsidP="0057359C">
      <w:pPr>
        <w:pStyle w:val="Textoindependiente"/>
        <w:tabs>
          <w:tab w:val="left" w:pos="142"/>
        </w:tabs>
        <w:rPr>
          <w:lang w:val="pt-BR"/>
        </w:rPr>
      </w:pPr>
    </w:p>
    <w:p w14:paraId="2A17C7FA" w14:textId="5752BB61" w:rsidR="007A382D" w:rsidRPr="00771345" w:rsidRDefault="00703958" w:rsidP="00A60CB4">
      <w:pPr>
        <w:pStyle w:val="Prrafodelista"/>
        <w:numPr>
          <w:ilvl w:val="0"/>
          <w:numId w:val="6"/>
        </w:numPr>
        <w:tabs>
          <w:tab w:val="left" w:pos="142"/>
        </w:tabs>
        <w:ind w:left="0" w:firstLine="0"/>
        <w:rPr>
          <w:sz w:val="20"/>
          <w:szCs w:val="20"/>
          <w:lang w:val="pt-BR"/>
        </w:rPr>
      </w:pPr>
      <w:r w:rsidRPr="00771345">
        <w:rPr>
          <w:sz w:val="20"/>
          <w:szCs w:val="20"/>
          <w:lang w:val="pt-BR"/>
        </w:rPr>
        <w:t>No que se refere</w:t>
      </w:r>
      <w:r w:rsidR="00B13437" w:rsidRPr="00771345">
        <w:rPr>
          <w:sz w:val="20"/>
          <w:szCs w:val="20"/>
          <w:lang w:val="pt-BR"/>
        </w:rPr>
        <w:t xml:space="preserve"> </w:t>
      </w:r>
      <w:r w:rsidR="00130FF7" w:rsidRPr="00771345">
        <w:rPr>
          <w:sz w:val="20"/>
          <w:szCs w:val="20"/>
          <w:lang w:val="pt-BR"/>
        </w:rPr>
        <w:t xml:space="preserve">à </w:t>
      </w:r>
      <w:r w:rsidR="00910E60" w:rsidRPr="00771345">
        <w:rPr>
          <w:sz w:val="20"/>
          <w:szCs w:val="20"/>
          <w:u w:val="single"/>
          <w:lang w:val="pt-BR"/>
        </w:rPr>
        <w:t>imunidad</w:t>
      </w:r>
      <w:r w:rsidR="004A56F7" w:rsidRPr="00771345">
        <w:rPr>
          <w:sz w:val="20"/>
          <w:szCs w:val="20"/>
          <w:u w:val="single"/>
          <w:lang w:val="pt-BR"/>
        </w:rPr>
        <w:t xml:space="preserve">e </w:t>
      </w:r>
      <w:r w:rsidR="00910E60" w:rsidRPr="00771345">
        <w:rPr>
          <w:sz w:val="20"/>
          <w:szCs w:val="20"/>
          <w:u w:val="single"/>
          <w:lang w:val="pt-BR"/>
        </w:rPr>
        <w:t>parlamentar</w:t>
      </w:r>
      <w:r w:rsidR="007A382D" w:rsidRPr="00771345">
        <w:rPr>
          <w:sz w:val="20"/>
          <w:szCs w:val="20"/>
          <w:lang w:val="pt-BR"/>
        </w:rPr>
        <w:t>,</w:t>
      </w:r>
      <w:r w:rsidR="00D2356F" w:rsidRPr="00771345">
        <w:rPr>
          <w:sz w:val="20"/>
          <w:szCs w:val="20"/>
          <w:lang w:val="pt-BR"/>
        </w:rPr>
        <w:t xml:space="preserve"> a </w:t>
      </w:r>
      <w:r w:rsidR="00130FF7" w:rsidRPr="00771345">
        <w:rPr>
          <w:b/>
          <w:i/>
          <w:sz w:val="20"/>
          <w:szCs w:val="20"/>
          <w:lang w:val="pt-BR"/>
        </w:rPr>
        <w:t>Comissão</w:t>
      </w:r>
      <w:r w:rsidR="007A382D" w:rsidRPr="00771345">
        <w:rPr>
          <w:b/>
          <w:i/>
          <w:sz w:val="20"/>
          <w:szCs w:val="20"/>
          <w:lang w:val="pt-BR"/>
        </w:rPr>
        <w:t xml:space="preserve"> </w:t>
      </w:r>
      <w:r w:rsidRPr="00771345">
        <w:rPr>
          <w:sz w:val="20"/>
          <w:szCs w:val="20"/>
          <w:lang w:val="pt-BR"/>
        </w:rPr>
        <w:t xml:space="preserve">afirmou </w:t>
      </w:r>
      <w:r w:rsidR="007A382D" w:rsidRPr="00771345">
        <w:rPr>
          <w:sz w:val="20"/>
          <w:szCs w:val="20"/>
          <w:lang w:val="pt-BR"/>
        </w:rPr>
        <w:t xml:space="preserve">que, </w:t>
      </w:r>
      <w:r w:rsidRPr="00771345">
        <w:rPr>
          <w:sz w:val="20"/>
          <w:szCs w:val="20"/>
          <w:lang w:val="pt-BR"/>
        </w:rPr>
        <w:t xml:space="preserve">apesar de </w:t>
      </w:r>
      <w:r w:rsidR="007A382D" w:rsidRPr="00771345">
        <w:rPr>
          <w:sz w:val="20"/>
          <w:szCs w:val="20"/>
          <w:lang w:val="pt-BR"/>
        </w:rPr>
        <w:t xml:space="preserve">que </w:t>
      </w:r>
      <w:r w:rsidR="00B13437" w:rsidRPr="00771345">
        <w:rPr>
          <w:sz w:val="20"/>
          <w:szCs w:val="20"/>
          <w:lang w:val="pt-BR"/>
        </w:rPr>
        <w:t xml:space="preserve">desde o </w:t>
      </w:r>
      <w:r w:rsidR="00D2356F" w:rsidRPr="00771345">
        <w:rPr>
          <w:sz w:val="20"/>
          <w:szCs w:val="20"/>
          <w:lang w:val="pt-BR"/>
        </w:rPr>
        <w:t xml:space="preserve">início </w:t>
      </w:r>
      <w:r w:rsidR="00812873" w:rsidRPr="00771345">
        <w:rPr>
          <w:sz w:val="20"/>
          <w:szCs w:val="20"/>
          <w:lang w:val="pt-BR"/>
        </w:rPr>
        <w:t xml:space="preserve">da </w:t>
      </w:r>
      <w:r w:rsidR="007A382D" w:rsidRPr="00771345">
        <w:rPr>
          <w:sz w:val="20"/>
          <w:szCs w:val="20"/>
          <w:lang w:val="pt-BR"/>
        </w:rPr>
        <w:t>investiga</w:t>
      </w:r>
      <w:r w:rsidR="00130FF7" w:rsidRPr="00771345">
        <w:rPr>
          <w:sz w:val="20"/>
          <w:szCs w:val="20"/>
          <w:lang w:val="pt-BR"/>
        </w:rPr>
        <w:t>ção</w:t>
      </w:r>
      <w:r w:rsidR="007A382D" w:rsidRPr="00771345">
        <w:rPr>
          <w:sz w:val="20"/>
          <w:szCs w:val="20"/>
          <w:lang w:val="pt-BR"/>
        </w:rPr>
        <w:t xml:space="preserve"> policial</w:t>
      </w:r>
      <w:r w:rsidR="00FD5100" w:rsidRPr="00771345">
        <w:rPr>
          <w:sz w:val="20"/>
          <w:szCs w:val="20"/>
          <w:lang w:val="pt-BR"/>
        </w:rPr>
        <w:t xml:space="preserve"> </w:t>
      </w:r>
      <w:r w:rsidR="006458C6" w:rsidRPr="00771345">
        <w:rPr>
          <w:sz w:val="20"/>
          <w:szCs w:val="20"/>
          <w:lang w:val="pt-BR"/>
        </w:rPr>
        <w:t xml:space="preserve">a </w:t>
      </w:r>
      <w:r w:rsidR="00CB6F25" w:rsidRPr="00771345">
        <w:rPr>
          <w:sz w:val="20"/>
          <w:szCs w:val="20"/>
          <w:lang w:val="pt-BR"/>
        </w:rPr>
        <w:t xml:space="preserve">responsabilidade </w:t>
      </w:r>
      <w:r w:rsidR="00FD5100" w:rsidRPr="00771345">
        <w:rPr>
          <w:sz w:val="20"/>
          <w:szCs w:val="20"/>
          <w:lang w:val="pt-BR"/>
        </w:rPr>
        <w:t>pel</w:t>
      </w:r>
      <w:r w:rsidR="00812873" w:rsidRPr="00771345">
        <w:rPr>
          <w:sz w:val="20"/>
          <w:szCs w:val="20"/>
          <w:lang w:val="pt-BR"/>
        </w:rPr>
        <w:t xml:space="preserve">a </w:t>
      </w:r>
      <w:r w:rsidR="00D2356F" w:rsidRPr="00771345">
        <w:rPr>
          <w:sz w:val="20"/>
          <w:szCs w:val="20"/>
          <w:lang w:val="pt-BR"/>
        </w:rPr>
        <w:t>morte</w:t>
      </w:r>
      <w:r w:rsidR="007A382D" w:rsidRPr="00771345">
        <w:rPr>
          <w:sz w:val="20"/>
          <w:szCs w:val="20"/>
          <w:lang w:val="pt-BR"/>
        </w:rPr>
        <w:t xml:space="preserve"> de Márcia Barbosa de Souza</w:t>
      </w:r>
      <w:r w:rsidR="00130FF7" w:rsidRPr="00771345">
        <w:rPr>
          <w:sz w:val="20"/>
          <w:szCs w:val="20"/>
          <w:lang w:val="pt-BR"/>
        </w:rPr>
        <w:t xml:space="preserve"> </w:t>
      </w:r>
      <w:r w:rsidR="00FD5100" w:rsidRPr="00771345">
        <w:rPr>
          <w:sz w:val="20"/>
          <w:szCs w:val="20"/>
          <w:lang w:val="pt-BR"/>
        </w:rPr>
        <w:t xml:space="preserve">foi atribuída </w:t>
      </w:r>
      <w:r w:rsidR="00130FF7" w:rsidRPr="00771345">
        <w:rPr>
          <w:sz w:val="20"/>
          <w:szCs w:val="20"/>
          <w:lang w:val="pt-BR"/>
        </w:rPr>
        <w:t xml:space="preserve">ao </w:t>
      </w:r>
      <w:r w:rsidR="00CB6F25" w:rsidRPr="00771345">
        <w:rPr>
          <w:sz w:val="20"/>
          <w:szCs w:val="20"/>
          <w:lang w:val="pt-BR"/>
        </w:rPr>
        <w:t xml:space="preserve">senhor </w:t>
      </w:r>
      <w:r w:rsidR="007A382D" w:rsidRPr="00771345">
        <w:rPr>
          <w:sz w:val="20"/>
          <w:szCs w:val="20"/>
          <w:lang w:val="pt-BR"/>
        </w:rPr>
        <w:t xml:space="preserve">Pereira de Lima, </w:t>
      </w:r>
      <w:r w:rsidR="00DB2CB2" w:rsidRPr="00771345">
        <w:rPr>
          <w:sz w:val="20"/>
          <w:szCs w:val="20"/>
          <w:lang w:val="pt-BR"/>
        </w:rPr>
        <w:t>não foi possível</w:t>
      </w:r>
      <w:r w:rsidR="00CB6F25" w:rsidRPr="00771345">
        <w:rPr>
          <w:sz w:val="20"/>
          <w:szCs w:val="20"/>
          <w:lang w:val="pt-BR"/>
        </w:rPr>
        <w:t xml:space="preserve"> </w:t>
      </w:r>
      <w:r w:rsidR="00FD5100" w:rsidRPr="00771345">
        <w:rPr>
          <w:sz w:val="20"/>
          <w:szCs w:val="20"/>
          <w:lang w:val="pt-BR"/>
        </w:rPr>
        <w:t xml:space="preserve">iniciar </w:t>
      </w:r>
      <w:r w:rsidR="00812873" w:rsidRPr="00771345">
        <w:rPr>
          <w:sz w:val="20"/>
          <w:szCs w:val="20"/>
          <w:lang w:val="pt-BR"/>
        </w:rPr>
        <w:t xml:space="preserve">o </w:t>
      </w:r>
      <w:r w:rsidR="00CB6F25" w:rsidRPr="00771345">
        <w:rPr>
          <w:sz w:val="20"/>
          <w:szCs w:val="20"/>
          <w:lang w:val="pt-BR"/>
        </w:rPr>
        <w:t>processo</w:t>
      </w:r>
      <w:r w:rsidR="007A382D" w:rsidRPr="00771345">
        <w:rPr>
          <w:sz w:val="20"/>
          <w:szCs w:val="20"/>
          <w:lang w:val="pt-BR"/>
        </w:rPr>
        <w:t xml:space="preserve"> penal porque</w:t>
      </w:r>
      <w:r w:rsidR="00D2356F" w:rsidRPr="00771345">
        <w:rPr>
          <w:sz w:val="20"/>
          <w:szCs w:val="20"/>
          <w:lang w:val="pt-BR"/>
        </w:rPr>
        <w:t xml:space="preserve"> a </w:t>
      </w:r>
      <w:r w:rsidR="00130FF7" w:rsidRPr="00771345">
        <w:rPr>
          <w:sz w:val="20"/>
          <w:szCs w:val="20"/>
          <w:lang w:val="pt-BR"/>
        </w:rPr>
        <w:t>Assembleia</w:t>
      </w:r>
      <w:r w:rsidR="007A382D" w:rsidRPr="00771345">
        <w:rPr>
          <w:sz w:val="20"/>
          <w:szCs w:val="20"/>
          <w:lang w:val="pt-BR"/>
        </w:rPr>
        <w:t xml:space="preserve"> Legislativa </w:t>
      </w:r>
      <w:r w:rsidR="00D2356F" w:rsidRPr="00771345">
        <w:rPr>
          <w:sz w:val="20"/>
          <w:szCs w:val="20"/>
          <w:lang w:val="pt-BR"/>
        </w:rPr>
        <w:t>havia</w:t>
      </w:r>
      <w:r w:rsidR="007A382D" w:rsidRPr="00771345">
        <w:rPr>
          <w:sz w:val="20"/>
          <w:szCs w:val="20"/>
          <w:lang w:val="pt-BR"/>
        </w:rPr>
        <w:t xml:space="preserve"> </w:t>
      </w:r>
      <w:r w:rsidR="00FD5100" w:rsidRPr="00771345">
        <w:rPr>
          <w:sz w:val="20"/>
          <w:szCs w:val="20"/>
          <w:lang w:val="pt-BR"/>
        </w:rPr>
        <w:t>rejeitado</w:t>
      </w:r>
      <w:r w:rsidR="007A382D" w:rsidRPr="00771345">
        <w:rPr>
          <w:sz w:val="20"/>
          <w:szCs w:val="20"/>
          <w:lang w:val="pt-BR"/>
        </w:rPr>
        <w:t>,</w:t>
      </w:r>
      <w:r w:rsidR="00CB6F25" w:rsidRPr="00771345">
        <w:rPr>
          <w:sz w:val="20"/>
          <w:szCs w:val="20"/>
          <w:lang w:val="pt-BR"/>
        </w:rPr>
        <w:t xml:space="preserve"> sem </w:t>
      </w:r>
      <w:r w:rsidR="00FD5100" w:rsidRPr="00771345">
        <w:rPr>
          <w:sz w:val="20"/>
          <w:szCs w:val="20"/>
          <w:lang w:val="pt-BR"/>
        </w:rPr>
        <w:t xml:space="preserve">nenhuma </w:t>
      </w:r>
      <w:r w:rsidR="007A382D" w:rsidRPr="00771345">
        <w:rPr>
          <w:sz w:val="20"/>
          <w:szCs w:val="20"/>
          <w:lang w:val="pt-BR"/>
        </w:rPr>
        <w:t>motiva</w:t>
      </w:r>
      <w:r w:rsidR="00130FF7" w:rsidRPr="00771345">
        <w:rPr>
          <w:sz w:val="20"/>
          <w:szCs w:val="20"/>
          <w:lang w:val="pt-BR"/>
        </w:rPr>
        <w:t>ção</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pedido de levanta</w:t>
      </w:r>
      <w:r w:rsidR="00FD5100" w:rsidRPr="00771345">
        <w:rPr>
          <w:sz w:val="20"/>
          <w:szCs w:val="20"/>
          <w:lang w:val="pt-BR"/>
        </w:rPr>
        <w:t xml:space="preserve">mento de sua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B13437" w:rsidRPr="00771345">
        <w:rPr>
          <w:sz w:val="20"/>
          <w:szCs w:val="20"/>
          <w:lang w:val="pt-BR"/>
        </w:rPr>
        <w:t>Acrescentou</w:t>
      </w:r>
      <w:r w:rsidR="007A382D" w:rsidRPr="00771345">
        <w:rPr>
          <w:sz w:val="20"/>
          <w:szCs w:val="20"/>
          <w:lang w:val="pt-BR"/>
        </w:rPr>
        <w:t xml:space="preserve"> que </w:t>
      </w:r>
      <w:r w:rsidR="00CB6F25" w:rsidRPr="00771345">
        <w:rPr>
          <w:sz w:val="20"/>
          <w:szCs w:val="20"/>
          <w:lang w:val="pt-BR"/>
        </w:rPr>
        <w:t>apenas</w:t>
      </w:r>
      <w:r w:rsidR="00812873" w:rsidRPr="00771345">
        <w:rPr>
          <w:sz w:val="20"/>
          <w:szCs w:val="20"/>
          <w:lang w:val="pt-BR"/>
        </w:rPr>
        <w:t xml:space="preserve"> em </w:t>
      </w:r>
      <w:r w:rsidR="00D2356F" w:rsidRPr="00771345">
        <w:rPr>
          <w:sz w:val="20"/>
          <w:szCs w:val="20"/>
          <w:lang w:val="pt-BR"/>
        </w:rPr>
        <w:t>março</w:t>
      </w:r>
      <w:r w:rsidR="007A382D" w:rsidRPr="00771345">
        <w:rPr>
          <w:sz w:val="20"/>
          <w:szCs w:val="20"/>
          <w:lang w:val="pt-BR"/>
        </w:rPr>
        <w:t xml:space="preserve"> de 2003 </w:t>
      </w:r>
      <w:r w:rsidR="00FD5100" w:rsidRPr="00771345">
        <w:rPr>
          <w:sz w:val="20"/>
          <w:szCs w:val="20"/>
          <w:lang w:val="pt-BR"/>
        </w:rPr>
        <w:t xml:space="preserve">foi possível </w:t>
      </w:r>
      <w:r w:rsidR="007A382D" w:rsidRPr="00771345">
        <w:rPr>
          <w:sz w:val="20"/>
          <w:szCs w:val="20"/>
          <w:lang w:val="pt-BR"/>
        </w:rPr>
        <w:t>iniciar</w:t>
      </w:r>
      <w:r w:rsidR="00812873" w:rsidRPr="00771345">
        <w:rPr>
          <w:sz w:val="20"/>
          <w:szCs w:val="20"/>
          <w:lang w:val="pt-BR"/>
        </w:rPr>
        <w:t xml:space="preserve"> o </w:t>
      </w:r>
      <w:r w:rsidR="00CB6F25" w:rsidRPr="00771345">
        <w:rPr>
          <w:sz w:val="20"/>
          <w:szCs w:val="20"/>
          <w:lang w:val="pt-BR"/>
        </w:rPr>
        <w:t>processo</w:t>
      </w:r>
      <w:r w:rsidR="007A382D" w:rsidRPr="00771345">
        <w:rPr>
          <w:sz w:val="20"/>
          <w:szCs w:val="20"/>
          <w:lang w:val="pt-BR"/>
        </w:rPr>
        <w:t xml:space="preserve"> contra</w:t>
      </w:r>
      <w:r w:rsidR="00812873" w:rsidRPr="00771345">
        <w:rPr>
          <w:sz w:val="20"/>
          <w:szCs w:val="20"/>
          <w:lang w:val="pt-BR"/>
        </w:rPr>
        <w:t xml:space="preserve"> o </w:t>
      </w:r>
      <w:r w:rsidR="00CB6F25" w:rsidRPr="00771345">
        <w:rPr>
          <w:sz w:val="20"/>
          <w:szCs w:val="20"/>
          <w:lang w:val="pt-BR"/>
        </w:rPr>
        <w:t xml:space="preserve">senhor </w:t>
      </w:r>
      <w:r w:rsidR="007A382D" w:rsidRPr="00771345">
        <w:rPr>
          <w:sz w:val="20"/>
          <w:szCs w:val="20"/>
          <w:lang w:val="pt-BR"/>
        </w:rPr>
        <w:t>Pereira de Lima,</w:t>
      </w:r>
      <w:r w:rsidR="00CB6F25" w:rsidRPr="00771345">
        <w:rPr>
          <w:sz w:val="20"/>
          <w:szCs w:val="20"/>
          <w:lang w:val="pt-BR"/>
        </w:rPr>
        <w:t xml:space="preserve"> pois </w:t>
      </w:r>
      <w:r w:rsidR="00DB2CB2" w:rsidRPr="00771345">
        <w:rPr>
          <w:sz w:val="20"/>
          <w:szCs w:val="20"/>
          <w:lang w:val="pt-BR"/>
        </w:rPr>
        <w:t>não foi</w:t>
      </w:r>
      <w:r w:rsidR="00812873" w:rsidRPr="00771345">
        <w:rPr>
          <w:sz w:val="20"/>
          <w:szCs w:val="20"/>
          <w:lang w:val="pt-BR"/>
        </w:rPr>
        <w:t xml:space="preserve"> </w:t>
      </w:r>
      <w:r w:rsidR="007A382D" w:rsidRPr="00771345">
        <w:rPr>
          <w:sz w:val="20"/>
          <w:szCs w:val="20"/>
          <w:lang w:val="pt-BR"/>
        </w:rPr>
        <w:t>re</w:t>
      </w:r>
      <w:r w:rsidR="00812873" w:rsidRPr="00771345">
        <w:rPr>
          <w:sz w:val="20"/>
          <w:szCs w:val="20"/>
          <w:lang w:val="pt-BR"/>
        </w:rPr>
        <w:t>eleit</w:t>
      </w:r>
      <w:r w:rsidR="007A382D" w:rsidRPr="00771345">
        <w:rPr>
          <w:sz w:val="20"/>
          <w:szCs w:val="20"/>
          <w:lang w:val="pt-BR"/>
        </w:rPr>
        <w:t xml:space="preserve">o como </w:t>
      </w:r>
      <w:r w:rsidR="00B13437" w:rsidRPr="00771345">
        <w:rPr>
          <w:sz w:val="20"/>
          <w:szCs w:val="20"/>
          <w:lang w:val="pt-BR"/>
        </w:rPr>
        <w:t>deputad</w:t>
      </w:r>
      <w:r w:rsidR="007A382D" w:rsidRPr="00771345">
        <w:rPr>
          <w:sz w:val="20"/>
          <w:szCs w:val="20"/>
          <w:lang w:val="pt-BR"/>
        </w:rPr>
        <w:t xml:space="preserve">o. </w:t>
      </w:r>
      <w:r w:rsidR="00CB6F25" w:rsidRPr="00771345">
        <w:rPr>
          <w:sz w:val="20"/>
          <w:szCs w:val="20"/>
          <w:lang w:val="pt-BR"/>
        </w:rPr>
        <w:t>Afirmou</w:t>
      </w:r>
      <w:r w:rsidR="007A382D" w:rsidRPr="00771345">
        <w:rPr>
          <w:sz w:val="20"/>
          <w:szCs w:val="20"/>
          <w:lang w:val="pt-BR"/>
        </w:rPr>
        <w:t xml:space="preserve"> que</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812873" w:rsidRPr="00771345">
        <w:rPr>
          <w:sz w:val="20"/>
          <w:szCs w:val="20"/>
          <w:lang w:val="pt-BR"/>
        </w:rPr>
        <w:t>estava</w:t>
      </w:r>
      <w:r w:rsidR="007A382D" w:rsidRPr="00771345">
        <w:rPr>
          <w:sz w:val="20"/>
          <w:szCs w:val="20"/>
          <w:lang w:val="pt-BR"/>
        </w:rPr>
        <w:t xml:space="preserve"> prevista</w:t>
      </w:r>
      <w:r w:rsidR="004A56F7" w:rsidRPr="00771345">
        <w:rPr>
          <w:sz w:val="20"/>
          <w:szCs w:val="20"/>
          <w:lang w:val="pt-BR"/>
        </w:rPr>
        <w:t xml:space="preserve"> na </w:t>
      </w:r>
      <w:r w:rsidR="00130FF7" w:rsidRPr="00771345">
        <w:rPr>
          <w:sz w:val="20"/>
          <w:szCs w:val="20"/>
          <w:lang w:val="pt-BR"/>
        </w:rPr>
        <w:t>Constituição</w:t>
      </w:r>
      <w:r w:rsidR="007A382D" w:rsidRPr="00771345">
        <w:rPr>
          <w:sz w:val="20"/>
          <w:szCs w:val="20"/>
          <w:lang w:val="pt-BR"/>
        </w:rPr>
        <w:t xml:space="preserve"> </w:t>
      </w:r>
      <w:r w:rsidR="00FD5100" w:rsidRPr="00771345">
        <w:rPr>
          <w:sz w:val="20"/>
          <w:szCs w:val="20"/>
          <w:lang w:val="pt-BR"/>
        </w:rPr>
        <w:t xml:space="preserve">brasileira </w:t>
      </w:r>
      <w:r w:rsidR="00812873" w:rsidRPr="00771345">
        <w:rPr>
          <w:sz w:val="20"/>
          <w:szCs w:val="20"/>
          <w:lang w:val="pt-BR"/>
        </w:rPr>
        <w:t xml:space="preserve">em </w:t>
      </w:r>
      <w:r w:rsidR="004A56F7" w:rsidRPr="00771345">
        <w:rPr>
          <w:sz w:val="20"/>
          <w:szCs w:val="20"/>
          <w:lang w:val="pt-BR"/>
        </w:rPr>
        <w:t>termo</w:t>
      </w:r>
      <w:r w:rsidR="007A382D" w:rsidRPr="00771345">
        <w:rPr>
          <w:sz w:val="20"/>
          <w:szCs w:val="20"/>
          <w:lang w:val="pt-BR"/>
        </w:rPr>
        <w:t xml:space="preserve">s </w:t>
      </w:r>
      <w:r w:rsidR="00D2356F" w:rsidRPr="00771345">
        <w:rPr>
          <w:sz w:val="20"/>
          <w:szCs w:val="20"/>
          <w:lang w:val="pt-BR"/>
        </w:rPr>
        <w:t>muito</w:t>
      </w:r>
      <w:r w:rsidR="007A382D" w:rsidRPr="00771345">
        <w:rPr>
          <w:sz w:val="20"/>
          <w:szCs w:val="20"/>
          <w:lang w:val="pt-BR"/>
        </w:rPr>
        <w:t xml:space="preserve"> </w:t>
      </w:r>
      <w:r w:rsidR="009960A1" w:rsidRPr="00771345">
        <w:rPr>
          <w:sz w:val="20"/>
          <w:szCs w:val="20"/>
          <w:lang w:val="pt-BR"/>
        </w:rPr>
        <w:t>amplo</w:t>
      </w:r>
      <w:r w:rsidR="007A382D" w:rsidRPr="00771345">
        <w:rPr>
          <w:sz w:val="20"/>
          <w:szCs w:val="20"/>
          <w:lang w:val="pt-BR"/>
        </w:rPr>
        <w:t>s</w:t>
      </w:r>
      <w:r w:rsidR="00910E60" w:rsidRPr="00771345">
        <w:rPr>
          <w:sz w:val="20"/>
          <w:szCs w:val="20"/>
          <w:lang w:val="pt-BR"/>
        </w:rPr>
        <w:t xml:space="preserve">, </w:t>
      </w:r>
      <w:r w:rsidR="00FD5100" w:rsidRPr="00771345">
        <w:rPr>
          <w:sz w:val="20"/>
          <w:szCs w:val="20"/>
          <w:lang w:val="pt-BR"/>
        </w:rPr>
        <w:t>motivo pelo qual</w:t>
      </w:r>
      <w:r w:rsidR="00130FF7" w:rsidRPr="00771345">
        <w:rPr>
          <w:sz w:val="20"/>
          <w:szCs w:val="20"/>
          <w:lang w:val="pt-BR"/>
        </w:rPr>
        <w:t xml:space="preserve">, ao </w:t>
      </w:r>
      <w:r w:rsidR="007A382D" w:rsidRPr="00771345">
        <w:rPr>
          <w:sz w:val="20"/>
          <w:szCs w:val="20"/>
          <w:lang w:val="pt-BR"/>
        </w:rPr>
        <w:t xml:space="preserve">no </w:t>
      </w:r>
      <w:r w:rsidR="006D1F22" w:rsidRPr="00771345">
        <w:rPr>
          <w:sz w:val="20"/>
          <w:szCs w:val="20"/>
          <w:lang w:val="pt-BR"/>
        </w:rPr>
        <w:t>cumprir</w:t>
      </w:r>
      <w:r w:rsidR="00D2356F" w:rsidRPr="00771345">
        <w:rPr>
          <w:sz w:val="20"/>
          <w:szCs w:val="20"/>
          <w:lang w:val="pt-BR"/>
        </w:rPr>
        <w:t xml:space="preserve"> os </w:t>
      </w:r>
      <w:r w:rsidR="00CB6F25" w:rsidRPr="00771345">
        <w:rPr>
          <w:sz w:val="20"/>
          <w:szCs w:val="20"/>
          <w:lang w:val="pt-BR"/>
        </w:rPr>
        <w:t>parâmetro</w:t>
      </w:r>
      <w:r w:rsidR="007A382D" w:rsidRPr="00771345">
        <w:rPr>
          <w:sz w:val="20"/>
          <w:szCs w:val="20"/>
          <w:lang w:val="pt-BR"/>
        </w:rPr>
        <w:t>s de objetividad</w:t>
      </w:r>
      <w:r w:rsidR="00FD5100" w:rsidRPr="00771345">
        <w:rPr>
          <w:sz w:val="20"/>
          <w:szCs w:val="20"/>
          <w:lang w:val="pt-BR"/>
        </w:rPr>
        <w:t>e</w:t>
      </w:r>
      <w:r w:rsidR="004A56F7" w:rsidRPr="00771345">
        <w:rPr>
          <w:sz w:val="20"/>
          <w:szCs w:val="20"/>
          <w:lang w:val="pt-BR"/>
        </w:rPr>
        <w:t xml:space="preserve"> e razoabilidade</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norma era </w:t>
      </w:r>
      <w:r w:rsidR="00D44688" w:rsidRPr="00771345">
        <w:rPr>
          <w:sz w:val="20"/>
          <w:szCs w:val="20"/>
          <w:lang w:val="pt-BR"/>
        </w:rPr>
        <w:t>desproporcional</w:t>
      </w:r>
      <w:r w:rsidR="004A56F7" w:rsidRPr="00771345">
        <w:rPr>
          <w:sz w:val="20"/>
          <w:szCs w:val="20"/>
          <w:lang w:val="pt-BR"/>
        </w:rPr>
        <w:t xml:space="preserve"> e </w:t>
      </w:r>
      <w:r w:rsidR="006D1F22" w:rsidRPr="00771345">
        <w:rPr>
          <w:sz w:val="20"/>
          <w:szCs w:val="20"/>
          <w:lang w:val="pt-BR"/>
        </w:rPr>
        <w:t>discriminatóri</w:t>
      </w:r>
      <w:r w:rsidR="007A382D" w:rsidRPr="00771345">
        <w:rPr>
          <w:sz w:val="20"/>
          <w:szCs w:val="20"/>
          <w:lang w:val="pt-BR"/>
        </w:rPr>
        <w:t xml:space="preserve">a. </w:t>
      </w:r>
      <w:r w:rsidR="006D1F22" w:rsidRPr="00771345">
        <w:rPr>
          <w:sz w:val="20"/>
          <w:szCs w:val="20"/>
          <w:lang w:val="pt-BR"/>
        </w:rPr>
        <w:t>Por outr</w:t>
      </w:r>
      <w:r w:rsidR="00FD5100" w:rsidRPr="00771345">
        <w:rPr>
          <w:sz w:val="20"/>
          <w:szCs w:val="20"/>
          <w:lang w:val="pt-BR"/>
        </w:rPr>
        <w:t>a parte</w:t>
      </w:r>
      <w:r w:rsidR="006D1F22" w:rsidRPr="00771345">
        <w:rPr>
          <w:sz w:val="20"/>
          <w:szCs w:val="20"/>
          <w:lang w:val="pt-BR"/>
        </w:rPr>
        <w:t>,</w:t>
      </w:r>
      <w:r w:rsidR="007A382D" w:rsidRPr="00771345">
        <w:rPr>
          <w:sz w:val="20"/>
          <w:szCs w:val="20"/>
          <w:lang w:val="pt-BR"/>
        </w:rPr>
        <w:t xml:space="preserve"> </w:t>
      </w:r>
      <w:r w:rsidR="009520AE" w:rsidRPr="00771345">
        <w:rPr>
          <w:sz w:val="20"/>
          <w:szCs w:val="20"/>
          <w:lang w:val="pt-BR"/>
        </w:rPr>
        <w:t>considerou</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falta de fundamenta</w:t>
      </w:r>
      <w:r w:rsidR="00130FF7" w:rsidRPr="00771345">
        <w:rPr>
          <w:sz w:val="20"/>
          <w:szCs w:val="20"/>
          <w:lang w:val="pt-BR"/>
        </w:rPr>
        <w:t>ção</w:t>
      </w:r>
      <w:r w:rsidR="00812873" w:rsidRPr="00771345">
        <w:rPr>
          <w:sz w:val="20"/>
          <w:szCs w:val="20"/>
          <w:lang w:val="pt-BR"/>
        </w:rPr>
        <w:t xml:space="preserve"> da </w:t>
      </w:r>
      <w:r w:rsidR="00130FF7" w:rsidRPr="00771345">
        <w:rPr>
          <w:sz w:val="20"/>
          <w:szCs w:val="20"/>
          <w:lang w:val="pt-BR"/>
        </w:rPr>
        <w:t>Assembleia</w:t>
      </w:r>
      <w:r w:rsidR="007A382D" w:rsidRPr="00771345">
        <w:rPr>
          <w:sz w:val="20"/>
          <w:szCs w:val="20"/>
          <w:lang w:val="pt-BR"/>
        </w:rPr>
        <w:t xml:space="preserve"> Legislativa para </w:t>
      </w:r>
      <w:r w:rsidR="006D1F22" w:rsidRPr="00771345">
        <w:rPr>
          <w:sz w:val="20"/>
          <w:szCs w:val="20"/>
          <w:lang w:val="pt-BR"/>
        </w:rPr>
        <w:t>rejeita</w:t>
      </w:r>
      <w:r w:rsidR="007A382D" w:rsidRPr="00771345">
        <w:rPr>
          <w:sz w:val="20"/>
          <w:szCs w:val="20"/>
          <w:lang w:val="pt-BR"/>
        </w:rPr>
        <w:t>r</w:t>
      </w:r>
      <w:r w:rsidR="00D2356F" w:rsidRPr="00771345">
        <w:rPr>
          <w:sz w:val="20"/>
          <w:szCs w:val="20"/>
          <w:lang w:val="pt-BR"/>
        </w:rPr>
        <w:t xml:space="preserve"> </w:t>
      </w:r>
      <w:r w:rsidR="00FD5100" w:rsidRPr="00771345">
        <w:rPr>
          <w:sz w:val="20"/>
          <w:szCs w:val="20"/>
          <w:lang w:val="pt-BR"/>
        </w:rPr>
        <w:t xml:space="preserve">os pedidos </w:t>
      </w:r>
      <w:r w:rsidR="007A382D" w:rsidRPr="00771345">
        <w:rPr>
          <w:sz w:val="20"/>
          <w:szCs w:val="20"/>
          <w:lang w:val="pt-BR"/>
        </w:rPr>
        <w:t>de autoriza</w:t>
      </w:r>
      <w:r w:rsidR="00130FF7" w:rsidRPr="00771345">
        <w:rPr>
          <w:sz w:val="20"/>
          <w:szCs w:val="20"/>
          <w:lang w:val="pt-BR"/>
        </w:rPr>
        <w:t>ção</w:t>
      </w:r>
      <w:r w:rsidR="007A382D" w:rsidRPr="00771345">
        <w:rPr>
          <w:sz w:val="20"/>
          <w:szCs w:val="20"/>
          <w:lang w:val="pt-BR"/>
        </w:rPr>
        <w:t xml:space="preserve"> </w:t>
      </w:r>
      <w:r w:rsidR="00FD5100" w:rsidRPr="00771345">
        <w:rPr>
          <w:sz w:val="20"/>
          <w:szCs w:val="20"/>
          <w:lang w:val="pt-BR"/>
        </w:rPr>
        <w:t xml:space="preserve">para o </w:t>
      </w:r>
      <w:r w:rsidR="00D2356F" w:rsidRPr="00771345">
        <w:rPr>
          <w:sz w:val="20"/>
          <w:szCs w:val="20"/>
          <w:lang w:val="pt-BR"/>
        </w:rPr>
        <w:t xml:space="preserve">início </w:t>
      </w:r>
      <w:r w:rsidR="00812873" w:rsidRPr="00771345">
        <w:rPr>
          <w:sz w:val="20"/>
          <w:szCs w:val="20"/>
          <w:lang w:val="pt-BR"/>
        </w:rPr>
        <w:t xml:space="preserve">do </w:t>
      </w:r>
      <w:r w:rsidR="00CB6F25" w:rsidRPr="00771345">
        <w:rPr>
          <w:sz w:val="20"/>
          <w:szCs w:val="20"/>
          <w:lang w:val="pt-BR"/>
        </w:rPr>
        <w:t>processo</w:t>
      </w:r>
      <w:r w:rsidR="007A382D" w:rsidRPr="00771345">
        <w:rPr>
          <w:sz w:val="20"/>
          <w:szCs w:val="20"/>
          <w:lang w:val="pt-BR"/>
        </w:rPr>
        <w:t xml:space="preserve"> judicial </w:t>
      </w:r>
      <w:r w:rsidR="008C1E75" w:rsidRPr="00771345">
        <w:rPr>
          <w:sz w:val="20"/>
          <w:szCs w:val="20"/>
          <w:lang w:val="pt-BR"/>
        </w:rPr>
        <w:t>demonstra</w:t>
      </w:r>
      <w:r w:rsidR="007A382D" w:rsidRPr="00771345">
        <w:rPr>
          <w:sz w:val="20"/>
          <w:szCs w:val="20"/>
          <w:lang w:val="pt-BR"/>
        </w:rPr>
        <w:t xml:space="preserve"> que </w:t>
      </w:r>
      <w:r w:rsidR="00812873" w:rsidRPr="00771345">
        <w:rPr>
          <w:sz w:val="20"/>
          <w:szCs w:val="20"/>
          <w:lang w:val="pt-BR"/>
        </w:rPr>
        <w:t>foram</w:t>
      </w:r>
      <w:r w:rsidR="007A382D" w:rsidRPr="00771345">
        <w:rPr>
          <w:sz w:val="20"/>
          <w:szCs w:val="20"/>
          <w:lang w:val="pt-BR"/>
        </w:rPr>
        <w:t xml:space="preserve"> </w:t>
      </w:r>
      <w:r w:rsidR="00812873" w:rsidRPr="00771345">
        <w:rPr>
          <w:sz w:val="20"/>
          <w:szCs w:val="20"/>
          <w:lang w:val="pt-BR"/>
        </w:rPr>
        <w:t>decisões</w:t>
      </w:r>
      <w:r w:rsidR="007A382D" w:rsidRPr="00771345">
        <w:rPr>
          <w:sz w:val="20"/>
          <w:szCs w:val="20"/>
          <w:lang w:val="pt-BR"/>
        </w:rPr>
        <w:t xml:space="preserve"> </w:t>
      </w:r>
      <w:r w:rsidR="00130FF7" w:rsidRPr="00771345">
        <w:rPr>
          <w:sz w:val="20"/>
          <w:szCs w:val="20"/>
          <w:lang w:val="pt-BR"/>
        </w:rPr>
        <w:t>arbitrária</w:t>
      </w:r>
      <w:r w:rsidR="007A382D" w:rsidRPr="00771345">
        <w:rPr>
          <w:sz w:val="20"/>
          <w:szCs w:val="20"/>
          <w:lang w:val="pt-BR"/>
        </w:rPr>
        <w:t xml:space="preserve">s. </w:t>
      </w:r>
      <w:r w:rsidR="00130FF7" w:rsidRPr="00771345">
        <w:rPr>
          <w:sz w:val="20"/>
          <w:szCs w:val="20"/>
          <w:lang w:val="pt-BR"/>
        </w:rPr>
        <w:t>Considerou</w:t>
      </w:r>
      <w:r w:rsidR="007A382D" w:rsidRPr="00771345">
        <w:rPr>
          <w:sz w:val="20"/>
          <w:szCs w:val="20"/>
          <w:lang w:val="pt-BR"/>
        </w:rPr>
        <w:t xml:space="preserve"> que</w:t>
      </w:r>
      <w:r w:rsidR="00D2356F" w:rsidRPr="00771345">
        <w:rPr>
          <w:sz w:val="20"/>
          <w:szCs w:val="20"/>
          <w:lang w:val="pt-BR"/>
        </w:rPr>
        <w:t xml:space="preserve"> a nova</w:t>
      </w:r>
      <w:r w:rsidR="007A382D" w:rsidRPr="00771345">
        <w:rPr>
          <w:sz w:val="20"/>
          <w:szCs w:val="20"/>
          <w:lang w:val="pt-BR"/>
        </w:rPr>
        <w:t xml:space="preserve"> red</w:t>
      </w:r>
      <w:r w:rsidR="00DB2CB2" w:rsidRPr="00771345">
        <w:rPr>
          <w:sz w:val="20"/>
          <w:szCs w:val="20"/>
          <w:lang w:val="pt-BR"/>
        </w:rPr>
        <w:t>ação</w:t>
      </w:r>
      <w:r w:rsidR="007A382D" w:rsidRPr="00771345">
        <w:rPr>
          <w:sz w:val="20"/>
          <w:szCs w:val="20"/>
          <w:lang w:val="pt-BR"/>
        </w:rPr>
        <w:t xml:space="preserve"> </w:t>
      </w:r>
      <w:r w:rsidR="00812873" w:rsidRPr="00771345">
        <w:rPr>
          <w:sz w:val="20"/>
          <w:szCs w:val="20"/>
          <w:lang w:val="pt-BR"/>
        </w:rPr>
        <w:t xml:space="preserve">do </w:t>
      </w:r>
      <w:r w:rsidR="00130FF7" w:rsidRPr="00771345">
        <w:rPr>
          <w:sz w:val="20"/>
          <w:szCs w:val="20"/>
          <w:lang w:val="pt-BR"/>
        </w:rPr>
        <w:t>artigo</w:t>
      </w:r>
      <w:r w:rsidR="007A382D" w:rsidRPr="00771345">
        <w:rPr>
          <w:sz w:val="20"/>
          <w:szCs w:val="20"/>
          <w:lang w:val="pt-BR"/>
        </w:rPr>
        <w:t xml:space="preserve"> 53</w:t>
      </w:r>
      <w:r w:rsidR="00812873" w:rsidRPr="00771345">
        <w:rPr>
          <w:sz w:val="20"/>
          <w:szCs w:val="20"/>
          <w:lang w:val="pt-BR"/>
        </w:rPr>
        <w:t xml:space="preserve"> da </w:t>
      </w:r>
      <w:r w:rsidR="00130FF7" w:rsidRPr="00771345">
        <w:rPr>
          <w:sz w:val="20"/>
          <w:szCs w:val="20"/>
          <w:lang w:val="pt-BR"/>
        </w:rPr>
        <w:t>Constituição</w:t>
      </w:r>
      <w:r w:rsidR="007A382D" w:rsidRPr="00771345">
        <w:rPr>
          <w:sz w:val="20"/>
          <w:szCs w:val="20"/>
          <w:lang w:val="pt-BR"/>
        </w:rPr>
        <w:t>, modificado</w:t>
      </w:r>
      <w:r w:rsidR="00CB6F25" w:rsidRPr="00771345">
        <w:rPr>
          <w:sz w:val="20"/>
          <w:szCs w:val="20"/>
          <w:lang w:val="pt-BR"/>
        </w:rPr>
        <w:t xml:space="preserve"> pela </w:t>
      </w:r>
      <w:r w:rsidR="00FD5100" w:rsidRPr="00771345">
        <w:rPr>
          <w:sz w:val="20"/>
          <w:szCs w:val="20"/>
          <w:lang w:val="pt-BR"/>
        </w:rPr>
        <w:t>E</w:t>
      </w:r>
      <w:r w:rsidR="00DB2CB2" w:rsidRPr="00771345">
        <w:rPr>
          <w:sz w:val="20"/>
          <w:szCs w:val="20"/>
          <w:lang w:val="pt-BR"/>
        </w:rPr>
        <w:t>menda</w:t>
      </w:r>
      <w:r w:rsidR="007A382D" w:rsidRPr="00771345">
        <w:rPr>
          <w:sz w:val="20"/>
          <w:szCs w:val="20"/>
          <w:lang w:val="pt-BR"/>
        </w:rPr>
        <w:t xml:space="preserve"> </w:t>
      </w:r>
      <w:r w:rsidR="00FD5100" w:rsidRPr="00771345">
        <w:rPr>
          <w:sz w:val="20"/>
          <w:szCs w:val="20"/>
          <w:lang w:val="pt-BR"/>
        </w:rPr>
        <w:t>C</w:t>
      </w:r>
      <w:r w:rsidR="007A382D" w:rsidRPr="00771345">
        <w:rPr>
          <w:sz w:val="20"/>
          <w:szCs w:val="20"/>
          <w:lang w:val="pt-BR"/>
        </w:rPr>
        <w:t xml:space="preserve">onstitucional N° 35/2001, </w:t>
      </w:r>
      <w:r w:rsidR="00FD5100" w:rsidRPr="00771345">
        <w:rPr>
          <w:sz w:val="20"/>
          <w:szCs w:val="20"/>
          <w:lang w:val="pt-BR"/>
        </w:rPr>
        <w:t xml:space="preserve">continuava </w:t>
      </w:r>
      <w:r w:rsidR="004A56F7" w:rsidRPr="00771345">
        <w:rPr>
          <w:sz w:val="20"/>
          <w:szCs w:val="20"/>
          <w:lang w:val="pt-BR"/>
        </w:rPr>
        <w:t>permitindo</w:t>
      </w:r>
      <w:r w:rsidR="007A382D" w:rsidRPr="00771345">
        <w:rPr>
          <w:sz w:val="20"/>
          <w:szCs w:val="20"/>
          <w:lang w:val="pt-BR"/>
        </w:rPr>
        <w:t xml:space="preserve"> que</w:t>
      </w:r>
      <w:r w:rsidR="00812873" w:rsidRPr="00771345">
        <w:rPr>
          <w:sz w:val="20"/>
          <w:szCs w:val="20"/>
          <w:lang w:val="pt-BR"/>
        </w:rPr>
        <w:t xml:space="preserve"> o </w:t>
      </w:r>
      <w:r w:rsidR="00CB6F25" w:rsidRPr="00771345">
        <w:rPr>
          <w:sz w:val="20"/>
          <w:szCs w:val="20"/>
          <w:lang w:val="pt-BR"/>
        </w:rPr>
        <w:t>processo</w:t>
      </w:r>
      <w:r w:rsidR="007A382D" w:rsidRPr="00771345">
        <w:rPr>
          <w:sz w:val="20"/>
          <w:szCs w:val="20"/>
          <w:lang w:val="pt-BR"/>
        </w:rPr>
        <w:t xml:space="preserve"> </w:t>
      </w:r>
      <w:r w:rsidR="00FD5100" w:rsidRPr="00771345">
        <w:rPr>
          <w:sz w:val="20"/>
          <w:szCs w:val="20"/>
          <w:lang w:val="pt-BR"/>
        </w:rPr>
        <w:t>fosse suspen</w:t>
      </w:r>
      <w:r w:rsidR="006458C6" w:rsidRPr="00771345">
        <w:rPr>
          <w:sz w:val="20"/>
          <w:szCs w:val="20"/>
          <w:lang w:val="pt-BR"/>
        </w:rPr>
        <w:t>s</w:t>
      </w:r>
      <w:r w:rsidR="00FD5100" w:rsidRPr="00771345">
        <w:rPr>
          <w:sz w:val="20"/>
          <w:szCs w:val="20"/>
          <w:lang w:val="pt-BR"/>
        </w:rPr>
        <w:t xml:space="preserve">o e paralisado </w:t>
      </w:r>
      <w:r w:rsidR="00CB6F25" w:rsidRPr="00771345">
        <w:rPr>
          <w:sz w:val="20"/>
          <w:szCs w:val="20"/>
          <w:lang w:val="pt-BR"/>
        </w:rPr>
        <w:t xml:space="preserve">pela </w:t>
      </w:r>
      <w:r w:rsidR="004A56F7" w:rsidRPr="00771345">
        <w:rPr>
          <w:sz w:val="20"/>
          <w:szCs w:val="20"/>
          <w:lang w:val="pt-BR"/>
        </w:rPr>
        <w:t xml:space="preserve">vontade </w:t>
      </w:r>
      <w:r w:rsidR="00812873" w:rsidRPr="00771345">
        <w:rPr>
          <w:sz w:val="20"/>
          <w:szCs w:val="20"/>
          <w:lang w:val="pt-BR"/>
        </w:rPr>
        <w:t xml:space="preserve">dos </w:t>
      </w:r>
      <w:r w:rsidR="00B13437" w:rsidRPr="00771345">
        <w:rPr>
          <w:sz w:val="20"/>
          <w:szCs w:val="20"/>
          <w:lang w:val="pt-BR"/>
        </w:rPr>
        <w:t>deputad</w:t>
      </w:r>
      <w:r w:rsidR="007A382D" w:rsidRPr="00771345">
        <w:rPr>
          <w:sz w:val="20"/>
          <w:szCs w:val="20"/>
          <w:lang w:val="pt-BR"/>
        </w:rPr>
        <w:t xml:space="preserve">os, de modo que </w:t>
      </w:r>
      <w:r w:rsidR="00DB2CB2" w:rsidRPr="00771345">
        <w:rPr>
          <w:sz w:val="20"/>
          <w:szCs w:val="20"/>
          <w:lang w:val="pt-BR"/>
        </w:rPr>
        <w:t>não teria</w:t>
      </w:r>
      <w:r w:rsidR="007A382D" w:rsidRPr="00771345">
        <w:rPr>
          <w:sz w:val="20"/>
          <w:szCs w:val="20"/>
          <w:lang w:val="pt-BR"/>
        </w:rPr>
        <w:t xml:space="preserve"> sido </w:t>
      </w:r>
      <w:r w:rsidR="008C1E75" w:rsidRPr="00771345">
        <w:rPr>
          <w:sz w:val="20"/>
          <w:szCs w:val="20"/>
          <w:lang w:val="pt-BR"/>
        </w:rPr>
        <w:t>completamente corrigida</w:t>
      </w:r>
      <w:r w:rsidR="007A382D" w:rsidRPr="00771345">
        <w:rPr>
          <w:sz w:val="20"/>
          <w:szCs w:val="20"/>
          <w:lang w:val="pt-BR"/>
        </w:rPr>
        <w:t xml:space="preserve"> </w:t>
      </w:r>
      <w:r w:rsidR="00D2356F" w:rsidRPr="00771345">
        <w:rPr>
          <w:sz w:val="20"/>
          <w:szCs w:val="20"/>
          <w:lang w:val="pt-BR"/>
        </w:rPr>
        <w:t xml:space="preserve">a </w:t>
      </w:r>
      <w:r w:rsidR="00B13437" w:rsidRPr="00771345">
        <w:rPr>
          <w:sz w:val="20"/>
          <w:szCs w:val="20"/>
          <w:lang w:val="pt-BR"/>
        </w:rPr>
        <w:t>deficiência</w:t>
      </w:r>
      <w:r w:rsidR="007A382D" w:rsidRPr="00771345">
        <w:rPr>
          <w:sz w:val="20"/>
          <w:szCs w:val="20"/>
          <w:lang w:val="pt-BR"/>
        </w:rPr>
        <w:t xml:space="preserve"> fundamental </w:t>
      </w:r>
      <w:r w:rsidR="00812873" w:rsidRPr="00771345">
        <w:rPr>
          <w:sz w:val="20"/>
          <w:szCs w:val="20"/>
          <w:lang w:val="pt-BR"/>
        </w:rPr>
        <w:t xml:space="preserve">do </w:t>
      </w:r>
      <w:r w:rsidR="00130FF7" w:rsidRPr="00771345">
        <w:rPr>
          <w:sz w:val="20"/>
          <w:szCs w:val="20"/>
          <w:lang w:val="pt-BR"/>
        </w:rPr>
        <w:t xml:space="preserve">caráter amplo </w:t>
      </w:r>
      <w:r w:rsidR="007A382D" w:rsidRPr="00771345">
        <w:rPr>
          <w:sz w:val="20"/>
          <w:szCs w:val="20"/>
          <w:lang w:val="pt-BR"/>
        </w:rPr>
        <w:t>e indefinido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130FF7" w:rsidRPr="00771345">
        <w:rPr>
          <w:sz w:val="20"/>
          <w:szCs w:val="20"/>
          <w:lang w:val="pt-BR"/>
        </w:rPr>
        <w:t xml:space="preserve">, </w:t>
      </w:r>
      <w:r w:rsidR="008C1E75" w:rsidRPr="00771345">
        <w:rPr>
          <w:sz w:val="20"/>
          <w:szCs w:val="20"/>
          <w:lang w:val="pt-BR"/>
        </w:rPr>
        <w:t xml:space="preserve">o que </w:t>
      </w:r>
      <w:r w:rsidR="007A382D" w:rsidRPr="00771345">
        <w:rPr>
          <w:sz w:val="20"/>
          <w:szCs w:val="20"/>
          <w:lang w:val="pt-BR"/>
        </w:rPr>
        <w:t>perpetu</w:t>
      </w:r>
      <w:r w:rsidR="009520AE" w:rsidRPr="00771345">
        <w:rPr>
          <w:sz w:val="20"/>
          <w:szCs w:val="20"/>
          <w:lang w:val="pt-BR"/>
        </w:rPr>
        <w:t xml:space="preserve">aria </w:t>
      </w:r>
      <w:r w:rsidR="00D2356F" w:rsidRPr="00771345">
        <w:rPr>
          <w:sz w:val="20"/>
          <w:szCs w:val="20"/>
          <w:lang w:val="pt-BR"/>
        </w:rPr>
        <w:t xml:space="preserve">a </w:t>
      </w:r>
      <w:r w:rsidR="007A382D" w:rsidRPr="00771345">
        <w:rPr>
          <w:sz w:val="20"/>
          <w:szCs w:val="20"/>
          <w:lang w:val="pt-BR"/>
        </w:rPr>
        <w:t>discrimina</w:t>
      </w:r>
      <w:r w:rsidR="00130FF7" w:rsidRPr="00771345">
        <w:rPr>
          <w:sz w:val="20"/>
          <w:szCs w:val="20"/>
          <w:lang w:val="pt-BR"/>
        </w:rPr>
        <w:t>ção</w:t>
      </w:r>
      <w:r w:rsidR="007A382D" w:rsidRPr="00771345">
        <w:rPr>
          <w:sz w:val="20"/>
          <w:szCs w:val="20"/>
          <w:lang w:val="pt-BR"/>
        </w:rPr>
        <w:t xml:space="preserve">. </w:t>
      </w:r>
      <w:r w:rsidR="00130FF7" w:rsidRPr="00771345">
        <w:rPr>
          <w:sz w:val="20"/>
          <w:szCs w:val="20"/>
          <w:lang w:val="pt-BR"/>
        </w:rPr>
        <w:t>Assim</w:t>
      </w:r>
      <w:r w:rsidR="007A382D" w:rsidRPr="00771345">
        <w:rPr>
          <w:sz w:val="20"/>
          <w:szCs w:val="20"/>
          <w:lang w:val="pt-BR"/>
        </w:rPr>
        <w:t xml:space="preserve">, </w:t>
      </w:r>
      <w:r w:rsidR="00130FF7" w:rsidRPr="00771345">
        <w:rPr>
          <w:sz w:val="20"/>
          <w:szCs w:val="20"/>
          <w:lang w:val="pt-BR"/>
        </w:rPr>
        <w:t>concluiu</w:t>
      </w:r>
      <w:r w:rsidR="007A382D" w:rsidRPr="00771345">
        <w:rPr>
          <w:sz w:val="20"/>
          <w:szCs w:val="20"/>
          <w:lang w:val="pt-BR"/>
        </w:rPr>
        <w:t xml:space="preserve"> que</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aplicada</w:t>
      </w:r>
      <w:r w:rsidR="00130FF7" w:rsidRPr="00771345">
        <w:rPr>
          <w:sz w:val="20"/>
          <w:szCs w:val="20"/>
          <w:lang w:val="pt-BR"/>
        </w:rPr>
        <w:t xml:space="preserve"> ao </w:t>
      </w:r>
      <w:r w:rsidR="007A382D" w:rsidRPr="00771345">
        <w:rPr>
          <w:sz w:val="20"/>
          <w:szCs w:val="20"/>
          <w:lang w:val="pt-BR"/>
        </w:rPr>
        <w:t xml:space="preserve">caso concreto, </w:t>
      </w:r>
      <w:r w:rsidR="00DB2CB2" w:rsidRPr="00771345">
        <w:rPr>
          <w:sz w:val="20"/>
          <w:szCs w:val="20"/>
          <w:lang w:val="pt-BR"/>
        </w:rPr>
        <w:t>constituiria</w:t>
      </w:r>
      <w:r w:rsidR="004A56F7" w:rsidRPr="00771345">
        <w:rPr>
          <w:sz w:val="20"/>
          <w:szCs w:val="20"/>
          <w:lang w:val="pt-BR"/>
        </w:rPr>
        <w:t xml:space="preserve"> uma </w:t>
      </w:r>
      <w:r w:rsidR="007A382D" w:rsidRPr="00771345">
        <w:rPr>
          <w:sz w:val="20"/>
          <w:szCs w:val="20"/>
          <w:lang w:val="pt-BR"/>
        </w:rPr>
        <w:t>viola</w:t>
      </w:r>
      <w:r w:rsidR="00130FF7" w:rsidRPr="00771345">
        <w:rPr>
          <w:sz w:val="20"/>
          <w:szCs w:val="20"/>
          <w:lang w:val="pt-BR"/>
        </w:rPr>
        <w:t>ção</w:t>
      </w:r>
      <w:r w:rsidR="004A56F7" w:rsidRPr="00771345">
        <w:rPr>
          <w:sz w:val="20"/>
          <w:szCs w:val="20"/>
          <w:lang w:val="pt-BR"/>
        </w:rPr>
        <w:t xml:space="preserve"> aos </w:t>
      </w:r>
      <w:r w:rsidR="00812873" w:rsidRPr="00771345">
        <w:rPr>
          <w:sz w:val="20"/>
          <w:szCs w:val="20"/>
          <w:lang w:val="pt-BR"/>
        </w:rPr>
        <w:t>direito</w:t>
      </w:r>
      <w:r w:rsidR="007A382D" w:rsidRPr="00771345">
        <w:rPr>
          <w:sz w:val="20"/>
          <w:szCs w:val="20"/>
          <w:lang w:val="pt-BR"/>
        </w:rPr>
        <w:t>s</w:t>
      </w:r>
      <w:r w:rsidR="004A56F7" w:rsidRPr="00771345">
        <w:rPr>
          <w:sz w:val="20"/>
          <w:szCs w:val="20"/>
          <w:lang w:val="pt-BR"/>
        </w:rPr>
        <w:t xml:space="preserve"> às </w:t>
      </w:r>
      <w:r w:rsidR="00D2356F" w:rsidRPr="00771345">
        <w:rPr>
          <w:sz w:val="20"/>
          <w:szCs w:val="20"/>
          <w:lang w:val="pt-BR"/>
        </w:rPr>
        <w:t>garantias</w:t>
      </w:r>
      <w:r w:rsidR="007A382D" w:rsidRPr="00771345">
        <w:rPr>
          <w:sz w:val="20"/>
          <w:szCs w:val="20"/>
          <w:lang w:val="pt-BR"/>
        </w:rPr>
        <w:t xml:space="preserve"> </w:t>
      </w:r>
      <w:r w:rsidR="00D2356F" w:rsidRPr="00771345">
        <w:rPr>
          <w:sz w:val="20"/>
          <w:szCs w:val="20"/>
          <w:lang w:val="pt-BR"/>
        </w:rPr>
        <w:t>judiciais</w:t>
      </w:r>
      <w:r w:rsidR="007A382D" w:rsidRPr="00771345">
        <w:rPr>
          <w:sz w:val="20"/>
          <w:szCs w:val="20"/>
          <w:lang w:val="pt-BR"/>
        </w:rPr>
        <w:t>,</w:t>
      </w:r>
      <w:r w:rsidR="00130FF7" w:rsidRPr="00771345">
        <w:rPr>
          <w:sz w:val="20"/>
          <w:szCs w:val="20"/>
          <w:lang w:val="pt-BR"/>
        </w:rPr>
        <w:t xml:space="preserve"> ao </w:t>
      </w:r>
      <w:r w:rsidR="00CB6F25" w:rsidRPr="00771345">
        <w:rPr>
          <w:sz w:val="20"/>
          <w:szCs w:val="20"/>
          <w:lang w:val="pt-BR"/>
        </w:rPr>
        <w:t>princípio</w:t>
      </w:r>
      <w:r w:rsidR="007A382D" w:rsidRPr="00771345">
        <w:rPr>
          <w:sz w:val="20"/>
          <w:szCs w:val="20"/>
          <w:lang w:val="pt-BR"/>
        </w:rPr>
        <w:t xml:space="preserve"> de </w:t>
      </w:r>
      <w:r w:rsidR="00D2356F" w:rsidRPr="00771345">
        <w:rPr>
          <w:sz w:val="20"/>
          <w:szCs w:val="20"/>
          <w:lang w:val="pt-BR"/>
        </w:rPr>
        <w:t>igualdade</w:t>
      </w:r>
      <w:r w:rsidR="004A56F7" w:rsidRPr="00771345">
        <w:rPr>
          <w:sz w:val="20"/>
          <w:szCs w:val="20"/>
          <w:lang w:val="pt-BR"/>
        </w:rPr>
        <w:t xml:space="preserve"> e</w:t>
      </w:r>
      <w:r w:rsidR="006D1F22" w:rsidRPr="00771345">
        <w:rPr>
          <w:sz w:val="20"/>
          <w:szCs w:val="20"/>
          <w:lang w:val="pt-BR"/>
        </w:rPr>
        <w:t xml:space="preserve"> não discriminação</w:t>
      </w:r>
      <w:r w:rsidR="004A56F7" w:rsidRPr="00771345">
        <w:rPr>
          <w:sz w:val="20"/>
          <w:szCs w:val="20"/>
          <w:lang w:val="pt-BR"/>
        </w:rPr>
        <w:t xml:space="preserve"> e </w:t>
      </w:r>
      <w:r w:rsidR="00130FF7" w:rsidRPr="00771345">
        <w:rPr>
          <w:sz w:val="20"/>
          <w:szCs w:val="20"/>
          <w:lang w:val="pt-BR"/>
        </w:rPr>
        <w:t xml:space="preserve">à </w:t>
      </w:r>
      <w:r w:rsidR="00CB6F25" w:rsidRPr="00771345">
        <w:rPr>
          <w:sz w:val="20"/>
          <w:szCs w:val="20"/>
          <w:lang w:val="pt-BR"/>
        </w:rPr>
        <w:t>proteção</w:t>
      </w:r>
      <w:r w:rsidR="007A382D" w:rsidRPr="00771345">
        <w:rPr>
          <w:sz w:val="20"/>
          <w:szCs w:val="20"/>
          <w:lang w:val="pt-BR"/>
        </w:rPr>
        <w:t xml:space="preserve"> judicial. </w:t>
      </w:r>
    </w:p>
    <w:p w14:paraId="6D5F8122" w14:textId="77777777" w:rsidR="007A382D" w:rsidRPr="00771345" w:rsidRDefault="007A382D" w:rsidP="0057359C">
      <w:pPr>
        <w:pStyle w:val="Prrafodelista"/>
        <w:tabs>
          <w:tab w:val="left" w:pos="142"/>
        </w:tabs>
        <w:ind w:left="0"/>
        <w:rPr>
          <w:sz w:val="20"/>
          <w:szCs w:val="20"/>
          <w:lang w:val="pt-BR"/>
        </w:rPr>
      </w:pPr>
    </w:p>
    <w:p w14:paraId="03E9E1DA" w14:textId="2EE0AD9E" w:rsidR="007A382D" w:rsidRPr="00771345" w:rsidRDefault="008C1E75"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Em relação </w:t>
      </w:r>
      <w:r w:rsidR="00130FF7" w:rsidRPr="00771345">
        <w:rPr>
          <w:sz w:val="20"/>
          <w:szCs w:val="20"/>
          <w:lang w:val="pt-BR"/>
        </w:rPr>
        <w:t>ao</w:t>
      </w:r>
      <w:r w:rsidR="00CB6F25" w:rsidRPr="00771345">
        <w:rPr>
          <w:sz w:val="20"/>
          <w:szCs w:val="20"/>
          <w:lang w:val="pt-BR"/>
        </w:rPr>
        <w:t xml:space="preserve"> </w:t>
      </w:r>
      <w:r w:rsidR="00CB6F25" w:rsidRPr="00771345">
        <w:rPr>
          <w:sz w:val="20"/>
          <w:szCs w:val="20"/>
          <w:u w:val="single"/>
          <w:lang w:val="pt-BR"/>
        </w:rPr>
        <w:t>prazo</w:t>
      </w:r>
      <w:r w:rsidR="007A382D" w:rsidRPr="00771345">
        <w:rPr>
          <w:sz w:val="20"/>
          <w:szCs w:val="20"/>
          <w:u w:val="single"/>
          <w:lang w:val="pt-BR"/>
        </w:rPr>
        <w:t xml:space="preserve"> </w:t>
      </w:r>
      <w:r w:rsidR="00B13437" w:rsidRPr="00771345">
        <w:rPr>
          <w:sz w:val="20"/>
          <w:szCs w:val="20"/>
          <w:u w:val="single"/>
          <w:lang w:val="pt-BR"/>
        </w:rPr>
        <w:t>razoável,</w:t>
      </w:r>
      <w:r w:rsidR="00D2356F" w:rsidRPr="00771345">
        <w:rPr>
          <w:sz w:val="20"/>
          <w:szCs w:val="20"/>
          <w:lang w:val="pt-BR"/>
        </w:rPr>
        <w:t xml:space="preserve"> a </w:t>
      </w:r>
      <w:r w:rsidR="00130FF7" w:rsidRPr="00771345">
        <w:rPr>
          <w:sz w:val="20"/>
          <w:szCs w:val="20"/>
          <w:lang w:val="pt-BR"/>
        </w:rPr>
        <w:t>Comissão</w:t>
      </w:r>
      <w:r w:rsidR="007A382D" w:rsidRPr="00771345">
        <w:rPr>
          <w:sz w:val="20"/>
          <w:szCs w:val="20"/>
          <w:lang w:val="pt-BR"/>
        </w:rPr>
        <w:t xml:space="preserve"> </w:t>
      </w:r>
      <w:r w:rsidR="00130FF7" w:rsidRPr="00771345">
        <w:rPr>
          <w:sz w:val="20"/>
          <w:szCs w:val="20"/>
          <w:lang w:val="pt-BR"/>
        </w:rPr>
        <w:t>considerou</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caso</w:t>
      </w:r>
      <w:r w:rsidR="00B13437" w:rsidRPr="00771345">
        <w:rPr>
          <w:sz w:val="20"/>
          <w:szCs w:val="20"/>
          <w:lang w:val="pt-BR"/>
        </w:rPr>
        <w:t xml:space="preserve"> não tinha</w:t>
      </w:r>
      <w:r w:rsidR="004A56F7" w:rsidRPr="00771345">
        <w:rPr>
          <w:sz w:val="20"/>
          <w:szCs w:val="20"/>
          <w:lang w:val="pt-BR"/>
        </w:rPr>
        <w:t xml:space="preserve"> uma complexidade</w:t>
      </w:r>
      <w:r w:rsidR="007A382D" w:rsidRPr="00771345">
        <w:rPr>
          <w:sz w:val="20"/>
          <w:szCs w:val="20"/>
          <w:lang w:val="pt-BR"/>
        </w:rPr>
        <w:t xml:space="preserve"> </w:t>
      </w:r>
      <w:r w:rsidRPr="00771345">
        <w:rPr>
          <w:sz w:val="20"/>
          <w:szCs w:val="20"/>
          <w:lang w:val="pt-BR"/>
        </w:rPr>
        <w:t>significativa</w:t>
      </w:r>
      <w:r w:rsidR="00130FF7" w:rsidRPr="00771345">
        <w:rPr>
          <w:sz w:val="20"/>
          <w:szCs w:val="20"/>
          <w:lang w:val="pt-BR"/>
        </w:rPr>
        <w:t>,</w:t>
      </w:r>
      <w:r w:rsidR="00DB2CB2" w:rsidRPr="00771345">
        <w:rPr>
          <w:sz w:val="20"/>
          <w:szCs w:val="20"/>
          <w:lang w:val="pt-BR"/>
        </w:rPr>
        <w:t xml:space="preserve"> já </w:t>
      </w:r>
      <w:r w:rsidR="007A382D" w:rsidRPr="00771345">
        <w:rPr>
          <w:sz w:val="20"/>
          <w:szCs w:val="20"/>
          <w:lang w:val="pt-BR"/>
        </w:rPr>
        <w:t xml:space="preserve">que </w:t>
      </w:r>
      <w:r w:rsidR="00B13437" w:rsidRPr="00771345">
        <w:rPr>
          <w:sz w:val="20"/>
          <w:szCs w:val="20"/>
          <w:lang w:val="pt-BR"/>
        </w:rPr>
        <w:t>desde a</w:t>
      </w:r>
      <w:r w:rsidR="004A56F7" w:rsidRPr="00771345">
        <w:rPr>
          <w:sz w:val="20"/>
          <w:szCs w:val="20"/>
          <w:lang w:val="pt-BR"/>
        </w:rPr>
        <w:t xml:space="preserve"> </w:t>
      </w:r>
      <w:r w:rsidR="00130FF7" w:rsidRPr="00771345">
        <w:rPr>
          <w:sz w:val="20"/>
          <w:szCs w:val="20"/>
          <w:lang w:val="pt-BR"/>
        </w:rPr>
        <w:t>conclusão</w:t>
      </w:r>
      <w:r w:rsidR="00812873" w:rsidRPr="00771345">
        <w:rPr>
          <w:sz w:val="20"/>
          <w:szCs w:val="20"/>
          <w:lang w:val="pt-BR"/>
        </w:rPr>
        <w:t xml:space="preserve"> da </w:t>
      </w:r>
      <w:r w:rsidR="007A382D" w:rsidRPr="00771345">
        <w:rPr>
          <w:sz w:val="20"/>
          <w:szCs w:val="20"/>
          <w:lang w:val="pt-BR"/>
        </w:rPr>
        <w:t>investiga</w:t>
      </w:r>
      <w:r w:rsidR="00130FF7" w:rsidRPr="00771345">
        <w:rPr>
          <w:sz w:val="20"/>
          <w:szCs w:val="20"/>
          <w:lang w:val="pt-BR"/>
        </w:rPr>
        <w:t>ção</w:t>
      </w:r>
      <w:r w:rsidR="007A382D" w:rsidRPr="00771345">
        <w:rPr>
          <w:sz w:val="20"/>
          <w:szCs w:val="20"/>
          <w:lang w:val="pt-BR"/>
        </w:rPr>
        <w:t xml:space="preserve"> policial </w:t>
      </w:r>
      <w:r w:rsidR="004A56F7" w:rsidRPr="00771345">
        <w:rPr>
          <w:sz w:val="20"/>
          <w:szCs w:val="20"/>
          <w:lang w:val="pt-BR"/>
        </w:rPr>
        <w:t>existiam</w:t>
      </w:r>
      <w:r w:rsidR="007A382D" w:rsidRPr="00771345">
        <w:rPr>
          <w:sz w:val="20"/>
          <w:szCs w:val="20"/>
          <w:lang w:val="pt-BR"/>
        </w:rPr>
        <w:t xml:space="preserve"> elementos de </w:t>
      </w:r>
      <w:r w:rsidR="00CB6F25" w:rsidRPr="00771345">
        <w:rPr>
          <w:sz w:val="20"/>
          <w:szCs w:val="20"/>
          <w:lang w:val="pt-BR"/>
        </w:rPr>
        <w:t>prova</w:t>
      </w:r>
      <w:r w:rsidR="007A382D" w:rsidRPr="00771345">
        <w:rPr>
          <w:sz w:val="20"/>
          <w:szCs w:val="20"/>
          <w:lang w:val="pt-BR"/>
        </w:rPr>
        <w:t xml:space="preserve"> suficientes para iniciar</w:t>
      </w:r>
      <w:r w:rsidR="00812873" w:rsidRPr="00771345">
        <w:rPr>
          <w:sz w:val="20"/>
          <w:szCs w:val="20"/>
          <w:lang w:val="pt-BR"/>
        </w:rPr>
        <w:t xml:space="preserve"> o </w:t>
      </w:r>
      <w:r w:rsidR="00CB6F25" w:rsidRPr="00771345">
        <w:rPr>
          <w:sz w:val="20"/>
          <w:szCs w:val="20"/>
          <w:lang w:val="pt-BR"/>
        </w:rPr>
        <w:t>processo</w:t>
      </w:r>
      <w:r w:rsidR="007A382D" w:rsidRPr="00771345">
        <w:rPr>
          <w:sz w:val="20"/>
          <w:szCs w:val="20"/>
          <w:lang w:val="pt-BR"/>
        </w:rPr>
        <w:t xml:space="preserve">. </w:t>
      </w:r>
      <w:r w:rsidR="00D2356F" w:rsidRPr="00771345">
        <w:rPr>
          <w:sz w:val="20"/>
          <w:szCs w:val="20"/>
          <w:lang w:val="pt-BR"/>
        </w:rPr>
        <w:t>Assinalou</w:t>
      </w:r>
      <w:r w:rsidR="007A382D" w:rsidRPr="00771345">
        <w:rPr>
          <w:sz w:val="20"/>
          <w:szCs w:val="20"/>
          <w:lang w:val="pt-BR"/>
        </w:rPr>
        <w:t xml:space="preserve"> que</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812873" w:rsidRPr="00771345">
        <w:rPr>
          <w:sz w:val="20"/>
          <w:szCs w:val="20"/>
          <w:lang w:val="pt-BR"/>
        </w:rPr>
        <w:t xml:space="preserve"> foi</w:t>
      </w:r>
      <w:r w:rsidR="00D2356F" w:rsidRPr="00771345">
        <w:rPr>
          <w:sz w:val="20"/>
          <w:szCs w:val="20"/>
          <w:lang w:val="pt-BR"/>
        </w:rPr>
        <w:t xml:space="preserve"> a </w:t>
      </w:r>
      <w:r w:rsidR="007A382D" w:rsidRPr="00771345">
        <w:rPr>
          <w:sz w:val="20"/>
          <w:szCs w:val="20"/>
          <w:lang w:val="pt-BR"/>
        </w:rPr>
        <w:t xml:space="preserve">principal causa de demora, </w:t>
      </w:r>
      <w:r w:rsidR="00CB6F25" w:rsidRPr="00771345">
        <w:rPr>
          <w:sz w:val="20"/>
          <w:szCs w:val="20"/>
          <w:lang w:val="pt-BR"/>
        </w:rPr>
        <w:t>mas</w:t>
      </w:r>
      <w:r w:rsidR="007A382D" w:rsidRPr="00771345">
        <w:rPr>
          <w:sz w:val="20"/>
          <w:szCs w:val="20"/>
          <w:lang w:val="pt-BR"/>
        </w:rPr>
        <w:t xml:space="preserve"> </w:t>
      </w:r>
      <w:r w:rsidR="004A56F7" w:rsidRPr="00771345">
        <w:rPr>
          <w:sz w:val="20"/>
          <w:szCs w:val="20"/>
          <w:lang w:val="pt-BR"/>
        </w:rPr>
        <w:t>também</w:t>
      </w:r>
      <w:r w:rsidR="007A382D" w:rsidRPr="00771345">
        <w:rPr>
          <w:sz w:val="20"/>
          <w:szCs w:val="20"/>
          <w:lang w:val="pt-BR"/>
        </w:rPr>
        <w:t xml:space="preserve"> </w:t>
      </w:r>
      <w:r w:rsidR="009520AE" w:rsidRPr="00771345">
        <w:rPr>
          <w:sz w:val="20"/>
          <w:szCs w:val="20"/>
          <w:lang w:val="pt-BR"/>
        </w:rPr>
        <w:t>contribuíram</w:t>
      </w:r>
      <w:r w:rsidR="007A382D" w:rsidRPr="00771345">
        <w:rPr>
          <w:sz w:val="20"/>
          <w:szCs w:val="20"/>
          <w:lang w:val="pt-BR"/>
        </w:rPr>
        <w:t xml:space="preserve"> </w:t>
      </w:r>
      <w:r w:rsidR="00CB6F25" w:rsidRPr="00771345">
        <w:rPr>
          <w:sz w:val="20"/>
          <w:szCs w:val="20"/>
          <w:lang w:val="pt-BR"/>
        </w:rPr>
        <w:t>outra</w:t>
      </w:r>
      <w:r w:rsidR="007A382D" w:rsidRPr="00771345">
        <w:rPr>
          <w:sz w:val="20"/>
          <w:szCs w:val="20"/>
          <w:lang w:val="pt-BR"/>
        </w:rPr>
        <w:t>s demoras provocadas</w:t>
      </w:r>
      <w:r w:rsidR="00CB6F25" w:rsidRPr="00771345">
        <w:rPr>
          <w:sz w:val="20"/>
          <w:szCs w:val="20"/>
          <w:lang w:val="pt-BR"/>
        </w:rPr>
        <w:t xml:space="preserve"> pelas </w:t>
      </w:r>
      <w:r w:rsidR="007A382D" w:rsidRPr="00771345">
        <w:rPr>
          <w:sz w:val="20"/>
          <w:szCs w:val="20"/>
          <w:lang w:val="pt-BR"/>
        </w:rPr>
        <w:t>autoridades esta</w:t>
      </w:r>
      <w:r w:rsidR="004A56F7" w:rsidRPr="00771345">
        <w:rPr>
          <w:sz w:val="20"/>
          <w:szCs w:val="20"/>
          <w:lang w:val="pt-BR"/>
        </w:rPr>
        <w:t>tais</w:t>
      </w:r>
      <w:r w:rsidR="007A382D" w:rsidRPr="00771345">
        <w:rPr>
          <w:sz w:val="20"/>
          <w:szCs w:val="20"/>
          <w:lang w:val="pt-BR"/>
        </w:rPr>
        <w:t xml:space="preserve">. </w:t>
      </w:r>
      <w:r w:rsidRPr="00771345">
        <w:rPr>
          <w:sz w:val="20"/>
          <w:szCs w:val="20"/>
          <w:lang w:val="pt-BR"/>
        </w:rPr>
        <w:t>Portanto</w:t>
      </w:r>
      <w:r w:rsidR="007A382D" w:rsidRPr="00771345">
        <w:rPr>
          <w:sz w:val="20"/>
          <w:szCs w:val="20"/>
          <w:lang w:val="pt-BR"/>
        </w:rPr>
        <w:t xml:space="preserve">, </w:t>
      </w:r>
      <w:r w:rsidR="00130FF7" w:rsidRPr="00771345">
        <w:rPr>
          <w:sz w:val="20"/>
          <w:szCs w:val="20"/>
          <w:lang w:val="pt-BR"/>
        </w:rPr>
        <w:t>concluiu</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 xml:space="preserve">Estado </w:t>
      </w:r>
      <w:r w:rsidR="004A56F7" w:rsidRPr="00771345">
        <w:rPr>
          <w:sz w:val="20"/>
          <w:szCs w:val="20"/>
          <w:lang w:val="pt-BR"/>
        </w:rPr>
        <w:t>violou</w:t>
      </w:r>
      <w:r w:rsidR="00D2356F" w:rsidRPr="00771345">
        <w:rPr>
          <w:sz w:val="20"/>
          <w:szCs w:val="20"/>
          <w:lang w:val="pt-BR"/>
        </w:rPr>
        <w:t xml:space="preserve"> a garantia </w:t>
      </w:r>
      <w:r w:rsidR="006458C6" w:rsidRPr="00771345">
        <w:rPr>
          <w:sz w:val="20"/>
          <w:szCs w:val="20"/>
          <w:lang w:val="pt-BR"/>
        </w:rPr>
        <w:t>d</w:t>
      </w:r>
      <w:r w:rsidR="00130FF7" w:rsidRPr="00771345">
        <w:rPr>
          <w:sz w:val="20"/>
          <w:szCs w:val="20"/>
          <w:lang w:val="pt-BR"/>
        </w:rPr>
        <w:t>o</w:t>
      </w:r>
      <w:r w:rsidR="00CB6F25" w:rsidRPr="00771345">
        <w:rPr>
          <w:sz w:val="20"/>
          <w:szCs w:val="20"/>
          <w:lang w:val="pt-BR"/>
        </w:rPr>
        <w:t xml:space="preserve"> prazo</w:t>
      </w:r>
      <w:r w:rsidR="007A382D" w:rsidRPr="00771345">
        <w:rPr>
          <w:sz w:val="20"/>
          <w:szCs w:val="20"/>
          <w:lang w:val="pt-BR"/>
        </w:rPr>
        <w:t xml:space="preserve"> </w:t>
      </w:r>
      <w:r w:rsidR="00B13437" w:rsidRPr="00771345">
        <w:rPr>
          <w:sz w:val="20"/>
          <w:szCs w:val="20"/>
          <w:lang w:val="pt-BR"/>
        </w:rPr>
        <w:t>razoável.</w:t>
      </w:r>
      <w:r w:rsidR="007A382D" w:rsidRPr="00771345">
        <w:rPr>
          <w:sz w:val="20"/>
          <w:szCs w:val="20"/>
          <w:lang w:val="pt-BR"/>
        </w:rPr>
        <w:t xml:space="preserve"> </w:t>
      </w:r>
    </w:p>
    <w:p w14:paraId="3E8A1C45" w14:textId="77777777" w:rsidR="007A382D" w:rsidRPr="00771345" w:rsidRDefault="007A382D" w:rsidP="0057359C">
      <w:pPr>
        <w:pStyle w:val="Prrafodelista"/>
        <w:tabs>
          <w:tab w:val="left" w:pos="142"/>
        </w:tabs>
        <w:ind w:left="0"/>
        <w:rPr>
          <w:sz w:val="20"/>
          <w:szCs w:val="20"/>
          <w:lang w:val="pt-BR"/>
        </w:rPr>
      </w:pPr>
    </w:p>
    <w:p w14:paraId="536B661F" w14:textId="48DCA98E" w:rsidR="007A382D" w:rsidRPr="00771345" w:rsidRDefault="00B1343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Quanto </w:t>
      </w:r>
      <w:r w:rsidR="00130FF7" w:rsidRPr="00771345">
        <w:rPr>
          <w:sz w:val="20"/>
          <w:szCs w:val="20"/>
          <w:lang w:val="pt-BR"/>
        </w:rPr>
        <w:t xml:space="preserve">à </w:t>
      </w:r>
      <w:r w:rsidR="00812873" w:rsidRPr="00771345">
        <w:rPr>
          <w:sz w:val="20"/>
          <w:szCs w:val="20"/>
          <w:u w:val="single"/>
          <w:lang w:val="pt-BR"/>
        </w:rPr>
        <w:t>devida diligência</w:t>
      </w:r>
      <w:r w:rsidR="004A56F7" w:rsidRPr="00771345">
        <w:rPr>
          <w:sz w:val="20"/>
          <w:szCs w:val="20"/>
          <w:u w:val="single"/>
          <w:lang w:val="pt-BR"/>
        </w:rPr>
        <w:t xml:space="preserve"> na </w:t>
      </w:r>
      <w:r w:rsidR="007A382D" w:rsidRPr="00771345">
        <w:rPr>
          <w:sz w:val="20"/>
          <w:szCs w:val="20"/>
          <w:u w:val="single"/>
          <w:lang w:val="pt-BR"/>
        </w:rPr>
        <w:t>investiga</w:t>
      </w:r>
      <w:r w:rsidR="00130FF7" w:rsidRPr="00771345">
        <w:rPr>
          <w:sz w:val="20"/>
          <w:szCs w:val="20"/>
          <w:u w:val="single"/>
          <w:lang w:val="pt-BR"/>
        </w:rPr>
        <w:t>ção</w:t>
      </w:r>
      <w:r w:rsidR="007A382D" w:rsidRPr="00771345">
        <w:rPr>
          <w:sz w:val="20"/>
          <w:szCs w:val="20"/>
          <w:u w:val="single"/>
          <w:lang w:val="pt-BR"/>
        </w:rPr>
        <w:t xml:space="preserve"> de </w:t>
      </w:r>
      <w:r w:rsidR="00CB6F25" w:rsidRPr="00771345">
        <w:rPr>
          <w:sz w:val="20"/>
          <w:szCs w:val="20"/>
          <w:u w:val="single"/>
          <w:lang w:val="pt-BR"/>
        </w:rPr>
        <w:t>outros</w:t>
      </w:r>
      <w:r w:rsidR="007A382D" w:rsidRPr="00771345">
        <w:rPr>
          <w:sz w:val="20"/>
          <w:szCs w:val="20"/>
          <w:u w:val="single"/>
          <w:lang w:val="pt-BR"/>
        </w:rPr>
        <w:t xml:space="preserve"> </w:t>
      </w:r>
      <w:r w:rsidR="00DB2CB2" w:rsidRPr="00771345">
        <w:rPr>
          <w:sz w:val="20"/>
          <w:szCs w:val="20"/>
          <w:u w:val="single"/>
          <w:lang w:val="pt-BR"/>
        </w:rPr>
        <w:t>possíveis</w:t>
      </w:r>
      <w:r w:rsidR="00D2356F" w:rsidRPr="00771345">
        <w:rPr>
          <w:sz w:val="20"/>
          <w:szCs w:val="20"/>
          <w:u w:val="single"/>
          <w:lang w:val="pt-BR"/>
        </w:rPr>
        <w:t xml:space="preserve"> </w:t>
      </w:r>
      <w:r w:rsidR="00CB6F25" w:rsidRPr="00771345">
        <w:rPr>
          <w:sz w:val="20"/>
          <w:szCs w:val="20"/>
          <w:u w:val="single"/>
          <w:lang w:val="pt-BR"/>
        </w:rPr>
        <w:t>responsáveis</w:t>
      </w:r>
      <w:r w:rsidR="007A382D" w:rsidRPr="00771345">
        <w:rPr>
          <w:sz w:val="20"/>
          <w:szCs w:val="20"/>
          <w:lang w:val="pt-BR"/>
        </w:rPr>
        <w:t>,</w:t>
      </w:r>
      <w:r w:rsidR="00D2356F" w:rsidRPr="00771345">
        <w:rPr>
          <w:sz w:val="20"/>
          <w:szCs w:val="20"/>
          <w:lang w:val="pt-BR"/>
        </w:rPr>
        <w:t xml:space="preserve"> a </w:t>
      </w:r>
      <w:r w:rsidR="00130FF7" w:rsidRPr="00771345">
        <w:rPr>
          <w:sz w:val="20"/>
          <w:szCs w:val="20"/>
          <w:lang w:val="pt-BR"/>
        </w:rPr>
        <w:t>Comissão</w:t>
      </w:r>
      <w:r w:rsidR="007A382D" w:rsidRPr="00771345">
        <w:rPr>
          <w:sz w:val="20"/>
          <w:szCs w:val="20"/>
          <w:lang w:val="pt-BR"/>
        </w:rPr>
        <w:t xml:space="preserve"> </w:t>
      </w:r>
      <w:r w:rsidR="004A56F7" w:rsidRPr="00771345">
        <w:rPr>
          <w:sz w:val="20"/>
          <w:szCs w:val="20"/>
          <w:lang w:val="pt-BR"/>
        </w:rPr>
        <w:t>ressaltou</w:t>
      </w:r>
      <w:r w:rsidR="007A382D" w:rsidRPr="00771345">
        <w:rPr>
          <w:sz w:val="20"/>
          <w:szCs w:val="20"/>
          <w:lang w:val="pt-BR"/>
        </w:rPr>
        <w:t xml:space="preserve"> que,</w:t>
      </w:r>
      <w:r w:rsidR="004A56F7" w:rsidRPr="00771345">
        <w:rPr>
          <w:sz w:val="20"/>
          <w:szCs w:val="20"/>
          <w:lang w:val="pt-BR"/>
        </w:rPr>
        <w:t xml:space="preserve"> no </w:t>
      </w:r>
      <w:r w:rsidR="009960A1" w:rsidRPr="00771345">
        <w:rPr>
          <w:sz w:val="20"/>
          <w:szCs w:val="20"/>
          <w:lang w:val="pt-BR"/>
        </w:rPr>
        <w:t>relatório</w:t>
      </w:r>
      <w:r w:rsidR="00D2356F" w:rsidRPr="00771345">
        <w:rPr>
          <w:sz w:val="20"/>
          <w:szCs w:val="20"/>
          <w:lang w:val="pt-BR"/>
        </w:rPr>
        <w:t xml:space="preserve"> </w:t>
      </w:r>
      <w:r w:rsidR="007A382D" w:rsidRPr="00771345">
        <w:rPr>
          <w:sz w:val="20"/>
          <w:szCs w:val="20"/>
          <w:lang w:val="pt-BR"/>
        </w:rPr>
        <w:t xml:space="preserve">policial de </w:t>
      </w:r>
      <w:r w:rsidR="009960A1" w:rsidRPr="00771345">
        <w:rPr>
          <w:sz w:val="20"/>
          <w:szCs w:val="20"/>
          <w:lang w:val="pt-BR"/>
        </w:rPr>
        <w:t xml:space="preserve">21 </w:t>
      </w:r>
      <w:r w:rsidR="006D1F22" w:rsidRPr="00771345">
        <w:rPr>
          <w:sz w:val="20"/>
          <w:szCs w:val="20"/>
          <w:lang w:val="pt-BR"/>
        </w:rPr>
        <w:t>de julho</w:t>
      </w:r>
      <w:r w:rsidR="007A382D" w:rsidRPr="00771345">
        <w:rPr>
          <w:sz w:val="20"/>
          <w:szCs w:val="20"/>
          <w:lang w:val="pt-BR"/>
        </w:rPr>
        <w:t xml:space="preserve"> de 1998, </w:t>
      </w:r>
      <w:r w:rsidR="00C05A17" w:rsidRPr="00771345">
        <w:rPr>
          <w:sz w:val="20"/>
          <w:szCs w:val="20"/>
          <w:lang w:val="pt-BR"/>
        </w:rPr>
        <w:t xml:space="preserve">não foram individualizados </w:t>
      </w:r>
      <w:r w:rsidR="00D2356F" w:rsidRPr="00771345">
        <w:rPr>
          <w:sz w:val="20"/>
          <w:szCs w:val="20"/>
          <w:lang w:val="pt-BR"/>
        </w:rPr>
        <w:t xml:space="preserve">os </w:t>
      </w:r>
      <w:r w:rsidR="00130FF7" w:rsidRPr="00771345">
        <w:rPr>
          <w:sz w:val="20"/>
          <w:szCs w:val="20"/>
          <w:lang w:val="pt-BR"/>
        </w:rPr>
        <w:t>atos</w:t>
      </w:r>
      <w:r w:rsidR="007A382D" w:rsidRPr="00771345">
        <w:rPr>
          <w:sz w:val="20"/>
          <w:szCs w:val="20"/>
          <w:lang w:val="pt-BR"/>
        </w:rPr>
        <w:t xml:space="preserve"> que </w:t>
      </w:r>
      <w:r w:rsidR="00D44688" w:rsidRPr="00771345">
        <w:rPr>
          <w:sz w:val="20"/>
          <w:szCs w:val="20"/>
          <w:lang w:val="pt-BR"/>
        </w:rPr>
        <w:t>constituíram</w:t>
      </w:r>
      <w:r w:rsidR="00D2356F" w:rsidRPr="00771345">
        <w:rPr>
          <w:sz w:val="20"/>
          <w:szCs w:val="20"/>
          <w:lang w:val="pt-BR"/>
        </w:rPr>
        <w:t xml:space="preserve"> os </w:t>
      </w:r>
      <w:r w:rsidR="007A382D" w:rsidRPr="00771345">
        <w:rPr>
          <w:sz w:val="20"/>
          <w:szCs w:val="20"/>
          <w:lang w:val="pt-BR"/>
        </w:rPr>
        <w:t xml:space="preserve">delitos </w:t>
      </w:r>
      <w:r w:rsidR="00812873" w:rsidRPr="00771345">
        <w:rPr>
          <w:sz w:val="20"/>
          <w:szCs w:val="20"/>
          <w:lang w:val="pt-BR"/>
        </w:rPr>
        <w:t xml:space="preserve">do </w:t>
      </w:r>
      <w:r w:rsidR="004A56F7" w:rsidRPr="00771345">
        <w:rPr>
          <w:sz w:val="20"/>
          <w:szCs w:val="20"/>
          <w:lang w:val="pt-BR"/>
        </w:rPr>
        <w:t>então</w:t>
      </w:r>
      <w:r w:rsidR="007A382D" w:rsidRPr="00771345">
        <w:rPr>
          <w:sz w:val="20"/>
          <w:szCs w:val="20"/>
          <w:lang w:val="pt-BR"/>
        </w:rPr>
        <w:t xml:space="preserve"> </w:t>
      </w:r>
      <w:r w:rsidR="0058018E" w:rsidRPr="00771345">
        <w:rPr>
          <w:sz w:val="20"/>
          <w:szCs w:val="20"/>
          <w:lang w:val="pt-BR"/>
        </w:rPr>
        <w:t>deputado estadual</w:t>
      </w:r>
      <w:r w:rsidR="004A56F7" w:rsidRPr="00771345">
        <w:rPr>
          <w:sz w:val="20"/>
          <w:szCs w:val="20"/>
          <w:lang w:val="pt-BR"/>
        </w:rPr>
        <w:t xml:space="preserve"> e </w:t>
      </w:r>
      <w:r w:rsidR="00C05A17" w:rsidRPr="00771345">
        <w:rPr>
          <w:sz w:val="20"/>
          <w:szCs w:val="20"/>
          <w:lang w:val="pt-BR"/>
        </w:rPr>
        <w:t>d</w:t>
      </w:r>
      <w:r w:rsidR="00D2356F" w:rsidRPr="00771345">
        <w:rPr>
          <w:sz w:val="20"/>
          <w:szCs w:val="20"/>
          <w:lang w:val="pt-BR"/>
        </w:rPr>
        <w:t xml:space="preserve">as </w:t>
      </w:r>
      <w:r w:rsidR="00CB6F25" w:rsidRPr="00771345">
        <w:rPr>
          <w:sz w:val="20"/>
          <w:szCs w:val="20"/>
          <w:lang w:val="pt-BR"/>
        </w:rPr>
        <w:t>outra</w:t>
      </w:r>
      <w:r w:rsidR="007A382D" w:rsidRPr="00771345">
        <w:rPr>
          <w:sz w:val="20"/>
          <w:szCs w:val="20"/>
          <w:lang w:val="pt-BR"/>
        </w:rPr>
        <w:t xml:space="preserve">s </w:t>
      </w:r>
      <w:r w:rsidR="00130FF7" w:rsidRPr="00771345">
        <w:rPr>
          <w:sz w:val="20"/>
          <w:szCs w:val="20"/>
          <w:lang w:val="pt-BR"/>
        </w:rPr>
        <w:t>quatro</w:t>
      </w:r>
      <w:r w:rsidR="007A382D" w:rsidRPr="00771345">
        <w:rPr>
          <w:sz w:val="20"/>
          <w:szCs w:val="20"/>
          <w:lang w:val="pt-BR"/>
        </w:rPr>
        <w:t xml:space="preserve"> </w:t>
      </w:r>
      <w:r w:rsidR="00CB6F25" w:rsidRPr="00771345">
        <w:rPr>
          <w:sz w:val="20"/>
          <w:szCs w:val="20"/>
          <w:lang w:val="pt-BR"/>
        </w:rPr>
        <w:t>pessoa</w:t>
      </w:r>
      <w:r w:rsidR="007A382D" w:rsidRPr="00771345">
        <w:rPr>
          <w:sz w:val="20"/>
          <w:szCs w:val="20"/>
          <w:lang w:val="pt-BR"/>
        </w:rPr>
        <w:t xml:space="preserve">s </w:t>
      </w:r>
      <w:r w:rsidR="009960A1" w:rsidRPr="00771345">
        <w:rPr>
          <w:sz w:val="20"/>
          <w:szCs w:val="20"/>
          <w:lang w:val="pt-BR"/>
        </w:rPr>
        <w:t>suspeit</w:t>
      </w:r>
      <w:r w:rsidR="007A382D" w:rsidRPr="00771345">
        <w:rPr>
          <w:sz w:val="20"/>
          <w:szCs w:val="20"/>
          <w:lang w:val="pt-BR"/>
        </w:rPr>
        <w:t xml:space="preserve">as. </w:t>
      </w:r>
      <w:r w:rsidR="00130FF7" w:rsidRPr="00771345">
        <w:rPr>
          <w:sz w:val="20"/>
          <w:szCs w:val="20"/>
          <w:lang w:val="pt-BR"/>
        </w:rPr>
        <w:t>Argumentou</w:t>
      </w:r>
      <w:r w:rsidR="007A382D" w:rsidRPr="00771345">
        <w:rPr>
          <w:sz w:val="20"/>
          <w:szCs w:val="20"/>
          <w:lang w:val="pt-BR"/>
        </w:rPr>
        <w:t xml:space="preserve"> que </w:t>
      </w:r>
      <w:r w:rsidR="00C05A17" w:rsidRPr="00771345">
        <w:rPr>
          <w:sz w:val="20"/>
          <w:szCs w:val="20"/>
          <w:lang w:val="pt-BR"/>
        </w:rPr>
        <w:t xml:space="preserve">não foram produzidas </w:t>
      </w:r>
      <w:r w:rsidR="007A382D" w:rsidRPr="00771345">
        <w:rPr>
          <w:sz w:val="20"/>
          <w:szCs w:val="20"/>
          <w:lang w:val="pt-BR"/>
        </w:rPr>
        <w:t>todas</w:t>
      </w:r>
      <w:r w:rsidR="00D2356F" w:rsidRPr="00771345">
        <w:rPr>
          <w:sz w:val="20"/>
          <w:szCs w:val="20"/>
          <w:lang w:val="pt-BR"/>
        </w:rPr>
        <w:t xml:space="preserve"> as </w:t>
      </w:r>
      <w:r w:rsidR="00CB6F25" w:rsidRPr="00771345">
        <w:rPr>
          <w:sz w:val="20"/>
          <w:szCs w:val="20"/>
          <w:lang w:val="pt-BR"/>
        </w:rPr>
        <w:t>prova</w:t>
      </w:r>
      <w:r w:rsidR="007A382D" w:rsidRPr="00771345">
        <w:rPr>
          <w:sz w:val="20"/>
          <w:szCs w:val="20"/>
          <w:lang w:val="pt-BR"/>
        </w:rPr>
        <w:t>s para poder determinar</w:t>
      </w:r>
      <w:r w:rsidR="00D2356F" w:rsidRPr="00771345">
        <w:rPr>
          <w:sz w:val="20"/>
          <w:szCs w:val="20"/>
          <w:lang w:val="pt-BR"/>
        </w:rPr>
        <w:t xml:space="preserve"> a </w:t>
      </w:r>
      <w:r w:rsidR="007A382D" w:rsidRPr="00771345">
        <w:rPr>
          <w:sz w:val="20"/>
          <w:szCs w:val="20"/>
          <w:lang w:val="pt-BR"/>
        </w:rPr>
        <w:t>responsabil</w:t>
      </w:r>
      <w:r w:rsidR="009520AE" w:rsidRPr="00771345">
        <w:rPr>
          <w:sz w:val="20"/>
          <w:szCs w:val="20"/>
          <w:lang w:val="pt-BR"/>
        </w:rPr>
        <w:t>idade,</w:t>
      </w:r>
      <w:r w:rsidR="00CB6F25" w:rsidRPr="00771345">
        <w:rPr>
          <w:sz w:val="20"/>
          <w:szCs w:val="20"/>
          <w:lang w:val="pt-BR"/>
        </w:rPr>
        <w:t xml:space="preserve"> sem </w:t>
      </w:r>
      <w:r w:rsidR="00D2356F" w:rsidRPr="00771345">
        <w:rPr>
          <w:sz w:val="20"/>
          <w:szCs w:val="20"/>
          <w:lang w:val="pt-BR"/>
        </w:rPr>
        <w:t>nenhuma</w:t>
      </w:r>
      <w:r w:rsidR="007A382D" w:rsidRPr="00771345">
        <w:rPr>
          <w:sz w:val="20"/>
          <w:szCs w:val="20"/>
          <w:lang w:val="pt-BR"/>
        </w:rPr>
        <w:t xml:space="preserve"> justifica</w:t>
      </w:r>
      <w:r w:rsidR="00130FF7" w:rsidRPr="00771345">
        <w:rPr>
          <w:sz w:val="20"/>
          <w:szCs w:val="20"/>
          <w:lang w:val="pt-BR"/>
        </w:rPr>
        <w:t xml:space="preserve">ção </w:t>
      </w:r>
      <w:r w:rsidR="00C05A17" w:rsidRPr="00771345">
        <w:rPr>
          <w:sz w:val="20"/>
          <w:szCs w:val="20"/>
          <w:lang w:val="pt-BR"/>
        </w:rPr>
        <w:t>por isso</w:t>
      </w:r>
      <w:r w:rsidR="00130FF7" w:rsidRPr="00771345">
        <w:rPr>
          <w:sz w:val="20"/>
          <w:szCs w:val="20"/>
          <w:lang w:val="pt-BR"/>
        </w:rPr>
        <w:t>, e</w:t>
      </w:r>
      <w:r w:rsidR="007A382D" w:rsidRPr="00771345">
        <w:rPr>
          <w:sz w:val="20"/>
          <w:szCs w:val="20"/>
          <w:lang w:val="pt-BR"/>
        </w:rPr>
        <w:t xml:space="preserve"> que </w:t>
      </w:r>
      <w:r w:rsidR="00D2356F" w:rsidRPr="00771345">
        <w:rPr>
          <w:sz w:val="20"/>
          <w:szCs w:val="20"/>
          <w:lang w:val="pt-BR"/>
        </w:rPr>
        <w:t xml:space="preserve">a </w:t>
      </w:r>
      <w:r w:rsidR="007A382D" w:rsidRPr="00771345">
        <w:rPr>
          <w:sz w:val="20"/>
          <w:szCs w:val="20"/>
          <w:lang w:val="pt-BR"/>
        </w:rPr>
        <w:t>investiga</w:t>
      </w:r>
      <w:r w:rsidR="00130FF7" w:rsidRPr="00771345">
        <w:rPr>
          <w:sz w:val="20"/>
          <w:szCs w:val="20"/>
          <w:lang w:val="pt-BR"/>
        </w:rPr>
        <w:t>ção</w:t>
      </w:r>
      <w:r w:rsidR="007A382D" w:rsidRPr="00771345">
        <w:rPr>
          <w:sz w:val="20"/>
          <w:szCs w:val="20"/>
          <w:lang w:val="pt-BR"/>
        </w:rPr>
        <w:t xml:space="preserve"> </w:t>
      </w:r>
      <w:r w:rsidR="00C05A17" w:rsidRPr="00771345">
        <w:rPr>
          <w:sz w:val="20"/>
          <w:szCs w:val="20"/>
          <w:lang w:val="pt-BR"/>
        </w:rPr>
        <w:t xml:space="preserve">foi arquivada </w:t>
      </w:r>
      <w:r w:rsidR="007A382D" w:rsidRPr="00771345">
        <w:rPr>
          <w:sz w:val="20"/>
          <w:szCs w:val="20"/>
          <w:lang w:val="pt-BR"/>
        </w:rPr>
        <w:t xml:space="preserve">por falta de </w:t>
      </w:r>
      <w:r w:rsidR="00CB6F25" w:rsidRPr="00771345">
        <w:rPr>
          <w:sz w:val="20"/>
          <w:szCs w:val="20"/>
          <w:lang w:val="pt-BR"/>
        </w:rPr>
        <w:t>prova</w:t>
      </w:r>
      <w:r w:rsidR="007A382D" w:rsidRPr="00771345">
        <w:rPr>
          <w:sz w:val="20"/>
          <w:szCs w:val="20"/>
          <w:lang w:val="pt-BR"/>
        </w:rPr>
        <w:t>s</w:t>
      </w:r>
      <w:r w:rsidR="00DB2CB2" w:rsidRPr="00771345">
        <w:rPr>
          <w:sz w:val="20"/>
          <w:szCs w:val="20"/>
          <w:lang w:val="pt-BR"/>
        </w:rPr>
        <w:t>. Des</w:t>
      </w:r>
      <w:r w:rsidR="00C05A17" w:rsidRPr="00771345">
        <w:rPr>
          <w:sz w:val="20"/>
          <w:szCs w:val="20"/>
          <w:lang w:val="pt-BR"/>
        </w:rPr>
        <w:t>s</w:t>
      </w:r>
      <w:r w:rsidR="00DB2CB2" w:rsidRPr="00771345">
        <w:rPr>
          <w:sz w:val="20"/>
          <w:szCs w:val="20"/>
          <w:lang w:val="pt-BR"/>
        </w:rPr>
        <w:t xml:space="preserve">a </w:t>
      </w:r>
      <w:r w:rsidR="00D2356F" w:rsidRPr="00771345">
        <w:rPr>
          <w:sz w:val="20"/>
          <w:szCs w:val="20"/>
          <w:lang w:val="pt-BR"/>
        </w:rPr>
        <w:t>maneira</w:t>
      </w:r>
      <w:r w:rsidR="00DE0D50" w:rsidRPr="00771345">
        <w:rPr>
          <w:sz w:val="20"/>
          <w:szCs w:val="20"/>
          <w:lang w:val="pt-BR"/>
        </w:rPr>
        <w:t xml:space="preserve">, </w:t>
      </w:r>
      <w:r w:rsidR="00130FF7" w:rsidRPr="00771345">
        <w:rPr>
          <w:sz w:val="20"/>
          <w:szCs w:val="20"/>
          <w:lang w:val="pt-BR"/>
        </w:rPr>
        <w:t>concluiu</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 xml:space="preserve">Estado </w:t>
      </w:r>
      <w:r w:rsidR="00D2356F" w:rsidRPr="00771345">
        <w:rPr>
          <w:sz w:val="20"/>
          <w:szCs w:val="20"/>
          <w:lang w:val="pt-BR"/>
        </w:rPr>
        <w:t>des</w:t>
      </w:r>
      <w:r w:rsidR="009960A1" w:rsidRPr="00771345">
        <w:rPr>
          <w:sz w:val="20"/>
          <w:szCs w:val="20"/>
          <w:lang w:val="pt-BR"/>
        </w:rPr>
        <w:t>cumpriu</w:t>
      </w:r>
      <w:r w:rsidR="00812873" w:rsidRPr="00771345">
        <w:rPr>
          <w:sz w:val="20"/>
          <w:szCs w:val="20"/>
          <w:lang w:val="pt-BR"/>
        </w:rPr>
        <w:t xml:space="preserve"> o dever</w:t>
      </w:r>
      <w:r w:rsidR="007A382D" w:rsidRPr="00771345">
        <w:rPr>
          <w:sz w:val="20"/>
          <w:szCs w:val="20"/>
          <w:lang w:val="pt-BR"/>
        </w:rPr>
        <w:t xml:space="preserve"> de investigar</w:t>
      </w:r>
      <w:r w:rsidR="00130FF7" w:rsidRPr="00771345">
        <w:rPr>
          <w:sz w:val="20"/>
          <w:szCs w:val="20"/>
          <w:lang w:val="pt-BR"/>
        </w:rPr>
        <w:t xml:space="preserve"> com</w:t>
      </w:r>
      <w:r w:rsidR="00D2356F" w:rsidRPr="00771345">
        <w:rPr>
          <w:sz w:val="20"/>
          <w:szCs w:val="20"/>
          <w:lang w:val="pt-BR"/>
        </w:rPr>
        <w:t xml:space="preserve"> a </w:t>
      </w:r>
      <w:r w:rsidR="00812873" w:rsidRPr="00771345">
        <w:rPr>
          <w:sz w:val="20"/>
          <w:szCs w:val="20"/>
          <w:lang w:val="pt-BR"/>
        </w:rPr>
        <w:t>devida diligência</w:t>
      </w:r>
      <w:r w:rsidR="007A382D" w:rsidRPr="00771345">
        <w:rPr>
          <w:sz w:val="20"/>
          <w:szCs w:val="20"/>
          <w:lang w:val="pt-BR"/>
        </w:rPr>
        <w:t xml:space="preserve">. </w:t>
      </w:r>
    </w:p>
    <w:p w14:paraId="5A39920B" w14:textId="77777777" w:rsidR="007A382D" w:rsidRPr="00771345" w:rsidRDefault="007A382D" w:rsidP="0057359C">
      <w:pPr>
        <w:pStyle w:val="Prrafodelista"/>
        <w:tabs>
          <w:tab w:val="left" w:pos="142"/>
        </w:tabs>
        <w:ind w:left="0"/>
        <w:rPr>
          <w:sz w:val="20"/>
          <w:szCs w:val="20"/>
          <w:lang w:val="pt-BR"/>
        </w:rPr>
      </w:pPr>
    </w:p>
    <w:p w14:paraId="6DA4A794" w14:textId="5F3A7185" w:rsidR="007A382D" w:rsidRPr="00771345" w:rsidRDefault="00886130" w:rsidP="00A60CB4">
      <w:pPr>
        <w:pStyle w:val="Prrafodelista"/>
        <w:numPr>
          <w:ilvl w:val="0"/>
          <w:numId w:val="6"/>
        </w:numPr>
        <w:tabs>
          <w:tab w:val="left" w:pos="142"/>
        </w:tabs>
        <w:ind w:left="0" w:firstLine="0"/>
        <w:rPr>
          <w:sz w:val="20"/>
          <w:szCs w:val="20"/>
          <w:lang w:val="pt-BR"/>
        </w:rPr>
      </w:pPr>
      <w:r w:rsidRPr="00771345">
        <w:rPr>
          <w:sz w:val="20"/>
          <w:szCs w:val="20"/>
          <w:lang w:val="pt-BR"/>
        </w:rPr>
        <w:t>Outrossim</w:t>
      </w:r>
      <w:r w:rsidR="009960A1" w:rsidRPr="00771345">
        <w:rPr>
          <w:sz w:val="20"/>
          <w:szCs w:val="20"/>
          <w:lang w:val="pt-BR"/>
        </w:rPr>
        <w:t xml:space="preserve">, </w:t>
      </w:r>
      <w:r w:rsidR="00D2356F" w:rsidRPr="00771345">
        <w:rPr>
          <w:sz w:val="20"/>
          <w:szCs w:val="20"/>
          <w:lang w:val="pt-BR"/>
        </w:rPr>
        <w:t xml:space="preserve">a </w:t>
      </w:r>
      <w:r w:rsidR="00130FF7" w:rsidRPr="00771345">
        <w:rPr>
          <w:sz w:val="20"/>
          <w:szCs w:val="20"/>
          <w:lang w:val="pt-BR"/>
        </w:rPr>
        <w:t>Comissão</w:t>
      </w:r>
      <w:r w:rsidR="007A382D" w:rsidRPr="00771345">
        <w:rPr>
          <w:sz w:val="20"/>
          <w:szCs w:val="20"/>
          <w:lang w:val="pt-BR"/>
        </w:rPr>
        <w:t xml:space="preserve"> </w:t>
      </w:r>
      <w:r w:rsidR="00812873" w:rsidRPr="00771345">
        <w:rPr>
          <w:sz w:val="20"/>
          <w:szCs w:val="20"/>
          <w:lang w:val="pt-BR"/>
        </w:rPr>
        <w:t>determinou</w:t>
      </w:r>
      <w:r w:rsidR="00D2356F" w:rsidRPr="00771345">
        <w:rPr>
          <w:sz w:val="20"/>
          <w:szCs w:val="20"/>
          <w:lang w:val="pt-BR"/>
        </w:rPr>
        <w:t xml:space="preserve"> a </w:t>
      </w:r>
      <w:r w:rsidR="007A382D" w:rsidRPr="00771345">
        <w:rPr>
          <w:sz w:val="20"/>
          <w:szCs w:val="20"/>
          <w:lang w:val="pt-BR"/>
        </w:rPr>
        <w:t>viola</w:t>
      </w:r>
      <w:r w:rsidR="00130FF7" w:rsidRPr="00771345">
        <w:rPr>
          <w:sz w:val="20"/>
          <w:szCs w:val="20"/>
          <w:lang w:val="pt-BR"/>
        </w:rPr>
        <w:t>ção</w:t>
      </w:r>
      <w:r w:rsidR="007A382D" w:rsidRPr="00771345">
        <w:rPr>
          <w:sz w:val="20"/>
          <w:szCs w:val="20"/>
          <w:lang w:val="pt-BR"/>
        </w:rPr>
        <w:t xml:space="preserve"> </w:t>
      </w:r>
      <w:r w:rsidR="00130FF7" w:rsidRPr="00771345">
        <w:rPr>
          <w:sz w:val="20"/>
          <w:szCs w:val="20"/>
          <w:lang w:val="pt-BR"/>
        </w:rPr>
        <w:t>autônom</w:t>
      </w:r>
      <w:r w:rsidR="007A382D" w:rsidRPr="00771345">
        <w:rPr>
          <w:sz w:val="20"/>
          <w:szCs w:val="20"/>
          <w:lang w:val="pt-BR"/>
        </w:rPr>
        <w:t xml:space="preserve">a </w:t>
      </w:r>
      <w:r w:rsidR="00812873" w:rsidRPr="00771345">
        <w:rPr>
          <w:sz w:val="20"/>
          <w:szCs w:val="20"/>
          <w:lang w:val="pt-BR"/>
        </w:rPr>
        <w:t xml:space="preserve">do </w:t>
      </w:r>
      <w:r w:rsidR="00130FF7" w:rsidRPr="00771345">
        <w:rPr>
          <w:sz w:val="20"/>
          <w:szCs w:val="20"/>
          <w:lang w:val="pt-BR"/>
        </w:rPr>
        <w:t>artigo</w:t>
      </w:r>
      <w:r w:rsidR="007A382D" w:rsidRPr="00771345">
        <w:rPr>
          <w:sz w:val="20"/>
          <w:szCs w:val="20"/>
          <w:lang w:val="pt-BR"/>
        </w:rPr>
        <w:t xml:space="preserve"> 7</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 xml:space="preserve"> de Belém do Pará. </w:t>
      </w:r>
      <w:r w:rsidR="002946DC" w:rsidRPr="00771345">
        <w:rPr>
          <w:sz w:val="20"/>
          <w:szCs w:val="20"/>
          <w:lang w:val="pt-BR"/>
        </w:rPr>
        <w:t>A esse respeito, c</w:t>
      </w:r>
      <w:r w:rsidR="00130FF7" w:rsidRPr="00771345">
        <w:rPr>
          <w:sz w:val="20"/>
          <w:szCs w:val="20"/>
          <w:lang w:val="pt-BR"/>
        </w:rPr>
        <w:t>onsiderou</w:t>
      </w:r>
      <w:r w:rsidR="007A382D" w:rsidRPr="00771345">
        <w:rPr>
          <w:sz w:val="20"/>
          <w:szCs w:val="20"/>
          <w:lang w:val="pt-BR"/>
        </w:rPr>
        <w:t xml:space="preserve"> que</w:t>
      </w:r>
      <w:r w:rsidR="00D2356F" w:rsidRPr="00771345">
        <w:rPr>
          <w:sz w:val="20"/>
          <w:szCs w:val="20"/>
          <w:lang w:val="pt-BR"/>
        </w:rPr>
        <w:t xml:space="preserve"> a impunidade </w:t>
      </w:r>
      <w:r w:rsidR="00812873" w:rsidRPr="00771345">
        <w:rPr>
          <w:sz w:val="20"/>
          <w:szCs w:val="20"/>
          <w:lang w:val="pt-BR"/>
        </w:rPr>
        <w:t xml:space="preserve">do </w:t>
      </w:r>
      <w:r w:rsidR="004A56F7" w:rsidRPr="00771345">
        <w:rPr>
          <w:sz w:val="20"/>
          <w:szCs w:val="20"/>
          <w:lang w:val="pt-BR"/>
        </w:rPr>
        <w:t>então</w:t>
      </w:r>
      <w:r w:rsidR="007A382D" w:rsidRPr="00771345">
        <w:rPr>
          <w:sz w:val="20"/>
          <w:szCs w:val="20"/>
          <w:lang w:val="pt-BR"/>
        </w:rPr>
        <w:t xml:space="preserve"> </w:t>
      </w:r>
      <w:r w:rsidR="0058018E" w:rsidRPr="00771345">
        <w:rPr>
          <w:sz w:val="20"/>
          <w:szCs w:val="20"/>
          <w:lang w:val="pt-BR"/>
        </w:rPr>
        <w:t>deputado estadual</w:t>
      </w:r>
      <w:r w:rsidR="00812873" w:rsidRPr="00771345">
        <w:rPr>
          <w:sz w:val="20"/>
          <w:szCs w:val="20"/>
          <w:lang w:val="pt-BR"/>
        </w:rPr>
        <w:t xml:space="preserve"> foi</w:t>
      </w:r>
      <w:r w:rsidR="004A56F7" w:rsidRPr="00771345">
        <w:rPr>
          <w:sz w:val="20"/>
          <w:szCs w:val="20"/>
          <w:lang w:val="pt-BR"/>
        </w:rPr>
        <w:t xml:space="preserve"> um </w:t>
      </w:r>
      <w:r w:rsidR="00130FF7" w:rsidRPr="00771345">
        <w:rPr>
          <w:sz w:val="20"/>
          <w:szCs w:val="20"/>
          <w:lang w:val="pt-BR"/>
        </w:rPr>
        <w:t xml:space="preserve">ato </w:t>
      </w:r>
      <w:r w:rsidR="007A382D" w:rsidRPr="00771345">
        <w:rPr>
          <w:sz w:val="20"/>
          <w:szCs w:val="20"/>
          <w:lang w:val="pt-BR"/>
        </w:rPr>
        <w:t xml:space="preserve">de </w:t>
      </w:r>
      <w:r w:rsidR="004A56F7" w:rsidRPr="00771345">
        <w:rPr>
          <w:sz w:val="20"/>
          <w:szCs w:val="20"/>
          <w:lang w:val="pt-BR"/>
        </w:rPr>
        <w:t>tolerância</w:t>
      </w:r>
      <w:r w:rsidR="007A382D" w:rsidRPr="00771345">
        <w:rPr>
          <w:sz w:val="20"/>
          <w:szCs w:val="20"/>
          <w:lang w:val="pt-BR"/>
        </w:rPr>
        <w:t xml:space="preserve"> por parte </w:t>
      </w:r>
      <w:r w:rsidR="00812873" w:rsidRPr="00771345">
        <w:rPr>
          <w:sz w:val="20"/>
          <w:szCs w:val="20"/>
          <w:lang w:val="pt-BR"/>
        </w:rPr>
        <w:t xml:space="preserve">do </w:t>
      </w:r>
      <w:r w:rsidR="007A382D" w:rsidRPr="00771345">
        <w:rPr>
          <w:sz w:val="20"/>
          <w:szCs w:val="20"/>
          <w:lang w:val="pt-BR"/>
        </w:rPr>
        <w:t>Estado</w:t>
      </w:r>
      <w:r w:rsidR="004A56F7" w:rsidRPr="00771345">
        <w:rPr>
          <w:sz w:val="20"/>
          <w:szCs w:val="20"/>
          <w:lang w:val="pt-BR"/>
        </w:rPr>
        <w:t xml:space="preserve"> e </w:t>
      </w:r>
      <w:r w:rsidR="002946DC" w:rsidRPr="00771345">
        <w:rPr>
          <w:sz w:val="20"/>
          <w:szCs w:val="20"/>
          <w:lang w:val="pt-BR"/>
        </w:rPr>
        <w:t>especificou</w:t>
      </w:r>
      <w:r w:rsidR="007A382D" w:rsidRPr="00771345">
        <w:rPr>
          <w:sz w:val="20"/>
          <w:szCs w:val="20"/>
          <w:lang w:val="pt-BR"/>
        </w:rPr>
        <w:t xml:space="preserve"> que </w:t>
      </w:r>
      <w:r w:rsidR="002946DC" w:rsidRPr="00771345">
        <w:rPr>
          <w:sz w:val="20"/>
          <w:szCs w:val="20"/>
          <w:lang w:val="pt-BR"/>
        </w:rPr>
        <w:t xml:space="preserve">não </w:t>
      </w:r>
      <w:r w:rsidR="007A382D" w:rsidRPr="00771345">
        <w:rPr>
          <w:sz w:val="20"/>
          <w:szCs w:val="20"/>
          <w:lang w:val="pt-BR"/>
        </w:rPr>
        <w:t xml:space="preserve">se </w:t>
      </w:r>
      <w:r w:rsidR="006D1F22" w:rsidRPr="00771345">
        <w:rPr>
          <w:sz w:val="20"/>
          <w:szCs w:val="20"/>
          <w:lang w:val="pt-BR"/>
        </w:rPr>
        <w:t>refletiu</w:t>
      </w:r>
      <w:r w:rsidR="007A382D" w:rsidRPr="00771345">
        <w:rPr>
          <w:sz w:val="20"/>
          <w:szCs w:val="20"/>
          <w:lang w:val="pt-BR"/>
        </w:rPr>
        <w:t xml:space="preserve"> exclusivamente</w:t>
      </w:r>
      <w:r w:rsidR="004A56F7" w:rsidRPr="00771345">
        <w:rPr>
          <w:sz w:val="20"/>
          <w:szCs w:val="20"/>
          <w:lang w:val="pt-BR"/>
        </w:rPr>
        <w:t xml:space="preserve"> neste </w:t>
      </w:r>
      <w:r w:rsidR="007A382D" w:rsidRPr="00771345">
        <w:rPr>
          <w:sz w:val="20"/>
          <w:szCs w:val="20"/>
          <w:lang w:val="pt-BR"/>
        </w:rPr>
        <w:t>caso,</w:t>
      </w:r>
      <w:r w:rsidR="00CB6F25" w:rsidRPr="00771345">
        <w:rPr>
          <w:sz w:val="20"/>
          <w:szCs w:val="20"/>
          <w:lang w:val="pt-BR"/>
        </w:rPr>
        <w:t xml:space="preserve"> mas </w:t>
      </w:r>
      <w:r w:rsidR="007A382D" w:rsidRPr="00771345">
        <w:rPr>
          <w:sz w:val="20"/>
          <w:szCs w:val="20"/>
          <w:lang w:val="pt-BR"/>
        </w:rPr>
        <w:t xml:space="preserve">de forma sistemática. </w:t>
      </w:r>
      <w:r w:rsidR="00B13437" w:rsidRPr="00771345">
        <w:rPr>
          <w:sz w:val="20"/>
          <w:szCs w:val="20"/>
          <w:lang w:val="pt-BR"/>
        </w:rPr>
        <w:t>Acrescentou</w:t>
      </w:r>
      <w:r w:rsidR="007A382D" w:rsidRPr="00771345">
        <w:rPr>
          <w:sz w:val="20"/>
          <w:szCs w:val="20"/>
          <w:lang w:val="pt-BR"/>
        </w:rPr>
        <w:t xml:space="preserve"> que </w:t>
      </w:r>
      <w:r w:rsidR="00DB2CB2" w:rsidRPr="00771345">
        <w:rPr>
          <w:sz w:val="20"/>
          <w:szCs w:val="20"/>
          <w:lang w:val="pt-BR"/>
        </w:rPr>
        <w:t xml:space="preserve">“é </w:t>
      </w:r>
      <w:r w:rsidR="004A56F7" w:rsidRPr="00771345">
        <w:rPr>
          <w:sz w:val="20"/>
          <w:szCs w:val="20"/>
          <w:lang w:val="pt-BR"/>
        </w:rPr>
        <w:t>uma tolerância</w:t>
      </w:r>
      <w:r w:rsidR="007A382D" w:rsidRPr="00771345">
        <w:rPr>
          <w:sz w:val="20"/>
          <w:szCs w:val="20"/>
          <w:lang w:val="pt-BR"/>
        </w:rPr>
        <w:t xml:space="preserve"> de todo</w:t>
      </w:r>
      <w:r w:rsidR="00812873" w:rsidRPr="00771345">
        <w:rPr>
          <w:sz w:val="20"/>
          <w:szCs w:val="20"/>
          <w:lang w:val="pt-BR"/>
        </w:rPr>
        <w:t xml:space="preserve"> o </w:t>
      </w:r>
      <w:r w:rsidR="007A382D" w:rsidRPr="00771345">
        <w:rPr>
          <w:sz w:val="20"/>
          <w:szCs w:val="20"/>
          <w:lang w:val="pt-BR"/>
        </w:rPr>
        <w:t>sistema, que</w:t>
      </w:r>
      <w:r w:rsidR="009520AE" w:rsidRPr="00771345">
        <w:rPr>
          <w:sz w:val="20"/>
          <w:szCs w:val="20"/>
          <w:lang w:val="pt-BR"/>
        </w:rPr>
        <w:t xml:space="preserve"> apenas </w:t>
      </w:r>
      <w:r w:rsidR="007A382D" w:rsidRPr="00771345">
        <w:rPr>
          <w:sz w:val="20"/>
          <w:szCs w:val="20"/>
          <w:lang w:val="pt-BR"/>
        </w:rPr>
        <w:t>perpet</w:t>
      </w:r>
      <w:r w:rsidR="002946DC" w:rsidRPr="00771345">
        <w:rPr>
          <w:sz w:val="20"/>
          <w:szCs w:val="20"/>
          <w:lang w:val="pt-BR"/>
        </w:rPr>
        <w:t>ua</w:t>
      </w:r>
      <w:r w:rsidR="00D2356F" w:rsidRPr="00771345">
        <w:rPr>
          <w:sz w:val="20"/>
          <w:szCs w:val="20"/>
          <w:lang w:val="pt-BR"/>
        </w:rPr>
        <w:t xml:space="preserve"> as </w:t>
      </w:r>
      <w:r w:rsidR="002946DC" w:rsidRPr="00771345">
        <w:rPr>
          <w:sz w:val="20"/>
          <w:szCs w:val="20"/>
          <w:lang w:val="pt-BR"/>
        </w:rPr>
        <w:t>raízes</w:t>
      </w:r>
      <w:r w:rsidR="004A56F7" w:rsidRPr="00771345">
        <w:rPr>
          <w:sz w:val="20"/>
          <w:szCs w:val="20"/>
          <w:lang w:val="pt-BR"/>
        </w:rPr>
        <w:t xml:space="preserve"> e </w:t>
      </w:r>
      <w:r w:rsidR="00D2356F" w:rsidRPr="00771345">
        <w:rPr>
          <w:sz w:val="20"/>
          <w:szCs w:val="20"/>
          <w:lang w:val="pt-BR"/>
        </w:rPr>
        <w:t xml:space="preserve">os </w:t>
      </w:r>
      <w:r w:rsidR="00812873" w:rsidRPr="00771345">
        <w:rPr>
          <w:sz w:val="20"/>
          <w:szCs w:val="20"/>
          <w:lang w:val="pt-BR"/>
        </w:rPr>
        <w:t>fato</w:t>
      </w:r>
      <w:r w:rsidR="007A382D" w:rsidRPr="00771345">
        <w:rPr>
          <w:sz w:val="20"/>
          <w:szCs w:val="20"/>
          <w:lang w:val="pt-BR"/>
        </w:rPr>
        <w:t xml:space="preserve">res psicológicos, </w:t>
      </w:r>
      <w:r w:rsidR="00CB6F25" w:rsidRPr="00771345">
        <w:rPr>
          <w:sz w:val="20"/>
          <w:szCs w:val="20"/>
          <w:lang w:val="pt-BR"/>
        </w:rPr>
        <w:t>sociais</w:t>
      </w:r>
      <w:r w:rsidR="007A382D" w:rsidRPr="00771345">
        <w:rPr>
          <w:sz w:val="20"/>
          <w:szCs w:val="20"/>
          <w:lang w:val="pt-BR"/>
        </w:rPr>
        <w:t xml:space="preserve"> e históricos que man</w:t>
      </w:r>
      <w:r w:rsidR="004A56F7" w:rsidRPr="00771345">
        <w:rPr>
          <w:sz w:val="20"/>
          <w:szCs w:val="20"/>
          <w:lang w:val="pt-BR"/>
        </w:rPr>
        <w:t xml:space="preserve">têm e </w:t>
      </w:r>
      <w:r w:rsidR="007A382D" w:rsidRPr="00771345">
        <w:rPr>
          <w:sz w:val="20"/>
          <w:szCs w:val="20"/>
          <w:lang w:val="pt-BR"/>
        </w:rPr>
        <w:t>alimenta</w:t>
      </w:r>
      <w:r w:rsidR="002946DC" w:rsidRPr="00771345">
        <w:rPr>
          <w:sz w:val="20"/>
          <w:szCs w:val="20"/>
          <w:lang w:val="pt-BR"/>
        </w:rPr>
        <w:t xml:space="preserve">m </w:t>
      </w:r>
      <w:r w:rsidR="00D2356F" w:rsidRPr="00771345">
        <w:rPr>
          <w:sz w:val="20"/>
          <w:szCs w:val="20"/>
          <w:lang w:val="pt-BR"/>
        </w:rPr>
        <w:t xml:space="preserve">a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as mulher</w:t>
      </w:r>
      <w:r w:rsidR="007A382D" w:rsidRPr="00771345">
        <w:rPr>
          <w:sz w:val="20"/>
          <w:szCs w:val="20"/>
          <w:lang w:val="pt-BR"/>
        </w:rPr>
        <w:t>es”</w:t>
      </w:r>
      <w:r w:rsidR="002946DC" w:rsidRPr="00771345">
        <w:rPr>
          <w:sz w:val="20"/>
          <w:szCs w:val="20"/>
          <w:lang w:val="pt-BR"/>
        </w:rPr>
        <w:t>.</w:t>
      </w:r>
      <w:r w:rsidR="007A382D" w:rsidRPr="00771345">
        <w:rPr>
          <w:rStyle w:val="Refdenotaalpie"/>
          <w:sz w:val="20"/>
          <w:szCs w:val="20"/>
          <w:lang w:val="pt-BR"/>
        </w:rPr>
        <w:footnoteReference w:id="180"/>
      </w:r>
      <w:r w:rsidR="007A382D" w:rsidRPr="003A1622">
        <w:rPr>
          <w:sz w:val="20"/>
          <w:szCs w:val="20"/>
          <w:lang w:val="pt-BR"/>
        </w:rPr>
        <w:t xml:space="preserve"> </w:t>
      </w:r>
      <w:r w:rsidR="00130FF7" w:rsidRPr="003A1622">
        <w:rPr>
          <w:sz w:val="20"/>
          <w:szCs w:val="20"/>
          <w:lang w:val="pt-BR"/>
        </w:rPr>
        <w:t>Concluiu</w:t>
      </w:r>
      <w:r w:rsidR="007A382D" w:rsidRPr="00A77C80">
        <w:rPr>
          <w:sz w:val="20"/>
          <w:szCs w:val="20"/>
          <w:lang w:val="pt-BR"/>
        </w:rPr>
        <w:t xml:space="preserve"> que</w:t>
      </w:r>
      <w:r w:rsidR="00812873" w:rsidRPr="00A77C80">
        <w:rPr>
          <w:sz w:val="20"/>
          <w:szCs w:val="20"/>
          <w:lang w:val="pt-BR"/>
        </w:rPr>
        <w:t xml:space="preserve"> o </w:t>
      </w:r>
      <w:r w:rsidR="007A382D" w:rsidRPr="00C53DF8">
        <w:rPr>
          <w:sz w:val="20"/>
          <w:szCs w:val="20"/>
          <w:lang w:val="pt-BR"/>
        </w:rPr>
        <w:t xml:space="preserve">Estado </w:t>
      </w:r>
      <w:r w:rsidR="00D2356F" w:rsidRPr="009B1B35">
        <w:rPr>
          <w:sz w:val="20"/>
          <w:szCs w:val="20"/>
          <w:lang w:val="pt-BR"/>
        </w:rPr>
        <w:t>des</w:t>
      </w:r>
      <w:r w:rsidR="009960A1" w:rsidRPr="00367745">
        <w:rPr>
          <w:sz w:val="20"/>
          <w:szCs w:val="20"/>
          <w:lang w:val="pt-BR"/>
        </w:rPr>
        <w:t>cumpriu</w:t>
      </w:r>
      <w:r w:rsidR="00130FF7" w:rsidRPr="00771345">
        <w:rPr>
          <w:sz w:val="20"/>
          <w:szCs w:val="20"/>
          <w:lang w:val="pt-BR"/>
        </w:rPr>
        <w:t xml:space="preserve"> </w:t>
      </w:r>
      <w:r w:rsidR="004A56F7" w:rsidRPr="00771345">
        <w:rPr>
          <w:sz w:val="20"/>
          <w:szCs w:val="20"/>
          <w:lang w:val="pt-BR"/>
        </w:rPr>
        <w:t>sua obrigação</w:t>
      </w:r>
      <w:r w:rsidR="007A382D" w:rsidRPr="00771345">
        <w:rPr>
          <w:sz w:val="20"/>
          <w:szCs w:val="20"/>
          <w:lang w:val="pt-BR"/>
        </w:rPr>
        <w:t xml:space="preserve"> de prevenir, investigar</w:t>
      </w:r>
      <w:r w:rsidR="004A56F7" w:rsidRPr="00771345">
        <w:rPr>
          <w:sz w:val="20"/>
          <w:szCs w:val="20"/>
          <w:lang w:val="pt-BR"/>
        </w:rPr>
        <w:t xml:space="preserve"> e </w:t>
      </w:r>
      <w:r w:rsidR="007A382D" w:rsidRPr="00771345">
        <w:rPr>
          <w:sz w:val="20"/>
          <w:szCs w:val="20"/>
          <w:lang w:val="pt-BR"/>
        </w:rPr>
        <w:t>sancionar</w:t>
      </w:r>
      <w:r w:rsidR="00D2356F" w:rsidRPr="00771345">
        <w:rPr>
          <w:sz w:val="20"/>
          <w:szCs w:val="20"/>
          <w:lang w:val="pt-BR"/>
        </w:rPr>
        <w:t xml:space="preserve"> a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7A382D" w:rsidRPr="00771345">
        <w:rPr>
          <w:sz w:val="20"/>
          <w:szCs w:val="20"/>
          <w:lang w:val="pt-BR"/>
        </w:rPr>
        <w:t>.</w:t>
      </w:r>
    </w:p>
    <w:p w14:paraId="60BDD512" w14:textId="77777777" w:rsidR="007A382D" w:rsidRPr="00771345" w:rsidRDefault="007A382D" w:rsidP="0057359C">
      <w:pPr>
        <w:pStyle w:val="Prrafodelista"/>
        <w:tabs>
          <w:tab w:val="left" w:pos="142"/>
        </w:tabs>
        <w:ind w:left="0"/>
        <w:rPr>
          <w:sz w:val="20"/>
          <w:szCs w:val="20"/>
          <w:lang w:val="pt-BR"/>
        </w:rPr>
      </w:pPr>
    </w:p>
    <w:p w14:paraId="6DA3FA90" w14:textId="6021D8C0" w:rsidR="007A382D" w:rsidRPr="00771345" w:rsidRDefault="00DB2CB2"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Os </w:t>
      </w:r>
      <w:r w:rsidR="00910E60" w:rsidRPr="00652BAC">
        <w:rPr>
          <w:b/>
          <w:i/>
          <w:sz w:val="20"/>
          <w:szCs w:val="20"/>
          <w:lang w:val="pt-BR"/>
        </w:rPr>
        <w:t>representante</w:t>
      </w:r>
      <w:r w:rsidRPr="00652BAC">
        <w:rPr>
          <w:b/>
          <w:i/>
          <w:sz w:val="20"/>
          <w:szCs w:val="20"/>
          <w:lang w:val="pt-BR"/>
        </w:rPr>
        <w:t>s</w:t>
      </w:r>
      <w:r w:rsidRPr="00771345">
        <w:rPr>
          <w:sz w:val="20"/>
          <w:szCs w:val="20"/>
          <w:lang w:val="pt-BR"/>
        </w:rPr>
        <w:t xml:space="preserve"> </w:t>
      </w:r>
      <w:r w:rsidR="00130FF7" w:rsidRPr="00771345">
        <w:rPr>
          <w:sz w:val="20"/>
          <w:szCs w:val="20"/>
          <w:lang w:val="pt-BR"/>
        </w:rPr>
        <w:t>alegaram</w:t>
      </w:r>
      <w:r w:rsidR="007A382D" w:rsidRPr="00771345">
        <w:rPr>
          <w:sz w:val="20"/>
          <w:szCs w:val="20"/>
          <w:lang w:val="pt-BR"/>
        </w:rPr>
        <w:t xml:space="preserve"> que </w:t>
      </w:r>
      <w:r w:rsidR="00812873" w:rsidRPr="00771345">
        <w:rPr>
          <w:sz w:val="20"/>
          <w:szCs w:val="20"/>
          <w:lang w:val="pt-BR"/>
        </w:rPr>
        <w:t>depois</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re</w:t>
      </w:r>
      <w:r w:rsidR="00130FF7" w:rsidRPr="00771345">
        <w:rPr>
          <w:sz w:val="20"/>
          <w:szCs w:val="20"/>
          <w:lang w:val="pt-BR"/>
        </w:rPr>
        <w:t>conhecimento</w:t>
      </w:r>
      <w:r w:rsidR="00812873" w:rsidRPr="00771345">
        <w:rPr>
          <w:sz w:val="20"/>
          <w:szCs w:val="20"/>
          <w:lang w:val="pt-BR"/>
        </w:rPr>
        <w:t xml:space="preserve"> da </w:t>
      </w:r>
      <w:r w:rsidR="00130FF7" w:rsidRPr="00771345">
        <w:rPr>
          <w:sz w:val="20"/>
          <w:szCs w:val="20"/>
          <w:lang w:val="pt-BR"/>
        </w:rPr>
        <w:t>competência</w:t>
      </w:r>
      <w:r w:rsidR="007A382D" w:rsidRPr="00771345">
        <w:rPr>
          <w:sz w:val="20"/>
          <w:szCs w:val="20"/>
          <w:lang w:val="pt-BR"/>
        </w:rPr>
        <w:t xml:space="preserve"> contenciosa</w:t>
      </w:r>
      <w:r w:rsidR="00812873" w:rsidRPr="00771345">
        <w:rPr>
          <w:sz w:val="20"/>
          <w:szCs w:val="20"/>
          <w:lang w:val="pt-BR"/>
        </w:rPr>
        <w:t xml:space="preserve"> da </w:t>
      </w:r>
      <w:r w:rsidR="007A382D" w:rsidRPr="00771345">
        <w:rPr>
          <w:sz w:val="20"/>
          <w:szCs w:val="20"/>
          <w:lang w:val="pt-BR"/>
        </w:rPr>
        <w:t>Corte</w:t>
      </w:r>
      <w:r w:rsidR="00812873" w:rsidRPr="00771345">
        <w:rPr>
          <w:sz w:val="20"/>
          <w:szCs w:val="20"/>
          <w:lang w:val="pt-BR"/>
        </w:rPr>
        <w:t xml:space="preserve"> o </w:t>
      </w:r>
      <w:r w:rsidR="007A382D" w:rsidRPr="00771345">
        <w:rPr>
          <w:sz w:val="20"/>
          <w:szCs w:val="20"/>
          <w:lang w:val="pt-BR"/>
        </w:rPr>
        <w:t xml:space="preserve">Estado </w:t>
      </w:r>
      <w:r w:rsidR="00CB6F25" w:rsidRPr="00771345">
        <w:rPr>
          <w:sz w:val="20"/>
          <w:szCs w:val="20"/>
          <w:lang w:val="pt-BR"/>
        </w:rPr>
        <w:t>realizou</w:t>
      </w:r>
      <w:r w:rsidR="007A382D" w:rsidRPr="00771345">
        <w:rPr>
          <w:sz w:val="20"/>
          <w:szCs w:val="20"/>
          <w:lang w:val="pt-BR"/>
        </w:rPr>
        <w:t xml:space="preserve"> </w:t>
      </w:r>
      <w:r w:rsidR="00130FF7" w:rsidRPr="00771345">
        <w:rPr>
          <w:sz w:val="20"/>
          <w:szCs w:val="20"/>
          <w:lang w:val="pt-BR"/>
        </w:rPr>
        <w:t>certa</w:t>
      </w:r>
      <w:r w:rsidR="007A382D" w:rsidRPr="00771345">
        <w:rPr>
          <w:sz w:val="20"/>
          <w:szCs w:val="20"/>
          <w:lang w:val="pt-BR"/>
        </w:rPr>
        <w:t xml:space="preserve">s </w:t>
      </w:r>
      <w:r w:rsidR="00130FF7" w:rsidRPr="00771345">
        <w:rPr>
          <w:sz w:val="20"/>
          <w:szCs w:val="20"/>
          <w:lang w:val="pt-BR"/>
        </w:rPr>
        <w:t>ações</w:t>
      </w:r>
      <w:r w:rsidR="004A56F7" w:rsidRPr="00771345">
        <w:rPr>
          <w:sz w:val="20"/>
          <w:szCs w:val="20"/>
          <w:lang w:val="pt-BR"/>
        </w:rPr>
        <w:t xml:space="preserve"> e </w:t>
      </w:r>
      <w:r w:rsidR="007A382D" w:rsidRPr="00771345">
        <w:rPr>
          <w:sz w:val="20"/>
          <w:szCs w:val="20"/>
          <w:lang w:val="pt-BR"/>
        </w:rPr>
        <w:t>o</w:t>
      </w:r>
      <w:r w:rsidR="00D2356F" w:rsidRPr="00771345">
        <w:rPr>
          <w:sz w:val="20"/>
          <w:szCs w:val="20"/>
          <w:lang w:val="pt-BR"/>
        </w:rPr>
        <w:t>missões</w:t>
      </w:r>
      <w:r w:rsidR="007A382D" w:rsidRPr="00771345">
        <w:rPr>
          <w:sz w:val="20"/>
          <w:szCs w:val="20"/>
          <w:lang w:val="pt-BR"/>
        </w:rPr>
        <w:t xml:space="preserve"> que </w:t>
      </w:r>
      <w:r w:rsidR="004A56F7" w:rsidRPr="00771345">
        <w:rPr>
          <w:sz w:val="20"/>
          <w:szCs w:val="20"/>
          <w:lang w:val="pt-BR"/>
        </w:rPr>
        <w:t>violaram</w:t>
      </w:r>
      <w:r w:rsidR="00D2356F" w:rsidRPr="00771345">
        <w:rPr>
          <w:sz w:val="20"/>
          <w:szCs w:val="20"/>
          <w:lang w:val="pt-BR"/>
        </w:rPr>
        <w:t xml:space="preserve"> os </w:t>
      </w:r>
      <w:r w:rsidR="00812873" w:rsidRPr="00771345">
        <w:rPr>
          <w:sz w:val="20"/>
          <w:szCs w:val="20"/>
          <w:lang w:val="pt-BR"/>
        </w:rPr>
        <w:t>direito</w:t>
      </w:r>
      <w:r w:rsidR="007A382D" w:rsidRPr="00771345">
        <w:rPr>
          <w:sz w:val="20"/>
          <w:szCs w:val="20"/>
          <w:lang w:val="pt-BR"/>
        </w:rPr>
        <w:t>s de Márcia Barbosa de Souza</w:t>
      </w:r>
      <w:r w:rsidR="004A56F7" w:rsidRPr="00771345">
        <w:rPr>
          <w:sz w:val="20"/>
          <w:szCs w:val="20"/>
          <w:lang w:val="pt-BR"/>
        </w:rPr>
        <w:t xml:space="preserve"> e </w:t>
      </w:r>
      <w:r w:rsidR="002946DC" w:rsidRPr="00771345">
        <w:rPr>
          <w:sz w:val="20"/>
          <w:szCs w:val="20"/>
          <w:lang w:val="pt-BR"/>
        </w:rPr>
        <w:t xml:space="preserve">de </w:t>
      </w:r>
      <w:r w:rsidR="004A56F7" w:rsidRPr="00771345">
        <w:rPr>
          <w:sz w:val="20"/>
          <w:szCs w:val="20"/>
          <w:lang w:val="pt-BR"/>
        </w:rPr>
        <w:t>seus familiares</w:t>
      </w:r>
      <w:r w:rsidR="007A382D" w:rsidRPr="00771345">
        <w:rPr>
          <w:sz w:val="20"/>
          <w:szCs w:val="20"/>
          <w:lang w:val="pt-BR"/>
        </w:rPr>
        <w:t>. Especi</w:t>
      </w:r>
      <w:r w:rsidR="00812873" w:rsidRPr="00771345">
        <w:rPr>
          <w:sz w:val="20"/>
          <w:szCs w:val="20"/>
          <w:lang w:val="pt-BR"/>
        </w:rPr>
        <w:t>ficaram</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 xml:space="preserve">Estado </w:t>
      </w:r>
      <w:r w:rsidR="004A56F7" w:rsidRPr="00771345">
        <w:rPr>
          <w:sz w:val="20"/>
          <w:szCs w:val="20"/>
          <w:lang w:val="pt-BR"/>
        </w:rPr>
        <w:t>violou</w:t>
      </w:r>
      <w:r w:rsidR="00D2356F" w:rsidRPr="00771345">
        <w:rPr>
          <w:sz w:val="20"/>
          <w:szCs w:val="20"/>
          <w:lang w:val="pt-BR"/>
        </w:rPr>
        <w:t xml:space="preserve"> os </w:t>
      </w:r>
      <w:r w:rsidR="00812873" w:rsidRPr="00771345">
        <w:rPr>
          <w:sz w:val="20"/>
          <w:szCs w:val="20"/>
          <w:lang w:val="pt-BR"/>
        </w:rPr>
        <w:t>direito</w:t>
      </w:r>
      <w:r w:rsidR="007A382D" w:rsidRPr="00771345">
        <w:rPr>
          <w:sz w:val="20"/>
          <w:szCs w:val="20"/>
          <w:lang w:val="pt-BR"/>
        </w:rPr>
        <w:t>s</w:t>
      </w:r>
      <w:r w:rsidR="004A56F7" w:rsidRPr="00771345">
        <w:rPr>
          <w:sz w:val="20"/>
          <w:szCs w:val="20"/>
          <w:lang w:val="pt-BR"/>
        </w:rPr>
        <w:t xml:space="preserve"> às </w:t>
      </w:r>
      <w:r w:rsidR="00D2356F" w:rsidRPr="00771345">
        <w:rPr>
          <w:sz w:val="20"/>
          <w:szCs w:val="20"/>
          <w:lang w:val="pt-BR"/>
        </w:rPr>
        <w:t>garantias</w:t>
      </w:r>
      <w:r w:rsidR="007A382D" w:rsidRPr="00771345">
        <w:rPr>
          <w:sz w:val="20"/>
          <w:szCs w:val="20"/>
          <w:lang w:val="pt-BR"/>
        </w:rPr>
        <w:t xml:space="preserve"> </w:t>
      </w:r>
      <w:r w:rsidR="00D2356F" w:rsidRPr="00771345">
        <w:rPr>
          <w:sz w:val="20"/>
          <w:szCs w:val="20"/>
          <w:lang w:val="pt-BR"/>
        </w:rPr>
        <w:t>judiciais</w:t>
      </w:r>
      <w:r w:rsidR="004A56F7" w:rsidRPr="00771345">
        <w:rPr>
          <w:sz w:val="20"/>
          <w:szCs w:val="20"/>
          <w:lang w:val="pt-BR"/>
        </w:rPr>
        <w:t xml:space="preserve"> e </w:t>
      </w:r>
      <w:r w:rsidR="00130FF7" w:rsidRPr="00771345">
        <w:rPr>
          <w:sz w:val="20"/>
          <w:szCs w:val="20"/>
          <w:lang w:val="pt-BR"/>
        </w:rPr>
        <w:t xml:space="preserve">à </w:t>
      </w:r>
      <w:r w:rsidR="00CB6F25" w:rsidRPr="00771345">
        <w:rPr>
          <w:sz w:val="20"/>
          <w:szCs w:val="20"/>
          <w:lang w:val="pt-BR"/>
        </w:rPr>
        <w:t>proteção</w:t>
      </w:r>
      <w:r w:rsidR="007A382D" w:rsidRPr="00771345">
        <w:rPr>
          <w:sz w:val="20"/>
          <w:szCs w:val="20"/>
          <w:lang w:val="pt-BR"/>
        </w:rPr>
        <w:t xml:space="preserve"> judicial por</w:t>
      </w:r>
      <w:r w:rsidR="002946DC" w:rsidRPr="00771345">
        <w:rPr>
          <w:sz w:val="20"/>
          <w:szCs w:val="20"/>
          <w:lang w:val="pt-BR"/>
        </w:rPr>
        <w:t>:</w:t>
      </w:r>
      <w:r w:rsidR="007A382D" w:rsidRPr="00771345">
        <w:rPr>
          <w:sz w:val="20"/>
          <w:szCs w:val="20"/>
          <w:lang w:val="pt-BR"/>
        </w:rPr>
        <w:t xml:space="preserve"> a) </w:t>
      </w:r>
      <w:r w:rsidR="00D2356F" w:rsidRPr="00771345">
        <w:rPr>
          <w:sz w:val="20"/>
          <w:szCs w:val="20"/>
          <w:lang w:val="pt-BR"/>
        </w:rPr>
        <w:t>ter</w:t>
      </w:r>
      <w:r w:rsidR="007A382D" w:rsidRPr="00771345">
        <w:rPr>
          <w:sz w:val="20"/>
          <w:szCs w:val="20"/>
          <w:lang w:val="pt-BR"/>
        </w:rPr>
        <w:t xml:space="preserve"> impedido</w:t>
      </w:r>
      <w:r w:rsidR="00D2356F" w:rsidRPr="00771345">
        <w:rPr>
          <w:sz w:val="20"/>
          <w:szCs w:val="20"/>
          <w:lang w:val="pt-BR"/>
        </w:rPr>
        <w:t xml:space="preserve"> a </w:t>
      </w:r>
      <w:r w:rsidR="007A382D" w:rsidRPr="00771345">
        <w:rPr>
          <w:sz w:val="20"/>
          <w:szCs w:val="20"/>
          <w:lang w:val="pt-BR"/>
        </w:rPr>
        <w:t>investiga</w:t>
      </w:r>
      <w:r w:rsidR="00130FF7" w:rsidRPr="00771345">
        <w:rPr>
          <w:sz w:val="20"/>
          <w:szCs w:val="20"/>
          <w:lang w:val="pt-BR"/>
        </w:rPr>
        <w:t>ção</w:t>
      </w:r>
      <w:r w:rsidR="00812873" w:rsidRPr="00771345">
        <w:rPr>
          <w:sz w:val="20"/>
          <w:szCs w:val="20"/>
          <w:lang w:val="pt-BR"/>
        </w:rPr>
        <w:t xml:space="preserve"> </w:t>
      </w:r>
      <w:r w:rsidR="002946DC" w:rsidRPr="00771345">
        <w:rPr>
          <w:sz w:val="20"/>
          <w:szCs w:val="20"/>
          <w:lang w:val="pt-BR"/>
        </w:rPr>
        <w:t xml:space="preserve">sobre </w:t>
      </w:r>
      <w:r w:rsidR="00812873" w:rsidRPr="00771345">
        <w:rPr>
          <w:sz w:val="20"/>
          <w:szCs w:val="20"/>
          <w:lang w:val="pt-BR"/>
        </w:rPr>
        <w:t xml:space="preserve">a </w:t>
      </w:r>
      <w:r w:rsidR="00CB6F25" w:rsidRPr="00771345">
        <w:rPr>
          <w:sz w:val="20"/>
          <w:szCs w:val="20"/>
          <w:lang w:val="pt-BR"/>
        </w:rPr>
        <w:t xml:space="preserve">responsabilidade </w:t>
      </w:r>
      <w:r w:rsidR="00812873" w:rsidRPr="00771345">
        <w:rPr>
          <w:sz w:val="20"/>
          <w:szCs w:val="20"/>
          <w:lang w:val="pt-BR"/>
        </w:rPr>
        <w:t xml:space="preserve">do </w:t>
      </w:r>
      <w:r w:rsidR="00CB6F25" w:rsidRPr="00771345">
        <w:rPr>
          <w:sz w:val="20"/>
          <w:szCs w:val="20"/>
          <w:lang w:val="pt-BR"/>
        </w:rPr>
        <w:t xml:space="preserve">senhor </w:t>
      </w:r>
      <w:r w:rsidR="007A382D" w:rsidRPr="00771345">
        <w:rPr>
          <w:sz w:val="20"/>
          <w:szCs w:val="20"/>
          <w:lang w:val="pt-BR"/>
        </w:rPr>
        <w:t>Pereira de Lima</w:t>
      </w:r>
      <w:r w:rsidR="00130FF7" w:rsidRPr="00771345">
        <w:rPr>
          <w:sz w:val="20"/>
          <w:szCs w:val="20"/>
          <w:lang w:val="pt-BR"/>
        </w:rPr>
        <w:t xml:space="preserve"> através</w:t>
      </w:r>
      <w:r w:rsidR="00812873" w:rsidRPr="00771345">
        <w:rPr>
          <w:sz w:val="20"/>
          <w:szCs w:val="20"/>
          <w:lang w:val="pt-BR"/>
        </w:rPr>
        <w:t xml:space="preserve"> da </w:t>
      </w:r>
      <w:r w:rsidR="007A382D" w:rsidRPr="00771345">
        <w:rPr>
          <w:sz w:val="20"/>
          <w:szCs w:val="20"/>
          <w:lang w:val="pt-BR"/>
        </w:rPr>
        <w:t>figura</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w:t>
      </w:r>
      <w:r w:rsidR="006D1F22" w:rsidRPr="00771345">
        <w:rPr>
          <w:sz w:val="20"/>
          <w:szCs w:val="20"/>
          <w:lang w:val="pt-BR"/>
        </w:rPr>
        <w:t xml:space="preserve"> o que </w:t>
      </w:r>
      <w:r w:rsidR="00D2356F" w:rsidRPr="00771345">
        <w:rPr>
          <w:sz w:val="20"/>
          <w:szCs w:val="20"/>
          <w:lang w:val="pt-BR"/>
        </w:rPr>
        <w:t>teria</w:t>
      </w:r>
      <w:r w:rsidR="007A382D" w:rsidRPr="00771345">
        <w:rPr>
          <w:sz w:val="20"/>
          <w:szCs w:val="20"/>
          <w:lang w:val="pt-BR"/>
        </w:rPr>
        <w:t xml:space="preserve"> resultado</w:t>
      </w:r>
      <w:r w:rsidR="00812873" w:rsidRPr="00771345">
        <w:rPr>
          <w:sz w:val="20"/>
          <w:szCs w:val="20"/>
          <w:lang w:val="pt-BR"/>
        </w:rPr>
        <w:t xml:space="preserve"> em</w:t>
      </w:r>
      <w:r w:rsidR="004A56F7" w:rsidRPr="00771345">
        <w:rPr>
          <w:sz w:val="20"/>
          <w:szCs w:val="20"/>
          <w:lang w:val="pt-BR"/>
        </w:rPr>
        <w:t xml:space="preserve"> um</w:t>
      </w:r>
      <w:r w:rsidR="009520AE" w:rsidRPr="00771345">
        <w:rPr>
          <w:sz w:val="20"/>
          <w:szCs w:val="20"/>
          <w:lang w:val="pt-BR"/>
        </w:rPr>
        <w:t xml:space="preserve"> atraso </w:t>
      </w:r>
      <w:r w:rsidR="004A56F7" w:rsidRPr="00771345">
        <w:rPr>
          <w:sz w:val="20"/>
          <w:szCs w:val="20"/>
          <w:lang w:val="pt-BR"/>
        </w:rPr>
        <w:t xml:space="preserve">no </w:t>
      </w:r>
      <w:r w:rsidR="00CB6F25" w:rsidRPr="00771345">
        <w:rPr>
          <w:sz w:val="20"/>
          <w:szCs w:val="20"/>
          <w:lang w:val="pt-BR"/>
        </w:rPr>
        <w:t>processo</w:t>
      </w:r>
      <w:r w:rsidR="007A382D" w:rsidRPr="00771345">
        <w:rPr>
          <w:sz w:val="20"/>
          <w:szCs w:val="20"/>
          <w:lang w:val="pt-BR"/>
        </w:rPr>
        <w:t xml:space="preserve"> penal, que </w:t>
      </w:r>
      <w:r w:rsidR="009520AE" w:rsidRPr="00771345">
        <w:rPr>
          <w:sz w:val="20"/>
          <w:szCs w:val="20"/>
          <w:lang w:val="pt-BR"/>
        </w:rPr>
        <w:t>causou</w:t>
      </w:r>
      <w:r w:rsidR="007A382D" w:rsidRPr="00771345">
        <w:rPr>
          <w:sz w:val="20"/>
          <w:szCs w:val="20"/>
          <w:lang w:val="pt-BR"/>
        </w:rPr>
        <w:t xml:space="preserve"> que</w:t>
      </w:r>
      <w:r w:rsidR="00812873" w:rsidRPr="00771345">
        <w:rPr>
          <w:sz w:val="20"/>
          <w:szCs w:val="20"/>
          <w:lang w:val="pt-BR"/>
        </w:rPr>
        <w:t xml:space="preserve"> o </w:t>
      </w:r>
      <w:r w:rsidR="004A56F7" w:rsidRPr="00771345">
        <w:rPr>
          <w:sz w:val="20"/>
          <w:szCs w:val="20"/>
          <w:lang w:val="pt-BR"/>
        </w:rPr>
        <w:t>então</w:t>
      </w:r>
      <w:r w:rsidR="007A382D" w:rsidRPr="00771345">
        <w:rPr>
          <w:sz w:val="20"/>
          <w:szCs w:val="20"/>
          <w:lang w:val="pt-BR"/>
        </w:rPr>
        <w:t xml:space="preserve"> </w:t>
      </w:r>
      <w:r w:rsidR="00B13437" w:rsidRPr="00771345">
        <w:rPr>
          <w:sz w:val="20"/>
          <w:szCs w:val="20"/>
          <w:lang w:val="pt-BR"/>
        </w:rPr>
        <w:t>deputad</w:t>
      </w:r>
      <w:r w:rsidR="007A382D" w:rsidRPr="00771345">
        <w:rPr>
          <w:sz w:val="20"/>
          <w:szCs w:val="20"/>
          <w:lang w:val="pt-BR"/>
        </w:rPr>
        <w:t xml:space="preserve">o nunca </w:t>
      </w:r>
      <w:r w:rsidR="002946DC" w:rsidRPr="00771345">
        <w:rPr>
          <w:sz w:val="20"/>
          <w:szCs w:val="20"/>
          <w:lang w:val="pt-BR"/>
        </w:rPr>
        <w:t xml:space="preserve">tenha sido </w:t>
      </w:r>
      <w:r w:rsidR="007A382D" w:rsidRPr="00771345">
        <w:rPr>
          <w:sz w:val="20"/>
          <w:szCs w:val="20"/>
          <w:lang w:val="pt-BR"/>
        </w:rPr>
        <w:t>sancionado</w:t>
      </w:r>
      <w:r w:rsidR="00CB6F25" w:rsidRPr="00771345">
        <w:rPr>
          <w:sz w:val="20"/>
          <w:szCs w:val="20"/>
          <w:lang w:val="pt-BR"/>
        </w:rPr>
        <w:t xml:space="preserve"> pelos </w:t>
      </w:r>
      <w:r w:rsidR="00D2356F" w:rsidRPr="00771345">
        <w:rPr>
          <w:sz w:val="20"/>
          <w:szCs w:val="20"/>
          <w:lang w:val="pt-BR"/>
        </w:rPr>
        <w:t>fatos</w:t>
      </w:r>
      <w:r w:rsidR="007A382D" w:rsidRPr="00771345">
        <w:rPr>
          <w:sz w:val="20"/>
          <w:szCs w:val="20"/>
          <w:lang w:val="pt-BR"/>
        </w:rPr>
        <w:t xml:space="preserve">; b) </w:t>
      </w:r>
      <w:r w:rsidR="002946DC" w:rsidRPr="00771345">
        <w:rPr>
          <w:sz w:val="20"/>
          <w:szCs w:val="20"/>
          <w:lang w:val="pt-BR"/>
        </w:rPr>
        <w:t xml:space="preserve">não </w:t>
      </w:r>
      <w:r w:rsidR="00D2356F" w:rsidRPr="00771345">
        <w:rPr>
          <w:sz w:val="20"/>
          <w:szCs w:val="20"/>
          <w:lang w:val="pt-BR"/>
        </w:rPr>
        <w:t>ter</w:t>
      </w:r>
      <w:r w:rsidR="007A382D" w:rsidRPr="00771345">
        <w:rPr>
          <w:sz w:val="20"/>
          <w:szCs w:val="20"/>
          <w:lang w:val="pt-BR"/>
        </w:rPr>
        <w:t xml:space="preserve"> investigado a todos</w:t>
      </w:r>
      <w:r w:rsidR="00D2356F" w:rsidRPr="00771345">
        <w:rPr>
          <w:sz w:val="20"/>
          <w:szCs w:val="20"/>
          <w:lang w:val="pt-BR"/>
        </w:rPr>
        <w:t xml:space="preserve"> os </w:t>
      </w:r>
      <w:r w:rsidR="009960A1" w:rsidRPr="00771345">
        <w:rPr>
          <w:sz w:val="20"/>
          <w:szCs w:val="20"/>
          <w:lang w:val="pt-BR"/>
        </w:rPr>
        <w:t>suspeit</w:t>
      </w:r>
      <w:r w:rsidR="007A382D" w:rsidRPr="00771345">
        <w:rPr>
          <w:sz w:val="20"/>
          <w:szCs w:val="20"/>
          <w:lang w:val="pt-BR"/>
        </w:rPr>
        <w:t>os,</w:t>
      </w:r>
      <w:r w:rsidRPr="00771345">
        <w:rPr>
          <w:sz w:val="20"/>
          <w:szCs w:val="20"/>
          <w:lang w:val="pt-BR"/>
        </w:rPr>
        <w:t xml:space="preserve"> apesar </w:t>
      </w:r>
      <w:r w:rsidR="007A382D" w:rsidRPr="00771345">
        <w:rPr>
          <w:sz w:val="20"/>
          <w:szCs w:val="20"/>
          <w:lang w:val="pt-BR"/>
        </w:rPr>
        <w:t xml:space="preserve">de que </w:t>
      </w:r>
      <w:r w:rsidR="004A56F7" w:rsidRPr="00771345">
        <w:rPr>
          <w:sz w:val="20"/>
          <w:szCs w:val="20"/>
          <w:lang w:val="pt-BR"/>
        </w:rPr>
        <w:t>existiam</w:t>
      </w:r>
      <w:r w:rsidR="007A382D" w:rsidRPr="00771345">
        <w:rPr>
          <w:sz w:val="20"/>
          <w:szCs w:val="20"/>
          <w:lang w:val="pt-BR"/>
        </w:rPr>
        <w:t xml:space="preserve"> </w:t>
      </w:r>
      <w:r w:rsidRPr="00771345">
        <w:rPr>
          <w:sz w:val="20"/>
          <w:szCs w:val="20"/>
          <w:lang w:val="pt-BR"/>
        </w:rPr>
        <w:t>indícios</w:t>
      </w:r>
      <w:r w:rsidR="007A382D" w:rsidRPr="00771345">
        <w:rPr>
          <w:sz w:val="20"/>
          <w:szCs w:val="20"/>
          <w:lang w:val="pt-BR"/>
        </w:rPr>
        <w:t xml:space="preserve"> sobre </w:t>
      </w:r>
      <w:r w:rsidRPr="00771345">
        <w:rPr>
          <w:sz w:val="20"/>
          <w:szCs w:val="20"/>
          <w:lang w:val="pt-BR"/>
        </w:rPr>
        <w:t>sua participação</w:t>
      </w:r>
      <w:r w:rsidR="00130FF7" w:rsidRPr="00771345">
        <w:rPr>
          <w:sz w:val="20"/>
          <w:szCs w:val="20"/>
          <w:lang w:val="pt-BR"/>
        </w:rPr>
        <w:t>; e</w:t>
      </w:r>
      <w:r w:rsidR="007A382D" w:rsidRPr="00771345">
        <w:rPr>
          <w:sz w:val="20"/>
          <w:szCs w:val="20"/>
          <w:lang w:val="pt-BR"/>
        </w:rPr>
        <w:t xml:space="preserve"> c) </w:t>
      </w:r>
      <w:r w:rsidR="00D2356F" w:rsidRPr="00771345">
        <w:rPr>
          <w:sz w:val="20"/>
          <w:szCs w:val="20"/>
          <w:lang w:val="pt-BR"/>
        </w:rPr>
        <w:t>ter</w:t>
      </w:r>
      <w:r w:rsidR="007A382D" w:rsidRPr="00771345">
        <w:rPr>
          <w:sz w:val="20"/>
          <w:szCs w:val="20"/>
          <w:lang w:val="pt-BR"/>
        </w:rPr>
        <w:t xml:space="preserve"> </w:t>
      </w:r>
      <w:r w:rsidR="002946DC" w:rsidRPr="00771345">
        <w:rPr>
          <w:sz w:val="20"/>
          <w:szCs w:val="20"/>
          <w:lang w:val="pt-BR"/>
        </w:rPr>
        <w:t>a</w:t>
      </w:r>
      <w:r w:rsidR="007A382D" w:rsidRPr="00771345">
        <w:rPr>
          <w:sz w:val="20"/>
          <w:szCs w:val="20"/>
          <w:lang w:val="pt-BR"/>
        </w:rPr>
        <w:t>trasado injustificadamente</w:t>
      </w:r>
      <w:r w:rsidR="00D2356F" w:rsidRPr="00771345">
        <w:rPr>
          <w:sz w:val="20"/>
          <w:szCs w:val="20"/>
          <w:lang w:val="pt-BR"/>
        </w:rPr>
        <w:t xml:space="preserve"> a </w:t>
      </w:r>
      <w:r w:rsidR="007A382D" w:rsidRPr="00771345">
        <w:rPr>
          <w:sz w:val="20"/>
          <w:szCs w:val="20"/>
          <w:lang w:val="pt-BR"/>
        </w:rPr>
        <w:t>tramita</w:t>
      </w:r>
      <w:r w:rsidR="00130FF7" w:rsidRPr="00771345">
        <w:rPr>
          <w:sz w:val="20"/>
          <w:szCs w:val="20"/>
          <w:lang w:val="pt-BR"/>
        </w:rPr>
        <w:t>ção</w:t>
      </w:r>
      <w:r w:rsidR="00812873" w:rsidRPr="00771345">
        <w:rPr>
          <w:sz w:val="20"/>
          <w:szCs w:val="20"/>
          <w:lang w:val="pt-BR"/>
        </w:rPr>
        <w:t xml:space="preserve"> das </w:t>
      </w:r>
      <w:r w:rsidR="007A382D" w:rsidRPr="00771345">
        <w:rPr>
          <w:sz w:val="20"/>
          <w:szCs w:val="20"/>
          <w:lang w:val="pt-BR"/>
        </w:rPr>
        <w:t>investiga</w:t>
      </w:r>
      <w:r w:rsidR="00130FF7" w:rsidRPr="00771345">
        <w:rPr>
          <w:sz w:val="20"/>
          <w:szCs w:val="20"/>
          <w:lang w:val="pt-BR"/>
        </w:rPr>
        <w:t>ções</w:t>
      </w:r>
      <w:r w:rsidR="007A382D" w:rsidRPr="00771345">
        <w:rPr>
          <w:sz w:val="20"/>
          <w:szCs w:val="20"/>
          <w:lang w:val="pt-BR"/>
        </w:rPr>
        <w:t xml:space="preserve">. </w:t>
      </w:r>
      <w:r w:rsidR="00886130" w:rsidRPr="00771345">
        <w:rPr>
          <w:sz w:val="20"/>
          <w:szCs w:val="20"/>
          <w:lang w:val="pt-BR"/>
        </w:rPr>
        <w:t>Outrossim</w:t>
      </w:r>
      <w:r w:rsidR="009960A1" w:rsidRPr="00771345">
        <w:rPr>
          <w:sz w:val="20"/>
          <w:szCs w:val="20"/>
          <w:lang w:val="pt-BR"/>
        </w:rPr>
        <w:t xml:space="preserve">, </w:t>
      </w:r>
      <w:r w:rsidR="00CB6F25" w:rsidRPr="00771345">
        <w:rPr>
          <w:sz w:val="20"/>
          <w:szCs w:val="20"/>
          <w:lang w:val="pt-BR"/>
        </w:rPr>
        <w:t>afirmaram</w:t>
      </w:r>
      <w:r w:rsidR="007A382D" w:rsidRPr="00771345">
        <w:rPr>
          <w:sz w:val="20"/>
          <w:szCs w:val="20"/>
          <w:lang w:val="pt-BR"/>
        </w:rPr>
        <w:t xml:space="preserve"> que</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4A56F7" w:rsidRPr="00771345">
        <w:rPr>
          <w:sz w:val="20"/>
          <w:szCs w:val="20"/>
          <w:lang w:val="pt-BR"/>
        </w:rPr>
        <w:t xml:space="preserve"> neste </w:t>
      </w:r>
      <w:r w:rsidR="007A382D" w:rsidRPr="00771345">
        <w:rPr>
          <w:sz w:val="20"/>
          <w:szCs w:val="20"/>
          <w:lang w:val="pt-BR"/>
        </w:rPr>
        <w:t xml:space="preserve">caso </w:t>
      </w:r>
      <w:r w:rsidR="002946DC" w:rsidRPr="00771345">
        <w:rPr>
          <w:sz w:val="20"/>
          <w:szCs w:val="20"/>
          <w:lang w:val="pt-BR"/>
        </w:rPr>
        <w:t xml:space="preserve">não </w:t>
      </w:r>
      <w:r w:rsidR="00B13437" w:rsidRPr="00771345">
        <w:rPr>
          <w:sz w:val="20"/>
          <w:szCs w:val="20"/>
          <w:lang w:val="pt-BR"/>
        </w:rPr>
        <w:t>respeitou</w:t>
      </w:r>
      <w:r w:rsidR="00D2356F" w:rsidRPr="00771345">
        <w:rPr>
          <w:sz w:val="20"/>
          <w:szCs w:val="20"/>
          <w:lang w:val="pt-BR"/>
        </w:rPr>
        <w:t xml:space="preserve"> os </w:t>
      </w:r>
      <w:r w:rsidR="00CB6F25" w:rsidRPr="00771345">
        <w:rPr>
          <w:sz w:val="20"/>
          <w:szCs w:val="20"/>
          <w:lang w:val="pt-BR"/>
        </w:rPr>
        <w:t>princípio</w:t>
      </w:r>
      <w:r w:rsidR="007A382D" w:rsidRPr="00771345">
        <w:rPr>
          <w:sz w:val="20"/>
          <w:szCs w:val="20"/>
          <w:lang w:val="pt-BR"/>
        </w:rPr>
        <w:t xml:space="preserve">s de </w:t>
      </w:r>
      <w:r w:rsidR="004A56F7" w:rsidRPr="00771345">
        <w:rPr>
          <w:sz w:val="20"/>
          <w:szCs w:val="20"/>
          <w:lang w:val="pt-BR"/>
        </w:rPr>
        <w:t xml:space="preserve">razoabilidade e </w:t>
      </w:r>
      <w:r w:rsidR="007A382D" w:rsidRPr="00771345">
        <w:rPr>
          <w:sz w:val="20"/>
          <w:szCs w:val="20"/>
          <w:lang w:val="pt-BR"/>
        </w:rPr>
        <w:t>proporcion</w:t>
      </w:r>
      <w:r w:rsidR="00910E60" w:rsidRPr="00771345">
        <w:rPr>
          <w:sz w:val="20"/>
          <w:szCs w:val="20"/>
          <w:lang w:val="pt-BR"/>
        </w:rPr>
        <w:t xml:space="preserve">alidade </w:t>
      </w:r>
      <w:r w:rsidR="004A56F7" w:rsidRPr="00771345">
        <w:rPr>
          <w:sz w:val="20"/>
          <w:szCs w:val="20"/>
          <w:lang w:val="pt-BR"/>
        </w:rPr>
        <w:t xml:space="preserve">e </w:t>
      </w:r>
      <w:r w:rsidR="009960A1" w:rsidRPr="00771345">
        <w:rPr>
          <w:sz w:val="20"/>
          <w:szCs w:val="20"/>
          <w:lang w:val="pt-BR"/>
        </w:rPr>
        <w:t>sua aplicação</w:t>
      </w:r>
      <w:r w:rsidR="007A382D" w:rsidRPr="00771345">
        <w:rPr>
          <w:sz w:val="20"/>
          <w:szCs w:val="20"/>
          <w:lang w:val="pt-BR"/>
        </w:rPr>
        <w:t xml:space="preserve"> </w:t>
      </w:r>
      <w:r w:rsidR="002946DC" w:rsidRPr="00771345">
        <w:rPr>
          <w:sz w:val="20"/>
          <w:szCs w:val="20"/>
          <w:lang w:val="pt-BR"/>
        </w:rPr>
        <w:t xml:space="preserve">acabou violando </w:t>
      </w:r>
      <w:r w:rsidR="00D2356F" w:rsidRPr="00771345">
        <w:rPr>
          <w:sz w:val="20"/>
          <w:szCs w:val="20"/>
          <w:lang w:val="pt-BR"/>
        </w:rPr>
        <w:t xml:space="preserve">os </w:t>
      </w:r>
      <w:r w:rsidR="00812873" w:rsidRPr="00771345">
        <w:rPr>
          <w:sz w:val="20"/>
          <w:szCs w:val="20"/>
          <w:lang w:val="pt-BR"/>
        </w:rPr>
        <w:t>direito</w:t>
      </w:r>
      <w:r w:rsidR="007A382D" w:rsidRPr="00771345">
        <w:rPr>
          <w:sz w:val="20"/>
          <w:szCs w:val="20"/>
          <w:lang w:val="pt-BR"/>
        </w:rPr>
        <w:t>s</w:t>
      </w:r>
      <w:r w:rsidR="00130FF7" w:rsidRPr="00771345">
        <w:rPr>
          <w:sz w:val="20"/>
          <w:szCs w:val="20"/>
          <w:lang w:val="pt-BR"/>
        </w:rPr>
        <w:t xml:space="preserve"> ao acesso à </w:t>
      </w:r>
      <w:r w:rsidR="00D2356F" w:rsidRPr="00771345">
        <w:rPr>
          <w:sz w:val="20"/>
          <w:szCs w:val="20"/>
          <w:lang w:val="pt-BR"/>
        </w:rPr>
        <w:t>justiça</w:t>
      </w:r>
      <w:r w:rsidR="004A56F7" w:rsidRPr="00771345">
        <w:rPr>
          <w:sz w:val="20"/>
          <w:szCs w:val="20"/>
          <w:lang w:val="pt-BR"/>
        </w:rPr>
        <w:t xml:space="preserve"> e às </w:t>
      </w:r>
      <w:r w:rsidR="00D2356F" w:rsidRPr="00771345">
        <w:rPr>
          <w:sz w:val="20"/>
          <w:szCs w:val="20"/>
          <w:lang w:val="pt-BR"/>
        </w:rPr>
        <w:t>garantias</w:t>
      </w:r>
      <w:r w:rsidR="007A382D" w:rsidRPr="00771345">
        <w:rPr>
          <w:sz w:val="20"/>
          <w:szCs w:val="20"/>
          <w:lang w:val="pt-BR"/>
        </w:rPr>
        <w:t xml:space="preserve"> </w:t>
      </w:r>
      <w:r w:rsidR="00D2356F" w:rsidRPr="00771345">
        <w:rPr>
          <w:sz w:val="20"/>
          <w:szCs w:val="20"/>
          <w:lang w:val="pt-BR"/>
        </w:rPr>
        <w:t>judiciais</w:t>
      </w:r>
      <w:r w:rsidR="00812873" w:rsidRPr="00771345">
        <w:rPr>
          <w:sz w:val="20"/>
          <w:szCs w:val="20"/>
          <w:lang w:val="pt-BR"/>
        </w:rPr>
        <w:t xml:space="preserve"> das </w:t>
      </w:r>
      <w:r w:rsidR="00CB6F25" w:rsidRPr="00771345">
        <w:rPr>
          <w:sz w:val="20"/>
          <w:szCs w:val="20"/>
          <w:lang w:val="pt-BR"/>
        </w:rPr>
        <w:t>suposta</w:t>
      </w:r>
      <w:r w:rsidR="007A382D" w:rsidRPr="00771345">
        <w:rPr>
          <w:sz w:val="20"/>
          <w:szCs w:val="20"/>
          <w:lang w:val="pt-BR"/>
        </w:rPr>
        <w:t xml:space="preserve">s </w:t>
      </w:r>
      <w:r w:rsidR="004A56F7" w:rsidRPr="00771345">
        <w:rPr>
          <w:sz w:val="20"/>
          <w:szCs w:val="20"/>
          <w:lang w:val="pt-BR"/>
        </w:rPr>
        <w:t>vítima</w:t>
      </w:r>
      <w:r w:rsidR="007A382D" w:rsidRPr="00771345">
        <w:rPr>
          <w:sz w:val="20"/>
          <w:szCs w:val="20"/>
          <w:lang w:val="pt-BR"/>
        </w:rPr>
        <w:t xml:space="preserve">s. </w:t>
      </w:r>
      <w:r w:rsidR="006D1F22" w:rsidRPr="00771345">
        <w:rPr>
          <w:sz w:val="20"/>
          <w:szCs w:val="20"/>
          <w:lang w:val="pt-BR"/>
        </w:rPr>
        <w:t>Argumentaram</w:t>
      </w:r>
      <w:r w:rsidR="007A382D" w:rsidRPr="00771345">
        <w:rPr>
          <w:sz w:val="20"/>
          <w:szCs w:val="20"/>
          <w:lang w:val="pt-BR"/>
        </w:rPr>
        <w:t xml:space="preserve"> que</w:t>
      </w:r>
      <w:r w:rsidRPr="00771345">
        <w:rPr>
          <w:sz w:val="20"/>
          <w:szCs w:val="20"/>
          <w:lang w:val="pt-BR"/>
        </w:rPr>
        <w:t xml:space="preserve"> apesar </w:t>
      </w:r>
      <w:r w:rsidR="002079C9" w:rsidRPr="00771345">
        <w:rPr>
          <w:sz w:val="20"/>
          <w:szCs w:val="20"/>
          <w:lang w:val="pt-BR"/>
        </w:rPr>
        <w:t xml:space="preserve">de </w:t>
      </w:r>
      <w:r w:rsidR="002946DC" w:rsidRPr="00771345">
        <w:rPr>
          <w:sz w:val="20"/>
          <w:szCs w:val="20"/>
          <w:lang w:val="pt-BR"/>
        </w:rPr>
        <w:t xml:space="preserve">contar com </w:t>
      </w:r>
      <w:r w:rsidR="00D2356F" w:rsidRPr="00771345">
        <w:rPr>
          <w:sz w:val="20"/>
          <w:szCs w:val="20"/>
          <w:lang w:val="pt-BR"/>
        </w:rPr>
        <w:t>múltipl</w:t>
      </w:r>
      <w:r w:rsidR="006458C6" w:rsidRPr="00771345">
        <w:rPr>
          <w:sz w:val="20"/>
          <w:szCs w:val="20"/>
          <w:lang w:val="pt-BR"/>
        </w:rPr>
        <w:t>o</w:t>
      </w:r>
      <w:r w:rsidR="007A382D" w:rsidRPr="00771345">
        <w:rPr>
          <w:sz w:val="20"/>
          <w:szCs w:val="20"/>
          <w:lang w:val="pt-BR"/>
        </w:rPr>
        <w:t xml:space="preserve">s </w:t>
      </w:r>
      <w:r w:rsidRPr="00771345">
        <w:rPr>
          <w:sz w:val="20"/>
          <w:szCs w:val="20"/>
          <w:lang w:val="pt-BR"/>
        </w:rPr>
        <w:t>indícios</w:t>
      </w:r>
      <w:r w:rsidR="00812873" w:rsidRPr="00771345">
        <w:rPr>
          <w:sz w:val="20"/>
          <w:szCs w:val="20"/>
          <w:lang w:val="pt-BR"/>
        </w:rPr>
        <w:t xml:space="preserve"> </w:t>
      </w:r>
      <w:r w:rsidR="002946DC" w:rsidRPr="00771345">
        <w:rPr>
          <w:sz w:val="20"/>
          <w:szCs w:val="20"/>
          <w:lang w:val="pt-BR"/>
        </w:rPr>
        <w:t xml:space="preserve">sobre </w:t>
      </w:r>
      <w:r w:rsidR="00812873" w:rsidRPr="00771345">
        <w:rPr>
          <w:sz w:val="20"/>
          <w:szCs w:val="20"/>
          <w:lang w:val="pt-BR"/>
        </w:rPr>
        <w:t xml:space="preserve">a </w:t>
      </w:r>
      <w:r w:rsidR="002946DC" w:rsidRPr="00771345">
        <w:rPr>
          <w:sz w:val="20"/>
          <w:szCs w:val="20"/>
          <w:lang w:val="pt-BR"/>
        </w:rPr>
        <w:t xml:space="preserve">participação </w:t>
      </w:r>
      <w:r w:rsidR="00812873" w:rsidRPr="00771345">
        <w:rPr>
          <w:sz w:val="20"/>
          <w:szCs w:val="20"/>
          <w:lang w:val="pt-BR"/>
        </w:rPr>
        <w:t xml:space="preserve">do </w:t>
      </w:r>
      <w:r w:rsidR="004A56F7" w:rsidRPr="00771345">
        <w:rPr>
          <w:sz w:val="20"/>
          <w:szCs w:val="20"/>
          <w:lang w:val="pt-BR"/>
        </w:rPr>
        <w:t>então</w:t>
      </w:r>
      <w:r w:rsidR="007A382D" w:rsidRPr="00771345">
        <w:rPr>
          <w:sz w:val="20"/>
          <w:szCs w:val="20"/>
          <w:lang w:val="pt-BR"/>
        </w:rPr>
        <w:t xml:space="preserve"> </w:t>
      </w:r>
      <w:r w:rsidR="00B13437" w:rsidRPr="00771345">
        <w:rPr>
          <w:sz w:val="20"/>
          <w:szCs w:val="20"/>
          <w:lang w:val="pt-BR"/>
        </w:rPr>
        <w:t>deputad</w:t>
      </w:r>
      <w:r w:rsidR="007A382D" w:rsidRPr="00771345">
        <w:rPr>
          <w:sz w:val="20"/>
          <w:szCs w:val="20"/>
          <w:lang w:val="pt-BR"/>
        </w:rPr>
        <w:t>o Aércio Pereira</w:t>
      </w:r>
      <w:r w:rsidR="004A56F7" w:rsidRPr="00771345">
        <w:rPr>
          <w:sz w:val="20"/>
          <w:szCs w:val="20"/>
          <w:lang w:val="pt-BR"/>
        </w:rPr>
        <w:t xml:space="preserve"> no </w:t>
      </w:r>
      <w:r w:rsidR="00D2356F" w:rsidRPr="00771345">
        <w:rPr>
          <w:sz w:val="20"/>
          <w:szCs w:val="20"/>
          <w:lang w:val="pt-BR" w:eastAsia="es-ES"/>
        </w:rPr>
        <w:t>homicídio</w:t>
      </w:r>
      <w:r w:rsidR="007A382D" w:rsidRPr="00771345">
        <w:rPr>
          <w:sz w:val="20"/>
          <w:szCs w:val="20"/>
          <w:lang w:val="pt-BR"/>
        </w:rPr>
        <w:t xml:space="preserve"> de Márcia Barbosa de Souza</w:t>
      </w:r>
      <w:r w:rsidR="00130FF7" w:rsidRPr="00771345">
        <w:rPr>
          <w:sz w:val="20"/>
          <w:szCs w:val="20"/>
          <w:lang w:val="pt-BR"/>
        </w:rPr>
        <w:t>, e</w:t>
      </w:r>
      <w:r w:rsidR="007A382D" w:rsidRPr="00771345">
        <w:rPr>
          <w:sz w:val="20"/>
          <w:szCs w:val="20"/>
          <w:lang w:val="pt-BR"/>
        </w:rPr>
        <w:t xml:space="preserve"> </w:t>
      </w:r>
      <w:r w:rsidR="002946DC" w:rsidRPr="00771345">
        <w:rPr>
          <w:sz w:val="20"/>
          <w:szCs w:val="20"/>
          <w:lang w:val="pt-BR"/>
        </w:rPr>
        <w:t xml:space="preserve">apesar da </w:t>
      </w:r>
      <w:r w:rsidR="00130FF7" w:rsidRPr="00771345">
        <w:rPr>
          <w:sz w:val="20"/>
          <w:szCs w:val="20"/>
          <w:lang w:val="pt-BR"/>
        </w:rPr>
        <w:t>ausência</w:t>
      </w:r>
      <w:r w:rsidR="007A382D" w:rsidRPr="00771345">
        <w:rPr>
          <w:sz w:val="20"/>
          <w:szCs w:val="20"/>
          <w:lang w:val="pt-BR"/>
        </w:rPr>
        <w:t xml:space="preserve"> de motiva</w:t>
      </w:r>
      <w:r w:rsidR="00130FF7" w:rsidRPr="00771345">
        <w:rPr>
          <w:sz w:val="20"/>
          <w:szCs w:val="20"/>
          <w:lang w:val="pt-BR"/>
        </w:rPr>
        <w:t>ção</w:t>
      </w:r>
      <w:r w:rsidR="007A382D" w:rsidRPr="00771345">
        <w:rPr>
          <w:sz w:val="20"/>
          <w:szCs w:val="20"/>
          <w:lang w:val="pt-BR"/>
        </w:rPr>
        <w:t xml:space="preserve"> política </w:t>
      </w:r>
      <w:r w:rsidR="00A3685B" w:rsidRPr="00771345">
        <w:rPr>
          <w:sz w:val="20"/>
          <w:szCs w:val="20"/>
          <w:lang w:val="pt-BR"/>
        </w:rPr>
        <w:t xml:space="preserve">na </w:t>
      </w:r>
      <w:r w:rsidR="007A382D" w:rsidRPr="00771345">
        <w:rPr>
          <w:sz w:val="20"/>
          <w:szCs w:val="20"/>
          <w:lang w:val="pt-BR"/>
        </w:rPr>
        <w:t>acusa</w:t>
      </w:r>
      <w:r w:rsidR="00130FF7" w:rsidRPr="00771345">
        <w:rPr>
          <w:sz w:val="20"/>
          <w:szCs w:val="20"/>
          <w:lang w:val="pt-BR"/>
        </w:rPr>
        <w:t>ção</w:t>
      </w:r>
      <w:r w:rsidR="007A382D" w:rsidRPr="00771345">
        <w:rPr>
          <w:sz w:val="20"/>
          <w:szCs w:val="20"/>
          <w:lang w:val="pt-BR"/>
        </w:rPr>
        <w:t xml:space="preserve">, </w:t>
      </w:r>
      <w:r w:rsidR="00D2356F" w:rsidRPr="00771345">
        <w:rPr>
          <w:sz w:val="20"/>
          <w:szCs w:val="20"/>
          <w:lang w:val="pt-BR"/>
        </w:rPr>
        <w:t xml:space="preserve">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5D5A68" w:rsidRPr="00771345">
        <w:rPr>
          <w:sz w:val="20"/>
          <w:szCs w:val="20"/>
          <w:lang w:val="pt-BR"/>
        </w:rPr>
        <w:t xml:space="preserve">foi aplicada </w:t>
      </w:r>
      <w:r w:rsidR="007A382D" w:rsidRPr="00771345">
        <w:rPr>
          <w:sz w:val="20"/>
          <w:szCs w:val="20"/>
          <w:lang w:val="pt-BR"/>
        </w:rPr>
        <w:t xml:space="preserve">a </w:t>
      </w:r>
      <w:r w:rsidR="00D2356F" w:rsidRPr="00771345">
        <w:rPr>
          <w:sz w:val="20"/>
          <w:szCs w:val="20"/>
          <w:lang w:val="pt-BR"/>
        </w:rPr>
        <w:t>fatos</w:t>
      </w:r>
      <w:r w:rsidR="00812873" w:rsidRPr="00771345">
        <w:rPr>
          <w:sz w:val="20"/>
          <w:szCs w:val="20"/>
          <w:lang w:val="pt-BR"/>
        </w:rPr>
        <w:t xml:space="preserve"> da </w:t>
      </w:r>
      <w:r w:rsidR="00D2356F" w:rsidRPr="00771345">
        <w:rPr>
          <w:sz w:val="20"/>
          <w:szCs w:val="20"/>
          <w:lang w:val="pt-BR"/>
        </w:rPr>
        <w:t xml:space="preserve">mais </w:t>
      </w:r>
      <w:r w:rsidR="007A382D" w:rsidRPr="00771345">
        <w:rPr>
          <w:sz w:val="20"/>
          <w:szCs w:val="20"/>
          <w:lang w:val="pt-BR"/>
        </w:rPr>
        <w:t xml:space="preserve">alta </w:t>
      </w:r>
      <w:r w:rsidR="009960A1" w:rsidRPr="00771345">
        <w:rPr>
          <w:sz w:val="20"/>
          <w:szCs w:val="20"/>
          <w:lang w:val="pt-BR"/>
        </w:rPr>
        <w:t>gravidade,</w:t>
      </w:r>
      <w:r w:rsidR="00CB6F25" w:rsidRPr="00771345">
        <w:rPr>
          <w:sz w:val="20"/>
          <w:szCs w:val="20"/>
          <w:lang w:val="pt-BR"/>
        </w:rPr>
        <w:t xml:space="preserve"> sem </w:t>
      </w:r>
      <w:r w:rsidR="007A382D" w:rsidRPr="00771345">
        <w:rPr>
          <w:sz w:val="20"/>
          <w:szCs w:val="20"/>
          <w:lang w:val="pt-BR"/>
        </w:rPr>
        <w:t xml:space="preserve">que </w:t>
      </w:r>
      <w:r w:rsidR="00A3685B" w:rsidRPr="00771345">
        <w:rPr>
          <w:sz w:val="20"/>
          <w:szCs w:val="20"/>
          <w:lang w:val="pt-BR"/>
        </w:rPr>
        <w:t xml:space="preserve">tenha sido respeitado </w:t>
      </w:r>
      <w:r w:rsidR="00812873" w:rsidRPr="00771345">
        <w:rPr>
          <w:sz w:val="20"/>
          <w:szCs w:val="20"/>
          <w:lang w:val="pt-BR"/>
        </w:rPr>
        <w:t>o devido</w:t>
      </w:r>
      <w:r w:rsidR="007A382D" w:rsidRPr="00771345">
        <w:rPr>
          <w:sz w:val="20"/>
          <w:szCs w:val="20"/>
          <w:lang w:val="pt-BR"/>
        </w:rPr>
        <w:t xml:space="preserve"> </w:t>
      </w:r>
      <w:r w:rsidR="00CB6F25" w:rsidRPr="00771345">
        <w:rPr>
          <w:sz w:val="20"/>
          <w:szCs w:val="20"/>
          <w:lang w:val="pt-BR"/>
        </w:rPr>
        <w:t>processo</w:t>
      </w:r>
      <w:r w:rsidR="004A56F7" w:rsidRPr="00771345">
        <w:rPr>
          <w:sz w:val="20"/>
          <w:szCs w:val="20"/>
          <w:lang w:val="pt-BR"/>
        </w:rPr>
        <w:t xml:space="preserve"> e </w:t>
      </w:r>
      <w:r w:rsidR="00CB6F25" w:rsidRPr="00771345">
        <w:rPr>
          <w:sz w:val="20"/>
          <w:szCs w:val="20"/>
          <w:lang w:val="pt-BR"/>
        </w:rPr>
        <w:t xml:space="preserve">sem </w:t>
      </w:r>
      <w:r w:rsidR="007A382D" w:rsidRPr="00771345">
        <w:rPr>
          <w:sz w:val="20"/>
          <w:szCs w:val="20"/>
          <w:lang w:val="pt-BR"/>
        </w:rPr>
        <w:t xml:space="preserve">que </w:t>
      </w:r>
      <w:r w:rsidR="00D2356F" w:rsidRPr="00771345">
        <w:rPr>
          <w:sz w:val="20"/>
          <w:szCs w:val="20"/>
          <w:lang w:val="pt-BR"/>
        </w:rPr>
        <w:t xml:space="preserve">a </w:t>
      </w:r>
      <w:r w:rsidR="00812873" w:rsidRPr="00771345">
        <w:rPr>
          <w:sz w:val="20"/>
          <w:szCs w:val="20"/>
          <w:lang w:val="pt-BR"/>
        </w:rPr>
        <w:t>decisão</w:t>
      </w:r>
      <w:r w:rsidR="007A382D" w:rsidRPr="00771345">
        <w:rPr>
          <w:sz w:val="20"/>
          <w:szCs w:val="20"/>
          <w:lang w:val="pt-BR"/>
        </w:rPr>
        <w:t xml:space="preserve"> </w:t>
      </w:r>
      <w:r w:rsidR="00A3685B" w:rsidRPr="00771345">
        <w:rPr>
          <w:sz w:val="20"/>
          <w:szCs w:val="20"/>
          <w:lang w:val="pt-BR"/>
        </w:rPr>
        <w:t>proferida tenha sido motivada</w:t>
      </w:r>
      <w:r w:rsidR="007A382D" w:rsidRPr="00771345">
        <w:rPr>
          <w:sz w:val="20"/>
          <w:szCs w:val="20"/>
          <w:lang w:val="pt-BR"/>
        </w:rPr>
        <w:t xml:space="preserve">. </w:t>
      </w:r>
      <w:r w:rsidR="00D2356F" w:rsidRPr="00771345">
        <w:rPr>
          <w:sz w:val="20"/>
          <w:szCs w:val="20"/>
          <w:lang w:val="pt-BR"/>
        </w:rPr>
        <w:t>Indicaram</w:t>
      </w:r>
      <w:r w:rsidR="007A382D" w:rsidRPr="00771345">
        <w:rPr>
          <w:sz w:val="20"/>
          <w:szCs w:val="20"/>
          <w:lang w:val="pt-BR"/>
        </w:rPr>
        <w:t xml:space="preserve"> que</w:t>
      </w:r>
      <w:r w:rsidR="00A3685B" w:rsidRPr="00771345">
        <w:rPr>
          <w:sz w:val="20"/>
          <w:szCs w:val="20"/>
          <w:lang w:val="pt-BR"/>
        </w:rPr>
        <w:t>,</w:t>
      </w:r>
      <w:r w:rsidR="007A382D" w:rsidRPr="00771345">
        <w:rPr>
          <w:sz w:val="20"/>
          <w:szCs w:val="20"/>
          <w:lang w:val="pt-BR"/>
        </w:rPr>
        <w:t xml:space="preserve"> </w:t>
      </w:r>
      <w:r w:rsidR="009520AE" w:rsidRPr="00771345">
        <w:rPr>
          <w:sz w:val="20"/>
          <w:szCs w:val="20"/>
          <w:lang w:val="pt-BR"/>
        </w:rPr>
        <w:t>levando em consideração</w:t>
      </w:r>
      <w:r w:rsidR="00130FF7" w:rsidRPr="00771345">
        <w:rPr>
          <w:sz w:val="20"/>
          <w:szCs w:val="20"/>
          <w:lang w:val="pt-BR"/>
        </w:rPr>
        <w:t xml:space="preserve"> </w:t>
      </w:r>
      <w:r w:rsidR="007A382D" w:rsidRPr="00771345">
        <w:rPr>
          <w:sz w:val="20"/>
          <w:szCs w:val="20"/>
          <w:lang w:val="pt-BR"/>
        </w:rPr>
        <w:t>que</w:t>
      </w:r>
      <w:r w:rsidR="00812873" w:rsidRPr="00771345">
        <w:rPr>
          <w:sz w:val="20"/>
          <w:szCs w:val="20"/>
          <w:lang w:val="pt-BR"/>
        </w:rPr>
        <w:t xml:space="preserve"> o </w:t>
      </w:r>
      <w:r w:rsidR="007A382D" w:rsidRPr="00771345">
        <w:rPr>
          <w:sz w:val="20"/>
          <w:szCs w:val="20"/>
          <w:lang w:val="pt-BR"/>
        </w:rPr>
        <w:t xml:space="preserve">delito </w:t>
      </w:r>
      <w:r w:rsidR="00A3685B" w:rsidRPr="00771345">
        <w:rPr>
          <w:sz w:val="20"/>
          <w:szCs w:val="20"/>
          <w:lang w:val="pt-BR"/>
        </w:rPr>
        <w:t>d</w:t>
      </w:r>
      <w:r w:rsidR="00812873" w:rsidRPr="00771345">
        <w:rPr>
          <w:sz w:val="20"/>
          <w:szCs w:val="20"/>
          <w:lang w:val="pt-BR"/>
        </w:rPr>
        <w:t xml:space="preserve">o </w:t>
      </w:r>
      <w:r w:rsidR="007A382D" w:rsidRPr="00771345">
        <w:rPr>
          <w:sz w:val="20"/>
          <w:szCs w:val="20"/>
          <w:lang w:val="pt-BR"/>
        </w:rPr>
        <w:t>presente caso</w:t>
      </w:r>
      <w:r w:rsidR="00812873" w:rsidRPr="00771345">
        <w:rPr>
          <w:sz w:val="20"/>
          <w:szCs w:val="20"/>
          <w:lang w:val="pt-BR"/>
        </w:rPr>
        <w:t xml:space="preserve"> é</w:t>
      </w:r>
      <w:r w:rsidR="004A56F7" w:rsidRPr="00771345">
        <w:rPr>
          <w:sz w:val="20"/>
          <w:szCs w:val="20"/>
          <w:lang w:val="pt-BR"/>
        </w:rPr>
        <w:t xml:space="preserve"> um </w:t>
      </w:r>
      <w:r w:rsidR="00C50B18" w:rsidRPr="00771345">
        <w:rPr>
          <w:sz w:val="20"/>
          <w:szCs w:val="20"/>
          <w:lang w:val="pt-BR"/>
        </w:rPr>
        <w:t>feminicídio</w:t>
      </w:r>
      <w:r w:rsidR="007A382D" w:rsidRPr="00771345">
        <w:rPr>
          <w:sz w:val="20"/>
          <w:szCs w:val="20"/>
          <w:lang w:val="pt-BR"/>
        </w:rPr>
        <w:t xml:space="preserve">, </w:t>
      </w:r>
      <w:r w:rsidR="00A3685B" w:rsidRPr="00771345">
        <w:rPr>
          <w:sz w:val="20"/>
          <w:szCs w:val="20"/>
          <w:lang w:val="pt-BR"/>
        </w:rPr>
        <w:t xml:space="preserve">não </w:t>
      </w:r>
      <w:r w:rsidR="006D1F22" w:rsidRPr="00771345">
        <w:rPr>
          <w:sz w:val="20"/>
          <w:szCs w:val="20"/>
          <w:lang w:val="pt-BR"/>
        </w:rPr>
        <w:t>deveriam</w:t>
      </w:r>
      <w:r w:rsidR="007A382D" w:rsidRPr="00771345">
        <w:rPr>
          <w:sz w:val="20"/>
          <w:szCs w:val="20"/>
          <w:lang w:val="pt-BR"/>
        </w:rPr>
        <w:t xml:space="preserve"> ser </w:t>
      </w:r>
      <w:r w:rsidR="00130FF7" w:rsidRPr="00771345">
        <w:rPr>
          <w:sz w:val="20"/>
          <w:szCs w:val="20"/>
          <w:lang w:val="pt-BR"/>
        </w:rPr>
        <w:t xml:space="preserve">aplicáveis </w:t>
      </w:r>
      <w:r w:rsidR="00D2356F" w:rsidRPr="00771345">
        <w:rPr>
          <w:sz w:val="20"/>
          <w:szCs w:val="20"/>
          <w:lang w:val="pt-BR"/>
        </w:rPr>
        <w:t>nenhum</w:t>
      </w:r>
      <w:r w:rsidR="00A3685B" w:rsidRPr="00771345">
        <w:rPr>
          <w:sz w:val="20"/>
          <w:szCs w:val="20"/>
          <w:lang w:val="pt-BR"/>
        </w:rPr>
        <w:t xml:space="preserve">a excludente </w:t>
      </w:r>
      <w:r w:rsidR="007A382D" w:rsidRPr="00771345">
        <w:rPr>
          <w:sz w:val="20"/>
          <w:szCs w:val="20"/>
          <w:lang w:val="pt-BR"/>
        </w:rPr>
        <w:t>de responsabil</w:t>
      </w:r>
      <w:r w:rsidR="009520AE" w:rsidRPr="00771345">
        <w:rPr>
          <w:sz w:val="20"/>
          <w:szCs w:val="20"/>
          <w:lang w:val="pt-BR"/>
        </w:rPr>
        <w:t>idade.</w:t>
      </w:r>
      <w:r w:rsidR="007A382D" w:rsidRPr="00771345">
        <w:rPr>
          <w:sz w:val="20"/>
          <w:szCs w:val="20"/>
          <w:lang w:val="pt-BR"/>
        </w:rPr>
        <w:t xml:space="preserve"> </w:t>
      </w:r>
      <w:r w:rsidR="004A56F7" w:rsidRPr="00771345">
        <w:rPr>
          <w:sz w:val="20"/>
          <w:szCs w:val="20"/>
          <w:lang w:val="pt-BR"/>
        </w:rPr>
        <w:t>Também</w:t>
      </w:r>
      <w:r w:rsidR="007A382D" w:rsidRPr="00771345">
        <w:rPr>
          <w:sz w:val="20"/>
          <w:szCs w:val="20"/>
          <w:lang w:val="pt-BR"/>
        </w:rPr>
        <w:t xml:space="preserve"> </w:t>
      </w:r>
      <w:r w:rsidR="00CB6F25" w:rsidRPr="00771345">
        <w:rPr>
          <w:sz w:val="20"/>
          <w:szCs w:val="20"/>
          <w:lang w:val="pt-BR"/>
        </w:rPr>
        <w:t>afirmaram</w:t>
      </w:r>
      <w:r w:rsidR="007A382D" w:rsidRPr="00771345">
        <w:rPr>
          <w:sz w:val="20"/>
          <w:szCs w:val="20"/>
          <w:lang w:val="pt-BR"/>
        </w:rPr>
        <w:t xml:space="preserve"> que </w:t>
      </w:r>
      <w:r w:rsidR="00A3685B" w:rsidRPr="00771345">
        <w:rPr>
          <w:sz w:val="20"/>
          <w:szCs w:val="20"/>
          <w:lang w:val="pt-BR"/>
        </w:rPr>
        <w:t xml:space="preserve">não </w:t>
      </w:r>
      <w:r w:rsidR="007A382D" w:rsidRPr="00771345">
        <w:rPr>
          <w:sz w:val="20"/>
          <w:szCs w:val="20"/>
          <w:lang w:val="pt-BR"/>
        </w:rPr>
        <w:t xml:space="preserve">se </w:t>
      </w:r>
      <w:r w:rsidR="00B13437" w:rsidRPr="00771345">
        <w:rPr>
          <w:sz w:val="20"/>
          <w:szCs w:val="20"/>
          <w:lang w:val="pt-BR"/>
        </w:rPr>
        <w:t>respeitou</w:t>
      </w:r>
      <w:r w:rsidR="00812873" w:rsidRPr="00771345">
        <w:rPr>
          <w:sz w:val="20"/>
          <w:szCs w:val="20"/>
          <w:lang w:val="pt-BR"/>
        </w:rPr>
        <w:t xml:space="preserve"> o </w:t>
      </w:r>
      <w:r w:rsidR="00CB6F25" w:rsidRPr="00771345">
        <w:rPr>
          <w:sz w:val="20"/>
          <w:szCs w:val="20"/>
          <w:lang w:val="pt-BR"/>
        </w:rPr>
        <w:t>procedimento</w:t>
      </w:r>
      <w:r w:rsidR="007A382D" w:rsidRPr="00771345">
        <w:rPr>
          <w:sz w:val="20"/>
          <w:szCs w:val="20"/>
          <w:lang w:val="pt-BR"/>
        </w:rPr>
        <w:t xml:space="preserve"> </w:t>
      </w:r>
      <w:r w:rsidR="00812873" w:rsidRPr="00771345">
        <w:rPr>
          <w:sz w:val="20"/>
          <w:szCs w:val="20"/>
          <w:lang w:val="pt-BR"/>
        </w:rPr>
        <w:t>estabelecid</w:t>
      </w:r>
      <w:r w:rsidR="007A382D" w:rsidRPr="00771345">
        <w:rPr>
          <w:sz w:val="20"/>
          <w:szCs w:val="20"/>
          <w:lang w:val="pt-BR"/>
        </w:rPr>
        <w:t>o</w:t>
      </w:r>
      <w:r w:rsidR="004A56F7" w:rsidRPr="00771345">
        <w:rPr>
          <w:sz w:val="20"/>
          <w:szCs w:val="20"/>
          <w:lang w:val="pt-BR"/>
        </w:rPr>
        <w:t xml:space="preserve"> na </w:t>
      </w:r>
      <w:r w:rsidR="007A382D" w:rsidRPr="00771345">
        <w:rPr>
          <w:sz w:val="20"/>
          <w:szCs w:val="20"/>
          <w:lang w:val="pt-BR"/>
        </w:rPr>
        <w:t xml:space="preserve">norma </w:t>
      </w:r>
      <w:r w:rsidR="00130FF7" w:rsidRPr="00771345">
        <w:rPr>
          <w:sz w:val="20"/>
          <w:szCs w:val="20"/>
          <w:lang w:val="pt-BR"/>
        </w:rPr>
        <w:t>brasileir</w:t>
      </w:r>
      <w:r w:rsidR="007A382D" w:rsidRPr="00771345">
        <w:rPr>
          <w:sz w:val="20"/>
          <w:szCs w:val="20"/>
          <w:lang w:val="pt-BR"/>
        </w:rPr>
        <w:t>a para autorizar</w:t>
      </w:r>
      <w:r w:rsidR="00812873" w:rsidRPr="00771345">
        <w:rPr>
          <w:sz w:val="20"/>
          <w:szCs w:val="20"/>
          <w:lang w:val="pt-BR"/>
        </w:rPr>
        <w:t xml:space="preserve"> o </w:t>
      </w:r>
      <w:r w:rsidR="00CB6F25" w:rsidRPr="00771345">
        <w:rPr>
          <w:sz w:val="20"/>
          <w:szCs w:val="20"/>
          <w:lang w:val="pt-BR"/>
        </w:rPr>
        <w:t>processamento</w:t>
      </w:r>
      <w:r w:rsidR="007A382D" w:rsidRPr="00771345">
        <w:rPr>
          <w:sz w:val="20"/>
          <w:szCs w:val="20"/>
          <w:lang w:val="pt-BR"/>
        </w:rPr>
        <w:t xml:space="preserve"> </w:t>
      </w:r>
      <w:r w:rsidR="00812873" w:rsidRPr="00771345">
        <w:rPr>
          <w:sz w:val="20"/>
          <w:szCs w:val="20"/>
          <w:lang w:val="pt-BR"/>
        </w:rPr>
        <w:t xml:space="preserve">do </w:t>
      </w:r>
      <w:r w:rsidR="004A56F7" w:rsidRPr="00771345">
        <w:rPr>
          <w:sz w:val="20"/>
          <w:szCs w:val="20"/>
          <w:lang w:val="pt-BR"/>
        </w:rPr>
        <w:t>então</w:t>
      </w:r>
      <w:r w:rsidR="007A382D" w:rsidRPr="00771345">
        <w:rPr>
          <w:sz w:val="20"/>
          <w:szCs w:val="20"/>
          <w:lang w:val="pt-BR"/>
        </w:rPr>
        <w:t xml:space="preserve"> </w:t>
      </w:r>
      <w:r w:rsidR="00B13437" w:rsidRPr="00771345">
        <w:rPr>
          <w:sz w:val="20"/>
          <w:szCs w:val="20"/>
          <w:lang w:val="pt-BR"/>
        </w:rPr>
        <w:t>deputad</w:t>
      </w:r>
      <w:r w:rsidR="007A382D" w:rsidRPr="00771345">
        <w:rPr>
          <w:sz w:val="20"/>
          <w:szCs w:val="20"/>
          <w:lang w:val="pt-BR"/>
        </w:rPr>
        <w:t>o.</w:t>
      </w:r>
    </w:p>
    <w:p w14:paraId="46D05D26" w14:textId="77777777" w:rsidR="007A382D" w:rsidRPr="00771345" w:rsidRDefault="007A382D" w:rsidP="0057359C">
      <w:pPr>
        <w:pStyle w:val="Prrafodelista"/>
        <w:tabs>
          <w:tab w:val="left" w:pos="142"/>
        </w:tabs>
        <w:ind w:left="0"/>
        <w:rPr>
          <w:sz w:val="20"/>
          <w:szCs w:val="20"/>
          <w:lang w:val="pt-BR"/>
        </w:rPr>
      </w:pPr>
    </w:p>
    <w:p w14:paraId="429257F1" w14:textId="1C6AC176" w:rsidR="007A382D" w:rsidRPr="00771345" w:rsidRDefault="00DB2CB2"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Os </w:t>
      </w:r>
      <w:r w:rsidR="00910E60" w:rsidRPr="00771345">
        <w:rPr>
          <w:sz w:val="20"/>
          <w:szCs w:val="20"/>
          <w:lang w:val="pt-BR"/>
        </w:rPr>
        <w:t>representante</w:t>
      </w:r>
      <w:r w:rsidRPr="00771345">
        <w:rPr>
          <w:sz w:val="20"/>
          <w:szCs w:val="20"/>
          <w:lang w:val="pt-BR"/>
        </w:rPr>
        <w:t xml:space="preserve">s </w:t>
      </w:r>
      <w:r w:rsidR="00130FF7" w:rsidRPr="00771345">
        <w:rPr>
          <w:sz w:val="20"/>
          <w:szCs w:val="20"/>
          <w:lang w:val="pt-BR"/>
        </w:rPr>
        <w:t>alegaram</w:t>
      </w:r>
      <w:r w:rsidR="00D2356F" w:rsidRPr="00771345">
        <w:rPr>
          <w:sz w:val="20"/>
          <w:szCs w:val="20"/>
          <w:lang w:val="pt-BR"/>
        </w:rPr>
        <w:t xml:space="preserve"> a </w:t>
      </w:r>
      <w:r w:rsidR="007A382D" w:rsidRPr="00771345">
        <w:rPr>
          <w:sz w:val="20"/>
          <w:szCs w:val="20"/>
          <w:lang w:val="pt-BR"/>
        </w:rPr>
        <w:t>viola</w:t>
      </w:r>
      <w:r w:rsidR="00130FF7" w:rsidRPr="00771345">
        <w:rPr>
          <w:sz w:val="20"/>
          <w:szCs w:val="20"/>
          <w:lang w:val="pt-BR"/>
        </w:rPr>
        <w:t>ção</w:t>
      </w:r>
      <w:r w:rsidR="007A382D" w:rsidRPr="00771345">
        <w:rPr>
          <w:sz w:val="20"/>
          <w:szCs w:val="20"/>
          <w:lang w:val="pt-BR"/>
        </w:rPr>
        <w:t xml:space="preserve"> </w:t>
      </w:r>
      <w:r w:rsidR="00812873" w:rsidRPr="00771345">
        <w:rPr>
          <w:sz w:val="20"/>
          <w:szCs w:val="20"/>
          <w:lang w:val="pt-BR"/>
        </w:rPr>
        <w:t xml:space="preserve">do </w:t>
      </w:r>
      <w:r w:rsidR="00130FF7" w:rsidRPr="00771345">
        <w:rPr>
          <w:sz w:val="20"/>
          <w:szCs w:val="20"/>
          <w:lang w:val="pt-BR"/>
        </w:rPr>
        <w:t>artigo</w:t>
      </w:r>
      <w:r w:rsidR="007A382D" w:rsidRPr="00771345">
        <w:rPr>
          <w:sz w:val="20"/>
          <w:szCs w:val="20"/>
          <w:lang w:val="pt-BR"/>
        </w:rPr>
        <w:t xml:space="preserve"> 7</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 xml:space="preserve"> de Belém do Pará</w:t>
      </w:r>
      <w:r w:rsidR="00A3685B" w:rsidRPr="00771345">
        <w:rPr>
          <w:sz w:val="20"/>
          <w:szCs w:val="20"/>
          <w:lang w:val="pt-BR"/>
        </w:rPr>
        <w:t>,</w:t>
      </w:r>
      <w:r w:rsidR="00812873" w:rsidRPr="00771345">
        <w:rPr>
          <w:sz w:val="20"/>
          <w:szCs w:val="20"/>
          <w:lang w:val="pt-BR"/>
        </w:rPr>
        <w:t xml:space="preserve"> </w:t>
      </w:r>
      <w:r w:rsidR="006D1F22" w:rsidRPr="00771345">
        <w:rPr>
          <w:sz w:val="20"/>
          <w:szCs w:val="20"/>
          <w:lang w:val="pt-BR"/>
        </w:rPr>
        <w:t>em relação aos artigos</w:t>
      </w:r>
      <w:r w:rsidR="007A382D" w:rsidRPr="00771345">
        <w:rPr>
          <w:sz w:val="20"/>
          <w:szCs w:val="20"/>
          <w:lang w:val="pt-BR"/>
        </w:rPr>
        <w:t xml:space="preserve"> 8</w:t>
      </w:r>
      <w:r w:rsidR="004A56F7" w:rsidRPr="00771345">
        <w:rPr>
          <w:sz w:val="20"/>
          <w:szCs w:val="20"/>
          <w:lang w:val="pt-BR"/>
        </w:rPr>
        <w:t xml:space="preserve"> e </w:t>
      </w:r>
      <w:r w:rsidR="007A382D" w:rsidRPr="00771345">
        <w:rPr>
          <w:sz w:val="20"/>
          <w:szCs w:val="20"/>
          <w:lang w:val="pt-BR"/>
        </w:rPr>
        <w:t>25</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 xml:space="preserve"> Americana</w:t>
      </w:r>
      <w:r w:rsidR="009520AE" w:rsidRPr="00771345">
        <w:rPr>
          <w:sz w:val="20"/>
          <w:szCs w:val="20"/>
          <w:lang w:val="pt-BR"/>
        </w:rPr>
        <w:t>. Nesse sentido</w:t>
      </w:r>
      <w:r w:rsidR="007A382D" w:rsidRPr="00771345">
        <w:rPr>
          <w:sz w:val="20"/>
          <w:szCs w:val="20"/>
          <w:lang w:val="pt-BR"/>
        </w:rPr>
        <w:t xml:space="preserve">, </w:t>
      </w:r>
      <w:r w:rsidR="006D1F22" w:rsidRPr="00771345">
        <w:rPr>
          <w:sz w:val="20"/>
          <w:szCs w:val="20"/>
          <w:lang w:val="pt-BR"/>
        </w:rPr>
        <w:t>argumentaram</w:t>
      </w:r>
      <w:r w:rsidR="007A382D" w:rsidRPr="00771345">
        <w:rPr>
          <w:sz w:val="20"/>
          <w:szCs w:val="20"/>
          <w:lang w:val="pt-BR"/>
        </w:rPr>
        <w:t xml:space="preserve"> que, </w:t>
      </w:r>
      <w:r w:rsidR="009520AE" w:rsidRPr="00771345">
        <w:rPr>
          <w:sz w:val="20"/>
          <w:szCs w:val="20"/>
          <w:lang w:val="pt-BR"/>
        </w:rPr>
        <w:t>levando em consideração</w:t>
      </w:r>
      <w:r w:rsidR="00130FF7" w:rsidRPr="00771345">
        <w:rPr>
          <w:sz w:val="20"/>
          <w:szCs w:val="20"/>
          <w:lang w:val="pt-BR"/>
        </w:rPr>
        <w:t xml:space="preserve"> </w:t>
      </w:r>
      <w:r w:rsidR="007A382D" w:rsidRPr="00771345">
        <w:rPr>
          <w:sz w:val="20"/>
          <w:szCs w:val="20"/>
          <w:lang w:val="pt-BR"/>
        </w:rPr>
        <w:t>que</w:t>
      </w:r>
      <w:r w:rsidR="00812873" w:rsidRPr="00771345">
        <w:rPr>
          <w:sz w:val="20"/>
          <w:szCs w:val="20"/>
          <w:lang w:val="pt-BR"/>
        </w:rPr>
        <w:t xml:space="preserve"> o </w:t>
      </w:r>
      <w:r w:rsidR="007A382D" w:rsidRPr="00771345">
        <w:rPr>
          <w:sz w:val="20"/>
          <w:szCs w:val="20"/>
          <w:lang w:val="pt-BR"/>
        </w:rPr>
        <w:t xml:space="preserve">caso </w:t>
      </w:r>
      <w:r w:rsidRPr="00771345">
        <w:rPr>
          <w:i/>
          <w:sz w:val="20"/>
          <w:szCs w:val="20"/>
          <w:lang w:val="pt-BR"/>
        </w:rPr>
        <w:t>sub judice</w:t>
      </w:r>
      <w:r w:rsidR="00812873" w:rsidRPr="00771345">
        <w:rPr>
          <w:i/>
          <w:sz w:val="20"/>
          <w:szCs w:val="20"/>
          <w:lang w:val="pt-BR"/>
        </w:rPr>
        <w:t xml:space="preserve"> </w:t>
      </w:r>
      <w:r w:rsidR="007A382D" w:rsidRPr="00771345">
        <w:rPr>
          <w:sz w:val="20"/>
          <w:szCs w:val="20"/>
          <w:lang w:val="pt-BR"/>
        </w:rPr>
        <w:t xml:space="preserve">trata </w:t>
      </w:r>
      <w:r w:rsidR="00812873" w:rsidRPr="00771345">
        <w:rPr>
          <w:sz w:val="20"/>
          <w:szCs w:val="20"/>
          <w:lang w:val="pt-BR"/>
        </w:rPr>
        <w:t xml:space="preserve">do </w:t>
      </w:r>
      <w:r w:rsidR="00D2356F" w:rsidRPr="00771345">
        <w:rPr>
          <w:sz w:val="20"/>
          <w:szCs w:val="20"/>
          <w:lang w:val="pt-BR" w:eastAsia="es-ES"/>
        </w:rPr>
        <w:t>homicídio</w:t>
      </w:r>
      <w:r w:rsidR="007A382D" w:rsidRPr="00771345">
        <w:rPr>
          <w:sz w:val="20"/>
          <w:szCs w:val="20"/>
          <w:lang w:val="pt-BR"/>
        </w:rPr>
        <w:t xml:space="preserve"> de</w:t>
      </w:r>
      <w:r w:rsidR="004A56F7" w:rsidRPr="00771345">
        <w:rPr>
          <w:sz w:val="20"/>
          <w:szCs w:val="20"/>
          <w:lang w:val="pt-BR"/>
        </w:rPr>
        <w:t xml:space="preserve"> uma </w:t>
      </w:r>
      <w:r w:rsidR="00D2356F" w:rsidRPr="00771345">
        <w:rPr>
          <w:sz w:val="20"/>
          <w:szCs w:val="20"/>
          <w:lang w:val="pt-BR"/>
        </w:rPr>
        <w:t>mulher</w:t>
      </w:r>
      <w:r w:rsidR="007A382D" w:rsidRPr="00771345">
        <w:rPr>
          <w:sz w:val="20"/>
          <w:szCs w:val="20"/>
          <w:lang w:val="pt-BR"/>
        </w:rPr>
        <w:t xml:space="preserve"> </w:t>
      </w:r>
      <w:r w:rsidR="004A56F7" w:rsidRPr="00771345">
        <w:rPr>
          <w:sz w:val="20"/>
          <w:szCs w:val="20"/>
          <w:lang w:val="pt-BR"/>
        </w:rPr>
        <w:t>jovem</w:t>
      </w:r>
      <w:r w:rsidR="007A382D" w:rsidRPr="00771345">
        <w:rPr>
          <w:sz w:val="20"/>
          <w:szCs w:val="20"/>
          <w:lang w:val="pt-BR"/>
        </w:rPr>
        <w:t>,</w:t>
      </w:r>
      <w:r w:rsidR="00130FF7" w:rsidRPr="00771345">
        <w:rPr>
          <w:sz w:val="20"/>
          <w:szCs w:val="20"/>
          <w:lang w:val="pt-BR"/>
        </w:rPr>
        <w:t xml:space="preserve"> com</w:t>
      </w:r>
      <w:r w:rsidR="00D2356F" w:rsidRPr="00771345">
        <w:rPr>
          <w:sz w:val="20"/>
          <w:szCs w:val="20"/>
          <w:lang w:val="pt-BR"/>
        </w:rPr>
        <w:t xml:space="preserve"> a </w:t>
      </w:r>
      <w:r w:rsidR="007A382D" w:rsidRPr="00771345">
        <w:rPr>
          <w:sz w:val="20"/>
          <w:szCs w:val="20"/>
          <w:lang w:val="pt-BR"/>
        </w:rPr>
        <w:t>participa</w:t>
      </w:r>
      <w:r w:rsidR="00130FF7" w:rsidRPr="00771345">
        <w:rPr>
          <w:sz w:val="20"/>
          <w:szCs w:val="20"/>
          <w:lang w:val="pt-BR"/>
        </w:rPr>
        <w:t>ção</w:t>
      </w:r>
      <w:r w:rsidR="007A382D" w:rsidRPr="00771345">
        <w:rPr>
          <w:sz w:val="20"/>
          <w:szCs w:val="20"/>
          <w:lang w:val="pt-BR"/>
        </w:rPr>
        <w:t xml:space="preserve"> de</w:t>
      </w:r>
      <w:r w:rsidR="004A56F7" w:rsidRPr="00771345">
        <w:rPr>
          <w:sz w:val="20"/>
          <w:szCs w:val="20"/>
          <w:lang w:val="pt-BR"/>
        </w:rPr>
        <w:t xml:space="preserve"> um </w:t>
      </w:r>
      <w:r w:rsidR="007A382D" w:rsidRPr="00771345">
        <w:rPr>
          <w:sz w:val="20"/>
          <w:szCs w:val="20"/>
          <w:lang w:val="pt-BR"/>
        </w:rPr>
        <w:t xml:space="preserve">alto </w:t>
      </w:r>
      <w:r w:rsidR="00D2356F" w:rsidRPr="00771345">
        <w:rPr>
          <w:sz w:val="20"/>
          <w:szCs w:val="20"/>
          <w:lang w:val="pt-BR"/>
        </w:rPr>
        <w:t>funcionári</w:t>
      </w:r>
      <w:r w:rsidR="007A382D" w:rsidRPr="00771345">
        <w:rPr>
          <w:sz w:val="20"/>
          <w:szCs w:val="20"/>
          <w:lang w:val="pt-BR"/>
        </w:rPr>
        <w:t xml:space="preserve">o </w:t>
      </w:r>
      <w:r w:rsidR="00812873" w:rsidRPr="00771345">
        <w:rPr>
          <w:sz w:val="20"/>
          <w:szCs w:val="20"/>
          <w:lang w:val="pt-BR"/>
        </w:rPr>
        <w:t xml:space="preserve">do </w:t>
      </w:r>
      <w:r w:rsidR="007A382D" w:rsidRPr="00771345">
        <w:rPr>
          <w:sz w:val="20"/>
          <w:szCs w:val="20"/>
          <w:lang w:val="pt-BR"/>
        </w:rPr>
        <w:t>Estado,</w:t>
      </w:r>
      <w:r w:rsidR="00D2356F" w:rsidRPr="00771345">
        <w:rPr>
          <w:sz w:val="20"/>
          <w:szCs w:val="20"/>
          <w:lang w:val="pt-BR"/>
        </w:rPr>
        <w:t xml:space="preserve"> as </w:t>
      </w:r>
      <w:r w:rsidR="007A382D" w:rsidRPr="00771345">
        <w:rPr>
          <w:sz w:val="20"/>
          <w:szCs w:val="20"/>
          <w:lang w:val="pt-BR"/>
        </w:rPr>
        <w:t xml:space="preserve">autoridades </w:t>
      </w:r>
      <w:r w:rsidR="009960A1" w:rsidRPr="00771345">
        <w:rPr>
          <w:sz w:val="20"/>
          <w:szCs w:val="20"/>
          <w:lang w:val="pt-BR"/>
        </w:rPr>
        <w:t>deveriam</w:t>
      </w:r>
      <w:r w:rsidR="007A382D" w:rsidRPr="00771345">
        <w:rPr>
          <w:sz w:val="20"/>
          <w:szCs w:val="20"/>
          <w:lang w:val="pt-BR"/>
        </w:rPr>
        <w:t xml:space="preserve"> </w:t>
      </w:r>
      <w:r w:rsidR="00A3685B" w:rsidRPr="00771345">
        <w:rPr>
          <w:sz w:val="20"/>
          <w:szCs w:val="20"/>
          <w:lang w:val="pt-BR"/>
        </w:rPr>
        <w:t xml:space="preserve">ter atuado </w:t>
      </w:r>
      <w:r w:rsidR="00130FF7" w:rsidRPr="00771345">
        <w:rPr>
          <w:sz w:val="20"/>
          <w:szCs w:val="20"/>
          <w:lang w:val="pt-BR"/>
        </w:rPr>
        <w:t xml:space="preserve">com </w:t>
      </w:r>
      <w:r w:rsidR="007A382D" w:rsidRPr="00771345">
        <w:rPr>
          <w:sz w:val="20"/>
          <w:szCs w:val="20"/>
          <w:lang w:val="pt-BR"/>
        </w:rPr>
        <w:t xml:space="preserve">especial </w:t>
      </w:r>
      <w:r w:rsidR="00812873" w:rsidRPr="00771345">
        <w:rPr>
          <w:sz w:val="20"/>
          <w:szCs w:val="20"/>
          <w:lang w:val="pt-BR"/>
        </w:rPr>
        <w:t>diligência</w:t>
      </w:r>
      <w:r w:rsidR="004A56F7" w:rsidRPr="00771345">
        <w:rPr>
          <w:sz w:val="20"/>
          <w:szCs w:val="20"/>
          <w:lang w:val="pt-BR"/>
        </w:rPr>
        <w:t xml:space="preserve"> e </w:t>
      </w:r>
      <w:r w:rsidR="007A382D" w:rsidRPr="00771345">
        <w:rPr>
          <w:sz w:val="20"/>
          <w:szCs w:val="20"/>
          <w:lang w:val="pt-BR"/>
        </w:rPr>
        <w:t xml:space="preserve">que este </w:t>
      </w:r>
      <w:r w:rsidR="00812873" w:rsidRPr="00771345">
        <w:rPr>
          <w:sz w:val="20"/>
          <w:szCs w:val="20"/>
          <w:lang w:val="pt-BR"/>
        </w:rPr>
        <w:t>dever</w:t>
      </w:r>
      <w:r w:rsidR="007A382D" w:rsidRPr="00771345">
        <w:rPr>
          <w:sz w:val="20"/>
          <w:szCs w:val="20"/>
          <w:lang w:val="pt-BR"/>
        </w:rPr>
        <w:t xml:space="preserve"> </w:t>
      </w:r>
      <w:r w:rsidR="00A3685B" w:rsidRPr="00771345">
        <w:rPr>
          <w:sz w:val="20"/>
          <w:szCs w:val="20"/>
          <w:lang w:val="pt-BR"/>
        </w:rPr>
        <w:t xml:space="preserve">era, ademais, </w:t>
      </w:r>
      <w:r w:rsidR="007A382D" w:rsidRPr="00771345">
        <w:rPr>
          <w:sz w:val="20"/>
          <w:szCs w:val="20"/>
          <w:lang w:val="pt-BR"/>
        </w:rPr>
        <w:t>re</w:t>
      </w:r>
      <w:r w:rsidR="00812873" w:rsidRPr="00771345">
        <w:rPr>
          <w:sz w:val="20"/>
          <w:szCs w:val="20"/>
          <w:lang w:val="pt-BR"/>
        </w:rPr>
        <w:t>forçado</w:t>
      </w:r>
      <w:r w:rsidR="00CB6F25" w:rsidRPr="00771345">
        <w:rPr>
          <w:sz w:val="20"/>
          <w:szCs w:val="20"/>
          <w:lang w:val="pt-BR"/>
        </w:rPr>
        <w:t xml:space="preserve"> pelas </w:t>
      </w:r>
      <w:r w:rsidR="00D2356F" w:rsidRPr="00771345">
        <w:rPr>
          <w:sz w:val="20"/>
          <w:szCs w:val="20"/>
          <w:lang w:val="pt-BR"/>
        </w:rPr>
        <w:t>obrigações</w:t>
      </w:r>
      <w:r w:rsidR="007A382D" w:rsidRPr="00771345">
        <w:rPr>
          <w:sz w:val="20"/>
          <w:szCs w:val="20"/>
          <w:lang w:val="pt-BR"/>
        </w:rPr>
        <w:t xml:space="preserve"> </w:t>
      </w:r>
      <w:r w:rsidR="00812873" w:rsidRPr="00771345">
        <w:rPr>
          <w:sz w:val="20"/>
          <w:szCs w:val="20"/>
          <w:lang w:val="pt-BR"/>
        </w:rPr>
        <w:t>especiais</w:t>
      </w:r>
      <w:r w:rsidR="007A382D" w:rsidRPr="00771345">
        <w:rPr>
          <w:sz w:val="20"/>
          <w:szCs w:val="20"/>
          <w:lang w:val="pt-BR"/>
        </w:rPr>
        <w:t xml:space="preserve"> </w:t>
      </w:r>
      <w:r w:rsidR="00A3685B" w:rsidRPr="00771345">
        <w:rPr>
          <w:sz w:val="20"/>
          <w:szCs w:val="20"/>
          <w:lang w:val="pt-BR"/>
        </w:rPr>
        <w:t xml:space="preserve">derivadas </w:t>
      </w:r>
      <w:r w:rsidR="00812873" w:rsidRPr="00771345">
        <w:rPr>
          <w:sz w:val="20"/>
          <w:szCs w:val="20"/>
          <w:lang w:val="pt-BR"/>
        </w:rPr>
        <w:t xml:space="preserve">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 xml:space="preserve"> de Belém do Pará. </w:t>
      </w:r>
    </w:p>
    <w:p w14:paraId="30611908" w14:textId="77777777" w:rsidR="00130FF7" w:rsidRPr="00771345" w:rsidRDefault="00130FF7" w:rsidP="0057359C">
      <w:pPr>
        <w:pStyle w:val="Prrafodelista"/>
        <w:tabs>
          <w:tab w:val="left" w:pos="142"/>
        </w:tabs>
        <w:ind w:left="0"/>
        <w:rPr>
          <w:sz w:val="20"/>
          <w:szCs w:val="20"/>
          <w:lang w:val="pt-BR"/>
        </w:rPr>
      </w:pPr>
    </w:p>
    <w:p w14:paraId="776C069C" w14:textId="0919195E"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7A382D" w:rsidRPr="00771345">
        <w:rPr>
          <w:b/>
          <w:i/>
          <w:sz w:val="20"/>
          <w:szCs w:val="20"/>
          <w:lang w:val="pt-BR"/>
        </w:rPr>
        <w:t>Estado</w:t>
      </w:r>
      <w:r w:rsidR="007A382D" w:rsidRPr="00771345">
        <w:rPr>
          <w:b/>
          <w:sz w:val="20"/>
          <w:szCs w:val="20"/>
          <w:lang w:val="pt-BR"/>
        </w:rPr>
        <w:t xml:space="preserve"> </w:t>
      </w:r>
      <w:r w:rsidR="00D44688" w:rsidRPr="00771345">
        <w:rPr>
          <w:sz w:val="20"/>
          <w:szCs w:val="20"/>
          <w:lang w:val="pt-BR"/>
        </w:rPr>
        <w:t>negou</w:t>
      </w:r>
      <w:r w:rsidR="007A382D" w:rsidRPr="00771345">
        <w:rPr>
          <w:sz w:val="20"/>
          <w:szCs w:val="20"/>
          <w:lang w:val="pt-BR"/>
        </w:rPr>
        <w:t xml:space="preserve"> </w:t>
      </w:r>
      <w:r w:rsidRPr="00771345">
        <w:rPr>
          <w:sz w:val="20"/>
          <w:szCs w:val="20"/>
          <w:lang w:val="pt-BR"/>
        </w:rPr>
        <w:t>qualquer</w:t>
      </w:r>
      <w:r w:rsidR="007A382D" w:rsidRPr="00771345">
        <w:rPr>
          <w:sz w:val="20"/>
          <w:szCs w:val="20"/>
          <w:lang w:val="pt-BR"/>
        </w:rPr>
        <w:t xml:space="preserve"> viola</w:t>
      </w:r>
      <w:r w:rsidRPr="00771345">
        <w:rPr>
          <w:sz w:val="20"/>
          <w:szCs w:val="20"/>
          <w:lang w:val="pt-BR"/>
        </w:rPr>
        <w:t>ção</w:t>
      </w:r>
      <w:r w:rsidR="004A56F7" w:rsidRPr="00771345">
        <w:rPr>
          <w:sz w:val="20"/>
          <w:szCs w:val="20"/>
          <w:lang w:val="pt-BR"/>
        </w:rPr>
        <w:t xml:space="preserve"> aos </w:t>
      </w:r>
      <w:r w:rsidRPr="00771345">
        <w:rPr>
          <w:sz w:val="20"/>
          <w:szCs w:val="20"/>
          <w:lang w:val="pt-BR"/>
        </w:rPr>
        <w:t>artigo</w:t>
      </w:r>
      <w:r w:rsidR="007A382D" w:rsidRPr="00771345">
        <w:rPr>
          <w:sz w:val="20"/>
          <w:szCs w:val="20"/>
          <w:lang w:val="pt-BR"/>
        </w:rPr>
        <w:t>s 8</w:t>
      </w:r>
      <w:r w:rsidR="004A56F7" w:rsidRPr="00771345">
        <w:rPr>
          <w:sz w:val="20"/>
          <w:szCs w:val="20"/>
          <w:lang w:val="pt-BR"/>
        </w:rPr>
        <w:t xml:space="preserve"> e </w:t>
      </w:r>
      <w:r w:rsidR="007A382D" w:rsidRPr="00771345">
        <w:rPr>
          <w:sz w:val="20"/>
          <w:szCs w:val="20"/>
          <w:lang w:val="pt-BR"/>
        </w:rPr>
        <w:t>25</w:t>
      </w:r>
      <w:r w:rsidR="00812873" w:rsidRPr="00771345">
        <w:rPr>
          <w:sz w:val="20"/>
          <w:szCs w:val="20"/>
          <w:lang w:val="pt-BR"/>
        </w:rPr>
        <w:t xml:space="preserve"> da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Americana</w:t>
      </w:r>
      <w:r w:rsidR="004A56F7" w:rsidRPr="00771345">
        <w:rPr>
          <w:sz w:val="20"/>
          <w:szCs w:val="20"/>
          <w:lang w:val="pt-BR"/>
        </w:rPr>
        <w:t xml:space="preserve"> e </w:t>
      </w:r>
      <w:r w:rsidRPr="00771345">
        <w:rPr>
          <w:sz w:val="20"/>
          <w:szCs w:val="20"/>
          <w:lang w:val="pt-BR"/>
        </w:rPr>
        <w:t>ao artigo</w:t>
      </w:r>
      <w:r w:rsidR="007A382D" w:rsidRPr="00771345">
        <w:rPr>
          <w:sz w:val="20"/>
          <w:szCs w:val="20"/>
          <w:lang w:val="pt-BR"/>
        </w:rPr>
        <w:t xml:space="preserve"> 7</w:t>
      </w:r>
      <w:r w:rsidR="00812873" w:rsidRPr="00771345">
        <w:rPr>
          <w:sz w:val="20"/>
          <w:szCs w:val="20"/>
          <w:lang w:val="pt-BR"/>
        </w:rPr>
        <w:t xml:space="preserve"> da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de Belém do Pará,</w:t>
      </w:r>
      <w:r w:rsidR="00CB6F25" w:rsidRPr="00771345">
        <w:rPr>
          <w:sz w:val="20"/>
          <w:szCs w:val="20"/>
          <w:lang w:val="pt-BR"/>
        </w:rPr>
        <w:t xml:space="preserve"> pois </w:t>
      </w:r>
      <w:r w:rsidRPr="00771345">
        <w:rPr>
          <w:sz w:val="20"/>
          <w:szCs w:val="20"/>
          <w:lang w:val="pt-BR"/>
        </w:rPr>
        <w:t>considerou</w:t>
      </w:r>
      <w:r w:rsidR="007A382D" w:rsidRPr="00771345">
        <w:rPr>
          <w:sz w:val="20"/>
          <w:szCs w:val="20"/>
          <w:lang w:val="pt-BR"/>
        </w:rPr>
        <w:t xml:space="preserve"> </w:t>
      </w:r>
      <w:r w:rsidR="00D2356F" w:rsidRPr="00771345">
        <w:rPr>
          <w:sz w:val="20"/>
          <w:szCs w:val="20"/>
          <w:lang w:val="pt-BR"/>
        </w:rPr>
        <w:t>ter</w:t>
      </w:r>
      <w:r w:rsidR="007A382D" w:rsidRPr="00771345">
        <w:rPr>
          <w:sz w:val="20"/>
          <w:szCs w:val="20"/>
          <w:lang w:val="pt-BR"/>
        </w:rPr>
        <w:t xml:space="preserve"> </w:t>
      </w:r>
      <w:r w:rsidR="00CB6F25" w:rsidRPr="00771345">
        <w:rPr>
          <w:sz w:val="20"/>
          <w:szCs w:val="20"/>
          <w:lang w:val="pt-BR"/>
        </w:rPr>
        <w:t xml:space="preserve">posto </w:t>
      </w:r>
      <w:r w:rsidR="007A382D" w:rsidRPr="00771345">
        <w:rPr>
          <w:sz w:val="20"/>
          <w:szCs w:val="20"/>
          <w:lang w:val="pt-BR"/>
        </w:rPr>
        <w:t>a disposi</w:t>
      </w:r>
      <w:r w:rsidRPr="00771345">
        <w:rPr>
          <w:sz w:val="20"/>
          <w:szCs w:val="20"/>
          <w:lang w:val="pt-BR"/>
        </w:rPr>
        <w:t>ção</w:t>
      </w:r>
      <w:r w:rsidR="007A382D" w:rsidRPr="00771345">
        <w:rPr>
          <w:sz w:val="20"/>
          <w:szCs w:val="20"/>
          <w:lang w:val="pt-BR"/>
        </w:rPr>
        <w:t xml:space="preserve"> recursos </w:t>
      </w:r>
      <w:r w:rsidRPr="00771345">
        <w:rPr>
          <w:sz w:val="20"/>
          <w:szCs w:val="20"/>
          <w:lang w:val="pt-BR"/>
        </w:rPr>
        <w:t>adequad</w:t>
      </w:r>
      <w:r w:rsidR="007A382D" w:rsidRPr="00771345">
        <w:rPr>
          <w:sz w:val="20"/>
          <w:szCs w:val="20"/>
          <w:lang w:val="pt-BR"/>
        </w:rPr>
        <w:t>os</w:t>
      </w:r>
      <w:r w:rsidR="004A56F7" w:rsidRPr="00771345">
        <w:rPr>
          <w:sz w:val="20"/>
          <w:szCs w:val="20"/>
          <w:lang w:val="pt-BR"/>
        </w:rPr>
        <w:t xml:space="preserve"> e eficazes</w:t>
      </w:r>
      <w:r w:rsidR="007A382D" w:rsidRPr="00771345">
        <w:rPr>
          <w:sz w:val="20"/>
          <w:szCs w:val="20"/>
          <w:lang w:val="pt-BR"/>
        </w:rPr>
        <w:t xml:space="preserve"> para</w:t>
      </w:r>
      <w:r w:rsidR="00D2356F" w:rsidRPr="00771345">
        <w:rPr>
          <w:sz w:val="20"/>
          <w:szCs w:val="20"/>
          <w:lang w:val="pt-BR"/>
        </w:rPr>
        <w:t xml:space="preserve"> a </w:t>
      </w:r>
      <w:r w:rsidR="00CB6F25" w:rsidRPr="00771345">
        <w:rPr>
          <w:sz w:val="20"/>
          <w:szCs w:val="20"/>
          <w:lang w:val="pt-BR"/>
        </w:rPr>
        <w:t>proteção</w:t>
      </w:r>
      <w:r w:rsidR="00812873" w:rsidRPr="00771345">
        <w:rPr>
          <w:sz w:val="20"/>
          <w:szCs w:val="20"/>
          <w:lang w:val="pt-BR"/>
        </w:rPr>
        <w:t xml:space="preserve"> dos direito</w:t>
      </w:r>
      <w:r w:rsidR="007A382D" w:rsidRPr="00771345">
        <w:rPr>
          <w:sz w:val="20"/>
          <w:szCs w:val="20"/>
          <w:lang w:val="pt-BR"/>
        </w:rPr>
        <w:t xml:space="preserve">s </w:t>
      </w:r>
      <w:r w:rsidR="00CB6F25" w:rsidRPr="00771345">
        <w:rPr>
          <w:sz w:val="20"/>
          <w:szCs w:val="20"/>
          <w:lang w:val="pt-BR"/>
        </w:rPr>
        <w:t>suposta</w:t>
      </w:r>
      <w:r w:rsidR="007A382D" w:rsidRPr="00771345">
        <w:rPr>
          <w:sz w:val="20"/>
          <w:szCs w:val="20"/>
          <w:lang w:val="pt-BR"/>
        </w:rPr>
        <w:t xml:space="preserve">mente violados, </w:t>
      </w:r>
      <w:r w:rsidR="004A56F7" w:rsidRPr="00771345">
        <w:rPr>
          <w:sz w:val="20"/>
          <w:szCs w:val="20"/>
          <w:lang w:val="pt-BR"/>
        </w:rPr>
        <w:t xml:space="preserve">os </w:t>
      </w:r>
      <w:r w:rsidRPr="00771345">
        <w:rPr>
          <w:sz w:val="20"/>
          <w:szCs w:val="20"/>
          <w:lang w:val="pt-BR"/>
        </w:rPr>
        <w:t>quais</w:t>
      </w:r>
      <w:r w:rsidR="007A382D" w:rsidRPr="00771345">
        <w:rPr>
          <w:sz w:val="20"/>
          <w:szCs w:val="20"/>
          <w:lang w:val="pt-BR"/>
        </w:rPr>
        <w:t xml:space="preserve"> </w:t>
      </w:r>
      <w:r w:rsidR="00970901" w:rsidRPr="00771345">
        <w:rPr>
          <w:sz w:val="20"/>
          <w:szCs w:val="20"/>
          <w:lang w:val="pt-BR"/>
        </w:rPr>
        <w:t xml:space="preserve">seguiram seu </w:t>
      </w:r>
      <w:r w:rsidR="007A382D" w:rsidRPr="00771345">
        <w:rPr>
          <w:sz w:val="20"/>
          <w:szCs w:val="20"/>
          <w:lang w:val="pt-BR"/>
        </w:rPr>
        <w:t>curso regular</w:t>
      </w:r>
      <w:r w:rsidR="004A56F7" w:rsidRPr="00771345">
        <w:rPr>
          <w:sz w:val="20"/>
          <w:szCs w:val="20"/>
          <w:lang w:val="pt-BR"/>
        </w:rPr>
        <w:t xml:space="preserve"> na </w:t>
      </w:r>
      <w:r w:rsidR="00D2356F" w:rsidRPr="00771345">
        <w:rPr>
          <w:sz w:val="20"/>
          <w:szCs w:val="20"/>
          <w:lang w:val="pt-BR"/>
        </w:rPr>
        <w:t>jurisdição</w:t>
      </w:r>
      <w:r w:rsidR="007A382D" w:rsidRPr="00771345">
        <w:rPr>
          <w:sz w:val="20"/>
          <w:szCs w:val="20"/>
          <w:lang w:val="pt-BR"/>
        </w:rPr>
        <w:t xml:space="preserve"> nacional. </w:t>
      </w:r>
      <w:r w:rsidR="00970901" w:rsidRPr="00771345">
        <w:rPr>
          <w:sz w:val="20"/>
          <w:szCs w:val="20"/>
          <w:lang w:val="pt-BR"/>
        </w:rPr>
        <w:t xml:space="preserve">Enfatizou que não </w:t>
      </w:r>
      <w:r w:rsidR="00DB2CB2" w:rsidRPr="00771345">
        <w:rPr>
          <w:sz w:val="20"/>
          <w:szCs w:val="20"/>
          <w:lang w:val="pt-BR"/>
        </w:rPr>
        <w:t xml:space="preserve">houve </w:t>
      </w:r>
      <w:r w:rsidRPr="00771345">
        <w:rPr>
          <w:sz w:val="20"/>
          <w:szCs w:val="20"/>
          <w:lang w:val="pt-BR"/>
        </w:rPr>
        <w:t>atos</w:t>
      </w:r>
      <w:r w:rsidR="007A382D" w:rsidRPr="00771345">
        <w:rPr>
          <w:sz w:val="20"/>
          <w:szCs w:val="20"/>
          <w:lang w:val="pt-BR"/>
        </w:rPr>
        <w:t xml:space="preserve"> esta</w:t>
      </w:r>
      <w:r w:rsidR="004A56F7" w:rsidRPr="00771345">
        <w:rPr>
          <w:sz w:val="20"/>
          <w:szCs w:val="20"/>
          <w:lang w:val="pt-BR"/>
        </w:rPr>
        <w:t>tais</w:t>
      </w:r>
      <w:r w:rsidR="007A382D" w:rsidRPr="00771345">
        <w:rPr>
          <w:sz w:val="20"/>
          <w:szCs w:val="20"/>
          <w:lang w:val="pt-BR"/>
        </w:rPr>
        <w:t xml:space="preserve"> destinados a impedir</w:t>
      </w:r>
      <w:r w:rsidR="00812873" w:rsidRPr="00771345">
        <w:rPr>
          <w:sz w:val="20"/>
          <w:szCs w:val="20"/>
          <w:lang w:val="pt-BR"/>
        </w:rPr>
        <w:t xml:space="preserve"> o </w:t>
      </w:r>
      <w:r w:rsidRPr="00771345">
        <w:rPr>
          <w:sz w:val="20"/>
          <w:szCs w:val="20"/>
          <w:lang w:val="pt-BR"/>
        </w:rPr>
        <w:t>acesso</w:t>
      </w:r>
      <w:r w:rsidR="007A382D" w:rsidRPr="00771345">
        <w:rPr>
          <w:sz w:val="20"/>
          <w:szCs w:val="20"/>
          <w:lang w:val="pt-BR"/>
        </w:rPr>
        <w:t xml:space="preserve"> a</w:t>
      </w:r>
      <w:r w:rsidR="00812873" w:rsidRPr="00771345">
        <w:rPr>
          <w:sz w:val="20"/>
          <w:szCs w:val="20"/>
          <w:lang w:val="pt-BR"/>
        </w:rPr>
        <w:t xml:space="preserve"> estes </w:t>
      </w:r>
      <w:r w:rsidR="007A382D" w:rsidRPr="00771345">
        <w:rPr>
          <w:sz w:val="20"/>
          <w:szCs w:val="20"/>
          <w:lang w:val="pt-BR"/>
        </w:rPr>
        <w:t>recursos o</w:t>
      </w:r>
      <w:r w:rsidR="00970901" w:rsidRPr="00771345">
        <w:rPr>
          <w:sz w:val="20"/>
          <w:szCs w:val="20"/>
          <w:lang w:val="pt-BR"/>
        </w:rPr>
        <w:t>u</w:t>
      </w:r>
      <w:r w:rsidR="007A382D" w:rsidRPr="00771345">
        <w:rPr>
          <w:sz w:val="20"/>
          <w:szCs w:val="20"/>
          <w:lang w:val="pt-BR"/>
        </w:rPr>
        <w:t xml:space="preserve"> </w:t>
      </w:r>
      <w:r w:rsidRPr="00771345">
        <w:rPr>
          <w:sz w:val="20"/>
          <w:szCs w:val="20"/>
          <w:lang w:val="pt-BR"/>
        </w:rPr>
        <w:t>qualquer</w:t>
      </w:r>
      <w:r w:rsidR="009520AE" w:rsidRPr="00771345">
        <w:rPr>
          <w:sz w:val="20"/>
          <w:szCs w:val="20"/>
          <w:lang w:val="pt-BR"/>
        </w:rPr>
        <w:t xml:space="preserve"> atraso </w:t>
      </w:r>
      <w:r w:rsidR="007A382D" w:rsidRPr="00771345">
        <w:rPr>
          <w:sz w:val="20"/>
          <w:szCs w:val="20"/>
          <w:lang w:val="pt-BR"/>
        </w:rPr>
        <w:t>in</w:t>
      </w:r>
      <w:r w:rsidR="00812873" w:rsidRPr="00771345">
        <w:rPr>
          <w:sz w:val="20"/>
          <w:szCs w:val="20"/>
          <w:lang w:val="pt-BR"/>
        </w:rPr>
        <w:t xml:space="preserve">devido em </w:t>
      </w:r>
      <w:r w:rsidR="007A382D" w:rsidRPr="00771345">
        <w:rPr>
          <w:sz w:val="20"/>
          <w:szCs w:val="20"/>
          <w:lang w:val="pt-BR"/>
        </w:rPr>
        <w:t>su</w:t>
      </w:r>
      <w:r w:rsidR="00970901" w:rsidRPr="00771345">
        <w:rPr>
          <w:sz w:val="20"/>
          <w:szCs w:val="20"/>
          <w:lang w:val="pt-BR"/>
        </w:rPr>
        <w:t>a</w:t>
      </w:r>
      <w:r w:rsidR="007A382D" w:rsidRPr="00771345">
        <w:rPr>
          <w:sz w:val="20"/>
          <w:szCs w:val="20"/>
          <w:lang w:val="pt-BR"/>
        </w:rPr>
        <w:t xml:space="preserve"> </w:t>
      </w:r>
      <w:r w:rsidR="00CD64D4" w:rsidRPr="00771345">
        <w:rPr>
          <w:sz w:val="20"/>
          <w:szCs w:val="20"/>
          <w:lang w:val="pt-BR"/>
        </w:rPr>
        <w:t>tramita</w:t>
      </w:r>
      <w:r w:rsidRPr="00771345">
        <w:rPr>
          <w:sz w:val="20"/>
          <w:szCs w:val="20"/>
          <w:lang w:val="pt-BR"/>
        </w:rPr>
        <w:t>ção</w:t>
      </w:r>
      <w:r w:rsidR="007A382D" w:rsidRPr="00771345">
        <w:rPr>
          <w:sz w:val="20"/>
          <w:szCs w:val="20"/>
          <w:lang w:val="pt-BR"/>
        </w:rPr>
        <w:t xml:space="preserve">. </w:t>
      </w:r>
      <w:r w:rsidR="00B13437" w:rsidRPr="00771345">
        <w:rPr>
          <w:sz w:val="20"/>
          <w:szCs w:val="20"/>
          <w:lang w:val="pt-BR"/>
        </w:rPr>
        <w:t>Acrescentou</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investiga</w:t>
      </w:r>
      <w:r w:rsidRPr="00771345">
        <w:rPr>
          <w:sz w:val="20"/>
          <w:szCs w:val="20"/>
          <w:lang w:val="pt-BR"/>
        </w:rPr>
        <w:t>ção</w:t>
      </w:r>
      <w:r w:rsidR="007A382D" w:rsidRPr="00771345">
        <w:rPr>
          <w:sz w:val="20"/>
          <w:szCs w:val="20"/>
          <w:lang w:val="pt-BR"/>
        </w:rPr>
        <w:t xml:space="preserve"> policial </w:t>
      </w:r>
      <w:r w:rsidR="00970901" w:rsidRPr="00771345">
        <w:rPr>
          <w:sz w:val="20"/>
          <w:szCs w:val="20"/>
          <w:lang w:val="pt-BR"/>
        </w:rPr>
        <w:t xml:space="preserve">foi realizada </w:t>
      </w:r>
      <w:r w:rsidR="007A382D" w:rsidRPr="00771345">
        <w:rPr>
          <w:sz w:val="20"/>
          <w:szCs w:val="20"/>
          <w:lang w:val="pt-BR"/>
        </w:rPr>
        <w:t>de forma rápida</w:t>
      </w:r>
      <w:r w:rsidR="004A56F7" w:rsidRPr="00771345">
        <w:rPr>
          <w:sz w:val="20"/>
          <w:szCs w:val="20"/>
          <w:lang w:val="pt-BR"/>
        </w:rPr>
        <w:t xml:space="preserve"> e </w:t>
      </w:r>
      <w:r w:rsidR="007A382D" w:rsidRPr="00771345">
        <w:rPr>
          <w:sz w:val="20"/>
          <w:szCs w:val="20"/>
          <w:lang w:val="pt-BR"/>
        </w:rPr>
        <w:t xml:space="preserve">eficaz, </w:t>
      </w:r>
      <w:r w:rsidR="00B13437" w:rsidRPr="00771345">
        <w:rPr>
          <w:sz w:val="20"/>
          <w:szCs w:val="20"/>
          <w:lang w:val="pt-BR"/>
        </w:rPr>
        <w:t>utilizando</w:t>
      </w:r>
      <w:r w:rsidR="00D2356F" w:rsidRPr="00771345">
        <w:rPr>
          <w:sz w:val="20"/>
          <w:szCs w:val="20"/>
          <w:lang w:val="pt-BR"/>
        </w:rPr>
        <w:t xml:space="preserve"> os </w:t>
      </w:r>
      <w:r w:rsidR="009960A1" w:rsidRPr="00771345">
        <w:rPr>
          <w:sz w:val="20"/>
          <w:szCs w:val="20"/>
          <w:lang w:val="pt-BR"/>
        </w:rPr>
        <w:t>meios legais</w:t>
      </w:r>
      <w:r w:rsidR="007A382D" w:rsidRPr="00771345">
        <w:rPr>
          <w:sz w:val="20"/>
          <w:szCs w:val="20"/>
          <w:lang w:val="pt-BR"/>
        </w:rPr>
        <w:t xml:space="preserve"> para determinar</w:t>
      </w:r>
      <w:r w:rsidR="00D2356F" w:rsidRPr="00771345">
        <w:rPr>
          <w:sz w:val="20"/>
          <w:szCs w:val="20"/>
          <w:lang w:val="pt-BR"/>
        </w:rPr>
        <w:t xml:space="preserve"> a </w:t>
      </w:r>
      <w:r w:rsidRPr="00771345">
        <w:rPr>
          <w:sz w:val="20"/>
          <w:szCs w:val="20"/>
          <w:lang w:val="pt-BR"/>
        </w:rPr>
        <w:t>conduta</w:t>
      </w:r>
      <w:r w:rsidR="00812873" w:rsidRPr="00771345">
        <w:rPr>
          <w:sz w:val="20"/>
          <w:szCs w:val="20"/>
          <w:lang w:val="pt-BR"/>
        </w:rPr>
        <w:t xml:space="preserve"> dos </w:t>
      </w:r>
      <w:r w:rsidR="009960A1" w:rsidRPr="00771345">
        <w:rPr>
          <w:sz w:val="20"/>
          <w:szCs w:val="20"/>
          <w:lang w:val="pt-BR"/>
        </w:rPr>
        <w:t>suspeit</w:t>
      </w:r>
      <w:r w:rsidR="007A382D" w:rsidRPr="00771345">
        <w:rPr>
          <w:sz w:val="20"/>
          <w:szCs w:val="20"/>
          <w:lang w:val="pt-BR"/>
        </w:rPr>
        <w:t xml:space="preserve">os. </w:t>
      </w:r>
      <w:r w:rsidR="004A56F7" w:rsidRPr="00771345">
        <w:rPr>
          <w:sz w:val="20"/>
          <w:szCs w:val="20"/>
          <w:lang w:val="pt-BR"/>
        </w:rPr>
        <w:t>Argumentou</w:t>
      </w:r>
      <w:r w:rsidR="007A382D" w:rsidRPr="00771345">
        <w:rPr>
          <w:sz w:val="20"/>
          <w:szCs w:val="20"/>
          <w:lang w:val="pt-BR"/>
        </w:rPr>
        <w:t xml:space="preserve"> que</w:t>
      </w:r>
      <w:r w:rsidR="00970901" w:rsidRPr="00771345">
        <w:rPr>
          <w:sz w:val="20"/>
          <w:szCs w:val="20"/>
          <w:lang w:val="pt-BR"/>
        </w:rPr>
        <w:t>,</w:t>
      </w:r>
      <w:r w:rsidR="007A382D" w:rsidRPr="00771345">
        <w:rPr>
          <w:sz w:val="20"/>
          <w:szCs w:val="20"/>
          <w:lang w:val="pt-BR"/>
        </w:rPr>
        <w:t xml:space="preserve"> </w:t>
      </w:r>
      <w:r w:rsidR="00812873" w:rsidRPr="00771345">
        <w:rPr>
          <w:sz w:val="20"/>
          <w:szCs w:val="20"/>
          <w:lang w:val="pt-BR"/>
        </w:rPr>
        <w:t>efetiv</w:t>
      </w:r>
      <w:r w:rsidR="007A382D" w:rsidRPr="00771345">
        <w:rPr>
          <w:sz w:val="20"/>
          <w:szCs w:val="20"/>
          <w:lang w:val="pt-BR"/>
        </w:rPr>
        <w:t xml:space="preserve">amente </w:t>
      </w:r>
      <w:r w:rsidR="00D2356F" w:rsidRPr="00771345">
        <w:rPr>
          <w:sz w:val="20"/>
          <w:szCs w:val="20"/>
          <w:lang w:val="pt-BR"/>
        </w:rPr>
        <w:t>ofereceu</w:t>
      </w:r>
      <w:r w:rsidR="004A56F7" w:rsidRPr="00771345">
        <w:rPr>
          <w:sz w:val="20"/>
          <w:szCs w:val="20"/>
          <w:lang w:val="pt-BR"/>
        </w:rPr>
        <w:t xml:space="preserve"> uma </w:t>
      </w:r>
      <w:r w:rsidR="007A382D" w:rsidRPr="00771345">
        <w:rPr>
          <w:sz w:val="20"/>
          <w:szCs w:val="20"/>
          <w:lang w:val="pt-BR"/>
        </w:rPr>
        <w:t>res</w:t>
      </w:r>
      <w:r w:rsidR="00CB6F25" w:rsidRPr="00771345">
        <w:rPr>
          <w:sz w:val="20"/>
          <w:szCs w:val="20"/>
          <w:lang w:val="pt-BR"/>
        </w:rPr>
        <w:t>posta</w:t>
      </w:r>
      <w:r w:rsidR="007A382D" w:rsidRPr="00771345">
        <w:rPr>
          <w:sz w:val="20"/>
          <w:szCs w:val="20"/>
          <w:lang w:val="pt-BR"/>
        </w:rPr>
        <w:t xml:space="preserve"> judicial</w:t>
      </w:r>
      <w:r w:rsidR="004A56F7" w:rsidRPr="00771345">
        <w:rPr>
          <w:sz w:val="20"/>
          <w:szCs w:val="20"/>
          <w:lang w:val="pt-BR"/>
        </w:rPr>
        <w:t xml:space="preserve"> aos </w:t>
      </w:r>
      <w:r w:rsidR="00D2356F" w:rsidRPr="00771345">
        <w:rPr>
          <w:sz w:val="20"/>
          <w:szCs w:val="20"/>
          <w:lang w:val="pt-BR"/>
        </w:rPr>
        <w:t>fatos</w:t>
      </w:r>
      <w:r w:rsidR="007A382D" w:rsidRPr="00771345">
        <w:rPr>
          <w:sz w:val="20"/>
          <w:szCs w:val="20"/>
          <w:lang w:val="pt-BR"/>
        </w:rPr>
        <w:t xml:space="preserve"> considerados </w:t>
      </w:r>
      <w:r w:rsidR="004A56F7" w:rsidRPr="00771345">
        <w:rPr>
          <w:sz w:val="20"/>
          <w:szCs w:val="20"/>
          <w:lang w:val="pt-BR"/>
        </w:rPr>
        <w:t>viola</w:t>
      </w:r>
      <w:r w:rsidR="00970901" w:rsidRPr="00771345">
        <w:rPr>
          <w:sz w:val="20"/>
          <w:szCs w:val="20"/>
          <w:lang w:val="pt-BR"/>
        </w:rPr>
        <w:t xml:space="preserve">dores </w:t>
      </w:r>
      <w:r w:rsidR="00812873" w:rsidRPr="00771345">
        <w:rPr>
          <w:sz w:val="20"/>
          <w:szCs w:val="20"/>
          <w:lang w:val="pt-BR"/>
        </w:rPr>
        <w:t>dos direito</w:t>
      </w:r>
      <w:r w:rsidR="007A382D" w:rsidRPr="00771345">
        <w:rPr>
          <w:sz w:val="20"/>
          <w:szCs w:val="20"/>
          <w:lang w:val="pt-BR"/>
        </w:rPr>
        <w:t>s</w:t>
      </w:r>
      <w:r w:rsidR="00812873" w:rsidRPr="00771345">
        <w:rPr>
          <w:sz w:val="20"/>
          <w:szCs w:val="20"/>
          <w:lang w:val="pt-BR"/>
        </w:rPr>
        <w:t xml:space="preserve"> dos </w:t>
      </w:r>
      <w:r w:rsidR="007A382D" w:rsidRPr="00771345">
        <w:rPr>
          <w:sz w:val="20"/>
          <w:szCs w:val="20"/>
          <w:lang w:val="pt-BR"/>
        </w:rPr>
        <w:t>familiares de Márcia Barbosa</w:t>
      </w:r>
      <w:r w:rsidR="00970901" w:rsidRPr="00771345">
        <w:rPr>
          <w:sz w:val="20"/>
          <w:szCs w:val="20"/>
          <w:lang w:val="pt-BR"/>
        </w:rPr>
        <w:t>,</w:t>
      </w:r>
      <w:r w:rsidR="004A56F7" w:rsidRPr="00771345">
        <w:rPr>
          <w:sz w:val="20"/>
          <w:szCs w:val="20"/>
          <w:lang w:val="pt-BR"/>
        </w:rPr>
        <w:t xml:space="preserve"> na </w:t>
      </w:r>
      <w:r w:rsidR="007A382D" w:rsidRPr="00771345">
        <w:rPr>
          <w:sz w:val="20"/>
          <w:szCs w:val="20"/>
          <w:lang w:val="pt-BR"/>
        </w:rPr>
        <w:t xml:space="preserve">medida </w:t>
      </w:r>
      <w:r w:rsidR="00970901" w:rsidRPr="00771345">
        <w:rPr>
          <w:sz w:val="20"/>
          <w:szCs w:val="20"/>
          <w:lang w:val="pt-BR"/>
        </w:rPr>
        <w:t xml:space="preserve">em </w:t>
      </w:r>
      <w:r w:rsidR="007A382D" w:rsidRPr="00771345">
        <w:rPr>
          <w:sz w:val="20"/>
          <w:szCs w:val="20"/>
          <w:lang w:val="pt-BR"/>
        </w:rPr>
        <w:t>que</w:t>
      </w:r>
      <w:r w:rsidR="00812873" w:rsidRPr="00771345">
        <w:rPr>
          <w:sz w:val="20"/>
          <w:szCs w:val="20"/>
          <w:lang w:val="pt-BR"/>
        </w:rPr>
        <w:t xml:space="preserve"> o </w:t>
      </w:r>
      <w:r w:rsidR="004A56F7" w:rsidRPr="00771345">
        <w:rPr>
          <w:sz w:val="20"/>
          <w:szCs w:val="20"/>
          <w:lang w:val="pt-BR"/>
        </w:rPr>
        <w:t>então</w:t>
      </w:r>
      <w:r w:rsidR="007A382D" w:rsidRPr="00771345">
        <w:rPr>
          <w:sz w:val="20"/>
          <w:szCs w:val="20"/>
          <w:lang w:val="pt-BR"/>
        </w:rPr>
        <w:t xml:space="preserve"> </w:t>
      </w:r>
      <w:r w:rsidR="00B13437" w:rsidRPr="00771345">
        <w:rPr>
          <w:sz w:val="20"/>
          <w:szCs w:val="20"/>
          <w:lang w:val="pt-BR"/>
        </w:rPr>
        <w:t>deputad</w:t>
      </w:r>
      <w:r w:rsidR="007A382D" w:rsidRPr="00771345">
        <w:rPr>
          <w:sz w:val="20"/>
          <w:szCs w:val="20"/>
          <w:lang w:val="pt-BR"/>
        </w:rPr>
        <w:t>o Aércio Pereira de Lima</w:t>
      </w:r>
      <w:r w:rsidR="00812873" w:rsidRPr="00771345">
        <w:rPr>
          <w:sz w:val="20"/>
          <w:szCs w:val="20"/>
          <w:lang w:val="pt-BR"/>
        </w:rPr>
        <w:t xml:space="preserve"> foi </w:t>
      </w:r>
      <w:r w:rsidR="007A382D" w:rsidRPr="00771345">
        <w:rPr>
          <w:sz w:val="20"/>
          <w:szCs w:val="20"/>
          <w:lang w:val="pt-BR"/>
        </w:rPr>
        <w:t>condenado</w:t>
      </w:r>
      <w:r w:rsidR="00812873" w:rsidRPr="00771345">
        <w:rPr>
          <w:sz w:val="20"/>
          <w:szCs w:val="20"/>
          <w:lang w:val="pt-BR"/>
        </w:rPr>
        <w:t xml:space="preserve"> em </w:t>
      </w:r>
      <w:r w:rsidR="00CB6F25" w:rsidRPr="00771345">
        <w:rPr>
          <w:sz w:val="20"/>
          <w:szCs w:val="20"/>
          <w:lang w:val="pt-BR"/>
        </w:rPr>
        <w:t>setembro</w:t>
      </w:r>
      <w:r w:rsidR="007A382D" w:rsidRPr="00771345">
        <w:rPr>
          <w:sz w:val="20"/>
          <w:szCs w:val="20"/>
          <w:lang w:val="pt-BR"/>
        </w:rPr>
        <w:t xml:space="preserve"> de 2007</w:t>
      </w:r>
      <w:r w:rsidR="00970901" w:rsidRPr="00771345">
        <w:rPr>
          <w:sz w:val="20"/>
          <w:szCs w:val="20"/>
          <w:lang w:val="pt-BR"/>
        </w:rPr>
        <w:t xml:space="preserve">, </w:t>
      </w:r>
      <w:r w:rsidR="004A56F7" w:rsidRPr="00771345">
        <w:rPr>
          <w:sz w:val="20"/>
          <w:szCs w:val="20"/>
          <w:lang w:val="pt-BR"/>
        </w:rPr>
        <w:t>e</w:t>
      </w:r>
      <w:r w:rsidR="009520AE" w:rsidRPr="00771345">
        <w:rPr>
          <w:sz w:val="20"/>
          <w:szCs w:val="20"/>
          <w:lang w:val="pt-BR"/>
        </w:rPr>
        <w:t xml:space="preserve"> apenas </w:t>
      </w:r>
      <w:r w:rsidR="006D1F22" w:rsidRPr="00771345">
        <w:rPr>
          <w:sz w:val="20"/>
          <w:szCs w:val="20"/>
          <w:lang w:val="pt-BR"/>
        </w:rPr>
        <w:t>não cumpriu</w:t>
      </w:r>
      <w:r w:rsidR="007A382D" w:rsidRPr="00771345">
        <w:rPr>
          <w:sz w:val="20"/>
          <w:szCs w:val="20"/>
          <w:lang w:val="pt-BR"/>
        </w:rPr>
        <w:t xml:space="preserve"> su</w:t>
      </w:r>
      <w:r w:rsidR="00970901" w:rsidRPr="00771345">
        <w:rPr>
          <w:sz w:val="20"/>
          <w:szCs w:val="20"/>
          <w:lang w:val="pt-BR"/>
        </w:rPr>
        <w:t>a</w:t>
      </w:r>
      <w:r w:rsidR="007A382D" w:rsidRPr="00771345">
        <w:rPr>
          <w:sz w:val="20"/>
          <w:szCs w:val="20"/>
          <w:lang w:val="pt-BR"/>
        </w:rPr>
        <w:t xml:space="preserve"> pena </w:t>
      </w:r>
      <w:r w:rsidR="00812873" w:rsidRPr="00771345">
        <w:rPr>
          <w:sz w:val="20"/>
          <w:szCs w:val="20"/>
          <w:lang w:val="pt-BR"/>
        </w:rPr>
        <w:t>devido</w:t>
      </w:r>
      <w:r w:rsidR="007A382D" w:rsidRPr="00771345">
        <w:rPr>
          <w:sz w:val="20"/>
          <w:szCs w:val="20"/>
          <w:lang w:val="pt-BR"/>
        </w:rPr>
        <w:t xml:space="preserve"> a</w:t>
      </w:r>
      <w:r w:rsidR="00970901" w:rsidRPr="00771345">
        <w:rPr>
          <w:sz w:val="20"/>
          <w:szCs w:val="20"/>
          <w:lang w:val="pt-BR"/>
        </w:rPr>
        <w:t xml:space="preserve">o seu falecimento </w:t>
      </w:r>
      <w:r w:rsidR="00812873" w:rsidRPr="00771345">
        <w:rPr>
          <w:sz w:val="20"/>
          <w:szCs w:val="20"/>
          <w:lang w:val="pt-BR"/>
        </w:rPr>
        <w:t>em fevereiro</w:t>
      </w:r>
      <w:r w:rsidR="007A382D" w:rsidRPr="00771345">
        <w:rPr>
          <w:sz w:val="20"/>
          <w:szCs w:val="20"/>
          <w:lang w:val="pt-BR"/>
        </w:rPr>
        <w:t xml:space="preserve"> de 2008,</w:t>
      </w:r>
      <w:r w:rsidR="006D1F22" w:rsidRPr="00771345">
        <w:rPr>
          <w:sz w:val="20"/>
          <w:szCs w:val="20"/>
          <w:lang w:val="pt-BR"/>
        </w:rPr>
        <w:t xml:space="preserve"> o que </w:t>
      </w:r>
      <w:r w:rsidR="007A382D" w:rsidRPr="00771345">
        <w:rPr>
          <w:sz w:val="20"/>
          <w:szCs w:val="20"/>
          <w:lang w:val="pt-BR"/>
        </w:rPr>
        <w:t>consiste</w:t>
      </w:r>
      <w:r w:rsidR="00812873" w:rsidRPr="00771345">
        <w:rPr>
          <w:sz w:val="20"/>
          <w:szCs w:val="20"/>
          <w:lang w:val="pt-BR"/>
        </w:rPr>
        <w:t xml:space="preserve"> em</w:t>
      </w:r>
      <w:r w:rsidR="004A56F7" w:rsidRPr="00771345">
        <w:rPr>
          <w:sz w:val="20"/>
          <w:szCs w:val="20"/>
          <w:lang w:val="pt-BR"/>
        </w:rPr>
        <w:t xml:space="preserve"> um </w:t>
      </w:r>
      <w:r w:rsidR="007A382D" w:rsidRPr="00771345">
        <w:rPr>
          <w:sz w:val="20"/>
          <w:szCs w:val="20"/>
          <w:lang w:val="pt-BR"/>
        </w:rPr>
        <w:t xml:space="preserve">evento </w:t>
      </w:r>
      <w:r w:rsidRPr="00771345">
        <w:rPr>
          <w:sz w:val="20"/>
          <w:szCs w:val="20"/>
          <w:lang w:val="pt-BR"/>
        </w:rPr>
        <w:t>alheio</w:t>
      </w:r>
      <w:r w:rsidR="007A382D" w:rsidRPr="00771345">
        <w:rPr>
          <w:sz w:val="20"/>
          <w:szCs w:val="20"/>
          <w:lang w:val="pt-BR"/>
        </w:rPr>
        <w:t xml:space="preserve"> </w:t>
      </w:r>
      <w:r w:rsidR="00970901" w:rsidRPr="00771345">
        <w:rPr>
          <w:sz w:val="20"/>
          <w:szCs w:val="20"/>
          <w:lang w:val="pt-BR"/>
        </w:rPr>
        <w:t xml:space="preserve">à sua </w:t>
      </w:r>
      <w:r w:rsidR="00B13437" w:rsidRPr="00771345">
        <w:rPr>
          <w:sz w:val="20"/>
          <w:szCs w:val="20"/>
          <w:lang w:val="pt-BR"/>
        </w:rPr>
        <w:t>vontade</w:t>
      </w:r>
      <w:r w:rsidR="007A382D" w:rsidRPr="00771345">
        <w:rPr>
          <w:sz w:val="20"/>
          <w:szCs w:val="20"/>
          <w:lang w:val="pt-BR"/>
        </w:rPr>
        <w:t>.</w:t>
      </w:r>
      <w:r w:rsidR="00812873" w:rsidRPr="00771345">
        <w:rPr>
          <w:sz w:val="20"/>
          <w:szCs w:val="20"/>
          <w:lang w:val="pt-BR"/>
        </w:rPr>
        <w:t xml:space="preserve"> </w:t>
      </w:r>
      <w:r w:rsidR="00970901" w:rsidRPr="00771345">
        <w:rPr>
          <w:sz w:val="20"/>
          <w:szCs w:val="20"/>
          <w:lang w:val="pt-BR"/>
        </w:rPr>
        <w:t>Q</w:t>
      </w:r>
      <w:r w:rsidR="009960A1" w:rsidRPr="00771345">
        <w:rPr>
          <w:sz w:val="20"/>
          <w:szCs w:val="20"/>
          <w:lang w:val="pt-BR"/>
        </w:rPr>
        <w:t>uanto</w:t>
      </w:r>
      <w:r w:rsidR="004A56F7" w:rsidRPr="00771345">
        <w:rPr>
          <w:sz w:val="20"/>
          <w:szCs w:val="20"/>
          <w:lang w:val="pt-BR"/>
        </w:rPr>
        <w:t xml:space="preserve"> aos </w:t>
      </w:r>
      <w:r w:rsidR="00812873" w:rsidRPr="00771345">
        <w:rPr>
          <w:sz w:val="20"/>
          <w:szCs w:val="20"/>
          <w:lang w:val="pt-BR"/>
        </w:rPr>
        <w:t>demais</w:t>
      </w:r>
      <w:r w:rsidR="007A382D" w:rsidRPr="00771345">
        <w:rPr>
          <w:sz w:val="20"/>
          <w:szCs w:val="20"/>
          <w:lang w:val="pt-BR"/>
        </w:rPr>
        <w:t xml:space="preserve"> acusados, </w:t>
      </w:r>
      <w:r w:rsidRPr="00771345">
        <w:rPr>
          <w:sz w:val="20"/>
          <w:szCs w:val="20"/>
          <w:lang w:val="pt-BR"/>
        </w:rPr>
        <w:t>argumentou</w:t>
      </w:r>
      <w:r w:rsidR="007A382D" w:rsidRPr="00771345">
        <w:rPr>
          <w:sz w:val="20"/>
          <w:szCs w:val="20"/>
          <w:lang w:val="pt-BR"/>
        </w:rPr>
        <w:t xml:space="preserve"> que</w:t>
      </w:r>
      <w:r w:rsidR="00DB2CB2" w:rsidRPr="00771345">
        <w:rPr>
          <w:sz w:val="20"/>
          <w:szCs w:val="20"/>
          <w:lang w:val="pt-BR"/>
        </w:rPr>
        <w:t xml:space="preserve"> houve </w:t>
      </w:r>
      <w:r w:rsidR="004A56F7" w:rsidRPr="00771345">
        <w:rPr>
          <w:sz w:val="20"/>
          <w:szCs w:val="20"/>
          <w:lang w:val="pt-BR"/>
        </w:rPr>
        <w:t xml:space="preserve">uma </w:t>
      </w:r>
      <w:r w:rsidR="007A382D" w:rsidRPr="00771345">
        <w:rPr>
          <w:sz w:val="20"/>
          <w:szCs w:val="20"/>
          <w:lang w:val="pt-BR"/>
        </w:rPr>
        <w:t>investiga</w:t>
      </w:r>
      <w:r w:rsidRPr="00771345">
        <w:rPr>
          <w:sz w:val="20"/>
          <w:szCs w:val="20"/>
          <w:lang w:val="pt-BR"/>
        </w:rPr>
        <w:t>ção</w:t>
      </w:r>
      <w:r w:rsidR="007A382D" w:rsidRPr="00771345">
        <w:rPr>
          <w:sz w:val="20"/>
          <w:szCs w:val="20"/>
          <w:lang w:val="pt-BR"/>
        </w:rPr>
        <w:t xml:space="preserve"> diligente, </w:t>
      </w:r>
      <w:r w:rsidR="00CB6F25" w:rsidRPr="00771345">
        <w:rPr>
          <w:sz w:val="20"/>
          <w:szCs w:val="20"/>
          <w:lang w:val="pt-BR"/>
        </w:rPr>
        <w:t>mas</w:t>
      </w:r>
      <w:r w:rsidR="007A382D" w:rsidRPr="00771345">
        <w:rPr>
          <w:sz w:val="20"/>
          <w:szCs w:val="20"/>
          <w:lang w:val="pt-BR"/>
        </w:rPr>
        <w:t xml:space="preserve"> </w:t>
      </w:r>
      <w:r w:rsidR="00812873" w:rsidRPr="00771345">
        <w:rPr>
          <w:sz w:val="20"/>
          <w:szCs w:val="20"/>
          <w:lang w:val="pt-BR"/>
        </w:rPr>
        <w:t xml:space="preserve">o promotor </w:t>
      </w:r>
      <w:r w:rsidR="00970901" w:rsidRPr="00771345">
        <w:rPr>
          <w:sz w:val="20"/>
          <w:szCs w:val="20"/>
          <w:lang w:val="pt-BR"/>
        </w:rPr>
        <w:t xml:space="preserve">responsável pelo </w:t>
      </w:r>
      <w:r w:rsidR="007A382D" w:rsidRPr="00771345">
        <w:rPr>
          <w:sz w:val="20"/>
          <w:szCs w:val="20"/>
          <w:lang w:val="pt-BR"/>
        </w:rPr>
        <w:t xml:space="preserve">caso </w:t>
      </w:r>
      <w:r w:rsidR="00970901" w:rsidRPr="00771345">
        <w:rPr>
          <w:sz w:val="20"/>
          <w:szCs w:val="20"/>
          <w:lang w:val="pt-BR"/>
        </w:rPr>
        <w:t xml:space="preserve">concluiu </w:t>
      </w:r>
      <w:r w:rsidR="007A382D" w:rsidRPr="00771345">
        <w:rPr>
          <w:sz w:val="20"/>
          <w:szCs w:val="20"/>
          <w:lang w:val="pt-BR"/>
        </w:rPr>
        <w:t xml:space="preserve">que </w:t>
      </w:r>
      <w:r w:rsidR="00DB2CB2" w:rsidRPr="00771345">
        <w:rPr>
          <w:sz w:val="20"/>
          <w:szCs w:val="20"/>
          <w:lang w:val="pt-BR"/>
        </w:rPr>
        <w:t>não havia</w:t>
      </w:r>
      <w:r w:rsidR="007A382D" w:rsidRPr="00771345">
        <w:rPr>
          <w:sz w:val="20"/>
          <w:szCs w:val="20"/>
          <w:lang w:val="pt-BR"/>
        </w:rPr>
        <w:t xml:space="preserve"> </w:t>
      </w:r>
      <w:r w:rsidR="00DB2CB2" w:rsidRPr="00771345">
        <w:rPr>
          <w:sz w:val="20"/>
          <w:szCs w:val="20"/>
          <w:lang w:val="pt-BR"/>
        </w:rPr>
        <w:t>indícios</w:t>
      </w:r>
      <w:r w:rsidR="007A382D" w:rsidRPr="00771345">
        <w:rPr>
          <w:sz w:val="20"/>
          <w:szCs w:val="20"/>
          <w:lang w:val="pt-BR"/>
        </w:rPr>
        <w:t xml:space="preserve"> suficientes</w:t>
      </w:r>
      <w:r w:rsidR="00812873" w:rsidRPr="00771345">
        <w:rPr>
          <w:sz w:val="20"/>
          <w:szCs w:val="20"/>
          <w:lang w:val="pt-BR"/>
        </w:rPr>
        <w:t xml:space="preserve"> </w:t>
      </w:r>
      <w:r w:rsidR="00970901" w:rsidRPr="00771345">
        <w:rPr>
          <w:sz w:val="20"/>
          <w:szCs w:val="20"/>
          <w:lang w:val="pt-BR"/>
        </w:rPr>
        <w:t xml:space="preserve">sobre </w:t>
      </w:r>
      <w:r w:rsidR="00812873" w:rsidRPr="00771345">
        <w:rPr>
          <w:sz w:val="20"/>
          <w:szCs w:val="20"/>
          <w:lang w:val="pt-BR"/>
        </w:rPr>
        <w:t xml:space="preserve">a </w:t>
      </w:r>
      <w:r w:rsidR="007A382D" w:rsidRPr="00771345">
        <w:rPr>
          <w:sz w:val="20"/>
          <w:szCs w:val="20"/>
          <w:lang w:val="pt-BR"/>
        </w:rPr>
        <w:t>participa</w:t>
      </w:r>
      <w:r w:rsidRPr="00771345">
        <w:rPr>
          <w:sz w:val="20"/>
          <w:szCs w:val="20"/>
          <w:lang w:val="pt-BR"/>
        </w:rPr>
        <w:t>ção</w:t>
      </w:r>
      <w:r w:rsidR="00812873" w:rsidRPr="00771345">
        <w:rPr>
          <w:sz w:val="20"/>
          <w:szCs w:val="20"/>
          <w:lang w:val="pt-BR"/>
        </w:rPr>
        <w:t xml:space="preserve"> dos </w:t>
      </w:r>
      <w:r w:rsidR="00D2356F" w:rsidRPr="00771345">
        <w:rPr>
          <w:sz w:val="20"/>
          <w:szCs w:val="20"/>
          <w:lang w:val="pt-BR"/>
        </w:rPr>
        <w:t>mesm</w:t>
      </w:r>
      <w:r w:rsidR="007A382D" w:rsidRPr="00771345">
        <w:rPr>
          <w:sz w:val="20"/>
          <w:szCs w:val="20"/>
          <w:lang w:val="pt-BR"/>
        </w:rPr>
        <w:t xml:space="preserve">os, </w:t>
      </w:r>
      <w:r w:rsidR="00970901" w:rsidRPr="00771345">
        <w:rPr>
          <w:sz w:val="20"/>
          <w:szCs w:val="20"/>
          <w:lang w:val="pt-BR"/>
        </w:rPr>
        <w:t xml:space="preserve">de modo </w:t>
      </w:r>
      <w:r w:rsidR="007A382D" w:rsidRPr="00771345">
        <w:rPr>
          <w:sz w:val="20"/>
          <w:szCs w:val="20"/>
          <w:lang w:val="pt-BR"/>
        </w:rPr>
        <w:t xml:space="preserve">que </w:t>
      </w:r>
      <w:r w:rsidR="00CB6F25" w:rsidRPr="00771345">
        <w:rPr>
          <w:sz w:val="20"/>
          <w:szCs w:val="20"/>
          <w:lang w:val="pt-BR"/>
        </w:rPr>
        <w:t>solicitou</w:t>
      </w:r>
      <w:r w:rsidR="00812873" w:rsidRPr="00771345">
        <w:rPr>
          <w:sz w:val="20"/>
          <w:szCs w:val="20"/>
          <w:lang w:val="pt-BR"/>
        </w:rPr>
        <w:t xml:space="preserve"> o </w:t>
      </w:r>
      <w:r w:rsidRPr="00771345">
        <w:rPr>
          <w:sz w:val="20"/>
          <w:szCs w:val="20"/>
          <w:lang w:val="pt-BR"/>
        </w:rPr>
        <w:t>arquiv</w:t>
      </w:r>
      <w:r w:rsidR="00970901" w:rsidRPr="00771345">
        <w:rPr>
          <w:sz w:val="20"/>
          <w:szCs w:val="20"/>
          <w:lang w:val="pt-BR"/>
        </w:rPr>
        <w:t>amento</w:t>
      </w:r>
      <w:r w:rsidR="007A382D" w:rsidRPr="00771345">
        <w:rPr>
          <w:sz w:val="20"/>
          <w:szCs w:val="20"/>
          <w:lang w:val="pt-BR"/>
        </w:rPr>
        <w:t xml:space="preserve"> </w:t>
      </w:r>
      <w:r w:rsidR="00812873" w:rsidRPr="00771345">
        <w:rPr>
          <w:sz w:val="20"/>
          <w:szCs w:val="20"/>
          <w:lang w:val="pt-BR"/>
        </w:rPr>
        <w:t xml:space="preserve">da </w:t>
      </w:r>
      <w:r w:rsidR="007A382D" w:rsidRPr="00771345">
        <w:rPr>
          <w:sz w:val="20"/>
          <w:szCs w:val="20"/>
          <w:lang w:val="pt-BR"/>
        </w:rPr>
        <w:t>investiga</w:t>
      </w:r>
      <w:r w:rsidRPr="00771345">
        <w:rPr>
          <w:sz w:val="20"/>
          <w:szCs w:val="20"/>
          <w:lang w:val="pt-BR"/>
        </w:rPr>
        <w:t>ção</w:t>
      </w:r>
      <w:r w:rsidR="007A382D" w:rsidRPr="00771345">
        <w:rPr>
          <w:sz w:val="20"/>
          <w:szCs w:val="20"/>
          <w:lang w:val="pt-BR"/>
        </w:rPr>
        <w:t xml:space="preserve"> policial por </w:t>
      </w:r>
      <w:r w:rsidR="009520AE" w:rsidRPr="00771345">
        <w:rPr>
          <w:sz w:val="20"/>
          <w:szCs w:val="20"/>
          <w:lang w:val="pt-BR"/>
        </w:rPr>
        <w:t>insuficiência</w:t>
      </w:r>
      <w:r w:rsidR="007A382D" w:rsidRPr="00771345">
        <w:rPr>
          <w:sz w:val="20"/>
          <w:szCs w:val="20"/>
          <w:lang w:val="pt-BR"/>
        </w:rPr>
        <w:t xml:space="preserve"> de </w:t>
      </w:r>
      <w:r w:rsidR="00CB6F25" w:rsidRPr="00771345">
        <w:rPr>
          <w:sz w:val="20"/>
          <w:szCs w:val="20"/>
          <w:lang w:val="pt-BR"/>
        </w:rPr>
        <w:t>prova</w:t>
      </w:r>
      <w:r w:rsidR="007A382D" w:rsidRPr="00771345">
        <w:rPr>
          <w:sz w:val="20"/>
          <w:szCs w:val="20"/>
          <w:lang w:val="pt-BR"/>
        </w:rPr>
        <w:t xml:space="preserve">s. </w:t>
      </w:r>
      <w:r w:rsidRPr="00771345">
        <w:rPr>
          <w:sz w:val="20"/>
          <w:szCs w:val="20"/>
          <w:lang w:val="pt-BR"/>
        </w:rPr>
        <w:t>Afirmou</w:t>
      </w:r>
      <w:r w:rsidR="007A382D" w:rsidRPr="00771345">
        <w:rPr>
          <w:sz w:val="20"/>
          <w:szCs w:val="20"/>
          <w:lang w:val="pt-BR"/>
        </w:rPr>
        <w:t xml:space="preserve"> que </w:t>
      </w:r>
      <w:r w:rsidR="00970901" w:rsidRPr="00771345">
        <w:rPr>
          <w:sz w:val="20"/>
          <w:szCs w:val="20"/>
          <w:lang w:val="pt-BR"/>
        </w:rPr>
        <w:t xml:space="preserve">não utilizou </w:t>
      </w:r>
      <w:r w:rsidR="00D2356F" w:rsidRPr="00771345">
        <w:rPr>
          <w:sz w:val="20"/>
          <w:szCs w:val="20"/>
          <w:lang w:val="pt-BR"/>
        </w:rPr>
        <w:t xml:space="preserve">a </w:t>
      </w:r>
      <w:r w:rsidR="007A382D" w:rsidRPr="00771345">
        <w:rPr>
          <w:sz w:val="20"/>
          <w:szCs w:val="20"/>
          <w:lang w:val="pt-BR"/>
        </w:rPr>
        <w:t>figura</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Pr="00771345">
        <w:rPr>
          <w:sz w:val="20"/>
          <w:szCs w:val="20"/>
          <w:lang w:val="pt-BR"/>
        </w:rPr>
        <w:t xml:space="preserve"> com</w:t>
      </w:r>
      <w:r w:rsidR="00812873" w:rsidRPr="00771345">
        <w:rPr>
          <w:sz w:val="20"/>
          <w:szCs w:val="20"/>
          <w:lang w:val="pt-BR"/>
        </w:rPr>
        <w:t xml:space="preserve"> o fim </w:t>
      </w:r>
      <w:r w:rsidR="007A382D" w:rsidRPr="00771345">
        <w:rPr>
          <w:sz w:val="20"/>
          <w:szCs w:val="20"/>
          <w:lang w:val="pt-BR"/>
        </w:rPr>
        <w:t>de impedir o</w:t>
      </w:r>
      <w:r w:rsidR="00970901" w:rsidRPr="00771345">
        <w:rPr>
          <w:sz w:val="20"/>
          <w:szCs w:val="20"/>
          <w:lang w:val="pt-BR"/>
        </w:rPr>
        <w:t>u</w:t>
      </w:r>
      <w:r w:rsidR="007A382D" w:rsidRPr="00771345">
        <w:rPr>
          <w:sz w:val="20"/>
          <w:szCs w:val="20"/>
          <w:lang w:val="pt-BR"/>
        </w:rPr>
        <w:t xml:space="preserve"> </w:t>
      </w:r>
      <w:r w:rsidR="00970901" w:rsidRPr="00771345">
        <w:rPr>
          <w:sz w:val="20"/>
          <w:szCs w:val="20"/>
          <w:lang w:val="pt-BR"/>
        </w:rPr>
        <w:t>a</w:t>
      </w:r>
      <w:r w:rsidR="007A382D" w:rsidRPr="00771345">
        <w:rPr>
          <w:sz w:val="20"/>
          <w:szCs w:val="20"/>
          <w:lang w:val="pt-BR"/>
        </w:rPr>
        <w:t>trasar</w:t>
      </w:r>
      <w:r w:rsidR="00D2356F" w:rsidRPr="00771345">
        <w:rPr>
          <w:sz w:val="20"/>
          <w:szCs w:val="20"/>
          <w:lang w:val="pt-BR"/>
        </w:rPr>
        <w:t xml:space="preserve"> a </w:t>
      </w:r>
      <w:r w:rsidR="007A382D" w:rsidRPr="00771345">
        <w:rPr>
          <w:sz w:val="20"/>
          <w:szCs w:val="20"/>
          <w:lang w:val="pt-BR"/>
        </w:rPr>
        <w:t>investiga</w:t>
      </w:r>
      <w:r w:rsidRPr="00771345">
        <w:rPr>
          <w:sz w:val="20"/>
          <w:szCs w:val="20"/>
          <w:lang w:val="pt-BR"/>
        </w:rPr>
        <w:t>ção</w:t>
      </w:r>
      <w:r w:rsidR="007A382D" w:rsidRPr="00771345">
        <w:rPr>
          <w:sz w:val="20"/>
          <w:szCs w:val="20"/>
          <w:lang w:val="pt-BR"/>
        </w:rPr>
        <w:t xml:space="preserve"> injustificadamente. </w:t>
      </w:r>
      <w:r w:rsidR="00D2356F" w:rsidRPr="00771345">
        <w:rPr>
          <w:sz w:val="20"/>
          <w:szCs w:val="20"/>
          <w:lang w:val="pt-BR"/>
        </w:rPr>
        <w:t>Assinalou</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modifica</w:t>
      </w:r>
      <w:r w:rsidRPr="00771345">
        <w:rPr>
          <w:sz w:val="20"/>
          <w:szCs w:val="20"/>
          <w:lang w:val="pt-BR"/>
        </w:rPr>
        <w:t>ção</w:t>
      </w:r>
      <w:r w:rsidR="00812873" w:rsidRPr="00771345">
        <w:rPr>
          <w:sz w:val="20"/>
          <w:szCs w:val="20"/>
          <w:lang w:val="pt-BR"/>
        </w:rPr>
        <w:t xml:space="preserve"> da </w:t>
      </w:r>
      <w:r w:rsidR="007A382D" w:rsidRPr="00771345">
        <w:rPr>
          <w:sz w:val="20"/>
          <w:szCs w:val="20"/>
          <w:lang w:val="pt-BR"/>
        </w:rPr>
        <w:t>disposi</w:t>
      </w:r>
      <w:r w:rsidRPr="00771345">
        <w:rPr>
          <w:sz w:val="20"/>
          <w:szCs w:val="20"/>
          <w:lang w:val="pt-BR"/>
        </w:rPr>
        <w:t>ção</w:t>
      </w:r>
      <w:r w:rsidR="007A382D" w:rsidRPr="00771345">
        <w:rPr>
          <w:sz w:val="20"/>
          <w:szCs w:val="20"/>
          <w:lang w:val="pt-BR"/>
        </w:rPr>
        <w:t xml:space="preserve"> constitucional</w:t>
      </w:r>
      <w:r w:rsidR="00812873" w:rsidRPr="00771345">
        <w:rPr>
          <w:sz w:val="20"/>
          <w:szCs w:val="20"/>
          <w:lang w:val="pt-BR"/>
        </w:rPr>
        <w:t xml:space="preserve"> </w:t>
      </w:r>
      <w:r w:rsidR="00970901" w:rsidRPr="00771345">
        <w:rPr>
          <w:sz w:val="20"/>
          <w:szCs w:val="20"/>
          <w:lang w:val="pt-BR"/>
        </w:rPr>
        <w:t xml:space="preserve">relacionada com a imunidade parlamentar </w:t>
      </w:r>
      <w:r w:rsidR="00812873" w:rsidRPr="00771345">
        <w:rPr>
          <w:sz w:val="20"/>
          <w:szCs w:val="20"/>
          <w:lang w:val="pt-BR"/>
        </w:rPr>
        <w:t xml:space="preserve">em </w:t>
      </w:r>
      <w:r w:rsidR="007A382D" w:rsidRPr="00771345">
        <w:rPr>
          <w:sz w:val="20"/>
          <w:szCs w:val="20"/>
          <w:lang w:val="pt-BR"/>
        </w:rPr>
        <w:t>2001 está</w:t>
      </w:r>
      <w:r w:rsidR="00812873" w:rsidRPr="00771345">
        <w:rPr>
          <w:sz w:val="20"/>
          <w:szCs w:val="20"/>
          <w:lang w:val="pt-BR"/>
        </w:rPr>
        <w:t xml:space="preserve"> em </w:t>
      </w:r>
      <w:r w:rsidR="007A382D" w:rsidRPr="00771345">
        <w:rPr>
          <w:sz w:val="20"/>
          <w:szCs w:val="20"/>
          <w:lang w:val="pt-BR"/>
        </w:rPr>
        <w:t xml:space="preserve">absoluta </w:t>
      </w:r>
      <w:r w:rsidR="00910E60" w:rsidRPr="00771345">
        <w:rPr>
          <w:sz w:val="20"/>
          <w:szCs w:val="20"/>
          <w:lang w:val="pt-BR"/>
        </w:rPr>
        <w:t>consonância</w:t>
      </w:r>
      <w:r w:rsidRPr="00771345">
        <w:rPr>
          <w:sz w:val="20"/>
          <w:szCs w:val="20"/>
          <w:lang w:val="pt-BR"/>
        </w:rPr>
        <w:t xml:space="preserve"> com</w:t>
      </w:r>
      <w:r w:rsidR="00812873" w:rsidRPr="00771345">
        <w:rPr>
          <w:sz w:val="20"/>
          <w:szCs w:val="20"/>
          <w:lang w:val="pt-BR"/>
        </w:rPr>
        <w:t xml:space="preserve"> o </w:t>
      </w:r>
      <w:r w:rsidRPr="00771345">
        <w:rPr>
          <w:sz w:val="20"/>
          <w:szCs w:val="20"/>
          <w:lang w:val="pt-BR"/>
        </w:rPr>
        <w:t>artigo</w:t>
      </w:r>
      <w:r w:rsidR="007A382D" w:rsidRPr="00771345">
        <w:rPr>
          <w:sz w:val="20"/>
          <w:szCs w:val="20"/>
          <w:lang w:val="pt-BR"/>
        </w:rPr>
        <w:t xml:space="preserve"> 2</w:t>
      </w:r>
      <w:r w:rsidR="00812873" w:rsidRPr="00771345">
        <w:rPr>
          <w:sz w:val="20"/>
          <w:szCs w:val="20"/>
          <w:lang w:val="pt-BR"/>
        </w:rPr>
        <w:t xml:space="preserve"> da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Americana</w:t>
      </w:r>
      <w:r w:rsidR="004A56F7" w:rsidRPr="00771345">
        <w:rPr>
          <w:sz w:val="20"/>
          <w:szCs w:val="20"/>
          <w:lang w:val="pt-BR"/>
        </w:rPr>
        <w:t xml:space="preserve"> e,</w:t>
      </w:r>
      <w:r w:rsidR="00CB6F25" w:rsidRPr="00771345">
        <w:rPr>
          <w:sz w:val="20"/>
          <w:szCs w:val="20"/>
          <w:lang w:val="pt-BR"/>
        </w:rPr>
        <w:t xml:space="preserve"> des</w:t>
      </w:r>
      <w:r w:rsidR="005D5A68" w:rsidRPr="00771345">
        <w:rPr>
          <w:sz w:val="20"/>
          <w:szCs w:val="20"/>
          <w:lang w:val="pt-BR"/>
        </w:rPr>
        <w:t>s</w:t>
      </w:r>
      <w:r w:rsidR="00CB6F25" w:rsidRPr="00771345">
        <w:rPr>
          <w:sz w:val="20"/>
          <w:szCs w:val="20"/>
          <w:lang w:val="pt-BR"/>
        </w:rPr>
        <w:t>e modo</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 xml:space="preserve">Estado </w:t>
      </w:r>
      <w:r w:rsidR="00D2356F" w:rsidRPr="00771345">
        <w:rPr>
          <w:sz w:val="20"/>
          <w:szCs w:val="20"/>
          <w:lang w:val="pt-BR"/>
        </w:rPr>
        <w:t>teria</w:t>
      </w:r>
      <w:r w:rsidR="007A382D" w:rsidRPr="00771345">
        <w:rPr>
          <w:sz w:val="20"/>
          <w:szCs w:val="20"/>
          <w:lang w:val="pt-BR"/>
        </w:rPr>
        <w:t xml:space="preserve"> </w:t>
      </w:r>
      <w:r w:rsidRPr="00771345">
        <w:rPr>
          <w:sz w:val="20"/>
          <w:szCs w:val="20"/>
          <w:lang w:val="pt-BR"/>
        </w:rPr>
        <w:t>adequad</w:t>
      </w:r>
      <w:r w:rsidR="007A382D" w:rsidRPr="00771345">
        <w:rPr>
          <w:sz w:val="20"/>
          <w:szCs w:val="20"/>
          <w:lang w:val="pt-BR"/>
        </w:rPr>
        <w:t xml:space="preserve">o </w:t>
      </w:r>
      <w:r w:rsidR="00B13437" w:rsidRPr="00771345">
        <w:rPr>
          <w:sz w:val="20"/>
          <w:szCs w:val="20"/>
          <w:lang w:val="pt-BR"/>
        </w:rPr>
        <w:t>sua norma</w:t>
      </w:r>
      <w:r w:rsidR="007A382D" w:rsidRPr="00771345">
        <w:rPr>
          <w:sz w:val="20"/>
          <w:szCs w:val="20"/>
          <w:lang w:val="pt-BR"/>
        </w:rPr>
        <w:t xml:space="preserve"> interna </w:t>
      </w:r>
      <w:r w:rsidR="00970901" w:rsidRPr="00771345">
        <w:rPr>
          <w:sz w:val="20"/>
          <w:szCs w:val="20"/>
          <w:lang w:val="pt-BR"/>
        </w:rPr>
        <w:t xml:space="preserve">sobre </w:t>
      </w:r>
      <w:r w:rsidR="00812873" w:rsidRPr="00771345">
        <w:rPr>
          <w:sz w:val="20"/>
          <w:szCs w:val="20"/>
          <w:lang w:val="pt-BR"/>
        </w:rPr>
        <w:t xml:space="preserve">o </w:t>
      </w:r>
      <w:r w:rsidR="007A382D" w:rsidRPr="00771345">
        <w:rPr>
          <w:sz w:val="20"/>
          <w:szCs w:val="20"/>
          <w:lang w:val="pt-BR"/>
        </w:rPr>
        <w:t>tema</w:t>
      </w:r>
      <w:r w:rsidR="00812873" w:rsidRPr="00771345">
        <w:rPr>
          <w:sz w:val="20"/>
          <w:szCs w:val="20"/>
          <w:lang w:val="pt-BR"/>
        </w:rPr>
        <w:t xml:space="preserve"> em </w:t>
      </w:r>
      <w:r w:rsidR="004A56F7" w:rsidRPr="00771345">
        <w:rPr>
          <w:sz w:val="20"/>
          <w:szCs w:val="20"/>
          <w:lang w:val="pt-BR"/>
        </w:rPr>
        <w:t>tempo</w:t>
      </w:r>
      <w:r w:rsidR="007A382D" w:rsidRPr="00771345">
        <w:rPr>
          <w:sz w:val="20"/>
          <w:szCs w:val="20"/>
          <w:lang w:val="pt-BR"/>
        </w:rPr>
        <w:t xml:space="preserve"> </w:t>
      </w:r>
      <w:r w:rsidR="00B13437" w:rsidRPr="00771345">
        <w:rPr>
          <w:sz w:val="20"/>
          <w:szCs w:val="20"/>
          <w:lang w:val="pt-BR"/>
        </w:rPr>
        <w:t>razoável.</w:t>
      </w:r>
      <w:r w:rsidR="007A382D" w:rsidRPr="00771345">
        <w:rPr>
          <w:sz w:val="20"/>
          <w:szCs w:val="20"/>
          <w:lang w:val="pt-BR"/>
        </w:rPr>
        <w:t xml:space="preserve"> </w:t>
      </w:r>
      <w:r w:rsidR="00D2356F" w:rsidRPr="00771345">
        <w:rPr>
          <w:sz w:val="20"/>
          <w:szCs w:val="20"/>
          <w:lang w:val="pt-BR"/>
        </w:rPr>
        <w:t>Manifestou</w:t>
      </w:r>
      <w:r w:rsidR="007A382D" w:rsidRPr="00771345">
        <w:rPr>
          <w:sz w:val="20"/>
          <w:szCs w:val="20"/>
          <w:lang w:val="pt-BR"/>
        </w:rPr>
        <w:t xml:space="preserve"> que</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CB6F25" w:rsidRPr="00771345">
        <w:rPr>
          <w:sz w:val="20"/>
          <w:szCs w:val="20"/>
          <w:lang w:val="pt-BR"/>
        </w:rPr>
        <w:t xml:space="preserve">processual </w:t>
      </w:r>
      <w:r w:rsidR="007A382D" w:rsidRPr="00771345">
        <w:rPr>
          <w:sz w:val="20"/>
          <w:szCs w:val="20"/>
          <w:lang w:val="pt-BR"/>
        </w:rPr>
        <w:t xml:space="preserve">significa </w:t>
      </w:r>
      <w:r w:rsidR="00CB6F25" w:rsidRPr="00771345">
        <w:rPr>
          <w:sz w:val="20"/>
          <w:szCs w:val="20"/>
          <w:lang w:val="pt-BR"/>
        </w:rPr>
        <w:t>apenas</w:t>
      </w:r>
      <w:r w:rsidR="00D2356F" w:rsidRPr="00771345">
        <w:rPr>
          <w:sz w:val="20"/>
          <w:szCs w:val="20"/>
          <w:lang w:val="pt-BR"/>
        </w:rPr>
        <w:t xml:space="preserve"> a </w:t>
      </w:r>
      <w:r w:rsidR="007A382D" w:rsidRPr="00771345">
        <w:rPr>
          <w:sz w:val="20"/>
          <w:szCs w:val="20"/>
          <w:lang w:val="pt-BR"/>
        </w:rPr>
        <w:t>sus</w:t>
      </w:r>
      <w:r w:rsidR="00CB6F25" w:rsidRPr="00771345">
        <w:rPr>
          <w:sz w:val="20"/>
          <w:szCs w:val="20"/>
          <w:lang w:val="pt-BR"/>
        </w:rPr>
        <w:t>pensão</w:t>
      </w:r>
      <w:r w:rsidR="00812873" w:rsidRPr="00771345">
        <w:rPr>
          <w:sz w:val="20"/>
          <w:szCs w:val="20"/>
          <w:lang w:val="pt-BR"/>
        </w:rPr>
        <w:t xml:space="preserve"> da </w:t>
      </w:r>
      <w:r w:rsidR="007A382D" w:rsidRPr="00771345">
        <w:rPr>
          <w:sz w:val="20"/>
          <w:szCs w:val="20"/>
          <w:lang w:val="pt-BR"/>
        </w:rPr>
        <w:t>determina</w:t>
      </w:r>
      <w:r w:rsidRPr="00771345">
        <w:rPr>
          <w:sz w:val="20"/>
          <w:szCs w:val="20"/>
          <w:lang w:val="pt-BR"/>
        </w:rPr>
        <w:t>ção</w:t>
      </w:r>
      <w:r w:rsidR="00812873" w:rsidRPr="00771345">
        <w:rPr>
          <w:sz w:val="20"/>
          <w:szCs w:val="20"/>
          <w:lang w:val="pt-BR"/>
        </w:rPr>
        <w:t xml:space="preserve"> da </w:t>
      </w:r>
      <w:r w:rsidR="00CB6F25" w:rsidRPr="00771345">
        <w:rPr>
          <w:sz w:val="20"/>
          <w:szCs w:val="20"/>
          <w:lang w:val="pt-BR"/>
        </w:rPr>
        <w:t xml:space="preserve">responsabilidade </w:t>
      </w:r>
      <w:r w:rsidR="007A382D" w:rsidRPr="00771345">
        <w:rPr>
          <w:sz w:val="20"/>
          <w:szCs w:val="20"/>
          <w:lang w:val="pt-BR"/>
        </w:rPr>
        <w:t xml:space="preserve">por eventual delito </w:t>
      </w:r>
      <w:r w:rsidR="00D2356F" w:rsidRPr="00771345">
        <w:rPr>
          <w:sz w:val="20"/>
          <w:szCs w:val="20"/>
          <w:lang w:val="pt-BR"/>
        </w:rPr>
        <w:t xml:space="preserve">até a </w:t>
      </w:r>
      <w:r w:rsidRPr="00771345">
        <w:rPr>
          <w:sz w:val="20"/>
          <w:szCs w:val="20"/>
          <w:lang w:val="pt-BR"/>
        </w:rPr>
        <w:t>conclusão</w:t>
      </w:r>
      <w:r w:rsidR="007A382D" w:rsidRPr="00771345">
        <w:rPr>
          <w:sz w:val="20"/>
          <w:szCs w:val="20"/>
          <w:lang w:val="pt-BR"/>
        </w:rPr>
        <w:t xml:space="preserve"> </w:t>
      </w:r>
      <w:r w:rsidR="00812873" w:rsidRPr="00771345">
        <w:rPr>
          <w:sz w:val="20"/>
          <w:szCs w:val="20"/>
          <w:lang w:val="pt-BR"/>
        </w:rPr>
        <w:t xml:space="preserve">do </w:t>
      </w:r>
      <w:r w:rsidR="00CE4B97" w:rsidRPr="00771345">
        <w:rPr>
          <w:sz w:val="20"/>
          <w:szCs w:val="20"/>
          <w:lang w:val="pt-BR"/>
        </w:rPr>
        <w:t>mandato</w:t>
      </w:r>
      <w:r w:rsidR="007A382D" w:rsidRPr="00771345">
        <w:rPr>
          <w:sz w:val="20"/>
          <w:szCs w:val="20"/>
          <w:lang w:val="pt-BR"/>
        </w:rPr>
        <w:t xml:space="preserve"> </w:t>
      </w:r>
      <w:r w:rsidR="00812873" w:rsidRPr="00771345">
        <w:rPr>
          <w:sz w:val="20"/>
          <w:szCs w:val="20"/>
          <w:lang w:val="pt-BR"/>
        </w:rPr>
        <w:t>elet</w:t>
      </w:r>
      <w:r w:rsidR="007A382D" w:rsidRPr="00771345">
        <w:rPr>
          <w:sz w:val="20"/>
          <w:szCs w:val="20"/>
          <w:lang w:val="pt-BR"/>
        </w:rPr>
        <w:t>ivo</w:t>
      </w:r>
      <w:r w:rsidR="00B7231A" w:rsidRPr="00771345">
        <w:rPr>
          <w:sz w:val="20"/>
          <w:szCs w:val="20"/>
          <w:lang w:val="pt-BR"/>
        </w:rPr>
        <w:t xml:space="preserve"> ou a </w:t>
      </w:r>
      <w:r w:rsidR="00B13437" w:rsidRPr="00771345">
        <w:rPr>
          <w:sz w:val="20"/>
          <w:szCs w:val="20"/>
          <w:lang w:val="pt-BR"/>
        </w:rPr>
        <w:t>concessão</w:t>
      </w:r>
      <w:r w:rsidR="00812873" w:rsidRPr="00771345">
        <w:rPr>
          <w:sz w:val="20"/>
          <w:szCs w:val="20"/>
          <w:lang w:val="pt-BR"/>
        </w:rPr>
        <w:t xml:space="preserve"> da </w:t>
      </w:r>
      <w:r w:rsidR="007A382D" w:rsidRPr="00771345">
        <w:rPr>
          <w:sz w:val="20"/>
          <w:szCs w:val="20"/>
          <w:lang w:val="pt-BR"/>
        </w:rPr>
        <w:t>autoriza</w:t>
      </w:r>
      <w:r w:rsidRPr="00771345">
        <w:rPr>
          <w:sz w:val="20"/>
          <w:szCs w:val="20"/>
          <w:lang w:val="pt-BR"/>
        </w:rPr>
        <w:t>ção</w:t>
      </w:r>
      <w:r w:rsidR="00CB6F25" w:rsidRPr="00771345">
        <w:rPr>
          <w:sz w:val="20"/>
          <w:szCs w:val="20"/>
          <w:lang w:val="pt-BR"/>
        </w:rPr>
        <w:t xml:space="preserve"> pela </w:t>
      </w:r>
      <w:r w:rsidR="006D1F22" w:rsidRPr="00771345">
        <w:rPr>
          <w:sz w:val="20"/>
          <w:szCs w:val="20"/>
          <w:lang w:val="pt-BR"/>
        </w:rPr>
        <w:t xml:space="preserve">câmara </w:t>
      </w:r>
      <w:r w:rsidR="00910E60" w:rsidRPr="00771345">
        <w:rPr>
          <w:sz w:val="20"/>
          <w:szCs w:val="20"/>
          <w:lang w:val="pt-BR"/>
        </w:rPr>
        <w:t>parlamentar</w:t>
      </w:r>
      <w:r w:rsidR="007A382D" w:rsidRPr="00771345">
        <w:rPr>
          <w:sz w:val="20"/>
          <w:szCs w:val="20"/>
          <w:lang w:val="pt-BR"/>
        </w:rPr>
        <w:t xml:space="preserve"> </w:t>
      </w:r>
      <w:r w:rsidRPr="00771345">
        <w:rPr>
          <w:sz w:val="20"/>
          <w:szCs w:val="20"/>
          <w:lang w:val="pt-BR"/>
        </w:rPr>
        <w:t>correspondente, e</w:t>
      </w:r>
      <w:r w:rsidR="007A382D" w:rsidRPr="00771345">
        <w:rPr>
          <w:sz w:val="20"/>
          <w:szCs w:val="20"/>
          <w:lang w:val="pt-BR"/>
        </w:rPr>
        <w:t xml:space="preserve"> que, durante </w:t>
      </w:r>
      <w:r w:rsidR="00812873" w:rsidRPr="00771345">
        <w:rPr>
          <w:sz w:val="20"/>
          <w:szCs w:val="20"/>
          <w:lang w:val="pt-BR"/>
        </w:rPr>
        <w:t>este</w:t>
      </w:r>
      <w:r w:rsidR="007A382D" w:rsidRPr="00771345">
        <w:rPr>
          <w:sz w:val="20"/>
          <w:szCs w:val="20"/>
          <w:lang w:val="pt-BR"/>
        </w:rPr>
        <w:t xml:space="preserve"> </w:t>
      </w:r>
      <w:r w:rsidR="006D1F22" w:rsidRPr="00771345">
        <w:rPr>
          <w:sz w:val="20"/>
          <w:szCs w:val="20"/>
          <w:lang w:val="pt-BR"/>
        </w:rPr>
        <w:t>período</w:t>
      </w:r>
      <w:r w:rsidR="007A382D" w:rsidRPr="00771345">
        <w:rPr>
          <w:sz w:val="20"/>
          <w:szCs w:val="20"/>
          <w:lang w:val="pt-BR"/>
        </w:rPr>
        <w:t xml:space="preserve"> </w:t>
      </w:r>
      <w:r w:rsidR="004A56F7" w:rsidRPr="00771345">
        <w:rPr>
          <w:sz w:val="20"/>
          <w:szCs w:val="20"/>
          <w:lang w:val="pt-BR"/>
        </w:rPr>
        <w:t>também</w:t>
      </w:r>
      <w:r w:rsidR="00910E60" w:rsidRPr="00771345">
        <w:rPr>
          <w:sz w:val="20"/>
          <w:szCs w:val="20"/>
          <w:lang w:val="pt-BR"/>
        </w:rPr>
        <w:t xml:space="preserve"> fica </w:t>
      </w:r>
      <w:r w:rsidR="007A382D" w:rsidRPr="00771345">
        <w:rPr>
          <w:sz w:val="20"/>
          <w:szCs w:val="20"/>
          <w:lang w:val="pt-BR"/>
        </w:rPr>
        <w:t>suspen</w:t>
      </w:r>
      <w:r w:rsidR="00177892" w:rsidRPr="00771345">
        <w:rPr>
          <w:sz w:val="20"/>
          <w:szCs w:val="20"/>
          <w:lang w:val="pt-BR"/>
        </w:rPr>
        <w:t>so</w:t>
      </w:r>
      <w:r w:rsidR="00812873" w:rsidRPr="00771345">
        <w:rPr>
          <w:sz w:val="20"/>
          <w:szCs w:val="20"/>
          <w:lang w:val="pt-BR"/>
        </w:rPr>
        <w:t xml:space="preserve"> o</w:t>
      </w:r>
      <w:r w:rsidR="00CB6F25" w:rsidRPr="00771345">
        <w:rPr>
          <w:sz w:val="20"/>
          <w:szCs w:val="20"/>
          <w:lang w:val="pt-BR"/>
        </w:rPr>
        <w:t xml:space="preserve"> prazo</w:t>
      </w:r>
      <w:r w:rsidR="007A382D" w:rsidRPr="00771345">
        <w:rPr>
          <w:sz w:val="20"/>
          <w:szCs w:val="20"/>
          <w:lang w:val="pt-BR"/>
        </w:rPr>
        <w:t xml:space="preserve"> de </w:t>
      </w:r>
      <w:r w:rsidR="00CB6F25" w:rsidRPr="00771345">
        <w:rPr>
          <w:sz w:val="20"/>
          <w:szCs w:val="20"/>
          <w:lang w:val="pt-BR"/>
        </w:rPr>
        <w:t>prescrição</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delito.</w:t>
      </w:r>
      <w:r w:rsidR="00812873" w:rsidRPr="00771345">
        <w:rPr>
          <w:b/>
          <w:sz w:val="20"/>
          <w:szCs w:val="20"/>
          <w:lang w:val="pt-BR"/>
        </w:rPr>
        <w:t xml:space="preserve"> </w:t>
      </w:r>
      <w:r w:rsidR="00177892" w:rsidRPr="00771345">
        <w:rPr>
          <w:bCs/>
          <w:sz w:val="20"/>
          <w:szCs w:val="20"/>
          <w:lang w:val="pt-BR"/>
        </w:rPr>
        <w:t>Q</w:t>
      </w:r>
      <w:r w:rsidR="009960A1" w:rsidRPr="00771345">
        <w:rPr>
          <w:bCs/>
          <w:sz w:val="20"/>
          <w:szCs w:val="20"/>
          <w:lang w:val="pt-BR"/>
        </w:rPr>
        <w:t>uanto</w:t>
      </w:r>
      <w:r w:rsidRPr="00771345">
        <w:rPr>
          <w:sz w:val="20"/>
          <w:szCs w:val="20"/>
          <w:lang w:val="pt-BR"/>
        </w:rPr>
        <w:t xml:space="preserve"> ao</w:t>
      </w:r>
      <w:r w:rsidR="00CB6F25" w:rsidRPr="00771345">
        <w:rPr>
          <w:sz w:val="20"/>
          <w:szCs w:val="20"/>
          <w:lang w:val="pt-BR"/>
        </w:rPr>
        <w:t xml:space="preserve"> prazo</w:t>
      </w:r>
      <w:r w:rsidR="007A382D" w:rsidRPr="00771345">
        <w:rPr>
          <w:sz w:val="20"/>
          <w:szCs w:val="20"/>
          <w:lang w:val="pt-BR"/>
        </w:rPr>
        <w:t xml:space="preserve"> </w:t>
      </w:r>
      <w:r w:rsidR="00B13437" w:rsidRPr="00771345">
        <w:rPr>
          <w:sz w:val="20"/>
          <w:szCs w:val="20"/>
          <w:lang w:val="pt-BR"/>
        </w:rPr>
        <w:t>razoável,</w:t>
      </w:r>
      <w:r w:rsidR="007A382D" w:rsidRPr="00771345">
        <w:rPr>
          <w:sz w:val="20"/>
          <w:szCs w:val="20"/>
          <w:lang w:val="pt-BR"/>
        </w:rPr>
        <w:t xml:space="preserve"> </w:t>
      </w:r>
      <w:r w:rsidR="00CB6F25" w:rsidRPr="00771345">
        <w:rPr>
          <w:sz w:val="20"/>
          <w:szCs w:val="20"/>
          <w:lang w:val="pt-BR"/>
        </w:rPr>
        <w:t>afirmou</w:t>
      </w:r>
      <w:r w:rsidR="007A382D" w:rsidRPr="00771345">
        <w:rPr>
          <w:sz w:val="20"/>
          <w:szCs w:val="20"/>
          <w:lang w:val="pt-BR"/>
        </w:rPr>
        <w:t xml:space="preserve"> que</w:t>
      </w:r>
      <w:r w:rsidR="00812873" w:rsidRPr="00771345">
        <w:rPr>
          <w:sz w:val="20"/>
          <w:szCs w:val="20"/>
          <w:lang w:val="pt-BR"/>
        </w:rPr>
        <w:t xml:space="preserve"> o </w:t>
      </w:r>
      <w:r w:rsidR="00CB6F25" w:rsidRPr="00771345">
        <w:rPr>
          <w:sz w:val="20"/>
          <w:szCs w:val="20"/>
          <w:lang w:val="pt-BR"/>
        </w:rPr>
        <w:t>procedimento</w:t>
      </w:r>
      <w:r w:rsidR="007A382D" w:rsidRPr="00771345">
        <w:rPr>
          <w:sz w:val="20"/>
          <w:szCs w:val="20"/>
          <w:lang w:val="pt-BR"/>
        </w:rPr>
        <w:t xml:space="preserve"> judicial previsto para</w:t>
      </w:r>
      <w:r w:rsidR="00D2356F" w:rsidRPr="00771345">
        <w:rPr>
          <w:sz w:val="20"/>
          <w:szCs w:val="20"/>
          <w:lang w:val="pt-BR"/>
        </w:rPr>
        <w:t xml:space="preserve"> os </w:t>
      </w:r>
      <w:r w:rsidR="007A382D" w:rsidRPr="00771345">
        <w:rPr>
          <w:sz w:val="20"/>
          <w:szCs w:val="20"/>
          <w:lang w:val="pt-BR"/>
        </w:rPr>
        <w:t>delitos dolosos contra</w:t>
      </w:r>
      <w:r w:rsidR="00D2356F" w:rsidRPr="00771345">
        <w:rPr>
          <w:sz w:val="20"/>
          <w:szCs w:val="20"/>
          <w:lang w:val="pt-BR"/>
        </w:rPr>
        <w:t xml:space="preserve"> a </w:t>
      </w:r>
      <w:r w:rsidR="007A382D" w:rsidRPr="00771345">
        <w:rPr>
          <w:sz w:val="20"/>
          <w:szCs w:val="20"/>
          <w:lang w:val="pt-BR"/>
        </w:rPr>
        <w:t>vida</w:t>
      </w:r>
      <w:r w:rsidR="00812873" w:rsidRPr="00771345">
        <w:rPr>
          <w:sz w:val="20"/>
          <w:szCs w:val="20"/>
          <w:lang w:val="pt-BR"/>
        </w:rPr>
        <w:t xml:space="preserve"> é </w:t>
      </w:r>
      <w:r w:rsidR="00D2356F" w:rsidRPr="00771345">
        <w:rPr>
          <w:sz w:val="20"/>
          <w:szCs w:val="20"/>
          <w:lang w:val="pt-BR"/>
        </w:rPr>
        <w:t xml:space="preserve">mais </w:t>
      </w:r>
      <w:r w:rsidRPr="00771345">
        <w:rPr>
          <w:sz w:val="20"/>
          <w:szCs w:val="20"/>
          <w:lang w:val="pt-BR"/>
        </w:rPr>
        <w:t>complexo</w:t>
      </w:r>
      <w:r w:rsidR="004A56F7" w:rsidRPr="00771345">
        <w:rPr>
          <w:sz w:val="20"/>
          <w:szCs w:val="20"/>
          <w:lang w:val="pt-BR"/>
        </w:rPr>
        <w:t xml:space="preserve"> e,</w:t>
      </w:r>
      <w:r w:rsidR="007A382D" w:rsidRPr="00771345">
        <w:rPr>
          <w:sz w:val="20"/>
          <w:szCs w:val="20"/>
          <w:lang w:val="pt-BR"/>
        </w:rPr>
        <w:t xml:space="preserve"> </w:t>
      </w:r>
      <w:r w:rsidR="00CB6F25" w:rsidRPr="00771345">
        <w:rPr>
          <w:sz w:val="20"/>
          <w:szCs w:val="20"/>
          <w:lang w:val="pt-BR"/>
        </w:rPr>
        <w:t>portanto</w:t>
      </w:r>
      <w:r w:rsidR="007A382D" w:rsidRPr="00771345">
        <w:rPr>
          <w:sz w:val="20"/>
          <w:szCs w:val="20"/>
          <w:lang w:val="pt-BR"/>
        </w:rPr>
        <w:t>,</w:t>
      </w:r>
      <w:r w:rsidR="004A56F7" w:rsidRPr="00771345">
        <w:rPr>
          <w:sz w:val="20"/>
          <w:szCs w:val="20"/>
          <w:lang w:val="pt-BR"/>
        </w:rPr>
        <w:t xml:space="preserve"> um </w:t>
      </w:r>
      <w:r w:rsidR="00CB6F25" w:rsidRPr="00771345">
        <w:rPr>
          <w:sz w:val="20"/>
          <w:szCs w:val="20"/>
          <w:lang w:val="pt-BR"/>
        </w:rPr>
        <w:t xml:space="preserve">pouco </w:t>
      </w:r>
      <w:r w:rsidR="00D2356F" w:rsidRPr="00771345">
        <w:rPr>
          <w:sz w:val="20"/>
          <w:szCs w:val="20"/>
          <w:lang w:val="pt-BR"/>
        </w:rPr>
        <w:t xml:space="preserve">mais </w:t>
      </w:r>
      <w:r w:rsidR="00177892" w:rsidRPr="00771345">
        <w:rPr>
          <w:sz w:val="20"/>
          <w:szCs w:val="20"/>
          <w:lang w:val="pt-BR"/>
        </w:rPr>
        <w:t>longo</w:t>
      </w:r>
      <w:r w:rsidR="009520AE" w:rsidRPr="00771345">
        <w:rPr>
          <w:sz w:val="20"/>
          <w:szCs w:val="20"/>
          <w:lang w:val="pt-BR"/>
        </w:rPr>
        <w:t>. Nesse sentido</w:t>
      </w:r>
      <w:r w:rsidR="007A382D" w:rsidRPr="00771345">
        <w:rPr>
          <w:sz w:val="20"/>
          <w:szCs w:val="20"/>
          <w:lang w:val="pt-BR"/>
        </w:rPr>
        <w:t xml:space="preserve">, </w:t>
      </w:r>
      <w:r w:rsidRPr="00771345">
        <w:rPr>
          <w:sz w:val="20"/>
          <w:szCs w:val="20"/>
          <w:lang w:val="pt-BR"/>
        </w:rPr>
        <w:t>argumentou</w:t>
      </w:r>
      <w:r w:rsidR="007A382D" w:rsidRPr="00771345">
        <w:rPr>
          <w:sz w:val="20"/>
          <w:szCs w:val="20"/>
          <w:lang w:val="pt-BR"/>
        </w:rPr>
        <w:t xml:space="preserve"> que</w:t>
      </w:r>
      <w:r w:rsidR="004A56F7" w:rsidRPr="00771345">
        <w:rPr>
          <w:sz w:val="20"/>
          <w:szCs w:val="20"/>
          <w:lang w:val="pt-BR"/>
        </w:rPr>
        <w:t xml:space="preserve"> no </w:t>
      </w:r>
      <w:r w:rsidR="007A382D" w:rsidRPr="00771345">
        <w:rPr>
          <w:sz w:val="20"/>
          <w:szCs w:val="20"/>
          <w:lang w:val="pt-BR"/>
        </w:rPr>
        <w:t xml:space="preserve">presente caso </w:t>
      </w:r>
      <w:r w:rsidR="00812873" w:rsidRPr="00771345">
        <w:rPr>
          <w:sz w:val="20"/>
          <w:szCs w:val="20"/>
          <w:lang w:val="pt-BR"/>
        </w:rPr>
        <w:t>este</w:t>
      </w:r>
      <w:r w:rsidR="007A382D" w:rsidRPr="00771345">
        <w:rPr>
          <w:sz w:val="20"/>
          <w:szCs w:val="20"/>
          <w:lang w:val="pt-BR"/>
        </w:rPr>
        <w:t xml:space="preserve"> </w:t>
      </w:r>
      <w:r w:rsidR="00CB6F25" w:rsidRPr="00771345">
        <w:rPr>
          <w:sz w:val="20"/>
          <w:szCs w:val="20"/>
          <w:lang w:val="pt-BR"/>
        </w:rPr>
        <w:t>procedimento</w:t>
      </w:r>
      <w:r w:rsidR="00812873" w:rsidRPr="00771345">
        <w:rPr>
          <w:sz w:val="20"/>
          <w:szCs w:val="20"/>
          <w:lang w:val="pt-BR"/>
        </w:rPr>
        <w:t xml:space="preserve"> foi </w:t>
      </w:r>
      <w:r w:rsidR="007A382D" w:rsidRPr="00771345">
        <w:rPr>
          <w:sz w:val="20"/>
          <w:szCs w:val="20"/>
          <w:lang w:val="pt-BR"/>
        </w:rPr>
        <w:t xml:space="preserve">observado de forma </w:t>
      </w:r>
      <w:r w:rsidR="00812873" w:rsidRPr="00771345">
        <w:rPr>
          <w:sz w:val="20"/>
          <w:szCs w:val="20"/>
          <w:lang w:val="pt-BR"/>
        </w:rPr>
        <w:t>devida</w:t>
      </w:r>
      <w:r w:rsidR="004A56F7" w:rsidRPr="00771345">
        <w:rPr>
          <w:sz w:val="20"/>
          <w:szCs w:val="20"/>
          <w:lang w:val="pt-BR"/>
        </w:rPr>
        <w:t xml:space="preserve"> e </w:t>
      </w:r>
      <w:r w:rsidR="007A382D" w:rsidRPr="00771345">
        <w:rPr>
          <w:sz w:val="20"/>
          <w:szCs w:val="20"/>
          <w:lang w:val="pt-BR"/>
        </w:rPr>
        <w:t>todas</w:t>
      </w:r>
      <w:r w:rsidR="00D2356F" w:rsidRPr="00771345">
        <w:rPr>
          <w:sz w:val="20"/>
          <w:szCs w:val="20"/>
          <w:lang w:val="pt-BR"/>
        </w:rPr>
        <w:t xml:space="preserve"> as garantias</w:t>
      </w:r>
      <w:r w:rsidR="007A382D" w:rsidRPr="00771345">
        <w:rPr>
          <w:sz w:val="20"/>
          <w:szCs w:val="20"/>
          <w:lang w:val="pt-BR"/>
        </w:rPr>
        <w:t xml:space="preserve"> </w:t>
      </w:r>
      <w:r w:rsidR="00CB6F25" w:rsidRPr="00771345">
        <w:rPr>
          <w:sz w:val="20"/>
          <w:szCs w:val="20"/>
          <w:lang w:val="pt-BR"/>
        </w:rPr>
        <w:t>processuais</w:t>
      </w:r>
      <w:r w:rsidR="007A382D" w:rsidRPr="00771345">
        <w:rPr>
          <w:sz w:val="20"/>
          <w:szCs w:val="20"/>
          <w:lang w:val="pt-BR"/>
        </w:rPr>
        <w:t xml:space="preserve"> </w:t>
      </w:r>
      <w:r w:rsidR="00177892" w:rsidRPr="00771345">
        <w:rPr>
          <w:sz w:val="20"/>
          <w:szCs w:val="20"/>
          <w:lang w:val="pt-BR"/>
        </w:rPr>
        <w:t xml:space="preserve">foram </w:t>
      </w:r>
      <w:r w:rsidR="00910E60" w:rsidRPr="00771345">
        <w:rPr>
          <w:sz w:val="20"/>
          <w:szCs w:val="20"/>
          <w:lang w:val="pt-BR"/>
        </w:rPr>
        <w:t>respeitad</w:t>
      </w:r>
      <w:r w:rsidR="007A382D" w:rsidRPr="00771345">
        <w:rPr>
          <w:sz w:val="20"/>
          <w:szCs w:val="20"/>
          <w:lang w:val="pt-BR"/>
        </w:rPr>
        <w:t>as, de modo que</w:t>
      </w:r>
      <w:r w:rsidR="00D2356F" w:rsidRPr="00771345">
        <w:rPr>
          <w:sz w:val="20"/>
          <w:szCs w:val="20"/>
          <w:lang w:val="pt-BR"/>
        </w:rPr>
        <w:t xml:space="preserve"> a </w:t>
      </w:r>
      <w:r w:rsidR="00DB2CB2" w:rsidRPr="00771345">
        <w:rPr>
          <w:sz w:val="20"/>
          <w:szCs w:val="20"/>
          <w:lang w:val="pt-BR"/>
        </w:rPr>
        <w:t>ação</w:t>
      </w:r>
      <w:r w:rsidR="007A382D" w:rsidRPr="00771345">
        <w:rPr>
          <w:sz w:val="20"/>
          <w:szCs w:val="20"/>
          <w:lang w:val="pt-BR"/>
        </w:rPr>
        <w:t xml:space="preserve"> penal </w:t>
      </w:r>
      <w:r w:rsidR="00177892" w:rsidRPr="00771345">
        <w:rPr>
          <w:sz w:val="20"/>
          <w:szCs w:val="20"/>
          <w:lang w:val="pt-BR"/>
        </w:rPr>
        <w:t xml:space="preserve">teve uma tramitação </w:t>
      </w:r>
      <w:r w:rsidR="007A382D" w:rsidRPr="00771345">
        <w:rPr>
          <w:sz w:val="20"/>
          <w:szCs w:val="20"/>
          <w:lang w:val="pt-BR"/>
        </w:rPr>
        <w:t>regular</w:t>
      </w:r>
      <w:r w:rsidR="004A56F7" w:rsidRPr="00771345">
        <w:rPr>
          <w:sz w:val="20"/>
          <w:szCs w:val="20"/>
          <w:lang w:val="pt-BR"/>
        </w:rPr>
        <w:t xml:space="preserve"> e </w:t>
      </w:r>
      <w:r w:rsidR="00177892" w:rsidRPr="00771345">
        <w:rPr>
          <w:sz w:val="20"/>
          <w:szCs w:val="20"/>
          <w:lang w:val="pt-BR"/>
        </w:rPr>
        <w:t xml:space="preserve">dentro de </w:t>
      </w:r>
      <w:r w:rsidR="004A56F7" w:rsidRPr="00771345">
        <w:rPr>
          <w:sz w:val="20"/>
          <w:szCs w:val="20"/>
          <w:lang w:val="pt-BR"/>
        </w:rPr>
        <w:t xml:space="preserve">um </w:t>
      </w:r>
      <w:r w:rsidR="00CB6F25" w:rsidRPr="00771345">
        <w:rPr>
          <w:sz w:val="20"/>
          <w:szCs w:val="20"/>
          <w:lang w:val="pt-BR"/>
        </w:rPr>
        <w:t>prazo</w:t>
      </w:r>
      <w:r w:rsidR="007A382D" w:rsidRPr="00771345">
        <w:rPr>
          <w:sz w:val="20"/>
          <w:szCs w:val="20"/>
          <w:lang w:val="pt-BR"/>
        </w:rPr>
        <w:t xml:space="preserve"> </w:t>
      </w:r>
      <w:r w:rsidR="00B13437" w:rsidRPr="00771345">
        <w:rPr>
          <w:sz w:val="20"/>
          <w:szCs w:val="20"/>
          <w:lang w:val="pt-BR"/>
        </w:rPr>
        <w:t>razoável.</w:t>
      </w:r>
      <w:r w:rsidR="007A382D" w:rsidRPr="00771345">
        <w:rPr>
          <w:sz w:val="20"/>
          <w:szCs w:val="20"/>
          <w:lang w:val="pt-BR"/>
        </w:rPr>
        <w:t xml:space="preserve"> </w:t>
      </w:r>
      <w:r w:rsidR="004A56F7" w:rsidRPr="00771345">
        <w:rPr>
          <w:sz w:val="20"/>
          <w:szCs w:val="20"/>
          <w:lang w:val="pt-BR"/>
        </w:rPr>
        <w:t>Argumentou</w:t>
      </w:r>
      <w:r w:rsidR="007A382D" w:rsidRPr="00771345">
        <w:rPr>
          <w:sz w:val="20"/>
          <w:szCs w:val="20"/>
          <w:lang w:val="pt-BR"/>
        </w:rPr>
        <w:t xml:space="preserve">, </w:t>
      </w:r>
      <w:r w:rsidRPr="00771345">
        <w:rPr>
          <w:sz w:val="20"/>
          <w:szCs w:val="20"/>
          <w:lang w:val="pt-BR"/>
        </w:rPr>
        <w:t>ademais</w:t>
      </w:r>
      <w:r w:rsidR="007A382D" w:rsidRPr="00771345">
        <w:rPr>
          <w:sz w:val="20"/>
          <w:szCs w:val="20"/>
          <w:lang w:val="pt-BR"/>
        </w:rPr>
        <w:t>, que</w:t>
      </w:r>
      <w:r w:rsidR="009520AE" w:rsidRPr="00771345">
        <w:rPr>
          <w:sz w:val="20"/>
          <w:szCs w:val="20"/>
          <w:lang w:val="pt-BR"/>
        </w:rPr>
        <w:t xml:space="preserve"> não há </w:t>
      </w:r>
      <w:r w:rsidR="00D2356F" w:rsidRPr="00771345">
        <w:rPr>
          <w:sz w:val="20"/>
          <w:szCs w:val="20"/>
          <w:lang w:val="pt-BR"/>
        </w:rPr>
        <w:t>nenhuma</w:t>
      </w:r>
      <w:r w:rsidR="007A382D" w:rsidRPr="00771345">
        <w:rPr>
          <w:sz w:val="20"/>
          <w:szCs w:val="20"/>
          <w:lang w:val="pt-BR"/>
        </w:rPr>
        <w:t xml:space="preserve"> informa</w:t>
      </w:r>
      <w:r w:rsidRPr="00771345">
        <w:rPr>
          <w:sz w:val="20"/>
          <w:szCs w:val="20"/>
          <w:lang w:val="pt-BR"/>
        </w:rPr>
        <w:t>ção</w:t>
      </w:r>
      <w:r w:rsidR="004A56F7" w:rsidRPr="00771345">
        <w:rPr>
          <w:sz w:val="20"/>
          <w:szCs w:val="20"/>
          <w:lang w:val="pt-BR"/>
        </w:rPr>
        <w:t xml:space="preserve"> no </w:t>
      </w:r>
      <w:r w:rsidR="007A382D" w:rsidRPr="00771345">
        <w:rPr>
          <w:sz w:val="20"/>
          <w:szCs w:val="20"/>
          <w:lang w:val="pt-BR"/>
        </w:rPr>
        <w:t>sentido de que</w:t>
      </w:r>
      <w:r w:rsidR="00D2356F" w:rsidRPr="00771345">
        <w:rPr>
          <w:sz w:val="20"/>
          <w:szCs w:val="20"/>
          <w:lang w:val="pt-BR"/>
        </w:rPr>
        <w:t xml:space="preserve"> os </w:t>
      </w:r>
      <w:r w:rsidR="00910E60" w:rsidRPr="00771345">
        <w:rPr>
          <w:sz w:val="20"/>
          <w:szCs w:val="20"/>
          <w:lang w:val="pt-BR"/>
        </w:rPr>
        <w:t>representante</w:t>
      </w:r>
      <w:r w:rsidR="007A382D" w:rsidRPr="00771345">
        <w:rPr>
          <w:sz w:val="20"/>
          <w:szCs w:val="20"/>
          <w:lang w:val="pt-BR"/>
        </w:rPr>
        <w:t>s o</w:t>
      </w:r>
      <w:r w:rsidR="00177892" w:rsidRPr="00771345">
        <w:rPr>
          <w:sz w:val="20"/>
          <w:szCs w:val="20"/>
          <w:lang w:val="pt-BR"/>
        </w:rPr>
        <w:t>u</w:t>
      </w:r>
      <w:r w:rsidR="00D2356F" w:rsidRPr="00771345">
        <w:rPr>
          <w:sz w:val="20"/>
          <w:szCs w:val="20"/>
          <w:lang w:val="pt-BR"/>
        </w:rPr>
        <w:t xml:space="preserve"> as </w:t>
      </w:r>
      <w:r w:rsidR="00CB6F25" w:rsidRPr="00771345">
        <w:rPr>
          <w:sz w:val="20"/>
          <w:szCs w:val="20"/>
          <w:lang w:val="pt-BR"/>
        </w:rPr>
        <w:t>suposta</w:t>
      </w:r>
      <w:r w:rsidR="007A382D" w:rsidRPr="00771345">
        <w:rPr>
          <w:sz w:val="20"/>
          <w:szCs w:val="20"/>
          <w:lang w:val="pt-BR"/>
        </w:rPr>
        <w:t xml:space="preserve">s </w:t>
      </w:r>
      <w:r w:rsidR="004A56F7" w:rsidRPr="00771345">
        <w:rPr>
          <w:sz w:val="20"/>
          <w:szCs w:val="20"/>
          <w:lang w:val="pt-BR"/>
        </w:rPr>
        <w:t>vítima</w:t>
      </w:r>
      <w:r w:rsidR="007A382D" w:rsidRPr="00771345">
        <w:rPr>
          <w:sz w:val="20"/>
          <w:szCs w:val="20"/>
          <w:lang w:val="pt-BR"/>
        </w:rPr>
        <w:t xml:space="preserve">s </w:t>
      </w:r>
      <w:r w:rsidR="00D2356F" w:rsidRPr="00771345">
        <w:rPr>
          <w:sz w:val="20"/>
          <w:szCs w:val="20"/>
          <w:lang w:val="pt-BR"/>
        </w:rPr>
        <w:t>tenham</w:t>
      </w:r>
      <w:r w:rsidR="007A382D" w:rsidRPr="00771345">
        <w:rPr>
          <w:sz w:val="20"/>
          <w:szCs w:val="20"/>
          <w:lang w:val="pt-BR"/>
        </w:rPr>
        <w:t xml:space="preserve"> </w:t>
      </w:r>
      <w:r w:rsidRPr="00771345">
        <w:rPr>
          <w:sz w:val="20"/>
          <w:szCs w:val="20"/>
          <w:lang w:val="pt-BR"/>
        </w:rPr>
        <w:t>questionad</w:t>
      </w:r>
      <w:r w:rsidR="007A382D" w:rsidRPr="00771345">
        <w:rPr>
          <w:sz w:val="20"/>
          <w:szCs w:val="20"/>
          <w:lang w:val="pt-BR"/>
        </w:rPr>
        <w:t>o</w:t>
      </w:r>
      <w:r w:rsidR="00D2356F" w:rsidRPr="00771345">
        <w:rPr>
          <w:sz w:val="20"/>
          <w:szCs w:val="20"/>
          <w:lang w:val="pt-BR"/>
        </w:rPr>
        <w:t xml:space="preserve"> a </w:t>
      </w:r>
      <w:r w:rsidR="007A382D" w:rsidRPr="00771345">
        <w:rPr>
          <w:sz w:val="20"/>
          <w:szCs w:val="20"/>
          <w:lang w:val="pt-BR"/>
        </w:rPr>
        <w:t>regularidad</w:t>
      </w:r>
      <w:r w:rsidR="00177892" w:rsidRPr="00771345">
        <w:rPr>
          <w:sz w:val="20"/>
          <w:szCs w:val="20"/>
          <w:lang w:val="pt-BR"/>
        </w:rPr>
        <w:t>e</w:t>
      </w:r>
      <w:r w:rsidR="007A382D" w:rsidRPr="00771345">
        <w:rPr>
          <w:sz w:val="20"/>
          <w:szCs w:val="20"/>
          <w:lang w:val="pt-BR"/>
        </w:rPr>
        <w:t xml:space="preserve"> </w:t>
      </w:r>
      <w:r w:rsidR="00812873" w:rsidRPr="00771345">
        <w:rPr>
          <w:sz w:val="20"/>
          <w:szCs w:val="20"/>
          <w:lang w:val="pt-BR"/>
        </w:rPr>
        <w:t>d</w:t>
      </w:r>
      <w:r w:rsidR="00177892" w:rsidRPr="00771345">
        <w:rPr>
          <w:sz w:val="20"/>
          <w:szCs w:val="20"/>
          <w:lang w:val="pt-BR"/>
        </w:rPr>
        <w:t xml:space="preserve">a tramitação </w:t>
      </w:r>
      <w:r w:rsidR="00812873" w:rsidRPr="00771345">
        <w:rPr>
          <w:sz w:val="20"/>
          <w:szCs w:val="20"/>
          <w:lang w:val="pt-BR"/>
        </w:rPr>
        <w:t xml:space="preserve">do </w:t>
      </w:r>
      <w:r w:rsidR="00CB6F25" w:rsidRPr="00771345">
        <w:rPr>
          <w:sz w:val="20"/>
          <w:szCs w:val="20"/>
          <w:lang w:val="pt-BR"/>
        </w:rPr>
        <w:t>processo</w:t>
      </w:r>
      <w:r w:rsidR="007A382D" w:rsidRPr="00771345">
        <w:rPr>
          <w:sz w:val="20"/>
          <w:szCs w:val="20"/>
          <w:lang w:val="pt-BR"/>
        </w:rPr>
        <w:t xml:space="preserve"> penal </w:t>
      </w:r>
      <w:r w:rsidR="00177892" w:rsidRPr="00771345">
        <w:rPr>
          <w:sz w:val="20"/>
          <w:szCs w:val="20"/>
          <w:lang w:val="pt-BR"/>
        </w:rPr>
        <w:t>per</w:t>
      </w:r>
      <w:r w:rsidR="007A382D" w:rsidRPr="00771345">
        <w:rPr>
          <w:sz w:val="20"/>
          <w:szCs w:val="20"/>
          <w:lang w:val="pt-BR"/>
        </w:rPr>
        <w:t>ante</w:t>
      </w:r>
      <w:r w:rsidR="00812873" w:rsidRPr="00771345">
        <w:rPr>
          <w:sz w:val="20"/>
          <w:szCs w:val="20"/>
          <w:lang w:val="pt-BR"/>
        </w:rPr>
        <w:t xml:space="preserve"> o </w:t>
      </w:r>
      <w:r w:rsidR="00910E60" w:rsidRPr="00771345">
        <w:rPr>
          <w:sz w:val="20"/>
          <w:szCs w:val="20"/>
          <w:lang w:val="pt-BR"/>
        </w:rPr>
        <w:t>Poder Judiciário</w:t>
      </w:r>
      <w:r w:rsidR="007A382D" w:rsidRPr="00771345">
        <w:rPr>
          <w:sz w:val="20"/>
          <w:szCs w:val="20"/>
          <w:lang w:val="pt-BR"/>
        </w:rPr>
        <w:t xml:space="preserve"> interno o</w:t>
      </w:r>
      <w:r w:rsidR="00177892" w:rsidRPr="00771345">
        <w:rPr>
          <w:sz w:val="20"/>
          <w:szCs w:val="20"/>
          <w:lang w:val="pt-BR"/>
        </w:rPr>
        <w:t xml:space="preserve">u </w:t>
      </w:r>
      <w:r w:rsidR="00D2356F" w:rsidRPr="00771345">
        <w:rPr>
          <w:sz w:val="20"/>
          <w:szCs w:val="20"/>
          <w:lang w:val="pt-BR"/>
        </w:rPr>
        <w:t>instância</w:t>
      </w:r>
      <w:r w:rsidR="007A382D" w:rsidRPr="00771345">
        <w:rPr>
          <w:sz w:val="20"/>
          <w:szCs w:val="20"/>
          <w:lang w:val="pt-BR"/>
        </w:rPr>
        <w:t>s administrativas.</w:t>
      </w:r>
    </w:p>
    <w:p w14:paraId="064693C0" w14:textId="77777777" w:rsidR="007A382D" w:rsidRPr="00771345" w:rsidRDefault="007A382D" w:rsidP="0057359C">
      <w:pPr>
        <w:pStyle w:val="Textoindependiente"/>
        <w:tabs>
          <w:tab w:val="left" w:pos="142"/>
        </w:tabs>
        <w:rPr>
          <w:lang w:val="pt-BR"/>
        </w:rPr>
      </w:pPr>
    </w:p>
    <w:p w14:paraId="5C9EE7B8" w14:textId="0521271C" w:rsidR="007A382D" w:rsidRPr="00771345" w:rsidRDefault="007A382D" w:rsidP="00451E32">
      <w:pPr>
        <w:pStyle w:val="Ttulo2"/>
        <w:numPr>
          <w:ilvl w:val="1"/>
          <w:numId w:val="22"/>
        </w:numPr>
        <w:ind w:left="1134" w:hanging="567"/>
        <w:rPr>
          <w:lang w:val="pt-BR"/>
        </w:rPr>
      </w:pPr>
      <w:bookmarkStart w:id="74" w:name="_bookmark109"/>
      <w:bookmarkStart w:id="75" w:name="_Toc86748865"/>
      <w:bookmarkEnd w:id="74"/>
      <w:r w:rsidRPr="00771345">
        <w:rPr>
          <w:lang w:val="pt-BR"/>
        </w:rPr>
        <w:t>Considera</w:t>
      </w:r>
      <w:r w:rsidR="00130FF7" w:rsidRPr="00771345">
        <w:rPr>
          <w:lang w:val="pt-BR"/>
        </w:rPr>
        <w:t>ções</w:t>
      </w:r>
      <w:r w:rsidR="00812873" w:rsidRPr="00771345">
        <w:rPr>
          <w:lang w:val="pt-BR"/>
        </w:rPr>
        <w:t xml:space="preserve"> da </w:t>
      </w:r>
      <w:r w:rsidRPr="00771345">
        <w:rPr>
          <w:lang w:val="pt-BR"/>
        </w:rPr>
        <w:t>Corte</w:t>
      </w:r>
      <w:bookmarkEnd w:id="75"/>
    </w:p>
    <w:p w14:paraId="572C55CF" w14:textId="77777777" w:rsidR="007A382D" w:rsidRPr="00771345" w:rsidRDefault="007A382D" w:rsidP="0057359C">
      <w:pPr>
        <w:pStyle w:val="Textoindependiente"/>
        <w:tabs>
          <w:tab w:val="left" w:pos="142"/>
        </w:tabs>
        <w:rPr>
          <w:lang w:val="pt-BR"/>
        </w:rPr>
      </w:pPr>
    </w:p>
    <w:p w14:paraId="5AE4C97A" w14:textId="662B9837" w:rsidR="007A382D" w:rsidRPr="00771345" w:rsidRDefault="003F2D24" w:rsidP="00A60CB4">
      <w:pPr>
        <w:pStyle w:val="Prrafodelista"/>
        <w:numPr>
          <w:ilvl w:val="0"/>
          <w:numId w:val="6"/>
        </w:numPr>
        <w:tabs>
          <w:tab w:val="left" w:pos="142"/>
        </w:tabs>
        <w:ind w:left="0" w:firstLine="0"/>
        <w:rPr>
          <w:sz w:val="20"/>
          <w:szCs w:val="20"/>
          <w:lang w:val="pt-BR"/>
        </w:rPr>
      </w:pPr>
      <w:r w:rsidRPr="003A1622">
        <w:rPr>
          <w:sz w:val="20"/>
          <w:szCs w:val="20"/>
          <w:lang w:val="pt-BR"/>
        </w:rPr>
        <w:t xml:space="preserve">Levando </w:t>
      </w:r>
      <w:r w:rsidR="00812873" w:rsidRPr="003A1622">
        <w:rPr>
          <w:sz w:val="20"/>
          <w:szCs w:val="20"/>
          <w:lang w:val="pt-BR"/>
        </w:rPr>
        <w:t xml:space="preserve">em </w:t>
      </w:r>
      <w:r w:rsidR="007A382D" w:rsidRPr="00A77C80">
        <w:rPr>
          <w:sz w:val="20"/>
          <w:szCs w:val="20"/>
          <w:lang w:val="pt-BR"/>
        </w:rPr>
        <w:t>considera</w:t>
      </w:r>
      <w:r w:rsidR="00130FF7" w:rsidRPr="00A77C80">
        <w:rPr>
          <w:sz w:val="20"/>
          <w:szCs w:val="20"/>
          <w:lang w:val="pt-BR"/>
        </w:rPr>
        <w:t>ção</w:t>
      </w:r>
      <w:r w:rsidR="00CB6F25" w:rsidRPr="00C53DF8">
        <w:rPr>
          <w:sz w:val="20"/>
          <w:szCs w:val="20"/>
          <w:lang w:val="pt-BR"/>
        </w:rPr>
        <w:t xml:space="preserve"> as </w:t>
      </w:r>
      <w:r w:rsidR="006D1F22" w:rsidRPr="009B1B35">
        <w:rPr>
          <w:sz w:val="20"/>
          <w:szCs w:val="20"/>
          <w:lang w:val="pt-BR"/>
        </w:rPr>
        <w:t>alegações apr</w:t>
      </w:r>
      <w:r w:rsidR="006D1F22" w:rsidRPr="00367745">
        <w:rPr>
          <w:sz w:val="20"/>
          <w:szCs w:val="20"/>
          <w:lang w:val="pt-BR"/>
        </w:rPr>
        <w:t>esentadas</w:t>
      </w:r>
      <w:r w:rsidR="00CB6F25" w:rsidRPr="00771345">
        <w:rPr>
          <w:sz w:val="20"/>
          <w:szCs w:val="20"/>
          <w:lang w:val="pt-BR"/>
        </w:rPr>
        <w:t xml:space="preserve"> pelas </w:t>
      </w:r>
      <w:r w:rsidR="007A382D" w:rsidRPr="00771345">
        <w:rPr>
          <w:sz w:val="20"/>
          <w:szCs w:val="20"/>
          <w:lang w:val="pt-BR"/>
        </w:rPr>
        <w:t>partes</w:t>
      </w:r>
      <w:r w:rsidR="004A56F7" w:rsidRPr="00771345">
        <w:rPr>
          <w:sz w:val="20"/>
          <w:szCs w:val="20"/>
          <w:lang w:val="pt-BR"/>
        </w:rPr>
        <w:t xml:space="preserve"> e </w:t>
      </w:r>
      <w:r w:rsidRPr="00771345">
        <w:rPr>
          <w:sz w:val="20"/>
          <w:szCs w:val="20"/>
          <w:lang w:val="pt-BR"/>
        </w:rPr>
        <w:t>pel</w:t>
      </w:r>
      <w:r w:rsidR="00D2356F" w:rsidRPr="00771345">
        <w:rPr>
          <w:sz w:val="20"/>
          <w:szCs w:val="20"/>
          <w:lang w:val="pt-BR"/>
        </w:rPr>
        <w:t xml:space="preserve">a </w:t>
      </w:r>
      <w:r w:rsidR="00130FF7" w:rsidRPr="00771345">
        <w:rPr>
          <w:sz w:val="20"/>
          <w:szCs w:val="20"/>
          <w:lang w:val="pt-BR"/>
        </w:rPr>
        <w:t>Comissão</w:t>
      </w:r>
      <w:r w:rsidR="007A382D" w:rsidRPr="00771345">
        <w:rPr>
          <w:sz w:val="20"/>
          <w:szCs w:val="20"/>
          <w:lang w:val="pt-BR"/>
        </w:rPr>
        <w:t xml:space="preserve">, </w:t>
      </w:r>
      <w:r w:rsidRPr="00771345">
        <w:rPr>
          <w:sz w:val="20"/>
          <w:szCs w:val="20"/>
          <w:lang w:val="pt-BR"/>
        </w:rPr>
        <w:t xml:space="preserve">bem </w:t>
      </w:r>
      <w:r w:rsidR="007A382D" w:rsidRPr="00771345">
        <w:rPr>
          <w:sz w:val="20"/>
          <w:szCs w:val="20"/>
          <w:lang w:val="pt-BR"/>
        </w:rPr>
        <w:t>como</w:t>
      </w:r>
      <w:r w:rsidR="00D2356F" w:rsidRPr="00771345">
        <w:rPr>
          <w:sz w:val="20"/>
          <w:szCs w:val="20"/>
          <w:lang w:val="pt-BR"/>
        </w:rPr>
        <w:t xml:space="preserve"> os fatos</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caso</w:t>
      </w:r>
      <w:r w:rsidR="004A56F7" w:rsidRPr="00771345">
        <w:rPr>
          <w:sz w:val="20"/>
          <w:szCs w:val="20"/>
          <w:lang w:val="pt-BR"/>
        </w:rPr>
        <w:t xml:space="preserve"> e </w:t>
      </w:r>
      <w:r w:rsidR="00D2356F" w:rsidRPr="00771345">
        <w:rPr>
          <w:sz w:val="20"/>
          <w:szCs w:val="20"/>
          <w:lang w:val="pt-BR"/>
        </w:rPr>
        <w:t xml:space="preserve">as </w:t>
      </w:r>
      <w:r w:rsidR="00CB6F25" w:rsidRPr="00771345">
        <w:rPr>
          <w:sz w:val="20"/>
          <w:szCs w:val="20"/>
          <w:lang w:val="pt-BR"/>
        </w:rPr>
        <w:t>prova</w:t>
      </w:r>
      <w:r w:rsidR="007A382D" w:rsidRPr="00771345">
        <w:rPr>
          <w:sz w:val="20"/>
          <w:szCs w:val="20"/>
          <w:lang w:val="pt-BR"/>
        </w:rPr>
        <w:t xml:space="preserve">s </w:t>
      </w:r>
      <w:r w:rsidRPr="00771345">
        <w:rPr>
          <w:sz w:val="20"/>
          <w:szCs w:val="20"/>
          <w:lang w:val="pt-BR"/>
        </w:rPr>
        <w:t>disponíveis nos autos</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Corte se referirá </w:t>
      </w:r>
      <w:r w:rsidR="009520AE" w:rsidRPr="00771345">
        <w:rPr>
          <w:sz w:val="20"/>
          <w:szCs w:val="20"/>
          <w:lang w:val="pt-BR"/>
        </w:rPr>
        <w:t>a seguir</w:t>
      </w:r>
      <w:r w:rsidR="00451E32" w:rsidRPr="00771345">
        <w:rPr>
          <w:sz w:val="20"/>
          <w:szCs w:val="20"/>
          <w:lang w:val="pt-BR"/>
        </w:rPr>
        <w:t xml:space="preserve"> a: 1</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alegada aplica</w:t>
      </w:r>
      <w:r w:rsidR="00130FF7" w:rsidRPr="00771345">
        <w:rPr>
          <w:sz w:val="20"/>
          <w:szCs w:val="20"/>
          <w:lang w:val="pt-BR"/>
        </w:rPr>
        <w:t>ção</w:t>
      </w:r>
      <w:r w:rsidR="007A382D" w:rsidRPr="00771345">
        <w:rPr>
          <w:sz w:val="20"/>
          <w:szCs w:val="20"/>
          <w:lang w:val="pt-BR"/>
        </w:rPr>
        <w:t xml:space="preserve"> in</w:t>
      </w:r>
      <w:r w:rsidR="00812873" w:rsidRPr="00771345">
        <w:rPr>
          <w:sz w:val="20"/>
          <w:szCs w:val="20"/>
          <w:lang w:val="pt-BR"/>
        </w:rPr>
        <w:t xml:space="preserve">devida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451E32" w:rsidRPr="00771345">
        <w:rPr>
          <w:sz w:val="20"/>
          <w:szCs w:val="20"/>
          <w:lang w:val="pt-BR"/>
        </w:rPr>
        <w:t>; 2</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alegada falta de </w:t>
      </w:r>
      <w:r w:rsidR="00812873" w:rsidRPr="00771345">
        <w:rPr>
          <w:sz w:val="20"/>
          <w:szCs w:val="20"/>
          <w:lang w:val="pt-BR"/>
        </w:rPr>
        <w:t>devida diligência</w:t>
      </w:r>
      <w:r w:rsidR="004A56F7" w:rsidRPr="00771345">
        <w:rPr>
          <w:sz w:val="20"/>
          <w:szCs w:val="20"/>
          <w:lang w:val="pt-BR"/>
        </w:rPr>
        <w:t xml:space="preserve"> na </w:t>
      </w:r>
      <w:r w:rsidR="007A382D" w:rsidRPr="00771345">
        <w:rPr>
          <w:sz w:val="20"/>
          <w:szCs w:val="20"/>
          <w:lang w:val="pt-BR"/>
        </w:rPr>
        <w:t>investiga</w:t>
      </w:r>
      <w:r w:rsidR="00130FF7" w:rsidRPr="00771345">
        <w:rPr>
          <w:sz w:val="20"/>
          <w:szCs w:val="20"/>
          <w:lang w:val="pt-BR"/>
        </w:rPr>
        <w:t>ção</w:t>
      </w:r>
      <w:r w:rsidR="00451E32" w:rsidRPr="00771345">
        <w:rPr>
          <w:sz w:val="20"/>
          <w:szCs w:val="20"/>
          <w:lang w:val="pt-BR"/>
        </w:rPr>
        <w:t xml:space="preserve"> sobre</w:t>
      </w:r>
      <w:r w:rsidR="00D2356F" w:rsidRPr="00771345">
        <w:rPr>
          <w:sz w:val="20"/>
          <w:szCs w:val="20"/>
          <w:lang w:val="pt-BR"/>
        </w:rPr>
        <w:t xml:space="preserve"> os </w:t>
      </w:r>
      <w:r w:rsidR="00812873" w:rsidRPr="00771345">
        <w:rPr>
          <w:sz w:val="20"/>
          <w:szCs w:val="20"/>
          <w:lang w:val="pt-BR"/>
        </w:rPr>
        <w:t>demais</w:t>
      </w:r>
      <w:r w:rsidR="00451E32" w:rsidRPr="00771345">
        <w:rPr>
          <w:sz w:val="20"/>
          <w:szCs w:val="20"/>
          <w:lang w:val="pt-BR"/>
        </w:rPr>
        <w:t xml:space="preserve"> </w:t>
      </w:r>
      <w:r w:rsidR="009960A1" w:rsidRPr="00771345">
        <w:rPr>
          <w:sz w:val="20"/>
          <w:szCs w:val="20"/>
          <w:lang w:val="pt-BR"/>
        </w:rPr>
        <w:t>suspeit</w:t>
      </w:r>
      <w:r w:rsidR="00451E32" w:rsidRPr="00771345">
        <w:rPr>
          <w:sz w:val="20"/>
          <w:szCs w:val="20"/>
          <w:lang w:val="pt-BR"/>
        </w:rPr>
        <w:t>os; 3</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alegada viola</w:t>
      </w:r>
      <w:r w:rsidR="00130FF7" w:rsidRPr="00771345">
        <w:rPr>
          <w:sz w:val="20"/>
          <w:szCs w:val="20"/>
          <w:lang w:val="pt-BR"/>
        </w:rPr>
        <w:t>ção</w:t>
      </w:r>
      <w:r w:rsidR="00812873" w:rsidRPr="00771345">
        <w:rPr>
          <w:sz w:val="20"/>
          <w:szCs w:val="20"/>
          <w:lang w:val="pt-BR"/>
        </w:rPr>
        <w:t xml:space="preserve"> da </w:t>
      </w:r>
      <w:r w:rsidR="00D2356F" w:rsidRPr="00771345">
        <w:rPr>
          <w:sz w:val="20"/>
          <w:szCs w:val="20"/>
          <w:lang w:val="pt-BR"/>
        </w:rPr>
        <w:t xml:space="preserve">garantia </w:t>
      </w:r>
      <w:r w:rsidR="00812873" w:rsidRPr="00771345">
        <w:rPr>
          <w:sz w:val="20"/>
          <w:szCs w:val="20"/>
          <w:lang w:val="pt-BR"/>
        </w:rPr>
        <w:t>do</w:t>
      </w:r>
      <w:r w:rsidR="00CB6F25" w:rsidRPr="00771345">
        <w:rPr>
          <w:sz w:val="20"/>
          <w:szCs w:val="20"/>
          <w:lang w:val="pt-BR"/>
        </w:rPr>
        <w:t xml:space="preserve"> prazo</w:t>
      </w:r>
      <w:r w:rsidR="00451E32" w:rsidRPr="00771345">
        <w:rPr>
          <w:sz w:val="20"/>
          <w:szCs w:val="20"/>
          <w:lang w:val="pt-BR"/>
        </w:rPr>
        <w:t xml:space="preserve"> </w:t>
      </w:r>
      <w:r w:rsidR="006D1F22" w:rsidRPr="00771345">
        <w:rPr>
          <w:sz w:val="20"/>
          <w:szCs w:val="20"/>
          <w:lang w:val="pt-BR"/>
        </w:rPr>
        <w:t>razoável</w:t>
      </w:r>
      <w:r w:rsidR="00451E32" w:rsidRPr="00771345">
        <w:rPr>
          <w:sz w:val="20"/>
          <w:szCs w:val="20"/>
          <w:lang w:val="pt-BR"/>
        </w:rPr>
        <w:t>; 4</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alegada utiliza</w:t>
      </w:r>
      <w:r w:rsidR="00130FF7" w:rsidRPr="00771345">
        <w:rPr>
          <w:sz w:val="20"/>
          <w:szCs w:val="20"/>
          <w:lang w:val="pt-BR"/>
        </w:rPr>
        <w:t>ção</w:t>
      </w:r>
      <w:r w:rsidR="007A382D" w:rsidRPr="00771345">
        <w:rPr>
          <w:sz w:val="20"/>
          <w:szCs w:val="20"/>
          <w:lang w:val="pt-BR"/>
        </w:rPr>
        <w:t xml:space="preserve"> </w:t>
      </w:r>
      <w:r w:rsidR="004A56F7" w:rsidRPr="00771345">
        <w:rPr>
          <w:sz w:val="20"/>
          <w:szCs w:val="20"/>
          <w:lang w:val="pt-BR"/>
        </w:rPr>
        <w:t>d</w:t>
      </w:r>
      <w:r w:rsidR="006D1F22" w:rsidRPr="00771345">
        <w:rPr>
          <w:sz w:val="20"/>
          <w:szCs w:val="20"/>
          <w:lang w:val="pt-BR"/>
        </w:rPr>
        <w:t>e</w:t>
      </w:r>
      <w:r w:rsidR="00F61AF1" w:rsidRPr="00771345">
        <w:rPr>
          <w:sz w:val="20"/>
          <w:szCs w:val="20"/>
          <w:lang w:val="pt-BR"/>
        </w:rPr>
        <w:t xml:space="preserve"> e</w:t>
      </w:r>
      <w:r w:rsidR="006D1F22" w:rsidRPr="00771345">
        <w:rPr>
          <w:sz w:val="20"/>
          <w:szCs w:val="20"/>
          <w:lang w:val="pt-BR"/>
        </w:rPr>
        <w:t>stereótip</w:t>
      </w:r>
      <w:r w:rsidR="007A382D" w:rsidRPr="00771345">
        <w:rPr>
          <w:sz w:val="20"/>
          <w:szCs w:val="20"/>
          <w:lang w:val="pt-BR"/>
        </w:rPr>
        <w:t xml:space="preserve">os de </w:t>
      </w:r>
      <w:r w:rsidR="00D2356F" w:rsidRPr="00771345">
        <w:rPr>
          <w:sz w:val="20"/>
          <w:szCs w:val="20"/>
          <w:lang w:val="pt-BR"/>
        </w:rPr>
        <w:t>gênero</w:t>
      </w:r>
      <w:r w:rsidR="004A56F7" w:rsidRPr="00771345">
        <w:rPr>
          <w:sz w:val="20"/>
          <w:szCs w:val="20"/>
          <w:lang w:val="pt-BR"/>
        </w:rPr>
        <w:t xml:space="preserve"> nas </w:t>
      </w:r>
      <w:r w:rsidR="00451E32" w:rsidRPr="00771345">
        <w:rPr>
          <w:sz w:val="20"/>
          <w:szCs w:val="20"/>
          <w:lang w:val="pt-BR"/>
        </w:rPr>
        <w:t>investiga</w:t>
      </w:r>
      <w:r w:rsidR="00130FF7" w:rsidRPr="00771345">
        <w:rPr>
          <w:sz w:val="20"/>
          <w:szCs w:val="20"/>
          <w:lang w:val="pt-BR"/>
        </w:rPr>
        <w:t>ções, e</w:t>
      </w:r>
      <w:r w:rsidR="00451E32" w:rsidRPr="00771345">
        <w:rPr>
          <w:sz w:val="20"/>
          <w:szCs w:val="20"/>
          <w:lang w:val="pt-BR"/>
        </w:rPr>
        <w:t xml:space="preserve"> 5</w:t>
      </w:r>
      <w:r w:rsidR="007A382D" w:rsidRPr="00771345">
        <w:rPr>
          <w:sz w:val="20"/>
          <w:szCs w:val="20"/>
          <w:lang w:val="pt-BR"/>
        </w:rPr>
        <w:t xml:space="preserve">) </w:t>
      </w:r>
      <w:r w:rsidR="00130FF7" w:rsidRPr="00771345">
        <w:rPr>
          <w:sz w:val="20"/>
          <w:szCs w:val="20"/>
          <w:lang w:val="pt-BR"/>
        </w:rPr>
        <w:t>conclusão</w:t>
      </w:r>
      <w:r w:rsidR="007A382D" w:rsidRPr="00771345">
        <w:rPr>
          <w:sz w:val="20"/>
          <w:szCs w:val="20"/>
          <w:lang w:val="pt-BR"/>
        </w:rPr>
        <w:t>.</w:t>
      </w:r>
    </w:p>
    <w:p w14:paraId="730343E0" w14:textId="77777777" w:rsidR="00130FF7" w:rsidRPr="00771345" w:rsidRDefault="00130FF7" w:rsidP="0057359C">
      <w:pPr>
        <w:pStyle w:val="Prrafodelista"/>
        <w:tabs>
          <w:tab w:val="left" w:pos="142"/>
        </w:tabs>
        <w:ind w:left="0"/>
        <w:rPr>
          <w:sz w:val="20"/>
          <w:szCs w:val="20"/>
          <w:lang w:val="pt-BR"/>
        </w:rPr>
      </w:pPr>
    </w:p>
    <w:p w14:paraId="5554D4F3" w14:textId="2F4675B4" w:rsidR="007A382D" w:rsidRPr="00771345" w:rsidRDefault="00130FF7" w:rsidP="00451E32">
      <w:pPr>
        <w:pStyle w:val="Ttulo4"/>
        <w:numPr>
          <w:ilvl w:val="0"/>
          <w:numId w:val="31"/>
        </w:numPr>
        <w:ind w:left="1560" w:hanging="709"/>
        <w:rPr>
          <w:lang w:val="pt-BR"/>
        </w:rPr>
      </w:pPr>
      <w:bookmarkStart w:id="76" w:name="_Toc86748866"/>
      <w:r w:rsidRPr="00771345">
        <w:rPr>
          <w:lang w:val="pt-BR"/>
        </w:rPr>
        <w:t xml:space="preserve">A </w:t>
      </w:r>
      <w:r w:rsidR="007A382D" w:rsidRPr="00771345">
        <w:rPr>
          <w:lang w:val="pt-BR"/>
        </w:rPr>
        <w:t>alegada aplica</w:t>
      </w:r>
      <w:r w:rsidRPr="00771345">
        <w:rPr>
          <w:lang w:val="pt-BR"/>
        </w:rPr>
        <w:t>ção</w:t>
      </w:r>
      <w:r w:rsidR="007A382D" w:rsidRPr="00771345">
        <w:rPr>
          <w:lang w:val="pt-BR"/>
        </w:rPr>
        <w:t xml:space="preserve"> in</w:t>
      </w:r>
      <w:r w:rsidR="00812873" w:rsidRPr="00771345">
        <w:rPr>
          <w:lang w:val="pt-BR"/>
        </w:rPr>
        <w:t xml:space="preserve">devida da </w:t>
      </w:r>
      <w:r w:rsidR="00910E60" w:rsidRPr="00771345">
        <w:rPr>
          <w:lang w:val="pt-BR"/>
        </w:rPr>
        <w:t>imunidad</w:t>
      </w:r>
      <w:r w:rsidR="004A56F7" w:rsidRPr="00771345">
        <w:rPr>
          <w:lang w:val="pt-BR"/>
        </w:rPr>
        <w:t xml:space="preserve">e </w:t>
      </w:r>
      <w:r w:rsidR="00910E60" w:rsidRPr="00771345">
        <w:rPr>
          <w:lang w:val="pt-BR"/>
        </w:rPr>
        <w:t>parlamentar</w:t>
      </w:r>
      <w:bookmarkEnd w:id="76"/>
    </w:p>
    <w:p w14:paraId="327A4558" w14:textId="77777777" w:rsidR="007A382D" w:rsidRPr="00771345" w:rsidRDefault="007A382D" w:rsidP="0057359C">
      <w:pPr>
        <w:tabs>
          <w:tab w:val="left" w:pos="142"/>
        </w:tabs>
        <w:jc w:val="both"/>
        <w:rPr>
          <w:sz w:val="20"/>
          <w:szCs w:val="20"/>
          <w:lang w:val="pt-BR"/>
        </w:rPr>
      </w:pPr>
    </w:p>
    <w:p w14:paraId="17C31D5C" w14:textId="114420C7" w:rsidR="007A382D" w:rsidRPr="00771345" w:rsidRDefault="003A56F8" w:rsidP="00A60CB4">
      <w:pPr>
        <w:pStyle w:val="Prrafodelista"/>
        <w:numPr>
          <w:ilvl w:val="0"/>
          <w:numId w:val="6"/>
        </w:numPr>
        <w:tabs>
          <w:tab w:val="left" w:pos="142"/>
        </w:tabs>
        <w:ind w:left="0" w:firstLine="0"/>
        <w:rPr>
          <w:sz w:val="20"/>
          <w:szCs w:val="20"/>
          <w:lang w:val="pt-BR"/>
        </w:rPr>
      </w:pPr>
      <w:r>
        <w:rPr>
          <w:sz w:val="20"/>
          <w:szCs w:val="20"/>
          <w:lang w:val="pt-BR"/>
        </w:rPr>
        <w:t>Tendo em vista q</w:t>
      </w:r>
      <w:r w:rsidR="003F2D24" w:rsidRPr="00771345">
        <w:rPr>
          <w:sz w:val="20"/>
          <w:szCs w:val="20"/>
          <w:lang w:val="pt-BR"/>
        </w:rPr>
        <w:t xml:space="preserve">ue </w:t>
      </w:r>
      <w:r w:rsidR="007A382D" w:rsidRPr="00771345">
        <w:rPr>
          <w:sz w:val="20"/>
          <w:szCs w:val="20"/>
          <w:lang w:val="pt-BR"/>
        </w:rPr>
        <w:t>esta</w:t>
      </w:r>
      <w:r w:rsidR="00812873" w:rsidRPr="00771345">
        <w:rPr>
          <w:sz w:val="20"/>
          <w:szCs w:val="20"/>
          <w:lang w:val="pt-BR"/>
        </w:rPr>
        <w:t xml:space="preserve"> é</w:t>
      </w:r>
      <w:r w:rsidR="00D2356F" w:rsidRPr="00771345">
        <w:rPr>
          <w:sz w:val="20"/>
          <w:szCs w:val="20"/>
          <w:lang w:val="pt-BR"/>
        </w:rPr>
        <w:t xml:space="preserve"> a </w:t>
      </w:r>
      <w:r w:rsidR="00CB6F25" w:rsidRPr="00771345">
        <w:rPr>
          <w:sz w:val="20"/>
          <w:szCs w:val="20"/>
          <w:lang w:val="pt-BR"/>
        </w:rPr>
        <w:t>primeira</w:t>
      </w:r>
      <w:r w:rsidR="007A382D" w:rsidRPr="00771345">
        <w:rPr>
          <w:sz w:val="20"/>
          <w:szCs w:val="20"/>
          <w:lang w:val="pt-BR"/>
        </w:rPr>
        <w:t xml:space="preserve"> vez</w:t>
      </w:r>
      <w:r w:rsidR="00812873" w:rsidRPr="00771345">
        <w:rPr>
          <w:sz w:val="20"/>
          <w:szCs w:val="20"/>
          <w:lang w:val="pt-BR"/>
        </w:rPr>
        <w:t xml:space="preserve"> </w:t>
      </w:r>
      <w:r w:rsidR="00232320" w:rsidRPr="00771345">
        <w:rPr>
          <w:sz w:val="20"/>
          <w:szCs w:val="20"/>
          <w:lang w:val="pt-BR"/>
        </w:rPr>
        <w:t xml:space="preserve">em </w:t>
      </w:r>
      <w:r w:rsidR="007A382D" w:rsidRPr="00771345">
        <w:rPr>
          <w:sz w:val="20"/>
          <w:szCs w:val="20"/>
          <w:lang w:val="pt-BR"/>
        </w:rPr>
        <w:t xml:space="preserve">que este Tribunal </w:t>
      </w:r>
      <w:r w:rsidR="00130FF7" w:rsidRPr="00771345">
        <w:rPr>
          <w:sz w:val="20"/>
          <w:szCs w:val="20"/>
          <w:lang w:val="pt-BR"/>
        </w:rPr>
        <w:t>analisa</w:t>
      </w:r>
      <w:r w:rsidR="00232320" w:rsidRPr="00771345">
        <w:rPr>
          <w:sz w:val="20"/>
          <w:szCs w:val="20"/>
          <w:lang w:val="pt-BR"/>
        </w:rPr>
        <w:t>rá</w:t>
      </w:r>
      <w:r w:rsidR="00D2356F" w:rsidRPr="00771345">
        <w:rPr>
          <w:sz w:val="20"/>
          <w:szCs w:val="20"/>
          <w:lang w:val="pt-BR"/>
        </w:rPr>
        <w:t xml:space="preserve"> a </w:t>
      </w:r>
      <w:r w:rsidR="007A382D" w:rsidRPr="00771345">
        <w:rPr>
          <w:sz w:val="20"/>
          <w:szCs w:val="20"/>
          <w:lang w:val="pt-BR"/>
        </w:rPr>
        <w:t>aplica</w:t>
      </w:r>
      <w:r w:rsidR="00130FF7" w:rsidRPr="00771345">
        <w:rPr>
          <w:sz w:val="20"/>
          <w:szCs w:val="20"/>
          <w:lang w:val="pt-BR"/>
        </w:rPr>
        <w:t>ção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4A56F7" w:rsidRPr="00771345">
        <w:rPr>
          <w:sz w:val="20"/>
          <w:szCs w:val="20"/>
          <w:lang w:val="pt-BR"/>
        </w:rPr>
        <w:t xml:space="preserve"> no </w:t>
      </w:r>
      <w:r w:rsidR="003F2D24" w:rsidRPr="00771345">
        <w:rPr>
          <w:sz w:val="20"/>
          <w:szCs w:val="20"/>
          <w:lang w:val="pt-BR"/>
        </w:rPr>
        <w:t xml:space="preserve">âmbito </w:t>
      </w:r>
      <w:r w:rsidR="00812873" w:rsidRPr="00771345">
        <w:rPr>
          <w:sz w:val="20"/>
          <w:szCs w:val="20"/>
          <w:lang w:val="pt-BR"/>
        </w:rPr>
        <w:t>do 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4A56F7" w:rsidRPr="00771345">
        <w:rPr>
          <w:sz w:val="20"/>
          <w:szCs w:val="20"/>
          <w:lang w:val="pt-BR"/>
        </w:rPr>
        <w:t xml:space="preserve"> e </w:t>
      </w:r>
      <w:r w:rsidR="00232320" w:rsidRPr="00771345">
        <w:rPr>
          <w:sz w:val="20"/>
          <w:szCs w:val="20"/>
          <w:lang w:val="pt-BR"/>
        </w:rPr>
        <w:t>d</w:t>
      </w:r>
      <w:r w:rsidR="00D2356F" w:rsidRPr="00771345">
        <w:rPr>
          <w:sz w:val="20"/>
          <w:szCs w:val="20"/>
          <w:lang w:val="pt-BR"/>
        </w:rPr>
        <w:t>a obrigação</w:t>
      </w:r>
      <w:r w:rsidR="007A382D" w:rsidRPr="00771345">
        <w:rPr>
          <w:sz w:val="20"/>
          <w:szCs w:val="20"/>
          <w:lang w:val="pt-BR"/>
        </w:rPr>
        <w:t xml:space="preserve"> re</w:t>
      </w:r>
      <w:r w:rsidR="00812873" w:rsidRPr="00771345">
        <w:rPr>
          <w:sz w:val="20"/>
          <w:szCs w:val="20"/>
          <w:lang w:val="pt-BR"/>
        </w:rPr>
        <w:t>forçada</w:t>
      </w:r>
      <w:r w:rsidR="007A382D" w:rsidRPr="00771345">
        <w:rPr>
          <w:sz w:val="20"/>
          <w:szCs w:val="20"/>
          <w:lang w:val="pt-BR"/>
        </w:rPr>
        <w:t xml:space="preserve"> de investigar</w:t>
      </w:r>
      <w:r w:rsidR="00130FF7" w:rsidRPr="00771345">
        <w:rPr>
          <w:sz w:val="20"/>
          <w:szCs w:val="20"/>
          <w:lang w:val="pt-BR"/>
        </w:rPr>
        <w:t xml:space="preserve"> com </w:t>
      </w:r>
      <w:r w:rsidR="00812873" w:rsidRPr="00771345">
        <w:rPr>
          <w:sz w:val="20"/>
          <w:szCs w:val="20"/>
          <w:lang w:val="pt-BR"/>
        </w:rPr>
        <w:t>devida diligência</w:t>
      </w:r>
      <w:r w:rsidR="007A382D" w:rsidRPr="00771345">
        <w:rPr>
          <w:sz w:val="20"/>
          <w:szCs w:val="20"/>
          <w:lang w:val="pt-BR"/>
        </w:rPr>
        <w:t>,</w:t>
      </w:r>
      <w:r w:rsidR="009520AE" w:rsidRPr="00771345">
        <w:rPr>
          <w:sz w:val="20"/>
          <w:szCs w:val="20"/>
          <w:lang w:val="pt-BR"/>
        </w:rPr>
        <w:t xml:space="preserve"> </w:t>
      </w:r>
      <w:r w:rsidR="003F2D24" w:rsidRPr="00771345">
        <w:rPr>
          <w:sz w:val="20"/>
          <w:szCs w:val="20"/>
          <w:lang w:val="pt-BR"/>
        </w:rPr>
        <w:t xml:space="preserve">a Corte </w:t>
      </w:r>
      <w:r w:rsidR="009520AE" w:rsidRPr="00771345">
        <w:rPr>
          <w:sz w:val="20"/>
          <w:szCs w:val="20"/>
          <w:lang w:val="pt-BR"/>
        </w:rPr>
        <w:t xml:space="preserve">considera </w:t>
      </w:r>
      <w:r w:rsidR="007A382D" w:rsidRPr="00771345">
        <w:rPr>
          <w:sz w:val="20"/>
          <w:szCs w:val="20"/>
          <w:lang w:val="pt-BR"/>
        </w:rPr>
        <w:t>pertinente</w:t>
      </w:r>
      <w:r w:rsidR="00D2356F" w:rsidRPr="00771345">
        <w:rPr>
          <w:sz w:val="20"/>
          <w:szCs w:val="20"/>
          <w:lang w:val="pt-BR"/>
        </w:rPr>
        <w:t xml:space="preserve"> </w:t>
      </w:r>
      <w:r w:rsidR="00232320" w:rsidRPr="00771345">
        <w:rPr>
          <w:sz w:val="20"/>
          <w:szCs w:val="20"/>
          <w:lang w:val="pt-BR"/>
        </w:rPr>
        <w:t xml:space="preserve">tecer </w:t>
      </w:r>
      <w:r w:rsidR="00130FF7" w:rsidRPr="00771345">
        <w:rPr>
          <w:sz w:val="20"/>
          <w:szCs w:val="20"/>
          <w:lang w:val="pt-BR"/>
        </w:rPr>
        <w:t>algumas</w:t>
      </w:r>
      <w:r w:rsidR="007A382D" w:rsidRPr="00771345">
        <w:rPr>
          <w:sz w:val="20"/>
          <w:szCs w:val="20"/>
          <w:lang w:val="pt-BR"/>
        </w:rPr>
        <w:t xml:space="preserve"> considera</w:t>
      </w:r>
      <w:r w:rsidR="00130FF7" w:rsidRPr="00771345">
        <w:rPr>
          <w:sz w:val="20"/>
          <w:szCs w:val="20"/>
          <w:lang w:val="pt-BR"/>
        </w:rPr>
        <w:t>ções</w:t>
      </w:r>
      <w:r w:rsidR="007A382D" w:rsidRPr="00771345">
        <w:rPr>
          <w:sz w:val="20"/>
          <w:szCs w:val="20"/>
          <w:lang w:val="pt-BR"/>
        </w:rPr>
        <w:t xml:space="preserve"> </w:t>
      </w:r>
      <w:r w:rsidR="00D2356F" w:rsidRPr="00771345">
        <w:rPr>
          <w:sz w:val="20"/>
          <w:szCs w:val="20"/>
          <w:lang w:val="pt-BR"/>
        </w:rPr>
        <w:t xml:space="preserve">gerais </w:t>
      </w:r>
      <w:r w:rsidR="007A382D" w:rsidRPr="00771345">
        <w:rPr>
          <w:sz w:val="20"/>
          <w:szCs w:val="20"/>
          <w:lang w:val="pt-BR"/>
        </w:rPr>
        <w:t>sobre</w:t>
      </w:r>
      <w:r w:rsidR="00D2356F" w:rsidRPr="00771345">
        <w:rPr>
          <w:sz w:val="20"/>
          <w:szCs w:val="20"/>
          <w:lang w:val="pt-BR"/>
        </w:rPr>
        <w:t xml:space="preserve"> </w:t>
      </w:r>
      <w:r w:rsidR="003F2D24" w:rsidRPr="00771345">
        <w:rPr>
          <w:sz w:val="20"/>
          <w:szCs w:val="20"/>
          <w:lang w:val="pt-BR"/>
        </w:rPr>
        <w:t>o</w:t>
      </w:r>
      <w:r w:rsidR="00D2356F" w:rsidRPr="00771345">
        <w:rPr>
          <w:sz w:val="20"/>
          <w:szCs w:val="20"/>
          <w:lang w:val="pt-BR"/>
        </w:rPr>
        <w:t xml:space="preserve"> </w:t>
      </w:r>
      <w:r w:rsidR="007A382D" w:rsidRPr="00771345">
        <w:rPr>
          <w:sz w:val="20"/>
          <w:szCs w:val="20"/>
          <w:lang w:val="pt-BR"/>
        </w:rPr>
        <w:t>referid</w:t>
      </w:r>
      <w:r w:rsidR="003F2D24" w:rsidRPr="00771345">
        <w:rPr>
          <w:sz w:val="20"/>
          <w:szCs w:val="20"/>
          <w:lang w:val="pt-BR"/>
        </w:rPr>
        <w:t>o instituto</w:t>
      </w:r>
      <w:r w:rsidR="007A382D" w:rsidRPr="00771345">
        <w:rPr>
          <w:sz w:val="20"/>
          <w:szCs w:val="20"/>
          <w:lang w:val="pt-BR"/>
        </w:rPr>
        <w:t xml:space="preserve">, para </w:t>
      </w:r>
      <w:r w:rsidR="003F2D24" w:rsidRPr="00771345">
        <w:rPr>
          <w:sz w:val="20"/>
          <w:szCs w:val="20"/>
          <w:lang w:val="pt-BR"/>
        </w:rPr>
        <w:t xml:space="preserve">então </w:t>
      </w:r>
      <w:r w:rsidR="007A382D" w:rsidRPr="00771345">
        <w:rPr>
          <w:sz w:val="20"/>
          <w:szCs w:val="20"/>
          <w:lang w:val="pt-BR"/>
        </w:rPr>
        <w:t xml:space="preserve">examinar </w:t>
      </w:r>
      <w:r w:rsidR="009960A1" w:rsidRPr="00771345">
        <w:rPr>
          <w:sz w:val="20"/>
          <w:szCs w:val="20"/>
          <w:lang w:val="pt-BR"/>
        </w:rPr>
        <w:t>sua aplicação</w:t>
      </w:r>
      <w:r w:rsidR="004A56F7" w:rsidRPr="00771345">
        <w:rPr>
          <w:sz w:val="20"/>
          <w:szCs w:val="20"/>
          <w:lang w:val="pt-BR"/>
        </w:rPr>
        <w:t xml:space="preserve"> no </w:t>
      </w:r>
      <w:r w:rsidR="007A382D" w:rsidRPr="00771345">
        <w:rPr>
          <w:sz w:val="20"/>
          <w:szCs w:val="20"/>
          <w:lang w:val="pt-BR"/>
        </w:rPr>
        <w:t xml:space="preserve">caso concreto. </w:t>
      </w:r>
    </w:p>
    <w:p w14:paraId="334A047A" w14:textId="77777777" w:rsidR="007A382D" w:rsidRPr="00771345" w:rsidRDefault="007A382D" w:rsidP="0057359C">
      <w:pPr>
        <w:pStyle w:val="Prrafodelista"/>
        <w:tabs>
          <w:tab w:val="left" w:pos="142"/>
        </w:tabs>
        <w:ind w:left="0"/>
        <w:rPr>
          <w:sz w:val="20"/>
          <w:szCs w:val="20"/>
          <w:lang w:val="pt-BR"/>
        </w:rPr>
      </w:pPr>
    </w:p>
    <w:p w14:paraId="399A7CAF" w14:textId="26735134" w:rsidR="007A382D" w:rsidRPr="00771345" w:rsidRDefault="00130FF7" w:rsidP="00451E32">
      <w:pPr>
        <w:pStyle w:val="Ttulo5"/>
        <w:numPr>
          <w:ilvl w:val="1"/>
          <w:numId w:val="3"/>
        </w:numPr>
        <w:ind w:left="1985"/>
        <w:rPr>
          <w:lang w:val="pt-BR"/>
        </w:rPr>
      </w:pPr>
      <w:bookmarkStart w:id="77" w:name="_Toc86748867"/>
      <w:r w:rsidRPr="00771345">
        <w:rPr>
          <w:rStyle w:val="Ttulo5Car"/>
          <w:i/>
          <w:lang w:val="pt-BR"/>
        </w:rPr>
        <w:t>Conceito</w:t>
      </w:r>
      <w:r w:rsidR="004A56F7" w:rsidRPr="00771345">
        <w:rPr>
          <w:rStyle w:val="Ttulo5Car"/>
          <w:i/>
          <w:lang w:val="pt-BR"/>
        </w:rPr>
        <w:t xml:space="preserve"> e </w:t>
      </w:r>
      <w:r w:rsidR="00CB6F25" w:rsidRPr="00771345">
        <w:rPr>
          <w:rStyle w:val="Ttulo5Car"/>
          <w:i/>
          <w:lang w:val="pt-BR"/>
        </w:rPr>
        <w:t>regulamentação</w:t>
      </w:r>
      <w:r w:rsidR="00812873" w:rsidRPr="00771345">
        <w:rPr>
          <w:rStyle w:val="Ttulo5Car"/>
          <w:i/>
          <w:lang w:val="pt-BR"/>
        </w:rPr>
        <w:t xml:space="preserve"> da </w:t>
      </w:r>
      <w:r w:rsidR="00910E60" w:rsidRPr="00771345">
        <w:rPr>
          <w:rStyle w:val="Ttulo5Car"/>
          <w:i/>
          <w:lang w:val="pt-BR"/>
        </w:rPr>
        <w:t>imunidad</w:t>
      </w:r>
      <w:r w:rsidR="004A56F7" w:rsidRPr="00771345">
        <w:rPr>
          <w:rStyle w:val="Ttulo5Car"/>
          <w:i/>
          <w:lang w:val="pt-BR"/>
        </w:rPr>
        <w:t xml:space="preserve">e </w:t>
      </w:r>
      <w:r w:rsidR="00910E60" w:rsidRPr="00771345">
        <w:rPr>
          <w:rStyle w:val="Ttulo5Car"/>
          <w:i/>
          <w:lang w:val="pt-BR"/>
        </w:rPr>
        <w:t>parlamentar</w:t>
      </w:r>
      <w:bookmarkEnd w:id="77"/>
    </w:p>
    <w:p w14:paraId="10AB052B" w14:textId="77777777" w:rsidR="00130FF7" w:rsidRPr="00771345" w:rsidRDefault="00130FF7" w:rsidP="0057359C">
      <w:pPr>
        <w:tabs>
          <w:tab w:val="left" w:pos="142"/>
        </w:tabs>
        <w:rPr>
          <w:i/>
          <w:sz w:val="20"/>
          <w:szCs w:val="20"/>
          <w:lang w:val="pt-BR"/>
        </w:rPr>
      </w:pPr>
    </w:p>
    <w:p w14:paraId="757772C3" w14:textId="269AD591" w:rsidR="007F1D16" w:rsidRPr="003A1622" w:rsidRDefault="00130FF7" w:rsidP="00A80CDF">
      <w:pPr>
        <w:pStyle w:val="Prrafodelista"/>
        <w:numPr>
          <w:ilvl w:val="0"/>
          <w:numId w:val="6"/>
        </w:numPr>
        <w:tabs>
          <w:tab w:val="left" w:pos="851"/>
        </w:tabs>
        <w:ind w:left="0" w:firstLine="0"/>
        <w:rPr>
          <w:sz w:val="20"/>
          <w:szCs w:val="20"/>
          <w:lang w:val="pt-BR"/>
        </w:rPr>
      </w:pPr>
      <w:r w:rsidRPr="00771345">
        <w:rPr>
          <w:iCs/>
          <w:sz w:val="20"/>
          <w:szCs w:val="20"/>
          <w:lang w:val="pt-BR"/>
        </w:rPr>
        <w:t>A</w:t>
      </w:r>
      <w:r w:rsidRPr="00771345">
        <w:rPr>
          <w:i/>
          <w:sz w:val="20"/>
          <w:szCs w:val="20"/>
          <w:lang w:val="pt-BR"/>
        </w:rPr>
        <w:t xml:space="preserve">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812873" w:rsidRPr="00771345">
        <w:rPr>
          <w:sz w:val="20"/>
          <w:szCs w:val="20"/>
          <w:lang w:val="pt-BR"/>
        </w:rPr>
        <w:t xml:space="preserve"> é</w:t>
      </w:r>
      <w:r w:rsidR="004A56F7" w:rsidRPr="00771345">
        <w:rPr>
          <w:sz w:val="20"/>
          <w:szCs w:val="20"/>
          <w:lang w:val="pt-BR"/>
        </w:rPr>
        <w:t xml:space="preserve"> um </w:t>
      </w:r>
      <w:r w:rsidR="00104950" w:rsidRPr="00771345">
        <w:rPr>
          <w:sz w:val="20"/>
          <w:szCs w:val="20"/>
          <w:lang w:val="pt-BR"/>
        </w:rPr>
        <w:t>instituto que</w:t>
      </w:r>
      <w:r w:rsidR="00D2356F" w:rsidRPr="00771345">
        <w:rPr>
          <w:sz w:val="20"/>
          <w:szCs w:val="20"/>
          <w:lang w:val="pt-BR"/>
        </w:rPr>
        <w:t xml:space="preserve"> foi </w:t>
      </w:r>
      <w:r w:rsidR="00B9076B" w:rsidRPr="00771345">
        <w:rPr>
          <w:sz w:val="20"/>
          <w:szCs w:val="20"/>
          <w:lang w:val="pt-BR"/>
        </w:rPr>
        <w:t xml:space="preserve">idealizado </w:t>
      </w:r>
      <w:r w:rsidR="00104950" w:rsidRPr="00771345">
        <w:rPr>
          <w:sz w:val="20"/>
          <w:szCs w:val="20"/>
          <w:lang w:val="pt-BR"/>
        </w:rPr>
        <w:t>como</w:t>
      </w:r>
      <w:r w:rsidR="004A56F7" w:rsidRPr="00771345">
        <w:rPr>
          <w:sz w:val="20"/>
          <w:szCs w:val="20"/>
          <w:lang w:val="pt-BR"/>
        </w:rPr>
        <w:t xml:space="preserve"> uma </w:t>
      </w:r>
      <w:r w:rsidR="00D2356F" w:rsidRPr="00771345">
        <w:rPr>
          <w:sz w:val="20"/>
          <w:szCs w:val="20"/>
          <w:lang w:val="pt-BR"/>
        </w:rPr>
        <w:t xml:space="preserve">garantia </w:t>
      </w:r>
      <w:r w:rsidR="00104950" w:rsidRPr="00771345">
        <w:rPr>
          <w:sz w:val="20"/>
          <w:szCs w:val="20"/>
          <w:lang w:val="pt-BR"/>
        </w:rPr>
        <w:t xml:space="preserve">de </w:t>
      </w:r>
      <w:r w:rsidR="00D2356F" w:rsidRPr="00771345">
        <w:rPr>
          <w:sz w:val="20"/>
          <w:szCs w:val="20"/>
          <w:lang w:val="pt-BR"/>
        </w:rPr>
        <w:t>independência</w:t>
      </w:r>
      <w:r w:rsidR="00104950"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órgão</w:t>
      </w:r>
      <w:r w:rsidR="00104950" w:rsidRPr="00771345">
        <w:rPr>
          <w:sz w:val="20"/>
          <w:szCs w:val="20"/>
          <w:lang w:val="pt-BR"/>
        </w:rPr>
        <w:t xml:space="preserve"> legislativo</w:t>
      </w:r>
      <w:r w:rsidR="00104950" w:rsidRPr="00771345">
        <w:rPr>
          <w:rStyle w:val="Refdenotaalpie"/>
          <w:sz w:val="20"/>
          <w:szCs w:val="20"/>
          <w:lang w:val="pt-BR"/>
        </w:rPr>
        <w:footnoteReference w:id="181"/>
      </w:r>
      <w:r w:rsidR="00812873" w:rsidRPr="003A1622">
        <w:rPr>
          <w:sz w:val="20"/>
          <w:szCs w:val="20"/>
          <w:lang w:val="pt-BR"/>
        </w:rPr>
        <w:t xml:space="preserve"> em </w:t>
      </w:r>
      <w:r w:rsidR="00DB2CB2" w:rsidRPr="003A1622">
        <w:rPr>
          <w:sz w:val="20"/>
          <w:szCs w:val="20"/>
          <w:lang w:val="pt-BR"/>
        </w:rPr>
        <w:t>seu conjunto</w:t>
      </w:r>
      <w:r w:rsidR="004A56F7" w:rsidRPr="00A77C80">
        <w:rPr>
          <w:sz w:val="20"/>
          <w:szCs w:val="20"/>
          <w:lang w:val="pt-BR"/>
        </w:rPr>
        <w:t xml:space="preserve"> e </w:t>
      </w:r>
      <w:r w:rsidR="00104950" w:rsidRPr="00A77C80">
        <w:rPr>
          <w:sz w:val="20"/>
          <w:szCs w:val="20"/>
          <w:lang w:val="pt-BR"/>
        </w:rPr>
        <w:t xml:space="preserve">de </w:t>
      </w:r>
      <w:r w:rsidR="00DB2CB2" w:rsidRPr="00C53DF8">
        <w:rPr>
          <w:sz w:val="20"/>
          <w:szCs w:val="20"/>
          <w:lang w:val="pt-BR"/>
        </w:rPr>
        <w:t>seus membros</w:t>
      </w:r>
      <w:r w:rsidR="00B9076B" w:rsidRPr="009B1B35">
        <w:rPr>
          <w:sz w:val="20"/>
          <w:szCs w:val="20"/>
          <w:lang w:val="pt-BR"/>
        </w:rPr>
        <w:t>,</w:t>
      </w:r>
      <w:r w:rsidR="00104950" w:rsidRPr="00771345">
        <w:rPr>
          <w:sz w:val="20"/>
          <w:szCs w:val="20"/>
          <w:vertAlign w:val="superscript"/>
          <w:lang w:val="pt-BR"/>
        </w:rPr>
        <w:footnoteReference w:id="182"/>
      </w:r>
      <w:r w:rsidRPr="003A1622">
        <w:rPr>
          <w:sz w:val="20"/>
          <w:szCs w:val="20"/>
          <w:lang w:val="pt-BR"/>
        </w:rPr>
        <w:t xml:space="preserve"> e</w:t>
      </w:r>
      <w:r w:rsidR="007F1D16" w:rsidRPr="003A1622">
        <w:rPr>
          <w:sz w:val="20"/>
          <w:szCs w:val="20"/>
          <w:lang w:val="pt-BR"/>
        </w:rPr>
        <w:t xml:space="preserve"> </w:t>
      </w:r>
      <w:r w:rsidR="00DB2CB2" w:rsidRPr="00A77C80">
        <w:rPr>
          <w:sz w:val="20"/>
          <w:szCs w:val="20"/>
          <w:lang w:val="pt-BR"/>
        </w:rPr>
        <w:t>não pode</w:t>
      </w:r>
      <w:r w:rsidR="007F1D16" w:rsidRPr="00A77C80">
        <w:rPr>
          <w:sz w:val="20"/>
          <w:szCs w:val="20"/>
          <w:lang w:val="pt-BR"/>
        </w:rPr>
        <w:t xml:space="preserve"> </w:t>
      </w:r>
      <w:r w:rsidR="00910E60" w:rsidRPr="00C53DF8">
        <w:rPr>
          <w:sz w:val="20"/>
          <w:szCs w:val="20"/>
          <w:lang w:val="pt-BR"/>
        </w:rPr>
        <w:t>conceber</w:t>
      </w:r>
      <w:r w:rsidR="00B9076B" w:rsidRPr="009B1B35">
        <w:rPr>
          <w:sz w:val="20"/>
          <w:szCs w:val="20"/>
          <w:lang w:val="pt-BR"/>
        </w:rPr>
        <w:t>-</w:t>
      </w:r>
      <w:r w:rsidR="007F1D16" w:rsidRPr="00367745">
        <w:rPr>
          <w:sz w:val="20"/>
          <w:szCs w:val="20"/>
          <w:lang w:val="pt-BR"/>
        </w:rPr>
        <w:t>se como</w:t>
      </w:r>
      <w:r w:rsidR="004A56F7" w:rsidRPr="00771345">
        <w:rPr>
          <w:sz w:val="20"/>
          <w:szCs w:val="20"/>
          <w:lang w:val="pt-BR"/>
        </w:rPr>
        <w:t xml:space="preserve"> um </w:t>
      </w:r>
      <w:r w:rsidR="007F1D16" w:rsidRPr="00771345">
        <w:rPr>
          <w:sz w:val="20"/>
          <w:szCs w:val="20"/>
          <w:lang w:val="pt-BR"/>
        </w:rPr>
        <w:t>privil</w:t>
      </w:r>
      <w:r w:rsidR="00B9076B" w:rsidRPr="00771345">
        <w:rPr>
          <w:sz w:val="20"/>
          <w:szCs w:val="20"/>
          <w:lang w:val="pt-BR"/>
        </w:rPr>
        <w:t>é</w:t>
      </w:r>
      <w:r w:rsidR="007F1D16" w:rsidRPr="00771345">
        <w:rPr>
          <w:sz w:val="20"/>
          <w:szCs w:val="20"/>
          <w:lang w:val="pt-BR"/>
        </w:rPr>
        <w:t xml:space="preserve">gio </w:t>
      </w:r>
      <w:r w:rsidR="00CB6F25" w:rsidRPr="00771345">
        <w:rPr>
          <w:sz w:val="20"/>
          <w:szCs w:val="20"/>
          <w:lang w:val="pt-BR"/>
        </w:rPr>
        <w:t>pessoa</w:t>
      </w:r>
      <w:r w:rsidR="007F1D16" w:rsidRPr="00771345">
        <w:rPr>
          <w:sz w:val="20"/>
          <w:szCs w:val="20"/>
          <w:lang w:val="pt-BR"/>
        </w:rPr>
        <w:t>l de</w:t>
      </w:r>
      <w:r w:rsidR="004A56F7" w:rsidRPr="00771345">
        <w:rPr>
          <w:sz w:val="20"/>
          <w:szCs w:val="20"/>
          <w:lang w:val="pt-BR"/>
        </w:rPr>
        <w:t xml:space="preserve"> um </w:t>
      </w:r>
      <w:r w:rsidR="007F1D16" w:rsidRPr="00771345">
        <w:rPr>
          <w:sz w:val="20"/>
          <w:szCs w:val="20"/>
          <w:lang w:val="pt-BR"/>
        </w:rPr>
        <w:t>parlamentar</w:t>
      </w:r>
      <w:r w:rsidR="006D1F22" w:rsidRPr="00771345">
        <w:rPr>
          <w:sz w:val="20"/>
          <w:szCs w:val="20"/>
          <w:lang w:val="pt-BR"/>
        </w:rPr>
        <w:t>.</w:t>
      </w:r>
      <w:r w:rsidR="002505A7" w:rsidRPr="00771345">
        <w:rPr>
          <w:sz w:val="20"/>
          <w:szCs w:val="20"/>
          <w:lang w:val="pt-BR"/>
        </w:rPr>
        <w:t xml:space="preserve"> </w:t>
      </w:r>
      <w:r w:rsidR="006D1F22" w:rsidRPr="00771345">
        <w:rPr>
          <w:sz w:val="20"/>
          <w:szCs w:val="20"/>
          <w:lang w:val="pt-BR"/>
        </w:rPr>
        <w:t>Nes</w:t>
      </w:r>
      <w:r w:rsidR="00B9076B" w:rsidRPr="00771345">
        <w:rPr>
          <w:sz w:val="20"/>
          <w:szCs w:val="20"/>
          <w:lang w:val="pt-BR"/>
        </w:rPr>
        <w:t>s</w:t>
      </w:r>
      <w:r w:rsidR="006D1F22" w:rsidRPr="00771345">
        <w:rPr>
          <w:sz w:val="20"/>
          <w:szCs w:val="20"/>
          <w:lang w:val="pt-BR"/>
        </w:rPr>
        <w:t>a</w:t>
      </w:r>
      <w:r w:rsidR="004A56F7" w:rsidRPr="00771345">
        <w:rPr>
          <w:sz w:val="20"/>
          <w:szCs w:val="20"/>
          <w:lang w:val="pt-BR"/>
        </w:rPr>
        <w:t xml:space="preserve"> </w:t>
      </w:r>
      <w:r w:rsidR="007F1D16" w:rsidRPr="00771345">
        <w:rPr>
          <w:sz w:val="20"/>
          <w:szCs w:val="20"/>
          <w:lang w:val="pt-BR"/>
        </w:rPr>
        <w:t xml:space="preserve">medida, </w:t>
      </w:r>
      <w:r w:rsidR="00B9076B" w:rsidRPr="00771345">
        <w:rPr>
          <w:sz w:val="20"/>
          <w:szCs w:val="20"/>
          <w:lang w:val="pt-BR"/>
        </w:rPr>
        <w:t>cumpriria</w:t>
      </w:r>
      <w:r w:rsidR="00812873" w:rsidRPr="00771345">
        <w:rPr>
          <w:sz w:val="20"/>
          <w:szCs w:val="20"/>
          <w:lang w:val="pt-BR"/>
        </w:rPr>
        <w:t xml:space="preserve"> o</w:t>
      </w:r>
      <w:r w:rsidR="006D1F22" w:rsidRPr="00771345">
        <w:rPr>
          <w:sz w:val="20"/>
          <w:szCs w:val="20"/>
          <w:lang w:val="pt-BR"/>
        </w:rPr>
        <w:t xml:space="preserve"> papel </w:t>
      </w:r>
      <w:r w:rsidR="007F1D16" w:rsidRPr="00771345">
        <w:rPr>
          <w:sz w:val="20"/>
          <w:szCs w:val="20"/>
          <w:lang w:val="pt-BR"/>
        </w:rPr>
        <w:t xml:space="preserve">de </w:t>
      </w:r>
      <w:r w:rsidR="00D2356F" w:rsidRPr="00771345">
        <w:rPr>
          <w:sz w:val="20"/>
          <w:szCs w:val="20"/>
          <w:lang w:val="pt-BR"/>
        </w:rPr>
        <w:t xml:space="preserve">garantia </w:t>
      </w:r>
      <w:r w:rsidR="007F1D16" w:rsidRPr="00771345">
        <w:rPr>
          <w:sz w:val="20"/>
          <w:szCs w:val="20"/>
          <w:lang w:val="pt-BR"/>
        </w:rPr>
        <w:t>institucional</w:t>
      </w:r>
      <w:r w:rsidR="00812873" w:rsidRPr="00771345">
        <w:rPr>
          <w:sz w:val="20"/>
          <w:szCs w:val="20"/>
          <w:lang w:val="pt-BR"/>
        </w:rPr>
        <w:t xml:space="preserve"> da </w:t>
      </w:r>
      <w:r w:rsidR="007F1D16" w:rsidRPr="00771345">
        <w:rPr>
          <w:sz w:val="20"/>
          <w:szCs w:val="20"/>
          <w:lang w:val="pt-BR"/>
        </w:rPr>
        <w:t>democracia</w:t>
      </w:r>
      <w:r w:rsidR="00B9076B" w:rsidRPr="00771345">
        <w:rPr>
          <w:sz w:val="20"/>
          <w:szCs w:val="20"/>
          <w:lang w:val="pt-BR"/>
        </w:rPr>
        <w:t>.</w:t>
      </w:r>
      <w:r w:rsidR="007F1D16" w:rsidRPr="00771345">
        <w:rPr>
          <w:rStyle w:val="Refdenotaalpie"/>
          <w:sz w:val="20"/>
          <w:szCs w:val="20"/>
          <w:lang w:val="pt-BR"/>
        </w:rPr>
        <w:footnoteReference w:id="183"/>
      </w:r>
      <w:r w:rsidR="00104950" w:rsidRPr="003A1622">
        <w:rPr>
          <w:sz w:val="20"/>
          <w:szCs w:val="20"/>
          <w:lang w:val="pt-BR"/>
        </w:rPr>
        <w:t xml:space="preserve"> </w:t>
      </w:r>
      <w:r w:rsidR="006D1F22" w:rsidRPr="003A1622">
        <w:rPr>
          <w:sz w:val="20"/>
          <w:szCs w:val="20"/>
          <w:lang w:val="pt-BR"/>
        </w:rPr>
        <w:t>Não obstante isso,</w:t>
      </w:r>
      <w:r w:rsidRPr="00A77C80">
        <w:rPr>
          <w:sz w:val="20"/>
          <w:szCs w:val="20"/>
          <w:lang w:val="pt-BR"/>
        </w:rPr>
        <w:t xml:space="preserve"> sob </w:t>
      </w:r>
      <w:r w:rsidR="00D2356F" w:rsidRPr="00A77C80">
        <w:rPr>
          <w:sz w:val="20"/>
          <w:szCs w:val="20"/>
          <w:lang w:val="pt-BR"/>
        </w:rPr>
        <w:t>nenhuma</w:t>
      </w:r>
      <w:r w:rsidR="00104950" w:rsidRPr="00C53DF8">
        <w:rPr>
          <w:sz w:val="20"/>
          <w:szCs w:val="20"/>
          <w:lang w:val="pt-BR"/>
        </w:rPr>
        <w:t xml:space="preserve"> </w:t>
      </w:r>
      <w:r w:rsidR="006D1F22" w:rsidRPr="009B1B35">
        <w:rPr>
          <w:sz w:val="20"/>
          <w:szCs w:val="20"/>
          <w:lang w:val="pt-BR"/>
        </w:rPr>
        <w:t>circunstância</w:t>
      </w:r>
      <w:r w:rsidR="00104950" w:rsidRPr="00367745">
        <w:rPr>
          <w:sz w:val="20"/>
          <w:szCs w:val="20"/>
          <w:lang w:val="pt-BR"/>
        </w:rPr>
        <w:t>,</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104950" w:rsidRPr="00771345">
        <w:rPr>
          <w:sz w:val="20"/>
          <w:szCs w:val="20"/>
          <w:lang w:val="pt-BR"/>
        </w:rPr>
        <w:t xml:space="preserve"> </w:t>
      </w:r>
      <w:r w:rsidR="00CB6F25" w:rsidRPr="00771345">
        <w:rPr>
          <w:sz w:val="20"/>
          <w:szCs w:val="20"/>
          <w:lang w:val="pt-BR"/>
        </w:rPr>
        <w:t>pode</w:t>
      </w:r>
      <w:r w:rsidR="00104950" w:rsidRPr="00771345">
        <w:rPr>
          <w:sz w:val="20"/>
          <w:szCs w:val="20"/>
          <w:lang w:val="pt-BR"/>
        </w:rPr>
        <w:t xml:space="preserve"> transform</w:t>
      </w:r>
      <w:r w:rsidR="00D44688" w:rsidRPr="00771345">
        <w:rPr>
          <w:sz w:val="20"/>
          <w:szCs w:val="20"/>
          <w:lang w:val="pt-BR"/>
        </w:rPr>
        <w:t xml:space="preserve">ar-se </w:t>
      </w:r>
      <w:r w:rsidR="00812873" w:rsidRPr="00771345">
        <w:rPr>
          <w:sz w:val="20"/>
          <w:szCs w:val="20"/>
          <w:lang w:val="pt-BR"/>
        </w:rPr>
        <w:t>em</w:t>
      </w:r>
      <w:r w:rsidR="004A56F7" w:rsidRPr="00771345">
        <w:rPr>
          <w:sz w:val="20"/>
          <w:szCs w:val="20"/>
          <w:lang w:val="pt-BR"/>
        </w:rPr>
        <w:t xml:space="preserve"> um </w:t>
      </w:r>
      <w:r w:rsidR="00104950" w:rsidRPr="00771345">
        <w:rPr>
          <w:sz w:val="20"/>
          <w:szCs w:val="20"/>
          <w:lang w:val="pt-BR"/>
        </w:rPr>
        <w:t>mecanismo de impu</w:t>
      </w:r>
      <w:r w:rsidR="00DB2CB2" w:rsidRPr="00771345">
        <w:rPr>
          <w:sz w:val="20"/>
          <w:szCs w:val="20"/>
          <w:lang w:val="pt-BR"/>
        </w:rPr>
        <w:t xml:space="preserve">nidade, </w:t>
      </w:r>
      <w:r w:rsidRPr="00771345">
        <w:rPr>
          <w:sz w:val="20"/>
          <w:szCs w:val="20"/>
          <w:lang w:val="pt-BR"/>
        </w:rPr>
        <w:t>questão</w:t>
      </w:r>
      <w:r w:rsidR="00104950" w:rsidRPr="00771345">
        <w:rPr>
          <w:sz w:val="20"/>
          <w:szCs w:val="20"/>
          <w:lang w:val="pt-BR"/>
        </w:rPr>
        <w:t xml:space="preserve"> </w:t>
      </w:r>
      <w:r w:rsidR="008D4DAE" w:rsidRPr="00771345">
        <w:rPr>
          <w:sz w:val="20"/>
          <w:szCs w:val="20"/>
          <w:lang w:val="pt-BR"/>
        </w:rPr>
        <w:t>que</w:t>
      </w:r>
      <w:r w:rsidR="005D5A68" w:rsidRPr="00771345">
        <w:rPr>
          <w:sz w:val="20"/>
          <w:szCs w:val="20"/>
          <w:lang w:val="pt-BR"/>
        </w:rPr>
        <w:t>,</w:t>
      </w:r>
      <w:r w:rsidR="00104950" w:rsidRPr="00771345">
        <w:rPr>
          <w:sz w:val="20"/>
          <w:szCs w:val="20"/>
          <w:lang w:val="pt-BR"/>
        </w:rPr>
        <w:t xml:space="preserve"> </w:t>
      </w:r>
      <w:r w:rsidR="00362F2E" w:rsidRPr="00771345">
        <w:rPr>
          <w:sz w:val="20"/>
          <w:szCs w:val="20"/>
          <w:lang w:val="pt-BR"/>
        </w:rPr>
        <w:t>caso ocorresse</w:t>
      </w:r>
      <w:r w:rsidR="005D5A68" w:rsidRPr="00771345">
        <w:rPr>
          <w:sz w:val="20"/>
          <w:szCs w:val="20"/>
          <w:lang w:val="pt-BR"/>
        </w:rPr>
        <w:t>,</w:t>
      </w:r>
      <w:r w:rsidR="00362F2E" w:rsidRPr="00771345">
        <w:rPr>
          <w:sz w:val="20"/>
          <w:szCs w:val="20"/>
          <w:lang w:val="pt-BR"/>
        </w:rPr>
        <w:t xml:space="preserve"> acabaria erodindo </w:t>
      </w:r>
      <w:r w:rsidR="00812873" w:rsidRPr="00771345">
        <w:rPr>
          <w:sz w:val="20"/>
          <w:szCs w:val="20"/>
          <w:lang w:val="pt-BR"/>
        </w:rPr>
        <w:t xml:space="preserve">o </w:t>
      </w:r>
      <w:r w:rsidR="00104950" w:rsidRPr="00771345">
        <w:rPr>
          <w:sz w:val="20"/>
          <w:szCs w:val="20"/>
          <w:lang w:val="pt-BR"/>
        </w:rPr>
        <w:t xml:space="preserve">Estado de </w:t>
      </w:r>
      <w:r w:rsidR="00362F2E" w:rsidRPr="00771345">
        <w:rPr>
          <w:sz w:val="20"/>
          <w:szCs w:val="20"/>
          <w:lang w:val="pt-BR"/>
        </w:rPr>
        <w:t>D</w:t>
      </w:r>
      <w:r w:rsidR="00812873" w:rsidRPr="00771345">
        <w:rPr>
          <w:sz w:val="20"/>
          <w:szCs w:val="20"/>
          <w:lang w:val="pt-BR"/>
        </w:rPr>
        <w:t>ireito</w:t>
      </w:r>
      <w:r w:rsidR="00104950" w:rsidRPr="00771345">
        <w:rPr>
          <w:sz w:val="20"/>
          <w:szCs w:val="20"/>
          <w:lang w:val="pt-BR"/>
        </w:rPr>
        <w:t xml:space="preserve">, </w:t>
      </w:r>
      <w:r w:rsidR="004A56F7" w:rsidRPr="00771345">
        <w:rPr>
          <w:sz w:val="20"/>
          <w:szCs w:val="20"/>
          <w:lang w:val="pt-BR"/>
        </w:rPr>
        <w:t xml:space="preserve">seria </w:t>
      </w:r>
      <w:r w:rsidR="00D44688" w:rsidRPr="00771345">
        <w:rPr>
          <w:sz w:val="20"/>
          <w:szCs w:val="20"/>
          <w:lang w:val="pt-BR"/>
        </w:rPr>
        <w:t>contrári</w:t>
      </w:r>
      <w:r w:rsidR="005D5A68" w:rsidRPr="00771345">
        <w:rPr>
          <w:sz w:val="20"/>
          <w:szCs w:val="20"/>
          <w:lang w:val="pt-BR"/>
        </w:rPr>
        <w:t>a</w:t>
      </w:r>
      <w:r w:rsidR="00D44688" w:rsidRPr="00771345">
        <w:rPr>
          <w:sz w:val="20"/>
          <w:szCs w:val="20"/>
          <w:lang w:val="pt-BR"/>
        </w:rPr>
        <w:t xml:space="preserve"> </w:t>
      </w:r>
      <w:r w:rsidRPr="00771345">
        <w:rPr>
          <w:sz w:val="20"/>
          <w:szCs w:val="20"/>
          <w:lang w:val="pt-BR"/>
        </w:rPr>
        <w:t xml:space="preserve">à </w:t>
      </w:r>
      <w:r w:rsidR="00D2356F" w:rsidRPr="00771345">
        <w:rPr>
          <w:sz w:val="20"/>
          <w:szCs w:val="20"/>
          <w:lang w:val="pt-BR"/>
        </w:rPr>
        <w:t xml:space="preserve">igualdade </w:t>
      </w:r>
      <w:r w:rsidRPr="00771345">
        <w:rPr>
          <w:sz w:val="20"/>
          <w:szCs w:val="20"/>
          <w:lang w:val="pt-BR"/>
        </w:rPr>
        <w:t xml:space="preserve">perante a </w:t>
      </w:r>
      <w:r w:rsidR="00D2356F" w:rsidRPr="00771345">
        <w:rPr>
          <w:sz w:val="20"/>
          <w:szCs w:val="20"/>
          <w:lang w:val="pt-BR"/>
        </w:rPr>
        <w:t>lei</w:t>
      </w:r>
      <w:r w:rsidR="004A56F7" w:rsidRPr="00771345">
        <w:rPr>
          <w:sz w:val="20"/>
          <w:szCs w:val="20"/>
          <w:lang w:val="pt-BR"/>
        </w:rPr>
        <w:t xml:space="preserve"> e </w:t>
      </w:r>
      <w:r w:rsidR="00362F2E" w:rsidRPr="00771345">
        <w:rPr>
          <w:sz w:val="20"/>
          <w:szCs w:val="20"/>
          <w:lang w:val="pt-BR"/>
        </w:rPr>
        <w:t xml:space="preserve">tornaria </w:t>
      </w:r>
      <w:r w:rsidR="00DB2CB2" w:rsidRPr="00771345">
        <w:rPr>
          <w:sz w:val="20"/>
          <w:szCs w:val="20"/>
          <w:lang w:val="pt-BR"/>
        </w:rPr>
        <w:t>ilusóri</w:t>
      </w:r>
      <w:r w:rsidR="00104950" w:rsidRPr="00771345">
        <w:rPr>
          <w:sz w:val="20"/>
          <w:szCs w:val="20"/>
          <w:lang w:val="pt-BR"/>
        </w:rPr>
        <w:t>o</w:t>
      </w:r>
      <w:r w:rsidR="00812873" w:rsidRPr="00771345">
        <w:rPr>
          <w:sz w:val="20"/>
          <w:szCs w:val="20"/>
          <w:lang w:val="pt-BR"/>
        </w:rPr>
        <w:t xml:space="preserve"> o </w:t>
      </w:r>
      <w:r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w:t>
      </w:r>
      <w:r w:rsidR="00232320" w:rsidRPr="00771345">
        <w:rPr>
          <w:sz w:val="20"/>
          <w:szCs w:val="20"/>
          <w:lang w:val="pt-BR"/>
        </w:rPr>
        <w:t xml:space="preserve">as pessoas </w:t>
      </w:r>
      <w:r w:rsidR="00362F2E" w:rsidRPr="00771345">
        <w:rPr>
          <w:sz w:val="20"/>
          <w:szCs w:val="20"/>
          <w:lang w:val="pt-BR"/>
        </w:rPr>
        <w:t>prejudicad</w:t>
      </w:r>
      <w:r w:rsidR="00232320" w:rsidRPr="00771345">
        <w:rPr>
          <w:sz w:val="20"/>
          <w:szCs w:val="20"/>
          <w:lang w:val="pt-BR"/>
        </w:rPr>
        <w:t>a</w:t>
      </w:r>
      <w:r w:rsidR="00362F2E" w:rsidRPr="00771345">
        <w:rPr>
          <w:sz w:val="20"/>
          <w:szCs w:val="20"/>
          <w:lang w:val="pt-BR"/>
        </w:rPr>
        <w:t>s.</w:t>
      </w:r>
      <w:r w:rsidR="00C24F2E" w:rsidRPr="00771345">
        <w:rPr>
          <w:rStyle w:val="Refdenotaalpie"/>
          <w:sz w:val="20"/>
          <w:szCs w:val="20"/>
          <w:lang w:val="pt-BR"/>
        </w:rPr>
        <w:footnoteReference w:id="184"/>
      </w:r>
    </w:p>
    <w:p w14:paraId="027A8D3E" w14:textId="77777777" w:rsidR="007F1D16" w:rsidRPr="003A1622" w:rsidRDefault="007F1D16" w:rsidP="007F1D16">
      <w:pPr>
        <w:pStyle w:val="Prrafodelista"/>
        <w:tabs>
          <w:tab w:val="left" w:pos="142"/>
        </w:tabs>
        <w:ind w:left="0"/>
        <w:rPr>
          <w:b/>
          <w:sz w:val="20"/>
          <w:szCs w:val="20"/>
          <w:highlight w:val="yellow"/>
          <w:lang w:val="pt-BR"/>
        </w:rPr>
      </w:pPr>
    </w:p>
    <w:p w14:paraId="1123153E" w14:textId="22861A1C" w:rsidR="007A382D" w:rsidRPr="00771345" w:rsidRDefault="00362F2E" w:rsidP="00A60CB4">
      <w:pPr>
        <w:pStyle w:val="Prrafodelista"/>
        <w:numPr>
          <w:ilvl w:val="0"/>
          <w:numId w:val="6"/>
        </w:numPr>
        <w:tabs>
          <w:tab w:val="left" w:pos="142"/>
        </w:tabs>
        <w:ind w:left="0" w:firstLine="0"/>
        <w:rPr>
          <w:sz w:val="20"/>
          <w:szCs w:val="20"/>
          <w:lang w:val="pt-BR"/>
        </w:rPr>
      </w:pPr>
      <w:r w:rsidRPr="00A77C80">
        <w:rPr>
          <w:sz w:val="20"/>
          <w:szCs w:val="20"/>
          <w:lang w:val="pt-BR"/>
        </w:rPr>
        <w:t>N</w:t>
      </w:r>
      <w:r w:rsidR="005D5A68" w:rsidRPr="00A77C80">
        <w:rPr>
          <w:sz w:val="20"/>
          <w:szCs w:val="20"/>
          <w:lang w:val="pt-BR"/>
        </w:rPr>
        <w:t>o</w:t>
      </w:r>
      <w:r w:rsidR="00276849" w:rsidRPr="00C53DF8">
        <w:rPr>
          <w:sz w:val="20"/>
          <w:szCs w:val="20"/>
          <w:lang w:val="pt-BR"/>
        </w:rPr>
        <w:t xml:space="preserve"> </w:t>
      </w:r>
      <w:r w:rsidR="007A382D" w:rsidRPr="009B1B35">
        <w:rPr>
          <w:sz w:val="20"/>
          <w:szCs w:val="20"/>
          <w:lang w:val="pt-BR"/>
        </w:rPr>
        <w:t>Brasil, como</w:t>
      </w:r>
      <w:r w:rsidR="004A56F7" w:rsidRPr="00367745">
        <w:rPr>
          <w:sz w:val="20"/>
          <w:szCs w:val="20"/>
          <w:lang w:val="pt-BR"/>
        </w:rPr>
        <w:t xml:space="preserve"> já </w:t>
      </w:r>
      <w:r w:rsidR="00812873" w:rsidRPr="00771345">
        <w:rPr>
          <w:sz w:val="20"/>
          <w:szCs w:val="20"/>
          <w:lang w:val="pt-BR"/>
        </w:rPr>
        <w:t xml:space="preserve">foi </w:t>
      </w:r>
      <w:r w:rsidR="007A382D" w:rsidRPr="00771345">
        <w:rPr>
          <w:sz w:val="20"/>
          <w:szCs w:val="20"/>
          <w:lang w:val="pt-BR"/>
        </w:rPr>
        <w:t>citado anteriormente (</w:t>
      </w:r>
      <w:r w:rsidR="00CB6F25" w:rsidRPr="00771345">
        <w:rPr>
          <w:sz w:val="20"/>
          <w:szCs w:val="20"/>
          <w:lang w:val="pt-BR"/>
        </w:rPr>
        <w:t>pars.</w:t>
      </w:r>
      <w:r w:rsidR="007A382D" w:rsidRPr="00771345">
        <w:rPr>
          <w:sz w:val="20"/>
          <w:szCs w:val="20"/>
          <w:lang w:val="pt-BR"/>
        </w:rPr>
        <w:t xml:space="preserve"> </w:t>
      </w:r>
      <w:r w:rsidR="00BD1B5F" w:rsidRPr="00771345">
        <w:rPr>
          <w:sz w:val="20"/>
          <w:szCs w:val="20"/>
          <w:lang w:val="pt-BR"/>
        </w:rPr>
        <w:t xml:space="preserve">58 </w:t>
      </w:r>
      <w:r w:rsidR="007A382D" w:rsidRPr="00771345">
        <w:rPr>
          <w:sz w:val="20"/>
          <w:szCs w:val="20"/>
          <w:lang w:val="pt-BR"/>
        </w:rPr>
        <w:t xml:space="preserve">a </w:t>
      </w:r>
      <w:r w:rsidR="00BD1B5F" w:rsidRPr="00771345">
        <w:rPr>
          <w:sz w:val="20"/>
          <w:szCs w:val="20"/>
          <w:lang w:val="pt-BR"/>
        </w:rPr>
        <w:t>64</w:t>
      </w:r>
      <w:r w:rsidRPr="00771345">
        <w:rPr>
          <w:i/>
          <w:sz w:val="20"/>
          <w:szCs w:val="20"/>
          <w:lang w:val="pt-BR"/>
        </w:rPr>
        <w:t xml:space="preserve"> supra</w:t>
      </w:r>
      <w:r w:rsidR="007A382D" w:rsidRPr="00771345">
        <w:rPr>
          <w:sz w:val="20"/>
          <w:szCs w:val="20"/>
          <w:lang w:val="pt-BR"/>
        </w:rPr>
        <w:t xml:space="preserve">), </w:t>
      </w:r>
      <w:r w:rsidR="005D5A68" w:rsidRPr="00771345">
        <w:rPr>
          <w:sz w:val="20"/>
          <w:szCs w:val="20"/>
          <w:lang w:val="pt-BR"/>
        </w:rPr>
        <w:t>à</w:t>
      </w:r>
      <w:r w:rsidRPr="00771345">
        <w:rPr>
          <w:sz w:val="20"/>
          <w:szCs w:val="20"/>
          <w:lang w:val="pt-BR"/>
        </w:rPr>
        <w:t xml:space="preserve"> época </w:t>
      </w:r>
      <w:r w:rsidR="00812873" w:rsidRPr="00771345">
        <w:rPr>
          <w:sz w:val="20"/>
          <w:szCs w:val="20"/>
          <w:lang w:val="pt-BR"/>
        </w:rPr>
        <w:t xml:space="preserve">dos </w:t>
      </w:r>
      <w:r w:rsidR="00D2356F" w:rsidRPr="00771345">
        <w:rPr>
          <w:sz w:val="20"/>
          <w:szCs w:val="20"/>
          <w:lang w:val="pt-BR"/>
        </w:rPr>
        <w:t>fatos</w:t>
      </w:r>
      <w:r w:rsidR="00232320" w:rsidRPr="00771345">
        <w:rPr>
          <w:sz w:val="20"/>
          <w:szCs w:val="20"/>
          <w:lang w:val="pt-BR"/>
        </w:rPr>
        <w:t>,</w:t>
      </w:r>
      <w:r w:rsidR="00D2356F" w:rsidRPr="00771345">
        <w:rPr>
          <w:sz w:val="20"/>
          <w:szCs w:val="20"/>
          <w:lang w:val="pt-BR"/>
        </w:rPr>
        <w:t xml:space="preserve"> a </w:t>
      </w:r>
      <w:r w:rsidR="00130FF7" w:rsidRPr="00771345">
        <w:rPr>
          <w:sz w:val="20"/>
          <w:szCs w:val="20"/>
          <w:lang w:val="pt-BR"/>
        </w:rPr>
        <w:t>Constituição</w:t>
      </w:r>
      <w:r w:rsidR="007A382D" w:rsidRPr="00771345">
        <w:rPr>
          <w:sz w:val="20"/>
          <w:szCs w:val="20"/>
          <w:lang w:val="pt-BR"/>
        </w:rPr>
        <w:t xml:space="preserve"> </w:t>
      </w:r>
      <w:r w:rsidR="00812873" w:rsidRPr="00771345">
        <w:rPr>
          <w:sz w:val="20"/>
          <w:szCs w:val="20"/>
          <w:lang w:val="pt-BR"/>
        </w:rPr>
        <w:t>dispunha</w:t>
      </w:r>
      <w:r w:rsidR="007A382D" w:rsidRPr="00771345">
        <w:rPr>
          <w:sz w:val="20"/>
          <w:szCs w:val="20"/>
          <w:lang w:val="pt-BR"/>
        </w:rPr>
        <w:t xml:space="preserve"> que </w:t>
      </w:r>
      <w:r w:rsidR="00130FF7" w:rsidRPr="00771345">
        <w:rPr>
          <w:sz w:val="20"/>
          <w:szCs w:val="20"/>
          <w:lang w:val="pt-BR"/>
        </w:rPr>
        <w:t>“os</w:t>
      </w:r>
      <w:r w:rsidR="007A382D" w:rsidRPr="00771345">
        <w:rPr>
          <w:sz w:val="20"/>
          <w:szCs w:val="20"/>
          <w:lang w:val="pt-BR"/>
        </w:rPr>
        <w:t xml:space="preserve"> </w:t>
      </w:r>
      <w:r w:rsidRPr="00771345">
        <w:rPr>
          <w:sz w:val="20"/>
          <w:szCs w:val="20"/>
          <w:lang w:val="pt-BR"/>
        </w:rPr>
        <w:t>D</w:t>
      </w:r>
      <w:r w:rsidR="00B13437" w:rsidRPr="00771345">
        <w:rPr>
          <w:sz w:val="20"/>
          <w:szCs w:val="20"/>
          <w:lang w:val="pt-BR"/>
        </w:rPr>
        <w:t>eputad</w:t>
      </w:r>
      <w:r w:rsidR="007A382D" w:rsidRPr="00771345">
        <w:rPr>
          <w:sz w:val="20"/>
          <w:szCs w:val="20"/>
          <w:lang w:val="pt-BR"/>
        </w:rPr>
        <w:t>os</w:t>
      </w:r>
      <w:r w:rsidR="004A56F7" w:rsidRPr="00771345">
        <w:rPr>
          <w:sz w:val="20"/>
          <w:szCs w:val="20"/>
          <w:lang w:val="pt-BR"/>
        </w:rPr>
        <w:t xml:space="preserve"> e </w:t>
      </w:r>
      <w:r w:rsidR="005D5A68" w:rsidRPr="00771345">
        <w:rPr>
          <w:sz w:val="20"/>
          <w:szCs w:val="20"/>
          <w:lang w:val="pt-BR"/>
        </w:rPr>
        <w:t>S</w:t>
      </w:r>
      <w:r w:rsidR="007A382D" w:rsidRPr="00771345">
        <w:rPr>
          <w:sz w:val="20"/>
          <w:szCs w:val="20"/>
          <w:lang w:val="pt-BR"/>
        </w:rPr>
        <w:t>enadores</w:t>
      </w:r>
      <w:r w:rsidR="00CB6F25" w:rsidRPr="00771345">
        <w:rPr>
          <w:sz w:val="20"/>
          <w:szCs w:val="20"/>
          <w:lang w:val="pt-BR"/>
        </w:rPr>
        <w:t xml:space="preserve"> são </w:t>
      </w:r>
      <w:r w:rsidR="007A382D" w:rsidRPr="00771345">
        <w:rPr>
          <w:sz w:val="20"/>
          <w:szCs w:val="20"/>
          <w:lang w:val="pt-BR"/>
        </w:rPr>
        <w:t>inviol</w:t>
      </w:r>
      <w:r w:rsidR="004A56F7" w:rsidRPr="00771345">
        <w:rPr>
          <w:sz w:val="20"/>
          <w:szCs w:val="20"/>
          <w:lang w:val="pt-BR"/>
        </w:rPr>
        <w:t xml:space="preserve">áveis </w:t>
      </w:r>
      <w:r w:rsidR="007A382D" w:rsidRPr="00771345">
        <w:rPr>
          <w:sz w:val="20"/>
          <w:szCs w:val="20"/>
          <w:lang w:val="pt-BR"/>
        </w:rPr>
        <w:t xml:space="preserve">por </w:t>
      </w:r>
      <w:r w:rsidR="006D1F22" w:rsidRPr="00771345">
        <w:rPr>
          <w:sz w:val="20"/>
          <w:szCs w:val="20"/>
          <w:lang w:val="pt-BR"/>
        </w:rPr>
        <w:t>suas opiniões</w:t>
      </w:r>
      <w:r w:rsidR="007A382D" w:rsidRPr="00771345">
        <w:rPr>
          <w:sz w:val="20"/>
          <w:szCs w:val="20"/>
          <w:lang w:val="pt-BR"/>
        </w:rPr>
        <w:t xml:space="preserve">, </w:t>
      </w:r>
      <w:r w:rsidR="00CB6F25" w:rsidRPr="00771345">
        <w:rPr>
          <w:sz w:val="20"/>
          <w:szCs w:val="20"/>
          <w:lang w:val="pt-BR"/>
        </w:rPr>
        <w:t>palavra</w:t>
      </w:r>
      <w:r w:rsidR="007A382D" w:rsidRPr="00771345">
        <w:rPr>
          <w:sz w:val="20"/>
          <w:szCs w:val="20"/>
          <w:lang w:val="pt-BR"/>
        </w:rPr>
        <w:t>s</w:t>
      </w:r>
      <w:r w:rsidR="004A56F7" w:rsidRPr="00771345">
        <w:rPr>
          <w:sz w:val="20"/>
          <w:szCs w:val="20"/>
          <w:lang w:val="pt-BR"/>
        </w:rPr>
        <w:t xml:space="preserve"> e </w:t>
      </w:r>
      <w:r w:rsidR="007A382D" w:rsidRPr="00771345">
        <w:rPr>
          <w:sz w:val="20"/>
          <w:szCs w:val="20"/>
          <w:lang w:val="pt-BR"/>
        </w:rPr>
        <w:t>votos”</w:t>
      </w:r>
      <w:r w:rsidR="00130FF7" w:rsidRPr="00771345">
        <w:rPr>
          <w:sz w:val="20"/>
          <w:szCs w:val="20"/>
          <w:lang w:val="pt-BR"/>
        </w:rPr>
        <w:t>, e</w:t>
      </w:r>
      <w:r w:rsidR="007A382D" w:rsidRPr="00771345">
        <w:rPr>
          <w:sz w:val="20"/>
          <w:szCs w:val="20"/>
          <w:lang w:val="pt-BR"/>
        </w:rPr>
        <w:t xml:space="preserve"> que “[d]es</w:t>
      </w:r>
      <w:r w:rsidR="004A56F7" w:rsidRPr="00771345">
        <w:rPr>
          <w:sz w:val="20"/>
          <w:szCs w:val="20"/>
          <w:lang w:val="pt-BR"/>
        </w:rPr>
        <w:t>d</w:t>
      </w:r>
      <w:r w:rsidRPr="00771345">
        <w:rPr>
          <w:sz w:val="20"/>
          <w:szCs w:val="20"/>
          <w:lang w:val="pt-BR"/>
        </w:rPr>
        <w:t>e</w:t>
      </w:r>
      <w:r w:rsidR="004A56F7" w:rsidRPr="00771345">
        <w:rPr>
          <w:sz w:val="20"/>
          <w:szCs w:val="20"/>
          <w:lang w:val="pt-BR"/>
        </w:rPr>
        <w:t xml:space="preserve"> </w:t>
      </w:r>
      <w:r w:rsidR="007A382D" w:rsidRPr="00771345">
        <w:rPr>
          <w:sz w:val="20"/>
          <w:szCs w:val="20"/>
          <w:lang w:val="pt-BR"/>
        </w:rPr>
        <w:t>expedi</w:t>
      </w:r>
      <w:r w:rsidR="00130FF7" w:rsidRPr="00771345">
        <w:rPr>
          <w:sz w:val="20"/>
          <w:szCs w:val="20"/>
          <w:lang w:val="pt-BR"/>
        </w:rPr>
        <w:t>ção</w:t>
      </w:r>
      <w:r w:rsidR="00812873" w:rsidRPr="00771345">
        <w:rPr>
          <w:sz w:val="20"/>
          <w:szCs w:val="20"/>
          <w:lang w:val="pt-BR"/>
        </w:rPr>
        <w:t xml:space="preserve"> d</w:t>
      </w:r>
      <w:r w:rsidRPr="00771345">
        <w:rPr>
          <w:sz w:val="20"/>
          <w:szCs w:val="20"/>
          <w:lang w:val="pt-BR"/>
        </w:rPr>
        <w:t>o diploma</w:t>
      </w:r>
      <w:r w:rsidR="007A382D" w:rsidRPr="00771345">
        <w:rPr>
          <w:sz w:val="20"/>
          <w:szCs w:val="20"/>
          <w:lang w:val="pt-BR"/>
        </w:rPr>
        <w:t>,</w:t>
      </w:r>
      <w:r w:rsidR="00D2356F" w:rsidRPr="00771345">
        <w:rPr>
          <w:sz w:val="20"/>
          <w:szCs w:val="20"/>
          <w:lang w:val="pt-BR"/>
        </w:rPr>
        <w:t xml:space="preserve"> </w:t>
      </w:r>
      <w:r w:rsidR="00A60540" w:rsidRPr="00771345">
        <w:rPr>
          <w:sz w:val="20"/>
          <w:szCs w:val="20"/>
          <w:lang w:val="pt-BR"/>
        </w:rPr>
        <w:t>os membros do Congresso Nacional não poderão ser presos, salvo em flagrante de crime inafiançável, nem processados criminalmente, sem prévia licença de sua Casa.</w:t>
      </w:r>
      <w:r w:rsidR="007A382D" w:rsidRPr="00771345">
        <w:rPr>
          <w:sz w:val="20"/>
          <w:szCs w:val="20"/>
          <w:lang w:val="pt-BR"/>
        </w:rPr>
        <w:t>”</w:t>
      </w:r>
      <w:r w:rsidR="007A382D" w:rsidRPr="00771345">
        <w:rPr>
          <w:rStyle w:val="Refdenotaalpie"/>
          <w:sz w:val="20"/>
          <w:szCs w:val="20"/>
          <w:lang w:val="pt-BR"/>
        </w:rPr>
        <w:footnoteReference w:id="185"/>
      </w:r>
      <w:r w:rsidR="007A382D" w:rsidRPr="003A1622">
        <w:rPr>
          <w:sz w:val="20"/>
          <w:szCs w:val="20"/>
          <w:lang w:val="pt-BR"/>
        </w:rPr>
        <w:t xml:space="preserve"> De </w:t>
      </w:r>
      <w:r w:rsidR="00130FF7" w:rsidRPr="003A1622">
        <w:rPr>
          <w:sz w:val="20"/>
          <w:szCs w:val="20"/>
          <w:lang w:val="pt-BR"/>
        </w:rPr>
        <w:t>acordo com</w:t>
      </w:r>
      <w:r w:rsidR="00812873" w:rsidRPr="00A77C80">
        <w:rPr>
          <w:sz w:val="20"/>
          <w:szCs w:val="20"/>
          <w:lang w:val="pt-BR"/>
        </w:rPr>
        <w:t xml:space="preserve"> o </w:t>
      </w:r>
      <w:r w:rsidR="00130FF7" w:rsidRPr="00A77C80">
        <w:rPr>
          <w:sz w:val="20"/>
          <w:szCs w:val="20"/>
          <w:lang w:val="pt-BR"/>
        </w:rPr>
        <w:t>artigo</w:t>
      </w:r>
      <w:r w:rsidR="007A382D" w:rsidRPr="00C53DF8">
        <w:rPr>
          <w:sz w:val="20"/>
          <w:szCs w:val="20"/>
          <w:lang w:val="pt-BR"/>
        </w:rPr>
        <w:t xml:space="preserve"> 27, </w:t>
      </w:r>
      <w:r w:rsidR="00CB6F25" w:rsidRPr="009B1B35">
        <w:rPr>
          <w:sz w:val="20"/>
          <w:szCs w:val="20"/>
          <w:lang w:val="pt-BR"/>
        </w:rPr>
        <w:t>parágrafo</w:t>
      </w:r>
      <w:r w:rsidR="007A382D" w:rsidRPr="00367745">
        <w:rPr>
          <w:sz w:val="20"/>
          <w:szCs w:val="20"/>
          <w:lang w:val="pt-BR"/>
        </w:rPr>
        <w:t xml:space="preserve"> 1</w:t>
      </w:r>
      <w:r w:rsidR="007A382D" w:rsidRPr="00771345">
        <w:rPr>
          <w:sz w:val="20"/>
          <w:szCs w:val="20"/>
          <w:vertAlign w:val="superscript"/>
          <w:lang w:val="pt-BR"/>
        </w:rPr>
        <w:t>o</w:t>
      </w:r>
      <w:r w:rsidR="007A382D" w:rsidRPr="00771345">
        <w:rPr>
          <w:sz w:val="20"/>
          <w:szCs w:val="20"/>
          <w:lang w:val="pt-BR"/>
        </w:rPr>
        <w:t xml:space="preserve">, </w:t>
      </w:r>
      <w:r w:rsidR="004A56F7" w:rsidRPr="00771345">
        <w:rPr>
          <w:sz w:val="20"/>
          <w:szCs w:val="20"/>
          <w:lang w:val="pt-BR"/>
        </w:rPr>
        <w:t>da</w:t>
      </w:r>
      <w:r w:rsidR="007A382D" w:rsidRPr="00771345">
        <w:rPr>
          <w:sz w:val="20"/>
          <w:szCs w:val="20"/>
          <w:lang w:val="pt-BR"/>
        </w:rPr>
        <w:t xml:space="preserve"> </w:t>
      </w:r>
      <w:r w:rsidR="00130FF7" w:rsidRPr="00771345">
        <w:rPr>
          <w:sz w:val="20"/>
          <w:szCs w:val="20"/>
          <w:lang w:val="pt-BR"/>
        </w:rPr>
        <w:t>Constituição</w:t>
      </w:r>
      <w:r w:rsidR="00A60540" w:rsidRPr="00771345">
        <w:rPr>
          <w:sz w:val="20"/>
          <w:szCs w:val="20"/>
          <w:lang w:val="pt-BR"/>
        </w:rPr>
        <w:t>,</w:t>
      </w:r>
      <w:r w:rsidR="007A382D" w:rsidRPr="00771345">
        <w:rPr>
          <w:rStyle w:val="Refdenotaalpie"/>
          <w:sz w:val="20"/>
          <w:szCs w:val="20"/>
          <w:lang w:val="pt-BR"/>
        </w:rPr>
        <w:footnoteReference w:id="186"/>
      </w:r>
      <w:r w:rsidR="00D2356F" w:rsidRPr="003A1622">
        <w:rPr>
          <w:sz w:val="20"/>
          <w:szCs w:val="20"/>
          <w:lang w:val="pt-BR"/>
        </w:rPr>
        <w:t xml:space="preserve"> a </w:t>
      </w:r>
      <w:r w:rsidR="007A382D" w:rsidRPr="003A1622">
        <w:rPr>
          <w:sz w:val="20"/>
          <w:szCs w:val="20"/>
          <w:lang w:val="pt-BR"/>
        </w:rPr>
        <w:t>disposi</w:t>
      </w:r>
      <w:r w:rsidR="00130FF7" w:rsidRPr="00A77C80">
        <w:rPr>
          <w:sz w:val="20"/>
          <w:szCs w:val="20"/>
          <w:lang w:val="pt-BR"/>
        </w:rPr>
        <w:t>ção</w:t>
      </w:r>
      <w:r w:rsidR="007A382D" w:rsidRPr="00A77C80">
        <w:rPr>
          <w:sz w:val="20"/>
          <w:szCs w:val="20"/>
          <w:lang w:val="pt-BR"/>
        </w:rPr>
        <w:t xml:space="preserve"> </w:t>
      </w:r>
      <w:r w:rsidR="00A60540" w:rsidRPr="00C53DF8">
        <w:rPr>
          <w:sz w:val="20"/>
          <w:szCs w:val="20"/>
          <w:lang w:val="pt-BR"/>
        </w:rPr>
        <w:t>sobre a</w:t>
      </w:r>
      <w:r w:rsidR="00130FF7" w:rsidRPr="009B1B35">
        <w:rPr>
          <w:sz w:val="20"/>
          <w:szCs w:val="20"/>
          <w:lang w:val="pt-BR"/>
        </w:rPr>
        <w:t xml:space="preserve"> </w:t>
      </w:r>
      <w:r w:rsidR="00910E60" w:rsidRPr="003677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4A56F7" w:rsidRPr="00771345">
        <w:rPr>
          <w:sz w:val="20"/>
          <w:szCs w:val="20"/>
          <w:lang w:val="pt-BR"/>
        </w:rPr>
        <w:t>também</w:t>
      </w:r>
      <w:r w:rsidR="007A382D" w:rsidRPr="00771345">
        <w:rPr>
          <w:sz w:val="20"/>
          <w:szCs w:val="20"/>
          <w:lang w:val="pt-BR"/>
        </w:rPr>
        <w:t xml:space="preserve"> se aplic</w:t>
      </w:r>
      <w:r w:rsidR="009960A1" w:rsidRPr="00771345">
        <w:rPr>
          <w:sz w:val="20"/>
          <w:szCs w:val="20"/>
          <w:lang w:val="pt-BR"/>
        </w:rPr>
        <w:t xml:space="preserve">ava </w:t>
      </w:r>
      <w:r w:rsidR="004A56F7" w:rsidRPr="00771345">
        <w:rPr>
          <w:sz w:val="20"/>
          <w:szCs w:val="20"/>
          <w:lang w:val="pt-BR"/>
        </w:rPr>
        <w:t xml:space="preserve">aos </w:t>
      </w:r>
      <w:r w:rsidR="00B13437" w:rsidRPr="00771345">
        <w:rPr>
          <w:sz w:val="20"/>
          <w:szCs w:val="20"/>
          <w:lang w:val="pt-BR"/>
        </w:rPr>
        <w:t>deputad</w:t>
      </w:r>
      <w:r w:rsidR="007A382D" w:rsidRPr="00771345">
        <w:rPr>
          <w:sz w:val="20"/>
          <w:szCs w:val="20"/>
          <w:lang w:val="pt-BR"/>
        </w:rPr>
        <w:t xml:space="preserve">os </w:t>
      </w:r>
      <w:r w:rsidR="00A60540" w:rsidRPr="00771345">
        <w:rPr>
          <w:sz w:val="20"/>
          <w:szCs w:val="20"/>
          <w:lang w:val="pt-BR"/>
        </w:rPr>
        <w:t>estaduais</w:t>
      </w:r>
      <w:r w:rsidR="007A382D" w:rsidRPr="00771345">
        <w:rPr>
          <w:sz w:val="20"/>
          <w:szCs w:val="20"/>
          <w:lang w:val="pt-BR"/>
        </w:rPr>
        <w:t xml:space="preserve">. </w:t>
      </w:r>
      <w:r w:rsidR="00886130" w:rsidRPr="00771345">
        <w:rPr>
          <w:sz w:val="20"/>
          <w:szCs w:val="20"/>
          <w:lang w:val="pt-BR"/>
        </w:rPr>
        <w:t>Outrossim</w:t>
      </w:r>
      <w:r w:rsidR="009960A1" w:rsidRPr="00771345">
        <w:rPr>
          <w:sz w:val="20"/>
          <w:szCs w:val="20"/>
          <w:lang w:val="pt-BR"/>
        </w:rPr>
        <w:t xml:space="preserve">, </w:t>
      </w:r>
      <w:r w:rsidR="00D2356F" w:rsidRPr="00771345">
        <w:rPr>
          <w:sz w:val="20"/>
          <w:szCs w:val="20"/>
          <w:lang w:val="pt-BR"/>
        </w:rPr>
        <w:t xml:space="preserve">a </w:t>
      </w:r>
      <w:r w:rsidR="00130FF7" w:rsidRPr="00771345">
        <w:rPr>
          <w:sz w:val="20"/>
          <w:szCs w:val="20"/>
          <w:lang w:val="pt-BR"/>
        </w:rPr>
        <w:t>Constituição</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 xml:space="preserve">Estado </w:t>
      </w:r>
      <w:r w:rsidR="0058018E" w:rsidRPr="00771345">
        <w:rPr>
          <w:sz w:val="20"/>
          <w:szCs w:val="20"/>
          <w:lang w:val="pt-BR"/>
        </w:rPr>
        <w:t>da Paraíba</w:t>
      </w:r>
      <w:r w:rsidR="007A382D" w:rsidRPr="00771345">
        <w:rPr>
          <w:sz w:val="20"/>
          <w:szCs w:val="20"/>
          <w:lang w:val="pt-BR"/>
        </w:rPr>
        <w:t xml:space="preserve"> con</w:t>
      </w:r>
      <w:r w:rsidR="004A56F7" w:rsidRPr="00771345">
        <w:rPr>
          <w:sz w:val="20"/>
          <w:szCs w:val="20"/>
          <w:lang w:val="pt-BR"/>
        </w:rPr>
        <w:t>tinha</w:t>
      </w:r>
      <w:r w:rsidR="007A382D" w:rsidRPr="00771345">
        <w:rPr>
          <w:sz w:val="20"/>
          <w:szCs w:val="20"/>
          <w:lang w:val="pt-BR"/>
        </w:rPr>
        <w:t xml:space="preserve"> </w:t>
      </w:r>
      <w:r w:rsidR="00A60540" w:rsidRPr="00771345">
        <w:rPr>
          <w:sz w:val="20"/>
          <w:szCs w:val="20"/>
          <w:lang w:val="pt-BR"/>
        </w:rPr>
        <w:t xml:space="preserve">uma </w:t>
      </w:r>
      <w:r w:rsidR="007A382D" w:rsidRPr="00771345">
        <w:rPr>
          <w:sz w:val="20"/>
          <w:szCs w:val="20"/>
          <w:lang w:val="pt-BR"/>
        </w:rPr>
        <w:t xml:space="preserve">norma </w:t>
      </w:r>
      <w:r w:rsidR="00D2356F" w:rsidRPr="00771345">
        <w:rPr>
          <w:sz w:val="20"/>
          <w:szCs w:val="20"/>
          <w:lang w:val="pt-BR"/>
        </w:rPr>
        <w:t>idêntica</w:t>
      </w:r>
      <w:r w:rsidR="00A60540" w:rsidRPr="00771345">
        <w:rPr>
          <w:sz w:val="20"/>
          <w:szCs w:val="20"/>
          <w:lang w:val="pt-BR"/>
        </w:rPr>
        <w:t>.</w:t>
      </w:r>
      <w:r w:rsidR="007A382D" w:rsidRPr="00771345">
        <w:rPr>
          <w:rStyle w:val="Refdenotaalpie"/>
          <w:sz w:val="20"/>
          <w:szCs w:val="20"/>
          <w:lang w:val="pt-BR"/>
        </w:rPr>
        <w:footnoteReference w:id="187"/>
      </w:r>
      <w:r w:rsidR="00276849" w:rsidRPr="003A1622">
        <w:rPr>
          <w:sz w:val="20"/>
          <w:szCs w:val="20"/>
          <w:lang w:val="pt-BR"/>
        </w:rPr>
        <w:t xml:space="preserve"> Na </w:t>
      </w:r>
      <w:r w:rsidR="00130FF7" w:rsidRPr="003A1622">
        <w:rPr>
          <w:sz w:val="20"/>
          <w:szCs w:val="20"/>
          <w:lang w:val="pt-BR"/>
        </w:rPr>
        <w:t>atu</w:t>
      </w:r>
      <w:r w:rsidR="009520AE" w:rsidRPr="00A77C80">
        <w:rPr>
          <w:sz w:val="20"/>
          <w:szCs w:val="20"/>
          <w:lang w:val="pt-BR"/>
        </w:rPr>
        <w:t>alidade,</w:t>
      </w:r>
      <w:r w:rsidR="007A382D" w:rsidRPr="00A77C80">
        <w:rPr>
          <w:sz w:val="20"/>
          <w:szCs w:val="20"/>
          <w:lang w:val="pt-BR"/>
        </w:rPr>
        <w:t xml:space="preserve"> a partir</w:t>
      </w:r>
      <w:r w:rsidR="00812873" w:rsidRPr="00C53DF8">
        <w:rPr>
          <w:sz w:val="20"/>
          <w:szCs w:val="20"/>
          <w:lang w:val="pt-BR"/>
        </w:rPr>
        <w:t xml:space="preserve"> da </w:t>
      </w:r>
      <w:r w:rsidR="00DB2CB2" w:rsidRPr="009B1B35">
        <w:rPr>
          <w:sz w:val="20"/>
          <w:szCs w:val="20"/>
          <w:lang w:val="pt-BR"/>
        </w:rPr>
        <w:t>aprovação</w:t>
      </w:r>
      <w:r w:rsidR="00812873" w:rsidRPr="00367745">
        <w:rPr>
          <w:sz w:val="20"/>
          <w:szCs w:val="20"/>
          <w:lang w:val="pt-BR"/>
        </w:rPr>
        <w:t xml:space="preserve"> da </w:t>
      </w:r>
      <w:r w:rsidR="00DB2CB2" w:rsidRPr="00771345">
        <w:rPr>
          <w:sz w:val="20"/>
          <w:szCs w:val="20"/>
          <w:lang w:val="pt-BR"/>
        </w:rPr>
        <w:t>Emenda</w:t>
      </w:r>
      <w:r w:rsidR="007A382D" w:rsidRPr="00771345">
        <w:rPr>
          <w:sz w:val="20"/>
          <w:szCs w:val="20"/>
          <w:lang w:val="pt-BR"/>
        </w:rPr>
        <w:t xml:space="preserve"> Constitucional 35/2001</w:t>
      </w:r>
      <w:r w:rsidR="00A60540" w:rsidRPr="00771345">
        <w:rPr>
          <w:sz w:val="20"/>
          <w:szCs w:val="20"/>
          <w:lang w:val="pt-BR"/>
        </w:rPr>
        <w:t>,</w:t>
      </w:r>
      <w:r w:rsidR="007A382D" w:rsidRPr="00771345">
        <w:rPr>
          <w:rStyle w:val="Refdenotaalpie"/>
          <w:sz w:val="20"/>
          <w:szCs w:val="20"/>
          <w:lang w:val="pt-BR"/>
        </w:rPr>
        <w:footnoteReference w:id="188"/>
      </w:r>
      <w:r w:rsidR="007A382D" w:rsidRPr="003A1622">
        <w:rPr>
          <w:sz w:val="20"/>
          <w:szCs w:val="20"/>
          <w:lang w:val="pt-BR"/>
        </w:rPr>
        <w:t xml:space="preserve"> </w:t>
      </w:r>
      <w:r w:rsidR="00A60540" w:rsidRPr="003A1622">
        <w:rPr>
          <w:sz w:val="20"/>
          <w:szCs w:val="20"/>
          <w:lang w:val="pt-BR"/>
        </w:rPr>
        <w:t xml:space="preserve">não </w:t>
      </w:r>
      <w:r w:rsidR="007A382D" w:rsidRPr="00A77C80">
        <w:rPr>
          <w:sz w:val="20"/>
          <w:szCs w:val="20"/>
          <w:lang w:val="pt-BR"/>
        </w:rPr>
        <w:t xml:space="preserve">se </w:t>
      </w:r>
      <w:r w:rsidR="00CB6F25" w:rsidRPr="00A77C80">
        <w:rPr>
          <w:sz w:val="20"/>
          <w:szCs w:val="20"/>
          <w:lang w:val="pt-BR"/>
        </w:rPr>
        <w:t>requer</w:t>
      </w:r>
      <w:r w:rsidR="004A56F7" w:rsidRPr="00C53DF8">
        <w:rPr>
          <w:sz w:val="20"/>
          <w:szCs w:val="20"/>
          <w:lang w:val="pt-BR"/>
        </w:rPr>
        <w:t xml:space="preserve"> uma </w:t>
      </w:r>
      <w:r w:rsidR="00B7231A" w:rsidRPr="009B1B35">
        <w:rPr>
          <w:sz w:val="20"/>
          <w:szCs w:val="20"/>
          <w:lang w:val="pt-BR"/>
        </w:rPr>
        <w:t>licença</w:t>
      </w:r>
      <w:r w:rsidR="007A382D" w:rsidRPr="00367745">
        <w:rPr>
          <w:sz w:val="20"/>
          <w:szCs w:val="20"/>
          <w:lang w:val="pt-BR"/>
        </w:rPr>
        <w:t xml:space="preserve"> pr</w:t>
      </w:r>
      <w:r w:rsidR="00A60540" w:rsidRPr="00771345">
        <w:rPr>
          <w:sz w:val="20"/>
          <w:szCs w:val="20"/>
          <w:lang w:val="pt-BR"/>
        </w:rPr>
        <w:t>é</w:t>
      </w:r>
      <w:r w:rsidR="007A382D" w:rsidRPr="00771345">
        <w:rPr>
          <w:sz w:val="20"/>
          <w:szCs w:val="20"/>
          <w:lang w:val="pt-BR"/>
        </w:rPr>
        <w:t xml:space="preserve">via </w:t>
      </w:r>
      <w:r w:rsidR="00812873" w:rsidRPr="00771345">
        <w:rPr>
          <w:sz w:val="20"/>
          <w:szCs w:val="20"/>
          <w:lang w:val="pt-BR"/>
        </w:rPr>
        <w:t xml:space="preserve">do </w:t>
      </w:r>
      <w:r w:rsidR="007A382D" w:rsidRPr="00771345">
        <w:rPr>
          <w:sz w:val="20"/>
          <w:szCs w:val="20"/>
          <w:lang w:val="pt-BR"/>
        </w:rPr>
        <w:t xml:space="preserve">Legislativo para </w:t>
      </w:r>
      <w:r w:rsidR="00DB2CB2" w:rsidRPr="00771345">
        <w:rPr>
          <w:sz w:val="20"/>
          <w:szCs w:val="20"/>
          <w:lang w:val="pt-BR"/>
        </w:rPr>
        <w:t>processar</w:t>
      </w:r>
      <w:r w:rsidR="007A382D" w:rsidRPr="00771345">
        <w:rPr>
          <w:sz w:val="20"/>
          <w:szCs w:val="20"/>
          <w:lang w:val="pt-BR"/>
        </w:rPr>
        <w:t xml:space="preserve"> criminalmente </w:t>
      </w:r>
      <w:r w:rsidR="00BD1B5F" w:rsidRPr="00771345">
        <w:rPr>
          <w:sz w:val="20"/>
          <w:szCs w:val="20"/>
          <w:lang w:val="pt-BR"/>
        </w:rPr>
        <w:t>a</w:t>
      </w:r>
      <w:r w:rsidR="004A56F7" w:rsidRPr="00771345">
        <w:rPr>
          <w:sz w:val="20"/>
          <w:szCs w:val="20"/>
          <w:lang w:val="pt-BR"/>
        </w:rPr>
        <w:t xml:space="preserve"> um </w:t>
      </w:r>
      <w:r w:rsidR="007A382D" w:rsidRPr="00771345">
        <w:rPr>
          <w:sz w:val="20"/>
          <w:szCs w:val="20"/>
          <w:lang w:val="pt-BR"/>
        </w:rPr>
        <w:t>parlamentar,</w:t>
      </w:r>
      <w:r w:rsidR="00CB6F25" w:rsidRPr="00771345">
        <w:rPr>
          <w:sz w:val="20"/>
          <w:szCs w:val="20"/>
          <w:lang w:val="pt-BR"/>
        </w:rPr>
        <w:t xml:space="preserve"> mas </w:t>
      </w:r>
      <w:r w:rsidR="00A60540" w:rsidRPr="00771345">
        <w:rPr>
          <w:sz w:val="20"/>
          <w:szCs w:val="20"/>
          <w:lang w:val="pt-BR"/>
        </w:rPr>
        <w:t xml:space="preserve">é </w:t>
      </w:r>
      <w:r w:rsidR="00B13437" w:rsidRPr="00771345">
        <w:rPr>
          <w:sz w:val="20"/>
          <w:szCs w:val="20"/>
          <w:lang w:val="pt-BR"/>
        </w:rPr>
        <w:t>confer</w:t>
      </w:r>
      <w:r w:rsidR="00A60540" w:rsidRPr="00771345">
        <w:rPr>
          <w:sz w:val="20"/>
          <w:szCs w:val="20"/>
          <w:lang w:val="pt-BR"/>
        </w:rPr>
        <w:t>ida</w:t>
      </w:r>
      <w:r w:rsidR="00130FF7" w:rsidRPr="00771345">
        <w:rPr>
          <w:sz w:val="20"/>
          <w:szCs w:val="20"/>
          <w:lang w:val="pt-BR"/>
        </w:rPr>
        <w:t xml:space="preserve"> ao Congresso</w:t>
      </w:r>
      <w:r w:rsidR="007A382D" w:rsidRPr="00771345">
        <w:rPr>
          <w:sz w:val="20"/>
          <w:szCs w:val="20"/>
          <w:lang w:val="pt-BR"/>
        </w:rPr>
        <w:t xml:space="preserve"> Nacional</w:t>
      </w:r>
      <w:r w:rsidR="00130FF7" w:rsidRPr="00771345">
        <w:rPr>
          <w:sz w:val="20"/>
          <w:szCs w:val="20"/>
          <w:lang w:val="pt-BR"/>
        </w:rPr>
        <w:t>, e</w:t>
      </w:r>
      <w:r w:rsidR="007A382D" w:rsidRPr="00771345">
        <w:rPr>
          <w:sz w:val="20"/>
          <w:szCs w:val="20"/>
          <w:lang w:val="pt-BR"/>
        </w:rPr>
        <w:t xml:space="preserve"> </w:t>
      </w:r>
      <w:r w:rsidR="004A56F7" w:rsidRPr="00771345">
        <w:rPr>
          <w:sz w:val="20"/>
          <w:szCs w:val="20"/>
          <w:lang w:val="pt-BR"/>
        </w:rPr>
        <w:t xml:space="preserve">também às </w:t>
      </w:r>
      <w:r w:rsidR="00130FF7" w:rsidRPr="00771345">
        <w:rPr>
          <w:sz w:val="20"/>
          <w:szCs w:val="20"/>
          <w:lang w:val="pt-BR"/>
        </w:rPr>
        <w:t>assembleia</w:t>
      </w:r>
      <w:r w:rsidR="007A382D" w:rsidRPr="00771345">
        <w:rPr>
          <w:sz w:val="20"/>
          <w:szCs w:val="20"/>
          <w:lang w:val="pt-BR"/>
        </w:rPr>
        <w:t xml:space="preserve">s legislativas </w:t>
      </w:r>
      <w:r w:rsidR="00A60540" w:rsidRPr="00771345">
        <w:rPr>
          <w:sz w:val="20"/>
          <w:szCs w:val="20"/>
          <w:lang w:val="pt-BR"/>
        </w:rPr>
        <w:t>estaduais</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prerrogativa de suspender</w:t>
      </w:r>
      <w:r w:rsidR="00812873" w:rsidRPr="00771345">
        <w:rPr>
          <w:sz w:val="20"/>
          <w:szCs w:val="20"/>
          <w:lang w:val="pt-BR"/>
        </w:rPr>
        <w:t xml:space="preserve"> </w:t>
      </w:r>
      <w:r w:rsidR="00A60540" w:rsidRPr="00771345">
        <w:rPr>
          <w:sz w:val="20"/>
          <w:szCs w:val="20"/>
          <w:lang w:val="pt-BR"/>
        </w:rPr>
        <w:t xml:space="preserve">a tramitação </w:t>
      </w:r>
      <w:r w:rsidR="00812873" w:rsidRPr="00771345">
        <w:rPr>
          <w:sz w:val="20"/>
          <w:szCs w:val="20"/>
          <w:lang w:val="pt-BR"/>
        </w:rPr>
        <w:t xml:space="preserve">do </w:t>
      </w:r>
      <w:r w:rsidR="00CB6F25" w:rsidRPr="00771345">
        <w:rPr>
          <w:sz w:val="20"/>
          <w:szCs w:val="20"/>
          <w:lang w:val="pt-BR"/>
        </w:rPr>
        <w:t>processo</w:t>
      </w:r>
      <w:r w:rsidR="007A382D" w:rsidRPr="00771345">
        <w:rPr>
          <w:sz w:val="20"/>
          <w:szCs w:val="20"/>
          <w:lang w:val="pt-BR"/>
        </w:rPr>
        <w:t xml:space="preserve"> penal iniciado contra</w:t>
      </w:r>
      <w:r w:rsidR="006D1F22" w:rsidRPr="00771345">
        <w:rPr>
          <w:sz w:val="20"/>
          <w:szCs w:val="20"/>
          <w:lang w:val="pt-BR"/>
        </w:rPr>
        <w:t xml:space="preserve"> um </w:t>
      </w:r>
      <w:r w:rsidR="007A382D" w:rsidRPr="00771345">
        <w:rPr>
          <w:sz w:val="20"/>
          <w:szCs w:val="20"/>
          <w:lang w:val="pt-BR"/>
        </w:rPr>
        <w:t xml:space="preserve">de </w:t>
      </w:r>
      <w:r w:rsidR="00DB2CB2" w:rsidRPr="00771345">
        <w:rPr>
          <w:sz w:val="20"/>
          <w:szCs w:val="20"/>
          <w:lang w:val="pt-BR"/>
        </w:rPr>
        <w:t>seus membros</w:t>
      </w:r>
      <w:r w:rsidR="007A382D" w:rsidRPr="00771345">
        <w:rPr>
          <w:sz w:val="20"/>
          <w:szCs w:val="20"/>
          <w:lang w:val="pt-BR"/>
        </w:rPr>
        <w:t>.</w:t>
      </w:r>
    </w:p>
    <w:p w14:paraId="1A672FDA" w14:textId="77777777" w:rsidR="00130FF7" w:rsidRPr="00771345" w:rsidRDefault="00130FF7" w:rsidP="0057359C">
      <w:pPr>
        <w:pStyle w:val="Prrafodelista"/>
        <w:tabs>
          <w:tab w:val="left" w:pos="142"/>
        </w:tabs>
        <w:ind w:left="0"/>
        <w:rPr>
          <w:sz w:val="20"/>
          <w:szCs w:val="20"/>
          <w:lang w:val="pt-BR"/>
        </w:rPr>
      </w:pPr>
    </w:p>
    <w:p w14:paraId="3DF83B95" w14:textId="77F967FC" w:rsidR="007A382D" w:rsidRPr="003A1622"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4A56F7" w:rsidRPr="00771345">
        <w:rPr>
          <w:sz w:val="20"/>
          <w:szCs w:val="20"/>
          <w:lang w:val="pt-BR"/>
        </w:rPr>
        <w:t>garantid</w:t>
      </w:r>
      <w:r w:rsidR="007A382D" w:rsidRPr="00771345">
        <w:rPr>
          <w:sz w:val="20"/>
          <w:szCs w:val="20"/>
          <w:lang w:val="pt-BR"/>
        </w:rPr>
        <w:t>a</w:t>
      </w:r>
      <w:r w:rsidR="00CB6F25" w:rsidRPr="00771345">
        <w:rPr>
          <w:sz w:val="20"/>
          <w:szCs w:val="20"/>
          <w:lang w:val="pt-BR"/>
        </w:rPr>
        <w:t xml:space="preserve"> pela </w:t>
      </w:r>
      <w:r w:rsidRPr="00771345">
        <w:rPr>
          <w:sz w:val="20"/>
          <w:szCs w:val="20"/>
          <w:lang w:val="pt-BR"/>
        </w:rPr>
        <w:t>Constituição</w:t>
      </w:r>
      <w:r w:rsidR="007A382D" w:rsidRPr="00771345">
        <w:rPr>
          <w:sz w:val="20"/>
          <w:szCs w:val="20"/>
          <w:lang w:val="pt-BR"/>
        </w:rPr>
        <w:t xml:space="preserve"> </w:t>
      </w:r>
      <w:r w:rsidR="00B03354" w:rsidRPr="00771345">
        <w:rPr>
          <w:sz w:val="20"/>
          <w:szCs w:val="20"/>
          <w:lang w:val="pt-BR"/>
        </w:rPr>
        <w:t>brasileira</w:t>
      </w:r>
      <w:r w:rsidR="007A382D" w:rsidRPr="00771345">
        <w:rPr>
          <w:sz w:val="20"/>
          <w:szCs w:val="20"/>
          <w:lang w:val="pt-BR"/>
        </w:rPr>
        <w:t xml:space="preserve">, como </w:t>
      </w:r>
      <w:r w:rsidR="00D2356F" w:rsidRPr="00771345">
        <w:rPr>
          <w:sz w:val="20"/>
          <w:szCs w:val="20"/>
          <w:lang w:val="pt-BR"/>
        </w:rPr>
        <w:t>ocorre</w:t>
      </w:r>
      <w:r w:rsidR="00812873" w:rsidRPr="00771345">
        <w:rPr>
          <w:sz w:val="20"/>
          <w:szCs w:val="20"/>
          <w:lang w:val="pt-BR"/>
        </w:rPr>
        <w:t xml:space="preserve"> em </w:t>
      </w:r>
      <w:r w:rsidR="007A382D" w:rsidRPr="00771345">
        <w:rPr>
          <w:sz w:val="20"/>
          <w:szCs w:val="20"/>
          <w:lang w:val="pt-BR"/>
        </w:rPr>
        <w:t>diversos países, está dividida</w:t>
      </w:r>
      <w:r w:rsidR="00812873" w:rsidRPr="00771345">
        <w:rPr>
          <w:sz w:val="20"/>
          <w:szCs w:val="20"/>
          <w:lang w:val="pt-BR"/>
        </w:rPr>
        <w:t xml:space="preserve"> em </w:t>
      </w:r>
      <w:r w:rsidR="007A382D" w:rsidRPr="00771345">
        <w:rPr>
          <w:sz w:val="20"/>
          <w:szCs w:val="20"/>
          <w:lang w:val="pt-BR"/>
        </w:rPr>
        <w:t>d</w:t>
      </w:r>
      <w:r w:rsidR="00B03354" w:rsidRPr="00771345">
        <w:rPr>
          <w:sz w:val="20"/>
          <w:szCs w:val="20"/>
          <w:lang w:val="pt-BR"/>
        </w:rPr>
        <w:t>ua</w:t>
      </w:r>
      <w:r w:rsidR="007A382D" w:rsidRPr="00771345">
        <w:rPr>
          <w:sz w:val="20"/>
          <w:szCs w:val="20"/>
          <w:lang w:val="pt-BR"/>
        </w:rPr>
        <w:t xml:space="preserve">s </w:t>
      </w:r>
      <w:r w:rsidR="00B13437" w:rsidRPr="00771345">
        <w:rPr>
          <w:sz w:val="20"/>
          <w:szCs w:val="20"/>
          <w:lang w:val="pt-BR"/>
        </w:rPr>
        <w:t>espécie</w:t>
      </w:r>
      <w:r w:rsidR="007A382D" w:rsidRPr="00771345">
        <w:rPr>
          <w:sz w:val="20"/>
          <w:szCs w:val="20"/>
          <w:lang w:val="pt-BR"/>
        </w:rPr>
        <w:t>s: (i)</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7A382D" w:rsidRPr="00771345">
        <w:rPr>
          <w:sz w:val="20"/>
          <w:szCs w:val="20"/>
          <w:lang w:val="pt-BR"/>
        </w:rPr>
        <w:t>material o</w:t>
      </w:r>
      <w:r w:rsidR="00B03354" w:rsidRPr="00771345">
        <w:rPr>
          <w:sz w:val="20"/>
          <w:szCs w:val="20"/>
          <w:lang w:val="pt-BR"/>
        </w:rPr>
        <w:t>u</w:t>
      </w:r>
      <w:r w:rsidR="007A382D" w:rsidRPr="00771345">
        <w:rPr>
          <w:sz w:val="20"/>
          <w:szCs w:val="20"/>
          <w:lang w:val="pt-BR"/>
        </w:rPr>
        <w:t xml:space="preserve"> “n</w:t>
      </w:r>
      <w:r w:rsidR="00B03354" w:rsidRPr="00771345">
        <w:rPr>
          <w:sz w:val="20"/>
          <w:szCs w:val="20"/>
          <w:lang w:val="pt-BR"/>
        </w:rPr>
        <w:t>ão</w:t>
      </w:r>
      <w:r w:rsidR="007A382D" w:rsidRPr="00771345">
        <w:rPr>
          <w:sz w:val="20"/>
          <w:szCs w:val="20"/>
          <w:lang w:val="pt-BR"/>
        </w:rPr>
        <w:t xml:space="preserve"> responsabilidad</w:t>
      </w:r>
      <w:r w:rsidR="00B03354" w:rsidRPr="00771345">
        <w:rPr>
          <w:sz w:val="20"/>
          <w:szCs w:val="20"/>
          <w:lang w:val="pt-BR"/>
        </w:rPr>
        <w:t>e</w:t>
      </w:r>
      <w:r w:rsidR="007A382D" w:rsidRPr="00771345">
        <w:rPr>
          <w:sz w:val="20"/>
          <w:szCs w:val="20"/>
          <w:lang w:val="pt-BR"/>
        </w:rPr>
        <w:t>”, que implica</w:t>
      </w:r>
      <w:r w:rsidR="00D2356F" w:rsidRPr="00771345">
        <w:rPr>
          <w:sz w:val="20"/>
          <w:szCs w:val="20"/>
          <w:lang w:val="pt-BR"/>
        </w:rPr>
        <w:t xml:space="preserve"> </w:t>
      </w:r>
      <w:r w:rsidR="00B03354" w:rsidRPr="00771345">
        <w:rPr>
          <w:sz w:val="20"/>
          <w:szCs w:val="20"/>
          <w:lang w:val="pt-BR"/>
        </w:rPr>
        <w:t>n</w:t>
      </w:r>
      <w:r w:rsidR="00D2356F" w:rsidRPr="00771345">
        <w:rPr>
          <w:sz w:val="20"/>
          <w:szCs w:val="20"/>
          <w:lang w:val="pt-BR"/>
        </w:rPr>
        <w:t xml:space="preserve">a </w:t>
      </w:r>
      <w:r w:rsidR="00B03354" w:rsidRPr="00771345">
        <w:rPr>
          <w:sz w:val="20"/>
          <w:szCs w:val="20"/>
          <w:lang w:val="pt-BR"/>
        </w:rPr>
        <w:t>isen</w:t>
      </w:r>
      <w:r w:rsidRPr="00771345">
        <w:rPr>
          <w:sz w:val="20"/>
          <w:szCs w:val="20"/>
          <w:lang w:val="pt-BR"/>
        </w:rPr>
        <w:t>ção</w:t>
      </w:r>
      <w:r w:rsidR="007A382D" w:rsidRPr="00771345">
        <w:rPr>
          <w:sz w:val="20"/>
          <w:szCs w:val="20"/>
          <w:lang w:val="pt-BR"/>
        </w:rPr>
        <w:t xml:space="preserve"> de </w:t>
      </w:r>
      <w:r w:rsidR="00CB6F25" w:rsidRPr="00771345">
        <w:rPr>
          <w:sz w:val="20"/>
          <w:szCs w:val="20"/>
          <w:lang w:val="pt-BR"/>
        </w:rPr>
        <w:t xml:space="preserve">responsabilidade </w:t>
      </w:r>
      <w:r w:rsidR="00812873" w:rsidRPr="00771345">
        <w:rPr>
          <w:sz w:val="20"/>
          <w:szCs w:val="20"/>
          <w:lang w:val="pt-BR"/>
        </w:rPr>
        <w:t xml:space="preserve">do </w:t>
      </w:r>
      <w:r w:rsidR="00B03354" w:rsidRPr="00771345">
        <w:rPr>
          <w:sz w:val="20"/>
          <w:szCs w:val="20"/>
          <w:lang w:val="pt-BR"/>
        </w:rPr>
        <w:t>parlamentar</w:t>
      </w:r>
      <w:r w:rsidR="00D44688" w:rsidRPr="00771345">
        <w:rPr>
          <w:sz w:val="20"/>
          <w:szCs w:val="20"/>
          <w:lang w:val="pt-BR"/>
        </w:rPr>
        <w:t xml:space="preserve"> </w:t>
      </w:r>
      <w:r w:rsidR="007A382D" w:rsidRPr="00771345">
        <w:rPr>
          <w:sz w:val="20"/>
          <w:szCs w:val="20"/>
          <w:lang w:val="pt-BR"/>
        </w:rPr>
        <w:t>por su</w:t>
      </w:r>
      <w:r w:rsidR="00B03354" w:rsidRPr="00771345">
        <w:rPr>
          <w:sz w:val="20"/>
          <w:szCs w:val="20"/>
          <w:lang w:val="pt-BR"/>
        </w:rPr>
        <w:t>a</w:t>
      </w:r>
      <w:r w:rsidR="007A382D" w:rsidRPr="00771345">
        <w:rPr>
          <w:sz w:val="20"/>
          <w:szCs w:val="20"/>
          <w:lang w:val="pt-BR"/>
        </w:rPr>
        <w:t xml:space="preserve">s </w:t>
      </w:r>
      <w:r w:rsidR="00D2356F" w:rsidRPr="00771345">
        <w:rPr>
          <w:sz w:val="20"/>
          <w:szCs w:val="20"/>
          <w:lang w:val="pt-BR"/>
        </w:rPr>
        <w:t>ideias</w:t>
      </w:r>
      <w:r w:rsidR="007A382D" w:rsidRPr="00771345">
        <w:rPr>
          <w:sz w:val="20"/>
          <w:szCs w:val="20"/>
          <w:lang w:val="pt-BR"/>
        </w:rPr>
        <w:t>, votos</w:t>
      </w:r>
      <w:r w:rsidR="004A56F7" w:rsidRPr="00771345">
        <w:rPr>
          <w:sz w:val="20"/>
          <w:szCs w:val="20"/>
          <w:lang w:val="pt-BR"/>
        </w:rPr>
        <w:t xml:space="preserve"> e </w:t>
      </w:r>
      <w:r w:rsidR="00D2356F" w:rsidRPr="00771345">
        <w:rPr>
          <w:sz w:val="20"/>
          <w:szCs w:val="20"/>
          <w:lang w:val="pt-BR"/>
        </w:rPr>
        <w:t>opiniões</w:t>
      </w:r>
      <w:r w:rsidR="007A382D" w:rsidRPr="00771345">
        <w:rPr>
          <w:sz w:val="20"/>
          <w:szCs w:val="20"/>
          <w:lang w:val="pt-BR"/>
        </w:rPr>
        <w:t xml:space="preserve"> manifestadas</w:t>
      </w:r>
      <w:r w:rsidR="004A56F7" w:rsidRPr="00771345">
        <w:rPr>
          <w:sz w:val="20"/>
          <w:szCs w:val="20"/>
          <w:lang w:val="pt-BR"/>
        </w:rPr>
        <w:t xml:space="preserve"> no </w:t>
      </w:r>
      <w:r w:rsidR="00812873" w:rsidRPr="00771345">
        <w:rPr>
          <w:sz w:val="20"/>
          <w:szCs w:val="20"/>
          <w:lang w:val="pt-BR"/>
        </w:rPr>
        <w:t>exercício</w:t>
      </w:r>
      <w:r w:rsidR="007A382D" w:rsidRPr="00771345">
        <w:rPr>
          <w:sz w:val="20"/>
          <w:szCs w:val="20"/>
          <w:lang w:val="pt-BR"/>
        </w:rPr>
        <w:t xml:space="preserve"> </w:t>
      </w:r>
      <w:r w:rsidR="00812873" w:rsidRPr="00771345">
        <w:rPr>
          <w:sz w:val="20"/>
          <w:szCs w:val="20"/>
          <w:lang w:val="pt-BR"/>
        </w:rPr>
        <w:t xml:space="preserve">do </w:t>
      </w:r>
      <w:r w:rsidR="00CE4B97" w:rsidRPr="00771345">
        <w:rPr>
          <w:sz w:val="20"/>
          <w:szCs w:val="20"/>
          <w:lang w:val="pt-BR"/>
        </w:rPr>
        <w:t>mandato</w:t>
      </w:r>
      <w:r w:rsidR="007A382D" w:rsidRPr="00771345">
        <w:rPr>
          <w:sz w:val="20"/>
          <w:szCs w:val="20"/>
          <w:lang w:val="pt-BR"/>
        </w:rPr>
        <w:t>,</w:t>
      </w:r>
      <w:r w:rsidR="00D44688" w:rsidRPr="00771345">
        <w:rPr>
          <w:sz w:val="20"/>
          <w:szCs w:val="20"/>
          <w:lang w:val="pt-BR"/>
        </w:rPr>
        <w:t xml:space="preserve"> </w:t>
      </w:r>
      <w:r w:rsidR="00B03354" w:rsidRPr="00771345">
        <w:rPr>
          <w:sz w:val="20"/>
          <w:szCs w:val="20"/>
          <w:lang w:val="pt-BR"/>
        </w:rPr>
        <w:t>mesmo</w:t>
      </w:r>
      <w:r w:rsidR="00D44688" w:rsidRPr="00771345">
        <w:rPr>
          <w:sz w:val="20"/>
          <w:szCs w:val="20"/>
          <w:lang w:val="pt-BR"/>
        </w:rPr>
        <w:t xml:space="preserve"> </w:t>
      </w:r>
      <w:r w:rsidRPr="00771345">
        <w:rPr>
          <w:sz w:val="20"/>
          <w:szCs w:val="20"/>
          <w:lang w:val="pt-BR"/>
        </w:rPr>
        <w:t>quando</w:t>
      </w:r>
      <w:r w:rsidR="007A382D" w:rsidRPr="00771345">
        <w:rPr>
          <w:sz w:val="20"/>
          <w:szCs w:val="20"/>
          <w:lang w:val="pt-BR"/>
        </w:rPr>
        <w:t xml:space="preserve"> </w:t>
      </w:r>
      <w:r w:rsidR="00DB2CB2" w:rsidRPr="00771345">
        <w:rPr>
          <w:sz w:val="20"/>
          <w:szCs w:val="20"/>
          <w:lang w:val="pt-BR"/>
        </w:rPr>
        <w:t>possam</w:t>
      </w:r>
      <w:r w:rsidR="007A382D" w:rsidRPr="00771345">
        <w:rPr>
          <w:sz w:val="20"/>
          <w:szCs w:val="20"/>
          <w:lang w:val="pt-BR"/>
        </w:rPr>
        <w:t xml:space="preserve"> </w:t>
      </w:r>
      <w:r w:rsidR="006D1F22" w:rsidRPr="00771345">
        <w:rPr>
          <w:sz w:val="20"/>
          <w:szCs w:val="20"/>
          <w:lang w:val="pt-BR"/>
        </w:rPr>
        <w:t>potencial</w:t>
      </w:r>
      <w:r w:rsidR="007A382D" w:rsidRPr="00771345">
        <w:rPr>
          <w:sz w:val="20"/>
          <w:szCs w:val="20"/>
          <w:lang w:val="pt-BR"/>
        </w:rPr>
        <w:t xml:space="preserve">mente lesar </w:t>
      </w:r>
      <w:r w:rsidR="00812873" w:rsidRPr="00771345">
        <w:rPr>
          <w:sz w:val="20"/>
          <w:szCs w:val="20"/>
          <w:lang w:val="pt-BR"/>
        </w:rPr>
        <w:t>direito</w:t>
      </w:r>
      <w:r w:rsidR="007A382D" w:rsidRPr="00771345">
        <w:rPr>
          <w:sz w:val="20"/>
          <w:szCs w:val="20"/>
          <w:lang w:val="pt-BR"/>
        </w:rPr>
        <w:t xml:space="preserve">s de </w:t>
      </w:r>
      <w:r w:rsidR="004A56F7" w:rsidRPr="00771345">
        <w:rPr>
          <w:sz w:val="20"/>
          <w:szCs w:val="20"/>
          <w:lang w:val="pt-BR"/>
        </w:rPr>
        <w:t>terceiro</w:t>
      </w:r>
      <w:r w:rsidR="007A382D" w:rsidRPr="00771345">
        <w:rPr>
          <w:sz w:val="20"/>
          <w:szCs w:val="20"/>
          <w:lang w:val="pt-BR"/>
        </w:rPr>
        <w:t>s</w:t>
      </w:r>
      <w:r w:rsidRPr="00771345">
        <w:rPr>
          <w:sz w:val="20"/>
          <w:szCs w:val="20"/>
          <w:lang w:val="pt-BR"/>
        </w:rPr>
        <w:t>, e</w:t>
      </w:r>
      <w:r w:rsidR="007A382D" w:rsidRPr="00771345">
        <w:rPr>
          <w:sz w:val="20"/>
          <w:szCs w:val="20"/>
          <w:lang w:val="pt-BR"/>
        </w:rPr>
        <w:t xml:space="preserve"> (ii)</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7A382D" w:rsidRPr="00771345">
        <w:rPr>
          <w:sz w:val="20"/>
          <w:szCs w:val="20"/>
          <w:lang w:val="pt-BR"/>
        </w:rPr>
        <w:t>formal o</w:t>
      </w:r>
      <w:r w:rsidR="00B03354" w:rsidRPr="00771345">
        <w:rPr>
          <w:sz w:val="20"/>
          <w:szCs w:val="20"/>
          <w:lang w:val="pt-BR"/>
        </w:rPr>
        <w:t>u</w:t>
      </w:r>
      <w:r w:rsidR="007A382D" w:rsidRPr="00771345">
        <w:rPr>
          <w:sz w:val="20"/>
          <w:szCs w:val="20"/>
          <w:lang w:val="pt-BR"/>
        </w:rPr>
        <w:t xml:space="preserve"> </w:t>
      </w:r>
      <w:r w:rsidR="006D1F22" w:rsidRPr="00771345">
        <w:rPr>
          <w:sz w:val="20"/>
          <w:szCs w:val="20"/>
          <w:lang w:val="pt-BR"/>
        </w:rPr>
        <w:t>processual</w:t>
      </w:r>
      <w:r w:rsidR="007A382D" w:rsidRPr="00771345">
        <w:rPr>
          <w:sz w:val="20"/>
          <w:szCs w:val="20"/>
          <w:lang w:val="pt-BR"/>
        </w:rPr>
        <w:t>,</w:t>
      </w:r>
      <w:r w:rsidR="00D2356F" w:rsidRPr="00771345">
        <w:rPr>
          <w:sz w:val="20"/>
          <w:szCs w:val="20"/>
          <w:lang w:val="pt-BR"/>
        </w:rPr>
        <w:t xml:space="preserve"> a </w:t>
      </w:r>
      <w:r w:rsidRPr="00771345">
        <w:rPr>
          <w:sz w:val="20"/>
          <w:szCs w:val="20"/>
          <w:lang w:val="pt-BR"/>
        </w:rPr>
        <w:t xml:space="preserve">qual </w:t>
      </w:r>
      <w:r w:rsidR="00D2356F" w:rsidRPr="00771345">
        <w:rPr>
          <w:sz w:val="20"/>
          <w:szCs w:val="20"/>
          <w:lang w:val="pt-BR"/>
        </w:rPr>
        <w:t>impede</w:t>
      </w:r>
      <w:r w:rsidR="007A382D" w:rsidRPr="00771345">
        <w:rPr>
          <w:sz w:val="20"/>
          <w:szCs w:val="20"/>
          <w:lang w:val="pt-BR"/>
        </w:rPr>
        <w:t>,</w:t>
      </w:r>
      <w:r w:rsidR="00812873" w:rsidRPr="00771345">
        <w:rPr>
          <w:sz w:val="20"/>
          <w:szCs w:val="20"/>
          <w:lang w:val="pt-BR"/>
        </w:rPr>
        <w:t xml:space="preserve"> em </w:t>
      </w:r>
      <w:r w:rsidR="00D2356F" w:rsidRPr="00771345">
        <w:rPr>
          <w:sz w:val="20"/>
          <w:szCs w:val="20"/>
          <w:lang w:val="pt-BR"/>
        </w:rPr>
        <w:t xml:space="preserve">maior </w:t>
      </w:r>
      <w:r w:rsidR="007A382D" w:rsidRPr="00771345">
        <w:rPr>
          <w:sz w:val="20"/>
          <w:szCs w:val="20"/>
          <w:lang w:val="pt-BR"/>
        </w:rPr>
        <w:t>o</w:t>
      </w:r>
      <w:r w:rsidR="00B03354" w:rsidRPr="00771345">
        <w:rPr>
          <w:sz w:val="20"/>
          <w:szCs w:val="20"/>
          <w:lang w:val="pt-BR"/>
        </w:rPr>
        <w:t>u</w:t>
      </w:r>
      <w:r w:rsidR="007A382D" w:rsidRPr="00771345">
        <w:rPr>
          <w:sz w:val="20"/>
          <w:szCs w:val="20"/>
          <w:lang w:val="pt-BR"/>
        </w:rPr>
        <w:t xml:space="preserve"> menor </w:t>
      </w:r>
      <w:r w:rsidR="00B03354" w:rsidRPr="00771345">
        <w:rPr>
          <w:sz w:val="20"/>
          <w:szCs w:val="20"/>
          <w:lang w:val="pt-BR"/>
        </w:rPr>
        <w:t>grau</w:t>
      </w:r>
      <w:r w:rsidR="007A382D" w:rsidRPr="00771345">
        <w:rPr>
          <w:sz w:val="20"/>
          <w:szCs w:val="20"/>
          <w:lang w:val="pt-BR"/>
        </w:rPr>
        <w:t>,</w:t>
      </w:r>
      <w:r w:rsidR="00D2356F" w:rsidRPr="00771345">
        <w:rPr>
          <w:sz w:val="20"/>
          <w:szCs w:val="20"/>
          <w:lang w:val="pt-BR"/>
        </w:rPr>
        <w:t xml:space="preserve"> a </w:t>
      </w:r>
      <w:r w:rsidR="00CB6F25" w:rsidRPr="00771345">
        <w:rPr>
          <w:sz w:val="20"/>
          <w:szCs w:val="20"/>
          <w:lang w:val="pt-BR"/>
        </w:rPr>
        <w:t>prisão</w:t>
      </w:r>
      <w:r w:rsidR="007A382D" w:rsidRPr="00771345">
        <w:rPr>
          <w:sz w:val="20"/>
          <w:szCs w:val="20"/>
          <w:lang w:val="pt-BR"/>
        </w:rPr>
        <w:t xml:space="preserve"> </w:t>
      </w:r>
      <w:r w:rsidR="00B03354" w:rsidRPr="00771345">
        <w:rPr>
          <w:sz w:val="20"/>
          <w:szCs w:val="20"/>
          <w:lang w:val="pt-BR"/>
        </w:rPr>
        <w:t>preventiva</w:t>
      </w:r>
      <w:r w:rsidR="00CB6F25" w:rsidRPr="00771345">
        <w:rPr>
          <w:sz w:val="20"/>
          <w:szCs w:val="20"/>
          <w:lang w:val="pt-BR"/>
        </w:rPr>
        <w:t xml:space="preserve"> </w:t>
      </w:r>
      <w:r w:rsidR="00812873" w:rsidRPr="00771345">
        <w:rPr>
          <w:sz w:val="20"/>
          <w:szCs w:val="20"/>
          <w:lang w:val="pt-BR"/>
        </w:rPr>
        <w:t xml:space="preserve">do </w:t>
      </w:r>
      <w:r w:rsidR="00B03354" w:rsidRPr="00771345">
        <w:rPr>
          <w:sz w:val="20"/>
          <w:szCs w:val="20"/>
          <w:lang w:val="pt-BR"/>
        </w:rPr>
        <w:t>parlamentar</w:t>
      </w:r>
      <w:r w:rsidR="00D44688" w:rsidRPr="00771345">
        <w:rPr>
          <w:sz w:val="20"/>
          <w:szCs w:val="20"/>
          <w:lang w:val="pt-BR"/>
        </w:rPr>
        <w:t xml:space="preserve"> </w:t>
      </w:r>
      <w:r w:rsidR="004A56F7" w:rsidRPr="00771345">
        <w:rPr>
          <w:sz w:val="20"/>
          <w:szCs w:val="20"/>
          <w:lang w:val="pt-BR"/>
        </w:rPr>
        <w:t xml:space="preserve">e </w:t>
      </w:r>
      <w:r w:rsidR="00CB6F25" w:rsidRPr="00771345">
        <w:rPr>
          <w:sz w:val="20"/>
          <w:szCs w:val="20"/>
          <w:lang w:val="pt-BR"/>
        </w:rPr>
        <w:t>pode</w:t>
      </w:r>
      <w:r w:rsidR="007A382D" w:rsidRPr="00771345">
        <w:rPr>
          <w:sz w:val="20"/>
          <w:szCs w:val="20"/>
          <w:lang w:val="pt-BR"/>
        </w:rPr>
        <w:t xml:space="preserve"> condicionar</w:t>
      </w:r>
      <w:r w:rsidR="00D2356F" w:rsidRPr="00771345">
        <w:rPr>
          <w:sz w:val="20"/>
          <w:szCs w:val="20"/>
          <w:lang w:val="pt-BR"/>
        </w:rPr>
        <w:t xml:space="preserve"> a </w:t>
      </w:r>
      <w:r w:rsidR="007A382D" w:rsidRPr="00771345">
        <w:rPr>
          <w:sz w:val="20"/>
          <w:szCs w:val="20"/>
          <w:lang w:val="pt-BR"/>
        </w:rPr>
        <w:t>instaura</w:t>
      </w:r>
      <w:r w:rsidRPr="00771345">
        <w:rPr>
          <w:sz w:val="20"/>
          <w:szCs w:val="20"/>
          <w:lang w:val="pt-BR"/>
        </w:rPr>
        <w:t>ção</w:t>
      </w:r>
      <w:r w:rsidR="007A382D" w:rsidRPr="00771345">
        <w:rPr>
          <w:sz w:val="20"/>
          <w:szCs w:val="20"/>
          <w:lang w:val="pt-BR"/>
        </w:rPr>
        <w:t xml:space="preserve"> o</w:t>
      </w:r>
      <w:r w:rsidR="00B03354" w:rsidRPr="00771345">
        <w:rPr>
          <w:sz w:val="20"/>
          <w:szCs w:val="20"/>
          <w:lang w:val="pt-BR"/>
        </w:rPr>
        <w:t>u</w:t>
      </w:r>
      <w:r w:rsidR="007A382D" w:rsidRPr="00771345">
        <w:rPr>
          <w:sz w:val="20"/>
          <w:szCs w:val="20"/>
          <w:lang w:val="pt-BR"/>
        </w:rPr>
        <w:t xml:space="preserve"> </w:t>
      </w:r>
      <w:r w:rsidR="00B03354" w:rsidRPr="00771345">
        <w:rPr>
          <w:sz w:val="20"/>
          <w:szCs w:val="20"/>
          <w:lang w:val="pt-BR"/>
        </w:rPr>
        <w:t xml:space="preserve">continuação </w:t>
      </w:r>
      <w:r w:rsidR="007A382D" w:rsidRPr="00771345">
        <w:rPr>
          <w:sz w:val="20"/>
          <w:szCs w:val="20"/>
          <w:lang w:val="pt-BR"/>
        </w:rPr>
        <w:t xml:space="preserve">de </w:t>
      </w:r>
      <w:r w:rsidR="00CB6F25" w:rsidRPr="00771345">
        <w:rPr>
          <w:sz w:val="20"/>
          <w:szCs w:val="20"/>
          <w:lang w:val="pt-BR"/>
        </w:rPr>
        <w:t>processo</w:t>
      </w:r>
      <w:r w:rsidR="007A382D" w:rsidRPr="00771345">
        <w:rPr>
          <w:sz w:val="20"/>
          <w:szCs w:val="20"/>
          <w:lang w:val="pt-BR"/>
        </w:rPr>
        <w:t xml:space="preserve">s </w:t>
      </w:r>
      <w:r w:rsidR="00CB6F25" w:rsidRPr="00771345">
        <w:rPr>
          <w:sz w:val="20"/>
          <w:szCs w:val="20"/>
          <w:lang w:val="pt-BR"/>
        </w:rPr>
        <w:t>penais</w:t>
      </w:r>
      <w:r w:rsidR="007A382D" w:rsidRPr="00771345">
        <w:rPr>
          <w:sz w:val="20"/>
          <w:szCs w:val="20"/>
          <w:lang w:val="pt-BR"/>
        </w:rPr>
        <w:t xml:space="preserve"> contra</w:t>
      </w:r>
      <w:r w:rsidR="00812873" w:rsidRPr="00771345">
        <w:rPr>
          <w:sz w:val="20"/>
          <w:szCs w:val="20"/>
          <w:lang w:val="pt-BR"/>
        </w:rPr>
        <w:t xml:space="preserve"> o</w:t>
      </w:r>
      <w:r w:rsidR="00B03354" w:rsidRPr="00771345">
        <w:rPr>
          <w:sz w:val="20"/>
          <w:szCs w:val="20"/>
          <w:lang w:val="pt-BR"/>
        </w:rPr>
        <w:t>/a</w:t>
      </w:r>
      <w:r w:rsidR="00812873" w:rsidRPr="00771345">
        <w:rPr>
          <w:sz w:val="20"/>
          <w:szCs w:val="20"/>
          <w:lang w:val="pt-BR"/>
        </w:rPr>
        <w:t xml:space="preserve"> </w:t>
      </w:r>
      <w:r w:rsidR="00D2356F" w:rsidRPr="00771345">
        <w:rPr>
          <w:sz w:val="20"/>
          <w:szCs w:val="20"/>
          <w:lang w:val="pt-BR"/>
        </w:rPr>
        <w:t>membro</w:t>
      </w:r>
      <w:r w:rsidR="007A382D" w:rsidRPr="00771345">
        <w:rPr>
          <w:sz w:val="20"/>
          <w:szCs w:val="20"/>
          <w:lang w:val="pt-BR"/>
        </w:rPr>
        <w:t xml:space="preserve"> de</w:t>
      </w:r>
      <w:r w:rsidR="004A56F7" w:rsidRPr="00771345">
        <w:rPr>
          <w:sz w:val="20"/>
          <w:szCs w:val="20"/>
          <w:lang w:val="pt-BR"/>
        </w:rPr>
        <w:t xml:space="preserve"> uma </w:t>
      </w:r>
      <w:r w:rsidR="006D1F22" w:rsidRPr="00771345">
        <w:rPr>
          <w:sz w:val="20"/>
          <w:szCs w:val="20"/>
          <w:lang w:val="pt-BR"/>
        </w:rPr>
        <w:t xml:space="preserve">câmara </w:t>
      </w:r>
      <w:r w:rsidR="007A382D" w:rsidRPr="00771345">
        <w:rPr>
          <w:sz w:val="20"/>
          <w:szCs w:val="20"/>
          <w:lang w:val="pt-BR"/>
        </w:rPr>
        <w:t xml:space="preserve">legislativa a </w:t>
      </w:r>
      <w:r w:rsidR="00B13437" w:rsidRPr="00771345">
        <w:rPr>
          <w:sz w:val="20"/>
          <w:szCs w:val="20"/>
          <w:lang w:val="pt-BR"/>
        </w:rPr>
        <w:t>algum</w:t>
      </w:r>
      <w:r w:rsidR="007A382D" w:rsidRPr="00771345">
        <w:rPr>
          <w:sz w:val="20"/>
          <w:szCs w:val="20"/>
          <w:lang w:val="pt-BR"/>
        </w:rPr>
        <w:t xml:space="preserve"> tipo de autoriza</w:t>
      </w:r>
      <w:r w:rsidRPr="00771345">
        <w:rPr>
          <w:sz w:val="20"/>
          <w:szCs w:val="20"/>
          <w:lang w:val="pt-BR"/>
        </w:rPr>
        <w:t>ção</w:t>
      </w:r>
      <w:r w:rsidR="00812873" w:rsidRPr="00771345">
        <w:rPr>
          <w:sz w:val="20"/>
          <w:szCs w:val="20"/>
          <w:lang w:val="pt-BR"/>
        </w:rPr>
        <w:t xml:space="preserve"> da </w:t>
      </w:r>
      <w:r w:rsidR="00D2356F" w:rsidRPr="00771345">
        <w:rPr>
          <w:sz w:val="20"/>
          <w:szCs w:val="20"/>
          <w:lang w:val="pt-BR"/>
        </w:rPr>
        <w:t>mesm</w:t>
      </w:r>
      <w:r w:rsidR="007A382D" w:rsidRPr="00771345">
        <w:rPr>
          <w:sz w:val="20"/>
          <w:szCs w:val="20"/>
          <w:lang w:val="pt-BR"/>
        </w:rPr>
        <w:t>a</w:t>
      </w:r>
      <w:r w:rsidR="007A382D" w:rsidRPr="00771345">
        <w:rPr>
          <w:rStyle w:val="Refdenotaalpie"/>
          <w:sz w:val="20"/>
          <w:szCs w:val="20"/>
          <w:lang w:val="pt-BR"/>
        </w:rPr>
        <w:footnoteReference w:id="189"/>
      </w:r>
      <w:r w:rsidR="007A382D" w:rsidRPr="00771345">
        <w:rPr>
          <w:sz w:val="20"/>
          <w:szCs w:val="20"/>
          <w:lang w:val="pt-BR"/>
        </w:rPr>
        <w:t>.</w:t>
      </w:r>
      <w:r w:rsidR="007A382D" w:rsidRPr="003A1622">
        <w:rPr>
          <w:sz w:val="20"/>
          <w:szCs w:val="20"/>
          <w:lang w:val="pt-BR"/>
        </w:rPr>
        <w:t xml:space="preserve"> </w:t>
      </w:r>
    </w:p>
    <w:p w14:paraId="070B719B" w14:textId="77777777" w:rsidR="00130FF7" w:rsidRPr="00771345" w:rsidRDefault="00130FF7" w:rsidP="0057359C">
      <w:pPr>
        <w:pStyle w:val="Prrafodelista"/>
        <w:tabs>
          <w:tab w:val="left" w:pos="142"/>
        </w:tabs>
        <w:ind w:left="0"/>
        <w:rPr>
          <w:sz w:val="20"/>
          <w:szCs w:val="20"/>
          <w:lang w:val="pt-BR"/>
        </w:rPr>
      </w:pPr>
    </w:p>
    <w:p w14:paraId="20F71DF0" w14:textId="1DC9A81D"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sz w:val="20"/>
          <w:szCs w:val="20"/>
          <w:lang w:val="pt-BR"/>
        </w:rPr>
        <w:t>Corte</w:t>
      </w:r>
      <w:r w:rsidR="00D2356F" w:rsidRPr="00771345">
        <w:rPr>
          <w:sz w:val="20"/>
          <w:szCs w:val="20"/>
          <w:lang w:val="pt-BR"/>
        </w:rPr>
        <w:t xml:space="preserve"> faz </w:t>
      </w:r>
      <w:r w:rsidR="007A382D" w:rsidRPr="00771345">
        <w:rPr>
          <w:sz w:val="20"/>
          <w:szCs w:val="20"/>
          <w:lang w:val="pt-BR"/>
        </w:rPr>
        <w:t>notar que</w:t>
      </w:r>
      <w:r w:rsidR="00812873" w:rsidRPr="00771345">
        <w:rPr>
          <w:sz w:val="20"/>
          <w:szCs w:val="20"/>
          <w:lang w:val="pt-BR"/>
        </w:rPr>
        <w:t xml:space="preserve"> o </w:t>
      </w:r>
      <w:r w:rsidR="007A382D" w:rsidRPr="00771345">
        <w:rPr>
          <w:sz w:val="20"/>
          <w:szCs w:val="20"/>
          <w:lang w:val="pt-BR"/>
        </w:rPr>
        <w:t xml:space="preserve">presente caso concerne </w:t>
      </w:r>
      <w:r w:rsidR="00CB6F25" w:rsidRPr="00771345">
        <w:rPr>
          <w:sz w:val="20"/>
          <w:szCs w:val="20"/>
          <w:lang w:val="pt-BR"/>
        </w:rPr>
        <w:t>apenas</w:t>
      </w:r>
      <w:r w:rsidRPr="00771345">
        <w:rPr>
          <w:sz w:val="20"/>
          <w:szCs w:val="20"/>
          <w:lang w:val="pt-BR"/>
        </w:rPr>
        <w:t xml:space="preserve"> </w:t>
      </w:r>
      <w:r w:rsidR="00B968E7" w:rsidRPr="00771345">
        <w:rPr>
          <w:sz w:val="20"/>
          <w:szCs w:val="20"/>
          <w:lang w:val="pt-BR"/>
        </w:rPr>
        <w:t>a</w:t>
      </w:r>
      <w:r w:rsidRPr="00771345">
        <w:rPr>
          <w:sz w:val="20"/>
          <w:szCs w:val="20"/>
          <w:lang w:val="pt-BR"/>
        </w:rPr>
        <w:t xml:space="preserve">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formal o</w:t>
      </w:r>
      <w:r w:rsidR="00B968E7" w:rsidRPr="00771345">
        <w:rPr>
          <w:sz w:val="20"/>
          <w:szCs w:val="20"/>
          <w:lang w:val="pt-BR"/>
        </w:rPr>
        <w:t>u</w:t>
      </w:r>
      <w:r w:rsidR="007A382D" w:rsidRPr="00771345">
        <w:rPr>
          <w:sz w:val="20"/>
          <w:szCs w:val="20"/>
          <w:lang w:val="pt-BR"/>
        </w:rPr>
        <w:t xml:space="preserve"> </w:t>
      </w:r>
      <w:r w:rsidR="006D1F22" w:rsidRPr="00771345">
        <w:rPr>
          <w:sz w:val="20"/>
          <w:szCs w:val="20"/>
          <w:lang w:val="pt-BR"/>
        </w:rPr>
        <w:t>processual</w:t>
      </w:r>
      <w:r w:rsidR="007A382D" w:rsidRPr="00771345">
        <w:rPr>
          <w:sz w:val="20"/>
          <w:szCs w:val="20"/>
          <w:lang w:val="pt-BR"/>
        </w:rPr>
        <w:t xml:space="preserve">, </w:t>
      </w:r>
      <w:r w:rsidR="00B968E7" w:rsidRPr="00771345">
        <w:rPr>
          <w:sz w:val="20"/>
          <w:szCs w:val="20"/>
          <w:lang w:val="pt-BR"/>
        </w:rPr>
        <w:t xml:space="preserve">uma </w:t>
      </w:r>
      <w:r w:rsidR="007A382D" w:rsidRPr="00771345">
        <w:rPr>
          <w:sz w:val="20"/>
          <w:szCs w:val="20"/>
          <w:lang w:val="pt-BR"/>
        </w:rPr>
        <w:t>vez que</w:t>
      </w:r>
      <w:r w:rsidR="00812873" w:rsidRPr="00771345">
        <w:rPr>
          <w:sz w:val="20"/>
          <w:szCs w:val="20"/>
          <w:lang w:val="pt-BR"/>
        </w:rPr>
        <w:t xml:space="preserve"> o </w:t>
      </w:r>
      <w:r w:rsidR="00D2356F" w:rsidRPr="00771345">
        <w:rPr>
          <w:sz w:val="20"/>
          <w:szCs w:val="20"/>
          <w:lang w:val="pt-BR"/>
        </w:rPr>
        <w:t xml:space="preserve">início </w:t>
      </w:r>
      <w:r w:rsidR="00812873" w:rsidRPr="00771345">
        <w:rPr>
          <w:sz w:val="20"/>
          <w:szCs w:val="20"/>
          <w:lang w:val="pt-BR"/>
        </w:rPr>
        <w:t xml:space="preserve">do </w:t>
      </w:r>
      <w:r w:rsidR="00CB6F25" w:rsidRPr="00771345">
        <w:rPr>
          <w:sz w:val="20"/>
          <w:szCs w:val="20"/>
          <w:lang w:val="pt-BR"/>
        </w:rPr>
        <w:t>processo</w:t>
      </w:r>
      <w:r w:rsidR="007A382D" w:rsidRPr="00771345">
        <w:rPr>
          <w:sz w:val="20"/>
          <w:szCs w:val="20"/>
          <w:lang w:val="pt-BR"/>
        </w:rPr>
        <w:t xml:space="preserve"> penal contra</w:t>
      </w:r>
      <w:r w:rsidR="00812873" w:rsidRPr="00771345">
        <w:rPr>
          <w:sz w:val="20"/>
          <w:szCs w:val="20"/>
          <w:lang w:val="pt-BR"/>
        </w:rPr>
        <w:t xml:space="preserve"> o </w:t>
      </w:r>
      <w:r w:rsidR="004A56F7" w:rsidRPr="00771345">
        <w:rPr>
          <w:sz w:val="20"/>
          <w:szCs w:val="20"/>
          <w:lang w:val="pt-BR"/>
        </w:rPr>
        <w:t>então</w:t>
      </w:r>
      <w:r w:rsidR="007A382D" w:rsidRPr="00771345">
        <w:rPr>
          <w:sz w:val="20"/>
          <w:szCs w:val="20"/>
          <w:lang w:val="pt-BR"/>
        </w:rPr>
        <w:t xml:space="preserve"> </w:t>
      </w:r>
      <w:r w:rsidR="0058018E" w:rsidRPr="00771345">
        <w:rPr>
          <w:sz w:val="20"/>
          <w:szCs w:val="20"/>
          <w:lang w:val="pt-BR"/>
        </w:rPr>
        <w:t>deputado estadual</w:t>
      </w:r>
      <w:r w:rsidR="007A382D" w:rsidRPr="00771345">
        <w:rPr>
          <w:sz w:val="20"/>
          <w:szCs w:val="20"/>
          <w:lang w:val="pt-BR"/>
        </w:rPr>
        <w:t xml:space="preserve"> Aércio Pereira de Lima, </w:t>
      </w:r>
      <w:r w:rsidR="00116FE1" w:rsidRPr="00771345">
        <w:rPr>
          <w:sz w:val="20"/>
          <w:szCs w:val="20"/>
          <w:lang w:val="pt-BR"/>
        </w:rPr>
        <w:t xml:space="preserve">indiciado como </w:t>
      </w:r>
      <w:r w:rsidR="007A382D" w:rsidRPr="00771345">
        <w:rPr>
          <w:sz w:val="20"/>
          <w:szCs w:val="20"/>
          <w:lang w:val="pt-BR"/>
        </w:rPr>
        <w:t xml:space="preserve">autor </w:t>
      </w:r>
      <w:r w:rsidR="00812873" w:rsidRPr="00771345">
        <w:rPr>
          <w:sz w:val="20"/>
          <w:szCs w:val="20"/>
          <w:lang w:val="pt-BR"/>
        </w:rPr>
        <w:t xml:space="preserve">do </w:t>
      </w:r>
      <w:r w:rsidR="00D2356F" w:rsidRPr="00771345">
        <w:rPr>
          <w:sz w:val="20"/>
          <w:szCs w:val="20"/>
          <w:lang w:val="pt-BR"/>
        </w:rPr>
        <w:t>homicídio</w:t>
      </w:r>
      <w:r w:rsidR="007A382D" w:rsidRPr="00771345">
        <w:rPr>
          <w:sz w:val="20"/>
          <w:szCs w:val="20"/>
          <w:lang w:val="pt-BR"/>
        </w:rPr>
        <w:t xml:space="preserve"> de Márcia Barbosa de Souza, </w:t>
      </w:r>
      <w:r w:rsidR="00B968E7" w:rsidRPr="00771345">
        <w:rPr>
          <w:sz w:val="20"/>
          <w:szCs w:val="20"/>
          <w:lang w:val="pt-BR"/>
        </w:rPr>
        <w:t xml:space="preserve">foi adiado </w:t>
      </w:r>
      <w:r w:rsidR="00812873" w:rsidRPr="00771345">
        <w:rPr>
          <w:sz w:val="20"/>
          <w:szCs w:val="20"/>
          <w:lang w:val="pt-BR"/>
        </w:rPr>
        <w:t xml:space="preserve">em </w:t>
      </w:r>
      <w:r w:rsidR="004A56F7" w:rsidRPr="00771345">
        <w:rPr>
          <w:sz w:val="20"/>
          <w:szCs w:val="20"/>
          <w:lang w:val="pt-BR"/>
        </w:rPr>
        <w:t xml:space="preserve">virtude </w:t>
      </w:r>
      <w:r w:rsidR="00812873" w:rsidRPr="00771345">
        <w:rPr>
          <w:sz w:val="20"/>
          <w:szCs w:val="20"/>
          <w:lang w:val="pt-BR"/>
        </w:rPr>
        <w:t xml:space="preserve">da </w:t>
      </w:r>
      <w:r w:rsidR="007A382D" w:rsidRPr="00771345">
        <w:rPr>
          <w:sz w:val="20"/>
          <w:szCs w:val="20"/>
          <w:lang w:val="pt-BR"/>
        </w:rPr>
        <w:t>aplica</w:t>
      </w:r>
      <w:r w:rsidRPr="00771345">
        <w:rPr>
          <w:sz w:val="20"/>
          <w:szCs w:val="20"/>
          <w:lang w:val="pt-BR"/>
        </w:rPr>
        <w:t>ção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CB6F25" w:rsidRPr="00771345">
        <w:rPr>
          <w:sz w:val="20"/>
          <w:szCs w:val="20"/>
          <w:lang w:val="pt-BR"/>
        </w:rPr>
        <w:t xml:space="preserve"> </w:t>
      </w:r>
      <w:r w:rsidR="00B968E7" w:rsidRPr="00771345">
        <w:rPr>
          <w:sz w:val="20"/>
          <w:szCs w:val="20"/>
          <w:lang w:val="pt-BR"/>
        </w:rPr>
        <w:t xml:space="preserve">por parte da </w:t>
      </w:r>
      <w:r w:rsidRPr="00771345">
        <w:rPr>
          <w:sz w:val="20"/>
          <w:szCs w:val="20"/>
          <w:lang w:val="pt-BR"/>
        </w:rPr>
        <w:t>Assembleia</w:t>
      </w:r>
      <w:r w:rsidR="007A382D" w:rsidRPr="00771345">
        <w:rPr>
          <w:sz w:val="20"/>
          <w:szCs w:val="20"/>
          <w:lang w:val="pt-BR"/>
        </w:rPr>
        <w:t xml:space="preserve"> Legislativa </w:t>
      </w:r>
      <w:r w:rsidR="00812873" w:rsidRPr="00771345">
        <w:rPr>
          <w:sz w:val="20"/>
          <w:szCs w:val="20"/>
          <w:lang w:val="pt-BR"/>
        </w:rPr>
        <w:t xml:space="preserve">do </w:t>
      </w:r>
      <w:r w:rsidR="00B968E7" w:rsidRPr="00771345">
        <w:rPr>
          <w:sz w:val="20"/>
          <w:szCs w:val="20"/>
          <w:lang w:val="pt-BR"/>
        </w:rPr>
        <w:t>E</w:t>
      </w:r>
      <w:r w:rsidR="007A382D" w:rsidRPr="00771345">
        <w:rPr>
          <w:sz w:val="20"/>
          <w:szCs w:val="20"/>
          <w:lang w:val="pt-BR"/>
        </w:rPr>
        <w:t xml:space="preserve">stado </w:t>
      </w:r>
      <w:r w:rsidR="0058018E" w:rsidRPr="00771345">
        <w:rPr>
          <w:sz w:val="20"/>
          <w:szCs w:val="20"/>
          <w:lang w:val="pt-BR"/>
        </w:rPr>
        <w:t>da Paraíba</w:t>
      </w:r>
      <w:r w:rsidR="00E93C99" w:rsidRPr="00771345">
        <w:rPr>
          <w:sz w:val="20"/>
          <w:szCs w:val="20"/>
          <w:lang w:val="pt-BR"/>
        </w:rPr>
        <w:t xml:space="preserve">, </w:t>
      </w:r>
      <w:r w:rsidR="00812873" w:rsidRPr="00771345">
        <w:rPr>
          <w:sz w:val="20"/>
          <w:szCs w:val="20"/>
          <w:lang w:val="pt-BR"/>
        </w:rPr>
        <w:t xml:space="preserve">de acordo com o </w:t>
      </w:r>
      <w:r w:rsidR="00CB6F25" w:rsidRPr="00771345">
        <w:rPr>
          <w:sz w:val="20"/>
          <w:szCs w:val="20"/>
          <w:lang w:val="pt-BR"/>
        </w:rPr>
        <w:t>regime</w:t>
      </w:r>
      <w:r w:rsidR="00FC7099" w:rsidRPr="00771345">
        <w:rPr>
          <w:sz w:val="20"/>
          <w:szCs w:val="20"/>
          <w:lang w:val="pt-BR"/>
        </w:rPr>
        <w:t xml:space="preserve"> constitucional vigente</w:t>
      </w:r>
      <w:r w:rsidR="004A56F7" w:rsidRPr="00771345">
        <w:rPr>
          <w:sz w:val="20"/>
          <w:szCs w:val="20"/>
          <w:lang w:val="pt-BR"/>
        </w:rPr>
        <w:t xml:space="preserve"> na </w:t>
      </w:r>
      <w:r w:rsidR="00E93C99" w:rsidRPr="00771345">
        <w:rPr>
          <w:sz w:val="20"/>
          <w:szCs w:val="20"/>
          <w:lang w:val="pt-BR"/>
        </w:rPr>
        <w:t>época</w:t>
      </w:r>
      <w:r w:rsidR="007A382D" w:rsidRPr="00771345">
        <w:rPr>
          <w:sz w:val="20"/>
          <w:szCs w:val="20"/>
          <w:lang w:val="pt-BR"/>
        </w:rPr>
        <w:t xml:space="preserve">. </w:t>
      </w:r>
      <w:r w:rsidR="00B968E7" w:rsidRPr="00771345">
        <w:rPr>
          <w:sz w:val="20"/>
          <w:szCs w:val="20"/>
          <w:lang w:val="pt-BR"/>
        </w:rPr>
        <w:t xml:space="preserve">Em função do </w:t>
      </w:r>
      <w:r w:rsidR="007A382D" w:rsidRPr="00771345">
        <w:rPr>
          <w:sz w:val="20"/>
          <w:szCs w:val="20"/>
          <w:lang w:val="pt-BR"/>
        </w:rPr>
        <w:t>anterior,</w:t>
      </w:r>
      <w:r w:rsidR="00B13437" w:rsidRPr="00771345">
        <w:rPr>
          <w:sz w:val="20"/>
          <w:szCs w:val="20"/>
          <w:lang w:val="pt-BR"/>
        </w:rPr>
        <w:t xml:space="preserve"> a análise</w:t>
      </w:r>
      <w:r w:rsidR="00812873" w:rsidRPr="00771345">
        <w:rPr>
          <w:sz w:val="20"/>
          <w:szCs w:val="20"/>
          <w:lang w:val="pt-BR"/>
        </w:rPr>
        <w:t xml:space="preserve"> da </w:t>
      </w:r>
      <w:r w:rsidR="007A382D" w:rsidRPr="00771345">
        <w:rPr>
          <w:sz w:val="20"/>
          <w:szCs w:val="20"/>
          <w:lang w:val="pt-BR"/>
        </w:rPr>
        <w:t>Corte sobre</w:t>
      </w:r>
      <w:r w:rsidR="00D2356F" w:rsidRPr="00771345">
        <w:rPr>
          <w:sz w:val="20"/>
          <w:szCs w:val="20"/>
          <w:lang w:val="pt-BR"/>
        </w:rPr>
        <w:t xml:space="preserve"> a </w:t>
      </w:r>
      <w:r w:rsidR="007A382D" w:rsidRPr="00771345">
        <w:rPr>
          <w:sz w:val="20"/>
          <w:szCs w:val="20"/>
          <w:lang w:val="pt-BR"/>
        </w:rPr>
        <w:t>aplica</w:t>
      </w:r>
      <w:r w:rsidRPr="00771345">
        <w:rPr>
          <w:sz w:val="20"/>
          <w:szCs w:val="20"/>
          <w:lang w:val="pt-BR"/>
        </w:rPr>
        <w:t>ção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4A56F7" w:rsidRPr="00771345">
        <w:rPr>
          <w:sz w:val="20"/>
          <w:szCs w:val="20"/>
          <w:lang w:val="pt-BR"/>
        </w:rPr>
        <w:t xml:space="preserve"> no </w:t>
      </w:r>
      <w:r w:rsidR="007A382D" w:rsidRPr="00771345">
        <w:rPr>
          <w:sz w:val="20"/>
          <w:szCs w:val="20"/>
          <w:lang w:val="pt-BR"/>
        </w:rPr>
        <w:t>caso</w:t>
      </w:r>
      <w:r w:rsidRPr="00771345">
        <w:rPr>
          <w:sz w:val="20"/>
          <w:szCs w:val="20"/>
          <w:lang w:val="pt-BR"/>
        </w:rPr>
        <w:t xml:space="preserve"> sob </w:t>
      </w:r>
      <w:r w:rsidR="00812873" w:rsidRPr="00771345">
        <w:rPr>
          <w:sz w:val="20"/>
          <w:szCs w:val="20"/>
          <w:lang w:val="pt-BR"/>
        </w:rPr>
        <w:t>estudo</w:t>
      </w:r>
      <w:r w:rsidR="007A382D" w:rsidRPr="00771345">
        <w:rPr>
          <w:sz w:val="20"/>
          <w:szCs w:val="20"/>
          <w:lang w:val="pt-BR"/>
        </w:rPr>
        <w:t xml:space="preserve"> se enfocará</w:t>
      </w:r>
      <w:r w:rsidR="004A56F7" w:rsidRPr="00771345">
        <w:rPr>
          <w:sz w:val="20"/>
          <w:szCs w:val="20"/>
          <w:lang w:val="pt-BR"/>
        </w:rPr>
        <w:t xml:space="preserve"> nesta </w:t>
      </w:r>
      <w:r w:rsidR="00812873" w:rsidRPr="00771345">
        <w:rPr>
          <w:sz w:val="20"/>
          <w:szCs w:val="20"/>
          <w:lang w:val="pt-BR"/>
        </w:rPr>
        <w:t xml:space="preserve">espécie </w:t>
      </w:r>
      <w:r w:rsidR="007A382D" w:rsidRPr="00771345">
        <w:rPr>
          <w:sz w:val="20"/>
          <w:szCs w:val="20"/>
          <w:lang w:val="pt-BR"/>
        </w:rPr>
        <w:t xml:space="preserve">de </w:t>
      </w:r>
      <w:r w:rsidR="00910E60" w:rsidRPr="00771345">
        <w:rPr>
          <w:sz w:val="20"/>
          <w:szCs w:val="20"/>
          <w:lang w:val="pt-BR"/>
        </w:rPr>
        <w:t>imun</w:t>
      </w:r>
      <w:r w:rsidR="009520AE" w:rsidRPr="00771345">
        <w:rPr>
          <w:sz w:val="20"/>
          <w:szCs w:val="20"/>
          <w:lang w:val="pt-BR"/>
        </w:rPr>
        <w:t>idade.</w:t>
      </w:r>
      <w:r w:rsidR="007A382D" w:rsidRPr="00771345">
        <w:rPr>
          <w:sz w:val="20"/>
          <w:szCs w:val="20"/>
          <w:lang w:val="pt-BR"/>
        </w:rPr>
        <w:t xml:space="preserve"> </w:t>
      </w:r>
    </w:p>
    <w:p w14:paraId="307096F2" w14:textId="565893D4" w:rsidR="007A382D" w:rsidRPr="00771345" w:rsidRDefault="007A382D" w:rsidP="0057359C">
      <w:pPr>
        <w:pStyle w:val="Prrafodelista"/>
        <w:tabs>
          <w:tab w:val="left" w:pos="142"/>
        </w:tabs>
        <w:ind w:left="0"/>
        <w:rPr>
          <w:sz w:val="20"/>
          <w:szCs w:val="20"/>
          <w:lang w:val="pt-BR"/>
        </w:rPr>
      </w:pPr>
    </w:p>
    <w:p w14:paraId="6A5B88B8" w14:textId="488AC98C" w:rsidR="007A382D" w:rsidRPr="003A1622" w:rsidRDefault="00B968E7" w:rsidP="00A60CB4">
      <w:pPr>
        <w:pStyle w:val="Prrafodelista"/>
        <w:numPr>
          <w:ilvl w:val="0"/>
          <w:numId w:val="6"/>
        </w:numPr>
        <w:tabs>
          <w:tab w:val="left" w:pos="142"/>
        </w:tabs>
        <w:ind w:left="0" w:firstLine="0"/>
        <w:rPr>
          <w:sz w:val="20"/>
          <w:szCs w:val="20"/>
          <w:lang w:val="pt-BR"/>
        </w:rPr>
      </w:pPr>
      <w:r w:rsidRPr="00771345">
        <w:rPr>
          <w:sz w:val="20"/>
          <w:szCs w:val="20"/>
          <w:lang w:val="pt-BR"/>
        </w:rPr>
        <w:t>N</w:t>
      </w:r>
      <w:r w:rsidR="00D2356F" w:rsidRPr="00771345">
        <w:rPr>
          <w:sz w:val="20"/>
          <w:szCs w:val="20"/>
          <w:lang w:val="pt-BR"/>
        </w:rPr>
        <w:t xml:space="preserve">os </w:t>
      </w:r>
      <w:r w:rsidR="007A382D" w:rsidRPr="00771345">
        <w:rPr>
          <w:sz w:val="20"/>
          <w:szCs w:val="20"/>
          <w:lang w:val="pt-BR"/>
        </w:rPr>
        <w:t>diversos países</w:t>
      </w:r>
      <w:r w:rsidR="00812873" w:rsidRPr="00771345">
        <w:rPr>
          <w:sz w:val="20"/>
          <w:szCs w:val="20"/>
          <w:lang w:val="pt-BR"/>
        </w:rPr>
        <w:t xml:space="preserve"> da </w:t>
      </w:r>
      <w:r w:rsidR="00CB6F25" w:rsidRPr="00771345">
        <w:rPr>
          <w:sz w:val="20"/>
          <w:szCs w:val="20"/>
          <w:lang w:val="pt-BR"/>
        </w:rPr>
        <w:t>região</w:t>
      </w:r>
      <w:r w:rsidR="007A382D" w:rsidRPr="00771345">
        <w:rPr>
          <w:sz w:val="20"/>
          <w:szCs w:val="20"/>
          <w:lang w:val="pt-BR"/>
        </w:rPr>
        <w:t xml:space="preserve">, </w:t>
      </w:r>
      <w:r w:rsidR="00130FF7" w:rsidRPr="00771345">
        <w:rPr>
          <w:sz w:val="20"/>
          <w:szCs w:val="20"/>
          <w:lang w:val="pt-BR"/>
        </w:rPr>
        <w:t>assim</w:t>
      </w:r>
      <w:r w:rsidR="007A382D" w:rsidRPr="00771345">
        <w:rPr>
          <w:sz w:val="20"/>
          <w:szCs w:val="20"/>
          <w:lang w:val="pt-BR"/>
        </w:rPr>
        <w:t xml:space="preserve"> como</w:t>
      </w:r>
      <w:r w:rsidR="004A56F7" w:rsidRPr="00771345">
        <w:rPr>
          <w:sz w:val="20"/>
          <w:szCs w:val="20"/>
          <w:lang w:val="pt-BR"/>
        </w:rPr>
        <w:t xml:space="preserve"> na </w:t>
      </w:r>
      <w:r w:rsidR="00D2356F" w:rsidRPr="00771345">
        <w:rPr>
          <w:sz w:val="20"/>
          <w:szCs w:val="20"/>
          <w:lang w:val="pt-BR"/>
        </w:rPr>
        <w:t>maioria</w:t>
      </w:r>
      <w:r w:rsidR="00812873" w:rsidRPr="00771345">
        <w:rPr>
          <w:sz w:val="20"/>
          <w:szCs w:val="20"/>
          <w:lang w:val="pt-BR"/>
        </w:rPr>
        <w:t xml:space="preserve"> dos </w:t>
      </w:r>
      <w:r w:rsidR="007A382D" w:rsidRPr="00771345">
        <w:rPr>
          <w:sz w:val="20"/>
          <w:szCs w:val="20"/>
          <w:lang w:val="pt-BR"/>
        </w:rPr>
        <w:t xml:space="preserve">sistemas </w:t>
      </w:r>
      <w:r w:rsidR="004A56F7" w:rsidRPr="00771345">
        <w:rPr>
          <w:sz w:val="20"/>
          <w:szCs w:val="20"/>
          <w:lang w:val="pt-BR"/>
        </w:rPr>
        <w:t xml:space="preserve">constitucionais e </w:t>
      </w:r>
      <w:r w:rsidR="00CB6F25" w:rsidRPr="00771345">
        <w:rPr>
          <w:sz w:val="20"/>
          <w:szCs w:val="20"/>
          <w:lang w:val="pt-BR"/>
        </w:rPr>
        <w:t>parlamentares</w:t>
      </w:r>
      <w:r w:rsidR="007A382D" w:rsidRPr="00771345">
        <w:rPr>
          <w:sz w:val="20"/>
          <w:szCs w:val="20"/>
          <w:lang w:val="pt-BR"/>
        </w:rPr>
        <w:t xml:space="preserve"> </w:t>
      </w:r>
      <w:r w:rsidR="00812873" w:rsidRPr="00771345">
        <w:rPr>
          <w:sz w:val="20"/>
          <w:szCs w:val="20"/>
          <w:lang w:val="pt-BR"/>
        </w:rPr>
        <w:t>europeu</w:t>
      </w:r>
      <w:r w:rsidR="007A382D" w:rsidRPr="00771345">
        <w:rPr>
          <w:sz w:val="20"/>
          <w:szCs w:val="20"/>
          <w:lang w:val="pt-BR"/>
        </w:rPr>
        <w:t>s,</w:t>
      </w:r>
      <w:r w:rsidR="00D2356F" w:rsidRPr="00771345">
        <w:rPr>
          <w:sz w:val="20"/>
          <w:szCs w:val="20"/>
          <w:lang w:val="pt-BR"/>
        </w:rPr>
        <w:t xml:space="preserve"> os membro</w:t>
      </w:r>
      <w:r w:rsidR="007A382D" w:rsidRPr="00771345">
        <w:rPr>
          <w:sz w:val="20"/>
          <w:szCs w:val="20"/>
          <w:lang w:val="pt-BR"/>
        </w:rPr>
        <w:t>s</w:t>
      </w:r>
      <w:r w:rsidR="00812873" w:rsidRPr="00771345">
        <w:rPr>
          <w:sz w:val="20"/>
          <w:szCs w:val="20"/>
          <w:lang w:val="pt-BR"/>
        </w:rPr>
        <w:t xml:space="preserve"> dos </w:t>
      </w:r>
      <w:r w:rsidR="007A382D" w:rsidRPr="00771345">
        <w:rPr>
          <w:sz w:val="20"/>
          <w:szCs w:val="20"/>
          <w:lang w:val="pt-BR"/>
        </w:rPr>
        <w:t xml:space="preserve">respectivos </w:t>
      </w:r>
      <w:r w:rsidR="00CB6F25" w:rsidRPr="00771345">
        <w:rPr>
          <w:sz w:val="20"/>
          <w:szCs w:val="20"/>
          <w:lang w:val="pt-BR"/>
        </w:rPr>
        <w:t>órgão</w:t>
      </w:r>
      <w:r w:rsidR="007A382D" w:rsidRPr="00771345">
        <w:rPr>
          <w:sz w:val="20"/>
          <w:szCs w:val="20"/>
          <w:lang w:val="pt-BR"/>
        </w:rPr>
        <w:t xml:space="preserve">s legislativos </w:t>
      </w:r>
      <w:r w:rsidR="00DB2CB2" w:rsidRPr="00771345">
        <w:rPr>
          <w:sz w:val="20"/>
          <w:szCs w:val="20"/>
          <w:lang w:val="pt-BR"/>
        </w:rPr>
        <w:t>contam</w:t>
      </w:r>
      <w:r w:rsidR="00130FF7" w:rsidRPr="00771345">
        <w:rPr>
          <w:sz w:val="20"/>
          <w:szCs w:val="20"/>
          <w:lang w:val="pt-BR"/>
        </w:rPr>
        <w:t xml:space="preserve"> com </w:t>
      </w:r>
      <w:r w:rsidRPr="00771345">
        <w:rPr>
          <w:sz w:val="20"/>
          <w:szCs w:val="20"/>
          <w:lang w:val="pt-BR"/>
        </w:rPr>
        <w:t xml:space="preserve">diferentes </w:t>
      </w:r>
      <w:r w:rsidR="00D2356F" w:rsidRPr="00771345">
        <w:rPr>
          <w:sz w:val="20"/>
          <w:szCs w:val="20"/>
          <w:lang w:val="pt-BR"/>
        </w:rPr>
        <w:t>níveis</w:t>
      </w:r>
      <w:r w:rsidR="007A382D" w:rsidRPr="00771345">
        <w:rPr>
          <w:sz w:val="20"/>
          <w:szCs w:val="20"/>
          <w:lang w:val="pt-BR"/>
        </w:rPr>
        <w:t xml:space="preserve"> de </w:t>
      </w:r>
      <w:r w:rsidR="00CB6F25" w:rsidRPr="00771345">
        <w:rPr>
          <w:sz w:val="20"/>
          <w:szCs w:val="20"/>
          <w:lang w:val="pt-BR"/>
        </w:rPr>
        <w:t>proteção</w:t>
      </w:r>
      <w:r w:rsidR="007A382D" w:rsidRPr="00771345">
        <w:rPr>
          <w:sz w:val="20"/>
          <w:szCs w:val="20"/>
          <w:lang w:val="pt-BR"/>
        </w:rPr>
        <w:t xml:space="preserve"> contra </w:t>
      </w:r>
      <w:r w:rsidR="00130FF7" w:rsidRPr="00771345">
        <w:rPr>
          <w:sz w:val="20"/>
          <w:szCs w:val="20"/>
          <w:lang w:val="pt-BR"/>
        </w:rPr>
        <w:t>ações</w:t>
      </w:r>
      <w:r w:rsidR="007A382D" w:rsidRPr="00771345">
        <w:rPr>
          <w:sz w:val="20"/>
          <w:szCs w:val="20"/>
          <w:lang w:val="pt-BR"/>
        </w:rPr>
        <w:t xml:space="preserve"> </w:t>
      </w:r>
      <w:r w:rsidR="00D2356F" w:rsidRPr="00771345">
        <w:rPr>
          <w:sz w:val="20"/>
          <w:szCs w:val="20"/>
          <w:lang w:val="pt-BR"/>
        </w:rPr>
        <w:t>judiciais</w:t>
      </w:r>
      <w:r w:rsidR="007A382D" w:rsidRPr="00771345">
        <w:rPr>
          <w:sz w:val="20"/>
          <w:szCs w:val="20"/>
          <w:lang w:val="pt-BR"/>
        </w:rPr>
        <w:t xml:space="preserve"> durante s</w:t>
      </w:r>
      <w:r w:rsidRPr="00771345">
        <w:rPr>
          <w:sz w:val="20"/>
          <w:szCs w:val="20"/>
          <w:lang w:val="pt-BR"/>
        </w:rPr>
        <w:t>e</w:t>
      </w:r>
      <w:r w:rsidR="007A382D" w:rsidRPr="00771345">
        <w:rPr>
          <w:sz w:val="20"/>
          <w:szCs w:val="20"/>
          <w:lang w:val="pt-BR"/>
        </w:rPr>
        <w:t>u man</w:t>
      </w:r>
      <w:r w:rsidR="00812873" w:rsidRPr="00771345">
        <w:rPr>
          <w:sz w:val="20"/>
          <w:szCs w:val="20"/>
          <w:lang w:val="pt-BR"/>
        </w:rPr>
        <w:t>da</w:t>
      </w:r>
      <w:r w:rsidRPr="00771345">
        <w:rPr>
          <w:sz w:val="20"/>
          <w:szCs w:val="20"/>
          <w:lang w:val="pt-BR"/>
        </w:rPr>
        <w:t>t</w:t>
      </w:r>
      <w:r w:rsidR="00812873" w:rsidRPr="00771345">
        <w:rPr>
          <w:sz w:val="20"/>
          <w:szCs w:val="20"/>
          <w:lang w:val="pt-BR"/>
        </w:rPr>
        <w:t>o</w:t>
      </w:r>
      <w:r w:rsidRPr="00771345">
        <w:rPr>
          <w:sz w:val="20"/>
          <w:szCs w:val="20"/>
          <w:lang w:val="pt-BR"/>
        </w:rPr>
        <w:t>.</w:t>
      </w:r>
      <w:r w:rsidR="007A382D" w:rsidRPr="00771345">
        <w:rPr>
          <w:rStyle w:val="Refdenotaalpie"/>
          <w:sz w:val="20"/>
          <w:szCs w:val="20"/>
          <w:lang w:val="pt-BR"/>
        </w:rPr>
        <w:footnoteReference w:id="190"/>
      </w:r>
    </w:p>
    <w:p w14:paraId="5498EDA2" w14:textId="77777777" w:rsidR="007A382D" w:rsidRPr="00771345" w:rsidRDefault="007A382D" w:rsidP="0057359C">
      <w:pPr>
        <w:pStyle w:val="Prrafodelista"/>
        <w:tabs>
          <w:tab w:val="left" w:pos="142"/>
        </w:tabs>
        <w:ind w:left="0"/>
        <w:rPr>
          <w:sz w:val="20"/>
          <w:szCs w:val="20"/>
          <w:lang w:val="pt-BR"/>
        </w:rPr>
      </w:pPr>
    </w:p>
    <w:p w14:paraId="09E1442F" w14:textId="67296FA2" w:rsidR="007A382D" w:rsidRPr="003A1622" w:rsidRDefault="00B13437" w:rsidP="00A60CB4">
      <w:pPr>
        <w:numPr>
          <w:ilvl w:val="0"/>
          <w:numId w:val="6"/>
        </w:numPr>
        <w:tabs>
          <w:tab w:val="left" w:pos="142"/>
        </w:tabs>
        <w:ind w:left="0" w:firstLine="0"/>
        <w:jc w:val="both"/>
        <w:rPr>
          <w:rFonts w:cs="Arial"/>
          <w:sz w:val="20"/>
          <w:szCs w:val="20"/>
          <w:shd w:val="clear" w:color="auto" w:fill="FFFFFF"/>
          <w:lang w:val="pt-BR"/>
        </w:rPr>
      </w:pPr>
      <w:r w:rsidRPr="00771345">
        <w:rPr>
          <w:sz w:val="20"/>
          <w:szCs w:val="20"/>
          <w:lang w:val="pt-BR"/>
        </w:rPr>
        <w:t xml:space="preserve">Quanto </w:t>
      </w:r>
      <w:r w:rsidR="00130FF7" w:rsidRPr="00771345">
        <w:rPr>
          <w:sz w:val="20"/>
          <w:szCs w:val="20"/>
          <w:lang w:val="pt-BR"/>
        </w:rPr>
        <w:t xml:space="preserve">à </w:t>
      </w:r>
      <w:r w:rsidR="00CB6F25" w:rsidRPr="00771345">
        <w:rPr>
          <w:sz w:val="20"/>
          <w:szCs w:val="20"/>
          <w:lang w:val="pt-BR"/>
        </w:rPr>
        <w:t>regulamentação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4A56F7" w:rsidRPr="00771345">
        <w:rPr>
          <w:sz w:val="20"/>
          <w:szCs w:val="20"/>
          <w:lang w:val="pt-BR"/>
        </w:rPr>
        <w:t xml:space="preserve"> nos </w:t>
      </w:r>
      <w:r w:rsidR="007A382D" w:rsidRPr="00771345">
        <w:rPr>
          <w:sz w:val="20"/>
          <w:szCs w:val="20"/>
          <w:lang w:val="pt-BR"/>
        </w:rPr>
        <w:t>Estados Parte</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 xml:space="preserve">perito Javier García </w:t>
      </w:r>
      <w:r w:rsidR="00CB6F25" w:rsidRPr="00771345">
        <w:rPr>
          <w:sz w:val="20"/>
          <w:szCs w:val="20"/>
          <w:lang w:val="pt-BR"/>
        </w:rPr>
        <w:t>afirmou</w:t>
      </w:r>
      <w:r w:rsidR="007A382D" w:rsidRPr="00771345">
        <w:rPr>
          <w:sz w:val="20"/>
          <w:szCs w:val="20"/>
          <w:lang w:val="pt-BR"/>
        </w:rPr>
        <w:t xml:space="preserve"> que </w:t>
      </w:r>
      <w:r w:rsidR="00D2356F" w:rsidRPr="00771345">
        <w:rPr>
          <w:sz w:val="20"/>
          <w:szCs w:val="20"/>
          <w:lang w:val="pt-BR"/>
        </w:rPr>
        <w:t>muito</w:t>
      </w:r>
      <w:r w:rsidR="007A382D" w:rsidRPr="00771345">
        <w:rPr>
          <w:sz w:val="20"/>
          <w:szCs w:val="20"/>
          <w:lang w:val="pt-BR"/>
        </w:rPr>
        <w:t xml:space="preserve">s países </w:t>
      </w:r>
      <w:r w:rsidR="00DB2CB2" w:rsidRPr="00771345">
        <w:rPr>
          <w:sz w:val="20"/>
          <w:szCs w:val="20"/>
          <w:lang w:val="pt-BR"/>
        </w:rPr>
        <w:t>contam</w:t>
      </w:r>
      <w:r w:rsidR="00130FF7" w:rsidRPr="00771345">
        <w:rPr>
          <w:sz w:val="20"/>
          <w:szCs w:val="20"/>
          <w:lang w:val="pt-BR"/>
        </w:rPr>
        <w:t xml:space="preserve"> com </w:t>
      </w:r>
      <w:r w:rsidR="007A382D" w:rsidRPr="00771345">
        <w:rPr>
          <w:sz w:val="20"/>
          <w:szCs w:val="20"/>
          <w:lang w:val="pt-BR"/>
        </w:rPr>
        <w:t xml:space="preserve">fórmulas </w:t>
      </w:r>
      <w:r w:rsidR="006F4EA9" w:rsidRPr="00771345">
        <w:rPr>
          <w:sz w:val="20"/>
          <w:szCs w:val="20"/>
          <w:lang w:val="pt-BR"/>
        </w:rPr>
        <w:t xml:space="preserve">diferentes </w:t>
      </w:r>
      <w:r w:rsidR="007A382D" w:rsidRPr="00771345">
        <w:rPr>
          <w:sz w:val="20"/>
          <w:szCs w:val="20"/>
          <w:lang w:val="pt-BR"/>
        </w:rPr>
        <w:t xml:space="preserve">de </w:t>
      </w:r>
      <w:r w:rsidR="00910E60" w:rsidRPr="00771345">
        <w:rPr>
          <w:sz w:val="20"/>
          <w:szCs w:val="20"/>
          <w:lang w:val="pt-BR"/>
        </w:rPr>
        <w:t>imunidad</w:t>
      </w:r>
      <w:r w:rsidR="004A56F7" w:rsidRPr="00771345">
        <w:rPr>
          <w:sz w:val="20"/>
          <w:szCs w:val="20"/>
          <w:lang w:val="pt-BR"/>
        </w:rPr>
        <w:t xml:space="preserve">e </w:t>
      </w:r>
      <w:r w:rsidR="007A382D" w:rsidRPr="00771345">
        <w:rPr>
          <w:sz w:val="20"/>
          <w:szCs w:val="20"/>
          <w:lang w:val="pt-BR"/>
        </w:rPr>
        <w:t>material</w:t>
      </w:r>
      <w:r w:rsidR="004A56F7" w:rsidRPr="00771345">
        <w:rPr>
          <w:sz w:val="20"/>
          <w:szCs w:val="20"/>
          <w:lang w:val="pt-BR"/>
        </w:rPr>
        <w:t xml:space="preserve"> e vários</w:t>
      </w:r>
      <w:r w:rsidR="007A382D" w:rsidRPr="00771345">
        <w:rPr>
          <w:sz w:val="20"/>
          <w:szCs w:val="20"/>
          <w:lang w:val="pt-BR"/>
        </w:rPr>
        <w:t xml:space="preserve"> </w:t>
      </w:r>
      <w:r w:rsidR="00CB6F25" w:rsidRPr="00771345">
        <w:rPr>
          <w:sz w:val="20"/>
          <w:szCs w:val="20"/>
          <w:lang w:val="pt-BR"/>
        </w:rPr>
        <w:t>outros</w:t>
      </w:r>
      <w:r w:rsidR="007A382D" w:rsidRPr="00771345">
        <w:rPr>
          <w:sz w:val="20"/>
          <w:szCs w:val="20"/>
          <w:lang w:val="pt-BR"/>
        </w:rPr>
        <w:t xml:space="preserve"> </w:t>
      </w:r>
      <w:r w:rsidR="004A56F7" w:rsidRPr="00771345">
        <w:rPr>
          <w:sz w:val="20"/>
          <w:szCs w:val="20"/>
          <w:lang w:val="pt-BR"/>
        </w:rPr>
        <w:t>têm</w:t>
      </w:r>
      <w:r w:rsidR="007A382D" w:rsidRPr="00771345">
        <w:rPr>
          <w:sz w:val="20"/>
          <w:szCs w:val="20"/>
          <w:lang w:val="pt-BR"/>
        </w:rPr>
        <w:t xml:space="preserve"> previst</w:t>
      </w:r>
      <w:r w:rsidR="00B968E7" w:rsidRPr="00771345">
        <w:rPr>
          <w:sz w:val="20"/>
          <w:szCs w:val="20"/>
          <w:lang w:val="pt-BR"/>
        </w:rPr>
        <w:t>o</w:t>
      </w:r>
      <w:r w:rsidR="007A382D" w:rsidRPr="00771345">
        <w:rPr>
          <w:sz w:val="20"/>
          <w:szCs w:val="20"/>
          <w:lang w:val="pt-BR"/>
        </w:rPr>
        <w:t xml:space="preserve">s diferentes mecanismos de </w:t>
      </w:r>
      <w:r w:rsidR="00910E60" w:rsidRPr="00771345">
        <w:rPr>
          <w:sz w:val="20"/>
          <w:szCs w:val="20"/>
          <w:lang w:val="pt-BR"/>
        </w:rPr>
        <w:t>imunidad</w:t>
      </w:r>
      <w:r w:rsidR="004A56F7" w:rsidRPr="00771345">
        <w:rPr>
          <w:sz w:val="20"/>
          <w:szCs w:val="20"/>
          <w:lang w:val="pt-BR"/>
        </w:rPr>
        <w:t xml:space="preserve">e </w:t>
      </w:r>
      <w:r w:rsidR="006D1F22" w:rsidRPr="00771345">
        <w:rPr>
          <w:sz w:val="20"/>
          <w:szCs w:val="20"/>
          <w:lang w:val="pt-BR"/>
        </w:rPr>
        <w:t>processual</w:t>
      </w:r>
      <w:r w:rsidR="007A382D" w:rsidRPr="00771345">
        <w:rPr>
          <w:sz w:val="20"/>
          <w:szCs w:val="20"/>
          <w:lang w:val="pt-BR"/>
        </w:rPr>
        <w:t>, especialmente</w:t>
      </w:r>
      <w:r w:rsidR="004A56F7" w:rsidRPr="00771345">
        <w:rPr>
          <w:sz w:val="20"/>
          <w:szCs w:val="20"/>
          <w:lang w:val="pt-BR"/>
        </w:rPr>
        <w:t xml:space="preserve"> no </w:t>
      </w:r>
      <w:r w:rsidR="00D2356F" w:rsidRPr="00771345">
        <w:rPr>
          <w:sz w:val="20"/>
          <w:szCs w:val="20"/>
          <w:lang w:val="pt-BR"/>
        </w:rPr>
        <w:t xml:space="preserve">que </w:t>
      </w:r>
      <w:r w:rsidR="00B968E7" w:rsidRPr="00771345">
        <w:rPr>
          <w:sz w:val="20"/>
          <w:szCs w:val="20"/>
          <w:lang w:val="pt-BR"/>
        </w:rPr>
        <w:t xml:space="preserve">se refere à </w:t>
      </w:r>
      <w:r w:rsidR="00CB6F25" w:rsidRPr="00771345">
        <w:rPr>
          <w:sz w:val="20"/>
          <w:szCs w:val="20"/>
          <w:lang w:val="pt-BR"/>
        </w:rPr>
        <w:t xml:space="preserve">possibilidade </w:t>
      </w:r>
      <w:r w:rsidR="007A382D" w:rsidRPr="00771345">
        <w:rPr>
          <w:sz w:val="20"/>
          <w:szCs w:val="20"/>
          <w:lang w:val="pt-BR"/>
        </w:rPr>
        <w:t xml:space="preserve">de </w:t>
      </w:r>
      <w:r w:rsidR="00B968E7" w:rsidRPr="00771345">
        <w:rPr>
          <w:sz w:val="20"/>
          <w:szCs w:val="20"/>
          <w:lang w:val="pt-BR"/>
        </w:rPr>
        <w:t xml:space="preserve">prisão </w:t>
      </w:r>
      <w:r w:rsidR="007A382D" w:rsidRPr="00771345">
        <w:rPr>
          <w:sz w:val="20"/>
          <w:szCs w:val="20"/>
          <w:lang w:val="pt-BR"/>
        </w:rPr>
        <w:t>de</w:t>
      </w:r>
      <w:r w:rsidR="004A56F7" w:rsidRPr="00771345">
        <w:rPr>
          <w:sz w:val="20"/>
          <w:szCs w:val="20"/>
          <w:lang w:val="pt-BR"/>
        </w:rPr>
        <w:t xml:space="preserve"> um </w:t>
      </w:r>
      <w:r w:rsidR="007A382D" w:rsidRPr="00771345">
        <w:rPr>
          <w:sz w:val="20"/>
          <w:szCs w:val="20"/>
          <w:lang w:val="pt-BR"/>
        </w:rPr>
        <w:t>congre</w:t>
      </w:r>
      <w:r w:rsidR="00B968E7" w:rsidRPr="00771345">
        <w:rPr>
          <w:sz w:val="20"/>
          <w:szCs w:val="20"/>
          <w:lang w:val="pt-BR"/>
        </w:rPr>
        <w:t>s</w:t>
      </w:r>
      <w:r w:rsidR="007A382D" w:rsidRPr="00771345">
        <w:rPr>
          <w:sz w:val="20"/>
          <w:szCs w:val="20"/>
          <w:lang w:val="pt-BR"/>
        </w:rPr>
        <w:t>sista</w:t>
      </w:r>
      <w:r w:rsidR="00B968E7" w:rsidRPr="00771345">
        <w:rPr>
          <w:sz w:val="20"/>
          <w:szCs w:val="20"/>
          <w:lang w:val="pt-BR"/>
        </w:rPr>
        <w:t>.</w:t>
      </w:r>
      <w:r w:rsidR="007A382D" w:rsidRPr="00771345">
        <w:rPr>
          <w:rStyle w:val="Refdenotaalpie"/>
          <w:rFonts w:cs="Arial"/>
          <w:sz w:val="20"/>
          <w:szCs w:val="20"/>
          <w:shd w:val="clear" w:color="auto" w:fill="FFFFFF"/>
          <w:lang w:val="pt-BR"/>
        </w:rPr>
        <w:footnoteReference w:id="191"/>
      </w:r>
    </w:p>
    <w:p w14:paraId="22017ADF" w14:textId="77777777" w:rsidR="007A382D" w:rsidRPr="00771345" w:rsidRDefault="007A382D" w:rsidP="0057359C">
      <w:pPr>
        <w:pStyle w:val="Prrafodelista"/>
        <w:tabs>
          <w:tab w:val="left" w:pos="142"/>
        </w:tabs>
        <w:ind w:left="0"/>
        <w:rPr>
          <w:sz w:val="20"/>
          <w:szCs w:val="20"/>
          <w:lang w:val="pt-BR"/>
        </w:rPr>
      </w:pPr>
    </w:p>
    <w:p w14:paraId="2DD36E8A" w14:textId="1827D7C0" w:rsidR="007A382D" w:rsidRPr="003A1622" w:rsidRDefault="007A382D" w:rsidP="00A60CB4">
      <w:pPr>
        <w:pStyle w:val="Prrafodelista"/>
        <w:numPr>
          <w:ilvl w:val="0"/>
          <w:numId w:val="6"/>
        </w:numPr>
        <w:tabs>
          <w:tab w:val="left" w:pos="142"/>
        </w:tabs>
        <w:ind w:left="0" w:firstLine="0"/>
        <w:rPr>
          <w:rFonts w:cs="Arial"/>
          <w:sz w:val="20"/>
          <w:szCs w:val="20"/>
          <w:shd w:val="clear" w:color="auto" w:fill="FFFFFF"/>
          <w:lang w:val="pt-BR"/>
        </w:rPr>
      </w:pPr>
      <w:r w:rsidRPr="00771345">
        <w:rPr>
          <w:rFonts w:cs="Arial"/>
          <w:sz w:val="20"/>
          <w:szCs w:val="20"/>
          <w:shd w:val="clear" w:color="auto" w:fill="FFFFFF"/>
          <w:lang w:val="pt-BR"/>
        </w:rPr>
        <w:t>A</w:t>
      </w:r>
      <w:r w:rsidR="001706DC" w:rsidRPr="00771345">
        <w:rPr>
          <w:rFonts w:cs="Arial"/>
          <w:sz w:val="20"/>
          <w:szCs w:val="20"/>
          <w:shd w:val="clear" w:color="auto" w:fill="FFFFFF"/>
          <w:lang w:val="pt-BR"/>
        </w:rPr>
        <w:t>o</w:t>
      </w:r>
      <w:r w:rsidRPr="00771345">
        <w:rPr>
          <w:rFonts w:cs="Arial"/>
          <w:sz w:val="20"/>
          <w:szCs w:val="20"/>
          <w:shd w:val="clear" w:color="auto" w:fill="FFFFFF"/>
          <w:lang w:val="pt-BR"/>
        </w:rPr>
        <w:t xml:space="preserve"> examinar</w:t>
      </w:r>
      <w:r w:rsidR="00812873" w:rsidRPr="00771345">
        <w:rPr>
          <w:rFonts w:cs="Arial"/>
          <w:sz w:val="20"/>
          <w:szCs w:val="20"/>
          <w:shd w:val="clear" w:color="auto" w:fill="FFFFFF"/>
          <w:lang w:val="pt-BR"/>
        </w:rPr>
        <w:t xml:space="preserve"> o </w:t>
      </w:r>
      <w:r w:rsidR="00D2356F" w:rsidRPr="00771345">
        <w:rPr>
          <w:rFonts w:cs="Arial"/>
          <w:sz w:val="20"/>
          <w:szCs w:val="20"/>
          <w:shd w:val="clear" w:color="auto" w:fill="FFFFFF"/>
          <w:lang w:val="pt-BR"/>
        </w:rPr>
        <w:t>ordenamento</w:t>
      </w:r>
      <w:r w:rsidRPr="00771345">
        <w:rPr>
          <w:rFonts w:cs="Arial"/>
          <w:sz w:val="20"/>
          <w:szCs w:val="20"/>
          <w:shd w:val="clear" w:color="auto" w:fill="FFFFFF"/>
          <w:lang w:val="pt-BR"/>
        </w:rPr>
        <w:t xml:space="preserve"> jurídico de </w:t>
      </w:r>
      <w:r w:rsidR="00130FF7" w:rsidRPr="00771345">
        <w:rPr>
          <w:rFonts w:cs="Arial"/>
          <w:sz w:val="20"/>
          <w:szCs w:val="20"/>
          <w:shd w:val="clear" w:color="auto" w:fill="FFFFFF"/>
          <w:lang w:val="pt-BR"/>
        </w:rPr>
        <w:t xml:space="preserve">alguns </w:t>
      </w:r>
      <w:r w:rsidRPr="00771345">
        <w:rPr>
          <w:rFonts w:cs="Arial"/>
          <w:sz w:val="20"/>
          <w:szCs w:val="20"/>
          <w:shd w:val="clear" w:color="auto" w:fill="FFFFFF"/>
          <w:lang w:val="pt-BR"/>
        </w:rPr>
        <w:t>Estados Parte</w:t>
      </w:r>
      <w:r w:rsidR="00812873" w:rsidRPr="00771345">
        <w:rPr>
          <w:rFonts w:cs="Arial"/>
          <w:sz w:val="20"/>
          <w:szCs w:val="20"/>
          <w:shd w:val="clear" w:color="auto" w:fill="FFFFFF"/>
          <w:lang w:val="pt-BR"/>
        </w:rPr>
        <w:t xml:space="preserve"> da </w:t>
      </w:r>
      <w:r w:rsidRPr="00771345">
        <w:rPr>
          <w:rFonts w:cs="Arial"/>
          <w:sz w:val="20"/>
          <w:szCs w:val="20"/>
          <w:shd w:val="clear" w:color="auto" w:fill="FFFFFF"/>
          <w:lang w:val="pt-BR"/>
        </w:rPr>
        <w:t>Conven</w:t>
      </w:r>
      <w:r w:rsidR="00130FF7" w:rsidRPr="00771345">
        <w:rPr>
          <w:rFonts w:cs="Arial"/>
          <w:sz w:val="20"/>
          <w:szCs w:val="20"/>
          <w:shd w:val="clear" w:color="auto" w:fill="FFFFFF"/>
          <w:lang w:val="pt-BR"/>
        </w:rPr>
        <w:t>ção</w:t>
      </w:r>
      <w:r w:rsidR="004A56F7" w:rsidRPr="00771345">
        <w:rPr>
          <w:rFonts w:cs="Arial"/>
          <w:sz w:val="20"/>
          <w:szCs w:val="20"/>
          <w:shd w:val="clear" w:color="auto" w:fill="FFFFFF"/>
          <w:lang w:val="pt-BR"/>
        </w:rPr>
        <w:t xml:space="preserve"> no </w:t>
      </w:r>
      <w:r w:rsidR="00D2356F" w:rsidRPr="00771345">
        <w:rPr>
          <w:rFonts w:cs="Arial"/>
          <w:sz w:val="20"/>
          <w:szCs w:val="20"/>
          <w:shd w:val="clear" w:color="auto" w:fill="FFFFFF"/>
          <w:lang w:val="pt-BR"/>
        </w:rPr>
        <w:t xml:space="preserve">que </w:t>
      </w:r>
      <w:r w:rsidR="001706DC" w:rsidRPr="00771345">
        <w:rPr>
          <w:rFonts w:cs="Arial"/>
          <w:sz w:val="20"/>
          <w:szCs w:val="20"/>
          <w:shd w:val="clear" w:color="auto" w:fill="FFFFFF"/>
          <w:lang w:val="pt-BR"/>
        </w:rPr>
        <w:t xml:space="preserve">concerne à </w:t>
      </w:r>
      <w:r w:rsidR="00910E60" w:rsidRPr="00771345">
        <w:rPr>
          <w:rFonts w:cs="Arial"/>
          <w:sz w:val="20"/>
          <w:szCs w:val="20"/>
          <w:shd w:val="clear" w:color="auto" w:fill="FFFFFF"/>
          <w:lang w:val="pt-BR"/>
        </w:rPr>
        <w:t>imunidad</w:t>
      </w:r>
      <w:r w:rsidR="004A56F7" w:rsidRPr="00771345">
        <w:rPr>
          <w:rFonts w:cs="Arial"/>
          <w:sz w:val="20"/>
          <w:szCs w:val="20"/>
          <w:shd w:val="clear" w:color="auto" w:fill="FFFFFF"/>
          <w:lang w:val="pt-BR"/>
        </w:rPr>
        <w:t xml:space="preserve">e </w:t>
      </w:r>
      <w:r w:rsidR="00910E60" w:rsidRPr="00771345">
        <w:rPr>
          <w:rFonts w:cs="Arial"/>
          <w:sz w:val="20"/>
          <w:szCs w:val="20"/>
          <w:shd w:val="clear" w:color="auto" w:fill="FFFFFF"/>
          <w:lang w:val="pt-BR"/>
        </w:rPr>
        <w:t>parlamentar</w:t>
      </w:r>
      <w:r w:rsidRPr="00771345">
        <w:rPr>
          <w:rFonts w:cs="Arial"/>
          <w:sz w:val="20"/>
          <w:szCs w:val="20"/>
          <w:shd w:val="clear" w:color="auto" w:fill="FFFFFF"/>
          <w:lang w:val="pt-BR"/>
        </w:rPr>
        <w:t>,</w:t>
      </w:r>
      <w:r w:rsidR="00D2356F" w:rsidRPr="00771345">
        <w:rPr>
          <w:rFonts w:cs="Arial"/>
          <w:sz w:val="20"/>
          <w:szCs w:val="20"/>
          <w:shd w:val="clear" w:color="auto" w:fill="FFFFFF"/>
          <w:lang w:val="pt-BR"/>
        </w:rPr>
        <w:t xml:space="preserve"> a </w:t>
      </w:r>
      <w:r w:rsidRPr="00771345">
        <w:rPr>
          <w:rFonts w:cs="Arial"/>
          <w:sz w:val="20"/>
          <w:szCs w:val="20"/>
          <w:shd w:val="clear" w:color="auto" w:fill="FFFFFF"/>
          <w:lang w:val="pt-BR"/>
        </w:rPr>
        <w:t xml:space="preserve">Corte </w:t>
      </w:r>
      <w:r w:rsidR="009520AE" w:rsidRPr="00771345">
        <w:rPr>
          <w:rFonts w:cs="Arial"/>
          <w:sz w:val="20"/>
          <w:szCs w:val="20"/>
          <w:shd w:val="clear" w:color="auto" w:fill="FFFFFF"/>
          <w:lang w:val="pt-BR"/>
        </w:rPr>
        <w:t>verificou</w:t>
      </w:r>
      <w:r w:rsidRPr="00771345">
        <w:rPr>
          <w:rFonts w:cs="Arial"/>
          <w:sz w:val="20"/>
          <w:szCs w:val="20"/>
          <w:shd w:val="clear" w:color="auto" w:fill="FFFFFF"/>
          <w:lang w:val="pt-BR"/>
        </w:rPr>
        <w:t xml:space="preserve"> que,</w:t>
      </w:r>
      <w:r w:rsidR="00812873" w:rsidRPr="00771345">
        <w:rPr>
          <w:rFonts w:cs="Arial"/>
          <w:sz w:val="20"/>
          <w:szCs w:val="20"/>
          <w:shd w:val="clear" w:color="auto" w:fill="FFFFFF"/>
          <w:lang w:val="pt-BR"/>
        </w:rPr>
        <w:t xml:space="preserve"> </w:t>
      </w:r>
      <w:r w:rsidR="001706DC" w:rsidRPr="00771345">
        <w:rPr>
          <w:rFonts w:cs="Arial"/>
          <w:sz w:val="20"/>
          <w:szCs w:val="20"/>
          <w:shd w:val="clear" w:color="auto" w:fill="FFFFFF"/>
          <w:lang w:val="pt-BR"/>
        </w:rPr>
        <w:t>na</w:t>
      </w:r>
      <w:r w:rsidR="00812873" w:rsidRPr="00771345">
        <w:rPr>
          <w:rFonts w:cs="Arial"/>
          <w:sz w:val="20"/>
          <w:szCs w:val="20"/>
          <w:shd w:val="clear" w:color="auto" w:fill="FFFFFF"/>
          <w:lang w:val="pt-BR"/>
        </w:rPr>
        <w:t xml:space="preserve"> </w:t>
      </w:r>
      <w:r w:rsidRPr="00771345">
        <w:rPr>
          <w:rFonts w:cs="Arial"/>
          <w:sz w:val="20"/>
          <w:szCs w:val="20"/>
          <w:shd w:val="clear" w:color="auto" w:fill="FFFFFF"/>
          <w:lang w:val="pt-BR"/>
        </w:rPr>
        <w:t>Argentina,</w:t>
      </w:r>
      <w:r w:rsidR="00D2356F" w:rsidRPr="00771345">
        <w:rPr>
          <w:rFonts w:cs="Arial"/>
          <w:sz w:val="20"/>
          <w:szCs w:val="20"/>
          <w:shd w:val="clear" w:color="auto" w:fill="FFFFFF"/>
          <w:lang w:val="pt-BR"/>
        </w:rPr>
        <w:t xml:space="preserve"> a </w:t>
      </w:r>
      <w:r w:rsidR="00130FF7" w:rsidRPr="00771345">
        <w:rPr>
          <w:rFonts w:cs="Arial"/>
          <w:sz w:val="20"/>
          <w:szCs w:val="20"/>
          <w:shd w:val="clear" w:color="auto" w:fill="FFFFFF"/>
          <w:lang w:val="pt-BR"/>
        </w:rPr>
        <w:t>Constituição</w:t>
      </w:r>
      <w:r w:rsidR="00812873" w:rsidRPr="00771345">
        <w:rPr>
          <w:rFonts w:cs="Arial"/>
          <w:sz w:val="20"/>
          <w:szCs w:val="20"/>
          <w:shd w:val="clear" w:color="auto" w:fill="FFFFFF"/>
          <w:lang w:val="pt-BR"/>
        </w:rPr>
        <w:t xml:space="preserve"> da </w:t>
      </w:r>
      <w:r w:rsidRPr="00771345">
        <w:rPr>
          <w:rFonts w:cs="Arial"/>
          <w:sz w:val="20"/>
          <w:szCs w:val="20"/>
          <w:shd w:val="clear" w:color="auto" w:fill="FFFFFF"/>
          <w:lang w:val="pt-BR"/>
        </w:rPr>
        <w:t>Na</w:t>
      </w:r>
      <w:r w:rsidR="00130FF7" w:rsidRPr="00771345">
        <w:rPr>
          <w:rFonts w:cs="Arial"/>
          <w:sz w:val="20"/>
          <w:szCs w:val="20"/>
          <w:shd w:val="clear" w:color="auto" w:fill="FFFFFF"/>
          <w:lang w:val="pt-BR"/>
        </w:rPr>
        <w:t>ção</w:t>
      </w:r>
      <w:r w:rsidRPr="00771345">
        <w:rPr>
          <w:rStyle w:val="Refdenotaalpie"/>
          <w:rFonts w:cs="Arial"/>
          <w:sz w:val="20"/>
          <w:szCs w:val="20"/>
          <w:shd w:val="clear" w:color="auto" w:fill="FFFFFF"/>
          <w:lang w:val="pt-BR"/>
        </w:rPr>
        <w:footnoteReference w:id="192"/>
      </w:r>
      <w:r w:rsidRPr="003A1622">
        <w:rPr>
          <w:rFonts w:cs="Arial"/>
          <w:sz w:val="20"/>
          <w:szCs w:val="20"/>
          <w:shd w:val="clear" w:color="auto" w:fill="FFFFFF"/>
          <w:lang w:val="pt-BR"/>
        </w:rPr>
        <w:t xml:space="preserve"> re</w:t>
      </w:r>
      <w:r w:rsidR="00130FF7" w:rsidRPr="003A1622">
        <w:rPr>
          <w:rFonts w:cs="Arial"/>
          <w:sz w:val="20"/>
          <w:szCs w:val="20"/>
          <w:shd w:val="clear" w:color="auto" w:fill="FFFFFF"/>
          <w:lang w:val="pt-BR"/>
        </w:rPr>
        <w:t>conhece</w:t>
      </w:r>
      <w:r w:rsidR="00D2356F" w:rsidRPr="00A77C80">
        <w:rPr>
          <w:rFonts w:cs="Arial"/>
          <w:sz w:val="20"/>
          <w:szCs w:val="20"/>
          <w:shd w:val="clear" w:color="auto" w:fill="FFFFFF"/>
          <w:lang w:val="pt-BR"/>
        </w:rPr>
        <w:t xml:space="preserve"> a </w:t>
      </w:r>
      <w:r w:rsidRPr="00A77C80">
        <w:rPr>
          <w:rFonts w:cs="Arial"/>
          <w:sz w:val="20"/>
          <w:szCs w:val="20"/>
          <w:shd w:val="clear" w:color="auto" w:fill="FFFFFF"/>
          <w:lang w:val="pt-BR"/>
        </w:rPr>
        <w:t>“</w:t>
      </w:r>
      <w:r w:rsidR="00910E60" w:rsidRPr="00C53DF8">
        <w:rPr>
          <w:rFonts w:cs="Arial"/>
          <w:sz w:val="20"/>
          <w:szCs w:val="20"/>
          <w:shd w:val="clear" w:color="auto" w:fill="FFFFFF"/>
          <w:lang w:val="pt-BR"/>
        </w:rPr>
        <w:t>imunidad</w:t>
      </w:r>
      <w:r w:rsidR="004A56F7" w:rsidRPr="009B1B35">
        <w:rPr>
          <w:rFonts w:cs="Arial"/>
          <w:sz w:val="20"/>
          <w:szCs w:val="20"/>
          <w:shd w:val="clear" w:color="auto" w:fill="FFFFFF"/>
          <w:lang w:val="pt-BR"/>
        </w:rPr>
        <w:t xml:space="preserve">e </w:t>
      </w:r>
      <w:r w:rsidRPr="00367745">
        <w:rPr>
          <w:rFonts w:cs="Arial"/>
          <w:sz w:val="20"/>
          <w:szCs w:val="20"/>
          <w:shd w:val="clear" w:color="auto" w:fill="FFFFFF"/>
          <w:lang w:val="pt-BR"/>
        </w:rPr>
        <w:t xml:space="preserve">de </w:t>
      </w:r>
      <w:r w:rsidR="00D2356F" w:rsidRPr="00771345">
        <w:rPr>
          <w:rFonts w:cs="Arial"/>
          <w:sz w:val="20"/>
          <w:szCs w:val="20"/>
          <w:shd w:val="clear" w:color="auto" w:fill="FFFFFF"/>
          <w:lang w:val="pt-BR"/>
        </w:rPr>
        <w:t>opinião</w:t>
      </w:r>
      <w:r w:rsidRPr="00771345">
        <w:rPr>
          <w:rFonts w:cs="Arial"/>
          <w:sz w:val="20"/>
          <w:szCs w:val="20"/>
          <w:shd w:val="clear" w:color="auto" w:fill="FFFFFF"/>
          <w:lang w:val="pt-BR"/>
        </w:rPr>
        <w:t>”</w:t>
      </w:r>
      <w:r w:rsidR="004A56F7" w:rsidRPr="00771345">
        <w:rPr>
          <w:rFonts w:cs="Arial"/>
          <w:sz w:val="20"/>
          <w:szCs w:val="20"/>
          <w:shd w:val="clear" w:color="auto" w:fill="FFFFFF"/>
          <w:lang w:val="pt-BR"/>
        </w:rPr>
        <w:t xml:space="preserve"> e </w:t>
      </w:r>
      <w:r w:rsidR="00D2356F" w:rsidRPr="00771345">
        <w:rPr>
          <w:rFonts w:cs="Arial"/>
          <w:sz w:val="20"/>
          <w:szCs w:val="20"/>
          <w:shd w:val="clear" w:color="auto" w:fill="FFFFFF"/>
          <w:lang w:val="pt-BR"/>
        </w:rPr>
        <w:t xml:space="preserve">a </w:t>
      </w:r>
      <w:r w:rsidRPr="00771345">
        <w:rPr>
          <w:rFonts w:cs="Arial"/>
          <w:sz w:val="20"/>
          <w:szCs w:val="20"/>
          <w:shd w:val="clear" w:color="auto" w:fill="FFFFFF"/>
          <w:lang w:val="pt-BR"/>
        </w:rPr>
        <w:t>“</w:t>
      </w:r>
      <w:r w:rsidR="00910E60" w:rsidRPr="00771345">
        <w:rPr>
          <w:rFonts w:cs="Arial"/>
          <w:sz w:val="20"/>
          <w:szCs w:val="20"/>
          <w:shd w:val="clear" w:color="auto" w:fill="FFFFFF"/>
          <w:lang w:val="pt-BR"/>
        </w:rPr>
        <w:t>imunidad</w:t>
      </w:r>
      <w:r w:rsidR="004A56F7" w:rsidRPr="00771345">
        <w:rPr>
          <w:rFonts w:cs="Arial"/>
          <w:sz w:val="20"/>
          <w:szCs w:val="20"/>
          <w:shd w:val="clear" w:color="auto" w:fill="FFFFFF"/>
          <w:lang w:val="pt-BR"/>
        </w:rPr>
        <w:t xml:space="preserve">e </w:t>
      </w:r>
      <w:r w:rsidRPr="00771345">
        <w:rPr>
          <w:rFonts w:cs="Arial"/>
          <w:sz w:val="20"/>
          <w:szCs w:val="20"/>
          <w:shd w:val="clear" w:color="auto" w:fill="FFFFFF"/>
          <w:lang w:val="pt-BR"/>
        </w:rPr>
        <w:t xml:space="preserve">de </w:t>
      </w:r>
      <w:r w:rsidR="001706DC" w:rsidRPr="00771345">
        <w:rPr>
          <w:rFonts w:cs="Arial"/>
          <w:sz w:val="20"/>
          <w:szCs w:val="20"/>
          <w:shd w:val="clear" w:color="auto" w:fill="FFFFFF"/>
          <w:lang w:val="pt-BR"/>
        </w:rPr>
        <w:t>prisão</w:t>
      </w:r>
      <w:r w:rsidRPr="00771345">
        <w:rPr>
          <w:rFonts w:cs="Arial"/>
          <w:sz w:val="20"/>
          <w:szCs w:val="20"/>
          <w:shd w:val="clear" w:color="auto" w:fill="FFFFFF"/>
          <w:lang w:val="pt-BR"/>
        </w:rPr>
        <w:t>”</w:t>
      </w:r>
      <w:r w:rsidR="001706DC" w:rsidRPr="00771345">
        <w:rPr>
          <w:rFonts w:cs="Arial"/>
          <w:sz w:val="20"/>
          <w:szCs w:val="20"/>
          <w:shd w:val="clear" w:color="auto" w:fill="FFFFFF"/>
          <w:lang w:val="pt-BR"/>
        </w:rPr>
        <w:t>.</w:t>
      </w:r>
      <w:r w:rsidRPr="00771345">
        <w:rPr>
          <w:rStyle w:val="Refdenotaalpie"/>
          <w:rFonts w:cs="Arial"/>
          <w:sz w:val="20"/>
          <w:szCs w:val="20"/>
          <w:shd w:val="clear" w:color="auto" w:fill="FFFFFF"/>
          <w:lang w:val="pt-BR"/>
        </w:rPr>
        <w:footnoteReference w:id="193"/>
      </w:r>
      <w:r w:rsidRPr="003A1622">
        <w:rPr>
          <w:rFonts w:cs="Arial"/>
          <w:sz w:val="20"/>
          <w:szCs w:val="20"/>
          <w:shd w:val="clear" w:color="auto" w:fill="FFFFFF"/>
          <w:lang w:val="pt-BR"/>
        </w:rPr>
        <w:t xml:space="preserve"> De igual forma,</w:t>
      </w:r>
      <w:r w:rsidR="00812873" w:rsidRPr="003A1622">
        <w:rPr>
          <w:rFonts w:cs="Arial"/>
          <w:sz w:val="20"/>
          <w:szCs w:val="20"/>
          <w:shd w:val="clear" w:color="auto" w:fill="FFFFFF"/>
          <w:lang w:val="pt-BR"/>
        </w:rPr>
        <w:t xml:space="preserve"> </w:t>
      </w:r>
      <w:r w:rsidR="001706DC" w:rsidRPr="00A77C80">
        <w:rPr>
          <w:rFonts w:cs="Arial"/>
          <w:sz w:val="20"/>
          <w:szCs w:val="20"/>
          <w:shd w:val="clear" w:color="auto" w:fill="FFFFFF"/>
          <w:lang w:val="pt-BR"/>
        </w:rPr>
        <w:t>na</w:t>
      </w:r>
      <w:r w:rsidR="00812873" w:rsidRPr="00A77C80">
        <w:rPr>
          <w:rFonts w:cs="Arial"/>
          <w:sz w:val="20"/>
          <w:szCs w:val="20"/>
          <w:shd w:val="clear" w:color="auto" w:fill="FFFFFF"/>
          <w:lang w:val="pt-BR"/>
        </w:rPr>
        <w:t xml:space="preserve"> </w:t>
      </w:r>
      <w:r w:rsidRPr="00C53DF8">
        <w:rPr>
          <w:rFonts w:cs="Arial"/>
          <w:sz w:val="20"/>
          <w:szCs w:val="20"/>
          <w:shd w:val="clear" w:color="auto" w:fill="FFFFFF"/>
          <w:lang w:val="pt-BR"/>
        </w:rPr>
        <w:t>Costa Rica,</w:t>
      </w:r>
      <w:r w:rsidR="00D2356F" w:rsidRPr="009B1B35">
        <w:rPr>
          <w:rFonts w:cs="Arial"/>
          <w:sz w:val="20"/>
          <w:szCs w:val="20"/>
          <w:shd w:val="clear" w:color="auto" w:fill="FFFFFF"/>
          <w:lang w:val="pt-BR"/>
        </w:rPr>
        <w:t xml:space="preserve"> a </w:t>
      </w:r>
      <w:r w:rsidR="00910E60" w:rsidRPr="00367745">
        <w:rPr>
          <w:rFonts w:cs="Arial"/>
          <w:sz w:val="20"/>
          <w:szCs w:val="20"/>
          <w:shd w:val="clear" w:color="auto" w:fill="FFFFFF"/>
          <w:lang w:val="pt-BR"/>
        </w:rPr>
        <w:t>imunidad</w:t>
      </w:r>
      <w:r w:rsidR="004A56F7" w:rsidRPr="00771345">
        <w:rPr>
          <w:rFonts w:cs="Arial"/>
          <w:sz w:val="20"/>
          <w:szCs w:val="20"/>
          <w:shd w:val="clear" w:color="auto" w:fill="FFFFFF"/>
          <w:lang w:val="pt-BR"/>
        </w:rPr>
        <w:t xml:space="preserve">e </w:t>
      </w:r>
      <w:r w:rsidR="00910E60" w:rsidRPr="00771345">
        <w:rPr>
          <w:rFonts w:cs="Arial"/>
          <w:sz w:val="20"/>
          <w:szCs w:val="20"/>
          <w:shd w:val="clear" w:color="auto" w:fill="FFFFFF"/>
          <w:lang w:val="pt-BR"/>
        </w:rPr>
        <w:t>parlamentar</w:t>
      </w:r>
      <w:r w:rsidRPr="00771345">
        <w:rPr>
          <w:rFonts w:cs="Arial"/>
          <w:sz w:val="20"/>
          <w:szCs w:val="20"/>
          <w:shd w:val="clear" w:color="auto" w:fill="FFFFFF"/>
          <w:lang w:val="pt-BR"/>
        </w:rPr>
        <w:t xml:space="preserve"> </w:t>
      </w:r>
      <w:r w:rsidR="00812873" w:rsidRPr="00771345">
        <w:rPr>
          <w:rFonts w:cs="Arial"/>
          <w:sz w:val="20"/>
          <w:szCs w:val="20"/>
          <w:shd w:val="clear" w:color="auto" w:fill="FFFFFF"/>
          <w:lang w:val="pt-BR"/>
        </w:rPr>
        <w:t xml:space="preserve">encontra </w:t>
      </w:r>
      <w:r w:rsidRPr="00771345">
        <w:rPr>
          <w:rFonts w:cs="Arial"/>
          <w:sz w:val="20"/>
          <w:szCs w:val="20"/>
          <w:shd w:val="clear" w:color="auto" w:fill="FFFFFF"/>
          <w:lang w:val="pt-BR"/>
        </w:rPr>
        <w:t>re</w:t>
      </w:r>
      <w:r w:rsidR="00130FF7" w:rsidRPr="00771345">
        <w:rPr>
          <w:rFonts w:cs="Arial"/>
          <w:sz w:val="20"/>
          <w:szCs w:val="20"/>
          <w:shd w:val="clear" w:color="auto" w:fill="FFFFFF"/>
          <w:lang w:val="pt-BR"/>
        </w:rPr>
        <w:t>conhecimento</w:t>
      </w:r>
      <w:r w:rsidR="004A56F7" w:rsidRPr="00771345">
        <w:rPr>
          <w:rFonts w:cs="Arial"/>
          <w:sz w:val="20"/>
          <w:szCs w:val="20"/>
          <w:shd w:val="clear" w:color="auto" w:fill="FFFFFF"/>
          <w:lang w:val="pt-BR"/>
        </w:rPr>
        <w:t xml:space="preserve"> no </w:t>
      </w:r>
      <w:r w:rsidR="001706DC" w:rsidRPr="00771345">
        <w:rPr>
          <w:rFonts w:cs="Arial"/>
          <w:sz w:val="20"/>
          <w:szCs w:val="20"/>
          <w:shd w:val="clear" w:color="auto" w:fill="FFFFFF"/>
          <w:lang w:val="pt-BR"/>
        </w:rPr>
        <w:t xml:space="preserve">artigo </w:t>
      </w:r>
      <w:r w:rsidRPr="00771345">
        <w:rPr>
          <w:rFonts w:cs="Arial"/>
          <w:sz w:val="20"/>
          <w:szCs w:val="20"/>
          <w:shd w:val="clear" w:color="auto" w:fill="FFFFFF"/>
          <w:lang w:val="pt-BR"/>
        </w:rPr>
        <w:t>110</w:t>
      </w:r>
      <w:r w:rsidR="00812873" w:rsidRPr="00771345">
        <w:rPr>
          <w:rFonts w:cs="Arial"/>
          <w:sz w:val="20"/>
          <w:szCs w:val="20"/>
          <w:shd w:val="clear" w:color="auto" w:fill="FFFFFF"/>
          <w:lang w:val="pt-BR"/>
        </w:rPr>
        <w:t xml:space="preserve"> da </w:t>
      </w:r>
      <w:r w:rsidR="00130FF7" w:rsidRPr="00771345">
        <w:rPr>
          <w:rFonts w:cs="Arial"/>
          <w:sz w:val="20"/>
          <w:szCs w:val="20"/>
          <w:shd w:val="clear" w:color="auto" w:fill="FFFFFF"/>
          <w:lang w:val="pt-BR"/>
        </w:rPr>
        <w:t>Constituição</w:t>
      </w:r>
      <w:r w:rsidRPr="00771345">
        <w:rPr>
          <w:rFonts w:cs="Arial"/>
          <w:sz w:val="20"/>
          <w:szCs w:val="20"/>
          <w:shd w:val="clear" w:color="auto" w:fill="FFFFFF"/>
          <w:lang w:val="pt-BR"/>
        </w:rPr>
        <w:t xml:space="preserve"> Política</w:t>
      </w:r>
      <w:r w:rsidR="00812873" w:rsidRPr="00771345">
        <w:rPr>
          <w:rFonts w:cs="Arial"/>
          <w:sz w:val="20"/>
          <w:szCs w:val="20"/>
          <w:shd w:val="clear" w:color="auto" w:fill="FFFFFF"/>
          <w:lang w:val="pt-BR"/>
        </w:rPr>
        <w:t xml:space="preserve"> da </w:t>
      </w:r>
      <w:r w:rsidRPr="00771345">
        <w:rPr>
          <w:rFonts w:cs="Arial"/>
          <w:sz w:val="20"/>
          <w:szCs w:val="20"/>
          <w:shd w:val="clear" w:color="auto" w:fill="FFFFFF"/>
          <w:lang w:val="pt-BR"/>
        </w:rPr>
        <w:t>República</w:t>
      </w:r>
      <w:r w:rsidR="001706DC" w:rsidRPr="00771345">
        <w:rPr>
          <w:rFonts w:cs="Arial"/>
          <w:sz w:val="20"/>
          <w:szCs w:val="20"/>
          <w:shd w:val="clear" w:color="auto" w:fill="FFFFFF"/>
          <w:lang w:val="pt-BR"/>
        </w:rPr>
        <w:t>,</w:t>
      </w:r>
      <w:r w:rsidRPr="00771345">
        <w:rPr>
          <w:rStyle w:val="Refdenotaalpie"/>
          <w:rFonts w:cs="Arial"/>
          <w:sz w:val="20"/>
          <w:szCs w:val="20"/>
          <w:shd w:val="clear" w:color="auto" w:fill="FFFFFF"/>
          <w:lang w:val="pt-BR"/>
        </w:rPr>
        <w:footnoteReference w:id="194"/>
      </w:r>
      <w:r w:rsidR="00812873" w:rsidRPr="003A1622">
        <w:rPr>
          <w:rFonts w:cs="Arial"/>
          <w:sz w:val="20"/>
          <w:szCs w:val="20"/>
          <w:shd w:val="clear" w:color="auto" w:fill="FFFFFF"/>
          <w:lang w:val="pt-BR"/>
        </w:rPr>
        <w:t xml:space="preserve"> </w:t>
      </w:r>
      <w:r w:rsidR="001706DC" w:rsidRPr="003A1622">
        <w:rPr>
          <w:rFonts w:cs="Arial"/>
          <w:sz w:val="20"/>
          <w:szCs w:val="20"/>
          <w:shd w:val="clear" w:color="auto" w:fill="FFFFFF"/>
          <w:lang w:val="pt-BR"/>
        </w:rPr>
        <w:t xml:space="preserve">que </w:t>
      </w:r>
      <w:r w:rsidRPr="00A77C80">
        <w:rPr>
          <w:rFonts w:cs="Arial"/>
          <w:sz w:val="20"/>
          <w:szCs w:val="20"/>
          <w:shd w:val="clear" w:color="auto" w:fill="FFFFFF"/>
          <w:lang w:val="pt-BR"/>
        </w:rPr>
        <w:t xml:space="preserve">exime de </w:t>
      </w:r>
      <w:r w:rsidR="00CB6F25" w:rsidRPr="00A77C80">
        <w:rPr>
          <w:rFonts w:cs="Arial"/>
          <w:sz w:val="20"/>
          <w:szCs w:val="20"/>
          <w:shd w:val="clear" w:color="auto" w:fill="FFFFFF"/>
          <w:lang w:val="pt-BR"/>
        </w:rPr>
        <w:t xml:space="preserve">responsabilidade </w:t>
      </w:r>
      <w:r w:rsidR="00130FF7" w:rsidRPr="00C53DF8">
        <w:rPr>
          <w:rFonts w:cs="Arial"/>
          <w:sz w:val="20"/>
          <w:szCs w:val="20"/>
          <w:shd w:val="clear" w:color="auto" w:fill="FFFFFF"/>
          <w:lang w:val="pt-BR"/>
        </w:rPr>
        <w:t xml:space="preserve">ao </w:t>
      </w:r>
      <w:r w:rsidR="00B13437" w:rsidRPr="009B1B35">
        <w:rPr>
          <w:rFonts w:cs="Arial"/>
          <w:sz w:val="20"/>
          <w:szCs w:val="20"/>
          <w:shd w:val="clear" w:color="auto" w:fill="FFFFFF"/>
          <w:lang w:val="pt-BR"/>
        </w:rPr>
        <w:t>deputad</w:t>
      </w:r>
      <w:r w:rsidRPr="00367745">
        <w:rPr>
          <w:rFonts w:cs="Arial"/>
          <w:sz w:val="20"/>
          <w:szCs w:val="20"/>
          <w:shd w:val="clear" w:color="auto" w:fill="FFFFFF"/>
          <w:lang w:val="pt-BR"/>
        </w:rPr>
        <w:t xml:space="preserve">o por </w:t>
      </w:r>
      <w:r w:rsidR="00D2356F" w:rsidRPr="00771345">
        <w:rPr>
          <w:rFonts w:cs="Arial"/>
          <w:sz w:val="20"/>
          <w:szCs w:val="20"/>
          <w:shd w:val="clear" w:color="auto" w:fill="FFFFFF"/>
          <w:lang w:val="pt-BR"/>
        </w:rPr>
        <w:t>opiniões</w:t>
      </w:r>
      <w:r w:rsidRPr="00771345">
        <w:rPr>
          <w:rFonts w:cs="Arial"/>
          <w:sz w:val="20"/>
          <w:szCs w:val="20"/>
          <w:shd w:val="clear" w:color="auto" w:fill="FFFFFF"/>
          <w:lang w:val="pt-BR"/>
        </w:rPr>
        <w:t xml:space="preserve"> emit</w:t>
      </w:r>
      <w:r w:rsidR="001706DC" w:rsidRPr="00771345">
        <w:rPr>
          <w:rFonts w:cs="Arial"/>
          <w:sz w:val="20"/>
          <w:szCs w:val="20"/>
          <w:shd w:val="clear" w:color="auto" w:fill="FFFFFF"/>
          <w:lang w:val="pt-BR"/>
        </w:rPr>
        <w:t>idas</w:t>
      </w:r>
      <w:r w:rsidR="004A56F7" w:rsidRPr="00771345">
        <w:rPr>
          <w:rFonts w:cs="Arial"/>
          <w:sz w:val="20"/>
          <w:szCs w:val="20"/>
          <w:shd w:val="clear" w:color="auto" w:fill="FFFFFF"/>
          <w:lang w:val="pt-BR"/>
        </w:rPr>
        <w:t xml:space="preserve"> na </w:t>
      </w:r>
      <w:r w:rsidR="00130FF7" w:rsidRPr="00771345">
        <w:rPr>
          <w:rFonts w:cs="Arial"/>
          <w:sz w:val="20"/>
          <w:szCs w:val="20"/>
          <w:shd w:val="clear" w:color="auto" w:fill="FFFFFF"/>
          <w:lang w:val="pt-BR"/>
        </w:rPr>
        <w:t>Assembleia</w:t>
      </w:r>
      <w:r w:rsidRPr="00771345">
        <w:rPr>
          <w:rFonts w:cs="Arial"/>
          <w:sz w:val="20"/>
          <w:szCs w:val="20"/>
          <w:shd w:val="clear" w:color="auto" w:fill="FFFFFF"/>
          <w:lang w:val="pt-BR"/>
        </w:rPr>
        <w:t xml:space="preserve"> e </w:t>
      </w:r>
      <w:r w:rsidR="00D2356F" w:rsidRPr="00771345">
        <w:rPr>
          <w:rFonts w:cs="Arial"/>
          <w:sz w:val="20"/>
          <w:szCs w:val="20"/>
          <w:shd w:val="clear" w:color="auto" w:fill="FFFFFF"/>
          <w:lang w:val="pt-BR"/>
        </w:rPr>
        <w:t>impede</w:t>
      </w:r>
      <w:r w:rsidRPr="00771345">
        <w:rPr>
          <w:rFonts w:cs="Arial"/>
          <w:sz w:val="20"/>
          <w:szCs w:val="20"/>
          <w:shd w:val="clear" w:color="auto" w:fill="FFFFFF"/>
          <w:lang w:val="pt-BR"/>
        </w:rPr>
        <w:t xml:space="preserve"> </w:t>
      </w:r>
      <w:r w:rsidR="00B13437" w:rsidRPr="00771345">
        <w:rPr>
          <w:rFonts w:cs="Arial"/>
          <w:sz w:val="20"/>
          <w:szCs w:val="20"/>
          <w:shd w:val="clear" w:color="auto" w:fill="FFFFFF"/>
          <w:lang w:val="pt-BR"/>
        </w:rPr>
        <w:t>sua privação</w:t>
      </w:r>
      <w:r w:rsidRPr="00771345">
        <w:rPr>
          <w:rFonts w:cs="Arial"/>
          <w:sz w:val="20"/>
          <w:szCs w:val="20"/>
          <w:shd w:val="clear" w:color="auto" w:fill="FFFFFF"/>
          <w:lang w:val="pt-BR"/>
        </w:rPr>
        <w:t xml:space="preserve"> de </w:t>
      </w:r>
      <w:r w:rsidR="00DB2CB2" w:rsidRPr="00771345">
        <w:rPr>
          <w:rFonts w:cs="Arial"/>
          <w:sz w:val="20"/>
          <w:szCs w:val="20"/>
          <w:shd w:val="clear" w:color="auto" w:fill="FFFFFF"/>
          <w:lang w:val="pt-BR"/>
        </w:rPr>
        <w:t>liberdade,</w:t>
      </w:r>
      <w:r w:rsidRPr="00771345">
        <w:rPr>
          <w:rFonts w:cs="Arial"/>
          <w:sz w:val="20"/>
          <w:szCs w:val="20"/>
          <w:shd w:val="clear" w:color="auto" w:fill="FFFFFF"/>
          <w:lang w:val="pt-BR"/>
        </w:rPr>
        <w:t xml:space="preserve"> </w:t>
      </w:r>
      <w:r w:rsidR="006D1F22" w:rsidRPr="00771345">
        <w:rPr>
          <w:rFonts w:cs="Arial"/>
          <w:sz w:val="20"/>
          <w:szCs w:val="20"/>
          <w:shd w:val="clear" w:color="auto" w:fill="FFFFFF"/>
          <w:lang w:val="pt-BR"/>
        </w:rPr>
        <w:t>exceto</w:t>
      </w:r>
      <w:r w:rsidR="00812873" w:rsidRPr="00771345">
        <w:rPr>
          <w:rFonts w:cs="Arial"/>
          <w:sz w:val="20"/>
          <w:szCs w:val="20"/>
          <w:shd w:val="clear" w:color="auto" w:fill="FFFFFF"/>
          <w:lang w:val="pt-BR"/>
        </w:rPr>
        <w:t xml:space="preserve"> em </w:t>
      </w:r>
      <w:r w:rsidR="00130FF7" w:rsidRPr="00771345">
        <w:rPr>
          <w:rFonts w:cs="Arial"/>
          <w:sz w:val="20"/>
          <w:szCs w:val="20"/>
          <w:shd w:val="clear" w:color="auto" w:fill="FFFFFF"/>
          <w:lang w:val="pt-BR"/>
        </w:rPr>
        <w:t xml:space="preserve">alguns </w:t>
      </w:r>
      <w:r w:rsidRPr="00771345">
        <w:rPr>
          <w:rFonts w:cs="Arial"/>
          <w:sz w:val="20"/>
          <w:szCs w:val="20"/>
          <w:shd w:val="clear" w:color="auto" w:fill="FFFFFF"/>
          <w:lang w:val="pt-BR"/>
        </w:rPr>
        <w:t>casos</w:t>
      </w:r>
      <w:r w:rsidR="001706DC" w:rsidRPr="00771345">
        <w:rPr>
          <w:rFonts w:cs="Arial"/>
          <w:sz w:val="20"/>
          <w:szCs w:val="20"/>
          <w:shd w:val="clear" w:color="auto" w:fill="FFFFFF"/>
          <w:lang w:val="pt-BR"/>
        </w:rPr>
        <w:t>.</w:t>
      </w:r>
      <w:r w:rsidRPr="00771345">
        <w:rPr>
          <w:rStyle w:val="Refdenotaalpie"/>
          <w:rFonts w:cs="Arial"/>
          <w:sz w:val="20"/>
          <w:szCs w:val="20"/>
          <w:shd w:val="clear" w:color="auto" w:fill="FFFFFF"/>
          <w:lang w:val="pt-BR"/>
        </w:rPr>
        <w:footnoteReference w:id="195"/>
      </w:r>
      <w:r w:rsidR="00276849" w:rsidRPr="003A1622">
        <w:rPr>
          <w:rFonts w:cs="Arial"/>
          <w:sz w:val="20"/>
          <w:szCs w:val="20"/>
          <w:shd w:val="clear" w:color="auto" w:fill="FFFFFF"/>
          <w:lang w:val="pt-BR"/>
        </w:rPr>
        <w:t xml:space="preserve"> Por </w:t>
      </w:r>
      <w:r w:rsidR="00130FF7" w:rsidRPr="003A1622">
        <w:rPr>
          <w:rFonts w:cs="Arial"/>
          <w:sz w:val="20"/>
          <w:szCs w:val="20"/>
          <w:shd w:val="clear" w:color="auto" w:fill="FFFFFF"/>
          <w:lang w:val="pt-BR"/>
        </w:rPr>
        <w:t>sua vez</w:t>
      </w:r>
      <w:r w:rsidRPr="00A77C80">
        <w:rPr>
          <w:rFonts w:cs="Arial"/>
          <w:sz w:val="20"/>
          <w:szCs w:val="20"/>
          <w:shd w:val="clear" w:color="auto" w:fill="FFFFFF"/>
          <w:lang w:val="pt-BR"/>
        </w:rPr>
        <w:t>,</w:t>
      </w:r>
      <w:r w:rsidR="00812873" w:rsidRPr="00A77C80">
        <w:rPr>
          <w:rFonts w:cs="Arial"/>
          <w:sz w:val="20"/>
          <w:szCs w:val="20"/>
          <w:shd w:val="clear" w:color="auto" w:fill="FFFFFF"/>
          <w:lang w:val="pt-BR"/>
        </w:rPr>
        <w:t xml:space="preserve"> </w:t>
      </w:r>
      <w:r w:rsidR="001706DC" w:rsidRPr="00C53DF8">
        <w:rPr>
          <w:rFonts w:cs="Arial"/>
          <w:sz w:val="20"/>
          <w:szCs w:val="20"/>
          <w:shd w:val="clear" w:color="auto" w:fill="FFFFFF"/>
          <w:lang w:val="pt-BR"/>
        </w:rPr>
        <w:t>no</w:t>
      </w:r>
      <w:r w:rsidR="00812873" w:rsidRPr="009B1B35">
        <w:rPr>
          <w:rFonts w:cs="Arial"/>
          <w:sz w:val="20"/>
          <w:szCs w:val="20"/>
          <w:shd w:val="clear" w:color="auto" w:fill="FFFFFF"/>
          <w:lang w:val="pt-BR"/>
        </w:rPr>
        <w:t xml:space="preserve"> </w:t>
      </w:r>
      <w:r w:rsidRPr="00367745">
        <w:rPr>
          <w:rFonts w:cs="Arial"/>
          <w:sz w:val="20"/>
          <w:szCs w:val="20"/>
          <w:shd w:val="clear" w:color="auto" w:fill="FFFFFF"/>
          <w:lang w:val="pt-BR"/>
        </w:rPr>
        <w:t>México,</w:t>
      </w:r>
      <w:r w:rsidR="00D2356F" w:rsidRPr="00771345">
        <w:rPr>
          <w:rFonts w:cs="Arial"/>
          <w:sz w:val="20"/>
          <w:szCs w:val="20"/>
          <w:shd w:val="clear" w:color="auto" w:fill="FFFFFF"/>
          <w:lang w:val="pt-BR"/>
        </w:rPr>
        <w:t xml:space="preserve"> a </w:t>
      </w:r>
      <w:r w:rsidR="00910E60" w:rsidRPr="00771345">
        <w:rPr>
          <w:rFonts w:cs="Arial"/>
          <w:sz w:val="20"/>
          <w:szCs w:val="20"/>
          <w:shd w:val="clear" w:color="auto" w:fill="FFFFFF"/>
          <w:lang w:val="pt-BR"/>
        </w:rPr>
        <w:t>imunidad</w:t>
      </w:r>
      <w:r w:rsidR="004A56F7" w:rsidRPr="00771345">
        <w:rPr>
          <w:rFonts w:cs="Arial"/>
          <w:sz w:val="20"/>
          <w:szCs w:val="20"/>
          <w:shd w:val="clear" w:color="auto" w:fill="FFFFFF"/>
          <w:lang w:val="pt-BR"/>
        </w:rPr>
        <w:t xml:space="preserve">e </w:t>
      </w:r>
      <w:r w:rsidR="00910E60" w:rsidRPr="00771345">
        <w:rPr>
          <w:rFonts w:cs="Arial"/>
          <w:sz w:val="20"/>
          <w:szCs w:val="20"/>
          <w:shd w:val="clear" w:color="auto" w:fill="FFFFFF"/>
          <w:lang w:val="pt-BR"/>
        </w:rPr>
        <w:t>parlamentar</w:t>
      </w:r>
      <w:r w:rsidRPr="00771345">
        <w:rPr>
          <w:rFonts w:cs="Arial"/>
          <w:sz w:val="20"/>
          <w:szCs w:val="20"/>
          <w:shd w:val="clear" w:color="auto" w:fill="FFFFFF"/>
          <w:lang w:val="pt-BR"/>
        </w:rPr>
        <w:t xml:space="preserve"> </w:t>
      </w:r>
      <w:r w:rsidR="00812873" w:rsidRPr="00771345">
        <w:rPr>
          <w:rFonts w:cs="Arial"/>
          <w:sz w:val="20"/>
          <w:szCs w:val="20"/>
          <w:shd w:val="clear" w:color="auto" w:fill="FFFFFF"/>
          <w:lang w:val="pt-BR"/>
        </w:rPr>
        <w:t xml:space="preserve">encontra </w:t>
      </w:r>
      <w:r w:rsidR="001706DC" w:rsidRPr="00771345">
        <w:rPr>
          <w:rFonts w:cs="Arial"/>
          <w:sz w:val="20"/>
          <w:szCs w:val="20"/>
          <w:shd w:val="clear" w:color="auto" w:fill="FFFFFF"/>
          <w:lang w:val="pt-BR"/>
        </w:rPr>
        <w:t>respaldo</w:t>
      </w:r>
      <w:r w:rsidRPr="00771345">
        <w:rPr>
          <w:rFonts w:cs="Arial"/>
          <w:sz w:val="20"/>
          <w:szCs w:val="20"/>
          <w:shd w:val="clear" w:color="auto" w:fill="FFFFFF"/>
          <w:lang w:val="pt-BR"/>
        </w:rPr>
        <w:t>, principalmente,</w:t>
      </w:r>
      <w:r w:rsidR="004A56F7" w:rsidRPr="00771345">
        <w:rPr>
          <w:rFonts w:cs="Arial"/>
          <w:sz w:val="20"/>
          <w:szCs w:val="20"/>
          <w:shd w:val="clear" w:color="auto" w:fill="FFFFFF"/>
          <w:lang w:val="pt-BR"/>
        </w:rPr>
        <w:t xml:space="preserve"> na </w:t>
      </w:r>
      <w:r w:rsidR="00130FF7" w:rsidRPr="00771345">
        <w:rPr>
          <w:rFonts w:eastAsia="Times New Roman" w:cs="Times New Roman"/>
          <w:bCs/>
          <w:sz w:val="20"/>
          <w:szCs w:val="20"/>
          <w:lang w:val="pt-BR" w:eastAsia="es-CR"/>
        </w:rPr>
        <w:t>Constituição</w:t>
      </w:r>
      <w:r w:rsidRPr="00771345">
        <w:rPr>
          <w:rFonts w:eastAsia="Times New Roman" w:cs="Times New Roman"/>
          <w:bCs/>
          <w:sz w:val="20"/>
          <w:szCs w:val="20"/>
          <w:lang w:val="pt-BR" w:eastAsia="es-CR"/>
        </w:rPr>
        <w:t xml:space="preserve"> Política</w:t>
      </w:r>
      <w:r w:rsidR="001706DC" w:rsidRPr="00771345">
        <w:rPr>
          <w:rFonts w:eastAsia="Times New Roman" w:cs="Times New Roman"/>
          <w:bCs/>
          <w:sz w:val="20"/>
          <w:szCs w:val="20"/>
          <w:lang w:val="pt-BR" w:eastAsia="es-CR"/>
        </w:rPr>
        <w:t>,</w:t>
      </w:r>
      <w:r w:rsidRPr="00771345">
        <w:rPr>
          <w:rStyle w:val="Refdenotaalpie"/>
          <w:rFonts w:eastAsia="Times New Roman" w:cs="Times New Roman"/>
          <w:bCs/>
          <w:sz w:val="20"/>
          <w:szCs w:val="20"/>
          <w:lang w:val="pt-BR" w:eastAsia="es-CR"/>
        </w:rPr>
        <w:footnoteReference w:id="196"/>
      </w:r>
      <w:r w:rsidR="004A56F7" w:rsidRPr="003A1622">
        <w:rPr>
          <w:rFonts w:eastAsia="Times New Roman" w:cs="Times New Roman"/>
          <w:bCs/>
          <w:sz w:val="20"/>
          <w:szCs w:val="20"/>
          <w:lang w:val="pt-BR" w:eastAsia="es-CR"/>
        </w:rPr>
        <w:t xml:space="preserve"> na </w:t>
      </w:r>
      <w:r w:rsidR="00D2356F" w:rsidRPr="003A1622">
        <w:rPr>
          <w:rFonts w:eastAsia="Times New Roman" w:cs="Times New Roman"/>
          <w:bCs/>
          <w:sz w:val="20"/>
          <w:szCs w:val="20"/>
          <w:lang w:val="pt-BR" w:eastAsia="es-CR"/>
        </w:rPr>
        <w:t xml:space="preserve">Lei </w:t>
      </w:r>
      <w:r w:rsidR="009960A1" w:rsidRPr="00A77C80">
        <w:rPr>
          <w:rFonts w:eastAsia="Times New Roman" w:cs="Times New Roman"/>
          <w:bCs/>
          <w:sz w:val="20"/>
          <w:szCs w:val="20"/>
          <w:lang w:val="pt-BR" w:eastAsia="es-CR"/>
        </w:rPr>
        <w:t>Orgânic</w:t>
      </w:r>
      <w:r w:rsidRPr="00A77C80">
        <w:rPr>
          <w:rFonts w:eastAsia="Times New Roman" w:cs="Times New Roman"/>
          <w:bCs/>
          <w:sz w:val="20"/>
          <w:szCs w:val="20"/>
          <w:lang w:val="pt-BR" w:eastAsia="es-CR"/>
        </w:rPr>
        <w:t xml:space="preserve">a </w:t>
      </w:r>
      <w:r w:rsidR="00812873" w:rsidRPr="00C53DF8">
        <w:rPr>
          <w:rFonts w:eastAsia="Times New Roman" w:cs="Times New Roman"/>
          <w:bCs/>
          <w:sz w:val="20"/>
          <w:szCs w:val="20"/>
          <w:lang w:val="pt-BR" w:eastAsia="es-CR"/>
        </w:rPr>
        <w:t xml:space="preserve">do </w:t>
      </w:r>
      <w:r w:rsidR="00130FF7" w:rsidRPr="009B1B35">
        <w:rPr>
          <w:rFonts w:eastAsia="Times New Roman" w:cs="Times New Roman"/>
          <w:bCs/>
          <w:sz w:val="20"/>
          <w:szCs w:val="20"/>
          <w:lang w:val="pt-BR" w:eastAsia="es-CR"/>
        </w:rPr>
        <w:t>Congresso</w:t>
      </w:r>
      <w:r w:rsidRPr="00771345">
        <w:rPr>
          <w:rStyle w:val="Refdenotaalpie"/>
          <w:rFonts w:eastAsia="Times New Roman" w:cs="Times New Roman"/>
          <w:bCs/>
          <w:sz w:val="20"/>
          <w:szCs w:val="20"/>
          <w:lang w:val="pt-BR" w:eastAsia="es-CR"/>
        </w:rPr>
        <w:footnoteReference w:id="197"/>
      </w:r>
      <w:r w:rsidR="004A56F7" w:rsidRPr="003A1622">
        <w:rPr>
          <w:rFonts w:eastAsia="Times New Roman" w:cs="Times New Roman"/>
          <w:bCs/>
          <w:sz w:val="20"/>
          <w:szCs w:val="20"/>
          <w:lang w:val="pt-BR" w:eastAsia="es-CR"/>
        </w:rPr>
        <w:t xml:space="preserve"> e no </w:t>
      </w:r>
      <w:r w:rsidR="001706DC" w:rsidRPr="003A1622">
        <w:rPr>
          <w:rFonts w:eastAsia="Times New Roman" w:cs="Times New Roman"/>
          <w:bCs/>
          <w:sz w:val="20"/>
          <w:szCs w:val="20"/>
          <w:lang w:val="pt-BR" w:eastAsia="es-CR"/>
        </w:rPr>
        <w:t xml:space="preserve">Regimento </w:t>
      </w:r>
      <w:r w:rsidR="00812873" w:rsidRPr="00A77C80">
        <w:rPr>
          <w:rFonts w:eastAsia="Times New Roman" w:cs="Times New Roman"/>
          <w:bCs/>
          <w:sz w:val="20"/>
          <w:szCs w:val="20"/>
          <w:lang w:val="pt-BR" w:eastAsia="es-CR"/>
        </w:rPr>
        <w:t xml:space="preserve">do </w:t>
      </w:r>
      <w:r w:rsidRPr="00A77C80">
        <w:rPr>
          <w:rFonts w:eastAsia="Times New Roman" w:cs="Times New Roman"/>
          <w:bCs/>
          <w:sz w:val="20"/>
          <w:szCs w:val="20"/>
          <w:lang w:val="pt-BR" w:eastAsia="es-CR"/>
        </w:rPr>
        <w:t>Senado</w:t>
      </w:r>
      <w:r w:rsidR="001706DC" w:rsidRPr="00C53DF8">
        <w:rPr>
          <w:rFonts w:eastAsia="Times New Roman" w:cs="Times New Roman"/>
          <w:bCs/>
          <w:sz w:val="20"/>
          <w:szCs w:val="20"/>
          <w:lang w:val="pt-BR" w:eastAsia="es-CR"/>
        </w:rPr>
        <w:t>.</w:t>
      </w:r>
      <w:r w:rsidRPr="00771345">
        <w:rPr>
          <w:rStyle w:val="Refdenotaalpie"/>
          <w:rFonts w:eastAsia="Times New Roman" w:cs="Times New Roman"/>
          <w:bCs/>
          <w:sz w:val="20"/>
          <w:szCs w:val="20"/>
          <w:lang w:val="pt-BR" w:eastAsia="es-CR"/>
        </w:rPr>
        <w:footnoteReference w:id="198"/>
      </w:r>
      <w:r w:rsidR="006D1F22" w:rsidRPr="003A1622">
        <w:rPr>
          <w:rFonts w:eastAsia="Times New Roman" w:cs="Times New Roman"/>
          <w:bCs/>
          <w:sz w:val="20"/>
          <w:szCs w:val="20"/>
          <w:lang w:val="pt-BR" w:eastAsia="es-CR"/>
        </w:rPr>
        <w:t xml:space="preserve"> O </w:t>
      </w:r>
      <w:r w:rsidR="00D2356F" w:rsidRPr="003A1622">
        <w:rPr>
          <w:rFonts w:eastAsia="Times New Roman" w:cs="Times New Roman"/>
          <w:bCs/>
          <w:sz w:val="20"/>
          <w:szCs w:val="20"/>
          <w:lang w:val="pt-BR" w:eastAsia="es-CR"/>
        </w:rPr>
        <w:t>ordenamento</w:t>
      </w:r>
      <w:r w:rsidRPr="00A77C80">
        <w:rPr>
          <w:rFonts w:eastAsia="Times New Roman" w:cs="Times New Roman"/>
          <w:bCs/>
          <w:sz w:val="20"/>
          <w:szCs w:val="20"/>
          <w:lang w:val="pt-BR" w:eastAsia="es-CR"/>
        </w:rPr>
        <w:t xml:space="preserve"> jurídico mexicano </w:t>
      </w:r>
      <w:r w:rsidR="009960A1" w:rsidRPr="00A77C80">
        <w:rPr>
          <w:rFonts w:eastAsia="Times New Roman" w:cs="Times New Roman"/>
          <w:bCs/>
          <w:sz w:val="20"/>
          <w:szCs w:val="20"/>
          <w:lang w:val="pt-BR" w:eastAsia="es-CR"/>
        </w:rPr>
        <w:t>prevê</w:t>
      </w:r>
      <w:r w:rsidR="00D2356F" w:rsidRPr="00C53DF8">
        <w:rPr>
          <w:rFonts w:eastAsia="Times New Roman" w:cs="Times New Roman"/>
          <w:bCs/>
          <w:sz w:val="20"/>
          <w:szCs w:val="20"/>
          <w:lang w:val="pt-BR" w:eastAsia="es-CR"/>
        </w:rPr>
        <w:t xml:space="preserve"> a </w:t>
      </w:r>
      <w:r w:rsidR="009520AE" w:rsidRPr="009B1B35">
        <w:rPr>
          <w:rFonts w:eastAsia="Times New Roman" w:cs="Times New Roman"/>
          <w:bCs/>
          <w:sz w:val="20"/>
          <w:szCs w:val="20"/>
          <w:lang w:val="pt-BR" w:eastAsia="es-CR"/>
        </w:rPr>
        <w:t xml:space="preserve">inviolabilidade </w:t>
      </w:r>
      <w:r w:rsidR="00812873" w:rsidRPr="00367745">
        <w:rPr>
          <w:rFonts w:eastAsia="Times New Roman" w:cs="Times New Roman"/>
          <w:bCs/>
          <w:sz w:val="20"/>
          <w:szCs w:val="20"/>
          <w:lang w:val="pt-BR" w:eastAsia="es-CR"/>
        </w:rPr>
        <w:t xml:space="preserve">dos </w:t>
      </w:r>
      <w:r w:rsidR="00B13437" w:rsidRPr="00771345">
        <w:rPr>
          <w:rFonts w:eastAsia="Times New Roman" w:cs="Times New Roman"/>
          <w:bCs/>
          <w:sz w:val="20"/>
          <w:szCs w:val="20"/>
          <w:lang w:val="pt-BR" w:eastAsia="es-CR"/>
        </w:rPr>
        <w:t>deputad</w:t>
      </w:r>
      <w:r w:rsidRPr="00771345">
        <w:rPr>
          <w:rFonts w:eastAsia="Times New Roman" w:cs="Times New Roman"/>
          <w:bCs/>
          <w:sz w:val="20"/>
          <w:szCs w:val="20"/>
          <w:lang w:val="pt-BR" w:eastAsia="es-CR"/>
        </w:rPr>
        <w:t>os</w:t>
      </w:r>
      <w:r w:rsidR="004A56F7" w:rsidRPr="00771345">
        <w:rPr>
          <w:rFonts w:eastAsia="Times New Roman" w:cs="Times New Roman"/>
          <w:bCs/>
          <w:sz w:val="20"/>
          <w:szCs w:val="20"/>
          <w:lang w:val="pt-BR" w:eastAsia="es-CR"/>
        </w:rPr>
        <w:t xml:space="preserve"> e </w:t>
      </w:r>
      <w:r w:rsidRPr="00771345">
        <w:rPr>
          <w:rFonts w:eastAsia="Times New Roman" w:cs="Times New Roman"/>
          <w:bCs/>
          <w:sz w:val="20"/>
          <w:szCs w:val="20"/>
          <w:lang w:val="pt-BR" w:eastAsia="es-CR"/>
        </w:rPr>
        <w:t xml:space="preserve">senadores por </w:t>
      </w:r>
      <w:r w:rsidR="006D1F22" w:rsidRPr="00771345">
        <w:rPr>
          <w:rFonts w:eastAsia="Times New Roman" w:cs="Times New Roman"/>
          <w:bCs/>
          <w:sz w:val="20"/>
          <w:szCs w:val="20"/>
          <w:lang w:val="pt-BR" w:eastAsia="es-CR"/>
        </w:rPr>
        <w:t>suas opiniões</w:t>
      </w:r>
      <w:r w:rsidR="004A56F7" w:rsidRPr="00771345">
        <w:rPr>
          <w:rFonts w:eastAsia="Times New Roman" w:cs="Times New Roman"/>
          <w:bCs/>
          <w:sz w:val="20"/>
          <w:szCs w:val="20"/>
          <w:lang w:val="pt-BR" w:eastAsia="es-CR"/>
        </w:rPr>
        <w:t xml:space="preserve"> no </w:t>
      </w:r>
      <w:r w:rsidR="00DB2CB2" w:rsidRPr="00771345">
        <w:rPr>
          <w:sz w:val="20"/>
          <w:szCs w:val="20"/>
          <w:lang w:val="pt-BR"/>
        </w:rPr>
        <w:t>desempenh</w:t>
      </w:r>
      <w:r w:rsidRPr="00771345">
        <w:rPr>
          <w:sz w:val="20"/>
          <w:szCs w:val="20"/>
          <w:lang w:val="pt-BR"/>
        </w:rPr>
        <w:t>o de s</w:t>
      </w:r>
      <w:r w:rsidR="001706DC" w:rsidRPr="00771345">
        <w:rPr>
          <w:sz w:val="20"/>
          <w:szCs w:val="20"/>
          <w:lang w:val="pt-BR"/>
        </w:rPr>
        <w:t>e</w:t>
      </w:r>
      <w:r w:rsidRPr="00771345">
        <w:rPr>
          <w:sz w:val="20"/>
          <w:szCs w:val="20"/>
          <w:lang w:val="pt-BR"/>
        </w:rPr>
        <w:t>us cargos</w:t>
      </w:r>
      <w:r w:rsidR="001706DC" w:rsidRPr="00771345">
        <w:rPr>
          <w:sz w:val="20"/>
          <w:szCs w:val="20"/>
          <w:lang w:val="pt-BR"/>
        </w:rPr>
        <w:t>,</w:t>
      </w:r>
      <w:r w:rsidRPr="00771345">
        <w:rPr>
          <w:rStyle w:val="Refdenotaalpie"/>
          <w:sz w:val="20"/>
          <w:szCs w:val="20"/>
          <w:lang w:val="pt-BR"/>
        </w:rPr>
        <w:footnoteReference w:id="199"/>
      </w:r>
      <w:r w:rsidRPr="003A1622">
        <w:rPr>
          <w:sz w:val="20"/>
          <w:szCs w:val="20"/>
          <w:lang w:val="pt-BR"/>
        </w:rPr>
        <w:t xml:space="preserve"> </w:t>
      </w:r>
      <w:r w:rsidR="001706DC" w:rsidRPr="003A1622">
        <w:rPr>
          <w:sz w:val="20"/>
          <w:szCs w:val="20"/>
          <w:lang w:val="pt-BR"/>
        </w:rPr>
        <w:t xml:space="preserve">bem </w:t>
      </w:r>
      <w:r w:rsidRPr="00A77C80">
        <w:rPr>
          <w:sz w:val="20"/>
          <w:szCs w:val="20"/>
          <w:lang w:val="pt-BR"/>
        </w:rPr>
        <w:t>como</w:t>
      </w:r>
      <w:r w:rsidR="00D2356F" w:rsidRPr="00A77C80">
        <w:rPr>
          <w:sz w:val="20"/>
          <w:szCs w:val="20"/>
          <w:lang w:val="pt-BR"/>
        </w:rPr>
        <w:t xml:space="preserve"> a </w:t>
      </w:r>
      <w:r w:rsidR="00910E60" w:rsidRPr="00C53DF8">
        <w:rPr>
          <w:sz w:val="20"/>
          <w:szCs w:val="20"/>
          <w:lang w:val="pt-BR"/>
        </w:rPr>
        <w:t>imunidad</w:t>
      </w:r>
      <w:r w:rsidR="004A56F7" w:rsidRPr="009B1B35">
        <w:rPr>
          <w:sz w:val="20"/>
          <w:szCs w:val="20"/>
          <w:lang w:val="pt-BR"/>
        </w:rPr>
        <w:t xml:space="preserve">e </w:t>
      </w:r>
      <w:r w:rsidRPr="00367745">
        <w:rPr>
          <w:sz w:val="20"/>
          <w:szCs w:val="20"/>
          <w:lang w:val="pt-BR"/>
        </w:rPr>
        <w:t>formal, tanto</w:t>
      </w:r>
      <w:r w:rsidR="00812873" w:rsidRPr="00771345">
        <w:rPr>
          <w:sz w:val="20"/>
          <w:szCs w:val="20"/>
          <w:lang w:val="pt-BR"/>
        </w:rPr>
        <w:t xml:space="preserve"> em </w:t>
      </w:r>
      <w:r w:rsidRPr="00771345">
        <w:rPr>
          <w:sz w:val="20"/>
          <w:szCs w:val="20"/>
          <w:lang w:val="pt-BR"/>
        </w:rPr>
        <w:t>rela</w:t>
      </w:r>
      <w:r w:rsidR="00130FF7" w:rsidRPr="00771345">
        <w:rPr>
          <w:sz w:val="20"/>
          <w:szCs w:val="20"/>
          <w:lang w:val="pt-BR"/>
        </w:rPr>
        <w:t>ção</w:t>
      </w:r>
      <w:r w:rsidRPr="00771345">
        <w:rPr>
          <w:sz w:val="20"/>
          <w:szCs w:val="20"/>
          <w:lang w:val="pt-BR"/>
        </w:rPr>
        <w:t xml:space="preserve"> a </w:t>
      </w:r>
      <w:r w:rsidR="00CB6F25" w:rsidRPr="00771345">
        <w:rPr>
          <w:sz w:val="20"/>
          <w:szCs w:val="20"/>
          <w:lang w:val="pt-BR"/>
        </w:rPr>
        <w:t>prisão</w:t>
      </w:r>
      <w:r w:rsidR="00130FF7" w:rsidRPr="00771345">
        <w:rPr>
          <w:sz w:val="20"/>
          <w:szCs w:val="20"/>
          <w:lang w:val="pt-BR"/>
        </w:rPr>
        <w:t xml:space="preserve"> quanto ao </w:t>
      </w:r>
      <w:r w:rsidR="00CB6F25" w:rsidRPr="00771345">
        <w:rPr>
          <w:sz w:val="20"/>
          <w:szCs w:val="20"/>
          <w:lang w:val="pt-BR"/>
        </w:rPr>
        <w:t>processamento</w:t>
      </w:r>
      <w:r w:rsidRPr="00771345">
        <w:rPr>
          <w:sz w:val="20"/>
          <w:szCs w:val="20"/>
          <w:lang w:val="pt-BR"/>
        </w:rPr>
        <w:t xml:space="preserve"> penal de </w:t>
      </w:r>
      <w:r w:rsidR="00CB6F25" w:rsidRPr="00771345">
        <w:rPr>
          <w:sz w:val="20"/>
          <w:szCs w:val="20"/>
          <w:lang w:val="pt-BR"/>
        </w:rPr>
        <w:t>parlamentares</w:t>
      </w:r>
      <w:r w:rsidR="001706DC" w:rsidRPr="00771345">
        <w:rPr>
          <w:sz w:val="20"/>
          <w:szCs w:val="20"/>
          <w:lang w:val="pt-BR"/>
        </w:rPr>
        <w:t>.</w:t>
      </w:r>
      <w:r w:rsidRPr="00771345">
        <w:rPr>
          <w:rStyle w:val="Refdenotaalpie"/>
          <w:sz w:val="20"/>
          <w:szCs w:val="20"/>
          <w:lang w:val="pt-BR"/>
        </w:rPr>
        <w:footnoteReference w:id="200"/>
      </w:r>
      <w:r w:rsidR="00276849" w:rsidRPr="003A1622">
        <w:rPr>
          <w:sz w:val="20"/>
          <w:szCs w:val="20"/>
          <w:lang w:val="pt-BR"/>
        </w:rPr>
        <w:t xml:space="preserve"> N</w:t>
      </w:r>
      <w:r w:rsidR="001706DC" w:rsidRPr="003A1622">
        <w:rPr>
          <w:sz w:val="20"/>
          <w:szCs w:val="20"/>
          <w:lang w:val="pt-BR"/>
        </w:rPr>
        <w:t>essa</w:t>
      </w:r>
      <w:r w:rsidR="00276849" w:rsidRPr="00A77C80">
        <w:rPr>
          <w:sz w:val="20"/>
          <w:szCs w:val="20"/>
          <w:lang w:val="pt-BR"/>
        </w:rPr>
        <w:t xml:space="preserve"> </w:t>
      </w:r>
      <w:r w:rsidR="00D2356F" w:rsidRPr="00A77C80">
        <w:rPr>
          <w:sz w:val="20"/>
          <w:szCs w:val="20"/>
          <w:lang w:val="pt-BR"/>
        </w:rPr>
        <w:t>mesm</w:t>
      </w:r>
      <w:r w:rsidRPr="00C53DF8">
        <w:rPr>
          <w:sz w:val="20"/>
          <w:szCs w:val="20"/>
          <w:lang w:val="pt-BR"/>
        </w:rPr>
        <w:t xml:space="preserve">a </w:t>
      </w:r>
      <w:r w:rsidR="00D2356F" w:rsidRPr="009B1B35">
        <w:rPr>
          <w:sz w:val="20"/>
          <w:szCs w:val="20"/>
          <w:lang w:val="pt-BR"/>
        </w:rPr>
        <w:t>linha</w:t>
      </w:r>
      <w:r w:rsidRPr="00367745">
        <w:rPr>
          <w:sz w:val="20"/>
          <w:szCs w:val="20"/>
          <w:lang w:val="pt-BR"/>
        </w:rPr>
        <w:t>,</w:t>
      </w:r>
      <w:r w:rsidR="00D2356F" w:rsidRPr="00771345">
        <w:rPr>
          <w:sz w:val="20"/>
          <w:szCs w:val="20"/>
          <w:lang w:val="pt-BR"/>
        </w:rPr>
        <w:t xml:space="preserve"> a </w:t>
      </w:r>
      <w:r w:rsidR="00130FF7" w:rsidRPr="00771345">
        <w:rPr>
          <w:sz w:val="20"/>
          <w:szCs w:val="20"/>
          <w:lang w:val="pt-BR"/>
        </w:rPr>
        <w:t>Constituição</w:t>
      </w:r>
      <w:r w:rsidRPr="00771345">
        <w:rPr>
          <w:sz w:val="20"/>
          <w:szCs w:val="20"/>
          <w:lang w:val="pt-BR"/>
        </w:rPr>
        <w:t xml:space="preserve"> Política</w:t>
      </w:r>
      <w:r w:rsidR="00812873" w:rsidRPr="00771345">
        <w:rPr>
          <w:sz w:val="20"/>
          <w:szCs w:val="20"/>
          <w:lang w:val="pt-BR"/>
        </w:rPr>
        <w:t xml:space="preserve"> da </w:t>
      </w:r>
      <w:r w:rsidR="00DB2CB2" w:rsidRPr="00771345">
        <w:rPr>
          <w:sz w:val="20"/>
          <w:szCs w:val="20"/>
          <w:lang w:val="pt-BR"/>
        </w:rPr>
        <w:t>República da Guatemala</w:t>
      </w:r>
      <w:r w:rsidRPr="00771345">
        <w:rPr>
          <w:sz w:val="20"/>
          <w:szCs w:val="20"/>
          <w:lang w:val="pt-BR"/>
        </w:rPr>
        <w:t xml:space="preserve"> </w:t>
      </w:r>
      <w:r w:rsidR="001706DC" w:rsidRPr="00771345">
        <w:rPr>
          <w:sz w:val="20"/>
          <w:szCs w:val="20"/>
          <w:lang w:val="pt-BR"/>
        </w:rPr>
        <w:t xml:space="preserve">prevê </w:t>
      </w:r>
      <w:r w:rsidR="00D2356F" w:rsidRPr="00771345">
        <w:rPr>
          <w:sz w:val="20"/>
          <w:szCs w:val="20"/>
          <w:lang w:val="pt-BR"/>
        </w:rPr>
        <w:t xml:space="preserve">as </w:t>
      </w:r>
      <w:r w:rsidRPr="00771345">
        <w:rPr>
          <w:sz w:val="20"/>
          <w:szCs w:val="20"/>
          <w:lang w:val="pt-BR"/>
        </w:rPr>
        <w:t xml:space="preserve">prerrogativas </w:t>
      </w:r>
      <w:r w:rsidR="001706DC" w:rsidRPr="00771345">
        <w:rPr>
          <w:sz w:val="20"/>
          <w:szCs w:val="20"/>
          <w:lang w:val="pt-BR"/>
        </w:rPr>
        <w:t xml:space="preserve">relacionadas </w:t>
      </w:r>
      <w:r w:rsidR="004A56F7" w:rsidRPr="00771345">
        <w:rPr>
          <w:sz w:val="20"/>
          <w:szCs w:val="20"/>
          <w:lang w:val="pt-BR"/>
        </w:rPr>
        <w:t xml:space="preserve">às </w:t>
      </w:r>
      <w:r w:rsidR="00910E60" w:rsidRPr="00771345">
        <w:rPr>
          <w:sz w:val="20"/>
          <w:szCs w:val="20"/>
          <w:lang w:val="pt-BR"/>
        </w:rPr>
        <w:t>imunidad</w:t>
      </w:r>
      <w:r w:rsidRPr="00771345">
        <w:rPr>
          <w:sz w:val="20"/>
          <w:szCs w:val="20"/>
          <w:lang w:val="pt-BR"/>
        </w:rPr>
        <w:t xml:space="preserve">es </w:t>
      </w:r>
      <w:r w:rsidR="00910E60" w:rsidRPr="00771345">
        <w:rPr>
          <w:sz w:val="20"/>
          <w:szCs w:val="20"/>
          <w:lang w:val="pt-BR"/>
        </w:rPr>
        <w:t>parlamentar</w:t>
      </w:r>
      <w:r w:rsidR="001706DC" w:rsidRPr="00771345">
        <w:rPr>
          <w:sz w:val="20"/>
          <w:szCs w:val="20"/>
          <w:lang w:val="pt-BR"/>
        </w:rPr>
        <w:t>es.</w:t>
      </w:r>
      <w:r w:rsidRPr="00771345">
        <w:rPr>
          <w:rStyle w:val="Refdenotaalpie"/>
          <w:sz w:val="20"/>
          <w:szCs w:val="20"/>
          <w:lang w:val="pt-BR"/>
        </w:rPr>
        <w:footnoteReference w:id="201"/>
      </w:r>
      <w:r w:rsidRPr="003A1622">
        <w:rPr>
          <w:sz w:val="20"/>
          <w:szCs w:val="20"/>
          <w:lang w:val="pt-BR"/>
        </w:rPr>
        <w:t xml:space="preserve"> </w:t>
      </w:r>
      <w:r w:rsidR="004A56F7" w:rsidRPr="003A1622">
        <w:rPr>
          <w:sz w:val="20"/>
          <w:szCs w:val="20"/>
          <w:lang w:val="pt-BR"/>
        </w:rPr>
        <w:t>Também</w:t>
      </w:r>
      <w:r w:rsidR="00812873" w:rsidRPr="00A77C80">
        <w:rPr>
          <w:sz w:val="20"/>
          <w:szCs w:val="20"/>
          <w:lang w:val="pt-BR"/>
        </w:rPr>
        <w:t xml:space="preserve"> em </w:t>
      </w:r>
      <w:r w:rsidRPr="00A77C80">
        <w:rPr>
          <w:sz w:val="20"/>
          <w:szCs w:val="20"/>
          <w:lang w:val="pt-BR"/>
        </w:rPr>
        <w:t xml:space="preserve">sentido </w:t>
      </w:r>
      <w:r w:rsidR="00B13437" w:rsidRPr="00C53DF8">
        <w:rPr>
          <w:sz w:val="20"/>
          <w:szCs w:val="20"/>
          <w:lang w:val="pt-BR"/>
        </w:rPr>
        <w:t>semelhante</w:t>
      </w:r>
      <w:r w:rsidR="00353322" w:rsidRPr="009B1B35">
        <w:rPr>
          <w:sz w:val="20"/>
          <w:szCs w:val="20"/>
          <w:lang w:val="pt-BR"/>
        </w:rPr>
        <w:t xml:space="preserve"> está </w:t>
      </w:r>
      <w:r w:rsidRPr="00367745">
        <w:rPr>
          <w:sz w:val="20"/>
          <w:szCs w:val="20"/>
          <w:lang w:val="pt-BR"/>
        </w:rPr>
        <w:t>regu</w:t>
      </w:r>
      <w:r w:rsidRPr="00771345">
        <w:rPr>
          <w:sz w:val="20"/>
          <w:szCs w:val="20"/>
          <w:lang w:val="pt-BR"/>
        </w:rPr>
        <w:t>la</w:t>
      </w:r>
      <w:r w:rsidR="001706DC" w:rsidRPr="00771345">
        <w:rPr>
          <w:sz w:val="20"/>
          <w:szCs w:val="20"/>
          <w:lang w:val="pt-BR"/>
        </w:rPr>
        <w:t>menta</w:t>
      </w:r>
      <w:r w:rsidR="00353322" w:rsidRPr="00771345">
        <w:rPr>
          <w:sz w:val="20"/>
          <w:szCs w:val="20"/>
          <w:lang w:val="pt-BR"/>
        </w:rPr>
        <w:t>da</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812873" w:rsidRPr="00771345">
        <w:rPr>
          <w:sz w:val="20"/>
          <w:szCs w:val="20"/>
          <w:lang w:val="pt-BR"/>
        </w:rPr>
        <w:t xml:space="preserve"> </w:t>
      </w:r>
      <w:r w:rsidR="00353322" w:rsidRPr="00771345">
        <w:rPr>
          <w:sz w:val="20"/>
          <w:szCs w:val="20"/>
          <w:lang w:val="pt-BR"/>
        </w:rPr>
        <w:t>no</w:t>
      </w:r>
      <w:r w:rsidR="00812873" w:rsidRPr="00771345">
        <w:rPr>
          <w:sz w:val="20"/>
          <w:szCs w:val="20"/>
          <w:lang w:val="pt-BR"/>
        </w:rPr>
        <w:t xml:space="preserve"> </w:t>
      </w:r>
      <w:r w:rsidR="009520AE" w:rsidRPr="00771345">
        <w:rPr>
          <w:sz w:val="20"/>
          <w:szCs w:val="20"/>
          <w:lang w:val="pt-BR"/>
        </w:rPr>
        <w:t>Uruguai</w:t>
      </w:r>
      <w:r w:rsidR="00353322" w:rsidRPr="00771345">
        <w:rPr>
          <w:sz w:val="20"/>
          <w:szCs w:val="20"/>
          <w:lang w:val="pt-BR"/>
        </w:rPr>
        <w:t>.</w:t>
      </w:r>
      <w:r w:rsidRPr="00771345">
        <w:rPr>
          <w:rStyle w:val="Refdenotaalpie"/>
          <w:sz w:val="20"/>
          <w:szCs w:val="20"/>
          <w:lang w:val="pt-BR"/>
        </w:rPr>
        <w:footnoteReference w:id="202"/>
      </w:r>
      <w:r w:rsidRPr="003A1622">
        <w:rPr>
          <w:sz w:val="20"/>
          <w:szCs w:val="20"/>
          <w:lang w:val="pt-BR"/>
        </w:rPr>
        <w:t xml:space="preserve"> </w:t>
      </w:r>
      <w:r w:rsidR="00353322" w:rsidRPr="003A1622">
        <w:rPr>
          <w:sz w:val="20"/>
          <w:szCs w:val="20"/>
          <w:lang w:val="pt-BR"/>
        </w:rPr>
        <w:t xml:space="preserve">O </w:t>
      </w:r>
      <w:r w:rsidRPr="00A77C80">
        <w:rPr>
          <w:sz w:val="20"/>
          <w:szCs w:val="20"/>
          <w:lang w:val="pt-BR"/>
        </w:rPr>
        <w:t xml:space="preserve">Chile </w:t>
      </w:r>
      <w:r w:rsidR="00B13437" w:rsidRPr="00A77C80">
        <w:rPr>
          <w:sz w:val="20"/>
          <w:szCs w:val="20"/>
          <w:lang w:val="pt-BR"/>
        </w:rPr>
        <w:t>possui</w:t>
      </w:r>
      <w:r w:rsidR="004A56F7" w:rsidRPr="00C53DF8">
        <w:rPr>
          <w:sz w:val="20"/>
          <w:szCs w:val="20"/>
          <w:lang w:val="pt-BR"/>
        </w:rPr>
        <w:t xml:space="preserve"> uma </w:t>
      </w:r>
      <w:r w:rsidRPr="009B1B35">
        <w:rPr>
          <w:sz w:val="20"/>
          <w:szCs w:val="20"/>
          <w:lang w:val="pt-BR"/>
        </w:rPr>
        <w:t>norma</w:t>
      </w:r>
      <w:r w:rsidR="004A56F7" w:rsidRPr="00367745">
        <w:rPr>
          <w:sz w:val="20"/>
          <w:szCs w:val="20"/>
          <w:lang w:val="pt-BR"/>
        </w:rPr>
        <w:t xml:space="preserve"> um </w:t>
      </w:r>
      <w:r w:rsidR="00CB6F25" w:rsidRPr="00771345">
        <w:rPr>
          <w:sz w:val="20"/>
          <w:szCs w:val="20"/>
          <w:lang w:val="pt-BR"/>
        </w:rPr>
        <w:t xml:space="preserve">pouco </w:t>
      </w:r>
      <w:r w:rsidRPr="00771345">
        <w:rPr>
          <w:sz w:val="20"/>
          <w:szCs w:val="20"/>
          <w:lang w:val="pt-BR"/>
        </w:rPr>
        <w:t>distinta</w:t>
      </w:r>
      <w:r w:rsidR="004A56F7" w:rsidRPr="00771345">
        <w:rPr>
          <w:sz w:val="20"/>
          <w:szCs w:val="20"/>
          <w:lang w:val="pt-BR"/>
        </w:rPr>
        <w:t xml:space="preserve"> </w:t>
      </w:r>
      <w:r w:rsidR="00353322" w:rsidRPr="00771345">
        <w:rPr>
          <w:sz w:val="20"/>
          <w:szCs w:val="20"/>
          <w:lang w:val="pt-BR"/>
        </w:rPr>
        <w:t xml:space="preserve">sobre </w:t>
      </w:r>
      <w:r w:rsidR="00D2356F" w:rsidRPr="00771345">
        <w:rPr>
          <w:sz w:val="20"/>
          <w:szCs w:val="20"/>
          <w:lang w:val="pt-BR"/>
        </w:rPr>
        <w:t xml:space="preserve">a </w:t>
      </w:r>
      <w:r w:rsidR="00910E60" w:rsidRPr="00771345">
        <w:rPr>
          <w:sz w:val="20"/>
          <w:szCs w:val="20"/>
          <w:lang w:val="pt-BR"/>
        </w:rPr>
        <w:t>imunidad</w:t>
      </w:r>
      <w:r w:rsidR="004A56F7" w:rsidRPr="00771345">
        <w:rPr>
          <w:sz w:val="20"/>
          <w:szCs w:val="20"/>
          <w:lang w:val="pt-BR"/>
        </w:rPr>
        <w:t xml:space="preserve">e </w:t>
      </w:r>
      <w:r w:rsidRPr="00771345">
        <w:rPr>
          <w:sz w:val="20"/>
          <w:szCs w:val="20"/>
          <w:lang w:val="pt-BR"/>
        </w:rPr>
        <w:t>formal,</w:t>
      </w:r>
      <w:r w:rsidR="00CB6F25" w:rsidRPr="00771345">
        <w:rPr>
          <w:sz w:val="20"/>
          <w:szCs w:val="20"/>
          <w:lang w:val="pt-BR"/>
        </w:rPr>
        <w:t xml:space="preserve"> pois </w:t>
      </w:r>
      <w:r w:rsidR="00812873" w:rsidRPr="00771345">
        <w:rPr>
          <w:sz w:val="20"/>
          <w:szCs w:val="20"/>
          <w:lang w:val="pt-BR"/>
        </w:rPr>
        <w:t xml:space="preserve">o </w:t>
      </w:r>
      <w:r w:rsidRPr="00771345">
        <w:rPr>
          <w:sz w:val="20"/>
          <w:szCs w:val="20"/>
          <w:lang w:val="pt-BR"/>
        </w:rPr>
        <w:t>Tribunal de Al</w:t>
      </w:r>
      <w:r w:rsidR="00353322" w:rsidRPr="00771345">
        <w:rPr>
          <w:sz w:val="20"/>
          <w:szCs w:val="20"/>
          <w:lang w:val="pt-BR"/>
        </w:rPr>
        <w:t>ç</w:t>
      </w:r>
      <w:r w:rsidRPr="00771345">
        <w:rPr>
          <w:sz w:val="20"/>
          <w:szCs w:val="20"/>
          <w:lang w:val="pt-BR"/>
        </w:rPr>
        <w:t>ada</w:t>
      </w:r>
      <w:r w:rsidR="00812873" w:rsidRPr="00771345">
        <w:rPr>
          <w:sz w:val="20"/>
          <w:szCs w:val="20"/>
          <w:lang w:val="pt-BR"/>
        </w:rPr>
        <w:t xml:space="preserve"> é o </w:t>
      </w:r>
      <w:r w:rsidR="00CB6F25" w:rsidRPr="00771345">
        <w:rPr>
          <w:sz w:val="20"/>
          <w:szCs w:val="20"/>
          <w:lang w:val="pt-BR"/>
        </w:rPr>
        <w:t>órgão</w:t>
      </w:r>
      <w:r w:rsidRPr="00771345">
        <w:rPr>
          <w:sz w:val="20"/>
          <w:szCs w:val="20"/>
          <w:lang w:val="pt-BR"/>
        </w:rPr>
        <w:t xml:space="preserve"> </w:t>
      </w:r>
      <w:r w:rsidR="00DB2CB2" w:rsidRPr="00771345">
        <w:rPr>
          <w:sz w:val="20"/>
          <w:szCs w:val="20"/>
          <w:lang w:val="pt-BR"/>
        </w:rPr>
        <w:t>encarregad</w:t>
      </w:r>
      <w:r w:rsidRPr="00771345">
        <w:rPr>
          <w:sz w:val="20"/>
          <w:szCs w:val="20"/>
          <w:lang w:val="pt-BR"/>
        </w:rPr>
        <w:t>o de autorizar</w:t>
      </w:r>
      <w:r w:rsidR="00812873" w:rsidRPr="00771345">
        <w:rPr>
          <w:sz w:val="20"/>
          <w:szCs w:val="20"/>
          <w:lang w:val="pt-BR"/>
        </w:rPr>
        <w:t xml:space="preserve"> o julgamento</w:t>
      </w:r>
      <w:r w:rsidRPr="00771345">
        <w:rPr>
          <w:sz w:val="20"/>
          <w:szCs w:val="20"/>
          <w:lang w:val="pt-BR"/>
        </w:rPr>
        <w:t xml:space="preserve"> </w:t>
      </w:r>
      <w:r w:rsidR="00353322" w:rsidRPr="00771345">
        <w:rPr>
          <w:sz w:val="20"/>
          <w:szCs w:val="20"/>
          <w:lang w:val="pt-BR"/>
        </w:rPr>
        <w:t xml:space="preserve">do </w:t>
      </w:r>
      <w:r w:rsidRPr="00771345">
        <w:rPr>
          <w:sz w:val="20"/>
          <w:szCs w:val="20"/>
          <w:lang w:val="pt-BR"/>
        </w:rPr>
        <w:t>parlamentar</w:t>
      </w:r>
      <w:r w:rsidRPr="00771345">
        <w:rPr>
          <w:rStyle w:val="Refdenotaalpie"/>
          <w:sz w:val="20"/>
          <w:szCs w:val="20"/>
          <w:lang w:val="pt-BR"/>
        </w:rPr>
        <w:footnoteReference w:id="203"/>
      </w:r>
      <w:r w:rsidRPr="003A1622">
        <w:rPr>
          <w:sz w:val="20"/>
          <w:szCs w:val="20"/>
          <w:lang w:val="pt-BR"/>
        </w:rPr>
        <w:t xml:space="preserve">. </w:t>
      </w:r>
      <w:r w:rsidRPr="003A1622">
        <w:rPr>
          <w:rFonts w:cs="Arial"/>
          <w:sz w:val="20"/>
          <w:szCs w:val="20"/>
          <w:shd w:val="clear" w:color="auto" w:fill="FFFFFF"/>
          <w:lang w:val="pt-BR"/>
        </w:rPr>
        <w:t xml:space="preserve">De forma bastante distinta, </w:t>
      </w:r>
      <w:r w:rsidR="00353322" w:rsidRPr="00A77C80">
        <w:rPr>
          <w:rFonts w:cs="Arial"/>
          <w:sz w:val="20"/>
          <w:szCs w:val="20"/>
          <w:shd w:val="clear" w:color="auto" w:fill="FFFFFF"/>
          <w:lang w:val="pt-BR"/>
        </w:rPr>
        <w:t xml:space="preserve">a </w:t>
      </w:r>
      <w:r w:rsidR="00130FF7" w:rsidRPr="00A77C80">
        <w:rPr>
          <w:rFonts w:cs="Arial"/>
          <w:sz w:val="20"/>
          <w:szCs w:val="20"/>
          <w:shd w:val="clear" w:color="auto" w:fill="FFFFFF"/>
          <w:lang w:val="pt-BR"/>
        </w:rPr>
        <w:t>Bolívia</w:t>
      </w:r>
      <w:r w:rsidRPr="00771345">
        <w:rPr>
          <w:rStyle w:val="Refdenotaalpie"/>
          <w:sz w:val="20"/>
          <w:szCs w:val="20"/>
          <w:lang w:val="pt-BR"/>
        </w:rPr>
        <w:footnoteReference w:id="204"/>
      </w:r>
      <w:r w:rsidRPr="003A1622">
        <w:rPr>
          <w:rFonts w:cs="Arial"/>
          <w:sz w:val="20"/>
          <w:szCs w:val="20"/>
          <w:shd w:val="clear" w:color="auto" w:fill="FFFFFF"/>
          <w:lang w:val="pt-BR"/>
        </w:rPr>
        <w:t xml:space="preserve"> veda</w:t>
      </w:r>
      <w:r w:rsidR="00812873" w:rsidRPr="003A1622">
        <w:rPr>
          <w:rFonts w:cs="Arial"/>
          <w:sz w:val="20"/>
          <w:szCs w:val="20"/>
          <w:shd w:val="clear" w:color="auto" w:fill="FFFFFF"/>
          <w:lang w:val="pt-BR"/>
        </w:rPr>
        <w:t xml:space="preserve"> o </w:t>
      </w:r>
      <w:r w:rsidR="009960A1" w:rsidRPr="00A77C80">
        <w:rPr>
          <w:rFonts w:cs="Arial"/>
          <w:sz w:val="20"/>
          <w:szCs w:val="20"/>
          <w:shd w:val="clear" w:color="auto" w:fill="FFFFFF"/>
          <w:lang w:val="pt-BR"/>
        </w:rPr>
        <w:t>gozo</w:t>
      </w:r>
      <w:r w:rsidR="00812873" w:rsidRPr="00A77C80">
        <w:rPr>
          <w:rFonts w:cs="Arial"/>
          <w:sz w:val="20"/>
          <w:szCs w:val="20"/>
          <w:shd w:val="clear" w:color="auto" w:fill="FFFFFF"/>
          <w:lang w:val="pt-BR"/>
        </w:rPr>
        <w:t xml:space="preserve"> da </w:t>
      </w:r>
      <w:r w:rsidR="00910E60" w:rsidRPr="00C53DF8">
        <w:rPr>
          <w:rFonts w:cs="Arial"/>
          <w:sz w:val="20"/>
          <w:szCs w:val="20"/>
          <w:shd w:val="clear" w:color="auto" w:fill="FFFFFF"/>
          <w:lang w:val="pt-BR"/>
        </w:rPr>
        <w:t>imunidad</w:t>
      </w:r>
      <w:r w:rsidR="004A56F7" w:rsidRPr="009B1B35">
        <w:rPr>
          <w:rFonts w:cs="Arial"/>
          <w:sz w:val="20"/>
          <w:szCs w:val="20"/>
          <w:shd w:val="clear" w:color="auto" w:fill="FFFFFF"/>
          <w:lang w:val="pt-BR"/>
        </w:rPr>
        <w:t xml:space="preserve">e </w:t>
      </w:r>
      <w:r w:rsidR="00CB6F25" w:rsidRPr="00367745">
        <w:rPr>
          <w:rFonts w:cs="Arial"/>
          <w:sz w:val="20"/>
          <w:szCs w:val="20"/>
          <w:shd w:val="clear" w:color="auto" w:fill="FFFFFF"/>
          <w:lang w:val="pt-BR"/>
        </w:rPr>
        <w:t xml:space="preserve">processual </w:t>
      </w:r>
      <w:r w:rsidRPr="00771345">
        <w:rPr>
          <w:rFonts w:cs="Arial"/>
          <w:sz w:val="20"/>
          <w:szCs w:val="20"/>
          <w:shd w:val="clear" w:color="auto" w:fill="FFFFFF"/>
          <w:lang w:val="pt-BR"/>
        </w:rPr>
        <w:t>por parte</w:t>
      </w:r>
      <w:r w:rsidR="00812873" w:rsidRPr="00771345">
        <w:rPr>
          <w:rFonts w:cs="Arial"/>
          <w:sz w:val="20"/>
          <w:szCs w:val="20"/>
          <w:shd w:val="clear" w:color="auto" w:fill="FFFFFF"/>
          <w:lang w:val="pt-BR"/>
        </w:rPr>
        <w:t xml:space="preserve"> dos </w:t>
      </w:r>
      <w:r w:rsidR="00D2356F" w:rsidRPr="00771345">
        <w:rPr>
          <w:rFonts w:cs="Arial"/>
          <w:sz w:val="20"/>
          <w:szCs w:val="20"/>
          <w:shd w:val="clear" w:color="auto" w:fill="FFFFFF"/>
          <w:lang w:val="pt-BR"/>
        </w:rPr>
        <w:t>membro</w:t>
      </w:r>
      <w:r w:rsidRPr="00771345">
        <w:rPr>
          <w:rFonts w:cs="Arial"/>
          <w:sz w:val="20"/>
          <w:szCs w:val="20"/>
          <w:shd w:val="clear" w:color="auto" w:fill="FFFFFF"/>
          <w:lang w:val="pt-BR"/>
        </w:rPr>
        <w:t xml:space="preserve">s </w:t>
      </w:r>
      <w:r w:rsidR="00812873" w:rsidRPr="00771345">
        <w:rPr>
          <w:rFonts w:cs="Arial"/>
          <w:sz w:val="20"/>
          <w:szCs w:val="20"/>
          <w:shd w:val="clear" w:color="auto" w:fill="FFFFFF"/>
          <w:lang w:val="pt-BR"/>
        </w:rPr>
        <w:t xml:space="preserve">do </w:t>
      </w:r>
      <w:r w:rsidRPr="00771345">
        <w:rPr>
          <w:rFonts w:cs="Arial"/>
          <w:sz w:val="20"/>
          <w:szCs w:val="20"/>
          <w:shd w:val="clear" w:color="auto" w:fill="FFFFFF"/>
          <w:lang w:val="pt-BR"/>
        </w:rPr>
        <w:t xml:space="preserve">Poder Legislativo, </w:t>
      </w:r>
      <w:r w:rsidR="00130FF7" w:rsidRPr="00771345">
        <w:rPr>
          <w:rFonts w:cs="Arial"/>
          <w:sz w:val="20"/>
          <w:szCs w:val="20"/>
          <w:shd w:val="clear" w:color="auto" w:fill="FFFFFF"/>
          <w:lang w:val="pt-BR"/>
        </w:rPr>
        <w:t>ainda que</w:t>
      </w:r>
      <w:r w:rsidRPr="00771345">
        <w:rPr>
          <w:rFonts w:cs="Arial"/>
          <w:sz w:val="20"/>
          <w:szCs w:val="20"/>
          <w:shd w:val="clear" w:color="auto" w:fill="FFFFFF"/>
          <w:lang w:val="pt-BR"/>
        </w:rPr>
        <w:t xml:space="preserve"> </w:t>
      </w:r>
      <w:r w:rsidR="00B13437" w:rsidRPr="00771345">
        <w:rPr>
          <w:rFonts w:cs="Arial"/>
          <w:sz w:val="20"/>
          <w:szCs w:val="20"/>
          <w:shd w:val="clear" w:color="auto" w:fill="FFFFFF"/>
          <w:lang w:val="pt-BR"/>
        </w:rPr>
        <w:t>garant</w:t>
      </w:r>
      <w:r w:rsidR="00353322" w:rsidRPr="00771345">
        <w:rPr>
          <w:rFonts w:cs="Arial"/>
          <w:sz w:val="20"/>
          <w:szCs w:val="20"/>
          <w:shd w:val="clear" w:color="auto" w:fill="FFFFFF"/>
          <w:lang w:val="pt-BR"/>
        </w:rPr>
        <w:t>a</w:t>
      </w:r>
      <w:r w:rsidRPr="00771345">
        <w:rPr>
          <w:rFonts w:cs="Arial"/>
          <w:sz w:val="20"/>
          <w:szCs w:val="20"/>
          <w:shd w:val="clear" w:color="auto" w:fill="FFFFFF"/>
          <w:lang w:val="pt-BR"/>
        </w:rPr>
        <w:t xml:space="preserve"> su</w:t>
      </w:r>
      <w:r w:rsidR="00353322" w:rsidRPr="00771345">
        <w:rPr>
          <w:rFonts w:cs="Arial"/>
          <w:sz w:val="20"/>
          <w:szCs w:val="20"/>
          <w:shd w:val="clear" w:color="auto" w:fill="FFFFFF"/>
          <w:lang w:val="pt-BR"/>
        </w:rPr>
        <w:t>a</w:t>
      </w:r>
      <w:r w:rsidRPr="00771345">
        <w:rPr>
          <w:rFonts w:cs="Arial"/>
          <w:sz w:val="20"/>
          <w:szCs w:val="20"/>
          <w:shd w:val="clear" w:color="auto" w:fill="FFFFFF"/>
          <w:lang w:val="pt-BR"/>
        </w:rPr>
        <w:t xml:space="preserve"> inviolabil</w:t>
      </w:r>
      <w:r w:rsidR="009520AE" w:rsidRPr="00771345">
        <w:rPr>
          <w:rFonts w:cs="Arial"/>
          <w:sz w:val="20"/>
          <w:szCs w:val="20"/>
          <w:shd w:val="clear" w:color="auto" w:fill="FFFFFF"/>
          <w:lang w:val="pt-BR"/>
        </w:rPr>
        <w:t>idade,</w:t>
      </w:r>
      <w:r w:rsidRPr="00771345">
        <w:rPr>
          <w:rFonts w:cs="Arial"/>
          <w:sz w:val="20"/>
          <w:szCs w:val="20"/>
          <w:shd w:val="clear" w:color="auto" w:fill="FFFFFF"/>
          <w:lang w:val="pt-BR"/>
        </w:rPr>
        <w:t xml:space="preserve"> </w:t>
      </w:r>
      <w:r w:rsidR="00D2356F" w:rsidRPr="00771345">
        <w:rPr>
          <w:rFonts w:cs="Arial"/>
          <w:sz w:val="20"/>
          <w:szCs w:val="20"/>
          <w:shd w:val="clear" w:color="auto" w:fill="FFFFFF"/>
          <w:lang w:val="pt-BR"/>
        </w:rPr>
        <w:t>enquanto</w:t>
      </w:r>
      <w:r w:rsidRPr="00771345">
        <w:rPr>
          <w:rFonts w:cs="Arial"/>
          <w:sz w:val="20"/>
          <w:szCs w:val="20"/>
          <w:shd w:val="clear" w:color="auto" w:fill="FFFFFF"/>
          <w:lang w:val="pt-BR"/>
        </w:rPr>
        <w:t xml:space="preserve"> </w:t>
      </w:r>
      <w:r w:rsidR="00353322" w:rsidRPr="00771345">
        <w:rPr>
          <w:rFonts w:cs="Arial"/>
          <w:sz w:val="20"/>
          <w:szCs w:val="20"/>
          <w:shd w:val="clear" w:color="auto" w:fill="FFFFFF"/>
          <w:lang w:val="pt-BR"/>
        </w:rPr>
        <w:t xml:space="preserve">a </w:t>
      </w:r>
      <w:r w:rsidR="00130FF7" w:rsidRPr="00771345">
        <w:rPr>
          <w:rFonts w:cs="Arial"/>
          <w:sz w:val="20"/>
          <w:szCs w:val="20"/>
          <w:shd w:val="clear" w:color="auto" w:fill="FFFFFF"/>
          <w:lang w:val="pt-BR"/>
        </w:rPr>
        <w:t xml:space="preserve">Colômbia </w:t>
      </w:r>
      <w:r w:rsidR="00353322" w:rsidRPr="00771345">
        <w:rPr>
          <w:rFonts w:cs="Arial"/>
          <w:sz w:val="20"/>
          <w:szCs w:val="20"/>
          <w:shd w:val="clear" w:color="auto" w:fill="FFFFFF"/>
          <w:lang w:val="pt-BR"/>
        </w:rPr>
        <w:t xml:space="preserve">não </w:t>
      </w:r>
      <w:r w:rsidRPr="00771345">
        <w:rPr>
          <w:rFonts w:cs="Arial"/>
          <w:sz w:val="20"/>
          <w:szCs w:val="20"/>
          <w:shd w:val="clear" w:color="auto" w:fill="FFFFFF"/>
          <w:lang w:val="pt-BR"/>
        </w:rPr>
        <w:t>contempla disposi</w:t>
      </w:r>
      <w:r w:rsidR="00130FF7" w:rsidRPr="00771345">
        <w:rPr>
          <w:rFonts w:cs="Arial"/>
          <w:sz w:val="20"/>
          <w:szCs w:val="20"/>
          <w:shd w:val="clear" w:color="auto" w:fill="FFFFFF"/>
          <w:lang w:val="pt-BR"/>
        </w:rPr>
        <w:t>ções</w:t>
      </w:r>
      <w:r w:rsidRPr="00771345">
        <w:rPr>
          <w:rFonts w:cs="Arial"/>
          <w:sz w:val="20"/>
          <w:szCs w:val="20"/>
          <w:shd w:val="clear" w:color="auto" w:fill="FFFFFF"/>
          <w:lang w:val="pt-BR"/>
        </w:rPr>
        <w:t xml:space="preserve"> normativas alusivas</w:t>
      </w:r>
      <w:r w:rsidR="00130FF7" w:rsidRPr="00771345">
        <w:rPr>
          <w:rFonts w:cs="Arial"/>
          <w:sz w:val="20"/>
          <w:szCs w:val="20"/>
          <w:shd w:val="clear" w:color="auto" w:fill="FFFFFF"/>
          <w:lang w:val="pt-BR"/>
        </w:rPr>
        <w:t xml:space="preserve"> à </w:t>
      </w:r>
      <w:r w:rsidR="00910E60" w:rsidRPr="00771345">
        <w:rPr>
          <w:rFonts w:cs="Arial"/>
          <w:sz w:val="20"/>
          <w:szCs w:val="20"/>
          <w:shd w:val="clear" w:color="auto" w:fill="FFFFFF"/>
          <w:lang w:val="pt-BR"/>
        </w:rPr>
        <w:t>imunidad</w:t>
      </w:r>
      <w:r w:rsidR="004A56F7" w:rsidRPr="00771345">
        <w:rPr>
          <w:rFonts w:cs="Arial"/>
          <w:sz w:val="20"/>
          <w:szCs w:val="20"/>
          <w:shd w:val="clear" w:color="auto" w:fill="FFFFFF"/>
          <w:lang w:val="pt-BR"/>
        </w:rPr>
        <w:t xml:space="preserve">e </w:t>
      </w:r>
      <w:r w:rsidR="00910E60" w:rsidRPr="00771345">
        <w:rPr>
          <w:rFonts w:cs="Arial"/>
          <w:sz w:val="20"/>
          <w:szCs w:val="20"/>
          <w:shd w:val="clear" w:color="auto" w:fill="FFFFFF"/>
          <w:lang w:val="pt-BR"/>
        </w:rPr>
        <w:t>parlamentar</w:t>
      </w:r>
      <w:r w:rsidRPr="00771345">
        <w:rPr>
          <w:rFonts w:cs="Arial"/>
          <w:sz w:val="20"/>
          <w:szCs w:val="20"/>
          <w:shd w:val="clear" w:color="auto" w:fill="FFFFFF"/>
          <w:lang w:val="pt-BR"/>
        </w:rPr>
        <w:t>,</w:t>
      </w:r>
      <w:r w:rsidR="00CB6F25" w:rsidRPr="00771345">
        <w:rPr>
          <w:rFonts w:cs="Arial"/>
          <w:sz w:val="20"/>
          <w:szCs w:val="20"/>
          <w:shd w:val="clear" w:color="auto" w:fill="FFFFFF"/>
          <w:lang w:val="pt-BR"/>
        </w:rPr>
        <w:t xml:space="preserve"> mas apenas</w:t>
      </w:r>
      <w:r w:rsidR="00812873" w:rsidRPr="00771345">
        <w:rPr>
          <w:rFonts w:cs="Arial"/>
          <w:sz w:val="20"/>
          <w:szCs w:val="20"/>
          <w:shd w:val="clear" w:color="auto" w:fill="FFFFFF"/>
          <w:lang w:val="pt-BR"/>
        </w:rPr>
        <w:t xml:space="preserve"> </w:t>
      </w:r>
      <w:r w:rsidR="009960A1" w:rsidRPr="00771345">
        <w:rPr>
          <w:rFonts w:cs="Arial"/>
          <w:sz w:val="20"/>
          <w:szCs w:val="20"/>
          <w:shd w:val="clear" w:color="auto" w:fill="FFFFFF"/>
          <w:lang w:val="pt-BR"/>
        </w:rPr>
        <w:t xml:space="preserve">em relação à </w:t>
      </w:r>
      <w:r w:rsidRPr="00771345">
        <w:rPr>
          <w:rFonts w:cs="Arial"/>
          <w:sz w:val="20"/>
          <w:szCs w:val="20"/>
          <w:shd w:val="clear" w:color="auto" w:fill="FFFFFF"/>
          <w:lang w:val="pt-BR"/>
        </w:rPr>
        <w:t xml:space="preserve">prerrogativa de </w:t>
      </w:r>
      <w:r w:rsidR="00353322" w:rsidRPr="00771345">
        <w:rPr>
          <w:rFonts w:cs="Arial"/>
          <w:sz w:val="20"/>
          <w:szCs w:val="20"/>
          <w:shd w:val="clear" w:color="auto" w:fill="FFFFFF"/>
          <w:lang w:val="pt-BR"/>
        </w:rPr>
        <w:t>foro.</w:t>
      </w:r>
      <w:r w:rsidRPr="00771345">
        <w:rPr>
          <w:rStyle w:val="Refdenotaalpie"/>
          <w:rFonts w:cs="Arial"/>
          <w:sz w:val="20"/>
          <w:szCs w:val="20"/>
          <w:shd w:val="clear" w:color="auto" w:fill="FFFFFF"/>
          <w:lang w:val="pt-BR"/>
        </w:rPr>
        <w:footnoteReference w:id="205"/>
      </w:r>
      <w:r w:rsidRPr="003A1622">
        <w:rPr>
          <w:rFonts w:cs="Arial"/>
          <w:sz w:val="20"/>
          <w:szCs w:val="20"/>
          <w:shd w:val="clear" w:color="auto" w:fill="FFFFFF"/>
          <w:lang w:val="pt-BR"/>
        </w:rPr>
        <w:t xml:space="preserve"> </w:t>
      </w:r>
    </w:p>
    <w:p w14:paraId="57F377FE" w14:textId="77777777" w:rsidR="00130FF7" w:rsidRPr="00A77C80" w:rsidRDefault="00130FF7" w:rsidP="0057359C">
      <w:pPr>
        <w:pStyle w:val="Prrafodelista"/>
        <w:tabs>
          <w:tab w:val="left" w:pos="142"/>
        </w:tabs>
        <w:ind w:left="0"/>
        <w:rPr>
          <w:sz w:val="20"/>
          <w:szCs w:val="20"/>
          <w:highlight w:val="yellow"/>
          <w:lang w:val="pt-BR"/>
        </w:rPr>
      </w:pPr>
    </w:p>
    <w:p w14:paraId="160066DD" w14:textId="3AB17996" w:rsidR="007A382D" w:rsidRPr="00771345" w:rsidRDefault="00130FF7" w:rsidP="00451E32">
      <w:pPr>
        <w:pStyle w:val="Ttulo5"/>
        <w:numPr>
          <w:ilvl w:val="1"/>
          <w:numId w:val="30"/>
        </w:numPr>
        <w:ind w:left="1985" w:hanging="425"/>
        <w:rPr>
          <w:lang w:val="pt-BR"/>
        </w:rPr>
      </w:pPr>
      <w:bookmarkStart w:id="78" w:name="_Toc86748868"/>
      <w:r w:rsidRPr="00A77C80">
        <w:rPr>
          <w:lang w:val="pt-BR"/>
        </w:rPr>
        <w:t xml:space="preserve">A </w:t>
      </w:r>
      <w:r w:rsidR="007A382D" w:rsidRPr="00C53DF8">
        <w:rPr>
          <w:rStyle w:val="Ttulo5Car"/>
          <w:i/>
          <w:lang w:val="pt-BR"/>
        </w:rPr>
        <w:t>aplica</w:t>
      </w:r>
      <w:r w:rsidRPr="009B1B35">
        <w:rPr>
          <w:rStyle w:val="Ttulo5Car"/>
          <w:i/>
          <w:lang w:val="pt-BR"/>
        </w:rPr>
        <w:t>ção</w:t>
      </w:r>
      <w:r w:rsidR="00812873" w:rsidRPr="00367745">
        <w:rPr>
          <w:rStyle w:val="Ttulo5Car"/>
          <w:i/>
          <w:lang w:val="pt-BR"/>
        </w:rPr>
        <w:t xml:space="preserve"> da </w:t>
      </w:r>
      <w:r w:rsidR="00910E60" w:rsidRPr="00771345">
        <w:rPr>
          <w:rStyle w:val="Ttulo5Car"/>
          <w:i/>
          <w:lang w:val="pt-BR"/>
        </w:rPr>
        <w:t>imunidad</w:t>
      </w:r>
      <w:r w:rsidR="004A56F7" w:rsidRPr="00771345">
        <w:rPr>
          <w:rStyle w:val="Ttulo5Car"/>
          <w:i/>
          <w:lang w:val="pt-BR"/>
        </w:rPr>
        <w:t xml:space="preserve">e </w:t>
      </w:r>
      <w:r w:rsidR="00910E60" w:rsidRPr="00771345">
        <w:rPr>
          <w:rStyle w:val="Ttulo5Car"/>
          <w:i/>
          <w:lang w:val="pt-BR"/>
        </w:rPr>
        <w:t>parlamentar</w:t>
      </w:r>
      <w:r w:rsidR="007A382D" w:rsidRPr="00771345">
        <w:rPr>
          <w:rStyle w:val="Ttulo5Car"/>
          <w:i/>
          <w:lang w:val="pt-BR"/>
        </w:rPr>
        <w:t xml:space="preserve"> </w:t>
      </w:r>
      <w:r w:rsidR="00CB6F25" w:rsidRPr="00771345">
        <w:rPr>
          <w:rStyle w:val="Ttulo5Car"/>
          <w:i/>
          <w:lang w:val="pt-BR"/>
        </w:rPr>
        <w:t>processu</w:t>
      </w:r>
      <w:r w:rsidR="00F61AF1" w:rsidRPr="00771345">
        <w:rPr>
          <w:rStyle w:val="Ttulo5Car"/>
          <w:i/>
          <w:lang w:val="pt-BR"/>
        </w:rPr>
        <w:t>al</w:t>
      </w:r>
      <w:r w:rsidR="00DB2CB2" w:rsidRPr="00771345">
        <w:rPr>
          <w:rStyle w:val="Ttulo5Car"/>
          <w:i/>
          <w:lang w:val="pt-BR"/>
        </w:rPr>
        <w:t xml:space="preserve"> </w:t>
      </w:r>
      <w:r w:rsidR="00744B00" w:rsidRPr="00771345">
        <w:rPr>
          <w:rStyle w:val="Ttulo5Car"/>
          <w:i/>
          <w:lang w:val="pt-BR"/>
        </w:rPr>
        <w:t xml:space="preserve">em relação </w:t>
      </w:r>
      <w:r w:rsidRPr="00771345">
        <w:rPr>
          <w:lang w:val="pt-BR"/>
        </w:rPr>
        <w:t xml:space="preserve">ao </w:t>
      </w:r>
      <w:r w:rsidR="00CB6F25" w:rsidRPr="00771345">
        <w:rPr>
          <w:lang w:val="pt-BR"/>
        </w:rPr>
        <w:t>processo</w:t>
      </w:r>
      <w:r w:rsidR="005E0EEA" w:rsidRPr="00771345">
        <w:rPr>
          <w:lang w:val="pt-BR"/>
        </w:rPr>
        <w:t xml:space="preserve"> penal iniciado</w:t>
      </w:r>
      <w:r w:rsidR="00CB6F25" w:rsidRPr="00771345">
        <w:rPr>
          <w:lang w:val="pt-BR"/>
        </w:rPr>
        <w:t xml:space="preserve"> </w:t>
      </w:r>
      <w:r w:rsidR="00331C9D" w:rsidRPr="00771345">
        <w:rPr>
          <w:lang w:val="pt-BR"/>
        </w:rPr>
        <w:t>a partir do</w:t>
      </w:r>
      <w:r w:rsidR="00CB6F25" w:rsidRPr="00771345">
        <w:rPr>
          <w:lang w:val="pt-BR"/>
        </w:rPr>
        <w:t xml:space="preserve"> </w:t>
      </w:r>
      <w:r w:rsidR="00D2356F" w:rsidRPr="00771345">
        <w:rPr>
          <w:lang w:val="pt-BR"/>
        </w:rPr>
        <w:t>homicídio</w:t>
      </w:r>
      <w:r w:rsidR="005E0EEA" w:rsidRPr="00771345">
        <w:rPr>
          <w:lang w:val="pt-BR"/>
        </w:rPr>
        <w:t xml:space="preserve"> de Márcia Barbosa de Souza</w:t>
      </w:r>
      <w:bookmarkEnd w:id="78"/>
    </w:p>
    <w:p w14:paraId="052E7071" w14:textId="77777777" w:rsidR="00130FF7" w:rsidRPr="00771345" w:rsidRDefault="00130FF7" w:rsidP="0057359C">
      <w:pPr>
        <w:pStyle w:val="Prrafodelista"/>
        <w:tabs>
          <w:tab w:val="left" w:pos="142"/>
        </w:tabs>
        <w:ind w:left="0"/>
        <w:rPr>
          <w:sz w:val="20"/>
          <w:szCs w:val="20"/>
          <w:lang w:val="pt-BR"/>
        </w:rPr>
      </w:pPr>
    </w:p>
    <w:p w14:paraId="62B3BEAC" w14:textId="721C89AB" w:rsidR="007A382D" w:rsidRPr="00771345" w:rsidRDefault="00130FF7" w:rsidP="00876541">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B616F" w:rsidRPr="00771345">
        <w:rPr>
          <w:sz w:val="20"/>
          <w:szCs w:val="20"/>
          <w:lang w:val="pt-BR"/>
        </w:rPr>
        <w:t>Corte considera que</w:t>
      </w:r>
      <w:r w:rsidR="00B13437" w:rsidRPr="00771345">
        <w:rPr>
          <w:sz w:val="20"/>
          <w:szCs w:val="20"/>
          <w:lang w:val="pt-BR"/>
        </w:rPr>
        <w:t xml:space="preserve"> a análise</w:t>
      </w:r>
      <w:r w:rsidR="00812873" w:rsidRPr="00771345">
        <w:rPr>
          <w:sz w:val="20"/>
          <w:szCs w:val="20"/>
          <w:lang w:val="pt-BR"/>
        </w:rPr>
        <w:t xml:space="preserve"> da </w:t>
      </w:r>
      <w:r w:rsidR="007A382D" w:rsidRPr="00771345">
        <w:rPr>
          <w:sz w:val="20"/>
          <w:szCs w:val="20"/>
          <w:lang w:val="pt-BR"/>
        </w:rPr>
        <w:t>aplica</w:t>
      </w:r>
      <w:r w:rsidRPr="00771345">
        <w:rPr>
          <w:sz w:val="20"/>
          <w:szCs w:val="20"/>
          <w:lang w:val="pt-BR"/>
        </w:rPr>
        <w:t>ção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CB6F25" w:rsidRPr="00771345">
        <w:rPr>
          <w:sz w:val="20"/>
          <w:szCs w:val="20"/>
          <w:lang w:val="pt-BR"/>
        </w:rPr>
        <w:t>pode</w:t>
      </w:r>
      <w:r w:rsidR="007A382D" w:rsidRPr="00771345">
        <w:rPr>
          <w:sz w:val="20"/>
          <w:szCs w:val="20"/>
          <w:lang w:val="pt-BR"/>
        </w:rPr>
        <w:t xml:space="preserve"> ser realizad</w:t>
      </w:r>
      <w:r w:rsidR="00E32405" w:rsidRPr="00771345">
        <w:rPr>
          <w:sz w:val="20"/>
          <w:szCs w:val="20"/>
          <w:lang w:val="pt-BR"/>
        </w:rPr>
        <w:t>a apenas diante</w:t>
      </w:r>
      <w:r w:rsidR="007A382D" w:rsidRPr="00771345">
        <w:rPr>
          <w:sz w:val="20"/>
          <w:szCs w:val="20"/>
          <w:lang w:val="pt-BR"/>
        </w:rPr>
        <w:t xml:space="preserve"> </w:t>
      </w:r>
      <w:r w:rsidR="006F4EA9" w:rsidRPr="00771345">
        <w:rPr>
          <w:sz w:val="20"/>
          <w:szCs w:val="20"/>
          <w:lang w:val="pt-BR"/>
        </w:rPr>
        <w:t>de</w:t>
      </w:r>
      <w:r w:rsidR="004A56F7" w:rsidRPr="00771345">
        <w:rPr>
          <w:sz w:val="20"/>
          <w:szCs w:val="20"/>
          <w:lang w:val="pt-BR"/>
        </w:rPr>
        <w:t xml:space="preserve"> um </w:t>
      </w:r>
      <w:r w:rsidR="007A382D" w:rsidRPr="00771345">
        <w:rPr>
          <w:sz w:val="20"/>
          <w:szCs w:val="20"/>
          <w:lang w:val="pt-BR"/>
        </w:rPr>
        <w:t>caso concreto</w:t>
      </w:r>
      <w:r w:rsidR="005D5B66" w:rsidRPr="00771345">
        <w:rPr>
          <w:sz w:val="20"/>
          <w:szCs w:val="20"/>
          <w:lang w:val="pt-BR"/>
        </w:rPr>
        <w:t>,</w:t>
      </w:r>
      <w:r w:rsidRPr="00771345">
        <w:rPr>
          <w:sz w:val="20"/>
          <w:szCs w:val="20"/>
          <w:lang w:val="pt-BR"/>
        </w:rPr>
        <w:t xml:space="preserve"> com</w:t>
      </w:r>
      <w:r w:rsidR="00812873" w:rsidRPr="00771345">
        <w:rPr>
          <w:sz w:val="20"/>
          <w:szCs w:val="20"/>
          <w:lang w:val="pt-BR"/>
        </w:rPr>
        <w:t xml:space="preserve"> o </w:t>
      </w:r>
      <w:r w:rsidR="005D5B66" w:rsidRPr="00771345">
        <w:rPr>
          <w:sz w:val="20"/>
          <w:szCs w:val="20"/>
          <w:lang w:val="pt-BR"/>
        </w:rPr>
        <w:t>propósito de evitar que</w:t>
      </w:r>
      <w:r w:rsidR="00D2356F" w:rsidRPr="00771345">
        <w:rPr>
          <w:sz w:val="20"/>
          <w:szCs w:val="20"/>
          <w:lang w:val="pt-BR"/>
        </w:rPr>
        <w:t xml:space="preserve"> a </w:t>
      </w:r>
      <w:r w:rsidR="00812873" w:rsidRPr="00771345">
        <w:rPr>
          <w:sz w:val="20"/>
          <w:szCs w:val="20"/>
          <w:lang w:val="pt-BR"/>
        </w:rPr>
        <w:t>decisão</w:t>
      </w:r>
      <w:r w:rsidR="005D5B66" w:rsidRPr="00771345">
        <w:rPr>
          <w:sz w:val="20"/>
          <w:szCs w:val="20"/>
          <w:lang w:val="pt-BR"/>
        </w:rPr>
        <w:t xml:space="preserve"> </w:t>
      </w:r>
      <w:r w:rsidRPr="00771345">
        <w:rPr>
          <w:sz w:val="20"/>
          <w:szCs w:val="20"/>
          <w:lang w:val="pt-BR"/>
        </w:rPr>
        <w:t>adot</w:t>
      </w:r>
      <w:r w:rsidR="005D5B66" w:rsidRPr="00771345">
        <w:rPr>
          <w:sz w:val="20"/>
          <w:szCs w:val="20"/>
          <w:lang w:val="pt-BR"/>
        </w:rPr>
        <w:t>ada</w:t>
      </w:r>
      <w:r w:rsidR="00CB6F25" w:rsidRPr="00771345">
        <w:rPr>
          <w:sz w:val="20"/>
          <w:szCs w:val="20"/>
          <w:lang w:val="pt-BR"/>
        </w:rPr>
        <w:t xml:space="preserve"> pelo </w:t>
      </w:r>
      <w:r w:rsidR="005D5B66" w:rsidRPr="00771345">
        <w:rPr>
          <w:sz w:val="20"/>
          <w:szCs w:val="20"/>
          <w:lang w:val="pt-BR"/>
        </w:rPr>
        <w:t xml:space="preserve">respectivo </w:t>
      </w:r>
      <w:r w:rsidR="00CB6F25" w:rsidRPr="00771345">
        <w:rPr>
          <w:sz w:val="20"/>
          <w:szCs w:val="20"/>
          <w:lang w:val="pt-BR"/>
        </w:rPr>
        <w:t>órgão</w:t>
      </w:r>
      <w:r w:rsidR="005D5B66" w:rsidRPr="00771345">
        <w:rPr>
          <w:sz w:val="20"/>
          <w:szCs w:val="20"/>
          <w:lang w:val="pt-BR"/>
        </w:rPr>
        <w:t xml:space="preserve"> legislativo</w:t>
      </w:r>
      <w:r w:rsidR="00CB6F25" w:rsidRPr="00771345">
        <w:rPr>
          <w:sz w:val="20"/>
          <w:szCs w:val="20"/>
          <w:lang w:val="pt-BR"/>
        </w:rPr>
        <w:t xml:space="preserve"> seja </w:t>
      </w:r>
      <w:r w:rsidRPr="00771345">
        <w:rPr>
          <w:sz w:val="20"/>
          <w:szCs w:val="20"/>
          <w:lang w:val="pt-BR"/>
        </w:rPr>
        <w:t>arbitrária</w:t>
      </w:r>
      <w:r w:rsidR="000D39CD" w:rsidRPr="00771345">
        <w:rPr>
          <w:sz w:val="20"/>
          <w:szCs w:val="20"/>
          <w:lang w:val="pt-BR"/>
        </w:rPr>
        <w:t xml:space="preserve">, </w:t>
      </w:r>
      <w:r w:rsidR="00E32405" w:rsidRPr="00771345">
        <w:rPr>
          <w:sz w:val="20"/>
          <w:szCs w:val="20"/>
          <w:lang w:val="pt-BR"/>
        </w:rPr>
        <w:t xml:space="preserve">e assim </w:t>
      </w:r>
      <w:r w:rsidR="000D39CD" w:rsidRPr="00771345">
        <w:rPr>
          <w:sz w:val="20"/>
          <w:szCs w:val="20"/>
          <w:lang w:val="pt-BR"/>
        </w:rPr>
        <w:t>propicie</w:t>
      </w:r>
      <w:r w:rsidR="00D2356F" w:rsidRPr="00771345">
        <w:rPr>
          <w:sz w:val="20"/>
          <w:szCs w:val="20"/>
          <w:lang w:val="pt-BR"/>
        </w:rPr>
        <w:t xml:space="preserve"> a </w:t>
      </w:r>
      <w:r w:rsidR="009960A1" w:rsidRPr="00771345">
        <w:rPr>
          <w:sz w:val="20"/>
          <w:szCs w:val="20"/>
          <w:lang w:val="pt-BR"/>
        </w:rPr>
        <w:t>impunidade.</w:t>
      </w:r>
      <w:r w:rsidR="006D1F22" w:rsidRPr="00771345">
        <w:rPr>
          <w:sz w:val="20"/>
          <w:szCs w:val="20"/>
          <w:lang w:val="pt-BR"/>
        </w:rPr>
        <w:t xml:space="preserve"> A câmara </w:t>
      </w:r>
      <w:r w:rsidR="003629FE" w:rsidRPr="00771345">
        <w:rPr>
          <w:sz w:val="20"/>
          <w:szCs w:val="20"/>
          <w:lang w:val="pt-BR"/>
        </w:rPr>
        <w:t>legislativa</w:t>
      </w:r>
      <w:r w:rsidR="006D1F22" w:rsidRPr="00771345">
        <w:rPr>
          <w:sz w:val="20"/>
          <w:szCs w:val="20"/>
          <w:lang w:val="pt-BR"/>
        </w:rPr>
        <w:t xml:space="preserve"> deve</w:t>
      </w:r>
      <w:r w:rsidR="003629FE" w:rsidRPr="00771345">
        <w:rPr>
          <w:sz w:val="20"/>
          <w:szCs w:val="20"/>
          <w:lang w:val="pt-BR"/>
        </w:rPr>
        <w:t xml:space="preserve">, </w:t>
      </w:r>
      <w:r w:rsidR="00CB6F25" w:rsidRPr="00771345">
        <w:rPr>
          <w:sz w:val="20"/>
          <w:szCs w:val="20"/>
          <w:lang w:val="pt-BR"/>
        </w:rPr>
        <w:t>portanto</w:t>
      </w:r>
      <w:r w:rsidR="003629FE" w:rsidRPr="00771345">
        <w:rPr>
          <w:sz w:val="20"/>
          <w:szCs w:val="20"/>
          <w:lang w:val="pt-BR"/>
        </w:rPr>
        <w:t>, enfoc</w:t>
      </w:r>
      <w:r w:rsidR="00D44688" w:rsidRPr="00771345">
        <w:rPr>
          <w:sz w:val="20"/>
          <w:szCs w:val="20"/>
          <w:lang w:val="pt-BR"/>
        </w:rPr>
        <w:t xml:space="preserve">ar-se </w:t>
      </w:r>
      <w:r w:rsidR="00812873" w:rsidRPr="00771345">
        <w:rPr>
          <w:sz w:val="20"/>
          <w:szCs w:val="20"/>
          <w:lang w:val="pt-BR"/>
        </w:rPr>
        <w:t xml:space="preserve">em </w:t>
      </w:r>
      <w:r w:rsidR="003629FE" w:rsidRPr="00771345">
        <w:rPr>
          <w:sz w:val="20"/>
          <w:szCs w:val="20"/>
          <w:lang w:val="pt-BR"/>
        </w:rPr>
        <w:t>examinar</w:t>
      </w:r>
      <w:r w:rsidR="00CB6F25" w:rsidRPr="00771345">
        <w:rPr>
          <w:sz w:val="20"/>
          <w:szCs w:val="20"/>
          <w:lang w:val="pt-BR"/>
        </w:rPr>
        <w:t xml:space="preserve"> se </w:t>
      </w:r>
      <w:r w:rsidR="00812873" w:rsidRPr="00771345">
        <w:rPr>
          <w:sz w:val="20"/>
          <w:szCs w:val="20"/>
          <w:lang w:val="pt-BR"/>
        </w:rPr>
        <w:t xml:space="preserve">estão </w:t>
      </w:r>
      <w:r w:rsidR="003629FE" w:rsidRPr="00771345">
        <w:rPr>
          <w:sz w:val="20"/>
          <w:szCs w:val="20"/>
          <w:lang w:val="pt-BR"/>
        </w:rPr>
        <w:t xml:space="preserve">presentes claros elementos de </w:t>
      </w:r>
      <w:r w:rsidR="00D44688" w:rsidRPr="00771345">
        <w:rPr>
          <w:sz w:val="20"/>
          <w:szCs w:val="20"/>
          <w:lang w:val="pt-BR"/>
        </w:rPr>
        <w:t xml:space="preserve">arbitrariedade </w:t>
      </w:r>
      <w:r w:rsidR="004A56F7" w:rsidRPr="00771345">
        <w:rPr>
          <w:sz w:val="20"/>
          <w:szCs w:val="20"/>
          <w:lang w:val="pt-BR"/>
        </w:rPr>
        <w:t>no</w:t>
      </w:r>
      <w:r w:rsidR="004A56F7" w:rsidRPr="00771345">
        <w:rPr>
          <w:i/>
          <w:iCs/>
          <w:sz w:val="20"/>
          <w:szCs w:val="20"/>
          <w:lang w:val="pt-BR"/>
        </w:rPr>
        <w:t xml:space="preserve"> </w:t>
      </w:r>
      <w:r w:rsidR="00812873" w:rsidRPr="00771345">
        <w:rPr>
          <w:sz w:val="20"/>
          <w:szCs w:val="20"/>
          <w:lang w:val="pt-BR"/>
        </w:rPr>
        <w:t xml:space="preserve">exercício da </w:t>
      </w:r>
      <w:r w:rsidR="00DB2CB2" w:rsidRPr="00771345">
        <w:rPr>
          <w:sz w:val="20"/>
          <w:szCs w:val="20"/>
          <w:lang w:val="pt-BR"/>
        </w:rPr>
        <w:t>ação</w:t>
      </w:r>
      <w:r w:rsidR="003629FE" w:rsidRPr="00771345">
        <w:rPr>
          <w:sz w:val="20"/>
          <w:szCs w:val="20"/>
          <w:lang w:val="pt-BR"/>
        </w:rPr>
        <w:t xml:space="preserve"> penal dirigida contra</w:t>
      </w:r>
      <w:r w:rsidR="004A56F7" w:rsidRPr="00771345">
        <w:rPr>
          <w:sz w:val="20"/>
          <w:szCs w:val="20"/>
          <w:lang w:val="pt-BR"/>
        </w:rPr>
        <w:t xml:space="preserve"> um </w:t>
      </w:r>
      <w:r w:rsidR="00B03354" w:rsidRPr="00771345">
        <w:rPr>
          <w:sz w:val="20"/>
          <w:szCs w:val="20"/>
          <w:lang w:val="pt-BR"/>
        </w:rPr>
        <w:t>parlamentar</w:t>
      </w:r>
      <w:r w:rsidR="00D44688" w:rsidRPr="00771345">
        <w:rPr>
          <w:sz w:val="20"/>
          <w:szCs w:val="20"/>
          <w:lang w:val="pt-BR"/>
        </w:rPr>
        <w:t xml:space="preserve"> </w:t>
      </w:r>
      <w:r w:rsidR="003629FE" w:rsidRPr="00771345">
        <w:rPr>
          <w:sz w:val="20"/>
          <w:szCs w:val="20"/>
          <w:lang w:val="pt-BR"/>
        </w:rPr>
        <w:t xml:space="preserve">que </w:t>
      </w:r>
      <w:r w:rsidR="00CB6F25" w:rsidRPr="00771345">
        <w:rPr>
          <w:sz w:val="20"/>
          <w:szCs w:val="20"/>
          <w:lang w:val="pt-BR"/>
        </w:rPr>
        <w:t>possa</w:t>
      </w:r>
      <w:r w:rsidR="003629FE" w:rsidRPr="00771345">
        <w:rPr>
          <w:sz w:val="20"/>
          <w:szCs w:val="20"/>
          <w:lang w:val="pt-BR"/>
        </w:rPr>
        <w:t xml:space="preserve"> comprometer</w:t>
      </w:r>
      <w:r w:rsidR="00D2356F" w:rsidRPr="00771345">
        <w:rPr>
          <w:sz w:val="20"/>
          <w:szCs w:val="20"/>
          <w:lang w:val="pt-BR"/>
        </w:rPr>
        <w:t xml:space="preserve"> a </w:t>
      </w:r>
      <w:r w:rsidRPr="00771345">
        <w:rPr>
          <w:sz w:val="20"/>
          <w:szCs w:val="20"/>
          <w:lang w:val="pt-BR"/>
        </w:rPr>
        <w:t>autonomia</w:t>
      </w:r>
      <w:r w:rsidR="00625B34" w:rsidRPr="00771345">
        <w:rPr>
          <w:sz w:val="20"/>
          <w:szCs w:val="20"/>
          <w:lang w:val="pt-BR"/>
        </w:rPr>
        <w:t xml:space="preserve"> </w:t>
      </w:r>
      <w:r w:rsidR="00812873" w:rsidRPr="00771345">
        <w:rPr>
          <w:sz w:val="20"/>
          <w:szCs w:val="20"/>
          <w:lang w:val="pt-BR"/>
        </w:rPr>
        <w:t xml:space="preserve">do </w:t>
      </w:r>
      <w:r w:rsidR="00625B34" w:rsidRPr="00771345">
        <w:rPr>
          <w:sz w:val="20"/>
          <w:szCs w:val="20"/>
          <w:lang w:val="pt-BR"/>
        </w:rPr>
        <w:t>legislador</w:t>
      </w:r>
      <w:r w:rsidR="00317462" w:rsidRPr="00771345">
        <w:rPr>
          <w:sz w:val="20"/>
          <w:szCs w:val="20"/>
          <w:lang w:val="pt-BR"/>
        </w:rPr>
        <w:t>.</w:t>
      </w:r>
      <w:r w:rsidR="003629FE" w:rsidRPr="00771345">
        <w:rPr>
          <w:sz w:val="20"/>
          <w:szCs w:val="20"/>
          <w:lang w:val="pt-BR"/>
        </w:rPr>
        <w:t xml:space="preserve"> </w:t>
      </w:r>
      <w:r w:rsidR="009960A1" w:rsidRPr="00771345">
        <w:rPr>
          <w:sz w:val="20"/>
          <w:szCs w:val="20"/>
          <w:lang w:val="pt-BR"/>
        </w:rPr>
        <w:t xml:space="preserve">Para isso, </w:t>
      </w:r>
      <w:r w:rsidR="00812873" w:rsidRPr="00771345">
        <w:rPr>
          <w:sz w:val="20"/>
          <w:szCs w:val="20"/>
          <w:lang w:val="pt-BR"/>
        </w:rPr>
        <w:t xml:space="preserve">é </w:t>
      </w:r>
      <w:r w:rsidR="00D2356F" w:rsidRPr="00771345">
        <w:rPr>
          <w:sz w:val="20"/>
          <w:szCs w:val="20"/>
          <w:lang w:val="pt-BR"/>
        </w:rPr>
        <w:t>necessári</w:t>
      </w:r>
      <w:r w:rsidR="00C022D8" w:rsidRPr="00771345">
        <w:rPr>
          <w:sz w:val="20"/>
          <w:szCs w:val="20"/>
          <w:lang w:val="pt-BR"/>
        </w:rPr>
        <w:t>o realizar</w:t>
      </w:r>
      <w:r w:rsidR="004A56F7" w:rsidRPr="00771345">
        <w:rPr>
          <w:sz w:val="20"/>
          <w:szCs w:val="20"/>
          <w:lang w:val="pt-BR"/>
        </w:rPr>
        <w:t xml:space="preserve"> um </w:t>
      </w:r>
      <w:r w:rsidR="00812873" w:rsidRPr="00771345">
        <w:rPr>
          <w:sz w:val="20"/>
          <w:szCs w:val="20"/>
          <w:lang w:val="pt-BR"/>
        </w:rPr>
        <w:t>exercício</w:t>
      </w:r>
      <w:r w:rsidR="007A382D" w:rsidRPr="00771345">
        <w:rPr>
          <w:sz w:val="20"/>
          <w:szCs w:val="20"/>
          <w:lang w:val="pt-BR"/>
        </w:rPr>
        <w:t xml:space="preserve"> cuidadoso de pondera</w:t>
      </w:r>
      <w:r w:rsidRPr="00771345">
        <w:rPr>
          <w:sz w:val="20"/>
          <w:szCs w:val="20"/>
          <w:lang w:val="pt-BR"/>
        </w:rPr>
        <w:t>ção</w:t>
      </w:r>
      <w:r w:rsidR="007A382D" w:rsidRPr="00771345">
        <w:rPr>
          <w:sz w:val="20"/>
          <w:szCs w:val="20"/>
          <w:lang w:val="pt-BR"/>
        </w:rPr>
        <w:t xml:space="preserve"> </w:t>
      </w:r>
      <w:r w:rsidR="00C022D8" w:rsidRPr="00771345">
        <w:rPr>
          <w:sz w:val="20"/>
          <w:szCs w:val="20"/>
          <w:lang w:val="pt-BR"/>
        </w:rPr>
        <w:t>entre</w:t>
      </w:r>
      <w:r w:rsidR="00D2356F" w:rsidRPr="00771345">
        <w:rPr>
          <w:sz w:val="20"/>
          <w:szCs w:val="20"/>
          <w:lang w:val="pt-BR"/>
        </w:rPr>
        <w:t xml:space="preserve"> a garantia </w:t>
      </w:r>
      <w:r w:rsidR="00812873" w:rsidRPr="00771345">
        <w:rPr>
          <w:sz w:val="20"/>
          <w:szCs w:val="20"/>
          <w:lang w:val="pt-BR"/>
        </w:rPr>
        <w:t>do exercício</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man</w:t>
      </w:r>
      <w:r w:rsidR="00812873" w:rsidRPr="00771345">
        <w:rPr>
          <w:sz w:val="20"/>
          <w:szCs w:val="20"/>
          <w:lang w:val="pt-BR"/>
        </w:rPr>
        <w:t>da</w:t>
      </w:r>
      <w:r w:rsidR="00E32405" w:rsidRPr="00771345">
        <w:rPr>
          <w:sz w:val="20"/>
          <w:szCs w:val="20"/>
          <w:lang w:val="pt-BR"/>
        </w:rPr>
        <w:t>t</w:t>
      </w:r>
      <w:r w:rsidR="00812873" w:rsidRPr="00771345">
        <w:rPr>
          <w:sz w:val="20"/>
          <w:szCs w:val="20"/>
          <w:lang w:val="pt-BR"/>
        </w:rPr>
        <w:t>o</w:t>
      </w:r>
      <w:r w:rsidR="007A382D" w:rsidRPr="00771345">
        <w:rPr>
          <w:sz w:val="20"/>
          <w:szCs w:val="20"/>
          <w:lang w:val="pt-BR"/>
        </w:rPr>
        <w:t xml:space="preserve"> para</w:t>
      </w:r>
      <w:r w:rsidR="00812873" w:rsidRPr="00771345">
        <w:rPr>
          <w:sz w:val="20"/>
          <w:szCs w:val="20"/>
          <w:lang w:val="pt-BR"/>
        </w:rPr>
        <w:t xml:space="preserve"> o </w:t>
      </w:r>
      <w:r w:rsidRPr="00771345">
        <w:rPr>
          <w:sz w:val="20"/>
          <w:szCs w:val="20"/>
          <w:lang w:val="pt-BR"/>
        </w:rPr>
        <w:t>qual</w:t>
      </w:r>
      <w:r w:rsidR="00812873" w:rsidRPr="00771345">
        <w:rPr>
          <w:sz w:val="20"/>
          <w:szCs w:val="20"/>
          <w:lang w:val="pt-BR"/>
        </w:rPr>
        <w:t xml:space="preserve"> </w:t>
      </w:r>
      <w:r w:rsidR="006F4EA9" w:rsidRPr="00771345">
        <w:rPr>
          <w:sz w:val="20"/>
          <w:szCs w:val="20"/>
          <w:lang w:val="pt-BR"/>
        </w:rPr>
        <w:t xml:space="preserve">o parlamentar </w:t>
      </w:r>
      <w:r w:rsidR="00812873" w:rsidRPr="00771345">
        <w:rPr>
          <w:sz w:val="20"/>
          <w:szCs w:val="20"/>
          <w:lang w:val="pt-BR"/>
        </w:rPr>
        <w:t xml:space="preserve">foi </w:t>
      </w:r>
      <w:r w:rsidR="009520AE" w:rsidRPr="00771345">
        <w:rPr>
          <w:sz w:val="20"/>
          <w:szCs w:val="20"/>
          <w:lang w:val="pt-BR"/>
        </w:rPr>
        <w:t>eleito</w:t>
      </w:r>
      <w:r w:rsidR="007A382D" w:rsidRPr="00771345">
        <w:rPr>
          <w:sz w:val="20"/>
          <w:szCs w:val="20"/>
          <w:lang w:val="pt-BR"/>
        </w:rPr>
        <w:t xml:space="preserve"> </w:t>
      </w:r>
      <w:r w:rsidR="00E32405" w:rsidRPr="00771345">
        <w:rPr>
          <w:sz w:val="20"/>
          <w:szCs w:val="20"/>
          <w:lang w:val="pt-BR"/>
        </w:rPr>
        <w:t>democraticamente</w:t>
      </w:r>
      <w:r w:rsidR="00910E60" w:rsidRPr="00771345">
        <w:rPr>
          <w:sz w:val="20"/>
          <w:szCs w:val="20"/>
          <w:lang w:val="pt-BR"/>
        </w:rPr>
        <w:t xml:space="preserve">, por </w:t>
      </w:r>
      <w:r w:rsidR="004A56F7" w:rsidRPr="00771345">
        <w:rPr>
          <w:sz w:val="20"/>
          <w:szCs w:val="20"/>
          <w:lang w:val="pt-BR"/>
        </w:rPr>
        <w:t xml:space="preserve">um </w:t>
      </w:r>
      <w:r w:rsidR="007A382D" w:rsidRPr="00771345">
        <w:rPr>
          <w:sz w:val="20"/>
          <w:szCs w:val="20"/>
          <w:lang w:val="pt-BR"/>
        </w:rPr>
        <w:t>lado</w:t>
      </w:r>
      <w:r w:rsidRPr="00771345">
        <w:rPr>
          <w:sz w:val="20"/>
          <w:szCs w:val="20"/>
          <w:lang w:val="pt-BR"/>
        </w:rPr>
        <w:t>, e</w:t>
      </w:r>
      <w:r w:rsidR="00812873" w:rsidRPr="00771345">
        <w:rPr>
          <w:sz w:val="20"/>
          <w:szCs w:val="20"/>
          <w:lang w:val="pt-BR"/>
        </w:rPr>
        <w:t xml:space="preserve"> o direito</w:t>
      </w:r>
      <w:r w:rsidR="007A382D" w:rsidRPr="00771345">
        <w:rPr>
          <w:sz w:val="20"/>
          <w:szCs w:val="20"/>
          <w:lang w:val="pt-BR"/>
        </w:rPr>
        <w:t xml:space="preserve"> de </w:t>
      </w:r>
      <w:r w:rsidRPr="00771345">
        <w:rPr>
          <w:sz w:val="20"/>
          <w:szCs w:val="20"/>
          <w:lang w:val="pt-BR"/>
        </w:rPr>
        <w:t xml:space="preserve">acesso à </w:t>
      </w:r>
      <w:r w:rsidR="00D2356F" w:rsidRPr="00771345">
        <w:rPr>
          <w:sz w:val="20"/>
          <w:szCs w:val="20"/>
          <w:lang w:val="pt-BR"/>
        </w:rPr>
        <w:t>justiça</w:t>
      </w:r>
      <w:r w:rsidR="00910E60" w:rsidRPr="00771345">
        <w:rPr>
          <w:sz w:val="20"/>
          <w:szCs w:val="20"/>
          <w:lang w:val="pt-BR"/>
        </w:rPr>
        <w:t xml:space="preserve">, por </w:t>
      </w:r>
      <w:r w:rsidR="007A382D" w:rsidRPr="00771345">
        <w:rPr>
          <w:sz w:val="20"/>
          <w:szCs w:val="20"/>
          <w:lang w:val="pt-BR"/>
        </w:rPr>
        <w:t>o</w:t>
      </w:r>
      <w:r w:rsidR="00E32405" w:rsidRPr="00771345">
        <w:rPr>
          <w:sz w:val="20"/>
          <w:szCs w:val="20"/>
          <w:lang w:val="pt-BR"/>
        </w:rPr>
        <w:t>u</w:t>
      </w:r>
      <w:r w:rsidR="007A382D" w:rsidRPr="00771345">
        <w:rPr>
          <w:sz w:val="20"/>
          <w:szCs w:val="20"/>
          <w:lang w:val="pt-BR"/>
        </w:rPr>
        <w:t>tro.</w:t>
      </w:r>
    </w:p>
    <w:p w14:paraId="581B2E7C" w14:textId="4C924398" w:rsidR="007A382D" w:rsidRPr="00771345" w:rsidRDefault="007A382D" w:rsidP="0057359C">
      <w:pPr>
        <w:pStyle w:val="Prrafodelista"/>
        <w:tabs>
          <w:tab w:val="left" w:pos="142"/>
        </w:tabs>
        <w:ind w:left="0"/>
        <w:rPr>
          <w:sz w:val="20"/>
          <w:szCs w:val="20"/>
          <w:lang w:val="pt-BR"/>
        </w:rPr>
      </w:pPr>
    </w:p>
    <w:p w14:paraId="25D33958" w14:textId="349B8299" w:rsidR="007A382D" w:rsidRPr="003A1622" w:rsidRDefault="00130FF7" w:rsidP="00767D38">
      <w:pPr>
        <w:pStyle w:val="Prrafodelista"/>
        <w:numPr>
          <w:ilvl w:val="0"/>
          <w:numId w:val="6"/>
        </w:numPr>
        <w:ind w:left="0" w:firstLine="0"/>
        <w:rPr>
          <w:sz w:val="20"/>
          <w:szCs w:val="20"/>
          <w:lang w:val="pt-BR"/>
        </w:rPr>
      </w:pPr>
      <w:r w:rsidRPr="00771345">
        <w:rPr>
          <w:sz w:val="20"/>
          <w:szCs w:val="20"/>
          <w:lang w:val="pt-BR"/>
        </w:rPr>
        <w:t>Agora</w:t>
      </w:r>
      <w:r w:rsidR="007A382D" w:rsidRPr="00771345">
        <w:rPr>
          <w:sz w:val="20"/>
          <w:szCs w:val="20"/>
          <w:lang w:val="pt-BR"/>
        </w:rPr>
        <w:t>,</w:t>
      </w:r>
      <w:r w:rsidRPr="00771345">
        <w:rPr>
          <w:sz w:val="20"/>
          <w:szCs w:val="20"/>
          <w:lang w:val="pt-BR"/>
        </w:rPr>
        <w:t xml:space="preserve"> à </w:t>
      </w:r>
      <w:r w:rsidR="007A382D" w:rsidRPr="00771345">
        <w:rPr>
          <w:sz w:val="20"/>
          <w:szCs w:val="20"/>
          <w:lang w:val="pt-BR"/>
        </w:rPr>
        <w:t>luz</w:t>
      </w:r>
      <w:r w:rsidR="00812873" w:rsidRPr="00771345">
        <w:rPr>
          <w:sz w:val="20"/>
          <w:szCs w:val="20"/>
          <w:lang w:val="pt-BR"/>
        </w:rPr>
        <w:t xml:space="preserve"> da finalidade da </w:t>
      </w:r>
      <w:r w:rsidR="00910E60" w:rsidRPr="00771345">
        <w:rPr>
          <w:sz w:val="20"/>
          <w:szCs w:val="20"/>
          <w:lang w:val="pt-BR"/>
        </w:rPr>
        <w:t>imunidad</w:t>
      </w:r>
      <w:r w:rsidR="004A56F7" w:rsidRPr="00771345">
        <w:rPr>
          <w:sz w:val="20"/>
          <w:szCs w:val="20"/>
          <w:lang w:val="pt-BR"/>
        </w:rPr>
        <w:t xml:space="preserve">e </w:t>
      </w:r>
      <w:r w:rsidR="00CB6F25" w:rsidRPr="00771345">
        <w:rPr>
          <w:sz w:val="20"/>
          <w:szCs w:val="20"/>
          <w:lang w:val="pt-BR"/>
        </w:rPr>
        <w:t xml:space="preserve">processual </w:t>
      </w:r>
      <w:r w:rsidR="00B67669" w:rsidRPr="00771345">
        <w:rPr>
          <w:sz w:val="20"/>
          <w:szCs w:val="20"/>
          <w:lang w:val="pt-BR"/>
        </w:rPr>
        <w:t>—</w:t>
      </w:r>
      <w:r w:rsidR="00D2356F" w:rsidRPr="00771345">
        <w:rPr>
          <w:sz w:val="20"/>
          <w:szCs w:val="20"/>
          <w:lang w:val="pt-BR"/>
        </w:rPr>
        <w:t xml:space="preserve"> a </w:t>
      </w:r>
      <w:r w:rsidR="007A382D" w:rsidRPr="00771345">
        <w:rPr>
          <w:sz w:val="20"/>
          <w:szCs w:val="20"/>
          <w:lang w:val="pt-BR"/>
        </w:rPr>
        <w:t>preserva</w:t>
      </w:r>
      <w:r w:rsidRPr="00771345">
        <w:rPr>
          <w:sz w:val="20"/>
          <w:szCs w:val="20"/>
          <w:lang w:val="pt-BR"/>
        </w:rPr>
        <w:t>ção</w:t>
      </w:r>
      <w:r w:rsidR="007A382D" w:rsidRPr="00771345">
        <w:rPr>
          <w:sz w:val="20"/>
          <w:szCs w:val="20"/>
          <w:lang w:val="pt-BR"/>
        </w:rPr>
        <w:t xml:space="preserve"> </w:t>
      </w:r>
      <w:r w:rsidR="00812873" w:rsidRPr="00771345">
        <w:rPr>
          <w:sz w:val="20"/>
          <w:szCs w:val="20"/>
          <w:lang w:val="pt-BR"/>
        </w:rPr>
        <w:t>d</w:t>
      </w:r>
      <w:r w:rsidR="00E32405" w:rsidRPr="00771345">
        <w:rPr>
          <w:sz w:val="20"/>
          <w:szCs w:val="20"/>
          <w:lang w:val="pt-BR"/>
        </w:rPr>
        <w:t>a</w:t>
      </w:r>
      <w:r w:rsidR="00D2356F" w:rsidRPr="00771345">
        <w:rPr>
          <w:sz w:val="20"/>
          <w:szCs w:val="20"/>
          <w:lang w:val="pt-BR"/>
        </w:rPr>
        <w:t xml:space="preserve"> ordem </w:t>
      </w:r>
      <w:r w:rsidR="00B03354" w:rsidRPr="00771345">
        <w:rPr>
          <w:sz w:val="20"/>
          <w:szCs w:val="20"/>
          <w:lang w:val="pt-BR"/>
        </w:rPr>
        <w:t>parlamentar</w:t>
      </w:r>
      <w:r w:rsidR="00D44688" w:rsidRPr="00771345">
        <w:rPr>
          <w:sz w:val="20"/>
          <w:szCs w:val="20"/>
          <w:lang w:val="pt-BR"/>
        </w:rPr>
        <w:t xml:space="preserve"> </w:t>
      </w:r>
      <w:r w:rsidR="00B67669" w:rsidRPr="00771345">
        <w:rPr>
          <w:sz w:val="20"/>
          <w:szCs w:val="20"/>
          <w:lang w:val="pt-BR"/>
        </w:rPr>
        <w:t>—</w:t>
      </w:r>
      <w:r w:rsidR="007A382D" w:rsidRPr="00771345">
        <w:rPr>
          <w:sz w:val="20"/>
          <w:szCs w:val="20"/>
          <w:lang w:val="pt-BR"/>
        </w:rPr>
        <w:t>,</w:t>
      </w:r>
      <w:r w:rsidR="00812873" w:rsidRPr="00771345">
        <w:rPr>
          <w:sz w:val="20"/>
          <w:szCs w:val="20"/>
          <w:lang w:val="pt-BR"/>
        </w:rPr>
        <w:t xml:space="preserve"> o exame</w:t>
      </w:r>
      <w:r w:rsidR="007A382D" w:rsidRPr="00771345">
        <w:rPr>
          <w:sz w:val="20"/>
          <w:szCs w:val="20"/>
          <w:lang w:val="pt-BR"/>
        </w:rPr>
        <w:t xml:space="preserve"> </w:t>
      </w:r>
      <w:r w:rsidR="00812873" w:rsidRPr="00771345">
        <w:rPr>
          <w:sz w:val="20"/>
          <w:szCs w:val="20"/>
          <w:lang w:val="pt-BR"/>
        </w:rPr>
        <w:t xml:space="preserve">do </w:t>
      </w:r>
      <w:r w:rsidR="007A382D" w:rsidRPr="00771345">
        <w:rPr>
          <w:i/>
          <w:iCs/>
          <w:sz w:val="20"/>
          <w:szCs w:val="20"/>
          <w:lang w:val="pt-BR"/>
        </w:rPr>
        <w:t>fumus persecutionis</w:t>
      </w:r>
      <w:r w:rsidR="007A382D" w:rsidRPr="00771345">
        <w:rPr>
          <w:iCs/>
          <w:sz w:val="20"/>
          <w:szCs w:val="20"/>
          <w:lang w:val="pt-BR"/>
        </w:rPr>
        <w:t xml:space="preserve"> </w:t>
      </w:r>
      <w:r w:rsidR="00E32405" w:rsidRPr="00771345">
        <w:rPr>
          <w:iCs/>
          <w:sz w:val="20"/>
          <w:szCs w:val="20"/>
          <w:lang w:val="pt-BR"/>
        </w:rPr>
        <w:t>pres</w:t>
      </w:r>
      <w:r w:rsidR="004A56F7" w:rsidRPr="00771345">
        <w:rPr>
          <w:iCs/>
          <w:sz w:val="20"/>
          <w:szCs w:val="20"/>
          <w:lang w:val="pt-BR"/>
        </w:rPr>
        <w:t xml:space="preserve">supõe um </w:t>
      </w:r>
      <w:r w:rsidR="00812873" w:rsidRPr="00771345">
        <w:rPr>
          <w:iCs/>
          <w:sz w:val="20"/>
          <w:szCs w:val="20"/>
          <w:lang w:val="pt-BR"/>
        </w:rPr>
        <w:t xml:space="preserve">estudo da </w:t>
      </w:r>
      <w:r w:rsidR="009960A1" w:rsidRPr="00771345">
        <w:rPr>
          <w:sz w:val="20"/>
          <w:szCs w:val="20"/>
          <w:lang w:val="pt-BR"/>
        </w:rPr>
        <w:t>gravidade,</w:t>
      </w:r>
      <w:r w:rsidR="00D2356F" w:rsidRPr="00771345">
        <w:rPr>
          <w:sz w:val="20"/>
          <w:szCs w:val="20"/>
          <w:lang w:val="pt-BR"/>
        </w:rPr>
        <w:t xml:space="preserve"> </w:t>
      </w:r>
      <w:r w:rsidR="00E32405" w:rsidRPr="00771345">
        <w:rPr>
          <w:sz w:val="20"/>
          <w:szCs w:val="20"/>
          <w:lang w:val="pt-BR"/>
        </w:rPr>
        <w:t>d</w:t>
      </w:r>
      <w:r w:rsidR="00D2356F" w:rsidRPr="00771345">
        <w:rPr>
          <w:sz w:val="20"/>
          <w:szCs w:val="20"/>
          <w:lang w:val="pt-BR"/>
        </w:rPr>
        <w:t>a natureza</w:t>
      </w:r>
      <w:r w:rsidR="004A56F7" w:rsidRPr="00771345">
        <w:rPr>
          <w:sz w:val="20"/>
          <w:szCs w:val="20"/>
          <w:lang w:val="pt-BR"/>
        </w:rPr>
        <w:t xml:space="preserve"> e </w:t>
      </w:r>
      <w:r w:rsidR="00E32405" w:rsidRPr="00771345">
        <w:rPr>
          <w:sz w:val="20"/>
          <w:szCs w:val="20"/>
          <w:lang w:val="pt-BR"/>
        </w:rPr>
        <w:t>d</w:t>
      </w:r>
      <w:r w:rsidR="00D2356F" w:rsidRPr="00771345">
        <w:rPr>
          <w:sz w:val="20"/>
          <w:szCs w:val="20"/>
          <w:lang w:val="pt-BR"/>
        </w:rPr>
        <w:t xml:space="preserve">as </w:t>
      </w:r>
      <w:r w:rsidRPr="00771345">
        <w:rPr>
          <w:sz w:val="20"/>
          <w:szCs w:val="20"/>
          <w:lang w:val="pt-BR"/>
        </w:rPr>
        <w:t>circunstâncias</w:t>
      </w:r>
      <w:r w:rsidR="00812873" w:rsidRPr="00771345">
        <w:rPr>
          <w:sz w:val="20"/>
          <w:szCs w:val="20"/>
          <w:lang w:val="pt-BR"/>
        </w:rPr>
        <w:t xml:space="preserve"> dos </w:t>
      </w:r>
      <w:r w:rsidR="00D2356F" w:rsidRPr="00771345">
        <w:rPr>
          <w:sz w:val="20"/>
          <w:szCs w:val="20"/>
          <w:lang w:val="pt-BR"/>
        </w:rPr>
        <w:t>fatos</w:t>
      </w:r>
      <w:r w:rsidR="007A382D" w:rsidRPr="00771345">
        <w:rPr>
          <w:sz w:val="20"/>
          <w:szCs w:val="20"/>
          <w:lang w:val="pt-BR"/>
        </w:rPr>
        <w:t xml:space="preserve"> </w:t>
      </w:r>
      <w:r w:rsidR="009960A1" w:rsidRPr="00771345">
        <w:rPr>
          <w:sz w:val="20"/>
          <w:szCs w:val="20"/>
          <w:lang w:val="pt-BR"/>
        </w:rPr>
        <w:t>acusado</w:t>
      </w:r>
      <w:r w:rsidR="007A382D" w:rsidRPr="00771345">
        <w:rPr>
          <w:sz w:val="20"/>
          <w:szCs w:val="20"/>
          <w:lang w:val="pt-BR"/>
        </w:rPr>
        <w:t>s,</w:t>
      </w:r>
      <w:r w:rsidR="00CB6F25" w:rsidRPr="00771345">
        <w:rPr>
          <w:sz w:val="20"/>
          <w:szCs w:val="20"/>
          <w:lang w:val="pt-BR"/>
        </w:rPr>
        <w:t xml:space="preserve"> pois </w:t>
      </w:r>
      <w:r w:rsidR="00D2356F" w:rsidRPr="00771345">
        <w:rPr>
          <w:sz w:val="20"/>
          <w:szCs w:val="20"/>
          <w:lang w:val="pt-BR"/>
        </w:rPr>
        <w:t xml:space="preserve">a </w:t>
      </w:r>
      <w:r w:rsidR="007A382D" w:rsidRPr="00771345">
        <w:rPr>
          <w:sz w:val="20"/>
          <w:szCs w:val="20"/>
          <w:lang w:val="pt-BR"/>
        </w:rPr>
        <w:t>res</w:t>
      </w:r>
      <w:r w:rsidR="00CB6F25" w:rsidRPr="00771345">
        <w:rPr>
          <w:sz w:val="20"/>
          <w:szCs w:val="20"/>
          <w:lang w:val="pt-BR"/>
        </w:rPr>
        <w:t>posta</w:t>
      </w:r>
      <w:r w:rsidR="007A382D" w:rsidRPr="00771345">
        <w:rPr>
          <w:sz w:val="20"/>
          <w:szCs w:val="20"/>
          <w:lang w:val="pt-BR"/>
        </w:rPr>
        <w:t xml:space="preserve"> a</w:t>
      </w:r>
      <w:r w:rsidR="004A56F7" w:rsidRPr="00771345">
        <w:rPr>
          <w:sz w:val="20"/>
          <w:szCs w:val="20"/>
          <w:lang w:val="pt-BR"/>
        </w:rPr>
        <w:t xml:space="preserve"> um</w:t>
      </w:r>
      <w:r w:rsidR="00E32405" w:rsidRPr="00771345">
        <w:rPr>
          <w:sz w:val="20"/>
          <w:szCs w:val="20"/>
          <w:lang w:val="pt-BR"/>
        </w:rPr>
        <w:t xml:space="preserve"> pedido </w:t>
      </w:r>
      <w:r w:rsidR="007A382D" w:rsidRPr="00771345">
        <w:rPr>
          <w:sz w:val="20"/>
          <w:szCs w:val="20"/>
          <w:lang w:val="pt-BR"/>
        </w:rPr>
        <w:t xml:space="preserve">de </w:t>
      </w:r>
      <w:r w:rsidR="00B13437" w:rsidRPr="00771345">
        <w:rPr>
          <w:sz w:val="20"/>
          <w:szCs w:val="20"/>
          <w:lang w:val="pt-BR"/>
        </w:rPr>
        <w:t>levantamento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DB2CB2" w:rsidRPr="00771345">
        <w:rPr>
          <w:sz w:val="20"/>
          <w:szCs w:val="20"/>
          <w:lang w:val="pt-BR"/>
        </w:rPr>
        <w:t>não pode</w:t>
      </w:r>
      <w:r w:rsidR="007A382D" w:rsidRPr="00771345">
        <w:rPr>
          <w:sz w:val="20"/>
          <w:szCs w:val="20"/>
          <w:lang w:val="pt-BR"/>
        </w:rPr>
        <w:t xml:space="preserve"> derivar de</w:t>
      </w:r>
      <w:r w:rsidR="004A56F7" w:rsidRPr="00771345">
        <w:rPr>
          <w:sz w:val="20"/>
          <w:szCs w:val="20"/>
          <w:lang w:val="pt-BR"/>
        </w:rPr>
        <w:t xml:space="preserve"> uma </w:t>
      </w:r>
      <w:r w:rsidR="00DB2CB2" w:rsidRPr="00771345">
        <w:rPr>
          <w:sz w:val="20"/>
          <w:szCs w:val="20"/>
          <w:lang w:val="pt-BR"/>
        </w:rPr>
        <w:t>atuaçã</w:t>
      </w:r>
      <w:r w:rsidR="009960A1" w:rsidRPr="00771345">
        <w:rPr>
          <w:sz w:val="20"/>
          <w:szCs w:val="20"/>
          <w:lang w:val="pt-BR"/>
        </w:rPr>
        <w:t>o</w:t>
      </w:r>
      <w:r w:rsidR="00E32405" w:rsidRPr="00771345">
        <w:rPr>
          <w:sz w:val="20"/>
          <w:szCs w:val="20"/>
          <w:lang w:val="pt-BR"/>
        </w:rPr>
        <w:t xml:space="preserve"> </w:t>
      </w:r>
      <w:r w:rsidR="009960A1" w:rsidRPr="00771345">
        <w:rPr>
          <w:sz w:val="20"/>
          <w:szCs w:val="20"/>
          <w:lang w:val="pt-BR"/>
        </w:rPr>
        <w:t>arbitrária</w:t>
      </w:r>
      <w:r w:rsidR="00812873" w:rsidRPr="00771345">
        <w:rPr>
          <w:sz w:val="20"/>
          <w:szCs w:val="20"/>
          <w:lang w:val="pt-BR"/>
        </w:rPr>
        <w:t xml:space="preserve"> da </w:t>
      </w:r>
      <w:r w:rsidR="006D1F22" w:rsidRPr="00771345">
        <w:rPr>
          <w:sz w:val="20"/>
          <w:szCs w:val="20"/>
          <w:lang w:val="pt-BR"/>
        </w:rPr>
        <w:t xml:space="preserve">câmara </w:t>
      </w:r>
      <w:r w:rsidR="007A382D" w:rsidRPr="00771345">
        <w:rPr>
          <w:sz w:val="20"/>
          <w:szCs w:val="20"/>
          <w:lang w:val="pt-BR"/>
        </w:rPr>
        <w:t>legislativa, que ignore</w:t>
      </w:r>
      <w:r w:rsidR="00D2356F" w:rsidRPr="00771345">
        <w:rPr>
          <w:sz w:val="20"/>
          <w:szCs w:val="20"/>
          <w:lang w:val="pt-BR"/>
        </w:rPr>
        <w:t xml:space="preserve"> a natureza</w:t>
      </w:r>
      <w:r w:rsidR="007A382D" w:rsidRPr="00771345">
        <w:rPr>
          <w:sz w:val="20"/>
          <w:szCs w:val="20"/>
          <w:lang w:val="pt-BR"/>
        </w:rPr>
        <w:t xml:space="preserve"> </w:t>
      </w:r>
      <w:r w:rsidR="00812873" w:rsidRPr="00771345">
        <w:rPr>
          <w:sz w:val="20"/>
          <w:szCs w:val="20"/>
          <w:lang w:val="pt-BR"/>
        </w:rPr>
        <w:t xml:space="preserve">do </w:t>
      </w:r>
      <w:r w:rsidRPr="00771345">
        <w:rPr>
          <w:sz w:val="20"/>
          <w:szCs w:val="20"/>
          <w:lang w:val="pt-BR"/>
        </w:rPr>
        <w:t>conflito</w:t>
      </w:r>
      <w:r w:rsidR="004A56F7" w:rsidRPr="00771345">
        <w:rPr>
          <w:sz w:val="20"/>
          <w:szCs w:val="20"/>
          <w:lang w:val="pt-BR"/>
        </w:rPr>
        <w:t xml:space="preserve"> e </w:t>
      </w:r>
      <w:r w:rsidR="00D2356F" w:rsidRPr="00771345">
        <w:rPr>
          <w:sz w:val="20"/>
          <w:szCs w:val="20"/>
          <w:lang w:val="pt-BR"/>
        </w:rPr>
        <w:t>as necessidad</w:t>
      </w:r>
      <w:r w:rsidR="007A382D" w:rsidRPr="00771345">
        <w:rPr>
          <w:sz w:val="20"/>
          <w:szCs w:val="20"/>
          <w:lang w:val="pt-BR"/>
        </w:rPr>
        <w:t xml:space="preserve">es de </w:t>
      </w:r>
      <w:r w:rsidR="00CB6F25" w:rsidRPr="00771345">
        <w:rPr>
          <w:sz w:val="20"/>
          <w:szCs w:val="20"/>
          <w:lang w:val="pt-BR"/>
        </w:rPr>
        <w:t>proteção</w:t>
      </w:r>
      <w:r w:rsidR="00812873" w:rsidRPr="00771345">
        <w:rPr>
          <w:sz w:val="20"/>
          <w:szCs w:val="20"/>
          <w:lang w:val="pt-BR"/>
        </w:rPr>
        <w:t xml:space="preserve"> dos </w:t>
      </w:r>
      <w:r w:rsidR="00D2356F" w:rsidRPr="00771345">
        <w:rPr>
          <w:sz w:val="20"/>
          <w:szCs w:val="20"/>
          <w:lang w:val="pt-BR"/>
        </w:rPr>
        <w:t>interesses</w:t>
      </w:r>
      <w:r w:rsidR="004A56F7" w:rsidRPr="00771345">
        <w:rPr>
          <w:sz w:val="20"/>
          <w:szCs w:val="20"/>
          <w:lang w:val="pt-BR"/>
        </w:rPr>
        <w:t xml:space="preserve"> e </w:t>
      </w:r>
      <w:r w:rsidR="00812873" w:rsidRPr="00771345">
        <w:rPr>
          <w:sz w:val="20"/>
          <w:szCs w:val="20"/>
          <w:lang w:val="pt-BR"/>
        </w:rPr>
        <w:t>direito</w:t>
      </w:r>
      <w:r w:rsidR="007A382D" w:rsidRPr="00771345">
        <w:rPr>
          <w:sz w:val="20"/>
          <w:szCs w:val="20"/>
          <w:lang w:val="pt-BR"/>
        </w:rPr>
        <w:t>s</w:t>
      </w:r>
      <w:r w:rsidR="00812873" w:rsidRPr="00771345">
        <w:rPr>
          <w:sz w:val="20"/>
          <w:szCs w:val="20"/>
          <w:lang w:val="pt-BR"/>
        </w:rPr>
        <w:t xml:space="preserve"> em </w:t>
      </w:r>
      <w:r w:rsidR="006D1F22" w:rsidRPr="00771345">
        <w:rPr>
          <w:sz w:val="20"/>
          <w:szCs w:val="20"/>
          <w:lang w:val="pt-BR"/>
        </w:rPr>
        <w:t>jogo</w:t>
      </w:r>
      <w:r w:rsidR="00E32405" w:rsidRPr="00771345">
        <w:rPr>
          <w:sz w:val="20"/>
          <w:szCs w:val="20"/>
          <w:lang w:val="pt-BR"/>
        </w:rPr>
        <w:t>.</w:t>
      </w:r>
      <w:r w:rsidR="007A382D" w:rsidRPr="00771345">
        <w:rPr>
          <w:rStyle w:val="Refdenotaalpie"/>
          <w:sz w:val="20"/>
          <w:szCs w:val="20"/>
          <w:lang w:val="pt-BR"/>
        </w:rPr>
        <w:footnoteReference w:id="206"/>
      </w:r>
      <w:r w:rsidR="007A382D" w:rsidRPr="003A1622">
        <w:rPr>
          <w:sz w:val="20"/>
          <w:szCs w:val="20"/>
          <w:lang w:val="pt-BR"/>
        </w:rPr>
        <w:t xml:space="preserve"> </w:t>
      </w:r>
    </w:p>
    <w:p w14:paraId="4B0F7D77" w14:textId="77777777" w:rsidR="00130FF7" w:rsidRPr="003A1622" w:rsidRDefault="00130FF7" w:rsidP="0057359C">
      <w:pPr>
        <w:pStyle w:val="Prrafodelista"/>
        <w:tabs>
          <w:tab w:val="left" w:pos="142"/>
        </w:tabs>
        <w:ind w:left="0"/>
        <w:rPr>
          <w:sz w:val="20"/>
          <w:szCs w:val="20"/>
          <w:lang w:val="pt-BR"/>
        </w:rPr>
      </w:pPr>
    </w:p>
    <w:p w14:paraId="5E2A44C6" w14:textId="07D668AB" w:rsidR="005C10BF" w:rsidRPr="003A1622" w:rsidRDefault="00130FF7" w:rsidP="005C10BF">
      <w:pPr>
        <w:pStyle w:val="Prrafodelista"/>
        <w:numPr>
          <w:ilvl w:val="0"/>
          <w:numId w:val="6"/>
        </w:numPr>
        <w:tabs>
          <w:tab w:val="left" w:pos="142"/>
        </w:tabs>
        <w:ind w:left="0" w:firstLine="0"/>
        <w:rPr>
          <w:sz w:val="20"/>
          <w:szCs w:val="20"/>
          <w:lang w:val="pt-BR"/>
        </w:rPr>
      </w:pPr>
      <w:r w:rsidRPr="00A77C80">
        <w:rPr>
          <w:sz w:val="20"/>
          <w:szCs w:val="20"/>
          <w:lang w:val="pt-BR"/>
        </w:rPr>
        <w:t xml:space="preserve">O </w:t>
      </w:r>
      <w:r w:rsidR="005C10BF" w:rsidRPr="00A77C80">
        <w:rPr>
          <w:sz w:val="20"/>
          <w:szCs w:val="20"/>
          <w:lang w:val="pt-BR"/>
        </w:rPr>
        <w:t xml:space="preserve">Tribunal </w:t>
      </w:r>
      <w:r w:rsidR="004A56F7" w:rsidRPr="00C53DF8">
        <w:rPr>
          <w:sz w:val="20"/>
          <w:szCs w:val="20"/>
          <w:lang w:val="pt-BR"/>
        </w:rPr>
        <w:t>recorda</w:t>
      </w:r>
      <w:r w:rsidR="005C10BF" w:rsidRPr="009B1B35">
        <w:rPr>
          <w:sz w:val="20"/>
          <w:szCs w:val="20"/>
          <w:lang w:val="pt-BR"/>
        </w:rPr>
        <w:t xml:space="preserve"> que</w:t>
      </w:r>
      <w:r w:rsidR="00812873" w:rsidRPr="00367745">
        <w:rPr>
          <w:sz w:val="20"/>
          <w:szCs w:val="20"/>
          <w:lang w:val="pt-BR"/>
        </w:rPr>
        <w:t xml:space="preserve"> o dever</w:t>
      </w:r>
      <w:r w:rsidR="005C10BF" w:rsidRPr="00771345">
        <w:rPr>
          <w:sz w:val="20"/>
          <w:szCs w:val="20"/>
          <w:lang w:val="pt-BR"/>
        </w:rPr>
        <w:t xml:space="preserve"> de </w:t>
      </w:r>
      <w:r w:rsidR="003676DC" w:rsidRPr="00771345">
        <w:rPr>
          <w:sz w:val="20"/>
          <w:szCs w:val="20"/>
          <w:lang w:val="pt-BR"/>
        </w:rPr>
        <w:t xml:space="preserve">motivação </w:t>
      </w:r>
      <w:r w:rsidR="00812873" w:rsidRPr="00771345">
        <w:rPr>
          <w:sz w:val="20"/>
          <w:szCs w:val="20"/>
          <w:lang w:val="pt-BR"/>
        </w:rPr>
        <w:t xml:space="preserve">é </w:t>
      </w:r>
      <w:r w:rsidR="006D1F22" w:rsidRPr="00771345">
        <w:rPr>
          <w:sz w:val="20"/>
          <w:szCs w:val="20"/>
          <w:lang w:val="pt-BR"/>
        </w:rPr>
        <w:t>exigível</w:t>
      </w:r>
      <w:r w:rsidR="005C10BF" w:rsidRPr="00771345">
        <w:rPr>
          <w:sz w:val="20"/>
          <w:szCs w:val="20"/>
          <w:lang w:val="pt-BR"/>
        </w:rPr>
        <w:t xml:space="preserve"> a </w:t>
      </w:r>
      <w:r w:rsidRPr="00771345">
        <w:rPr>
          <w:sz w:val="20"/>
          <w:szCs w:val="20"/>
          <w:lang w:val="pt-BR"/>
        </w:rPr>
        <w:t>qualquer</w:t>
      </w:r>
      <w:r w:rsidR="005C10BF" w:rsidRPr="00771345">
        <w:rPr>
          <w:sz w:val="20"/>
          <w:szCs w:val="20"/>
          <w:lang w:val="pt-BR"/>
        </w:rPr>
        <w:t xml:space="preserve"> </w:t>
      </w:r>
      <w:r w:rsidRPr="00771345">
        <w:rPr>
          <w:sz w:val="20"/>
          <w:szCs w:val="20"/>
          <w:lang w:val="pt-BR"/>
        </w:rPr>
        <w:t xml:space="preserve">autoridade </w:t>
      </w:r>
      <w:r w:rsidR="005C10BF" w:rsidRPr="00771345">
        <w:rPr>
          <w:sz w:val="20"/>
          <w:szCs w:val="20"/>
          <w:lang w:val="pt-BR"/>
        </w:rPr>
        <w:t>pública,</w:t>
      </w:r>
      <w:r w:rsidR="00CB6F25" w:rsidRPr="00771345">
        <w:rPr>
          <w:sz w:val="20"/>
          <w:szCs w:val="20"/>
          <w:lang w:val="pt-BR"/>
        </w:rPr>
        <w:t xml:space="preserve"> seja </w:t>
      </w:r>
      <w:r w:rsidR="005C10BF" w:rsidRPr="00771345">
        <w:rPr>
          <w:sz w:val="20"/>
          <w:szCs w:val="20"/>
          <w:lang w:val="pt-BR"/>
        </w:rPr>
        <w:t>administrativa, legislativa o</w:t>
      </w:r>
      <w:r w:rsidR="003676DC" w:rsidRPr="00771345">
        <w:rPr>
          <w:sz w:val="20"/>
          <w:szCs w:val="20"/>
          <w:lang w:val="pt-BR"/>
        </w:rPr>
        <w:t>u</w:t>
      </w:r>
      <w:r w:rsidR="005C10BF" w:rsidRPr="00771345">
        <w:rPr>
          <w:sz w:val="20"/>
          <w:szCs w:val="20"/>
          <w:lang w:val="pt-BR"/>
        </w:rPr>
        <w:t xml:space="preserve"> judici</w:t>
      </w:r>
      <w:r w:rsidR="003676DC" w:rsidRPr="00771345">
        <w:rPr>
          <w:sz w:val="20"/>
          <w:szCs w:val="20"/>
          <w:lang w:val="pt-BR"/>
        </w:rPr>
        <w:t>ária</w:t>
      </w:r>
      <w:r w:rsidR="005C10BF" w:rsidRPr="00771345">
        <w:rPr>
          <w:sz w:val="20"/>
          <w:szCs w:val="20"/>
          <w:lang w:val="pt-BR"/>
        </w:rPr>
        <w:t xml:space="preserve">, </w:t>
      </w:r>
      <w:r w:rsidR="00812873" w:rsidRPr="00771345">
        <w:rPr>
          <w:sz w:val="20"/>
          <w:szCs w:val="20"/>
          <w:lang w:val="pt-BR"/>
        </w:rPr>
        <w:t>cuja</w:t>
      </w:r>
      <w:r w:rsidR="005C10BF" w:rsidRPr="00771345">
        <w:rPr>
          <w:sz w:val="20"/>
          <w:szCs w:val="20"/>
          <w:lang w:val="pt-BR"/>
        </w:rPr>
        <w:t xml:space="preserve">s </w:t>
      </w:r>
      <w:r w:rsidR="00812873" w:rsidRPr="00771345">
        <w:rPr>
          <w:sz w:val="20"/>
          <w:szCs w:val="20"/>
          <w:lang w:val="pt-BR"/>
        </w:rPr>
        <w:t>decisões</w:t>
      </w:r>
      <w:r w:rsidR="005C10BF" w:rsidRPr="00771345">
        <w:rPr>
          <w:sz w:val="20"/>
          <w:szCs w:val="20"/>
          <w:lang w:val="pt-BR"/>
        </w:rPr>
        <w:t xml:space="preserve"> </w:t>
      </w:r>
      <w:r w:rsidR="00DB2CB2" w:rsidRPr="00771345">
        <w:rPr>
          <w:sz w:val="20"/>
          <w:szCs w:val="20"/>
          <w:lang w:val="pt-BR"/>
        </w:rPr>
        <w:t>possam</w:t>
      </w:r>
      <w:r w:rsidR="005C10BF" w:rsidRPr="00771345">
        <w:rPr>
          <w:sz w:val="20"/>
          <w:szCs w:val="20"/>
          <w:lang w:val="pt-BR"/>
        </w:rPr>
        <w:t xml:space="preserve"> </w:t>
      </w:r>
      <w:r w:rsidRPr="00771345">
        <w:rPr>
          <w:sz w:val="20"/>
          <w:szCs w:val="20"/>
          <w:lang w:val="pt-BR"/>
        </w:rPr>
        <w:t>afeta</w:t>
      </w:r>
      <w:r w:rsidR="005C10BF" w:rsidRPr="00771345">
        <w:rPr>
          <w:sz w:val="20"/>
          <w:szCs w:val="20"/>
          <w:lang w:val="pt-BR"/>
        </w:rPr>
        <w:t>r</w:t>
      </w:r>
      <w:r w:rsidR="00D2356F" w:rsidRPr="00771345">
        <w:rPr>
          <w:sz w:val="20"/>
          <w:szCs w:val="20"/>
          <w:lang w:val="pt-BR"/>
        </w:rPr>
        <w:t xml:space="preserve"> os </w:t>
      </w:r>
      <w:r w:rsidR="00812873" w:rsidRPr="00771345">
        <w:rPr>
          <w:sz w:val="20"/>
          <w:szCs w:val="20"/>
          <w:lang w:val="pt-BR"/>
        </w:rPr>
        <w:t>direito</w:t>
      </w:r>
      <w:r w:rsidR="005C10BF" w:rsidRPr="00771345">
        <w:rPr>
          <w:sz w:val="20"/>
          <w:szCs w:val="20"/>
          <w:lang w:val="pt-BR"/>
        </w:rPr>
        <w:t>s</w:t>
      </w:r>
      <w:r w:rsidR="00812873" w:rsidRPr="00771345">
        <w:rPr>
          <w:sz w:val="20"/>
          <w:szCs w:val="20"/>
          <w:lang w:val="pt-BR"/>
        </w:rPr>
        <w:t xml:space="preserve"> das </w:t>
      </w:r>
      <w:r w:rsidR="00CB6F25" w:rsidRPr="00771345">
        <w:rPr>
          <w:sz w:val="20"/>
          <w:szCs w:val="20"/>
          <w:lang w:val="pt-BR"/>
        </w:rPr>
        <w:t>pessoa</w:t>
      </w:r>
      <w:r w:rsidR="005C10BF" w:rsidRPr="00771345">
        <w:rPr>
          <w:sz w:val="20"/>
          <w:szCs w:val="20"/>
          <w:lang w:val="pt-BR"/>
        </w:rPr>
        <w:t xml:space="preserve">s, </w:t>
      </w:r>
      <w:r w:rsidR="003676DC" w:rsidRPr="00771345">
        <w:rPr>
          <w:sz w:val="20"/>
          <w:szCs w:val="20"/>
          <w:lang w:val="pt-BR"/>
        </w:rPr>
        <w:t xml:space="preserve">e </w:t>
      </w:r>
      <w:r w:rsidR="005C10BF" w:rsidRPr="00771345">
        <w:rPr>
          <w:sz w:val="20"/>
          <w:szCs w:val="20"/>
          <w:lang w:val="pt-BR"/>
        </w:rPr>
        <w:t xml:space="preserve">que </w:t>
      </w:r>
      <w:r w:rsidR="006F4EA9" w:rsidRPr="00771345">
        <w:rPr>
          <w:sz w:val="20"/>
          <w:szCs w:val="20"/>
          <w:lang w:val="pt-BR"/>
        </w:rPr>
        <w:t xml:space="preserve">se </w:t>
      </w:r>
      <w:r w:rsidRPr="00771345">
        <w:rPr>
          <w:sz w:val="20"/>
          <w:szCs w:val="20"/>
          <w:lang w:val="pt-BR"/>
        </w:rPr>
        <w:t>adot</w:t>
      </w:r>
      <w:r w:rsidR="005C10BF" w:rsidRPr="00771345">
        <w:rPr>
          <w:sz w:val="20"/>
          <w:szCs w:val="20"/>
          <w:lang w:val="pt-BR"/>
        </w:rPr>
        <w:t xml:space="preserve">e </w:t>
      </w:r>
      <w:r w:rsidR="00812873" w:rsidRPr="00771345">
        <w:rPr>
          <w:sz w:val="20"/>
          <w:szCs w:val="20"/>
          <w:lang w:val="pt-BR"/>
        </w:rPr>
        <w:t>esta</w:t>
      </w:r>
      <w:r w:rsidR="005C10BF" w:rsidRPr="00771345">
        <w:rPr>
          <w:sz w:val="20"/>
          <w:szCs w:val="20"/>
          <w:lang w:val="pt-BR"/>
        </w:rPr>
        <w:t xml:space="preserve">s </w:t>
      </w:r>
      <w:r w:rsidR="00812873" w:rsidRPr="00771345">
        <w:rPr>
          <w:sz w:val="20"/>
          <w:szCs w:val="20"/>
          <w:lang w:val="pt-BR"/>
        </w:rPr>
        <w:t>decisões</w:t>
      </w:r>
      <w:r w:rsidRPr="00771345">
        <w:rPr>
          <w:sz w:val="20"/>
          <w:szCs w:val="20"/>
          <w:lang w:val="pt-BR"/>
        </w:rPr>
        <w:t xml:space="preserve"> com </w:t>
      </w:r>
      <w:r w:rsidR="005C10BF" w:rsidRPr="00771345">
        <w:rPr>
          <w:sz w:val="20"/>
          <w:szCs w:val="20"/>
          <w:lang w:val="pt-BR"/>
        </w:rPr>
        <w:t>pleno</w:t>
      </w:r>
      <w:r w:rsidR="00CB6F25" w:rsidRPr="00771345">
        <w:rPr>
          <w:sz w:val="20"/>
          <w:szCs w:val="20"/>
          <w:lang w:val="pt-BR"/>
        </w:rPr>
        <w:t xml:space="preserve"> respeito </w:t>
      </w:r>
      <w:r w:rsidR="003676DC" w:rsidRPr="00771345">
        <w:rPr>
          <w:sz w:val="20"/>
          <w:szCs w:val="20"/>
          <w:lang w:val="pt-BR"/>
        </w:rPr>
        <w:t>à</w:t>
      </w:r>
      <w:r w:rsidR="00812873" w:rsidRPr="00771345">
        <w:rPr>
          <w:sz w:val="20"/>
          <w:szCs w:val="20"/>
          <w:lang w:val="pt-BR"/>
        </w:rPr>
        <w:t xml:space="preserve">s </w:t>
      </w:r>
      <w:r w:rsidR="00D2356F" w:rsidRPr="00771345">
        <w:rPr>
          <w:sz w:val="20"/>
          <w:szCs w:val="20"/>
          <w:lang w:val="pt-BR"/>
        </w:rPr>
        <w:t>garantias</w:t>
      </w:r>
      <w:r w:rsidR="005C10BF" w:rsidRPr="00771345">
        <w:rPr>
          <w:sz w:val="20"/>
          <w:szCs w:val="20"/>
          <w:lang w:val="pt-BR"/>
        </w:rPr>
        <w:t xml:space="preserve"> </w:t>
      </w:r>
      <w:r w:rsidR="00812873" w:rsidRPr="00771345">
        <w:rPr>
          <w:sz w:val="20"/>
          <w:szCs w:val="20"/>
          <w:lang w:val="pt-BR"/>
        </w:rPr>
        <w:t>do devido</w:t>
      </w:r>
      <w:r w:rsidR="005C10BF" w:rsidRPr="00771345">
        <w:rPr>
          <w:sz w:val="20"/>
          <w:szCs w:val="20"/>
          <w:lang w:val="pt-BR"/>
        </w:rPr>
        <w:t xml:space="preserve"> </w:t>
      </w:r>
      <w:r w:rsidR="00CB6F25" w:rsidRPr="00771345">
        <w:rPr>
          <w:sz w:val="20"/>
          <w:szCs w:val="20"/>
          <w:lang w:val="pt-BR"/>
        </w:rPr>
        <w:t>processo</w:t>
      </w:r>
      <w:r w:rsidR="005C10BF" w:rsidRPr="00771345">
        <w:rPr>
          <w:sz w:val="20"/>
          <w:szCs w:val="20"/>
          <w:lang w:val="pt-BR"/>
        </w:rPr>
        <w:t xml:space="preserve"> legal</w:t>
      </w:r>
      <w:r w:rsidR="003676DC" w:rsidRPr="00771345">
        <w:rPr>
          <w:sz w:val="20"/>
          <w:szCs w:val="20"/>
          <w:lang w:val="pt-BR"/>
        </w:rPr>
        <w:t>.</w:t>
      </w:r>
      <w:r w:rsidR="005C10BF" w:rsidRPr="00771345">
        <w:rPr>
          <w:sz w:val="20"/>
          <w:szCs w:val="20"/>
          <w:vertAlign w:val="superscript"/>
          <w:lang w:val="pt-BR"/>
        </w:rPr>
        <w:footnoteReference w:id="207"/>
      </w:r>
      <w:r w:rsidR="006D1F22" w:rsidRPr="003A1622">
        <w:rPr>
          <w:sz w:val="20"/>
          <w:szCs w:val="20"/>
          <w:lang w:val="pt-BR"/>
        </w:rPr>
        <w:t xml:space="preserve"> A </w:t>
      </w:r>
      <w:r w:rsidR="00DB2CB2" w:rsidRPr="003A1622">
        <w:rPr>
          <w:sz w:val="20"/>
          <w:szCs w:val="20"/>
          <w:lang w:val="pt-BR"/>
        </w:rPr>
        <w:t>este respeito</w:t>
      </w:r>
      <w:r w:rsidR="005C10BF" w:rsidRPr="00A77C80">
        <w:rPr>
          <w:sz w:val="20"/>
          <w:szCs w:val="20"/>
          <w:lang w:val="pt-BR"/>
        </w:rPr>
        <w:t>,</w:t>
      </w:r>
      <w:r w:rsidR="00812873" w:rsidRPr="00A77C80">
        <w:rPr>
          <w:sz w:val="20"/>
          <w:szCs w:val="20"/>
          <w:lang w:val="pt-BR"/>
        </w:rPr>
        <w:t xml:space="preserve"> o </w:t>
      </w:r>
      <w:r w:rsidRPr="00C53DF8">
        <w:rPr>
          <w:sz w:val="20"/>
          <w:szCs w:val="20"/>
          <w:lang w:val="pt-BR"/>
        </w:rPr>
        <w:t>artigo</w:t>
      </w:r>
      <w:r w:rsidR="005C10BF" w:rsidRPr="009B1B35">
        <w:rPr>
          <w:sz w:val="20"/>
          <w:szCs w:val="20"/>
          <w:lang w:val="pt-BR"/>
        </w:rPr>
        <w:t xml:space="preserve"> 8</w:t>
      </w:r>
      <w:r w:rsidR="00812873" w:rsidRPr="00367745">
        <w:rPr>
          <w:sz w:val="20"/>
          <w:szCs w:val="20"/>
          <w:lang w:val="pt-BR"/>
        </w:rPr>
        <w:t xml:space="preserve"> da </w:t>
      </w:r>
      <w:r w:rsidR="005C10BF" w:rsidRPr="00771345">
        <w:rPr>
          <w:sz w:val="20"/>
          <w:szCs w:val="20"/>
          <w:lang w:val="pt-BR"/>
        </w:rPr>
        <w:t>Conven</w:t>
      </w:r>
      <w:r w:rsidRPr="00771345">
        <w:rPr>
          <w:sz w:val="20"/>
          <w:szCs w:val="20"/>
          <w:lang w:val="pt-BR"/>
        </w:rPr>
        <w:t>ção</w:t>
      </w:r>
      <w:r w:rsidR="005C10BF" w:rsidRPr="00771345">
        <w:rPr>
          <w:sz w:val="20"/>
          <w:szCs w:val="20"/>
          <w:lang w:val="pt-BR"/>
        </w:rPr>
        <w:t xml:space="preserve"> </w:t>
      </w:r>
      <w:r w:rsidR="006F4EA9" w:rsidRPr="00771345">
        <w:rPr>
          <w:sz w:val="20"/>
          <w:szCs w:val="20"/>
          <w:lang w:val="pt-BR"/>
        </w:rPr>
        <w:t>estabelece</w:t>
      </w:r>
      <w:r w:rsidR="003676DC" w:rsidRPr="00771345">
        <w:rPr>
          <w:sz w:val="20"/>
          <w:szCs w:val="20"/>
          <w:lang w:val="pt-BR"/>
        </w:rPr>
        <w:t xml:space="preserve"> as diretrizes </w:t>
      </w:r>
      <w:r w:rsidR="00812873" w:rsidRPr="00771345">
        <w:rPr>
          <w:sz w:val="20"/>
          <w:szCs w:val="20"/>
          <w:lang w:val="pt-BR"/>
        </w:rPr>
        <w:t>do devido</w:t>
      </w:r>
      <w:r w:rsidR="005C10BF" w:rsidRPr="00771345">
        <w:rPr>
          <w:sz w:val="20"/>
          <w:szCs w:val="20"/>
          <w:lang w:val="pt-BR"/>
        </w:rPr>
        <w:t xml:space="preserve"> </w:t>
      </w:r>
      <w:r w:rsidR="00CB6F25" w:rsidRPr="00771345">
        <w:rPr>
          <w:sz w:val="20"/>
          <w:szCs w:val="20"/>
          <w:lang w:val="pt-BR"/>
        </w:rPr>
        <w:t>processo</w:t>
      </w:r>
      <w:r w:rsidR="005C10BF" w:rsidRPr="00771345">
        <w:rPr>
          <w:sz w:val="20"/>
          <w:szCs w:val="20"/>
          <w:lang w:val="pt-BR"/>
        </w:rPr>
        <w:t xml:space="preserve"> legal,</w:t>
      </w:r>
      <w:r w:rsidR="00812873" w:rsidRPr="00771345">
        <w:rPr>
          <w:sz w:val="20"/>
          <w:szCs w:val="20"/>
          <w:lang w:val="pt-BR"/>
        </w:rPr>
        <w:t xml:space="preserve"> o </w:t>
      </w:r>
      <w:r w:rsidRPr="00771345">
        <w:rPr>
          <w:sz w:val="20"/>
          <w:szCs w:val="20"/>
          <w:lang w:val="pt-BR"/>
        </w:rPr>
        <w:t xml:space="preserve">qual </w:t>
      </w:r>
      <w:r w:rsidR="005C10BF" w:rsidRPr="00771345">
        <w:rPr>
          <w:sz w:val="20"/>
          <w:szCs w:val="20"/>
          <w:lang w:val="pt-BR"/>
        </w:rPr>
        <w:t>está com</w:t>
      </w:r>
      <w:r w:rsidR="00CB6F25" w:rsidRPr="00771345">
        <w:rPr>
          <w:sz w:val="20"/>
          <w:szCs w:val="20"/>
          <w:lang w:val="pt-BR"/>
        </w:rPr>
        <w:t xml:space="preserve">posto </w:t>
      </w:r>
      <w:r w:rsidR="005C10BF" w:rsidRPr="00771345">
        <w:rPr>
          <w:sz w:val="20"/>
          <w:szCs w:val="20"/>
          <w:lang w:val="pt-BR"/>
        </w:rPr>
        <w:t>por</w:t>
      </w:r>
      <w:r w:rsidR="004A56F7" w:rsidRPr="00771345">
        <w:rPr>
          <w:sz w:val="20"/>
          <w:szCs w:val="20"/>
          <w:lang w:val="pt-BR"/>
        </w:rPr>
        <w:t xml:space="preserve"> um </w:t>
      </w:r>
      <w:r w:rsidR="005C10BF" w:rsidRPr="00771345">
        <w:rPr>
          <w:sz w:val="20"/>
          <w:szCs w:val="20"/>
          <w:lang w:val="pt-BR"/>
        </w:rPr>
        <w:t xml:space="preserve">conjunto de requisitos que </w:t>
      </w:r>
      <w:r w:rsidR="00812873" w:rsidRPr="00771345">
        <w:rPr>
          <w:sz w:val="20"/>
          <w:szCs w:val="20"/>
          <w:lang w:val="pt-BR"/>
        </w:rPr>
        <w:t>devem</w:t>
      </w:r>
      <w:r w:rsidR="005C10BF" w:rsidRPr="00771345">
        <w:rPr>
          <w:sz w:val="20"/>
          <w:szCs w:val="20"/>
          <w:lang w:val="pt-BR"/>
        </w:rPr>
        <w:t xml:space="preserve"> </w:t>
      </w:r>
      <w:r w:rsidR="003676DC" w:rsidRPr="00771345">
        <w:rPr>
          <w:sz w:val="20"/>
          <w:szCs w:val="20"/>
          <w:lang w:val="pt-BR"/>
        </w:rPr>
        <w:t xml:space="preserve">ser observados </w:t>
      </w:r>
      <w:r w:rsidR="004A56F7" w:rsidRPr="00771345">
        <w:rPr>
          <w:sz w:val="20"/>
          <w:szCs w:val="20"/>
          <w:lang w:val="pt-BR"/>
        </w:rPr>
        <w:t xml:space="preserve">nas </w:t>
      </w:r>
      <w:r w:rsidR="00D2356F" w:rsidRPr="00771345">
        <w:rPr>
          <w:sz w:val="20"/>
          <w:szCs w:val="20"/>
          <w:lang w:val="pt-BR"/>
        </w:rPr>
        <w:t>instância</w:t>
      </w:r>
      <w:r w:rsidR="005C10BF" w:rsidRPr="00771345">
        <w:rPr>
          <w:sz w:val="20"/>
          <w:szCs w:val="20"/>
          <w:lang w:val="pt-BR"/>
        </w:rPr>
        <w:t xml:space="preserve">s </w:t>
      </w:r>
      <w:r w:rsidR="00CB6F25" w:rsidRPr="00771345">
        <w:rPr>
          <w:sz w:val="20"/>
          <w:szCs w:val="20"/>
          <w:lang w:val="pt-BR"/>
        </w:rPr>
        <w:t>processuais</w:t>
      </w:r>
      <w:r w:rsidR="005C10BF" w:rsidRPr="00771345">
        <w:rPr>
          <w:sz w:val="20"/>
          <w:szCs w:val="20"/>
          <w:lang w:val="pt-BR"/>
        </w:rPr>
        <w:t xml:space="preserve"> </w:t>
      </w:r>
      <w:r w:rsidR="003676DC" w:rsidRPr="00771345">
        <w:rPr>
          <w:sz w:val="20"/>
          <w:szCs w:val="20"/>
          <w:lang w:val="pt-BR"/>
        </w:rPr>
        <w:t xml:space="preserve">para </w:t>
      </w:r>
      <w:r w:rsidR="005C10BF" w:rsidRPr="00771345">
        <w:rPr>
          <w:sz w:val="20"/>
          <w:szCs w:val="20"/>
          <w:lang w:val="pt-BR"/>
        </w:rPr>
        <w:t>que</w:t>
      </w:r>
      <w:r w:rsidR="00D2356F" w:rsidRPr="00771345">
        <w:rPr>
          <w:sz w:val="20"/>
          <w:szCs w:val="20"/>
          <w:lang w:val="pt-BR"/>
        </w:rPr>
        <w:t xml:space="preserve"> as </w:t>
      </w:r>
      <w:r w:rsidR="00CB6F25" w:rsidRPr="00771345">
        <w:rPr>
          <w:sz w:val="20"/>
          <w:szCs w:val="20"/>
          <w:lang w:val="pt-BR"/>
        </w:rPr>
        <w:t>pessoa</w:t>
      </w:r>
      <w:r w:rsidR="005C10BF" w:rsidRPr="00771345">
        <w:rPr>
          <w:sz w:val="20"/>
          <w:szCs w:val="20"/>
          <w:lang w:val="pt-BR"/>
        </w:rPr>
        <w:t xml:space="preserve">s </w:t>
      </w:r>
      <w:r w:rsidR="009960A1" w:rsidRPr="00771345">
        <w:rPr>
          <w:sz w:val="20"/>
          <w:szCs w:val="20"/>
          <w:lang w:val="pt-BR"/>
        </w:rPr>
        <w:t>estejam</w:t>
      </w:r>
      <w:r w:rsidR="00812873" w:rsidRPr="00771345">
        <w:rPr>
          <w:sz w:val="20"/>
          <w:szCs w:val="20"/>
          <w:lang w:val="pt-BR"/>
        </w:rPr>
        <w:t xml:space="preserve"> em </w:t>
      </w:r>
      <w:r w:rsidR="005C10BF" w:rsidRPr="00771345">
        <w:rPr>
          <w:sz w:val="20"/>
          <w:szCs w:val="20"/>
          <w:lang w:val="pt-BR"/>
        </w:rPr>
        <w:t>condi</w:t>
      </w:r>
      <w:r w:rsidRPr="00771345">
        <w:rPr>
          <w:sz w:val="20"/>
          <w:szCs w:val="20"/>
          <w:lang w:val="pt-BR"/>
        </w:rPr>
        <w:t>ções</w:t>
      </w:r>
      <w:r w:rsidR="005C10BF" w:rsidRPr="00771345">
        <w:rPr>
          <w:sz w:val="20"/>
          <w:szCs w:val="20"/>
          <w:lang w:val="pt-BR"/>
        </w:rPr>
        <w:t xml:space="preserve"> de defender </w:t>
      </w:r>
      <w:r w:rsidRPr="00771345">
        <w:rPr>
          <w:sz w:val="20"/>
          <w:szCs w:val="20"/>
          <w:lang w:val="pt-BR"/>
        </w:rPr>
        <w:t>adequad</w:t>
      </w:r>
      <w:r w:rsidR="005C10BF" w:rsidRPr="00771345">
        <w:rPr>
          <w:sz w:val="20"/>
          <w:szCs w:val="20"/>
          <w:lang w:val="pt-BR"/>
        </w:rPr>
        <w:t xml:space="preserve">amente </w:t>
      </w:r>
      <w:r w:rsidR="004A56F7" w:rsidRPr="00771345">
        <w:rPr>
          <w:sz w:val="20"/>
          <w:szCs w:val="20"/>
          <w:lang w:val="pt-BR"/>
        </w:rPr>
        <w:t>seus direitos</w:t>
      </w:r>
      <w:r w:rsidR="005C10BF" w:rsidRPr="00771345">
        <w:rPr>
          <w:sz w:val="20"/>
          <w:szCs w:val="20"/>
          <w:lang w:val="pt-BR"/>
        </w:rPr>
        <w:t xml:space="preserve"> </w:t>
      </w:r>
      <w:r w:rsidR="003676DC" w:rsidRPr="00771345">
        <w:rPr>
          <w:sz w:val="20"/>
          <w:szCs w:val="20"/>
          <w:lang w:val="pt-BR"/>
        </w:rPr>
        <w:t>per</w:t>
      </w:r>
      <w:r w:rsidR="005C10BF" w:rsidRPr="00771345">
        <w:rPr>
          <w:sz w:val="20"/>
          <w:szCs w:val="20"/>
          <w:lang w:val="pt-BR"/>
        </w:rPr>
        <w:t xml:space="preserve">ante </w:t>
      </w:r>
      <w:r w:rsidRPr="00771345">
        <w:rPr>
          <w:sz w:val="20"/>
          <w:szCs w:val="20"/>
          <w:lang w:val="pt-BR"/>
        </w:rPr>
        <w:t>qualquer</w:t>
      </w:r>
      <w:r w:rsidR="005C10BF" w:rsidRPr="00771345">
        <w:rPr>
          <w:sz w:val="20"/>
          <w:szCs w:val="20"/>
          <w:lang w:val="pt-BR"/>
        </w:rPr>
        <w:t xml:space="preserve"> tipo de</w:t>
      </w:r>
      <w:r w:rsidRPr="00771345">
        <w:rPr>
          <w:sz w:val="20"/>
          <w:szCs w:val="20"/>
          <w:lang w:val="pt-BR"/>
        </w:rPr>
        <w:t xml:space="preserve"> ato </w:t>
      </w:r>
      <w:r w:rsidR="00812873" w:rsidRPr="00771345">
        <w:rPr>
          <w:sz w:val="20"/>
          <w:szCs w:val="20"/>
          <w:lang w:val="pt-BR"/>
        </w:rPr>
        <w:t xml:space="preserve">do </w:t>
      </w:r>
      <w:r w:rsidR="005C10BF" w:rsidRPr="00771345">
        <w:rPr>
          <w:sz w:val="20"/>
          <w:szCs w:val="20"/>
          <w:lang w:val="pt-BR"/>
        </w:rPr>
        <w:t xml:space="preserve">Estado que </w:t>
      </w:r>
      <w:r w:rsidR="00CB6F25" w:rsidRPr="00771345">
        <w:rPr>
          <w:sz w:val="20"/>
          <w:szCs w:val="20"/>
          <w:lang w:val="pt-BR"/>
        </w:rPr>
        <w:t>possa</w:t>
      </w:r>
      <w:r w:rsidR="005C10BF" w:rsidRPr="00771345">
        <w:rPr>
          <w:sz w:val="20"/>
          <w:szCs w:val="20"/>
          <w:lang w:val="pt-BR"/>
        </w:rPr>
        <w:t xml:space="preserve"> </w:t>
      </w:r>
      <w:r w:rsidR="009520AE" w:rsidRPr="00771345">
        <w:rPr>
          <w:sz w:val="20"/>
          <w:szCs w:val="20"/>
          <w:lang w:val="pt-BR"/>
        </w:rPr>
        <w:t>afetá-los</w:t>
      </w:r>
      <w:r w:rsidR="003676DC" w:rsidRPr="00771345">
        <w:rPr>
          <w:sz w:val="20"/>
          <w:szCs w:val="20"/>
          <w:lang w:val="pt-BR"/>
        </w:rPr>
        <w:t>.</w:t>
      </w:r>
      <w:r w:rsidR="005C10BF" w:rsidRPr="00771345">
        <w:rPr>
          <w:sz w:val="20"/>
          <w:szCs w:val="20"/>
          <w:vertAlign w:val="superscript"/>
          <w:lang w:val="pt-BR"/>
        </w:rPr>
        <w:footnoteReference w:id="208"/>
      </w:r>
      <w:r w:rsidR="005C10BF" w:rsidRPr="003A1622">
        <w:rPr>
          <w:sz w:val="20"/>
          <w:szCs w:val="20"/>
          <w:lang w:val="pt-BR"/>
        </w:rPr>
        <w:t xml:space="preserve"> </w:t>
      </w:r>
    </w:p>
    <w:p w14:paraId="79D3B7F7" w14:textId="77777777" w:rsidR="005C10BF" w:rsidRPr="00A77C80" w:rsidRDefault="005C10BF" w:rsidP="005C10BF">
      <w:pPr>
        <w:pStyle w:val="Prrafodelista"/>
        <w:rPr>
          <w:sz w:val="20"/>
          <w:szCs w:val="20"/>
          <w:lang w:val="pt-BR"/>
        </w:rPr>
      </w:pPr>
    </w:p>
    <w:p w14:paraId="784C0641" w14:textId="477A0F75" w:rsidR="007A382D" w:rsidRPr="003A1622" w:rsidRDefault="00CB6F25" w:rsidP="00A60CB4">
      <w:pPr>
        <w:pStyle w:val="Prrafodelista"/>
        <w:numPr>
          <w:ilvl w:val="0"/>
          <w:numId w:val="6"/>
        </w:numPr>
        <w:tabs>
          <w:tab w:val="left" w:pos="142"/>
        </w:tabs>
        <w:ind w:left="0" w:firstLine="0"/>
        <w:rPr>
          <w:sz w:val="20"/>
          <w:szCs w:val="20"/>
          <w:lang w:val="pt-BR"/>
        </w:rPr>
      </w:pPr>
      <w:r w:rsidRPr="00A77C80">
        <w:rPr>
          <w:sz w:val="20"/>
          <w:szCs w:val="20"/>
          <w:lang w:val="pt-BR"/>
        </w:rPr>
        <w:t>Portanto</w:t>
      </w:r>
      <w:r w:rsidR="005C10BF" w:rsidRPr="00C53DF8">
        <w:rPr>
          <w:sz w:val="20"/>
          <w:szCs w:val="20"/>
          <w:lang w:val="pt-BR"/>
        </w:rPr>
        <w:t>, para evitar</w:t>
      </w:r>
      <w:r w:rsidR="004A56F7" w:rsidRPr="009B1B35">
        <w:rPr>
          <w:sz w:val="20"/>
          <w:szCs w:val="20"/>
          <w:lang w:val="pt-BR"/>
        </w:rPr>
        <w:t xml:space="preserve"> uma </w:t>
      </w:r>
      <w:r w:rsidR="00812873" w:rsidRPr="00367745">
        <w:rPr>
          <w:sz w:val="20"/>
          <w:szCs w:val="20"/>
          <w:lang w:val="pt-BR"/>
        </w:rPr>
        <w:t>decisã</w:t>
      </w:r>
      <w:r w:rsidR="009960A1" w:rsidRPr="00771345">
        <w:rPr>
          <w:sz w:val="20"/>
          <w:szCs w:val="20"/>
          <w:lang w:val="pt-BR"/>
        </w:rPr>
        <w:t>o arbitrária</w:t>
      </w:r>
      <w:r w:rsidR="005C10BF" w:rsidRPr="00771345">
        <w:rPr>
          <w:sz w:val="20"/>
          <w:szCs w:val="20"/>
          <w:lang w:val="pt-BR"/>
        </w:rPr>
        <w:t>,</w:t>
      </w:r>
      <w:r w:rsidR="00D2356F" w:rsidRPr="00771345">
        <w:rPr>
          <w:sz w:val="20"/>
          <w:szCs w:val="20"/>
          <w:lang w:val="pt-BR"/>
        </w:rPr>
        <w:t xml:space="preserve"> a </w:t>
      </w:r>
      <w:r w:rsidR="005C10BF" w:rsidRPr="00771345">
        <w:rPr>
          <w:sz w:val="20"/>
          <w:szCs w:val="20"/>
          <w:lang w:val="pt-BR"/>
        </w:rPr>
        <w:t>Corte considera que</w:t>
      </w:r>
      <w:r w:rsidR="00812873" w:rsidRPr="00771345">
        <w:rPr>
          <w:sz w:val="20"/>
          <w:szCs w:val="20"/>
          <w:lang w:val="pt-BR"/>
        </w:rPr>
        <w:t xml:space="preserve"> o </w:t>
      </w:r>
      <w:r w:rsidRPr="00771345">
        <w:rPr>
          <w:sz w:val="20"/>
          <w:szCs w:val="20"/>
          <w:lang w:val="pt-BR"/>
        </w:rPr>
        <w:t>órgão</w:t>
      </w:r>
      <w:r w:rsidR="005C10BF" w:rsidRPr="00771345">
        <w:rPr>
          <w:sz w:val="20"/>
          <w:szCs w:val="20"/>
          <w:lang w:val="pt-BR"/>
        </w:rPr>
        <w:t xml:space="preserve"> legislativo</w:t>
      </w:r>
      <w:r w:rsidR="00812873" w:rsidRPr="00771345">
        <w:rPr>
          <w:sz w:val="20"/>
          <w:szCs w:val="20"/>
          <w:lang w:val="pt-BR"/>
        </w:rPr>
        <w:t xml:space="preserve"> deve </w:t>
      </w:r>
      <w:r w:rsidR="005C10BF" w:rsidRPr="00771345">
        <w:rPr>
          <w:sz w:val="20"/>
          <w:szCs w:val="20"/>
          <w:lang w:val="pt-BR"/>
        </w:rPr>
        <w:t xml:space="preserve">motivar </w:t>
      </w:r>
      <w:r w:rsidR="004A56F7" w:rsidRPr="00771345">
        <w:rPr>
          <w:sz w:val="20"/>
          <w:szCs w:val="20"/>
          <w:lang w:val="pt-BR"/>
        </w:rPr>
        <w:t>sua decisão</w:t>
      </w:r>
      <w:r w:rsidR="007A382D" w:rsidRPr="00771345">
        <w:rPr>
          <w:sz w:val="20"/>
          <w:szCs w:val="20"/>
          <w:lang w:val="pt-BR"/>
        </w:rPr>
        <w:t xml:space="preserve"> de </w:t>
      </w:r>
      <w:r w:rsidR="00B13437" w:rsidRPr="00771345">
        <w:rPr>
          <w:sz w:val="20"/>
          <w:szCs w:val="20"/>
          <w:lang w:val="pt-BR"/>
        </w:rPr>
        <w:t>levantamento</w:t>
      </w:r>
      <w:r w:rsidR="007A382D" w:rsidRPr="00771345">
        <w:rPr>
          <w:sz w:val="20"/>
          <w:szCs w:val="20"/>
          <w:lang w:val="pt-BR"/>
        </w:rPr>
        <w:t xml:space="preserve"> o</w:t>
      </w:r>
      <w:r w:rsidR="00442680" w:rsidRPr="00771345">
        <w:rPr>
          <w:sz w:val="20"/>
          <w:szCs w:val="20"/>
          <w:lang w:val="pt-BR"/>
        </w:rPr>
        <w:t xml:space="preserve">u não </w:t>
      </w:r>
      <w:r w:rsidR="00812873" w:rsidRPr="00771345">
        <w:rPr>
          <w:sz w:val="20"/>
          <w:szCs w:val="20"/>
          <w:lang w:val="pt-BR"/>
        </w:rPr>
        <w:t xml:space="preserve">da </w:t>
      </w:r>
      <w:r w:rsidR="00910E60" w:rsidRPr="00771345">
        <w:rPr>
          <w:sz w:val="20"/>
          <w:szCs w:val="20"/>
          <w:lang w:val="pt-BR"/>
        </w:rPr>
        <w:t>imunidad</w:t>
      </w:r>
      <w:r w:rsidR="004A56F7" w:rsidRPr="00771345">
        <w:rPr>
          <w:sz w:val="20"/>
          <w:szCs w:val="20"/>
          <w:lang w:val="pt-BR"/>
        </w:rPr>
        <w:t xml:space="preserve">e </w:t>
      </w:r>
      <w:r w:rsidR="006D1F22" w:rsidRPr="00771345">
        <w:rPr>
          <w:sz w:val="20"/>
          <w:szCs w:val="20"/>
          <w:lang w:val="pt-BR"/>
        </w:rPr>
        <w:t>processual</w:t>
      </w:r>
      <w:r w:rsidR="007A382D" w:rsidRPr="00771345">
        <w:rPr>
          <w:sz w:val="20"/>
          <w:szCs w:val="20"/>
          <w:lang w:val="pt-BR"/>
        </w:rPr>
        <w:t>.</w:t>
      </w:r>
      <w:r w:rsidR="00812873" w:rsidRPr="00771345">
        <w:rPr>
          <w:sz w:val="20"/>
          <w:szCs w:val="20"/>
          <w:lang w:val="pt-BR"/>
        </w:rPr>
        <w:t xml:space="preserve"> </w:t>
      </w:r>
      <w:r w:rsidR="00442680" w:rsidRPr="00771345">
        <w:rPr>
          <w:sz w:val="20"/>
          <w:szCs w:val="20"/>
          <w:lang w:val="pt-BR"/>
        </w:rPr>
        <w:t>Isso</w:t>
      </w:r>
      <w:r w:rsidR="007A382D" w:rsidRPr="00771345">
        <w:rPr>
          <w:sz w:val="20"/>
          <w:szCs w:val="20"/>
          <w:lang w:val="pt-BR"/>
        </w:rPr>
        <w:t xml:space="preserve"> porque esta </w:t>
      </w:r>
      <w:r w:rsidR="00812873" w:rsidRPr="00771345">
        <w:rPr>
          <w:sz w:val="20"/>
          <w:szCs w:val="20"/>
          <w:lang w:val="pt-BR"/>
        </w:rPr>
        <w:t>decisão</w:t>
      </w:r>
      <w:r w:rsidR="007A382D" w:rsidRPr="00771345">
        <w:rPr>
          <w:sz w:val="20"/>
          <w:szCs w:val="20"/>
          <w:lang w:val="pt-BR"/>
        </w:rPr>
        <w:t xml:space="preserve"> </w:t>
      </w:r>
      <w:r w:rsidR="00B13437" w:rsidRPr="00771345">
        <w:rPr>
          <w:sz w:val="20"/>
          <w:szCs w:val="20"/>
          <w:lang w:val="pt-BR"/>
        </w:rPr>
        <w:t>necessariamente</w:t>
      </w:r>
      <w:r w:rsidR="007A382D" w:rsidRPr="00771345">
        <w:rPr>
          <w:sz w:val="20"/>
          <w:szCs w:val="20"/>
          <w:lang w:val="pt-BR"/>
        </w:rPr>
        <w:t xml:space="preserve"> </w:t>
      </w:r>
      <w:r w:rsidR="00442680" w:rsidRPr="00771345">
        <w:rPr>
          <w:sz w:val="20"/>
          <w:szCs w:val="20"/>
          <w:lang w:val="pt-BR"/>
        </w:rPr>
        <w:t xml:space="preserve">terá impacto </w:t>
      </w:r>
      <w:r w:rsidR="007A382D" w:rsidRPr="00771345">
        <w:rPr>
          <w:sz w:val="20"/>
          <w:szCs w:val="20"/>
          <w:lang w:val="pt-BR"/>
        </w:rPr>
        <w:t>tanto</w:t>
      </w:r>
      <w:r w:rsidR="00D2356F" w:rsidRPr="00771345">
        <w:rPr>
          <w:sz w:val="20"/>
          <w:szCs w:val="20"/>
          <w:lang w:val="pt-BR"/>
        </w:rPr>
        <w:t xml:space="preserve"> </w:t>
      </w:r>
      <w:r w:rsidR="006F4EA9" w:rsidRPr="00771345">
        <w:rPr>
          <w:sz w:val="20"/>
          <w:szCs w:val="20"/>
          <w:lang w:val="pt-BR"/>
        </w:rPr>
        <w:t>n</w:t>
      </w:r>
      <w:r w:rsidR="00D2356F" w:rsidRPr="00771345">
        <w:rPr>
          <w:sz w:val="20"/>
          <w:szCs w:val="20"/>
          <w:lang w:val="pt-BR"/>
        </w:rPr>
        <w:t xml:space="preserve">os </w:t>
      </w:r>
      <w:r w:rsidR="00812873" w:rsidRPr="00771345">
        <w:rPr>
          <w:sz w:val="20"/>
          <w:szCs w:val="20"/>
          <w:lang w:val="pt-BR"/>
        </w:rPr>
        <w:t>direito</w:t>
      </w:r>
      <w:r w:rsidR="007A382D" w:rsidRPr="00771345">
        <w:rPr>
          <w:sz w:val="20"/>
          <w:szCs w:val="20"/>
          <w:lang w:val="pt-BR"/>
        </w:rPr>
        <w:t xml:space="preserve">s </w:t>
      </w:r>
      <w:r w:rsidR="00812873" w:rsidRPr="00771345">
        <w:rPr>
          <w:sz w:val="20"/>
          <w:szCs w:val="20"/>
          <w:lang w:val="pt-BR"/>
        </w:rPr>
        <w:t xml:space="preserve">do </w:t>
      </w:r>
      <w:r w:rsidR="00B03354" w:rsidRPr="00771345">
        <w:rPr>
          <w:sz w:val="20"/>
          <w:szCs w:val="20"/>
          <w:lang w:val="pt-BR"/>
        </w:rPr>
        <w:t>parlamentar</w:t>
      </w:r>
      <w:r w:rsidR="008C18E7" w:rsidRPr="00771345">
        <w:rPr>
          <w:sz w:val="20"/>
          <w:szCs w:val="20"/>
          <w:lang w:val="pt-BR"/>
        </w:rPr>
        <w:t>,</w:t>
      </w:r>
      <w:r w:rsidR="00D44688" w:rsidRPr="00771345">
        <w:rPr>
          <w:sz w:val="20"/>
          <w:szCs w:val="20"/>
          <w:lang w:val="pt-BR"/>
        </w:rPr>
        <w:t xml:space="preserve"> </w:t>
      </w:r>
      <w:r w:rsidR="007A382D" w:rsidRPr="00771345">
        <w:rPr>
          <w:sz w:val="20"/>
          <w:szCs w:val="20"/>
          <w:lang w:val="pt-BR"/>
        </w:rPr>
        <w:t>relacionados</w:t>
      </w:r>
      <w:r w:rsidR="00130FF7" w:rsidRPr="00771345">
        <w:rPr>
          <w:sz w:val="20"/>
          <w:szCs w:val="20"/>
          <w:lang w:val="pt-BR"/>
        </w:rPr>
        <w:t xml:space="preserve"> com</w:t>
      </w:r>
      <w:r w:rsidR="00812873" w:rsidRPr="00771345">
        <w:rPr>
          <w:sz w:val="20"/>
          <w:szCs w:val="20"/>
          <w:lang w:val="pt-BR"/>
        </w:rPr>
        <w:t xml:space="preserve"> o exercício</w:t>
      </w:r>
      <w:r w:rsidR="007A382D" w:rsidRPr="00771345">
        <w:rPr>
          <w:sz w:val="20"/>
          <w:szCs w:val="20"/>
          <w:lang w:val="pt-BR"/>
        </w:rPr>
        <w:t xml:space="preserve"> de </w:t>
      </w:r>
      <w:r w:rsidR="006D1F22" w:rsidRPr="00771345">
        <w:rPr>
          <w:sz w:val="20"/>
          <w:szCs w:val="20"/>
          <w:lang w:val="pt-BR"/>
        </w:rPr>
        <w:t>suas funções</w:t>
      </w:r>
      <w:r w:rsidR="007A382D" w:rsidRPr="00771345">
        <w:rPr>
          <w:sz w:val="20"/>
          <w:szCs w:val="20"/>
          <w:lang w:val="pt-BR"/>
        </w:rPr>
        <w:t>, como</w:t>
      </w:r>
      <w:r w:rsidR="00812873" w:rsidRPr="00771345">
        <w:rPr>
          <w:sz w:val="20"/>
          <w:szCs w:val="20"/>
          <w:lang w:val="pt-BR"/>
        </w:rPr>
        <w:t xml:space="preserve"> </w:t>
      </w:r>
      <w:r w:rsidR="008C18E7" w:rsidRPr="00771345">
        <w:rPr>
          <w:sz w:val="20"/>
          <w:szCs w:val="20"/>
          <w:lang w:val="pt-BR"/>
        </w:rPr>
        <w:t>n</w:t>
      </w:r>
      <w:r w:rsidR="00812873" w:rsidRPr="00771345">
        <w:rPr>
          <w:sz w:val="20"/>
          <w:szCs w:val="20"/>
          <w:lang w:val="pt-BR"/>
        </w:rPr>
        <w:t>o 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das </w:t>
      </w:r>
      <w:r w:rsidR="004A56F7" w:rsidRPr="00771345">
        <w:rPr>
          <w:sz w:val="20"/>
          <w:szCs w:val="20"/>
          <w:lang w:val="pt-BR"/>
        </w:rPr>
        <w:t>vítima</w:t>
      </w:r>
      <w:r w:rsidR="007A382D" w:rsidRPr="00771345">
        <w:rPr>
          <w:sz w:val="20"/>
          <w:szCs w:val="20"/>
          <w:lang w:val="pt-BR"/>
        </w:rPr>
        <w:t>s</w:t>
      </w:r>
      <w:r w:rsidR="00812873" w:rsidRPr="00771345">
        <w:rPr>
          <w:sz w:val="20"/>
          <w:szCs w:val="20"/>
          <w:lang w:val="pt-BR"/>
        </w:rPr>
        <w:t xml:space="preserve"> das </w:t>
      </w:r>
      <w:r w:rsidR="007A382D" w:rsidRPr="00771345">
        <w:rPr>
          <w:sz w:val="20"/>
          <w:szCs w:val="20"/>
          <w:lang w:val="pt-BR"/>
        </w:rPr>
        <w:t>su</w:t>
      </w:r>
      <w:r w:rsidRPr="00771345">
        <w:rPr>
          <w:sz w:val="20"/>
          <w:szCs w:val="20"/>
          <w:lang w:val="pt-BR"/>
        </w:rPr>
        <w:t>posta</w:t>
      </w:r>
      <w:r w:rsidR="007A382D" w:rsidRPr="00771345">
        <w:rPr>
          <w:sz w:val="20"/>
          <w:szCs w:val="20"/>
          <w:lang w:val="pt-BR"/>
        </w:rPr>
        <w:t>s infr</w:t>
      </w:r>
      <w:r w:rsidR="00130FF7" w:rsidRPr="00771345">
        <w:rPr>
          <w:sz w:val="20"/>
          <w:szCs w:val="20"/>
          <w:lang w:val="pt-BR"/>
        </w:rPr>
        <w:t>ações</w:t>
      </w:r>
      <w:r w:rsidR="007A382D" w:rsidRPr="00771345">
        <w:rPr>
          <w:sz w:val="20"/>
          <w:szCs w:val="20"/>
          <w:lang w:val="pt-BR"/>
        </w:rPr>
        <w:t xml:space="preserve"> </w:t>
      </w:r>
      <w:r w:rsidRPr="00771345">
        <w:rPr>
          <w:sz w:val="20"/>
          <w:szCs w:val="20"/>
          <w:lang w:val="pt-BR"/>
        </w:rPr>
        <w:t>penais</w:t>
      </w:r>
      <w:r w:rsidR="007A382D" w:rsidRPr="00771345">
        <w:rPr>
          <w:sz w:val="20"/>
          <w:szCs w:val="20"/>
          <w:lang w:val="pt-BR"/>
        </w:rPr>
        <w:t xml:space="preserve"> </w:t>
      </w:r>
      <w:r w:rsidR="00E32405" w:rsidRPr="00771345">
        <w:rPr>
          <w:sz w:val="20"/>
          <w:szCs w:val="20"/>
          <w:lang w:val="pt-BR"/>
        </w:rPr>
        <w:t>atribuídas</w:t>
      </w:r>
      <w:r w:rsidR="007A382D" w:rsidRPr="00771345">
        <w:rPr>
          <w:sz w:val="20"/>
          <w:szCs w:val="20"/>
          <w:lang w:val="pt-BR"/>
        </w:rPr>
        <w:t xml:space="preserve"> a este </w:t>
      </w:r>
      <w:r w:rsidR="00D2356F" w:rsidRPr="00771345">
        <w:rPr>
          <w:sz w:val="20"/>
          <w:szCs w:val="20"/>
          <w:lang w:val="pt-BR"/>
        </w:rPr>
        <w:t>mesm</w:t>
      </w:r>
      <w:r w:rsidR="007A382D" w:rsidRPr="00771345">
        <w:rPr>
          <w:sz w:val="20"/>
          <w:szCs w:val="20"/>
          <w:lang w:val="pt-BR"/>
        </w:rPr>
        <w:t>o parlamentar. Evidentemente,</w:t>
      </w:r>
      <w:r w:rsidR="00130FF7" w:rsidRPr="00771345">
        <w:rPr>
          <w:sz w:val="20"/>
          <w:szCs w:val="20"/>
          <w:lang w:val="pt-BR"/>
        </w:rPr>
        <w:t xml:space="preserve"> ao </w:t>
      </w:r>
      <w:r w:rsidR="004A56F7" w:rsidRPr="00771345">
        <w:rPr>
          <w:sz w:val="20"/>
          <w:szCs w:val="20"/>
          <w:lang w:val="pt-BR"/>
        </w:rPr>
        <w:t>tratar-se</w:t>
      </w:r>
      <w:r w:rsidR="007A382D" w:rsidRPr="00771345">
        <w:rPr>
          <w:sz w:val="20"/>
          <w:szCs w:val="20"/>
          <w:lang w:val="pt-BR"/>
        </w:rPr>
        <w:t xml:space="preserve"> de</w:t>
      </w:r>
      <w:r w:rsidR="004A56F7" w:rsidRPr="00771345">
        <w:rPr>
          <w:sz w:val="20"/>
          <w:szCs w:val="20"/>
          <w:lang w:val="pt-BR"/>
        </w:rPr>
        <w:t xml:space="preserve"> um </w:t>
      </w:r>
      <w:r w:rsidRPr="00771345">
        <w:rPr>
          <w:sz w:val="20"/>
          <w:szCs w:val="20"/>
          <w:lang w:val="pt-BR"/>
        </w:rPr>
        <w:t>órgão</w:t>
      </w:r>
      <w:r w:rsidR="007A382D" w:rsidRPr="00771345">
        <w:rPr>
          <w:sz w:val="20"/>
          <w:szCs w:val="20"/>
          <w:lang w:val="pt-BR"/>
        </w:rPr>
        <w:t xml:space="preserve"> legislativo, </w:t>
      </w:r>
      <w:r w:rsidR="008C18E7" w:rsidRPr="00771345">
        <w:rPr>
          <w:sz w:val="20"/>
          <w:szCs w:val="20"/>
          <w:lang w:val="pt-BR"/>
        </w:rPr>
        <w:t xml:space="preserve">não </w:t>
      </w:r>
      <w:r w:rsidR="007A382D" w:rsidRPr="00771345">
        <w:rPr>
          <w:sz w:val="20"/>
          <w:szCs w:val="20"/>
          <w:lang w:val="pt-BR"/>
        </w:rPr>
        <w:t>se</w:t>
      </w:r>
      <w:r w:rsidR="009960A1" w:rsidRPr="00771345">
        <w:rPr>
          <w:sz w:val="20"/>
          <w:szCs w:val="20"/>
          <w:lang w:val="pt-BR"/>
        </w:rPr>
        <w:t xml:space="preserve"> </w:t>
      </w:r>
      <w:r w:rsidRPr="00771345">
        <w:rPr>
          <w:sz w:val="20"/>
          <w:szCs w:val="20"/>
          <w:lang w:val="pt-BR"/>
        </w:rPr>
        <w:t>pode</w:t>
      </w:r>
      <w:r w:rsidR="007A382D" w:rsidRPr="00771345">
        <w:rPr>
          <w:sz w:val="20"/>
          <w:szCs w:val="20"/>
          <w:lang w:val="pt-BR"/>
        </w:rPr>
        <w:t xml:space="preserve"> exigir</w:t>
      </w:r>
      <w:r w:rsidR="00D2356F" w:rsidRPr="00771345">
        <w:rPr>
          <w:sz w:val="20"/>
          <w:szCs w:val="20"/>
          <w:lang w:val="pt-BR"/>
        </w:rPr>
        <w:t xml:space="preserve"> a </w:t>
      </w:r>
      <w:r w:rsidR="007A382D" w:rsidRPr="00771345">
        <w:rPr>
          <w:sz w:val="20"/>
          <w:szCs w:val="20"/>
          <w:lang w:val="pt-BR"/>
        </w:rPr>
        <w:t>fundamenta</w:t>
      </w:r>
      <w:r w:rsidR="00130FF7" w:rsidRPr="00771345">
        <w:rPr>
          <w:sz w:val="20"/>
          <w:szCs w:val="20"/>
          <w:lang w:val="pt-BR"/>
        </w:rPr>
        <w:t>ção</w:t>
      </w:r>
      <w:r w:rsidR="007A382D" w:rsidRPr="00771345">
        <w:rPr>
          <w:sz w:val="20"/>
          <w:szCs w:val="20"/>
          <w:lang w:val="pt-BR"/>
        </w:rPr>
        <w:t xml:space="preserve"> </w:t>
      </w:r>
      <w:r w:rsidRPr="00771345">
        <w:rPr>
          <w:sz w:val="20"/>
          <w:szCs w:val="20"/>
          <w:lang w:val="pt-BR"/>
        </w:rPr>
        <w:t xml:space="preserve">própria </w:t>
      </w:r>
      <w:r w:rsidR="007A382D" w:rsidRPr="00771345">
        <w:rPr>
          <w:sz w:val="20"/>
          <w:szCs w:val="20"/>
          <w:lang w:val="pt-BR"/>
        </w:rPr>
        <w:t>de</w:t>
      </w:r>
      <w:r w:rsidR="004A56F7" w:rsidRPr="00771345">
        <w:rPr>
          <w:sz w:val="20"/>
          <w:szCs w:val="20"/>
          <w:lang w:val="pt-BR"/>
        </w:rPr>
        <w:t xml:space="preserve"> uma </w:t>
      </w:r>
      <w:r w:rsidR="00812873" w:rsidRPr="00771345">
        <w:rPr>
          <w:sz w:val="20"/>
          <w:szCs w:val="20"/>
          <w:lang w:val="pt-BR"/>
        </w:rPr>
        <w:t>decisão</w:t>
      </w:r>
      <w:r w:rsidR="007A382D" w:rsidRPr="00771345">
        <w:rPr>
          <w:sz w:val="20"/>
          <w:szCs w:val="20"/>
          <w:lang w:val="pt-BR"/>
        </w:rPr>
        <w:t xml:space="preserve"> judicial. Como se observa</w:t>
      </w:r>
      <w:r w:rsidR="009520AE" w:rsidRPr="00771345">
        <w:rPr>
          <w:sz w:val="20"/>
          <w:szCs w:val="20"/>
          <w:lang w:val="pt-BR"/>
        </w:rPr>
        <w:t xml:space="preserve"> no Brasil</w:t>
      </w:r>
      <w:r w:rsidR="004A56F7" w:rsidRPr="00771345">
        <w:rPr>
          <w:sz w:val="20"/>
          <w:szCs w:val="20"/>
          <w:lang w:val="pt-BR"/>
        </w:rPr>
        <w:t xml:space="preserve"> e </w:t>
      </w:r>
      <w:r w:rsidR="008C18E7" w:rsidRPr="00771345">
        <w:rPr>
          <w:sz w:val="20"/>
          <w:szCs w:val="20"/>
          <w:lang w:val="pt-BR"/>
        </w:rPr>
        <w:t xml:space="preserve">em </w:t>
      </w:r>
      <w:r w:rsidRPr="00771345">
        <w:rPr>
          <w:sz w:val="20"/>
          <w:szCs w:val="20"/>
          <w:lang w:val="pt-BR"/>
        </w:rPr>
        <w:t>outros</w:t>
      </w:r>
      <w:r w:rsidR="007A382D" w:rsidRPr="00771345">
        <w:rPr>
          <w:sz w:val="20"/>
          <w:szCs w:val="20"/>
          <w:lang w:val="pt-BR"/>
        </w:rPr>
        <w:t xml:space="preserve"> Estados Parte</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w:t>
      </w:r>
      <w:r w:rsidR="00D2356F" w:rsidRPr="00771345">
        <w:rPr>
          <w:sz w:val="20"/>
          <w:szCs w:val="20"/>
          <w:lang w:val="pt-BR"/>
        </w:rPr>
        <w:t xml:space="preserve"> a </w:t>
      </w:r>
      <w:r w:rsidR="00812873" w:rsidRPr="00771345">
        <w:rPr>
          <w:sz w:val="20"/>
          <w:szCs w:val="20"/>
          <w:lang w:val="pt-BR"/>
        </w:rPr>
        <w:t>decisão</w:t>
      </w:r>
      <w:r w:rsidR="007A382D" w:rsidRPr="00771345">
        <w:rPr>
          <w:sz w:val="20"/>
          <w:szCs w:val="20"/>
          <w:lang w:val="pt-BR"/>
        </w:rPr>
        <w:t xml:space="preserve"> final</w:t>
      </w:r>
      <w:r w:rsidR="00812873" w:rsidRPr="00771345">
        <w:rPr>
          <w:sz w:val="20"/>
          <w:szCs w:val="20"/>
          <w:lang w:val="pt-BR"/>
        </w:rPr>
        <w:t xml:space="preserve"> da </w:t>
      </w:r>
      <w:r w:rsidR="006D1F22" w:rsidRPr="00771345">
        <w:rPr>
          <w:sz w:val="20"/>
          <w:szCs w:val="20"/>
          <w:lang w:val="pt-BR"/>
        </w:rPr>
        <w:t xml:space="preserve">Câmara </w:t>
      </w:r>
      <w:r w:rsidR="007A382D" w:rsidRPr="00771345">
        <w:rPr>
          <w:sz w:val="20"/>
          <w:szCs w:val="20"/>
          <w:lang w:val="pt-BR"/>
        </w:rPr>
        <w:t>legislativa corresponde</w:t>
      </w:r>
      <w:r w:rsidR="00130FF7" w:rsidRPr="00771345">
        <w:rPr>
          <w:sz w:val="20"/>
          <w:szCs w:val="20"/>
          <w:lang w:val="pt-BR"/>
        </w:rPr>
        <w:t xml:space="preserve"> à </w:t>
      </w:r>
      <w:r w:rsidR="007A382D" w:rsidRPr="00771345">
        <w:rPr>
          <w:sz w:val="20"/>
          <w:szCs w:val="20"/>
          <w:lang w:val="pt-BR"/>
        </w:rPr>
        <w:t>vota</w:t>
      </w:r>
      <w:r w:rsidR="00130FF7" w:rsidRPr="00771345">
        <w:rPr>
          <w:sz w:val="20"/>
          <w:szCs w:val="20"/>
          <w:lang w:val="pt-BR"/>
        </w:rPr>
        <w:t>ção</w:t>
      </w:r>
      <w:r w:rsidR="007A382D" w:rsidRPr="00771345">
        <w:rPr>
          <w:sz w:val="20"/>
          <w:szCs w:val="20"/>
          <w:lang w:val="pt-BR"/>
        </w:rPr>
        <w:t xml:space="preserve"> de</w:t>
      </w:r>
      <w:r w:rsidR="004A56F7" w:rsidRPr="00771345">
        <w:rPr>
          <w:sz w:val="20"/>
          <w:szCs w:val="20"/>
          <w:lang w:val="pt-BR"/>
        </w:rPr>
        <w:t xml:space="preserve"> </w:t>
      </w:r>
      <w:r w:rsidR="008C18E7" w:rsidRPr="00771345">
        <w:rPr>
          <w:sz w:val="20"/>
          <w:szCs w:val="20"/>
          <w:lang w:val="pt-BR"/>
        </w:rPr>
        <w:t xml:space="preserve">um parecer </w:t>
      </w:r>
      <w:r w:rsidR="007A382D" w:rsidRPr="00771345">
        <w:rPr>
          <w:sz w:val="20"/>
          <w:szCs w:val="20"/>
          <w:lang w:val="pt-BR"/>
        </w:rPr>
        <w:t>escrit</w:t>
      </w:r>
      <w:r w:rsidR="008C18E7" w:rsidRPr="00771345">
        <w:rPr>
          <w:sz w:val="20"/>
          <w:szCs w:val="20"/>
          <w:lang w:val="pt-BR"/>
        </w:rPr>
        <w:t xml:space="preserve">o ou </w:t>
      </w:r>
      <w:r w:rsidR="009960A1" w:rsidRPr="00771345">
        <w:rPr>
          <w:sz w:val="20"/>
          <w:szCs w:val="20"/>
          <w:lang w:val="pt-BR"/>
        </w:rPr>
        <w:t>relatório</w:t>
      </w:r>
      <w:r w:rsidR="00D2356F" w:rsidRPr="00771345">
        <w:rPr>
          <w:sz w:val="20"/>
          <w:szCs w:val="20"/>
          <w:lang w:val="pt-BR"/>
        </w:rPr>
        <w:t xml:space="preserve"> </w:t>
      </w:r>
      <w:r w:rsidR="007A382D" w:rsidRPr="00771345">
        <w:rPr>
          <w:sz w:val="20"/>
          <w:szCs w:val="20"/>
          <w:lang w:val="pt-BR"/>
        </w:rPr>
        <w:t>de</w:t>
      </w:r>
      <w:r w:rsidR="004A56F7" w:rsidRPr="00771345">
        <w:rPr>
          <w:sz w:val="20"/>
          <w:szCs w:val="20"/>
          <w:lang w:val="pt-BR"/>
        </w:rPr>
        <w:t xml:space="preserve"> uma </w:t>
      </w:r>
      <w:r w:rsidR="00130FF7" w:rsidRPr="00771345">
        <w:rPr>
          <w:sz w:val="20"/>
          <w:szCs w:val="20"/>
          <w:lang w:val="pt-BR"/>
        </w:rPr>
        <w:t>comissão</w:t>
      </w:r>
      <w:r w:rsidR="007A382D" w:rsidRPr="00771345">
        <w:rPr>
          <w:sz w:val="20"/>
          <w:szCs w:val="20"/>
          <w:lang w:val="pt-BR"/>
        </w:rPr>
        <w:t xml:space="preserve"> técnica </w:t>
      </w:r>
      <w:r w:rsidR="004A56F7" w:rsidRPr="00771345">
        <w:rPr>
          <w:sz w:val="20"/>
          <w:szCs w:val="20"/>
          <w:lang w:val="pt-BR"/>
        </w:rPr>
        <w:t>dest</w:t>
      </w:r>
      <w:r w:rsidR="008C18E7" w:rsidRPr="00771345">
        <w:rPr>
          <w:sz w:val="20"/>
          <w:szCs w:val="20"/>
          <w:lang w:val="pt-BR"/>
        </w:rPr>
        <w:t xml:space="preserve">e órgão </w:t>
      </w:r>
      <w:r w:rsidR="007A382D" w:rsidRPr="00771345">
        <w:rPr>
          <w:sz w:val="20"/>
          <w:szCs w:val="20"/>
          <w:lang w:val="pt-BR"/>
        </w:rPr>
        <w:t>sobre</w:t>
      </w:r>
      <w:r w:rsidR="00D2356F" w:rsidRPr="00771345">
        <w:rPr>
          <w:sz w:val="20"/>
          <w:szCs w:val="20"/>
          <w:lang w:val="pt-BR"/>
        </w:rPr>
        <w:t xml:space="preserve"> </w:t>
      </w:r>
      <w:r w:rsidR="008C18E7" w:rsidRPr="00771345">
        <w:rPr>
          <w:sz w:val="20"/>
          <w:szCs w:val="20"/>
          <w:lang w:val="pt-BR"/>
        </w:rPr>
        <w:t xml:space="preserve">o pedido </w:t>
      </w:r>
      <w:r w:rsidR="007A382D" w:rsidRPr="00771345">
        <w:rPr>
          <w:sz w:val="20"/>
          <w:szCs w:val="20"/>
          <w:lang w:val="pt-BR"/>
        </w:rPr>
        <w:t xml:space="preserve">de </w:t>
      </w:r>
      <w:r w:rsidR="00B13437" w:rsidRPr="00771345">
        <w:rPr>
          <w:sz w:val="20"/>
          <w:szCs w:val="20"/>
          <w:lang w:val="pt-BR"/>
        </w:rPr>
        <w:t>levantamento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Por con</w:t>
      </w:r>
      <w:r w:rsidRPr="00771345">
        <w:rPr>
          <w:sz w:val="20"/>
          <w:szCs w:val="20"/>
          <w:lang w:val="pt-BR"/>
        </w:rPr>
        <w:t>seguinte</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referido</w:t>
      </w:r>
      <w:r w:rsidR="00D2356F" w:rsidRPr="00771345">
        <w:rPr>
          <w:sz w:val="20"/>
          <w:szCs w:val="20"/>
          <w:lang w:val="pt-BR"/>
        </w:rPr>
        <w:t xml:space="preserve"> </w:t>
      </w:r>
      <w:r w:rsidR="009960A1" w:rsidRPr="00771345">
        <w:rPr>
          <w:sz w:val="20"/>
          <w:szCs w:val="20"/>
          <w:lang w:val="pt-BR"/>
        </w:rPr>
        <w:t>relatório</w:t>
      </w:r>
      <w:r w:rsidR="00D2356F" w:rsidRPr="00771345">
        <w:rPr>
          <w:sz w:val="20"/>
          <w:szCs w:val="20"/>
          <w:lang w:val="pt-BR"/>
        </w:rPr>
        <w:t xml:space="preserve"> </w:t>
      </w:r>
      <w:r w:rsidR="007A382D" w:rsidRPr="00771345">
        <w:rPr>
          <w:sz w:val="20"/>
          <w:szCs w:val="20"/>
          <w:lang w:val="pt-BR"/>
        </w:rPr>
        <w:t>técnico</w:t>
      </w:r>
      <w:r w:rsidR="00812873" w:rsidRPr="00771345">
        <w:rPr>
          <w:sz w:val="20"/>
          <w:szCs w:val="20"/>
          <w:lang w:val="pt-BR"/>
        </w:rPr>
        <w:t xml:space="preserve"> deve </w:t>
      </w:r>
      <w:r w:rsidR="009960A1" w:rsidRPr="00771345">
        <w:rPr>
          <w:sz w:val="20"/>
          <w:szCs w:val="20"/>
          <w:lang w:val="pt-BR"/>
        </w:rPr>
        <w:t>conter</w:t>
      </w:r>
      <w:r w:rsidR="00D2356F" w:rsidRPr="00771345">
        <w:rPr>
          <w:sz w:val="20"/>
          <w:szCs w:val="20"/>
          <w:lang w:val="pt-BR"/>
        </w:rPr>
        <w:t xml:space="preserve"> a </w:t>
      </w:r>
      <w:r w:rsidR="001854BD" w:rsidRPr="00771345">
        <w:rPr>
          <w:sz w:val="20"/>
          <w:szCs w:val="20"/>
          <w:lang w:val="pt-BR"/>
        </w:rPr>
        <w:t>motiva</w:t>
      </w:r>
      <w:r w:rsidR="00130FF7" w:rsidRPr="00771345">
        <w:rPr>
          <w:sz w:val="20"/>
          <w:szCs w:val="20"/>
          <w:lang w:val="pt-BR"/>
        </w:rPr>
        <w:t>ção</w:t>
      </w:r>
      <w:r w:rsidR="001854BD" w:rsidRPr="00771345">
        <w:rPr>
          <w:sz w:val="20"/>
          <w:szCs w:val="20"/>
          <w:lang w:val="pt-BR"/>
        </w:rPr>
        <w:t xml:space="preserve"> sobre</w:t>
      </w:r>
      <w:r w:rsidR="00D2356F" w:rsidRPr="00771345">
        <w:rPr>
          <w:sz w:val="20"/>
          <w:szCs w:val="20"/>
          <w:lang w:val="pt-BR"/>
        </w:rPr>
        <w:t xml:space="preserve"> a </w:t>
      </w:r>
      <w:r w:rsidR="00812873" w:rsidRPr="00771345">
        <w:rPr>
          <w:sz w:val="20"/>
          <w:szCs w:val="20"/>
          <w:lang w:val="pt-BR"/>
        </w:rPr>
        <w:t>decisão</w:t>
      </w:r>
      <w:r w:rsidR="001854BD" w:rsidRPr="00771345">
        <w:rPr>
          <w:sz w:val="20"/>
          <w:szCs w:val="20"/>
          <w:lang w:val="pt-BR"/>
        </w:rPr>
        <w:t xml:space="preserve"> </w:t>
      </w:r>
      <w:r w:rsidR="00130FF7" w:rsidRPr="00771345">
        <w:rPr>
          <w:sz w:val="20"/>
          <w:szCs w:val="20"/>
          <w:lang w:val="pt-BR"/>
        </w:rPr>
        <w:t>adot</w:t>
      </w:r>
      <w:r w:rsidR="001854BD" w:rsidRPr="00771345">
        <w:rPr>
          <w:sz w:val="20"/>
          <w:szCs w:val="20"/>
          <w:lang w:val="pt-BR"/>
        </w:rPr>
        <w:t>ada</w:t>
      </w:r>
      <w:r w:rsidR="008C18E7" w:rsidRPr="00771345">
        <w:rPr>
          <w:sz w:val="20"/>
          <w:szCs w:val="20"/>
          <w:lang w:val="pt-BR"/>
        </w:rPr>
        <w:t>.</w:t>
      </w:r>
      <w:r w:rsidR="007A382D" w:rsidRPr="00771345">
        <w:rPr>
          <w:rStyle w:val="Refdenotaalpie"/>
          <w:sz w:val="20"/>
          <w:szCs w:val="20"/>
          <w:lang w:val="pt-BR"/>
        </w:rPr>
        <w:footnoteReference w:id="209"/>
      </w:r>
      <w:r w:rsidR="007A382D" w:rsidRPr="003A1622">
        <w:rPr>
          <w:sz w:val="20"/>
          <w:szCs w:val="20"/>
          <w:lang w:val="pt-BR"/>
        </w:rPr>
        <w:t xml:space="preserve"> </w:t>
      </w:r>
    </w:p>
    <w:p w14:paraId="5B46087C" w14:textId="2182DF1A" w:rsidR="007A382D" w:rsidRPr="00A77C80" w:rsidRDefault="007A382D" w:rsidP="0057359C">
      <w:pPr>
        <w:tabs>
          <w:tab w:val="left" w:pos="142"/>
        </w:tabs>
        <w:rPr>
          <w:sz w:val="20"/>
          <w:szCs w:val="20"/>
          <w:highlight w:val="yellow"/>
          <w:lang w:val="pt-BR"/>
        </w:rPr>
      </w:pPr>
    </w:p>
    <w:p w14:paraId="28C06679" w14:textId="6298D763" w:rsidR="007A382D" w:rsidRPr="00771345" w:rsidRDefault="00271BF3"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Tendo em vista </w:t>
      </w:r>
      <w:r w:rsidR="00D44688" w:rsidRPr="00C53DF8">
        <w:rPr>
          <w:sz w:val="20"/>
          <w:szCs w:val="20"/>
          <w:lang w:val="pt-BR"/>
        </w:rPr>
        <w:t>todo o anterior</w:t>
      </w:r>
      <w:r w:rsidR="007A382D" w:rsidRPr="009B1B35">
        <w:rPr>
          <w:sz w:val="20"/>
          <w:szCs w:val="20"/>
          <w:lang w:val="pt-BR"/>
        </w:rPr>
        <w:t>,</w:t>
      </w:r>
      <w:r w:rsidR="00D2356F" w:rsidRPr="00367745">
        <w:rPr>
          <w:sz w:val="20"/>
          <w:szCs w:val="20"/>
          <w:lang w:val="pt-BR"/>
        </w:rPr>
        <w:t xml:space="preserve"> a </w:t>
      </w:r>
      <w:r w:rsidR="007A382D" w:rsidRPr="00771345">
        <w:rPr>
          <w:sz w:val="20"/>
          <w:szCs w:val="20"/>
          <w:lang w:val="pt-BR"/>
        </w:rPr>
        <w:t>Corte considera que</w:t>
      </w:r>
      <w:r w:rsidR="00D2356F" w:rsidRPr="00771345">
        <w:rPr>
          <w:sz w:val="20"/>
          <w:szCs w:val="20"/>
          <w:lang w:val="pt-BR"/>
        </w:rPr>
        <w:t xml:space="preserve"> a </w:t>
      </w:r>
      <w:r w:rsidR="00812873" w:rsidRPr="00771345">
        <w:rPr>
          <w:sz w:val="20"/>
          <w:szCs w:val="20"/>
          <w:lang w:val="pt-BR"/>
        </w:rPr>
        <w:t>decisão</w:t>
      </w:r>
      <w:r w:rsidR="007A382D" w:rsidRPr="00771345">
        <w:rPr>
          <w:sz w:val="20"/>
          <w:szCs w:val="20"/>
          <w:lang w:val="pt-BR"/>
        </w:rPr>
        <w:t xml:space="preserve"> sobre</w:t>
      </w:r>
      <w:r w:rsidR="00D2356F" w:rsidRPr="00771345">
        <w:rPr>
          <w:sz w:val="20"/>
          <w:szCs w:val="20"/>
          <w:lang w:val="pt-BR"/>
        </w:rPr>
        <w:t xml:space="preserve"> a </w:t>
      </w:r>
      <w:r w:rsidR="007A382D" w:rsidRPr="00771345">
        <w:rPr>
          <w:sz w:val="20"/>
          <w:szCs w:val="20"/>
          <w:lang w:val="pt-BR"/>
        </w:rPr>
        <w:t>aplica</w:t>
      </w:r>
      <w:r w:rsidR="00130FF7" w:rsidRPr="00771345">
        <w:rPr>
          <w:sz w:val="20"/>
          <w:szCs w:val="20"/>
          <w:lang w:val="pt-BR"/>
        </w:rPr>
        <w:t>ção</w:t>
      </w:r>
      <w:r w:rsidR="007A382D" w:rsidRPr="00771345">
        <w:rPr>
          <w:sz w:val="20"/>
          <w:szCs w:val="20"/>
          <w:lang w:val="pt-BR"/>
        </w:rPr>
        <w:t xml:space="preserve"> o</w:t>
      </w:r>
      <w:r w:rsidRPr="00771345">
        <w:rPr>
          <w:sz w:val="20"/>
          <w:szCs w:val="20"/>
          <w:lang w:val="pt-BR"/>
        </w:rPr>
        <w:t>u</w:t>
      </w:r>
      <w:r w:rsidR="007A382D" w:rsidRPr="00771345">
        <w:rPr>
          <w:sz w:val="20"/>
          <w:szCs w:val="20"/>
          <w:lang w:val="pt-BR"/>
        </w:rPr>
        <w:t xml:space="preserve"> </w:t>
      </w:r>
      <w:r w:rsidR="00B13437" w:rsidRPr="00771345">
        <w:rPr>
          <w:sz w:val="20"/>
          <w:szCs w:val="20"/>
          <w:lang w:val="pt-BR"/>
        </w:rPr>
        <w:t>levantamento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r w:rsidR="00CB6F25" w:rsidRPr="00771345">
        <w:rPr>
          <w:sz w:val="20"/>
          <w:szCs w:val="20"/>
          <w:lang w:val="pt-BR"/>
        </w:rPr>
        <w:t xml:space="preserve">processual </w:t>
      </w:r>
      <w:r w:rsidRPr="00771345">
        <w:rPr>
          <w:sz w:val="20"/>
          <w:szCs w:val="20"/>
          <w:lang w:val="pt-BR"/>
        </w:rPr>
        <w:t xml:space="preserve">por parte do </w:t>
      </w:r>
      <w:r w:rsidR="00CB6F25" w:rsidRPr="00771345">
        <w:rPr>
          <w:sz w:val="20"/>
          <w:szCs w:val="20"/>
          <w:lang w:val="pt-BR"/>
        </w:rPr>
        <w:t>órgão</w:t>
      </w:r>
      <w:r w:rsidR="00DB1D32" w:rsidRPr="00771345">
        <w:rPr>
          <w:sz w:val="20"/>
          <w:szCs w:val="20"/>
          <w:lang w:val="pt-BR"/>
        </w:rPr>
        <w:t xml:space="preserve"> </w:t>
      </w:r>
      <w:r w:rsidR="00421FE4" w:rsidRPr="00771345">
        <w:rPr>
          <w:sz w:val="20"/>
          <w:szCs w:val="20"/>
          <w:lang w:val="pt-BR"/>
        </w:rPr>
        <w:t>parlamentar</w:t>
      </w:r>
      <w:r w:rsidR="00DB1D32" w:rsidRPr="00771345">
        <w:rPr>
          <w:sz w:val="20"/>
          <w:szCs w:val="20"/>
          <w:lang w:val="pt-BR"/>
        </w:rPr>
        <w:t>,</w:t>
      </w:r>
      <w:r w:rsidR="00812873" w:rsidRPr="00771345">
        <w:rPr>
          <w:sz w:val="20"/>
          <w:szCs w:val="20"/>
          <w:lang w:val="pt-BR"/>
        </w:rPr>
        <w:t xml:space="preserve"> em</w:t>
      </w:r>
      <w:r w:rsidR="004A56F7" w:rsidRPr="00771345">
        <w:rPr>
          <w:sz w:val="20"/>
          <w:szCs w:val="20"/>
          <w:lang w:val="pt-BR"/>
        </w:rPr>
        <w:t xml:space="preserve"> um </w:t>
      </w:r>
      <w:r w:rsidR="007A382D" w:rsidRPr="00771345">
        <w:rPr>
          <w:sz w:val="20"/>
          <w:szCs w:val="20"/>
          <w:lang w:val="pt-BR"/>
        </w:rPr>
        <w:t>caso concreto,</w:t>
      </w:r>
      <w:r w:rsidR="006D1F22" w:rsidRPr="00771345">
        <w:rPr>
          <w:sz w:val="20"/>
          <w:szCs w:val="20"/>
          <w:lang w:val="pt-BR"/>
        </w:rPr>
        <w:t xml:space="preserve"> deve</w:t>
      </w:r>
      <w:r w:rsidR="007A382D" w:rsidRPr="00771345">
        <w:rPr>
          <w:sz w:val="20"/>
          <w:szCs w:val="20"/>
          <w:lang w:val="pt-BR"/>
        </w:rPr>
        <w:t>: i) seguir</w:t>
      </w:r>
      <w:r w:rsidR="004A56F7" w:rsidRPr="00771345">
        <w:rPr>
          <w:sz w:val="20"/>
          <w:szCs w:val="20"/>
          <w:lang w:val="pt-BR"/>
        </w:rPr>
        <w:t xml:space="preserve"> um </w:t>
      </w:r>
      <w:r w:rsidR="00CB6F25" w:rsidRPr="00771345">
        <w:rPr>
          <w:sz w:val="20"/>
          <w:szCs w:val="20"/>
          <w:lang w:val="pt-BR"/>
        </w:rPr>
        <w:t>procedimento</w:t>
      </w:r>
      <w:r w:rsidR="007A382D" w:rsidRPr="00771345">
        <w:rPr>
          <w:sz w:val="20"/>
          <w:szCs w:val="20"/>
          <w:lang w:val="pt-BR"/>
        </w:rPr>
        <w:t xml:space="preserve"> célere, previsto</w:t>
      </w:r>
      <w:r w:rsidR="00812873" w:rsidRPr="00771345">
        <w:rPr>
          <w:sz w:val="20"/>
          <w:szCs w:val="20"/>
          <w:lang w:val="pt-BR"/>
        </w:rPr>
        <w:t xml:space="preserve"> em </w:t>
      </w:r>
      <w:r w:rsidR="00D2356F" w:rsidRPr="00771345">
        <w:rPr>
          <w:sz w:val="20"/>
          <w:szCs w:val="20"/>
          <w:lang w:val="pt-BR"/>
        </w:rPr>
        <w:t xml:space="preserve">lei </w:t>
      </w:r>
      <w:r w:rsidR="007A382D" w:rsidRPr="00771345">
        <w:rPr>
          <w:sz w:val="20"/>
          <w:szCs w:val="20"/>
          <w:lang w:val="pt-BR"/>
        </w:rPr>
        <w:t>o</w:t>
      </w:r>
      <w:r w:rsidRPr="00771345">
        <w:rPr>
          <w:sz w:val="20"/>
          <w:szCs w:val="20"/>
          <w:lang w:val="pt-BR"/>
        </w:rPr>
        <w:t>u</w:t>
      </w:r>
      <w:r w:rsidR="004A56F7" w:rsidRPr="00771345">
        <w:rPr>
          <w:sz w:val="20"/>
          <w:szCs w:val="20"/>
          <w:lang w:val="pt-BR"/>
        </w:rPr>
        <w:t xml:space="preserve"> no </w:t>
      </w:r>
      <w:r w:rsidR="00CB6F25" w:rsidRPr="00771345">
        <w:rPr>
          <w:sz w:val="20"/>
          <w:szCs w:val="20"/>
          <w:lang w:val="pt-BR"/>
        </w:rPr>
        <w:t>reg</w:t>
      </w:r>
      <w:r w:rsidRPr="00771345">
        <w:rPr>
          <w:sz w:val="20"/>
          <w:szCs w:val="20"/>
          <w:lang w:val="pt-BR"/>
        </w:rPr>
        <w:t>i</w:t>
      </w:r>
      <w:r w:rsidR="00CB6F25" w:rsidRPr="00771345">
        <w:rPr>
          <w:sz w:val="20"/>
          <w:szCs w:val="20"/>
          <w:lang w:val="pt-BR"/>
        </w:rPr>
        <w:t>mento</w:t>
      </w:r>
      <w:r w:rsidR="007A382D" w:rsidRPr="00771345">
        <w:rPr>
          <w:sz w:val="20"/>
          <w:szCs w:val="20"/>
          <w:lang w:val="pt-BR"/>
        </w:rPr>
        <w:t xml:space="preserve"> </w:t>
      </w:r>
      <w:r w:rsidR="00CE72E8">
        <w:rPr>
          <w:sz w:val="20"/>
          <w:szCs w:val="20"/>
          <w:lang w:val="pt-BR"/>
        </w:rPr>
        <w:t xml:space="preserve">interno </w:t>
      </w:r>
      <w:r w:rsidR="00812873" w:rsidRPr="00771345">
        <w:rPr>
          <w:sz w:val="20"/>
          <w:szCs w:val="20"/>
          <w:lang w:val="pt-BR"/>
        </w:rPr>
        <w:t xml:space="preserve">do </w:t>
      </w:r>
      <w:r w:rsidR="00CB6F25" w:rsidRPr="00771345">
        <w:rPr>
          <w:sz w:val="20"/>
          <w:szCs w:val="20"/>
          <w:lang w:val="pt-BR"/>
        </w:rPr>
        <w:t>órgão</w:t>
      </w:r>
      <w:r w:rsidR="000523EA" w:rsidRPr="00771345">
        <w:rPr>
          <w:sz w:val="20"/>
          <w:szCs w:val="20"/>
          <w:lang w:val="pt-BR"/>
        </w:rPr>
        <w:t xml:space="preserve"> </w:t>
      </w:r>
      <w:r w:rsidR="007A382D" w:rsidRPr="00771345">
        <w:rPr>
          <w:sz w:val="20"/>
          <w:szCs w:val="20"/>
          <w:lang w:val="pt-BR"/>
        </w:rPr>
        <w:t>legislativo, que con</w:t>
      </w:r>
      <w:r w:rsidR="004A56F7" w:rsidRPr="00771345">
        <w:rPr>
          <w:sz w:val="20"/>
          <w:szCs w:val="20"/>
          <w:lang w:val="pt-BR"/>
        </w:rPr>
        <w:t>tenha</w:t>
      </w:r>
      <w:r w:rsidR="007A382D" w:rsidRPr="00771345">
        <w:rPr>
          <w:sz w:val="20"/>
          <w:szCs w:val="20"/>
          <w:lang w:val="pt-BR"/>
        </w:rPr>
        <w:t xml:space="preserve"> </w:t>
      </w:r>
      <w:r w:rsidR="00CB6F25" w:rsidRPr="00771345">
        <w:rPr>
          <w:sz w:val="20"/>
          <w:szCs w:val="20"/>
          <w:lang w:val="pt-BR"/>
        </w:rPr>
        <w:t>regras</w:t>
      </w:r>
      <w:r w:rsidR="007A382D" w:rsidRPr="00771345">
        <w:rPr>
          <w:sz w:val="20"/>
          <w:szCs w:val="20"/>
          <w:lang w:val="pt-BR"/>
        </w:rPr>
        <w:t xml:space="preserve"> claras</w:t>
      </w:r>
      <w:r w:rsidR="004A56F7" w:rsidRPr="00771345">
        <w:rPr>
          <w:sz w:val="20"/>
          <w:szCs w:val="20"/>
          <w:lang w:val="pt-BR"/>
        </w:rPr>
        <w:t xml:space="preserve"> e </w:t>
      </w:r>
      <w:r w:rsidR="00CB6F25" w:rsidRPr="00771345">
        <w:rPr>
          <w:sz w:val="20"/>
          <w:szCs w:val="20"/>
          <w:lang w:val="pt-BR"/>
        </w:rPr>
        <w:t xml:space="preserve">respeite </w:t>
      </w:r>
      <w:r w:rsidR="00D2356F" w:rsidRPr="00771345">
        <w:rPr>
          <w:sz w:val="20"/>
          <w:szCs w:val="20"/>
          <w:lang w:val="pt-BR"/>
        </w:rPr>
        <w:t>as garantias</w:t>
      </w:r>
      <w:r w:rsidR="002E027C" w:rsidRPr="00771345">
        <w:rPr>
          <w:sz w:val="20"/>
          <w:szCs w:val="20"/>
          <w:lang w:val="pt-BR"/>
        </w:rPr>
        <w:t xml:space="preserve"> </w:t>
      </w:r>
      <w:r w:rsidR="00812873" w:rsidRPr="00771345">
        <w:rPr>
          <w:sz w:val="20"/>
          <w:szCs w:val="20"/>
          <w:lang w:val="pt-BR"/>
        </w:rPr>
        <w:t>do devido</w:t>
      </w:r>
      <w:r w:rsidR="007A382D" w:rsidRPr="00771345">
        <w:rPr>
          <w:sz w:val="20"/>
          <w:szCs w:val="20"/>
          <w:lang w:val="pt-BR"/>
        </w:rPr>
        <w:t xml:space="preserve"> </w:t>
      </w:r>
      <w:r w:rsidR="00CB6F25" w:rsidRPr="00771345">
        <w:rPr>
          <w:sz w:val="20"/>
          <w:szCs w:val="20"/>
          <w:lang w:val="pt-BR"/>
        </w:rPr>
        <w:t>processo</w:t>
      </w:r>
      <w:r w:rsidR="007A382D" w:rsidRPr="00771345">
        <w:rPr>
          <w:sz w:val="20"/>
          <w:szCs w:val="20"/>
          <w:lang w:val="pt-BR"/>
        </w:rPr>
        <w:t>; ii)</w:t>
      </w:r>
      <w:r w:rsidR="005E0EEA" w:rsidRPr="00771345">
        <w:rPr>
          <w:sz w:val="20"/>
          <w:szCs w:val="20"/>
          <w:lang w:val="pt-BR"/>
        </w:rPr>
        <w:t xml:space="preserve"> </w:t>
      </w:r>
      <w:r w:rsidR="006F4EA9" w:rsidRPr="00771345">
        <w:rPr>
          <w:sz w:val="20"/>
          <w:szCs w:val="20"/>
          <w:lang w:val="pt-BR"/>
        </w:rPr>
        <w:t>incluir</w:t>
      </w:r>
      <w:r w:rsidR="004A56F7" w:rsidRPr="00771345">
        <w:rPr>
          <w:sz w:val="20"/>
          <w:szCs w:val="20"/>
          <w:lang w:val="pt-BR"/>
        </w:rPr>
        <w:t xml:space="preserve"> um </w:t>
      </w:r>
      <w:r w:rsidR="007A382D" w:rsidRPr="00771345">
        <w:rPr>
          <w:sz w:val="20"/>
          <w:szCs w:val="20"/>
          <w:lang w:val="pt-BR"/>
        </w:rPr>
        <w:t>test</w:t>
      </w:r>
      <w:r w:rsidR="00E32405" w:rsidRPr="00771345">
        <w:rPr>
          <w:sz w:val="20"/>
          <w:szCs w:val="20"/>
          <w:lang w:val="pt-BR"/>
        </w:rPr>
        <w:t>e</w:t>
      </w:r>
      <w:r w:rsidR="007A382D" w:rsidRPr="00771345">
        <w:rPr>
          <w:sz w:val="20"/>
          <w:szCs w:val="20"/>
          <w:lang w:val="pt-BR"/>
        </w:rPr>
        <w:t xml:space="preserve"> de proporcion</w:t>
      </w:r>
      <w:r w:rsidR="009520AE" w:rsidRPr="00771345">
        <w:rPr>
          <w:sz w:val="20"/>
          <w:szCs w:val="20"/>
          <w:lang w:val="pt-BR"/>
        </w:rPr>
        <w:t>alidade</w:t>
      </w:r>
      <w:r w:rsidR="006F4EA9" w:rsidRPr="00771345">
        <w:rPr>
          <w:sz w:val="20"/>
          <w:szCs w:val="20"/>
          <w:lang w:val="pt-BR"/>
        </w:rPr>
        <w:t xml:space="preserve"> estrito</w:t>
      </w:r>
      <w:r w:rsidR="009520AE" w:rsidRPr="00771345">
        <w:rPr>
          <w:sz w:val="20"/>
          <w:szCs w:val="20"/>
          <w:lang w:val="pt-BR"/>
        </w:rPr>
        <w:t>,</w:t>
      </w:r>
      <w:r w:rsidR="00CB6F25" w:rsidRPr="00771345">
        <w:rPr>
          <w:sz w:val="20"/>
          <w:szCs w:val="20"/>
          <w:lang w:val="pt-BR"/>
        </w:rPr>
        <w:t xml:space="preserve"> </w:t>
      </w:r>
      <w:r w:rsidRPr="00771345">
        <w:rPr>
          <w:sz w:val="20"/>
          <w:szCs w:val="20"/>
          <w:lang w:val="pt-BR"/>
        </w:rPr>
        <w:t xml:space="preserve">através do </w:t>
      </w:r>
      <w:r w:rsidR="00130FF7" w:rsidRPr="00771345">
        <w:rPr>
          <w:sz w:val="20"/>
          <w:szCs w:val="20"/>
          <w:lang w:val="pt-BR"/>
        </w:rPr>
        <w:t>qual</w:t>
      </w:r>
      <w:r w:rsidR="007A382D" w:rsidRPr="00771345">
        <w:rPr>
          <w:sz w:val="20"/>
          <w:szCs w:val="20"/>
          <w:lang w:val="pt-BR"/>
        </w:rPr>
        <w:t xml:space="preserve"> se</w:t>
      </w:r>
      <w:r w:rsidR="00812873" w:rsidRPr="00771345">
        <w:rPr>
          <w:sz w:val="20"/>
          <w:szCs w:val="20"/>
          <w:lang w:val="pt-BR"/>
        </w:rPr>
        <w:t xml:space="preserve"> deve </w:t>
      </w:r>
      <w:r w:rsidR="00130FF7" w:rsidRPr="00771345">
        <w:rPr>
          <w:sz w:val="20"/>
          <w:szCs w:val="20"/>
          <w:lang w:val="pt-BR"/>
        </w:rPr>
        <w:t>analisar</w:t>
      </w:r>
      <w:r w:rsidR="00D2356F" w:rsidRPr="00771345">
        <w:rPr>
          <w:sz w:val="20"/>
          <w:szCs w:val="20"/>
          <w:lang w:val="pt-BR"/>
        </w:rPr>
        <w:t xml:space="preserve"> a </w:t>
      </w:r>
      <w:r w:rsidR="007A382D" w:rsidRPr="00771345">
        <w:rPr>
          <w:sz w:val="20"/>
          <w:szCs w:val="20"/>
          <w:lang w:val="pt-BR"/>
        </w:rPr>
        <w:t>acusa</w:t>
      </w:r>
      <w:r w:rsidR="00130FF7" w:rsidRPr="00771345">
        <w:rPr>
          <w:sz w:val="20"/>
          <w:szCs w:val="20"/>
          <w:lang w:val="pt-BR"/>
        </w:rPr>
        <w:t>ção</w:t>
      </w:r>
      <w:r w:rsidR="007A382D" w:rsidRPr="00771345">
        <w:rPr>
          <w:sz w:val="20"/>
          <w:szCs w:val="20"/>
          <w:lang w:val="pt-BR"/>
        </w:rPr>
        <w:t xml:space="preserve"> formulada contra</w:t>
      </w:r>
      <w:r w:rsidR="00812873" w:rsidRPr="00771345">
        <w:rPr>
          <w:sz w:val="20"/>
          <w:szCs w:val="20"/>
          <w:lang w:val="pt-BR"/>
        </w:rPr>
        <w:t xml:space="preserve"> o </w:t>
      </w:r>
      <w:r w:rsidR="00B03354" w:rsidRPr="00771345">
        <w:rPr>
          <w:sz w:val="20"/>
          <w:szCs w:val="20"/>
          <w:lang w:val="pt-BR"/>
        </w:rPr>
        <w:t>parlamentar</w:t>
      </w:r>
      <w:r w:rsidR="00D44688" w:rsidRPr="00771345">
        <w:rPr>
          <w:sz w:val="20"/>
          <w:szCs w:val="20"/>
          <w:lang w:val="pt-BR"/>
        </w:rPr>
        <w:t xml:space="preserve"> </w:t>
      </w:r>
      <w:r w:rsidR="004A56F7" w:rsidRPr="00771345">
        <w:rPr>
          <w:sz w:val="20"/>
          <w:szCs w:val="20"/>
          <w:lang w:val="pt-BR"/>
        </w:rPr>
        <w:t xml:space="preserve">e </w:t>
      </w:r>
      <w:r w:rsidRPr="00771345">
        <w:rPr>
          <w:sz w:val="20"/>
          <w:szCs w:val="20"/>
          <w:lang w:val="pt-BR"/>
        </w:rPr>
        <w:t xml:space="preserve">levar </w:t>
      </w:r>
      <w:r w:rsidR="00812873" w:rsidRPr="00771345">
        <w:rPr>
          <w:sz w:val="20"/>
          <w:szCs w:val="20"/>
          <w:lang w:val="pt-BR"/>
        </w:rPr>
        <w:t xml:space="preserve">em </w:t>
      </w:r>
      <w:r w:rsidRPr="00771345">
        <w:rPr>
          <w:sz w:val="20"/>
          <w:szCs w:val="20"/>
          <w:lang w:val="pt-BR"/>
        </w:rPr>
        <w:t xml:space="preserve">consideração </w:t>
      </w:r>
      <w:r w:rsidR="00812873" w:rsidRPr="00771345">
        <w:rPr>
          <w:sz w:val="20"/>
          <w:szCs w:val="20"/>
          <w:lang w:val="pt-BR"/>
        </w:rPr>
        <w:t xml:space="preserve">o </w:t>
      </w:r>
      <w:r w:rsidR="007A382D" w:rsidRPr="00771345">
        <w:rPr>
          <w:sz w:val="20"/>
          <w:szCs w:val="20"/>
          <w:lang w:val="pt-BR"/>
        </w:rPr>
        <w:t>impacto</w:t>
      </w:r>
      <w:r w:rsidR="00130FF7" w:rsidRPr="00771345">
        <w:rPr>
          <w:sz w:val="20"/>
          <w:szCs w:val="20"/>
          <w:lang w:val="pt-BR"/>
        </w:rPr>
        <w:t xml:space="preserve"> ao </w:t>
      </w:r>
      <w:r w:rsidR="00812873" w:rsidRPr="00771345">
        <w:rPr>
          <w:sz w:val="20"/>
          <w:szCs w:val="20"/>
          <w:lang w:val="pt-BR"/>
        </w:rPr>
        <w:t>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das </w:t>
      </w:r>
      <w:r w:rsidR="00CB6F25" w:rsidRPr="00771345">
        <w:rPr>
          <w:sz w:val="20"/>
          <w:szCs w:val="20"/>
          <w:lang w:val="pt-BR"/>
        </w:rPr>
        <w:t>pessoa</w:t>
      </w:r>
      <w:r w:rsidR="007A382D" w:rsidRPr="00771345">
        <w:rPr>
          <w:sz w:val="20"/>
          <w:szCs w:val="20"/>
          <w:lang w:val="pt-BR"/>
        </w:rPr>
        <w:t xml:space="preserve">s que </w:t>
      </w:r>
      <w:r w:rsidR="00B13437" w:rsidRPr="00771345">
        <w:rPr>
          <w:sz w:val="20"/>
          <w:szCs w:val="20"/>
          <w:lang w:val="pt-BR"/>
        </w:rPr>
        <w:t xml:space="preserve">podem </w:t>
      </w:r>
      <w:r w:rsidRPr="00771345">
        <w:rPr>
          <w:sz w:val="20"/>
          <w:szCs w:val="20"/>
          <w:lang w:val="pt-BR"/>
        </w:rPr>
        <w:t xml:space="preserve">ser </w:t>
      </w:r>
      <w:r w:rsidR="00130FF7" w:rsidRPr="00771345">
        <w:rPr>
          <w:sz w:val="20"/>
          <w:szCs w:val="20"/>
          <w:lang w:val="pt-BR"/>
        </w:rPr>
        <w:t>afeta</w:t>
      </w:r>
      <w:r w:rsidR="007A382D" w:rsidRPr="00771345">
        <w:rPr>
          <w:sz w:val="20"/>
          <w:szCs w:val="20"/>
          <w:lang w:val="pt-BR"/>
        </w:rPr>
        <w:t>das</w:t>
      </w:r>
      <w:r w:rsidR="004A56F7" w:rsidRPr="00771345">
        <w:rPr>
          <w:sz w:val="20"/>
          <w:szCs w:val="20"/>
          <w:lang w:val="pt-BR"/>
        </w:rPr>
        <w:t xml:space="preserve"> e </w:t>
      </w:r>
      <w:r w:rsidR="00D2356F" w:rsidRPr="00771345">
        <w:rPr>
          <w:sz w:val="20"/>
          <w:szCs w:val="20"/>
          <w:lang w:val="pt-BR"/>
        </w:rPr>
        <w:t xml:space="preserve">as </w:t>
      </w:r>
      <w:r w:rsidR="00130FF7" w:rsidRPr="00771345">
        <w:rPr>
          <w:sz w:val="20"/>
          <w:szCs w:val="20"/>
          <w:lang w:val="pt-BR"/>
        </w:rPr>
        <w:t>consequência</w:t>
      </w:r>
      <w:r w:rsidR="00CA6369" w:rsidRPr="00771345">
        <w:rPr>
          <w:sz w:val="20"/>
          <w:szCs w:val="20"/>
          <w:lang w:val="pt-BR"/>
        </w:rPr>
        <w:t xml:space="preserve">s de </w:t>
      </w:r>
      <w:r w:rsidR="006F4EA9" w:rsidRPr="00771345">
        <w:rPr>
          <w:sz w:val="20"/>
          <w:szCs w:val="20"/>
          <w:lang w:val="pt-BR"/>
        </w:rPr>
        <w:t xml:space="preserve">se </w:t>
      </w:r>
      <w:r w:rsidR="00CA6369" w:rsidRPr="00771345">
        <w:rPr>
          <w:sz w:val="20"/>
          <w:szCs w:val="20"/>
          <w:lang w:val="pt-BR"/>
        </w:rPr>
        <w:t>impedir</w:t>
      </w:r>
      <w:r w:rsidR="00812873" w:rsidRPr="00771345">
        <w:rPr>
          <w:sz w:val="20"/>
          <w:szCs w:val="20"/>
          <w:lang w:val="pt-BR"/>
        </w:rPr>
        <w:t xml:space="preserve"> o </w:t>
      </w:r>
      <w:r w:rsidR="00D2356F" w:rsidRPr="00771345">
        <w:rPr>
          <w:sz w:val="20"/>
          <w:szCs w:val="20"/>
          <w:lang w:val="pt-BR"/>
        </w:rPr>
        <w:t>julgamento</w:t>
      </w:r>
      <w:r w:rsidR="009473B7" w:rsidRPr="00771345">
        <w:rPr>
          <w:sz w:val="20"/>
          <w:szCs w:val="20"/>
          <w:lang w:val="pt-BR"/>
        </w:rPr>
        <w:t xml:space="preserve"> de</w:t>
      </w:r>
      <w:r w:rsidR="004A56F7" w:rsidRPr="00771345">
        <w:rPr>
          <w:sz w:val="20"/>
          <w:szCs w:val="20"/>
          <w:lang w:val="pt-BR"/>
        </w:rPr>
        <w:t xml:space="preserve"> um </w:t>
      </w:r>
      <w:r w:rsidR="00D2356F" w:rsidRPr="00771345">
        <w:rPr>
          <w:sz w:val="20"/>
          <w:szCs w:val="20"/>
          <w:lang w:val="pt-BR"/>
        </w:rPr>
        <w:t xml:space="preserve">fato </w:t>
      </w:r>
      <w:r w:rsidR="009960A1" w:rsidRPr="00771345">
        <w:rPr>
          <w:sz w:val="20"/>
          <w:szCs w:val="20"/>
          <w:lang w:val="pt-BR"/>
        </w:rPr>
        <w:t>delitiv</w:t>
      </w:r>
      <w:r w:rsidR="00BE3547" w:rsidRPr="00771345">
        <w:rPr>
          <w:sz w:val="20"/>
          <w:szCs w:val="20"/>
          <w:lang w:val="pt-BR"/>
        </w:rPr>
        <w:t>o</w:t>
      </w:r>
      <w:r w:rsidR="00130FF7" w:rsidRPr="00771345">
        <w:rPr>
          <w:sz w:val="20"/>
          <w:szCs w:val="20"/>
          <w:lang w:val="pt-BR"/>
        </w:rPr>
        <w:t>, e</w:t>
      </w:r>
      <w:r w:rsidR="007A382D" w:rsidRPr="00771345">
        <w:rPr>
          <w:sz w:val="20"/>
          <w:szCs w:val="20"/>
          <w:lang w:val="pt-BR"/>
        </w:rPr>
        <w:t xml:space="preserve"> iii) ser motivada</w:t>
      </w:r>
      <w:r w:rsidR="004A56F7" w:rsidRPr="00771345">
        <w:rPr>
          <w:sz w:val="20"/>
          <w:szCs w:val="20"/>
          <w:lang w:val="pt-BR"/>
        </w:rPr>
        <w:t xml:space="preserve"> e ter </w:t>
      </w:r>
      <w:r w:rsidR="007A382D" w:rsidRPr="00771345">
        <w:rPr>
          <w:sz w:val="20"/>
          <w:szCs w:val="20"/>
          <w:lang w:val="pt-BR"/>
        </w:rPr>
        <w:t>su</w:t>
      </w:r>
      <w:r w:rsidRPr="00771345">
        <w:rPr>
          <w:sz w:val="20"/>
          <w:szCs w:val="20"/>
          <w:lang w:val="pt-BR"/>
        </w:rPr>
        <w:t>a</w:t>
      </w:r>
      <w:r w:rsidR="007A382D" w:rsidRPr="00771345">
        <w:rPr>
          <w:sz w:val="20"/>
          <w:szCs w:val="20"/>
          <w:lang w:val="pt-BR"/>
        </w:rPr>
        <w:t xml:space="preserve"> motiva</w:t>
      </w:r>
      <w:r w:rsidR="00130FF7" w:rsidRPr="00771345">
        <w:rPr>
          <w:sz w:val="20"/>
          <w:szCs w:val="20"/>
          <w:lang w:val="pt-BR"/>
        </w:rPr>
        <w:t>ção</w:t>
      </w:r>
      <w:r w:rsidR="007A382D" w:rsidRPr="00771345">
        <w:rPr>
          <w:sz w:val="20"/>
          <w:szCs w:val="20"/>
          <w:lang w:val="pt-BR"/>
        </w:rPr>
        <w:t xml:space="preserve"> vinculada</w:t>
      </w:r>
      <w:r w:rsidR="00130FF7" w:rsidRPr="00771345">
        <w:rPr>
          <w:sz w:val="20"/>
          <w:szCs w:val="20"/>
          <w:lang w:val="pt-BR"/>
        </w:rPr>
        <w:t xml:space="preserve"> à </w:t>
      </w:r>
      <w:r w:rsidR="007A382D" w:rsidRPr="00771345">
        <w:rPr>
          <w:sz w:val="20"/>
          <w:szCs w:val="20"/>
          <w:lang w:val="pt-BR"/>
        </w:rPr>
        <w:t>identifica</w:t>
      </w:r>
      <w:r w:rsidR="00130FF7" w:rsidRPr="00771345">
        <w:rPr>
          <w:sz w:val="20"/>
          <w:szCs w:val="20"/>
          <w:lang w:val="pt-BR"/>
        </w:rPr>
        <w:t>ção</w:t>
      </w:r>
      <w:r w:rsidR="004A56F7" w:rsidRPr="00771345">
        <w:rPr>
          <w:sz w:val="20"/>
          <w:szCs w:val="20"/>
          <w:lang w:val="pt-BR"/>
        </w:rPr>
        <w:t xml:space="preserve"> e </w:t>
      </w:r>
      <w:r w:rsidR="007A382D" w:rsidRPr="00771345">
        <w:rPr>
          <w:sz w:val="20"/>
          <w:szCs w:val="20"/>
          <w:lang w:val="pt-BR"/>
        </w:rPr>
        <w:t>justifica</w:t>
      </w:r>
      <w:r w:rsidR="009E6E01" w:rsidRPr="00771345">
        <w:rPr>
          <w:sz w:val="20"/>
          <w:szCs w:val="20"/>
          <w:lang w:val="pt-BR"/>
        </w:rPr>
        <w:t>tiva</w:t>
      </w:r>
      <w:r w:rsidR="00812873" w:rsidRPr="00771345">
        <w:rPr>
          <w:sz w:val="20"/>
          <w:szCs w:val="20"/>
          <w:lang w:val="pt-BR"/>
        </w:rPr>
        <w:t xml:space="preserve"> da </w:t>
      </w:r>
      <w:r w:rsidR="004A56F7" w:rsidRPr="00771345">
        <w:rPr>
          <w:sz w:val="20"/>
          <w:szCs w:val="20"/>
          <w:lang w:val="pt-BR"/>
        </w:rPr>
        <w:t>existência</w:t>
      </w:r>
      <w:r w:rsidR="007A382D" w:rsidRPr="00771345">
        <w:rPr>
          <w:sz w:val="20"/>
          <w:szCs w:val="20"/>
          <w:lang w:val="pt-BR"/>
        </w:rPr>
        <w:t xml:space="preserve"> </w:t>
      </w:r>
      <w:r w:rsidRPr="00771345">
        <w:rPr>
          <w:sz w:val="20"/>
          <w:szCs w:val="20"/>
          <w:lang w:val="pt-BR"/>
        </w:rPr>
        <w:t xml:space="preserve">ou não </w:t>
      </w:r>
      <w:r w:rsidR="007A382D" w:rsidRPr="00771345">
        <w:rPr>
          <w:sz w:val="20"/>
          <w:szCs w:val="20"/>
          <w:lang w:val="pt-BR"/>
        </w:rPr>
        <w:t>de</w:t>
      </w:r>
      <w:r w:rsidR="004A56F7" w:rsidRPr="00771345">
        <w:rPr>
          <w:sz w:val="20"/>
          <w:szCs w:val="20"/>
          <w:lang w:val="pt-BR"/>
        </w:rPr>
        <w:t xml:space="preserve"> um </w:t>
      </w:r>
      <w:r w:rsidR="007A382D" w:rsidRPr="00771345">
        <w:rPr>
          <w:i/>
          <w:sz w:val="20"/>
          <w:szCs w:val="20"/>
          <w:lang w:val="pt-BR"/>
        </w:rPr>
        <w:t>fumus persecutionis</w:t>
      </w:r>
      <w:r w:rsidR="004A56F7" w:rsidRPr="00771345">
        <w:rPr>
          <w:sz w:val="20"/>
          <w:szCs w:val="20"/>
          <w:lang w:val="pt-BR"/>
        </w:rPr>
        <w:t xml:space="preserve"> no </w:t>
      </w:r>
      <w:r w:rsidR="00812873" w:rsidRPr="00771345">
        <w:rPr>
          <w:sz w:val="20"/>
          <w:szCs w:val="20"/>
          <w:lang w:val="pt-BR"/>
        </w:rPr>
        <w:t xml:space="preserve">exercício da </w:t>
      </w:r>
      <w:r w:rsidR="00DB2CB2" w:rsidRPr="00771345">
        <w:rPr>
          <w:sz w:val="20"/>
          <w:szCs w:val="20"/>
          <w:lang w:val="pt-BR"/>
        </w:rPr>
        <w:t>ação</w:t>
      </w:r>
      <w:r w:rsidR="007A382D" w:rsidRPr="00771345">
        <w:rPr>
          <w:sz w:val="20"/>
          <w:szCs w:val="20"/>
          <w:lang w:val="pt-BR"/>
        </w:rPr>
        <w:t xml:space="preserve"> penal </w:t>
      </w:r>
      <w:r w:rsidR="003A13BE" w:rsidRPr="00771345">
        <w:rPr>
          <w:sz w:val="20"/>
          <w:szCs w:val="20"/>
          <w:lang w:val="pt-BR"/>
        </w:rPr>
        <w:t>proposta</w:t>
      </w:r>
      <w:r w:rsidR="007A382D" w:rsidRPr="00771345">
        <w:rPr>
          <w:sz w:val="20"/>
          <w:szCs w:val="20"/>
          <w:lang w:val="pt-BR"/>
        </w:rPr>
        <w:t xml:space="preserve"> contra</w:t>
      </w:r>
      <w:r w:rsidR="00812873" w:rsidRPr="00771345">
        <w:rPr>
          <w:sz w:val="20"/>
          <w:szCs w:val="20"/>
          <w:lang w:val="pt-BR"/>
        </w:rPr>
        <w:t xml:space="preserve"> o </w:t>
      </w:r>
      <w:r w:rsidR="00421FE4" w:rsidRPr="00771345">
        <w:rPr>
          <w:sz w:val="20"/>
          <w:szCs w:val="20"/>
          <w:lang w:val="pt-BR"/>
        </w:rPr>
        <w:t>parlamentar</w:t>
      </w:r>
      <w:r w:rsidR="007A382D" w:rsidRPr="00771345">
        <w:rPr>
          <w:sz w:val="20"/>
          <w:szCs w:val="20"/>
          <w:lang w:val="pt-BR"/>
        </w:rPr>
        <w:t>.</w:t>
      </w:r>
    </w:p>
    <w:p w14:paraId="7827F93C" w14:textId="77777777" w:rsidR="007A382D" w:rsidRPr="00771345" w:rsidRDefault="007A382D" w:rsidP="0057359C">
      <w:pPr>
        <w:pStyle w:val="Prrafodelista"/>
        <w:tabs>
          <w:tab w:val="left" w:pos="142"/>
        </w:tabs>
        <w:ind w:left="0"/>
        <w:rPr>
          <w:sz w:val="20"/>
          <w:szCs w:val="20"/>
          <w:lang w:val="pt-BR"/>
        </w:rPr>
      </w:pPr>
    </w:p>
    <w:p w14:paraId="794B64BD" w14:textId="53106D57" w:rsidR="002812AB" w:rsidRPr="00771345" w:rsidRDefault="00812873"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No </w:t>
      </w:r>
      <w:r w:rsidR="007C5E8F" w:rsidRPr="00771345">
        <w:rPr>
          <w:sz w:val="20"/>
          <w:szCs w:val="20"/>
          <w:lang w:val="pt-BR"/>
        </w:rPr>
        <w:t xml:space="preserve">caso concreto, </w:t>
      </w:r>
      <w:r w:rsidRPr="00771345">
        <w:rPr>
          <w:sz w:val="20"/>
          <w:szCs w:val="20"/>
          <w:lang w:val="pt-BR"/>
        </w:rPr>
        <w:t>de acordo com</w:t>
      </w:r>
      <w:r w:rsidR="00D2356F" w:rsidRPr="00771345">
        <w:rPr>
          <w:sz w:val="20"/>
          <w:szCs w:val="20"/>
          <w:lang w:val="pt-BR"/>
        </w:rPr>
        <w:t xml:space="preserve"> a</w:t>
      </w:r>
      <w:r w:rsidR="003A13BE" w:rsidRPr="00771345">
        <w:rPr>
          <w:sz w:val="20"/>
          <w:szCs w:val="20"/>
          <w:lang w:val="pt-BR"/>
        </w:rPr>
        <w:t>s</w:t>
      </w:r>
      <w:r w:rsidR="00D2356F" w:rsidRPr="00771345">
        <w:rPr>
          <w:sz w:val="20"/>
          <w:szCs w:val="20"/>
          <w:lang w:val="pt-BR"/>
        </w:rPr>
        <w:t xml:space="preserve"> </w:t>
      </w:r>
      <w:r w:rsidR="007A382D" w:rsidRPr="00771345">
        <w:rPr>
          <w:sz w:val="20"/>
          <w:szCs w:val="20"/>
          <w:lang w:val="pt-BR"/>
        </w:rPr>
        <w:t>norma</w:t>
      </w:r>
      <w:r w:rsidR="003A13BE" w:rsidRPr="00771345">
        <w:rPr>
          <w:sz w:val="20"/>
          <w:szCs w:val="20"/>
          <w:lang w:val="pt-BR"/>
        </w:rPr>
        <w:t>s</w:t>
      </w:r>
      <w:r w:rsidR="007A382D" w:rsidRPr="00771345">
        <w:rPr>
          <w:sz w:val="20"/>
          <w:szCs w:val="20"/>
          <w:lang w:val="pt-BR"/>
        </w:rPr>
        <w:t xml:space="preserve"> </w:t>
      </w:r>
      <w:r w:rsidR="00130FF7" w:rsidRPr="00771345">
        <w:rPr>
          <w:sz w:val="20"/>
          <w:szCs w:val="20"/>
          <w:lang w:val="pt-BR"/>
        </w:rPr>
        <w:t>brasileir</w:t>
      </w:r>
      <w:r w:rsidR="007A382D" w:rsidRPr="00771345">
        <w:rPr>
          <w:sz w:val="20"/>
          <w:szCs w:val="20"/>
          <w:lang w:val="pt-BR"/>
        </w:rPr>
        <w:t>a</w:t>
      </w:r>
      <w:r w:rsidR="003A13BE" w:rsidRPr="00771345">
        <w:rPr>
          <w:sz w:val="20"/>
          <w:szCs w:val="20"/>
          <w:lang w:val="pt-BR"/>
        </w:rPr>
        <w:t>s</w:t>
      </w:r>
      <w:r w:rsidR="007A382D" w:rsidRPr="00771345">
        <w:rPr>
          <w:sz w:val="20"/>
          <w:szCs w:val="20"/>
          <w:lang w:val="pt-BR"/>
        </w:rPr>
        <w:t xml:space="preserve"> vigente</w:t>
      </w:r>
      <w:r w:rsidR="003A13BE" w:rsidRPr="00771345">
        <w:rPr>
          <w:sz w:val="20"/>
          <w:szCs w:val="20"/>
          <w:lang w:val="pt-BR"/>
        </w:rPr>
        <w:t>s</w:t>
      </w:r>
      <w:r w:rsidR="00130FF7" w:rsidRPr="00771345">
        <w:rPr>
          <w:sz w:val="20"/>
          <w:szCs w:val="20"/>
          <w:lang w:val="pt-BR"/>
        </w:rPr>
        <w:t xml:space="preserve"> </w:t>
      </w:r>
      <w:r w:rsidR="003A13BE" w:rsidRPr="00771345">
        <w:rPr>
          <w:sz w:val="20"/>
          <w:szCs w:val="20"/>
          <w:lang w:val="pt-BR"/>
        </w:rPr>
        <w:t>n</w:t>
      </w:r>
      <w:r w:rsidR="00130FF7" w:rsidRPr="00771345">
        <w:rPr>
          <w:sz w:val="20"/>
          <w:szCs w:val="20"/>
          <w:lang w:val="pt-BR"/>
        </w:rPr>
        <w:t xml:space="preserve">o </w:t>
      </w:r>
      <w:r w:rsidR="007A382D" w:rsidRPr="00771345">
        <w:rPr>
          <w:sz w:val="20"/>
          <w:szCs w:val="20"/>
          <w:lang w:val="pt-BR"/>
        </w:rPr>
        <w:t xml:space="preserve">momento </w:t>
      </w:r>
      <w:r w:rsidR="003A13BE" w:rsidRPr="00771345">
        <w:rPr>
          <w:sz w:val="20"/>
          <w:szCs w:val="20"/>
          <w:lang w:val="pt-BR"/>
        </w:rPr>
        <w:t xml:space="preserve">em </w:t>
      </w:r>
      <w:r w:rsidR="007A382D" w:rsidRPr="00771345">
        <w:rPr>
          <w:sz w:val="20"/>
          <w:szCs w:val="20"/>
          <w:lang w:val="pt-BR"/>
        </w:rPr>
        <w:t xml:space="preserve">que </w:t>
      </w:r>
      <w:r w:rsidR="003A13BE" w:rsidRPr="00771345">
        <w:rPr>
          <w:sz w:val="20"/>
          <w:szCs w:val="20"/>
          <w:lang w:val="pt-BR"/>
        </w:rPr>
        <w:t xml:space="preserve">ocorreram </w:t>
      </w:r>
      <w:r w:rsidR="00D2356F" w:rsidRPr="00771345">
        <w:rPr>
          <w:sz w:val="20"/>
          <w:szCs w:val="20"/>
          <w:lang w:val="pt-BR"/>
        </w:rPr>
        <w:t>os fatos</w:t>
      </w:r>
      <w:r w:rsidR="007A382D" w:rsidRPr="00771345">
        <w:rPr>
          <w:sz w:val="20"/>
          <w:szCs w:val="20"/>
          <w:lang w:val="pt-BR"/>
        </w:rPr>
        <w:t xml:space="preserve"> </w:t>
      </w:r>
      <w:r w:rsidRPr="00771345">
        <w:rPr>
          <w:sz w:val="20"/>
          <w:szCs w:val="20"/>
          <w:lang w:val="pt-BR"/>
        </w:rPr>
        <w:t xml:space="preserve">do </w:t>
      </w:r>
      <w:r w:rsidR="007A382D" w:rsidRPr="00771345">
        <w:rPr>
          <w:sz w:val="20"/>
          <w:szCs w:val="20"/>
          <w:lang w:val="pt-BR"/>
        </w:rPr>
        <w:t>caso, para que</w:t>
      </w:r>
      <w:r w:rsidR="004A56F7" w:rsidRPr="00771345">
        <w:rPr>
          <w:sz w:val="20"/>
          <w:szCs w:val="20"/>
          <w:lang w:val="pt-BR"/>
        </w:rPr>
        <w:t xml:space="preserve"> um </w:t>
      </w:r>
      <w:r w:rsidR="00421FE4" w:rsidRPr="00771345">
        <w:rPr>
          <w:sz w:val="20"/>
          <w:szCs w:val="20"/>
          <w:lang w:val="pt-BR"/>
        </w:rPr>
        <w:t>parlamentar</w:t>
      </w:r>
      <w:r w:rsidR="007A382D" w:rsidRPr="00771345">
        <w:rPr>
          <w:sz w:val="20"/>
          <w:szCs w:val="20"/>
          <w:lang w:val="pt-BR"/>
        </w:rPr>
        <w:t>, federal o</w:t>
      </w:r>
      <w:r w:rsidR="003A13BE" w:rsidRPr="00771345">
        <w:rPr>
          <w:sz w:val="20"/>
          <w:szCs w:val="20"/>
          <w:lang w:val="pt-BR"/>
        </w:rPr>
        <w:t>u estadual</w:t>
      </w:r>
      <w:r w:rsidR="007A382D" w:rsidRPr="00771345">
        <w:rPr>
          <w:sz w:val="20"/>
          <w:szCs w:val="20"/>
          <w:lang w:val="pt-BR"/>
        </w:rPr>
        <w:t xml:space="preserve">, </w:t>
      </w:r>
      <w:r w:rsidRPr="00771345">
        <w:rPr>
          <w:sz w:val="20"/>
          <w:szCs w:val="20"/>
          <w:lang w:val="pt-BR"/>
        </w:rPr>
        <w:t>fo</w:t>
      </w:r>
      <w:r w:rsidR="003A13BE" w:rsidRPr="00771345">
        <w:rPr>
          <w:sz w:val="20"/>
          <w:szCs w:val="20"/>
          <w:lang w:val="pt-BR"/>
        </w:rPr>
        <w:t>sse</w:t>
      </w:r>
      <w:r w:rsidR="007A382D" w:rsidRPr="00771345">
        <w:rPr>
          <w:sz w:val="20"/>
          <w:szCs w:val="20"/>
          <w:lang w:val="pt-BR"/>
        </w:rPr>
        <w:t xml:space="preserve"> </w:t>
      </w:r>
      <w:r w:rsidR="00CB6F25" w:rsidRPr="00771345">
        <w:rPr>
          <w:sz w:val="20"/>
          <w:szCs w:val="20"/>
          <w:lang w:val="pt-BR"/>
        </w:rPr>
        <w:t>processad</w:t>
      </w:r>
      <w:r w:rsidR="007A382D" w:rsidRPr="00771345">
        <w:rPr>
          <w:sz w:val="20"/>
          <w:szCs w:val="20"/>
          <w:lang w:val="pt-BR"/>
        </w:rPr>
        <w:t xml:space="preserve">o criminalmente, era </w:t>
      </w:r>
      <w:r w:rsidR="00D2356F" w:rsidRPr="00771345">
        <w:rPr>
          <w:sz w:val="20"/>
          <w:szCs w:val="20"/>
          <w:lang w:val="pt-BR"/>
        </w:rPr>
        <w:t>necessári</w:t>
      </w:r>
      <w:r w:rsidR="007A382D" w:rsidRPr="00771345">
        <w:rPr>
          <w:sz w:val="20"/>
          <w:szCs w:val="20"/>
          <w:lang w:val="pt-BR"/>
        </w:rPr>
        <w:t>a</w:t>
      </w:r>
      <w:r w:rsidR="004A56F7" w:rsidRPr="00771345">
        <w:rPr>
          <w:sz w:val="20"/>
          <w:szCs w:val="20"/>
          <w:lang w:val="pt-BR"/>
        </w:rPr>
        <w:t xml:space="preserve"> uma </w:t>
      </w:r>
      <w:r w:rsidR="00B7231A" w:rsidRPr="00771345">
        <w:rPr>
          <w:sz w:val="20"/>
          <w:szCs w:val="20"/>
          <w:lang w:val="pt-BR"/>
        </w:rPr>
        <w:t>licença</w:t>
      </w:r>
      <w:r w:rsidR="007A382D" w:rsidRPr="00771345">
        <w:rPr>
          <w:sz w:val="20"/>
          <w:szCs w:val="20"/>
          <w:lang w:val="pt-BR"/>
        </w:rPr>
        <w:t xml:space="preserve"> pr</w:t>
      </w:r>
      <w:r w:rsidR="003A13BE" w:rsidRPr="00771345">
        <w:rPr>
          <w:sz w:val="20"/>
          <w:szCs w:val="20"/>
          <w:lang w:val="pt-BR"/>
        </w:rPr>
        <w:t>é</w:t>
      </w:r>
      <w:r w:rsidR="007A382D" w:rsidRPr="00771345">
        <w:rPr>
          <w:sz w:val="20"/>
          <w:szCs w:val="20"/>
          <w:lang w:val="pt-BR"/>
        </w:rPr>
        <w:t>via</w:t>
      </w:r>
      <w:r w:rsidRPr="00771345">
        <w:rPr>
          <w:sz w:val="20"/>
          <w:szCs w:val="20"/>
          <w:lang w:val="pt-BR"/>
        </w:rPr>
        <w:t xml:space="preserve"> da </w:t>
      </w:r>
      <w:r w:rsidR="006D1F22" w:rsidRPr="00771345">
        <w:rPr>
          <w:sz w:val="20"/>
          <w:szCs w:val="20"/>
          <w:lang w:val="pt-BR"/>
        </w:rPr>
        <w:t xml:space="preserve">câmara </w:t>
      </w:r>
      <w:r w:rsidR="007A382D" w:rsidRPr="00771345">
        <w:rPr>
          <w:sz w:val="20"/>
          <w:szCs w:val="20"/>
          <w:lang w:val="pt-BR"/>
        </w:rPr>
        <w:t>legislativa</w:t>
      </w:r>
      <w:r w:rsidR="00130FF7" w:rsidRPr="00771345">
        <w:rPr>
          <w:sz w:val="20"/>
          <w:szCs w:val="20"/>
          <w:lang w:val="pt-BR"/>
        </w:rPr>
        <w:t xml:space="preserve"> à qual </w:t>
      </w:r>
      <w:r w:rsidR="007A382D" w:rsidRPr="00771345">
        <w:rPr>
          <w:sz w:val="20"/>
          <w:szCs w:val="20"/>
          <w:lang w:val="pt-BR"/>
        </w:rPr>
        <w:t>perten</w:t>
      </w:r>
      <w:r w:rsidR="003A13BE" w:rsidRPr="00771345">
        <w:rPr>
          <w:sz w:val="20"/>
          <w:szCs w:val="20"/>
          <w:lang w:val="pt-BR"/>
        </w:rPr>
        <w:t xml:space="preserve">cia </w:t>
      </w:r>
      <w:r w:rsidRPr="00771345">
        <w:rPr>
          <w:sz w:val="20"/>
          <w:szCs w:val="20"/>
          <w:lang w:val="pt-BR"/>
        </w:rPr>
        <w:t>o</w:t>
      </w:r>
      <w:r w:rsidR="003A13BE" w:rsidRPr="00771345">
        <w:rPr>
          <w:sz w:val="20"/>
          <w:szCs w:val="20"/>
          <w:lang w:val="pt-BR"/>
        </w:rPr>
        <w:t xml:space="preserve"> </w:t>
      </w:r>
      <w:r w:rsidR="00D2356F" w:rsidRPr="00771345">
        <w:rPr>
          <w:sz w:val="20"/>
          <w:szCs w:val="20"/>
          <w:lang w:val="pt-BR"/>
        </w:rPr>
        <w:t>mesm</w:t>
      </w:r>
      <w:r w:rsidR="007A382D" w:rsidRPr="00771345">
        <w:rPr>
          <w:sz w:val="20"/>
          <w:szCs w:val="20"/>
          <w:lang w:val="pt-BR"/>
        </w:rPr>
        <w:t>o (</w:t>
      </w:r>
      <w:r w:rsidR="007B58AD" w:rsidRPr="00771345">
        <w:rPr>
          <w:iCs/>
          <w:sz w:val="20"/>
          <w:szCs w:val="20"/>
          <w:lang w:val="pt-BR"/>
        </w:rPr>
        <w:t>par. 58</w:t>
      </w:r>
      <w:r w:rsidR="007B58AD" w:rsidRPr="00771345">
        <w:rPr>
          <w:i/>
          <w:sz w:val="20"/>
          <w:szCs w:val="20"/>
          <w:lang w:val="pt-BR"/>
        </w:rPr>
        <w:t xml:space="preserve"> supra)</w:t>
      </w:r>
      <w:r w:rsidR="007A382D" w:rsidRPr="00771345">
        <w:rPr>
          <w:sz w:val="20"/>
          <w:szCs w:val="20"/>
          <w:lang w:val="pt-BR"/>
        </w:rPr>
        <w:t xml:space="preserve">. </w:t>
      </w:r>
      <w:r w:rsidR="00CB6F25" w:rsidRPr="00771345">
        <w:rPr>
          <w:sz w:val="20"/>
          <w:szCs w:val="20"/>
          <w:lang w:val="pt-BR"/>
        </w:rPr>
        <w:t>Portanto</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autoriza</w:t>
      </w:r>
      <w:r w:rsidR="00130FF7" w:rsidRPr="00771345">
        <w:rPr>
          <w:sz w:val="20"/>
          <w:szCs w:val="20"/>
          <w:lang w:val="pt-BR"/>
        </w:rPr>
        <w:t>ção</w:t>
      </w:r>
      <w:r w:rsidR="007A382D" w:rsidRPr="00771345">
        <w:rPr>
          <w:sz w:val="20"/>
          <w:szCs w:val="20"/>
          <w:lang w:val="pt-BR"/>
        </w:rPr>
        <w:t xml:space="preserve"> </w:t>
      </w:r>
      <w:r w:rsidRPr="00771345">
        <w:rPr>
          <w:sz w:val="20"/>
          <w:szCs w:val="20"/>
          <w:lang w:val="pt-BR"/>
        </w:rPr>
        <w:t xml:space="preserve">do </w:t>
      </w:r>
      <w:r w:rsidR="00CB6F25" w:rsidRPr="00771345">
        <w:rPr>
          <w:sz w:val="20"/>
          <w:szCs w:val="20"/>
          <w:lang w:val="pt-BR"/>
        </w:rPr>
        <w:t>órgão</w:t>
      </w:r>
      <w:r w:rsidR="007A382D" w:rsidRPr="00771345">
        <w:rPr>
          <w:sz w:val="20"/>
          <w:szCs w:val="20"/>
          <w:lang w:val="pt-BR"/>
        </w:rPr>
        <w:t xml:space="preserve"> </w:t>
      </w:r>
      <w:r w:rsidR="00B03354" w:rsidRPr="00771345">
        <w:rPr>
          <w:sz w:val="20"/>
          <w:szCs w:val="20"/>
          <w:lang w:val="pt-BR"/>
        </w:rPr>
        <w:t>parlamentar</w:t>
      </w:r>
      <w:r w:rsidR="00D44688" w:rsidRPr="00771345">
        <w:rPr>
          <w:sz w:val="20"/>
          <w:szCs w:val="20"/>
          <w:lang w:val="pt-BR"/>
        </w:rPr>
        <w:t xml:space="preserve"> </w:t>
      </w:r>
      <w:r w:rsidR="00130FF7" w:rsidRPr="00771345">
        <w:rPr>
          <w:sz w:val="20"/>
          <w:szCs w:val="20"/>
          <w:lang w:val="pt-BR"/>
        </w:rPr>
        <w:t>correspondente</w:t>
      </w:r>
      <w:r w:rsidR="007A382D" w:rsidRPr="00771345">
        <w:rPr>
          <w:sz w:val="20"/>
          <w:szCs w:val="20"/>
          <w:lang w:val="pt-BR"/>
        </w:rPr>
        <w:t xml:space="preserve"> constituía condi</w:t>
      </w:r>
      <w:r w:rsidR="00130FF7" w:rsidRPr="00771345">
        <w:rPr>
          <w:sz w:val="20"/>
          <w:szCs w:val="20"/>
          <w:lang w:val="pt-BR"/>
        </w:rPr>
        <w:t>ção</w:t>
      </w:r>
      <w:r w:rsidR="007A382D" w:rsidRPr="00771345">
        <w:rPr>
          <w:sz w:val="20"/>
          <w:szCs w:val="20"/>
          <w:lang w:val="pt-BR"/>
        </w:rPr>
        <w:t xml:space="preserve"> de procedibilidad</w:t>
      </w:r>
      <w:r w:rsidR="003A13BE" w:rsidRPr="00771345">
        <w:rPr>
          <w:sz w:val="20"/>
          <w:szCs w:val="20"/>
          <w:lang w:val="pt-BR"/>
        </w:rPr>
        <w:t>e</w:t>
      </w:r>
      <w:r w:rsidR="007A382D" w:rsidRPr="00771345">
        <w:rPr>
          <w:sz w:val="20"/>
          <w:szCs w:val="20"/>
          <w:lang w:val="pt-BR"/>
        </w:rPr>
        <w:t xml:space="preserve"> d</w:t>
      </w:r>
      <w:r w:rsidR="001700B6" w:rsidRPr="00771345">
        <w:rPr>
          <w:sz w:val="20"/>
          <w:szCs w:val="20"/>
          <w:lang w:val="pt-BR"/>
        </w:rPr>
        <w:t>a</w:t>
      </w:r>
      <w:r w:rsidR="007A382D" w:rsidRPr="00771345">
        <w:rPr>
          <w:sz w:val="20"/>
          <w:szCs w:val="20"/>
          <w:lang w:val="pt-BR"/>
        </w:rPr>
        <w:t xml:space="preserve"> eventual </w:t>
      </w:r>
      <w:r w:rsidR="00DB2CB2" w:rsidRPr="00771345">
        <w:rPr>
          <w:sz w:val="20"/>
          <w:szCs w:val="20"/>
          <w:lang w:val="pt-BR"/>
        </w:rPr>
        <w:t>ação</w:t>
      </w:r>
      <w:r w:rsidR="007A382D" w:rsidRPr="00771345">
        <w:rPr>
          <w:sz w:val="20"/>
          <w:szCs w:val="20"/>
          <w:lang w:val="pt-BR"/>
        </w:rPr>
        <w:t xml:space="preserve"> penal que se pretend</w:t>
      </w:r>
      <w:r w:rsidR="003A13BE" w:rsidRPr="00771345">
        <w:rPr>
          <w:sz w:val="20"/>
          <w:szCs w:val="20"/>
          <w:lang w:val="pt-BR"/>
        </w:rPr>
        <w:t>esse</w:t>
      </w:r>
      <w:r w:rsidR="007A382D" w:rsidRPr="00771345">
        <w:rPr>
          <w:sz w:val="20"/>
          <w:szCs w:val="20"/>
          <w:lang w:val="pt-BR"/>
        </w:rPr>
        <w:t xml:space="preserve"> inic</w:t>
      </w:r>
      <w:r w:rsidR="002812AB" w:rsidRPr="00771345">
        <w:rPr>
          <w:sz w:val="20"/>
          <w:szCs w:val="20"/>
          <w:lang w:val="pt-BR"/>
        </w:rPr>
        <w:t>iar contra</w:t>
      </w:r>
      <w:r w:rsidR="006D1F22" w:rsidRPr="00771345">
        <w:rPr>
          <w:sz w:val="20"/>
          <w:szCs w:val="20"/>
          <w:lang w:val="pt-BR"/>
        </w:rPr>
        <w:t xml:space="preserve"> um </w:t>
      </w:r>
      <w:r w:rsidR="002812AB" w:rsidRPr="00771345">
        <w:rPr>
          <w:sz w:val="20"/>
          <w:szCs w:val="20"/>
          <w:lang w:val="pt-BR"/>
        </w:rPr>
        <w:t xml:space="preserve">de </w:t>
      </w:r>
      <w:r w:rsidR="00DB2CB2" w:rsidRPr="00771345">
        <w:rPr>
          <w:sz w:val="20"/>
          <w:szCs w:val="20"/>
          <w:lang w:val="pt-BR"/>
        </w:rPr>
        <w:t>seus membros</w:t>
      </w:r>
      <w:r w:rsidR="002812AB" w:rsidRPr="00771345">
        <w:rPr>
          <w:sz w:val="20"/>
          <w:szCs w:val="20"/>
          <w:lang w:val="pt-BR"/>
        </w:rPr>
        <w:t>.</w:t>
      </w:r>
    </w:p>
    <w:p w14:paraId="5C64B266" w14:textId="77777777" w:rsidR="002812AB" w:rsidRPr="00771345" w:rsidRDefault="002812AB" w:rsidP="002812AB">
      <w:pPr>
        <w:pStyle w:val="Prrafodelista"/>
        <w:tabs>
          <w:tab w:val="left" w:pos="142"/>
        </w:tabs>
        <w:ind w:left="0"/>
        <w:rPr>
          <w:sz w:val="20"/>
          <w:szCs w:val="20"/>
          <w:lang w:val="pt-BR"/>
        </w:rPr>
      </w:pPr>
    </w:p>
    <w:p w14:paraId="1E1CEA1E" w14:textId="5F057F7A" w:rsidR="002812AB" w:rsidRPr="003A1622" w:rsidRDefault="00DB2CB2" w:rsidP="00A60CB4">
      <w:pPr>
        <w:pStyle w:val="Prrafodelista"/>
        <w:numPr>
          <w:ilvl w:val="0"/>
          <w:numId w:val="6"/>
        </w:numPr>
        <w:tabs>
          <w:tab w:val="left" w:pos="142"/>
        </w:tabs>
        <w:ind w:left="0" w:firstLine="0"/>
        <w:rPr>
          <w:sz w:val="20"/>
          <w:szCs w:val="20"/>
          <w:lang w:val="pt-BR"/>
        </w:rPr>
      </w:pPr>
      <w:r w:rsidRPr="00771345">
        <w:rPr>
          <w:sz w:val="20"/>
          <w:szCs w:val="20"/>
          <w:lang w:val="pt-BR"/>
        </w:rPr>
        <w:t>A es</w:t>
      </w:r>
      <w:r w:rsidR="001700B6" w:rsidRPr="00771345">
        <w:rPr>
          <w:sz w:val="20"/>
          <w:szCs w:val="20"/>
          <w:lang w:val="pt-BR"/>
        </w:rPr>
        <w:t>s</w:t>
      </w:r>
      <w:r w:rsidRPr="00771345">
        <w:rPr>
          <w:sz w:val="20"/>
          <w:szCs w:val="20"/>
          <w:lang w:val="pt-BR"/>
        </w:rPr>
        <w:t>e respeito</w:t>
      </w:r>
      <w:r w:rsidR="002812AB" w:rsidRPr="00771345">
        <w:rPr>
          <w:sz w:val="20"/>
          <w:szCs w:val="20"/>
          <w:lang w:val="pt-BR"/>
        </w:rPr>
        <w:t>,</w:t>
      </w:r>
      <w:r w:rsidR="00D2356F" w:rsidRPr="00771345">
        <w:rPr>
          <w:sz w:val="20"/>
          <w:szCs w:val="20"/>
          <w:lang w:val="pt-BR"/>
        </w:rPr>
        <w:t xml:space="preserve"> a </w:t>
      </w:r>
      <w:r w:rsidR="002812AB" w:rsidRPr="00771345">
        <w:rPr>
          <w:sz w:val="20"/>
          <w:szCs w:val="20"/>
          <w:lang w:val="pt-BR"/>
        </w:rPr>
        <w:t>Corte coincide</w:t>
      </w:r>
      <w:r w:rsidR="00130FF7" w:rsidRPr="00771345">
        <w:rPr>
          <w:sz w:val="20"/>
          <w:szCs w:val="20"/>
          <w:lang w:val="pt-BR"/>
        </w:rPr>
        <w:t xml:space="preserve"> com</w:t>
      </w:r>
      <w:r w:rsidR="00D44688" w:rsidRPr="00771345">
        <w:rPr>
          <w:sz w:val="20"/>
          <w:szCs w:val="20"/>
          <w:lang w:val="pt-BR"/>
        </w:rPr>
        <w:t xml:space="preserve"> o </w:t>
      </w:r>
      <w:r w:rsidR="00CB6F25" w:rsidRPr="00771345">
        <w:rPr>
          <w:sz w:val="20"/>
          <w:szCs w:val="20"/>
          <w:lang w:val="pt-BR"/>
        </w:rPr>
        <w:t xml:space="preserve">indicado pelos </w:t>
      </w:r>
      <w:r w:rsidR="002812AB" w:rsidRPr="00771345">
        <w:rPr>
          <w:sz w:val="20"/>
          <w:szCs w:val="20"/>
          <w:lang w:val="pt-BR"/>
        </w:rPr>
        <w:t>peritos</w:t>
      </w:r>
      <w:r w:rsidR="004A56F7" w:rsidRPr="00771345">
        <w:rPr>
          <w:sz w:val="20"/>
          <w:szCs w:val="20"/>
          <w:lang w:val="pt-BR"/>
        </w:rPr>
        <w:t xml:space="preserve"> neste </w:t>
      </w:r>
      <w:r w:rsidR="002812AB" w:rsidRPr="00771345">
        <w:rPr>
          <w:sz w:val="20"/>
          <w:szCs w:val="20"/>
          <w:lang w:val="pt-BR"/>
        </w:rPr>
        <w:t>caso,</w:t>
      </w:r>
      <w:r w:rsidR="00812873" w:rsidRPr="00771345">
        <w:rPr>
          <w:sz w:val="20"/>
          <w:szCs w:val="20"/>
          <w:lang w:val="pt-BR"/>
        </w:rPr>
        <w:t xml:space="preserve"> </w:t>
      </w:r>
      <w:r w:rsidR="009960A1" w:rsidRPr="00771345">
        <w:rPr>
          <w:sz w:val="20"/>
          <w:szCs w:val="20"/>
          <w:lang w:val="pt-BR"/>
        </w:rPr>
        <w:t>quanto</w:t>
      </w:r>
      <w:r w:rsidR="00130FF7" w:rsidRPr="00771345">
        <w:rPr>
          <w:sz w:val="20"/>
          <w:szCs w:val="20"/>
          <w:lang w:val="pt-BR"/>
        </w:rPr>
        <w:t xml:space="preserve"> </w:t>
      </w:r>
      <w:r w:rsidR="002812AB" w:rsidRPr="00771345">
        <w:rPr>
          <w:sz w:val="20"/>
          <w:szCs w:val="20"/>
          <w:lang w:val="pt-BR"/>
        </w:rPr>
        <w:t>a que</w:t>
      </w:r>
      <w:r w:rsidR="00812873" w:rsidRPr="00771345">
        <w:rPr>
          <w:sz w:val="20"/>
          <w:szCs w:val="20"/>
          <w:lang w:val="pt-BR"/>
        </w:rPr>
        <w:t xml:space="preserve"> o </w:t>
      </w:r>
      <w:r w:rsidR="003A13BE" w:rsidRPr="00771345">
        <w:rPr>
          <w:sz w:val="20"/>
          <w:szCs w:val="20"/>
          <w:lang w:val="pt-BR"/>
        </w:rPr>
        <w:t xml:space="preserve">arcabouço </w:t>
      </w:r>
      <w:r w:rsidR="002812AB" w:rsidRPr="00771345">
        <w:rPr>
          <w:sz w:val="20"/>
          <w:szCs w:val="20"/>
          <w:lang w:val="pt-BR"/>
        </w:rPr>
        <w:t xml:space="preserve">jurídico </w:t>
      </w:r>
      <w:r w:rsidR="003A13BE" w:rsidRPr="00771345">
        <w:rPr>
          <w:sz w:val="20"/>
          <w:szCs w:val="20"/>
          <w:lang w:val="pt-BR"/>
        </w:rPr>
        <w:t xml:space="preserve">na época </w:t>
      </w:r>
      <w:r w:rsidR="00812873" w:rsidRPr="00771345">
        <w:rPr>
          <w:sz w:val="20"/>
          <w:szCs w:val="20"/>
          <w:lang w:val="pt-BR"/>
        </w:rPr>
        <w:t xml:space="preserve">dos </w:t>
      </w:r>
      <w:r w:rsidR="00D2356F" w:rsidRPr="00771345">
        <w:rPr>
          <w:sz w:val="20"/>
          <w:szCs w:val="20"/>
          <w:lang w:val="pt-BR"/>
        </w:rPr>
        <w:t>fatos</w:t>
      </w:r>
      <w:r w:rsidR="002812AB" w:rsidRPr="00771345">
        <w:rPr>
          <w:sz w:val="20"/>
          <w:szCs w:val="20"/>
          <w:lang w:val="pt-BR"/>
        </w:rPr>
        <w:t xml:space="preserve"> </w:t>
      </w:r>
      <w:r w:rsidR="003A13BE" w:rsidRPr="00771345">
        <w:rPr>
          <w:sz w:val="20"/>
          <w:szCs w:val="20"/>
          <w:lang w:val="pt-BR"/>
        </w:rPr>
        <w:t xml:space="preserve">tornava </w:t>
      </w:r>
      <w:r w:rsidRPr="00771345">
        <w:rPr>
          <w:sz w:val="20"/>
          <w:szCs w:val="20"/>
          <w:lang w:val="pt-BR"/>
        </w:rPr>
        <w:t>ilusóri</w:t>
      </w:r>
      <w:r w:rsidR="003A13BE" w:rsidRPr="00771345">
        <w:rPr>
          <w:sz w:val="20"/>
          <w:szCs w:val="20"/>
          <w:lang w:val="pt-BR"/>
        </w:rPr>
        <w:t>a</w:t>
      </w:r>
      <w:r w:rsidR="00D2356F" w:rsidRPr="00771345">
        <w:rPr>
          <w:sz w:val="20"/>
          <w:szCs w:val="20"/>
          <w:lang w:val="pt-BR"/>
        </w:rPr>
        <w:t xml:space="preserve"> a </w:t>
      </w:r>
      <w:r w:rsidR="00CB6F25" w:rsidRPr="00771345">
        <w:rPr>
          <w:sz w:val="20"/>
          <w:szCs w:val="20"/>
          <w:lang w:val="pt-BR"/>
        </w:rPr>
        <w:t xml:space="preserve">possibilidade </w:t>
      </w:r>
      <w:r w:rsidR="002812AB" w:rsidRPr="00771345">
        <w:rPr>
          <w:sz w:val="20"/>
          <w:szCs w:val="20"/>
          <w:lang w:val="pt-BR"/>
        </w:rPr>
        <w:t>de levantar</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4A56F7" w:rsidRPr="00771345">
        <w:rPr>
          <w:sz w:val="20"/>
          <w:szCs w:val="20"/>
          <w:lang w:val="pt-BR"/>
        </w:rPr>
        <w:t xml:space="preserve"> e </w:t>
      </w:r>
      <w:r w:rsidR="00812873" w:rsidRPr="00771345">
        <w:rPr>
          <w:sz w:val="20"/>
          <w:szCs w:val="20"/>
          <w:lang w:val="pt-BR"/>
        </w:rPr>
        <w:t>dava</w:t>
      </w:r>
      <w:r w:rsidR="00D2356F" w:rsidRPr="00771345">
        <w:rPr>
          <w:sz w:val="20"/>
          <w:szCs w:val="20"/>
          <w:lang w:val="pt-BR"/>
        </w:rPr>
        <w:t xml:space="preserve"> margem </w:t>
      </w:r>
      <w:r w:rsidR="002812AB" w:rsidRPr="00771345">
        <w:rPr>
          <w:sz w:val="20"/>
          <w:szCs w:val="20"/>
          <w:lang w:val="pt-BR"/>
        </w:rPr>
        <w:t xml:space="preserve">para </w:t>
      </w:r>
      <w:r w:rsidR="00812873" w:rsidRPr="00771345">
        <w:rPr>
          <w:sz w:val="20"/>
          <w:szCs w:val="20"/>
          <w:lang w:val="pt-BR"/>
        </w:rPr>
        <w:t>decisões</w:t>
      </w:r>
      <w:r w:rsidR="002812AB" w:rsidRPr="00771345">
        <w:rPr>
          <w:sz w:val="20"/>
          <w:szCs w:val="20"/>
          <w:lang w:val="pt-BR"/>
        </w:rPr>
        <w:t xml:space="preserve"> </w:t>
      </w:r>
      <w:r w:rsidR="00130FF7" w:rsidRPr="00771345">
        <w:rPr>
          <w:sz w:val="20"/>
          <w:szCs w:val="20"/>
          <w:lang w:val="pt-BR"/>
        </w:rPr>
        <w:t>arbitrária</w:t>
      </w:r>
      <w:r w:rsidR="002812AB" w:rsidRPr="00771345">
        <w:rPr>
          <w:sz w:val="20"/>
          <w:szCs w:val="20"/>
          <w:lang w:val="pt-BR"/>
        </w:rPr>
        <w:t>s</w:t>
      </w:r>
      <w:r w:rsidR="004A56F7" w:rsidRPr="00771345">
        <w:rPr>
          <w:sz w:val="20"/>
          <w:szCs w:val="20"/>
          <w:lang w:val="pt-BR"/>
        </w:rPr>
        <w:t xml:space="preserve"> e </w:t>
      </w:r>
      <w:r w:rsidR="002812AB" w:rsidRPr="00771345">
        <w:rPr>
          <w:sz w:val="20"/>
          <w:szCs w:val="20"/>
          <w:lang w:val="pt-BR"/>
        </w:rPr>
        <w:t xml:space="preserve">corporativistas por parte </w:t>
      </w:r>
      <w:r w:rsidR="00812873" w:rsidRPr="00771345">
        <w:rPr>
          <w:sz w:val="20"/>
          <w:szCs w:val="20"/>
          <w:lang w:val="pt-BR"/>
        </w:rPr>
        <w:t xml:space="preserve">do </w:t>
      </w:r>
      <w:r w:rsidR="00CB6F25" w:rsidRPr="00771345">
        <w:rPr>
          <w:sz w:val="20"/>
          <w:szCs w:val="20"/>
          <w:lang w:val="pt-BR"/>
        </w:rPr>
        <w:t>órgão</w:t>
      </w:r>
      <w:r w:rsidR="002812AB" w:rsidRPr="00771345">
        <w:rPr>
          <w:sz w:val="20"/>
          <w:szCs w:val="20"/>
          <w:lang w:val="pt-BR"/>
        </w:rPr>
        <w:t xml:space="preserve"> legislativo</w:t>
      </w:r>
      <w:r w:rsidR="003A13BE" w:rsidRPr="00771345">
        <w:rPr>
          <w:sz w:val="20"/>
          <w:szCs w:val="20"/>
          <w:lang w:val="pt-BR"/>
        </w:rPr>
        <w:t>.</w:t>
      </w:r>
      <w:r w:rsidR="002812AB" w:rsidRPr="00771345">
        <w:rPr>
          <w:rStyle w:val="Refdenotaalpie"/>
          <w:sz w:val="20"/>
          <w:szCs w:val="20"/>
          <w:lang w:val="pt-BR"/>
        </w:rPr>
        <w:footnoteReference w:id="210"/>
      </w:r>
      <w:r w:rsidR="002812AB" w:rsidRPr="003A1622">
        <w:rPr>
          <w:sz w:val="20"/>
          <w:szCs w:val="20"/>
          <w:lang w:val="pt-BR"/>
        </w:rPr>
        <w:t xml:space="preserve"> </w:t>
      </w:r>
      <w:r w:rsidR="00CB6F25" w:rsidRPr="003A1622">
        <w:rPr>
          <w:sz w:val="20"/>
          <w:szCs w:val="20"/>
          <w:lang w:val="pt-BR"/>
        </w:rPr>
        <w:t>Segundo</w:t>
      </w:r>
      <w:r w:rsidR="00D2356F" w:rsidRPr="00A77C80">
        <w:rPr>
          <w:sz w:val="20"/>
          <w:szCs w:val="20"/>
          <w:lang w:val="pt-BR" w:eastAsia="es-ES"/>
        </w:rPr>
        <w:t xml:space="preserve"> a </w:t>
      </w:r>
      <w:r w:rsidR="002812AB" w:rsidRPr="00A77C80">
        <w:rPr>
          <w:sz w:val="20"/>
          <w:szCs w:val="20"/>
          <w:lang w:val="pt-BR" w:eastAsia="es-ES"/>
        </w:rPr>
        <w:t>perita Melina Fachin,</w:t>
      </w:r>
      <w:r w:rsidR="00D2356F" w:rsidRPr="00C53DF8">
        <w:rPr>
          <w:sz w:val="20"/>
          <w:szCs w:val="20"/>
          <w:lang w:val="pt-BR" w:eastAsia="es-ES"/>
        </w:rPr>
        <w:t xml:space="preserve"> a </w:t>
      </w:r>
      <w:r w:rsidR="00910E60" w:rsidRPr="009B1B35">
        <w:rPr>
          <w:sz w:val="20"/>
          <w:szCs w:val="20"/>
          <w:lang w:val="pt-BR" w:eastAsia="es-ES"/>
        </w:rPr>
        <w:t>imunidad</w:t>
      </w:r>
      <w:r w:rsidR="004A56F7" w:rsidRPr="00367745">
        <w:rPr>
          <w:sz w:val="20"/>
          <w:szCs w:val="20"/>
          <w:lang w:val="pt-BR" w:eastAsia="es-ES"/>
        </w:rPr>
        <w:t xml:space="preserve">e </w:t>
      </w:r>
      <w:r w:rsidR="00910E60" w:rsidRPr="00771345">
        <w:rPr>
          <w:sz w:val="20"/>
          <w:szCs w:val="20"/>
          <w:lang w:val="pt-BR" w:eastAsia="es-ES"/>
        </w:rPr>
        <w:t>parlamentar</w:t>
      </w:r>
      <w:r w:rsidR="002812AB" w:rsidRPr="00771345">
        <w:rPr>
          <w:sz w:val="20"/>
          <w:szCs w:val="20"/>
          <w:lang w:val="pt-BR" w:eastAsia="es-ES"/>
        </w:rPr>
        <w:t xml:space="preserve"> tal como </w:t>
      </w:r>
      <w:r w:rsidR="00812873" w:rsidRPr="00771345">
        <w:rPr>
          <w:sz w:val="20"/>
          <w:szCs w:val="20"/>
          <w:lang w:val="pt-BR" w:eastAsia="es-ES"/>
        </w:rPr>
        <w:t>estava</w:t>
      </w:r>
      <w:r w:rsidR="002812AB" w:rsidRPr="00771345">
        <w:rPr>
          <w:sz w:val="20"/>
          <w:szCs w:val="20"/>
          <w:lang w:val="pt-BR" w:eastAsia="es-ES"/>
        </w:rPr>
        <w:t xml:space="preserve"> regula</w:t>
      </w:r>
      <w:r w:rsidR="003A13BE" w:rsidRPr="00771345">
        <w:rPr>
          <w:sz w:val="20"/>
          <w:szCs w:val="20"/>
          <w:lang w:val="pt-BR" w:eastAsia="es-ES"/>
        </w:rPr>
        <w:t>menta</w:t>
      </w:r>
      <w:r w:rsidR="002812AB" w:rsidRPr="00771345">
        <w:rPr>
          <w:sz w:val="20"/>
          <w:szCs w:val="20"/>
          <w:lang w:val="pt-BR" w:eastAsia="es-ES"/>
        </w:rPr>
        <w:t xml:space="preserve">da </w:t>
      </w:r>
      <w:r w:rsidR="003A13BE" w:rsidRPr="00771345">
        <w:rPr>
          <w:sz w:val="20"/>
          <w:szCs w:val="20"/>
          <w:lang w:val="pt-BR" w:eastAsia="es-ES"/>
        </w:rPr>
        <w:t xml:space="preserve">no âmbito </w:t>
      </w:r>
      <w:r w:rsidR="002812AB" w:rsidRPr="00771345">
        <w:rPr>
          <w:sz w:val="20"/>
          <w:szCs w:val="20"/>
          <w:lang w:val="pt-BR" w:eastAsia="es-ES"/>
        </w:rPr>
        <w:t>federal</w:t>
      </w:r>
      <w:r w:rsidR="004A56F7" w:rsidRPr="00771345">
        <w:rPr>
          <w:sz w:val="20"/>
          <w:szCs w:val="20"/>
          <w:lang w:val="pt-BR" w:eastAsia="es-ES"/>
        </w:rPr>
        <w:t xml:space="preserve"> e no </w:t>
      </w:r>
      <w:r w:rsidR="002812AB" w:rsidRPr="00771345">
        <w:rPr>
          <w:sz w:val="20"/>
          <w:szCs w:val="20"/>
          <w:lang w:val="pt-BR" w:eastAsia="es-ES"/>
        </w:rPr>
        <w:t xml:space="preserve">Estado </w:t>
      </w:r>
      <w:r w:rsidR="0058018E" w:rsidRPr="00771345">
        <w:rPr>
          <w:sz w:val="20"/>
          <w:szCs w:val="20"/>
          <w:lang w:val="pt-BR" w:eastAsia="es-ES"/>
        </w:rPr>
        <w:t>da Paraíba</w:t>
      </w:r>
      <w:r w:rsidR="002812AB" w:rsidRPr="00771345">
        <w:rPr>
          <w:sz w:val="20"/>
          <w:szCs w:val="20"/>
          <w:lang w:val="pt-BR" w:eastAsia="es-ES"/>
        </w:rPr>
        <w:t>, antes</w:t>
      </w:r>
      <w:r w:rsidR="00812873" w:rsidRPr="00771345">
        <w:rPr>
          <w:sz w:val="20"/>
          <w:szCs w:val="20"/>
          <w:lang w:val="pt-BR" w:eastAsia="es-ES"/>
        </w:rPr>
        <w:t xml:space="preserve"> da </w:t>
      </w:r>
      <w:r w:rsidR="002812AB" w:rsidRPr="00771345">
        <w:rPr>
          <w:sz w:val="20"/>
          <w:szCs w:val="20"/>
          <w:lang w:val="pt-BR" w:eastAsia="es-ES"/>
        </w:rPr>
        <w:t xml:space="preserve">EC 35/2001, </w:t>
      </w:r>
      <w:r w:rsidR="001700B6" w:rsidRPr="00771345">
        <w:rPr>
          <w:sz w:val="20"/>
          <w:szCs w:val="20"/>
          <w:lang w:val="pt-BR" w:eastAsia="es-ES"/>
        </w:rPr>
        <w:t>”implicava</w:t>
      </w:r>
      <w:r w:rsidR="003A13BE" w:rsidRPr="00771345">
        <w:rPr>
          <w:sz w:val="20"/>
          <w:szCs w:val="20"/>
          <w:lang w:val="pt-BR" w:eastAsia="es-ES"/>
        </w:rPr>
        <w:t xml:space="preserve"> </w:t>
      </w:r>
      <w:r w:rsidR="002812AB" w:rsidRPr="00771345">
        <w:rPr>
          <w:sz w:val="20"/>
          <w:szCs w:val="20"/>
          <w:lang w:val="pt-BR" w:eastAsia="es-ES"/>
        </w:rPr>
        <w:t>impunidad</w:t>
      </w:r>
      <w:r w:rsidR="003A13BE" w:rsidRPr="00771345">
        <w:rPr>
          <w:sz w:val="20"/>
          <w:szCs w:val="20"/>
          <w:lang w:val="pt-BR" w:eastAsia="es-ES"/>
        </w:rPr>
        <w:t>e</w:t>
      </w:r>
      <w:r w:rsidR="001700B6" w:rsidRPr="00771345">
        <w:rPr>
          <w:sz w:val="20"/>
          <w:szCs w:val="20"/>
          <w:lang w:val="pt-BR" w:eastAsia="es-ES"/>
        </w:rPr>
        <w:t>”</w:t>
      </w:r>
      <w:r w:rsidR="003A13BE" w:rsidRPr="00771345">
        <w:rPr>
          <w:sz w:val="20"/>
          <w:szCs w:val="20"/>
          <w:lang w:val="pt-BR" w:eastAsia="es-ES"/>
        </w:rPr>
        <w:t>.</w:t>
      </w:r>
      <w:r w:rsidR="002812AB" w:rsidRPr="00771345">
        <w:rPr>
          <w:sz w:val="20"/>
          <w:szCs w:val="20"/>
          <w:vertAlign w:val="superscript"/>
          <w:lang w:val="pt-BR" w:eastAsia="es-ES"/>
        </w:rPr>
        <w:footnoteReference w:id="211"/>
      </w:r>
      <w:r w:rsidR="00276849" w:rsidRPr="003A1622">
        <w:rPr>
          <w:sz w:val="20"/>
          <w:szCs w:val="20"/>
          <w:lang w:val="pt-BR" w:eastAsia="es-ES"/>
        </w:rPr>
        <w:t xml:space="preserve"> No </w:t>
      </w:r>
      <w:r w:rsidR="00D2356F" w:rsidRPr="003A1622">
        <w:rPr>
          <w:sz w:val="20"/>
          <w:szCs w:val="20"/>
          <w:lang w:val="pt-BR" w:eastAsia="es-ES"/>
        </w:rPr>
        <w:t>mesm</w:t>
      </w:r>
      <w:r w:rsidR="002812AB" w:rsidRPr="00A77C80">
        <w:rPr>
          <w:sz w:val="20"/>
          <w:szCs w:val="20"/>
          <w:lang w:val="pt-BR" w:eastAsia="es-ES"/>
        </w:rPr>
        <w:t>o sentido,</w:t>
      </w:r>
      <w:r w:rsidR="00812873" w:rsidRPr="00A77C80">
        <w:rPr>
          <w:sz w:val="20"/>
          <w:szCs w:val="20"/>
          <w:lang w:val="pt-BR" w:eastAsia="es-ES"/>
        </w:rPr>
        <w:t xml:space="preserve"> o </w:t>
      </w:r>
      <w:r w:rsidR="002812AB" w:rsidRPr="00C53DF8">
        <w:rPr>
          <w:sz w:val="20"/>
          <w:szCs w:val="20"/>
          <w:lang w:val="pt-BR" w:eastAsia="es-ES"/>
        </w:rPr>
        <w:t xml:space="preserve">perito Edvaldo Fernandes da Silva </w:t>
      </w:r>
      <w:r w:rsidR="00130FF7" w:rsidRPr="009B1B35">
        <w:rPr>
          <w:sz w:val="20"/>
          <w:szCs w:val="20"/>
          <w:lang w:val="pt-BR" w:eastAsia="es-ES"/>
        </w:rPr>
        <w:t>afirmo</w:t>
      </w:r>
      <w:r w:rsidR="00130FF7" w:rsidRPr="00367745">
        <w:rPr>
          <w:sz w:val="20"/>
          <w:szCs w:val="20"/>
          <w:lang w:val="pt-BR" w:eastAsia="es-ES"/>
        </w:rPr>
        <w:t>u</w:t>
      </w:r>
      <w:r w:rsidR="002812AB" w:rsidRPr="00771345">
        <w:rPr>
          <w:sz w:val="20"/>
          <w:szCs w:val="20"/>
          <w:lang w:val="pt-BR" w:eastAsia="es-ES"/>
        </w:rPr>
        <w:t xml:space="preserve"> que </w:t>
      </w:r>
      <w:r w:rsidR="00130FF7" w:rsidRPr="00771345">
        <w:rPr>
          <w:sz w:val="20"/>
          <w:szCs w:val="20"/>
          <w:lang w:val="pt-BR" w:eastAsia="es-ES"/>
        </w:rPr>
        <w:t xml:space="preserve">“a </w:t>
      </w:r>
      <w:r w:rsidR="00910E60" w:rsidRPr="00771345">
        <w:rPr>
          <w:sz w:val="20"/>
          <w:szCs w:val="20"/>
          <w:lang w:val="pt-BR" w:eastAsia="es-ES"/>
        </w:rPr>
        <w:t>imunidad</w:t>
      </w:r>
      <w:r w:rsidR="004A56F7" w:rsidRPr="00771345">
        <w:rPr>
          <w:sz w:val="20"/>
          <w:szCs w:val="20"/>
          <w:lang w:val="pt-BR" w:eastAsia="es-ES"/>
        </w:rPr>
        <w:t xml:space="preserve">e </w:t>
      </w:r>
      <w:r w:rsidR="00910E60" w:rsidRPr="00771345">
        <w:rPr>
          <w:sz w:val="20"/>
          <w:szCs w:val="20"/>
          <w:lang w:val="pt-BR" w:eastAsia="es-ES"/>
        </w:rPr>
        <w:t>parlamentar</w:t>
      </w:r>
      <w:r w:rsidR="002812AB" w:rsidRPr="00771345">
        <w:rPr>
          <w:sz w:val="20"/>
          <w:szCs w:val="20"/>
          <w:lang w:val="pt-BR" w:eastAsia="es-ES"/>
        </w:rPr>
        <w:t xml:space="preserve"> d</w:t>
      </w:r>
      <w:r w:rsidR="003A13BE" w:rsidRPr="00771345">
        <w:rPr>
          <w:sz w:val="20"/>
          <w:szCs w:val="20"/>
          <w:lang w:val="pt-BR" w:eastAsia="es-ES"/>
        </w:rPr>
        <w:t>e</w:t>
      </w:r>
      <w:r w:rsidR="002812AB" w:rsidRPr="00771345">
        <w:rPr>
          <w:sz w:val="20"/>
          <w:szCs w:val="20"/>
          <w:lang w:val="pt-BR" w:eastAsia="es-ES"/>
        </w:rPr>
        <w:t>se</w:t>
      </w:r>
      <w:r w:rsidR="009960A1" w:rsidRPr="00771345">
        <w:rPr>
          <w:sz w:val="20"/>
          <w:szCs w:val="20"/>
          <w:lang w:val="pt-BR" w:eastAsia="es-ES"/>
        </w:rPr>
        <w:t>nh</w:t>
      </w:r>
      <w:r w:rsidR="002812AB" w:rsidRPr="00771345">
        <w:rPr>
          <w:sz w:val="20"/>
          <w:szCs w:val="20"/>
          <w:lang w:val="pt-BR" w:eastAsia="es-ES"/>
        </w:rPr>
        <w:t>ada</w:t>
      </w:r>
      <w:r w:rsidR="004A56F7" w:rsidRPr="00771345">
        <w:rPr>
          <w:sz w:val="20"/>
          <w:szCs w:val="20"/>
          <w:lang w:val="pt-BR" w:eastAsia="es-ES"/>
        </w:rPr>
        <w:t xml:space="preserve"> na </w:t>
      </w:r>
      <w:r w:rsidR="00130FF7" w:rsidRPr="00771345">
        <w:rPr>
          <w:sz w:val="20"/>
          <w:szCs w:val="20"/>
          <w:lang w:val="pt-BR" w:eastAsia="es-ES"/>
        </w:rPr>
        <w:t>Constituição</w:t>
      </w:r>
      <w:r w:rsidR="002812AB" w:rsidRPr="00771345">
        <w:rPr>
          <w:sz w:val="20"/>
          <w:szCs w:val="20"/>
          <w:lang w:val="pt-BR" w:eastAsia="es-ES"/>
        </w:rPr>
        <w:t xml:space="preserve"> de 1988 precis</w:t>
      </w:r>
      <w:r w:rsidR="009960A1" w:rsidRPr="00771345">
        <w:rPr>
          <w:sz w:val="20"/>
          <w:szCs w:val="20"/>
          <w:lang w:val="pt-BR" w:eastAsia="es-ES"/>
        </w:rPr>
        <w:t xml:space="preserve">ava </w:t>
      </w:r>
      <w:r w:rsidR="002812AB" w:rsidRPr="00771345">
        <w:rPr>
          <w:sz w:val="20"/>
          <w:szCs w:val="20"/>
          <w:lang w:val="pt-BR" w:eastAsia="es-ES"/>
        </w:rPr>
        <w:t>ser reformada”</w:t>
      </w:r>
      <w:r w:rsidR="00130FF7" w:rsidRPr="00771345">
        <w:rPr>
          <w:sz w:val="20"/>
          <w:szCs w:val="20"/>
          <w:lang w:val="pt-BR" w:eastAsia="es-ES"/>
        </w:rPr>
        <w:t>,</w:t>
      </w:r>
      <w:r w:rsidRPr="00771345">
        <w:rPr>
          <w:sz w:val="20"/>
          <w:szCs w:val="20"/>
          <w:lang w:val="pt-BR" w:eastAsia="es-ES"/>
        </w:rPr>
        <w:t xml:space="preserve"> já </w:t>
      </w:r>
      <w:r w:rsidR="002812AB" w:rsidRPr="00771345">
        <w:rPr>
          <w:sz w:val="20"/>
          <w:szCs w:val="20"/>
          <w:lang w:val="pt-BR" w:eastAsia="es-ES"/>
        </w:rPr>
        <w:t>que</w:t>
      </w:r>
      <w:r w:rsidR="00D2356F" w:rsidRPr="00771345">
        <w:rPr>
          <w:sz w:val="20"/>
          <w:szCs w:val="20"/>
          <w:lang w:val="pt-BR" w:eastAsia="es-ES"/>
        </w:rPr>
        <w:t xml:space="preserve"> a mesm</w:t>
      </w:r>
      <w:r w:rsidR="002812AB" w:rsidRPr="00771345">
        <w:rPr>
          <w:sz w:val="20"/>
          <w:szCs w:val="20"/>
          <w:lang w:val="pt-BR" w:eastAsia="es-ES"/>
        </w:rPr>
        <w:t xml:space="preserve">a </w:t>
      </w:r>
      <w:r w:rsidR="006D1F22" w:rsidRPr="00771345">
        <w:rPr>
          <w:sz w:val="20"/>
          <w:szCs w:val="20"/>
          <w:lang w:val="pt-BR" w:eastAsia="es-ES"/>
        </w:rPr>
        <w:t>implicava</w:t>
      </w:r>
      <w:r w:rsidR="002812AB" w:rsidRPr="00771345">
        <w:rPr>
          <w:sz w:val="20"/>
          <w:szCs w:val="20"/>
          <w:lang w:val="pt-BR" w:eastAsia="es-ES"/>
        </w:rPr>
        <w:t xml:space="preserve"> </w:t>
      </w:r>
      <w:r w:rsidR="00CB6F25" w:rsidRPr="00771345">
        <w:rPr>
          <w:sz w:val="20"/>
          <w:szCs w:val="20"/>
          <w:lang w:val="pt-BR" w:eastAsia="es-ES"/>
        </w:rPr>
        <w:t>risco</w:t>
      </w:r>
      <w:r w:rsidR="002812AB" w:rsidRPr="00771345">
        <w:rPr>
          <w:sz w:val="20"/>
          <w:szCs w:val="20"/>
          <w:lang w:val="pt-BR" w:eastAsia="es-ES"/>
        </w:rPr>
        <w:t>s de impunidad</w:t>
      </w:r>
      <w:r w:rsidR="003A13BE" w:rsidRPr="00771345">
        <w:rPr>
          <w:sz w:val="20"/>
          <w:szCs w:val="20"/>
          <w:lang w:val="pt-BR" w:eastAsia="es-ES"/>
        </w:rPr>
        <w:t>e.</w:t>
      </w:r>
      <w:r w:rsidR="002812AB" w:rsidRPr="00771345">
        <w:rPr>
          <w:sz w:val="20"/>
          <w:szCs w:val="20"/>
          <w:vertAlign w:val="superscript"/>
          <w:lang w:val="pt-BR" w:eastAsia="es-ES"/>
        </w:rPr>
        <w:footnoteReference w:id="212"/>
      </w:r>
      <w:r w:rsidR="002812AB" w:rsidRPr="003A1622">
        <w:rPr>
          <w:sz w:val="20"/>
          <w:szCs w:val="20"/>
          <w:lang w:val="pt-BR" w:eastAsia="es-ES"/>
        </w:rPr>
        <w:t xml:space="preserve"> </w:t>
      </w:r>
      <w:r w:rsidR="00886130" w:rsidRPr="00A77C80">
        <w:rPr>
          <w:sz w:val="20"/>
          <w:szCs w:val="20"/>
          <w:lang w:val="pt-BR" w:eastAsia="es-ES"/>
        </w:rPr>
        <w:t>Outrossim</w:t>
      </w:r>
      <w:r w:rsidR="009960A1" w:rsidRPr="00A77C80">
        <w:rPr>
          <w:sz w:val="20"/>
          <w:szCs w:val="20"/>
          <w:lang w:val="pt-BR" w:eastAsia="es-ES"/>
        </w:rPr>
        <w:t xml:space="preserve">, </w:t>
      </w:r>
      <w:r w:rsidR="002812AB" w:rsidRPr="00771345">
        <w:rPr>
          <w:sz w:val="20"/>
          <w:szCs w:val="20"/>
          <w:lang w:val="pt-BR" w:eastAsia="es-ES"/>
        </w:rPr>
        <w:t xml:space="preserve">Brasil </w:t>
      </w:r>
      <w:r w:rsidR="00D44688" w:rsidRPr="00771345">
        <w:rPr>
          <w:sz w:val="20"/>
          <w:szCs w:val="20"/>
          <w:lang w:val="pt-BR"/>
        </w:rPr>
        <w:t>não controverteu</w:t>
      </w:r>
      <w:r w:rsidR="00D2356F" w:rsidRPr="00771345">
        <w:rPr>
          <w:sz w:val="20"/>
          <w:szCs w:val="20"/>
          <w:lang w:val="pt-BR"/>
        </w:rPr>
        <w:t xml:space="preserve"> a </w:t>
      </w:r>
      <w:r w:rsidR="002812AB" w:rsidRPr="00771345">
        <w:rPr>
          <w:sz w:val="20"/>
          <w:szCs w:val="20"/>
          <w:lang w:val="pt-BR"/>
        </w:rPr>
        <w:t>afirma</w:t>
      </w:r>
      <w:r w:rsidR="00130FF7" w:rsidRPr="00771345">
        <w:rPr>
          <w:sz w:val="20"/>
          <w:szCs w:val="20"/>
          <w:lang w:val="pt-BR"/>
        </w:rPr>
        <w:t>ção</w:t>
      </w:r>
      <w:r w:rsidR="00812873" w:rsidRPr="00771345">
        <w:rPr>
          <w:sz w:val="20"/>
          <w:szCs w:val="20"/>
          <w:lang w:val="pt-BR"/>
        </w:rPr>
        <w:t xml:space="preserve"> da </w:t>
      </w:r>
      <w:r w:rsidR="00130FF7" w:rsidRPr="00771345">
        <w:rPr>
          <w:sz w:val="20"/>
          <w:szCs w:val="20"/>
          <w:lang w:val="pt-BR"/>
        </w:rPr>
        <w:t>Comissão</w:t>
      </w:r>
      <w:r w:rsidR="004A56F7" w:rsidRPr="00771345">
        <w:rPr>
          <w:sz w:val="20"/>
          <w:szCs w:val="20"/>
          <w:lang w:val="pt-BR"/>
        </w:rPr>
        <w:t xml:space="preserve"> e </w:t>
      </w:r>
      <w:r w:rsidR="003A13BE" w:rsidRPr="00771345">
        <w:rPr>
          <w:sz w:val="20"/>
          <w:szCs w:val="20"/>
          <w:lang w:val="pt-BR"/>
        </w:rPr>
        <w:t>d</w:t>
      </w:r>
      <w:r w:rsidR="00D2356F" w:rsidRPr="00771345">
        <w:rPr>
          <w:sz w:val="20"/>
          <w:szCs w:val="20"/>
          <w:lang w:val="pt-BR"/>
        </w:rPr>
        <w:t xml:space="preserve">os </w:t>
      </w:r>
      <w:r w:rsidR="00910E60" w:rsidRPr="00771345">
        <w:rPr>
          <w:sz w:val="20"/>
          <w:szCs w:val="20"/>
          <w:lang w:val="pt-BR"/>
        </w:rPr>
        <w:t>representante</w:t>
      </w:r>
      <w:r w:rsidR="002812AB" w:rsidRPr="00771345">
        <w:rPr>
          <w:sz w:val="20"/>
          <w:szCs w:val="20"/>
          <w:lang w:val="pt-BR"/>
        </w:rPr>
        <w:t>s</w:t>
      </w:r>
      <w:r w:rsidR="00812873" w:rsidRPr="00771345">
        <w:rPr>
          <w:sz w:val="20"/>
          <w:szCs w:val="20"/>
          <w:lang w:val="pt-BR"/>
        </w:rPr>
        <w:t xml:space="preserve"> </w:t>
      </w:r>
      <w:r w:rsidR="009960A1" w:rsidRPr="00771345">
        <w:rPr>
          <w:sz w:val="20"/>
          <w:szCs w:val="20"/>
          <w:lang w:val="pt-BR"/>
        </w:rPr>
        <w:t>quanto</w:t>
      </w:r>
      <w:r w:rsidR="00130FF7" w:rsidRPr="00771345">
        <w:rPr>
          <w:sz w:val="20"/>
          <w:szCs w:val="20"/>
          <w:lang w:val="pt-BR"/>
        </w:rPr>
        <w:t xml:space="preserve"> </w:t>
      </w:r>
      <w:r w:rsidR="002812AB" w:rsidRPr="00771345">
        <w:rPr>
          <w:sz w:val="20"/>
          <w:szCs w:val="20"/>
          <w:lang w:val="pt-BR"/>
        </w:rPr>
        <w:t>a que</w:t>
      </w:r>
      <w:r w:rsidR="00D2356F" w:rsidRPr="00771345">
        <w:rPr>
          <w:sz w:val="20"/>
          <w:szCs w:val="20"/>
          <w:lang w:val="pt-BR"/>
        </w:rPr>
        <w:t xml:space="preserve"> a </w:t>
      </w:r>
      <w:r w:rsidR="002812AB" w:rsidRPr="00771345">
        <w:rPr>
          <w:sz w:val="20"/>
          <w:szCs w:val="20"/>
          <w:lang w:val="pt-BR"/>
        </w:rPr>
        <w:t>disposi</w:t>
      </w:r>
      <w:r w:rsidR="00130FF7" w:rsidRPr="00771345">
        <w:rPr>
          <w:sz w:val="20"/>
          <w:szCs w:val="20"/>
          <w:lang w:val="pt-BR"/>
        </w:rPr>
        <w:t>ção</w:t>
      </w:r>
      <w:r w:rsidR="002812AB" w:rsidRPr="00771345">
        <w:rPr>
          <w:sz w:val="20"/>
          <w:szCs w:val="20"/>
          <w:lang w:val="pt-BR"/>
        </w:rPr>
        <w:t xml:space="preserve"> constitucional federal vigente</w:t>
      </w:r>
      <w:r w:rsidR="00130FF7" w:rsidRPr="00771345">
        <w:rPr>
          <w:sz w:val="20"/>
          <w:szCs w:val="20"/>
          <w:lang w:val="pt-BR"/>
        </w:rPr>
        <w:t xml:space="preserve"> à </w:t>
      </w:r>
      <w:r w:rsidR="004A56F7" w:rsidRPr="00771345">
        <w:rPr>
          <w:sz w:val="20"/>
          <w:szCs w:val="20"/>
          <w:lang w:val="pt-BR"/>
        </w:rPr>
        <w:t>época</w:t>
      </w:r>
      <w:r w:rsidR="00CB6F25" w:rsidRPr="00771345">
        <w:rPr>
          <w:sz w:val="20"/>
          <w:szCs w:val="20"/>
          <w:lang w:val="pt-BR"/>
        </w:rPr>
        <w:t xml:space="preserve"> </w:t>
      </w:r>
      <w:r w:rsidR="00812873" w:rsidRPr="00771345">
        <w:rPr>
          <w:sz w:val="20"/>
          <w:szCs w:val="20"/>
          <w:lang w:val="pt-BR"/>
        </w:rPr>
        <w:t xml:space="preserve">dos </w:t>
      </w:r>
      <w:r w:rsidR="00D2356F" w:rsidRPr="00771345">
        <w:rPr>
          <w:sz w:val="20"/>
          <w:szCs w:val="20"/>
          <w:lang w:val="pt-BR"/>
        </w:rPr>
        <w:t>fatos</w:t>
      </w:r>
      <w:r w:rsidR="002812AB" w:rsidRPr="00771345">
        <w:rPr>
          <w:sz w:val="20"/>
          <w:szCs w:val="20"/>
          <w:lang w:val="pt-BR"/>
        </w:rPr>
        <w:t>,</w:t>
      </w:r>
      <w:r w:rsidR="00D2356F" w:rsidRPr="00771345">
        <w:rPr>
          <w:sz w:val="20"/>
          <w:szCs w:val="20"/>
          <w:lang w:val="pt-BR"/>
        </w:rPr>
        <w:t xml:space="preserve"> a </w:t>
      </w:r>
      <w:r w:rsidR="00130FF7" w:rsidRPr="00771345">
        <w:rPr>
          <w:sz w:val="20"/>
          <w:szCs w:val="20"/>
          <w:lang w:val="pt-BR"/>
        </w:rPr>
        <w:t xml:space="preserve">qual </w:t>
      </w:r>
      <w:r w:rsidR="002812AB" w:rsidRPr="00771345">
        <w:rPr>
          <w:sz w:val="20"/>
          <w:szCs w:val="20"/>
          <w:lang w:val="pt-BR"/>
        </w:rPr>
        <w:t xml:space="preserve">se </w:t>
      </w:r>
      <w:r w:rsidR="009960A1" w:rsidRPr="00771345">
        <w:rPr>
          <w:sz w:val="20"/>
          <w:szCs w:val="20"/>
          <w:lang w:val="pt-BR"/>
        </w:rPr>
        <w:t>reflet</w:t>
      </w:r>
      <w:r w:rsidR="003A13BE" w:rsidRPr="00771345">
        <w:rPr>
          <w:sz w:val="20"/>
          <w:szCs w:val="20"/>
          <w:lang w:val="pt-BR"/>
        </w:rPr>
        <w:t>ia</w:t>
      </w:r>
      <w:r w:rsidR="009960A1" w:rsidRPr="00771345">
        <w:rPr>
          <w:sz w:val="20"/>
          <w:szCs w:val="20"/>
          <w:lang w:val="pt-BR"/>
        </w:rPr>
        <w:t xml:space="preserve"> </w:t>
      </w:r>
      <w:r w:rsidR="004A56F7" w:rsidRPr="00771345">
        <w:rPr>
          <w:sz w:val="20"/>
          <w:szCs w:val="20"/>
          <w:lang w:val="pt-BR"/>
        </w:rPr>
        <w:t xml:space="preserve">na </w:t>
      </w:r>
      <w:r w:rsidR="00130FF7" w:rsidRPr="00771345">
        <w:rPr>
          <w:sz w:val="20"/>
          <w:szCs w:val="20"/>
          <w:lang w:val="pt-BR"/>
        </w:rPr>
        <w:t>Constituição</w:t>
      </w:r>
      <w:r w:rsidR="002812AB" w:rsidRPr="00771345">
        <w:rPr>
          <w:sz w:val="20"/>
          <w:szCs w:val="20"/>
          <w:lang w:val="pt-BR"/>
        </w:rPr>
        <w:t xml:space="preserve"> </w:t>
      </w:r>
      <w:r w:rsidR="0058018E" w:rsidRPr="00771345">
        <w:rPr>
          <w:sz w:val="20"/>
          <w:szCs w:val="20"/>
          <w:lang w:val="pt-BR"/>
        </w:rPr>
        <w:t>da Paraíba</w:t>
      </w:r>
      <w:r w:rsidR="002812AB" w:rsidRPr="00771345">
        <w:rPr>
          <w:sz w:val="20"/>
          <w:szCs w:val="20"/>
          <w:lang w:val="pt-BR"/>
        </w:rPr>
        <w:t>, era in</w:t>
      </w:r>
      <w:r w:rsidR="00130FF7" w:rsidRPr="00771345">
        <w:rPr>
          <w:sz w:val="20"/>
          <w:szCs w:val="20"/>
          <w:lang w:val="pt-BR"/>
        </w:rPr>
        <w:t>adequad</w:t>
      </w:r>
      <w:r w:rsidR="002812AB" w:rsidRPr="00771345">
        <w:rPr>
          <w:sz w:val="20"/>
          <w:szCs w:val="20"/>
          <w:lang w:val="pt-BR"/>
        </w:rPr>
        <w:t>a</w:t>
      </w:r>
      <w:r w:rsidR="004A56F7" w:rsidRPr="00771345">
        <w:rPr>
          <w:sz w:val="20"/>
          <w:szCs w:val="20"/>
          <w:lang w:val="pt-BR"/>
        </w:rPr>
        <w:t xml:space="preserve"> e </w:t>
      </w:r>
      <w:r w:rsidR="00D2356F" w:rsidRPr="00771345">
        <w:rPr>
          <w:sz w:val="20"/>
          <w:szCs w:val="20"/>
          <w:lang w:val="pt-BR"/>
        </w:rPr>
        <w:t>teria</w:t>
      </w:r>
      <w:r w:rsidR="002812AB" w:rsidRPr="00771345">
        <w:rPr>
          <w:sz w:val="20"/>
          <w:szCs w:val="20"/>
          <w:lang w:val="pt-BR"/>
        </w:rPr>
        <w:t xml:space="preserve"> obstaculizado</w:t>
      </w:r>
      <w:r w:rsidR="00812873" w:rsidRPr="00771345">
        <w:rPr>
          <w:sz w:val="20"/>
          <w:szCs w:val="20"/>
          <w:lang w:val="pt-BR"/>
        </w:rPr>
        <w:t xml:space="preserve"> o </w:t>
      </w:r>
      <w:r w:rsidR="00130FF7" w:rsidRPr="00771345">
        <w:rPr>
          <w:sz w:val="20"/>
          <w:szCs w:val="20"/>
          <w:lang w:val="pt-BR"/>
        </w:rPr>
        <w:t>avanço</w:t>
      </w:r>
      <w:r w:rsidR="00812873" w:rsidRPr="00771345">
        <w:rPr>
          <w:sz w:val="20"/>
          <w:szCs w:val="20"/>
          <w:lang w:val="pt-BR"/>
        </w:rPr>
        <w:t xml:space="preserve"> das </w:t>
      </w:r>
      <w:r w:rsidR="002812AB" w:rsidRPr="00771345">
        <w:rPr>
          <w:sz w:val="20"/>
          <w:szCs w:val="20"/>
          <w:lang w:val="pt-BR"/>
        </w:rPr>
        <w:t>investiga</w:t>
      </w:r>
      <w:r w:rsidR="00130FF7" w:rsidRPr="00771345">
        <w:rPr>
          <w:sz w:val="20"/>
          <w:szCs w:val="20"/>
          <w:lang w:val="pt-BR"/>
        </w:rPr>
        <w:t>ções</w:t>
      </w:r>
      <w:r w:rsidR="002812AB" w:rsidRPr="00771345">
        <w:rPr>
          <w:sz w:val="20"/>
          <w:szCs w:val="20"/>
          <w:lang w:val="pt-BR"/>
        </w:rPr>
        <w:t xml:space="preserve"> </w:t>
      </w:r>
      <w:r w:rsidR="003A13BE" w:rsidRPr="00771345">
        <w:rPr>
          <w:sz w:val="20"/>
          <w:szCs w:val="20"/>
          <w:lang w:val="pt-BR"/>
        </w:rPr>
        <w:t xml:space="preserve">em relação </w:t>
      </w:r>
      <w:r w:rsidR="00130FF7" w:rsidRPr="00771345">
        <w:rPr>
          <w:sz w:val="20"/>
          <w:szCs w:val="20"/>
          <w:lang w:val="pt-BR"/>
        </w:rPr>
        <w:t xml:space="preserve">ao </w:t>
      </w:r>
      <w:r w:rsidR="00D2356F" w:rsidRPr="00771345">
        <w:rPr>
          <w:sz w:val="20"/>
          <w:szCs w:val="20"/>
          <w:lang w:val="pt-BR"/>
        </w:rPr>
        <w:t>homicídio</w:t>
      </w:r>
      <w:r w:rsidR="002812AB" w:rsidRPr="00771345">
        <w:rPr>
          <w:sz w:val="20"/>
          <w:szCs w:val="20"/>
          <w:lang w:val="pt-BR"/>
        </w:rPr>
        <w:t xml:space="preserve"> de Márcia Barbosa. </w:t>
      </w:r>
      <w:r w:rsidR="009960A1" w:rsidRPr="00771345">
        <w:rPr>
          <w:sz w:val="20"/>
          <w:szCs w:val="20"/>
          <w:lang w:val="pt-BR"/>
        </w:rPr>
        <w:t>Inclusive</w:t>
      </w:r>
      <w:r w:rsidR="002812AB" w:rsidRPr="00771345">
        <w:rPr>
          <w:sz w:val="20"/>
          <w:szCs w:val="20"/>
          <w:lang w:val="pt-BR"/>
        </w:rPr>
        <w:t xml:space="preserve"> </w:t>
      </w:r>
      <w:r w:rsidR="00B13437" w:rsidRPr="00771345">
        <w:rPr>
          <w:sz w:val="20"/>
          <w:szCs w:val="20"/>
          <w:lang w:val="pt-BR"/>
        </w:rPr>
        <w:t>mencionou</w:t>
      </w:r>
      <w:r w:rsidR="00812873" w:rsidRPr="00771345">
        <w:rPr>
          <w:sz w:val="20"/>
          <w:szCs w:val="20"/>
          <w:lang w:val="pt-BR"/>
        </w:rPr>
        <w:t xml:space="preserve"> em </w:t>
      </w:r>
      <w:r w:rsidR="00B13437" w:rsidRPr="00771345">
        <w:rPr>
          <w:sz w:val="20"/>
          <w:szCs w:val="20"/>
          <w:lang w:val="pt-BR"/>
        </w:rPr>
        <w:t>sua contestação</w:t>
      </w:r>
      <w:r w:rsidR="002812AB" w:rsidRPr="00771345">
        <w:rPr>
          <w:sz w:val="20"/>
          <w:szCs w:val="20"/>
          <w:lang w:val="pt-BR"/>
        </w:rPr>
        <w:t xml:space="preserve"> que </w:t>
      </w:r>
      <w:r w:rsidR="00130FF7" w:rsidRPr="00771345">
        <w:rPr>
          <w:sz w:val="20"/>
          <w:szCs w:val="20"/>
          <w:lang w:val="pt-BR"/>
        </w:rPr>
        <w:t xml:space="preserve">“o </w:t>
      </w:r>
      <w:r w:rsidR="002812AB" w:rsidRPr="00771345">
        <w:rPr>
          <w:sz w:val="20"/>
          <w:szCs w:val="20"/>
          <w:lang w:val="pt-BR"/>
        </w:rPr>
        <w:t xml:space="preserve">Estado </w:t>
      </w:r>
      <w:r w:rsidR="00130FF7" w:rsidRPr="00771345">
        <w:rPr>
          <w:sz w:val="20"/>
          <w:szCs w:val="20"/>
          <w:lang w:val="pt-BR"/>
        </w:rPr>
        <w:t>brasileir</w:t>
      </w:r>
      <w:r w:rsidR="002812AB" w:rsidRPr="00771345">
        <w:rPr>
          <w:sz w:val="20"/>
          <w:szCs w:val="20"/>
          <w:lang w:val="pt-BR"/>
        </w:rPr>
        <w:t>o empre</w:t>
      </w:r>
      <w:r w:rsidR="00AF2427" w:rsidRPr="00771345">
        <w:rPr>
          <w:sz w:val="20"/>
          <w:szCs w:val="20"/>
          <w:lang w:val="pt-BR"/>
        </w:rPr>
        <w:t>e</w:t>
      </w:r>
      <w:r w:rsidR="002812AB" w:rsidRPr="00771345">
        <w:rPr>
          <w:sz w:val="20"/>
          <w:szCs w:val="20"/>
          <w:lang w:val="pt-BR"/>
        </w:rPr>
        <w:t>nd</w:t>
      </w:r>
      <w:r w:rsidR="00AF2427" w:rsidRPr="00771345">
        <w:rPr>
          <w:sz w:val="20"/>
          <w:szCs w:val="20"/>
          <w:lang w:val="pt-BR"/>
        </w:rPr>
        <w:t xml:space="preserve">eu </w:t>
      </w:r>
      <w:r w:rsidR="00812873" w:rsidRPr="00771345">
        <w:rPr>
          <w:sz w:val="20"/>
          <w:szCs w:val="20"/>
          <w:lang w:val="pt-BR"/>
        </w:rPr>
        <w:t>esforço</w:t>
      </w:r>
      <w:r w:rsidR="002812AB" w:rsidRPr="00771345">
        <w:rPr>
          <w:sz w:val="20"/>
          <w:szCs w:val="20"/>
          <w:lang w:val="pt-BR"/>
        </w:rPr>
        <w:t xml:space="preserve">s </w:t>
      </w:r>
      <w:r w:rsidR="00AF2427" w:rsidRPr="00771345">
        <w:rPr>
          <w:sz w:val="20"/>
          <w:szCs w:val="20"/>
          <w:lang w:val="pt-BR"/>
        </w:rPr>
        <w:t xml:space="preserve">significativos </w:t>
      </w:r>
      <w:r w:rsidR="002812AB" w:rsidRPr="00771345">
        <w:rPr>
          <w:sz w:val="20"/>
          <w:szCs w:val="20"/>
          <w:lang w:val="pt-BR"/>
        </w:rPr>
        <w:t xml:space="preserve">[...] para </w:t>
      </w:r>
      <w:r w:rsidR="00130FF7" w:rsidRPr="00771345">
        <w:rPr>
          <w:sz w:val="20"/>
          <w:szCs w:val="20"/>
          <w:lang w:val="pt-BR"/>
        </w:rPr>
        <w:t>adequar</w:t>
      </w:r>
      <w:r w:rsidR="00812873" w:rsidRPr="00771345">
        <w:rPr>
          <w:sz w:val="20"/>
          <w:szCs w:val="20"/>
          <w:lang w:val="pt-BR"/>
        </w:rPr>
        <w:t xml:space="preserve"> o </w:t>
      </w:r>
      <w:r w:rsidR="002812AB" w:rsidRPr="00771345">
        <w:rPr>
          <w:sz w:val="20"/>
          <w:szCs w:val="20"/>
          <w:lang w:val="pt-BR"/>
        </w:rPr>
        <w:t xml:space="preserve">marco normativo atinente a este tema, </w:t>
      </w:r>
      <w:r w:rsidR="00D2356F" w:rsidRPr="00771345">
        <w:rPr>
          <w:sz w:val="20"/>
          <w:szCs w:val="20"/>
          <w:lang w:val="pt-BR"/>
        </w:rPr>
        <w:t>melhor</w:t>
      </w:r>
      <w:r w:rsidR="002812AB" w:rsidRPr="00771345">
        <w:rPr>
          <w:sz w:val="20"/>
          <w:szCs w:val="20"/>
          <w:lang w:val="pt-BR"/>
        </w:rPr>
        <w:t>ando</w:t>
      </w:r>
      <w:r w:rsidR="00D2356F" w:rsidRPr="00771345">
        <w:rPr>
          <w:sz w:val="20"/>
          <w:szCs w:val="20"/>
          <w:lang w:val="pt-BR"/>
        </w:rPr>
        <w:t xml:space="preserve"> a </w:t>
      </w:r>
      <w:r w:rsidR="002812AB" w:rsidRPr="00771345">
        <w:rPr>
          <w:sz w:val="20"/>
          <w:szCs w:val="20"/>
          <w:lang w:val="pt-BR"/>
        </w:rPr>
        <w:t>disposi</w:t>
      </w:r>
      <w:r w:rsidR="00130FF7" w:rsidRPr="00771345">
        <w:rPr>
          <w:sz w:val="20"/>
          <w:szCs w:val="20"/>
          <w:lang w:val="pt-BR"/>
        </w:rPr>
        <w:t>ção</w:t>
      </w:r>
      <w:r w:rsidR="002812AB" w:rsidRPr="00771345">
        <w:rPr>
          <w:sz w:val="20"/>
          <w:szCs w:val="20"/>
          <w:lang w:val="pt-BR"/>
        </w:rPr>
        <w:t xml:space="preserve"> constitucional sobre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2812AB" w:rsidRPr="00771345">
        <w:rPr>
          <w:sz w:val="20"/>
          <w:szCs w:val="20"/>
          <w:lang w:val="pt-BR"/>
        </w:rPr>
        <w:t>,</w:t>
      </w:r>
      <w:r w:rsidR="00130FF7" w:rsidRPr="00771345">
        <w:rPr>
          <w:sz w:val="20"/>
          <w:szCs w:val="20"/>
          <w:lang w:val="pt-BR"/>
        </w:rPr>
        <w:t xml:space="preserve"> à </w:t>
      </w:r>
      <w:r w:rsidR="002812AB" w:rsidRPr="00771345">
        <w:rPr>
          <w:sz w:val="20"/>
          <w:szCs w:val="20"/>
          <w:lang w:val="pt-BR"/>
        </w:rPr>
        <w:t>luz</w:t>
      </w:r>
      <w:r w:rsidR="00812873" w:rsidRPr="00771345">
        <w:rPr>
          <w:sz w:val="20"/>
          <w:szCs w:val="20"/>
          <w:lang w:val="pt-BR"/>
        </w:rPr>
        <w:t xml:space="preserve"> dos </w:t>
      </w:r>
      <w:r w:rsidR="006D1F22" w:rsidRPr="00771345">
        <w:rPr>
          <w:sz w:val="20"/>
          <w:szCs w:val="20"/>
          <w:lang w:val="pt-BR"/>
        </w:rPr>
        <w:t>preceito</w:t>
      </w:r>
      <w:r w:rsidR="002812AB" w:rsidRPr="00771345">
        <w:rPr>
          <w:sz w:val="20"/>
          <w:szCs w:val="20"/>
          <w:lang w:val="pt-BR"/>
        </w:rPr>
        <w:t>s</w:t>
      </w:r>
      <w:r w:rsidR="00812873" w:rsidRPr="00771345">
        <w:rPr>
          <w:sz w:val="20"/>
          <w:szCs w:val="20"/>
          <w:lang w:val="pt-BR"/>
        </w:rPr>
        <w:t xml:space="preserve"> da </w:t>
      </w:r>
      <w:r w:rsidR="002812AB" w:rsidRPr="00771345">
        <w:rPr>
          <w:sz w:val="20"/>
          <w:szCs w:val="20"/>
          <w:lang w:val="pt-BR"/>
        </w:rPr>
        <w:t>[Conven</w:t>
      </w:r>
      <w:r w:rsidR="00130FF7" w:rsidRPr="00771345">
        <w:rPr>
          <w:sz w:val="20"/>
          <w:szCs w:val="20"/>
          <w:lang w:val="pt-BR"/>
        </w:rPr>
        <w:t>ção</w:t>
      </w:r>
      <w:r w:rsidR="002812AB" w:rsidRPr="00771345">
        <w:rPr>
          <w:sz w:val="20"/>
          <w:szCs w:val="20"/>
          <w:lang w:val="pt-BR"/>
        </w:rPr>
        <w:t xml:space="preserve"> Americana]”</w:t>
      </w:r>
      <w:r w:rsidR="00AF2427" w:rsidRPr="00771345">
        <w:rPr>
          <w:sz w:val="20"/>
          <w:szCs w:val="20"/>
          <w:lang w:val="pt-BR"/>
        </w:rPr>
        <w:t>.</w:t>
      </w:r>
      <w:r w:rsidR="002812AB" w:rsidRPr="00771345">
        <w:rPr>
          <w:rStyle w:val="Refdenotaalpie"/>
          <w:sz w:val="20"/>
          <w:szCs w:val="20"/>
          <w:lang w:val="pt-BR"/>
        </w:rPr>
        <w:footnoteReference w:id="213"/>
      </w:r>
    </w:p>
    <w:p w14:paraId="564E4C6D" w14:textId="77777777" w:rsidR="002812AB" w:rsidRPr="00771345" w:rsidRDefault="002812AB" w:rsidP="002812AB">
      <w:pPr>
        <w:pStyle w:val="Prrafodelista"/>
        <w:tabs>
          <w:tab w:val="left" w:pos="142"/>
        </w:tabs>
        <w:ind w:left="0"/>
        <w:rPr>
          <w:sz w:val="20"/>
          <w:szCs w:val="20"/>
          <w:lang w:val="pt-BR"/>
        </w:rPr>
      </w:pPr>
    </w:p>
    <w:p w14:paraId="14D6CF09" w14:textId="409CF8CB" w:rsidR="007A382D" w:rsidRPr="00771345" w:rsidRDefault="00BF08F5" w:rsidP="002812AB">
      <w:pPr>
        <w:pStyle w:val="Prrafodelista"/>
        <w:numPr>
          <w:ilvl w:val="0"/>
          <w:numId w:val="6"/>
        </w:numPr>
        <w:tabs>
          <w:tab w:val="left" w:pos="142"/>
        </w:tabs>
        <w:ind w:left="0" w:firstLine="0"/>
        <w:rPr>
          <w:sz w:val="20"/>
          <w:szCs w:val="20"/>
          <w:lang w:val="pt-BR"/>
        </w:rPr>
      </w:pPr>
      <w:r w:rsidRPr="00771345">
        <w:rPr>
          <w:sz w:val="20"/>
          <w:szCs w:val="20"/>
          <w:lang w:val="pt-BR"/>
        </w:rPr>
        <w:t>Adicionalmente</w:t>
      </w:r>
      <w:r w:rsidR="00130FF7" w:rsidRPr="00771345">
        <w:rPr>
          <w:sz w:val="20"/>
          <w:szCs w:val="20"/>
          <w:lang w:val="pt-BR"/>
        </w:rPr>
        <w:t>, e</w:t>
      </w:r>
      <w:r w:rsidRPr="00771345">
        <w:rPr>
          <w:sz w:val="20"/>
          <w:szCs w:val="20"/>
          <w:lang w:val="pt-BR"/>
        </w:rPr>
        <w:t xml:space="preserve"> t</w:t>
      </w:r>
      <w:r w:rsidR="007A382D" w:rsidRPr="00771345">
        <w:rPr>
          <w:sz w:val="20"/>
          <w:szCs w:val="20"/>
          <w:lang w:val="pt-BR"/>
        </w:rPr>
        <w:t>omando</w:t>
      </w:r>
      <w:r w:rsidR="00812873" w:rsidRPr="00771345">
        <w:rPr>
          <w:sz w:val="20"/>
          <w:szCs w:val="20"/>
          <w:lang w:val="pt-BR"/>
        </w:rPr>
        <w:t xml:space="preserve"> em </w:t>
      </w:r>
      <w:r w:rsidR="007A382D" w:rsidRPr="00771345">
        <w:rPr>
          <w:sz w:val="20"/>
          <w:szCs w:val="20"/>
          <w:lang w:val="pt-BR"/>
        </w:rPr>
        <w:t>considera</w:t>
      </w:r>
      <w:r w:rsidR="00130FF7" w:rsidRPr="00771345">
        <w:rPr>
          <w:sz w:val="20"/>
          <w:szCs w:val="20"/>
          <w:lang w:val="pt-BR"/>
        </w:rPr>
        <w:t>ção</w:t>
      </w:r>
      <w:r w:rsidR="00D2356F" w:rsidRPr="00771345">
        <w:rPr>
          <w:sz w:val="20"/>
          <w:szCs w:val="20"/>
          <w:lang w:val="pt-BR"/>
        </w:rPr>
        <w:t xml:space="preserve"> as </w:t>
      </w:r>
      <w:r w:rsidR="00CB6F25" w:rsidRPr="00771345">
        <w:rPr>
          <w:sz w:val="20"/>
          <w:szCs w:val="20"/>
          <w:lang w:val="pt-BR"/>
        </w:rPr>
        <w:t>prova</w:t>
      </w:r>
      <w:r w:rsidR="007A382D" w:rsidRPr="00771345">
        <w:rPr>
          <w:sz w:val="20"/>
          <w:szCs w:val="20"/>
          <w:lang w:val="pt-BR"/>
        </w:rPr>
        <w:t xml:space="preserve">s </w:t>
      </w:r>
      <w:r w:rsidR="00CE4B97" w:rsidRPr="00771345">
        <w:rPr>
          <w:sz w:val="20"/>
          <w:szCs w:val="20"/>
          <w:lang w:val="pt-BR"/>
        </w:rPr>
        <w:t>disponíveis nos autos</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Corte constata que </w:t>
      </w:r>
      <w:r w:rsidR="00D2356F" w:rsidRPr="00771345">
        <w:rPr>
          <w:sz w:val="20"/>
          <w:szCs w:val="20"/>
          <w:lang w:val="pt-BR"/>
        </w:rPr>
        <w:t>havia</w:t>
      </w:r>
      <w:r w:rsidR="004A56F7" w:rsidRPr="00771345">
        <w:rPr>
          <w:sz w:val="20"/>
          <w:szCs w:val="20"/>
          <w:lang w:val="pt-BR"/>
        </w:rPr>
        <w:t xml:space="preserve"> um </w:t>
      </w:r>
      <w:r w:rsidR="00CB6F25" w:rsidRPr="00771345">
        <w:rPr>
          <w:sz w:val="20"/>
          <w:szCs w:val="20"/>
          <w:lang w:val="pt-BR"/>
        </w:rPr>
        <w:t>procedimento</w:t>
      </w:r>
      <w:r w:rsidR="007A382D" w:rsidRPr="00771345">
        <w:rPr>
          <w:sz w:val="20"/>
          <w:szCs w:val="20"/>
          <w:lang w:val="pt-BR"/>
        </w:rPr>
        <w:t xml:space="preserve"> previsto</w:t>
      </w:r>
      <w:r w:rsidR="004A56F7" w:rsidRPr="00771345">
        <w:rPr>
          <w:sz w:val="20"/>
          <w:szCs w:val="20"/>
          <w:lang w:val="pt-BR"/>
        </w:rPr>
        <w:t xml:space="preserve"> no </w:t>
      </w:r>
      <w:r w:rsidR="00CE4B97" w:rsidRPr="00771345">
        <w:rPr>
          <w:sz w:val="20"/>
          <w:szCs w:val="20"/>
          <w:lang w:val="pt-BR"/>
        </w:rPr>
        <w:t>Regimento Interno</w:t>
      </w:r>
      <w:r w:rsidR="004A56F7" w:rsidRPr="00771345">
        <w:rPr>
          <w:sz w:val="20"/>
          <w:szCs w:val="20"/>
          <w:lang w:val="pt-BR"/>
        </w:rPr>
        <w:t xml:space="preserve"> e no </w:t>
      </w:r>
      <w:r w:rsidR="007A382D" w:rsidRPr="00771345">
        <w:rPr>
          <w:sz w:val="20"/>
          <w:szCs w:val="20"/>
          <w:lang w:val="pt-BR"/>
        </w:rPr>
        <w:t>Código de Ética</w:t>
      </w:r>
      <w:r w:rsidR="00812873" w:rsidRPr="00771345">
        <w:rPr>
          <w:sz w:val="20"/>
          <w:szCs w:val="20"/>
          <w:lang w:val="pt-BR"/>
        </w:rPr>
        <w:t xml:space="preserve"> da </w:t>
      </w:r>
      <w:r w:rsidR="00130FF7" w:rsidRPr="00771345">
        <w:rPr>
          <w:sz w:val="20"/>
          <w:szCs w:val="20"/>
          <w:lang w:val="pt-BR"/>
        </w:rPr>
        <w:t>Assembleia</w:t>
      </w:r>
      <w:r w:rsidR="007A382D" w:rsidRPr="00771345">
        <w:rPr>
          <w:sz w:val="20"/>
          <w:szCs w:val="20"/>
          <w:lang w:val="pt-BR"/>
        </w:rPr>
        <w:t xml:space="preserve"> Legislativa </w:t>
      </w:r>
      <w:r w:rsidR="00812873" w:rsidRPr="00771345">
        <w:rPr>
          <w:sz w:val="20"/>
          <w:szCs w:val="20"/>
          <w:lang w:val="pt-BR"/>
        </w:rPr>
        <w:t xml:space="preserve">do </w:t>
      </w:r>
      <w:r w:rsidR="007A382D" w:rsidRPr="00771345">
        <w:rPr>
          <w:sz w:val="20"/>
          <w:szCs w:val="20"/>
          <w:lang w:val="pt-BR"/>
        </w:rPr>
        <w:t xml:space="preserve">Estado </w:t>
      </w:r>
      <w:r w:rsidR="0058018E" w:rsidRPr="00771345">
        <w:rPr>
          <w:sz w:val="20"/>
          <w:szCs w:val="20"/>
          <w:lang w:val="pt-BR"/>
        </w:rPr>
        <w:t>da Paraíba</w:t>
      </w:r>
      <w:r w:rsidR="007A382D" w:rsidRPr="00771345">
        <w:rPr>
          <w:sz w:val="20"/>
          <w:szCs w:val="20"/>
          <w:lang w:val="pt-BR"/>
        </w:rPr>
        <w:t xml:space="preserve"> para</w:t>
      </w:r>
      <w:r w:rsidR="00D2356F" w:rsidRPr="00771345">
        <w:rPr>
          <w:sz w:val="20"/>
          <w:szCs w:val="20"/>
          <w:lang w:val="pt-BR"/>
        </w:rPr>
        <w:t xml:space="preserve"> a </w:t>
      </w:r>
      <w:r w:rsidR="007A382D" w:rsidRPr="00771345">
        <w:rPr>
          <w:sz w:val="20"/>
          <w:szCs w:val="20"/>
          <w:lang w:val="pt-BR"/>
        </w:rPr>
        <w:t>tramita</w:t>
      </w:r>
      <w:r w:rsidR="00130FF7" w:rsidRPr="00771345">
        <w:rPr>
          <w:sz w:val="20"/>
          <w:szCs w:val="20"/>
          <w:lang w:val="pt-BR"/>
        </w:rPr>
        <w:t>ção</w:t>
      </w:r>
      <w:r w:rsidR="007A382D" w:rsidRPr="00771345">
        <w:rPr>
          <w:sz w:val="20"/>
          <w:szCs w:val="20"/>
          <w:lang w:val="pt-BR"/>
        </w:rPr>
        <w:t xml:space="preserve"> de</w:t>
      </w:r>
      <w:r w:rsidR="004A56F7" w:rsidRPr="00771345">
        <w:rPr>
          <w:sz w:val="20"/>
          <w:szCs w:val="20"/>
          <w:lang w:val="pt-BR"/>
        </w:rPr>
        <w:t xml:space="preserve"> um</w:t>
      </w:r>
      <w:r w:rsidR="00CE4B97" w:rsidRPr="00771345">
        <w:rPr>
          <w:sz w:val="20"/>
          <w:szCs w:val="20"/>
          <w:lang w:val="pt-BR"/>
        </w:rPr>
        <w:t xml:space="preserve"> pedido </w:t>
      </w:r>
      <w:r w:rsidR="007A382D" w:rsidRPr="00771345">
        <w:rPr>
          <w:sz w:val="20"/>
          <w:szCs w:val="20"/>
          <w:lang w:val="pt-BR"/>
        </w:rPr>
        <w:t xml:space="preserve">de </w:t>
      </w:r>
      <w:r w:rsidR="00B13437" w:rsidRPr="00771345">
        <w:rPr>
          <w:sz w:val="20"/>
          <w:szCs w:val="20"/>
          <w:lang w:val="pt-BR"/>
        </w:rPr>
        <w:t>levantamento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de</w:t>
      </w:r>
      <w:r w:rsidR="004A56F7" w:rsidRPr="00771345">
        <w:rPr>
          <w:sz w:val="20"/>
          <w:szCs w:val="20"/>
          <w:lang w:val="pt-BR"/>
        </w:rPr>
        <w:t xml:space="preserve"> um </w:t>
      </w:r>
      <w:r w:rsidR="00B13437" w:rsidRPr="00771345">
        <w:rPr>
          <w:sz w:val="20"/>
          <w:szCs w:val="20"/>
          <w:lang w:val="pt-BR"/>
        </w:rPr>
        <w:t>deputad</w:t>
      </w:r>
      <w:r w:rsidR="007A382D" w:rsidRPr="00771345">
        <w:rPr>
          <w:sz w:val="20"/>
          <w:szCs w:val="20"/>
          <w:lang w:val="pt-BR"/>
        </w:rPr>
        <w:t>o</w:t>
      </w:r>
      <w:r w:rsidR="00DB2CB2" w:rsidRPr="00771345">
        <w:rPr>
          <w:sz w:val="20"/>
          <w:szCs w:val="20"/>
          <w:lang w:val="pt-BR"/>
        </w:rPr>
        <w:t>. No entanto</w:t>
      </w:r>
      <w:r w:rsidR="007A382D" w:rsidRPr="00771345">
        <w:rPr>
          <w:sz w:val="20"/>
          <w:szCs w:val="20"/>
          <w:lang w:val="pt-BR"/>
        </w:rPr>
        <w:t xml:space="preserve">, </w:t>
      </w:r>
      <w:r w:rsidR="00812873" w:rsidRPr="00771345">
        <w:rPr>
          <w:sz w:val="20"/>
          <w:szCs w:val="20"/>
          <w:lang w:val="pt-BR"/>
        </w:rPr>
        <w:t>esta</w:t>
      </w:r>
      <w:r w:rsidR="007A382D" w:rsidRPr="00771345">
        <w:rPr>
          <w:sz w:val="20"/>
          <w:szCs w:val="20"/>
          <w:lang w:val="pt-BR"/>
        </w:rPr>
        <w:t xml:space="preserve"> norma </w:t>
      </w:r>
      <w:r w:rsidR="00CE4B97" w:rsidRPr="00771345">
        <w:rPr>
          <w:sz w:val="20"/>
          <w:szCs w:val="20"/>
          <w:lang w:val="pt-BR"/>
        </w:rPr>
        <w:t xml:space="preserve">não </w:t>
      </w:r>
      <w:r w:rsidR="00DB2CB2" w:rsidRPr="00771345">
        <w:rPr>
          <w:sz w:val="20"/>
          <w:szCs w:val="20"/>
          <w:lang w:val="pt-BR"/>
        </w:rPr>
        <w:t>estabelecia</w:t>
      </w:r>
      <w:r w:rsidR="00130FF7" w:rsidRPr="00771345">
        <w:rPr>
          <w:sz w:val="20"/>
          <w:szCs w:val="20"/>
          <w:lang w:val="pt-BR"/>
        </w:rPr>
        <w:t xml:space="preserve"> com claridade</w:t>
      </w:r>
      <w:r w:rsidR="00CB6F25" w:rsidRPr="00771345">
        <w:rPr>
          <w:sz w:val="20"/>
          <w:szCs w:val="20"/>
          <w:lang w:val="pt-BR"/>
        </w:rPr>
        <w:t xml:space="preserve"> se </w:t>
      </w:r>
      <w:r w:rsidR="00812873" w:rsidRPr="00771345">
        <w:rPr>
          <w:sz w:val="20"/>
          <w:szCs w:val="20"/>
          <w:lang w:val="pt-BR"/>
        </w:rPr>
        <w:t xml:space="preserve">o </w:t>
      </w:r>
      <w:r w:rsidR="00CB6F25" w:rsidRPr="00771345">
        <w:rPr>
          <w:sz w:val="20"/>
          <w:szCs w:val="20"/>
          <w:lang w:val="pt-BR"/>
        </w:rPr>
        <w:t>órgão</w:t>
      </w:r>
      <w:r w:rsidR="007A382D" w:rsidRPr="00771345">
        <w:rPr>
          <w:sz w:val="20"/>
          <w:szCs w:val="20"/>
          <w:lang w:val="pt-BR"/>
        </w:rPr>
        <w:t xml:space="preserve"> </w:t>
      </w:r>
      <w:r w:rsidR="006D1F22" w:rsidRPr="00771345">
        <w:rPr>
          <w:sz w:val="20"/>
          <w:szCs w:val="20"/>
          <w:lang w:val="pt-BR"/>
        </w:rPr>
        <w:t>competente</w:t>
      </w:r>
      <w:r w:rsidR="007A382D" w:rsidRPr="00771345">
        <w:rPr>
          <w:sz w:val="20"/>
          <w:szCs w:val="20"/>
          <w:lang w:val="pt-BR"/>
        </w:rPr>
        <w:t xml:space="preserve"> para emitir</w:t>
      </w:r>
      <w:r w:rsidR="00D2356F" w:rsidRPr="00771345">
        <w:rPr>
          <w:sz w:val="20"/>
          <w:szCs w:val="20"/>
          <w:lang w:val="pt-BR"/>
        </w:rPr>
        <w:t xml:space="preserve"> </w:t>
      </w:r>
      <w:r w:rsidR="00CE4B97" w:rsidRPr="00771345">
        <w:rPr>
          <w:sz w:val="20"/>
          <w:szCs w:val="20"/>
          <w:lang w:val="pt-BR"/>
        </w:rPr>
        <w:t xml:space="preserve">o parecer escrito sobre o pedido </w:t>
      </w:r>
      <w:r w:rsidR="007A382D" w:rsidRPr="00771345">
        <w:rPr>
          <w:sz w:val="20"/>
          <w:szCs w:val="20"/>
          <w:lang w:val="pt-BR"/>
        </w:rPr>
        <w:t>era</w:t>
      </w:r>
      <w:r w:rsidR="00D2356F" w:rsidRPr="00771345">
        <w:rPr>
          <w:sz w:val="20"/>
          <w:szCs w:val="20"/>
          <w:lang w:val="pt-BR"/>
        </w:rPr>
        <w:t xml:space="preserve"> a </w:t>
      </w:r>
      <w:r w:rsidR="00BA25C2" w:rsidRPr="00771345">
        <w:rPr>
          <w:sz w:val="20"/>
          <w:szCs w:val="20"/>
          <w:lang w:val="pt-BR"/>
        </w:rPr>
        <w:t>Comissão de Constituição</w:t>
      </w:r>
      <w:r w:rsidR="002812AB" w:rsidRPr="00771345">
        <w:rPr>
          <w:sz w:val="20"/>
          <w:szCs w:val="20"/>
          <w:lang w:val="pt-BR"/>
        </w:rPr>
        <w:t xml:space="preserve"> o</w:t>
      </w:r>
      <w:r w:rsidR="00CE4B97" w:rsidRPr="00771345">
        <w:rPr>
          <w:sz w:val="20"/>
          <w:szCs w:val="20"/>
          <w:lang w:val="pt-BR"/>
        </w:rPr>
        <w:t>u</w:t>
      </w:r>
      <w:r w:rsidR="00812873" w:rsidRPr="00771345">
        <w:rPr>
          <w:sz w:val="20"/>
          <w:szCs w:val="20"/>
          <w:lang w:val="pt-BR"/>
        </w:rPr>
        <w:t xml:space="preserve"> o </w:t>
      </w:r>
      <w:r w:rsidR="00130FF7" w:rsidRPr="00771345">
        <w:rPr>
          <w:sz w:val="20"/>
          <w:szCs w:val="20"/>
          <w:lang w:val="pt-BR"/>
        </w:rPr>
        <w:t>Conselho</w:t>
      </w:r>
      <w:r w:rsidR="002812AB" w:rsidRPr="00771345">
        <w:rPr>
          <w:sz w:val="20"/>
          <w:szCs w:val="20"/>
          <w:lang w:val="pt-BR"/>
        </w:rPr>
        <w:t xml:space="preserve"> de Ética. </w:t>
      </w:r>
      <w:r w:rsidR="007A382D" w:rsidRPr="00771345">
        <w:rPr>
          <w:sz w:val="20"/>
          <w:szCs w:val="20"/>
          <w:lang w:val="pt-BR"/>
        </w:rPr>
        <w:t xml:space="preserve">Cabe </w:t>
      </w:r>
      <w:r w:rsidR="009960A1" w:rsidRPr="00771345">
        <w:rPr>
          <w:sz w:val="20"/>
          <w:szCs w:val="20"/>
          <w:lang w:val="pt-BR"/>
        </w:rPr>
        <w:t>sublinhar</w:t>
      </w:r>
      <w:r w:rsidR="007A382D" w:rsidRPr="00771345">
        <w:rPr>
          <w:sz w:val="20"/>
          <w:szCs w:val="20"/>
          <w:lang w:val="pt-BR"/>
        </w:rPr>
        <w:t xml:space="preserve">, </w:t>
      </w:r>
      <w:r w:rsidR="00130FF7" w:rsidRPr="00771345">
        <w:rPr>
          <w:sz w:val="20"/>
          <w:szCs w:val="20"/>
          <w:lang w:val="pt-BR"/>
        </w:rPr>
        <w:t>ademais</w:t>
      </w:r>
      <w:r w:rsidR="002812AB" w:rsidRPr="00771345">
        <w:rPr>
          <w:sz w:val="20"/>
          <w:szCs w:val="20"/>
          <w:lang w:val="pt-BR"/>
        </w:rPr>
        <w:t>,</w:t>
      </w:r>
      <w:r w:rsidR="007A382D" w:rsidRPr="00771345">
        <w:rPr>
          <w:sz w:val="20"/>
          <w:szCs w:val="20"/>
          <w:lang w:val="pt-BR"/>
        </w:rPr>
        <w:t xml:space="preserve"> que</w:t>
      </w:r>
      <w:r w:rsidR="00D2356F" w:rsidRPr="00771345">
        <w:rPr>
          <w:sz w:val="20"/>
          <w:szCs w:val="20"/>
          <w:lang w:val="pt-BR"/>
        </w:rPr>
        <w:t xml:space="preserve"> nem a </w:t>
      </w:r>
      <w:r w:rsidR="007A382D" w:rsidRPr="00771345">
        <w:rPr>
          <w:sz w:val="20"/>
          <w:szCs w:val="20"/>
          <w:lang w:val="pt-BR"/>
        </w:rPr>
        <w:t>regula</w:t>
      </w:r>
      <w:r w:rsidR="00CE4B97" w:rsidRPr="00771345">
        <w:rPr>
          <w:sz w:val="20"/>
          <w:szCs w:val="20"/>
          <w:lang w:val="pt-BR"/>
        </w:rPr>
        <w:t>menta</w:t>
      </w:r>
      <w:r w:rsidR="00130FF7" w:rsidRPr="00771345">
        <w:rPr>
          <w:sz w:val="20"/>
          <w:szCs w:val="20"/>
          <w:lang w:val="pt-BR"/>
        </w:rPr>
        <w:t>ção</w:t>
      </w:r>
      <w:r w:rsidR="007A382D" w:rsidRPr="00771345">
        <w:rPr>
          <w:sz w:val="20"/>
          <w:szCs w:val="20"/>
          <w:lang w:val="pt-BR"/>
        </w:rPr>
        <w:t xml:space="preserve"> constitucional,</w:t>
      </w:r>
      <w:r w:rsidR="00D2356F" w:rsidRPr="00771345">
        <w:rPr>
          <w:sz w:val="20"/>
          <w:szCs w:val="20"/>
          <w:lang w:val="pt-BR"/>
        </w:rPr>
        <w:t xml:space="preserve"> nem </w:t>
      </w:r>
      <w:r w:rsidR="007A382D" w:rsidRPr="00771345">
        <w:rPr>
          <w:sz w:val="20"/>
          <w:szCs w:val="20"/>
          <w:lang w:val="pt-BR"/>
        </w:rPr>
        <w:t>tam</w:t>
      </w:r>
      <w:r w:rsidR="00CB6F25" w:rsidRPr="00771345">
        <w:rPr>
          <w:sz w:val="20"/>
          <w:szCs w:val="20"/>
          <w:lang w:val="pt-BR"/>
        </w:rPr>
        <w:t xml:space="preserve">pouco </w:t>
      </w:r>
      <w:r w:rsidR="00812873" w:rsidRPr="00771345">
        <w:rPr>
          <w:sz w:val="20"/>
          <w:szCs w:val="20"/>
          <w:lang w:val="pt-BR"/>
        </w:rPr>
        <w:t xml:space="preserve">o </w:t>
      </w:r>
      <w:r w:rsidR="00CE4B97" w:rsidRPr="00771345">
        <w:rPr>
          <w:sz w:val="20"/>
          <w:szCs w:val="20"/>
          <w:lang w:val="pt-BR"/>
        </w:rPr>
        <w:t>Regimento Interno</w:t>
      </w:r>
      <w:r w:rsidR="00812873" w:rsidRPr="00771345">
        <w:rPr>
          <w:sz w:val="20"/>
          <w:szCs w:val="20"/>
          <w:lang w:val="pt-BR"/>
        </w:rPr>
        <w:t xml:space="preserve"> da </w:t>
      </w:r>
      <w:r w:rsidR="00130FF7" w:rsidRPr="00771345">
        <w:rPr>
          <w:sz w:val="20"/>
          <w:szCs w:val="20"/>
          <w:lang w:val="pt-BR"/>
        </w:rPr>
        <w:t>Assembleia</w:t>
      </w:r>
      <w:r w:rsidR="002812AB" w:rsidRPr="00771345">
        <w:rPr>
          <w:sz w:val="20"/>
          <w:szCs w:val="20"/>
          <w:lang w:val="pt-BR"/>
        </w:rPr>
        <w:t xml:space="preserve"> </w:t>
      </w:r>
      <w:r w:rsidR="0058018E" w:rsidRPr="00771345">
        <w:rPr>
          <w:sz w:val="20"/>
          <w:szCs w:val="20"/>
          <w:lang w:val="pt-BR"/>
        </w:rPr>
        <w:t>da Paraíba</w:t>
      </w:r>
      <w:r w:rsidR="007A382D" w:rsidRPr="00771345">
        <w:rPr>
          <w:rStyle w:val="Refdenotaalpie"/>
          <w:sz w:val="20"/>
          <w:szCs w:val="20"/>
          <w:lang w:val="pt-BR"/>
        </w:rPr>
        <w:footnoteReference w:id="214"/>
      </w:r>
      <w:r w:rsidR="007A382D" w:rsidRPr="003A1622">
        <w:rPr>
          <w:sz w:val="20"/>
          <w:szCs w:val="20"/>
          <w:lang w:val="pt-BR"/>
        </w:rPr>
        <w:t xml:space="preserve"> contempl</w:t>
      </w:r>
      <w:r w:rsidR="00910E60" w:rsidRPr="003A1622">
        <w:rPr>
          <w:sz w:val="20"/>
          <w:szCs w:val="20"/>
          <w:lang w:val="pt-BR"/>
        </w:rPr>
        <w:t xml:space="preserve">avam </w:t>
      </w:r>
      <w:r w:rsidR="00D2356F" w:rsidRPr="00A77C80">
        <w:rPr>
          <w:sz w:val="20"/>
          <w:szCs w:val="20"/>
          <w:lang w:val="pt-BR"/>
        </w:rPr>
        <w:t xml:space="preserve">os </w:t>
      </w:r>
      <w:r w:rsidR="00130FF7" w:rsidRPr="00A77C80">
        <w:rPr>
          <w:sz w:val="20"/>
          <w:szCs w:val="20"/>
          <w:lang w:val="pt-BR"/>
        </w:rPr>
        <w:t>critério</w:t>
      </w:r>
      <w:r w:rsidR="007A382D" w:rsidRPr="00C53DF8">
        <w:rPr>
          <w:sz w:val="20"/>
          <w:szCs w:val="20"/>
          <w:lang w:val="pt-BR"/>
        </w:rPr>
        <w:t xml:space="preserve">s que </w:t>
      </w:r>
      <w:r w:rsidR="00D44688" w:rsidRPr="009B1B35">
        <w:rPr>
          <w:sz w:val="20"/>
          <w:szCs w:val="20"/>
          <w:lang w:val="pt-BR"/>
        </w:rPr>
        <w:t>deveriam</w:t>
      </w:r>
      <w:r w:rsidR="007A382D" w:rsidRPr="00367745">
        <w:rPr>
          <w:sz w:val="20"/>
          <w:szCs w:val="20"/>
          <w:lang w:val="pt-BR"/>
        </w:rPr>
        <w:t xml:space="preserve"> </w:t>
      </w:r>
      <w:r w:rsidR="00CE4B97" w:rsidRPr="00771345">
        <w:rPr>
          <w:sz w:val="20"/>
          <w:szCs w:val="20"/>
          <w:lang w:val="pt-BR"/>
        </w:rPr>
        <w:t xml:space="preserve">ser avaliados na tomada </w:t>
      </w:r>
      <w:r w:rsidR="007A382D" w:rsidRPr="00771345">
        <w:rPr>
          <w:sz w:val="20"/>
          <w:szCs w:val="20"/>
          <w:lang w:val="pt-BR"/>
        </w:rPr>
        <w:t xml:space="preserve">de </w:t>
      </w:r>
      <w:r w:rsidR="00812873" w:rsidRPr="00771345">
        <w:rPr>
          <w:sz w:val="20"/>
          <w:szCs w:val="20"/>
          <w:lang w:val="pt-BR"/>
        </w:rPr>
        <w:t>decisão</w:t>
      </w:r>
      <w:r w:rsidR="007A382D" w:rsidRPr="00771345">
        <w:rPr>
          <w:sz w:val="20"/>
          <w:szCs w:val="20"/>
          <w:lang w:val="pt-BR"/>
        </w:rPr>
        <w:t xml:space="preserve"> sobre</w:t>
      </w:r>
      <w:r w:rsidR="00812873" w:rsidRPr="00771345">
        <w:rPr>
          <w:sz w:val="20"/>
          <w:szCs w:val="20"/>
          <w:lang w:val="pt-BR"/>
        </w:rPr>
        <w:t xml:space="preserve"> </w:t>
      </w:r>
      <w:r w:rsidR="00CE4B97" w:rsidRPr="00771345">
        <w:rPr>
          <w:sz w:val="20"/>
          <w:szCs w:val="20"/>
          <w:lang w:val="pt-BR"/>
        </w:rPr>
        <w:t>a</w:t>
      </w:r>
      <w:r w:rsidR="00812873" w:rsidRPr="00771345">
        <w:rPr>
          <w:sz w:val="20"/>
          <w:szCs w:val="20"/>
          <w:lang w:val="pt-BR"/>
        </w:rPr>
        <w:t xml:space="preserve"> </w:t>
      </w:r>
      <w:r w:rsidR="00CE4B97" w:rsidRPr="00771345">
        <w:rPr>
          <w:sz w:val="20"/>
          <w:szCs w:val="20"/>
          <w:lang w:val="pt-BR"/>
        </w:rPr>
        <w:t xml:space="preserve">concessão </w:t>
      </w:r>
      <w:r w:rsidR="00812873" w:rsidRPr="00771345">
        <w:rPr>
          <w:sz w:val="20"/>
          <w:szCs w:val="20"/>
          <w:lang w:val="pt-BR"/>
        </w:rPr>
        <w:t xml:space="preserve">da </w:t>
      </w:r>
      <w:r w:rsidR="007A382D" w:rsidRPr="00771345">
        <w:rPr>
          <w:sz w:val="20"/>
          <w:szCs w:val="20"/>
          <w:lang w:val="pt-BR"/>
        </w:rPr>
        <w:t xml:space="preserve">mencionada </w:t>
      </w:r>
      <w:r w:rsidR="00CE4B97" w:rsidRPr="00771345">
        <w:rPr>
          <w:sz w:val="20"/>
          <w:szCs w:val="20"/>
          <w:lang w:val="pt-BR"/>
        </w:rPr>
        <w:t>licença prévia</w:t>
      </w:r>
      <w:r w:rsidR="007A382D" w:rsidRPr="00771345">
        <w:rPr>
          <w:sz w:val="20"/>
          <w:szCs w:val="20"/>
          <w:lang w:val="pt-BR"/>
        </w:rPr>
        <w:t xml:space="preserve">. </w:t>
      </w:r>
      <w:r w:rsidR="00CE4B97" w:rsidRPr="00771345">
        <w:rPr>
          <w:sz w:val="20"/>
          <w:szCs w:val="20"/>
          <w:lang w:val="pt-BR"/>
        </w:rPr>
        <w:t>Em virtude d</w:t>
      </w:r>
      <w:r w:rsidR="00BA25C2" w:rsidRPr="00771345">
        <w:rPr>
          <w:sz w:val="20"/>
          <w:szCs w:val="20"/>
          <w:lang w:val="pt-BR"/>
        </w:rPr>
        <w:t>isso</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 xml:space="preserve">Tribunal considera que </w:t>
      </w:r>
      <w:r w:rsidR="00DB2CB2" w:rsidRPr="00771345">
        <w:rPr>
          <w:sz w:val="20"/>
          <w:szCs w:val="20"/>
          <w:lang w:val="pt-BR"/>
        </w:rPr>
        <w:t>não havia</w:t>
      </w:r>
      <w:r w:rsidR="004A56F7" w:rsidRPr="00771345">
        <w:rPr>
          <w:sz w:val="20"/>
          <w:szCs w:val="20"/>
          <w:lang w:val="pt-BR"/>
        </w:rPr>
        <w:t xml:space="preserve"> um </w:t>
      </w:r>
      <w:r w:rsidR="00CB6F25" w:rsidRPr="00771345">
        <w:rPr>
          <w:sz w:val="20"/>
          <w:szCs w:val="20"/>
          <w:lang w:val="pt-BR"/>
        </w:rPr>
        <w:t>procedimento</w:t>
      </w:r>
      <w:r w:rsidR="00130FF7" w:rsidRPr="00771345">
        <w:rPr>
          <w:sz w:val="20"/>
          <w:szCs w:val="20"/>
          <w:lang w:val="pt-BR"/>
        </w:rPr>
        <w:t xml:space="preserve"> com </w:t>
      </w:r>
      <w:r w:rsidR="00CB6F25" w:rsidRPr="00771345">
        <w:rPr>
          <w:sz w:val="20"/>
          <w:szCs w:val="20"/>
          <w:lang w:val="pt-BR"/>
        </w:rPr>
        <w:t>regras</w:t>
      </w:r>
      <w:r w:rsidR="007A382D" w:rsidRPr="00771345">
        <w:rPr>
          <w:sz w:val="20"/>
          <w:szCs w:val="20"/>
          <w:lang w:val="pt-BR"/>
        </w:rPr>
        <w:t xml:space="preserve"> claras a ser seguido para</w:t>
      </w:r>
      <w:r w:rsidR="00D2356F" w:rsidRPr="00771345">
        <w:rPr>
          <w:sz w:val="20"/>
          <w:szCs w:val="20"/>
          <w:lang w:val="pt-BR"/>
        </w:rPr>
        <w:t xml:space="preserve"> </w:t>
      </w:r>
      <w:r w:rsidR="007A382D" w:rsidRPr="00771345">
        <w:rPr>
          <w:sz w:val="20"/>
          <w:szCs w:val="20"/>
          <w:lang w:val="pt-BR"/>
        </w:rPr>
        <w:t>determina</w:t>
      </w:r>
      <w:r w:rsidR="009B3B57" w:rsidRPr="00771345">
        <w:rPr>
          <w:sz w:val="20"/>
          <w:szCs w:val="20"/>
          <w:lang w:val="pt-BR"/>
        </w:rPr>
        <w:t>r</w:t>
      </w:r>
      <w:r w:rsidR="007A382D" w:rsidRPr="00771345">
        <w:rPr>
          <w:sz w:val="20"/>
          <w:szCs w:val="20"/>
          <w:lang w:val="pt-BR"/>
        </w:rPr>
        <w:t xml:space="preserve"> </w:t>
      </w:r>
      <w:r w:rsidR="00D2356F" w:rsidRPr="00771345">
        <w:rPr>
          <w:sz w:val="20"/>
          <w:szCs w:val="20"/>
          <w:lang w:val="pt-BR"/>
        </w:rPr>
        <w:t xml:space="preserve">a </w:t>
      </w:r>
      <w:r w:rsidR="007A382D" w:rsidRPr="00771345">
        <w:rPr>
          <w:sz w:val="20"/>
          <w:szCs w:val="20"/>
          <w:lang w:val="pt-BR"/>
        </w:rPr>
        <w:t>aplica</w:t>
      </w:r>
      <w:r w:rsidR="00130FF7" w:rsidRPr="00771345">
        <w:rPr>
          <w:sz w:val="20"/>
          <w:szCs w:val="20"/>
          <w:lang w:val="pt-BR"/>
        </w:rPr>
        <w:t>ção</w:t>
      </w:r>
      <w:r w:rsidR="007A382D" w:rsidRPr="00771345">
        <w:rPr>
          <w:sz w:val="20"/>
          <w:szCs w:val="20"/>
          <w:lang w:val="pt-BR"/>
        </w:rPr>
        <w:t xml:space="preserve"> o</w:t>
      </w:r>
      <w:r w:rsidR="009B3B57" w:rsidRPr="00771345">
        <w:rPr>
          <w:sz w:val="20"/>
          <w:szCs w:val="20"/>
          <w:lang w:val="pt-BR"/>
        </w:rPr>
        <w:t>u</w:t>
      </w:r>
      <w:r w:rsidR="007A382D" w:rsidRPr="00771345">
        <w:rPr>
          <w:sz w:val="20"/>
          <w:szCs w:val="20"/>
          <w:lang w:val="pt-BR"/>
        </w:rPr>
        <w:t xml:space="preserve"> </w:t>
      </w:r>
      <w:r w:rsidR="00B13437" w:rsidRPr="00771345">
        <w:rPr>
          <w:sz w:val="20"/>
          <w:szCs w:val="20"/>
          <w:lang w:val="pt-BR"/>
        </w:rPr>
        <w:t>levantamento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 xml:space="preserve">. </w:t>
      </w:r>
    </w:p>
    <w:p w14:paraId="0FD15328" w14:textId="77777777" w:rsidR="007A382D" w:rsidRPr="00771345" w:rsidRDefault="007A382D" w:rsidP="0057359C">
      <w:pPr>
        <w:pStyle w:val="Prrafodelista"/>
        <w:tabs>
          <w:tab w:val="left" w:pos="142"/>
        </w:tabs>
        <w:ind w:left="0"/>
        <w:rPr>
          <w:sz w:val="20"/>
          <w:szCs w:val="20"/>
          <w:lang w:val="pt-BR"/>
        </w:rPr>
      </w:pPr>
    </w:p>
    <w:p w14:paraId="6C6FD290" w14:textId="61015AE3" w:rsidR="007A382D" w:rsidRPr="00771345" w:rsidRDefault="00BA25C2" w:rsidP="00A60CB4">
      <w:pPr>
        <w:pStyle w:val="Prrafodelista"/>
        <w:numPr>
          <w:ilvl w:val="0"/>
          <w:numId w:val="6"/>
        </w:numPr>
        <w:tabs>
          <w:tab w:val="left" w:pos="142"/>
        </w:tabs>
        <w:ind w:left="0" w:firstLine="0"/>
        <w:rPr>
          <w:sz w:val="20"/>
          <w:szCs w:val="20"/>
          <w:lang w:val="pt-BR"/>
        </w:rPr>
      </w:pPr>
      <w:r w:rsidRPr="00771345">
        <w:rPr>
          <w:sz w:val="20"/>
          <w:szCs w:val="20"/>
          <w:lang w:val="pt-BR"/>
        </w:rPr>
        <w:t>Tendo em</w:t>
      </w:r>
      <w:r w:rsidR="00130FF7" w:rsidRPr="00771345">
        <w:rPr>
          <w:sz w:val="20"/>
          <w:szCs w:val="20"/>
          <w:lang w:val="pt-BR"/>
        </w:rPr>
        <w:t xml:space="preserve"> </w:t>
      </w:r>
      <w:r w:rsidR="00BF08F5" w:rsidRPr="00771345">
        <w:rPr>
          <w:sz w:val="20"/>
          <w:szCs w:val="20"/>
          <w:lang w:val="pt-BR"/>
        </w:rPr>
        <w:t>vista</w:t>
      </w:r>
      <w:r w:rsidR="00812873" w:rsidRPr="00771345">
        <w:rPr>
          <w:sz w:val="20"/>
          <w:szCs w:val="20"/>
          <w:lang w:val="pt-BR"/>
        </w:rPr>
        <w:t xml:space="preserve"> das </w:t>
      </w:r>
      <w:r w:rsidR="00BF08F5" w:rsidRPr="00771345">
        <w:rPr>
          <w:sz w:val="20"/>
          <w:szCs w:val="20"/>
          <w:lang w:val="pt-BR"/>
        </w:rPr>
        <w:t>considera</w:t>
      </w:r>
      <w:r w:rsidR="00130FF7" w:rsidRPr="00771345">
        <w:rPr>
          <w:sz w:val="20"/>
          <w:szCs w:val="20"/>
          <w:lang w:val="pt-BR"/>
        </w:rPr>
        <w:t>ções</w:t>
      </w:r>
      <w:r w:rsidR="00BF08F5" w:rsidRPr="00771345">
        <w:rPr>
          <w:sz w:val="20"/>
          <w:szCs w:val="20"/>
          <w:lang w:val="pt-BR"/>
        </w:rPr>
        <w:t xml:space="preserve"> </w:t>
      </w:r>
      <w:r w:rsidR="009B3B57" w:rsidRPr="00771345">
        <w:rPr>
          <w:sz w:val="20"/>
          <w:szCs w:val="20"/>
          <w:lang w:val="pt-BR"/>
        </w:rPr>
        <w:t>anteriores</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Corte </w:t>
      </w:r>
      <w:r w:rsidR="006F4EA9" w:rsidRPr="00771345">
        <w:rPr>
          <w:sz w:val="20"/>
          <w:szCs w:val="20"/>
          <w:lang w:val="pt-BR"/>
        </w:rPr>
        <w:t>considera</w:t>
      </w:r>
      <w:r w:rsidR="004A56F7" w:rsidRPr="00771345">
        <w:rPr>
          <w:sz w:val="20"/>
          <w:szCs w:val="20"/>
          <w:lang w:val="pt-BR"/>
        </w:rPr>
        <w:t xml:space="preserve"> </w:t>
      </w:r>
      <w:r w:rsidR="007A382D" w:rsidRPr="00771345">
        <w:rPr>
          <w:sz w:val="20"/>
          <w:szCs w:val="20"/>
          <w:lang w:val="pt-BR"/>
        </w:rPr>
        <w:t>que</w:t>
      </w:r>
      <w:r w:rsidR="00D2356F" w:rsidRPr="00771345">
        <w:rPr>
          <w:sz w:val="20"/>
          <w:szCs w:val="20"/>
          <w:lang w:val="pt-BR"/>
        </w:rPr>
        <w:t xml:space="preserve"> a </w:t>
      </w:r>
      <w:r w:rsidR="007A382D" w:rsidRPr="00771345">
        <w:rPr>
          <w:sz w:val="20"/>
          <w:szCs w:val="20"/>
          <w:lang w:val="pt-BR"/>
        </w:rPr>
        <w:t>forma co</w:t>
      </w:r>
      <w:r w:rsidR="00BF08F5" w:rsidRPr="00771345">
        <w:rPr>
          <w:sz w:val="20"/>
          <w:szCs w:val="20"/>
          <w:lang w:val="pt-BR"/>
        </w:rPr>
        <w:t>m</w:t>
      </w:r>
      <w:r w:rsidR="007A382D" w:rsidRPr="00771345">
        <w:rPr>
          <w:sz w:val="20"/>
          <w:szCs w:val="20"/>
          <w:lang w:val="pt-BR"/>
        </w:rPr>
        <w:t>o</w:t>
      </w:r>
      <w:r w:rsidR="00BF08F5" w:rsidRPr="00771345">
        <w:rPr>
          <w:sz w:val="20"/>
          <w:szCs w:val="20"/>
          <w:lang w:val="pt-BR"/>
        </w:rPr>
        <w:t xml:space="preserve"> </w:t>
      </w:r>
      <w:r w:rsidR="00812873" w:rsidRPr="00771345">
        <w:rPr>
          <w:sz w:val="20"/>
          <w:szCs w:val="20"/>
          <w:lang w:val="pt-BR"/>
        </w:rPr>
        <w:t>estava</w:t>
      </w:r>
      <w:r w:rsidR="007A382D" w:rsidRPr="00771345">
        <w:rPr>
          <w:sz w:val="20"/>
          <w:szCs w:val="20"/>
          <w:lang w:val="pt-BR"/>
        </w:rPr>
        <w:t xml:space="preserve"> </w:t>
      </w:r>
      <w:r w:rsidR="00BF08F5" w:rsidRPr="00771345">
        <w:rPr>
          <w:sz w:val="20"/>
          <w:szCs w:val="20"/>
          <w:lang w:val="pt-BR"/>
        </w:rPr>
        <w:t>regula</w:t>
      </w:r>
      <w:r w:rsidR="009B3B57" w:rsidRPr="00771345">
        <w:rPr>
          <w:sz w:val="20"/>
          <w:szCs w:val="20"/>
          <w:lang w:val="pt-BR"/>
        </w:rPr>
        <w:t>menta</w:t>
      </w:r>
      <w:r w:rsidR="00BF08F5" w:rsidRPr="00771345">
        <w:rPr>
          <w:sz w:val="20"/>
          <w:szCs w:val="20"/>
          <w:lang w:val="pt-BR"/>
        </w:rPr>
        <w:t>da</w:t>
      </w:r>
      <w:r w:rsidR="00D2356F" w:rsidRPr="00771345">
        <w:rPr>
          <w:sz w:val="20"/>
          <w:szCs w:val="20"/>
          <w:lang w:val="pt-BR"/>
        </w:rPr>
        <w:t xml:space="preserve"> 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BF08F5" w:rsidRPr="00771345">
        <w:rPr>
          <w:sz w:val="20"/>
          <w:szCs w:val="20"/>
          <w:lang w:val="pt-BR"/>
        </w:rPr>
        <w:t xml:space="preserve"> </w:t>
      </w:r>
      <w:r w:rsidR="009B3B57" w:rsidRPr="00771345">
        <w:rPr>
          <w:sz w:val="20"/>
          <w:szCs w:val="20"/>
          <w:lang w:val="pt-BR"/>
        </w:rPr>
        <w:t xml:space="preserve">na época </w:t>
      </w:r>
      <w:r w:rsidR="00812873" w:rsidRPr="00771345">
        <w:rPr>
          <w:sz w:val="20"/>
          <w:szCs w:val="20"/>
          <w:lang w:val="pt-BR"/>
        </w:rPr>
        <w:t xml:space="preserve">dos </w:t>
      </w:r>
      <w:r w:rsidR="00D2356F" w:rsidRPr="00771345">
        <w:rPr>
          <w:sz w:val="20"/>
          <w:szCs w:val="20"/>
          <w:lang w:val="pt-BR"/>
        </w:rPr>
        <w:t>fatos</w:t>
      </w:r>
      <w:r w:rsidR="00812873" w:rsidRPr="00771345">
        <w:rPr>
          <w:sz w:val="20"/>
          <w:szCs w:val="20"/>
          <w:lang w:val="pt-BR"/>
        </w:rPr>
        <w:t xml:space="preserve"> deste </w:t>
      </w:r>
      <w:r w:rsidR="00BF08F5" w:rsidRPr="00771345">
        <w:rPr>
          <w:sz w:val="20"/>
          <w:szCs w:val="20"/>
          <w:lang w:val="pt-BR"/>
        </w:rPr>
        <w:t xml:space="preserve">caso, </w:t>
      </w:r>
      <w:r w:rsidR="009B3B57" w:rsidRPr="00771345">
        <w:rPr>
          <w:sz w:val="20"/>
          <w:szCs w:val="20"/>
          <w:lang w:val="pt-BR"/>
        </w:rPr>
        <w:t xml:space="preserve">nos âmbitos </w:t>
      </w:r>
      <w:r w:rsidR="00BF08F5" w:rsidRPr="00771345">
        <w:rPr>
          <w:sz w:val="20"/>
          <w:szCs w:val="20"/>
          <w:lang w:val="pt-BR"/>
        </w:rPr>
        <w:t>federal</w:t>
      </w:r>
      <w:r w:rsidR="004A56F7" w:rsidRPr="00771345">
        <w:rPr>
          <w:sz w:val="20"/>
          <w:szCs w:val="20"/>
          <w:lang w:val="pt-BR"/>
        </w:rPr>
        <w:t xml:space="preserve"> e no </w:t>
      </w:r>
      <w:r w:rsidR="00BF08F5" w:rsidRPr="00771345">
        <w:rPr>
          <w:sz w:val="20"/>
          <w:szCs w:val="20"/>
          <w:lang w:val="pt-BR"/>
        </w:rPr>
        <w:t xml:space="preserve">Estado </w:t>
      </w:r>
      <w:r w:rsidR="0058018E" w:rsidRPr="00771345">
        <w:rPr>
          <w:sz w:val="20"/>
          <w:szCs w:val="20"/>
          <w:lang w:val="pt-BR"/>
        </w:rPr>
        <w:t>da Paraíba</w:t>
      </w:r>
      <w:r w:rsidR="00BF08F5" w:rsidRPr="00771345">
        <w:rPr>
          <w:sz w:val="20"/>
          <w:szCs w:val="20"/>
          <w:lang w:val="pt-BR"/>
        </w:rPr>
        <w:t xml:space="preserve">, </w:t>
      </w:r>
      <w:r w:rsidR="007A382D" w:rsidRPr="00771345">
        <w:rPr>
          <w:sz w:val="20"/>
          <w:szCs w:val="20"/>
          <w:lang w:val="pt-BR"/>
        </w:rPr>
        <w:t>era contr</w:t>
      </w:r>
      <w:r w:rsidR="009B3B57" w:rsidRPr="00771345">
        <w:rPr>
          <w:sz w:val="20"/>
          <w:szCs w:val="20"/>
          <w:lang w:val="pt-BR"/>
        </w:rPr>
        <w:t>á</w:t>
      </w:r>
      <w:r w:rsidR="007A382D" w:rsidRPr="00771345">
        <w:rPr>
          <w:sz w:val="20"/>
          <w:szCs w:val="20"/>
          <w:lang w:val="pt-BR"/>
        </w:rPr>
        <w:t>ria</w:t>
      </w:r>
      <w:r w:rsidR="00130FF7" w:rsidRPr="00771345">
        <w:rPr>
          <w:sz w:val="20"/>
          <w:szCs w:val="20"/>
          <w:lang w:val="pt-BR"/>
        </w:rPr>
        <w:t xml:space="preserve"> ao </w:t>
      </w:r>
      <w:r w:rsidR="00812873" w:rsidRPr="00771345">
        <w:rPr>
          <w:sz w:val="20"/>
          <w:szCs w:val="20"/>
          <w:lang w:val="pt-BR"/>
        </w:rPr>
        <w:t>direito</w:t>
      </w:r>
      <w:r w:rsidR="00BF08F5"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4A56F7" w:rsidRPr="00771345">
        <w:rPr>
          <w:sz w:val="20"/>
          <w:szCs w:val="20"/>
          <w:lang w:val="pt-BR"/>
        </w:rPr>
        <w:t xml:space="preserve"> e </w:t>
      </w:r>
      <w:r w:rsidR="00130FF7" w:rsidRPr="00771345">
        <w:rPr>
          <w:sz w:val="20"/>
          <w:szCs w:val="20"/>
          <w:lang w:val="pt-BR"/>
        </w:rPr>
        <w:t xml:space="preserve">ao </w:t>
      </w:r>
      <w:r w:rsidR="00812873" w:rsidRPr="00771345">
        <w:rPr>
          <w:sz w:val="20"/>
          <w:szCs w:val="20"/>
          <w:lang w:val="pt-BR"/>
        </w:rPr>
        <w:t>dever</w:t>
      </w:r>
      <w:r w:rsidR="002812AB" w:rsidRPr="00771345">
        <w:rPr>
          <w:sz w:val="20"/>
          <w:szCs w:val="20"/>
          <w:lang w:val="pt-BR"/>
        </w:rPr>
        <w:t xml:space="preserve"> de </w:t>
      </w:r>
      <w:r w:rsidR="00130FF7" w:rsidRPr="00771345">
        <w:rPr>
          <w:sz w:val="20"/>
          <w:szCs w:val="20"/>
          <w:lang w:val="pt-BR"/>
        </w:rPr>
        <w:t>adot</w:t>
      </w:r>
      <w:r w:rsidR="002812AB" w:rsidRPr="00771345">
        <w:rPr>
          <w:sz w:val="20"/>
          <w:szCs w:val="20"/>
          <w:lang w:val="pt-BR"/>
        </w:rPr>
        <w:t xml:space="preserve">ar </w:t>
      </w:r>
      <w:r w:rsidR="00BF08F5" w:rsidRPr="00771345">
        <w:rPr>
          <w:sz w:val="20"/>
          <w:szCs w:val="20"/>
          <w:lang w:val="pt-BR"/>
        </w:rPr>
        <w:t>disposi</w:t>
      </w:r>
      <w:r w:rsidR="00130FF7" w:rsidRPr="00771345">
        <w:rPr>
          <w:sz w:val="20"/>
          <w:szCs w:val="20"/>
          <w:lang w:val="pt-BR"/>
        </w:rPr>
        <w:t>ções</w:t>
      </w:r>
      <w:r w:rsidR="002812AB" w:rsidRPr="00771345">
        <w:rPr>
          <w:sz w:val="20"/>
          <w:szCs w:val="20"/>
          <w:lang w:val="pt-BR"/>
        </w:rPr>
        <w:t xml:space="preserve"> de </w:t>
      </w:r>
      <w:r w:rsidR="00812873" w:rsidRPr="00771345">
        <w:rPr>
          <w:sz w:val="20"/>
          <w:szCs w:val="20"/>
          <w:lang w:val="pt-BR"/>
        </w:rPr>
        <w:t>direito</w:t>
      </w:r>
      <w:r w:rsidR="002812AB" w:rsidRPr="00771345">
        <w:rPr>
          <w:sz w:val="20"/>
          <w:szCs w:val="20"/>
          <w:lang w:val="pt-BR"/>
        </w:rPr>
        <w:t xml:space="preserve"> interno</w:t>
      </w:r>
      <w:r w:rsidR="007A382D" w:rsidRPr="00771345">
        <w:rPr>
          <w:sz w:val="20"/>
          <w:szCs w:val="20"/>
          <w:lang w:val="pt-BR"/>
        </w:rPr>
        <w:t xml:space="preserve">. </w:t>
      </w:r>
    </w:p>
    <w:p w14:paraId="18EDBE86" w14:textId="77777777" w:rsidR="007A382D" w:rsidRPr="00771345" w:rsidRDefault="007A382D" w:rsidP="0057359C">
      <w:pPr>
        <w:pStyle w:val="Prrafodelista"/>
        <w:tabs>
          <w:tab w:val="left" w:pos="142"/>
        </w:tabs>
        <w:ind w:left="0"/>
        <w:rPr>
          <w:sz w:val="20"/>
          <w:szCs w:val="20"/>
          <w:lang w:val="pt-BR"/>
        </w:rPr>
      </w:pPr>
    </w:p>
    <w:p w14:paraId="73B2D6D8" w14:textId="077EDE52" w:rsidR="007A382D" w:rsidRPr="00771345" w:rsidRDefault="00B1343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Quanto </w:t>
      </w:r>
      <w:r w:rsidR="00130FF7" w:rsidRPr="00771345">
        <w:rPr>
          <w:sz w:val="20"/>
          <w:szCs w:val="20"/>
          <w:lang w:val="pt-BR"/>
        </w:rPr>
        <w:t xml:space="preserve">à </w:t>
      </w:r>
      <w:r w:rsidR="007A382D" w:rsidRPr="00771345">
        <w:rPr>
          <w:sz w:val="20"/>
          <w:szCs w:val="20"/>
          <w:lang w:val="pt-BR"/>
        </w:rPr>
        <w:t>motiva</w:t>
      </w:r>
      <w:r w:rsidR="00130FF7" w:rsidRPr="00771345">
        <w:rPr>
          <w:sz w:val="20"/>
          <w:szCs w:val="20"/>
          <w:lang w:val="pt-BR"/>
        </w:rPr>
        <w:t>ção</w:t>
      </w:r>
      <w:r w:rsidR="00812873" w:rsidRPr="00771345">
        <w:rPr>
          <w:sz w:val="20"/>
          <w:szCs w:val="20"/>
          <w:lang w:val="pt-BR"/>
        </w:rPr>
        <w:t xml:space="preserve"> das decisões da </w:t>
      </w:r>
      <w:r w:rsidR="00130FF7" w:rsidRPr="00771345">
        <w:rPr>
          <w:sz w:val="20"/>
          <w:szCs w:val="20"/>
          <w:lang w:val="pt-BR"/>
        </w:rPr>
        <w:t>Assembleia</w:t>
      </w:r>
      <w:r w:rsidR="007A382D" w:rsidRPr="00771345">
        <w:rPr>
          <w:sz w:val="20"/>
          <w:szCs w:val="20"/>
          <w:lang w:val="pt-BR"/>
        </w:rPr>
        <w:t xml:space="preserve"> Legislativa </w:t>
      </w:r>
      <w:r w:rsidR="0058018E" w:rsidRPr="00771345">
        <w:rPr>
          <w:sz w:val="20"/>
          <w:szCs w:val="20"/>
          <w:lang w:val="pt-BR"/>
        </w:rPr>
        <w:t>da Paraíba</w:t>
      </w:r>
      <w:r w:rsidR="007A382D" w:rsidRPr="00771345">
        <w:rPr>
          <w:sz w:val="20"/>
          <w:szCs w:val="20"/>
          <w:lang w:val="pt-BR"/>
        </w:rPr>
        <w:t>,</w:t>
      </w:r>
      <w:r w:rsidR="00D2356F" w:rsidRPr="00771345">
        <w:rPr>
          <w:sz w:val="20"/>
          <w:szCs w:val="20"/>
          <w:lang w:val="pt-BR"/>
        </w:rPr>
        <w:t xml:space="preserve"> a </w:t>
      </w:r>
      <w:r w:rsidR="006D1F22" w:rsidRPr="00771345">
        <w:rPr>
          <w:sz w:val="20"/>
          <w:szCs w:val="20"/>
          <w:lang w:val="pt-BR"/>
        </w:rPr>
        <w:t>Corte considera</w:t>
      </w:r>
      <w:r w:rsidR="007A382D" w:rsidRPr="00771345">
        <w:rPr>
          <w:sz w:val="20"/>
          <w:szCs w:val="20"/>
          <w:lang w:val="pt-BR"/>
        </w:rPr>
        <w:t xml:space="preserve"> pertinente </w:t>
      </w:r>
      <w:r w:rsidR="00D44688" w:rsidRPr="00771345">
        <w:rPr>
          <w:sz w:val="20"/>
          <w:szCs w:val="20"/>
          <w:lang w:val="pt-BR"/>
        </w:rPr>
        <w:t>transcrev</w:t>
      </w:r>
      <w:r w:rsidR="009B3B57" w:rsidRPr="00771345">
        <w:rPr>
          <w:sz w:val="20"/>
          <w:szCs w:val="20"/>
          <w:lang w:val="pt-BR"/>
        </w:rPr>
        <w:t>ê-</w:t>
      </w:r>
      <w:r w:rsidR="007A382D" w:rsidRPr="00771345">
        <w:rPr>
          <w:sz w:val="20"/>
          <w:szCs w:val="20"/>
          <w:lang w:val="pt-BR"/>
        </w:rPr>
        <w:t xml:space="preserve">las </w:t>
      </w:r>
      <w:r w:rsidR="009520AE" w:rsidRPr="00771345">
        <w:rPr>
          <w:sz w:val="20"/>
          <w:szCs w:val="20"/>
          <w:lang w:val="pt-BR"/>
        </w:rPr>
        <w:t>a seguir</w:t>
      </w:r>
      <w:r w:rsidR="007A382D" w:rsidRPr="00771345">
        <w:rPr>
          <w:sz w:val="20"/>
          <w:szCs w:val="20"/>
          <w:lang w:val="pt-BR"/>
        </w:rPr>
        <w:t xml:space="preserve"> </w:t>
      </w:r>
      <w:r w:rsidR="009B3B57" w:rsidRPr="00771345">
        <w:rPr>
          <w:sz w:val="20"/>
          <w:szCs w:val="20"/>
          <w:lang w:val="pt-BR"/>
        </w:rPr>
        <w:t xml:space="preserve">para </w:t>
      </w:r>
      <w:r w:rsidR="007A382D" w:rsidRPr="00771345">
        <w:rPr>
          <w:sz w:val="20"/>
          <w:szCs w:val="20"/>
          <w:lang w:val="pt-BR"/>
        </w:rPr>
        <w:t>proceder</w:t>
      </w:r>
      <w:r w:rsidR="00130FF7" w:rsidRPr="00771345">
        <w:rPr>
          <w:sz w:val="20"/>
          <w:szCs w:val="20"/>
          <w:lang w:val="pt-BR"/>
        </w:rPr>
        <w:t xml:space="preserve"> </w:t>
      </w:r>
      <w:r w:rsidR="009B3B57" w:rsidRPr="00771345">
        <w:rPr>
          <w:sz w:val="20"/>
          <w:szCs w:val="20"/>
          <w:lang w:val="pt-BR"/>
        </w:rPr>
        <w:t>à</w:t>
      </w:r>
      <w:r w:rsidR="006D1F22" w:rsidRPr="00771345">
        <w:rPr>
          <w:sz w:val="20"/>
          <w:szCs w:val="20"/>
          <w:lang w:val="pt-BR"/>
        </w:rPr>
        <w:t xml:space="preserve"> análise</w:t>
      </w:r>
      <w:r w:rsidR="007A382D" w:rsidRPr="00771345">
        <w:rPr>
          <w:sz w:val="20"/>
          <w:szCs w:val="20"/>
          <w:lang w:val="pt-BR"/>
        </w:rPr>
        <w:t xml:space="preserve"> </w:t>
      </w:r>
      <w:r w:rsidR="00130FF7" w:rsidRPr="00771345">
        <w:rPr>
          <w:sz w:val="20"/>
          <w:szCs w:val="20"/>
          <w:lang w:val="pt-BR"/>
        </w:rPr>
        <w:t>correspondente</w:t>
      </w:r>
      <w:r w:rsidR="007A382D" w:rsidRPr="00771345">
        <w:rPr>
          <w:sz w:val="20"/>
          <w:szCs w:val="20"/>
          <w:lang w:val="pt-BR"/>
        </w:rPr>
        <w:t xml:space="preserve">. </w:t>
      </w:r>
      <w:r w:rsidR="00130FF7" w:rsidRPr="00771345">
        <w:rPr>
          <w:sz w:val="20"/>
          <w:szCs w:val="20"/>
          <w:lang w:val="pt-BR"/>
        </w:rPr>
        <w:t>Assim</w:t>
      </w:r>
      <w:r w:rsidR="00276849" w:rsidRPr="00771345">
        <w:rPr>
          <w:sz w:val="20"/>
          <w:szCs w:val="20"/>
          <w:lang w:val="pt-BR"/>
        </w:rPr>
        <w:t>, em 1</w:t>
      </w:r>
      <w:r w:rsidR="007A382D" w:rsidRPr="00771345">
        <w:rPr>
          <w:sz w:val="20"/>
          <w:szCs w:val="20"/>
          <w:lang w:val="pt-BR"/>
        </w:rPr>
        <w:t xml:space="preserve">7 de </w:t>
      </w:r>
      <w:r w:rsidR="00812873" w:rsidRPr="00771345">
        <w:rPr>
          <w:sz w:val="20"/>
          <w:szCs w:val="20"/>
          <w:lang w:val="pt-BR"/>
        </w:rPr>
        <w:t>dezembro</w:t>
      </w:r>
      <w:r w:rsidR="007A382D" w:rsidRPr="00771345">
        <w:rPr>
          <w:sz w:val="20"/>
          <w:szCs w:val="20"/>
          <w:lang w:val="pt-BR"/>
        </w:rPr>
        <w:t xml:space="preserve"> de 1998</w:t>
      </w:r>
      <w:r w:rsidR="007A382D" w:rsidRPr="00771345">
        <w:rPr>
          <w:rStyle w:val="Refdenotaalpie"/>
          <w:sz w:val="20"/>
          <w:szCs w:val="20"/>
          <w:lang w:val="pt-BR"/>
        </w:rPr>
        <w:footnoteReference w:id="215"/>
      </w:r>
      <w:r w:rsidR="00D2356F" w:rsidRPr="003A1622">
        <w:rPr>
          <w:sz w:val="20"/>
          <w:szCs w:val="20"/>
          <w:lang w:val="pt-BR"/>
        </w:rPr>
        <w:t xml:space="preserve"> a </w:t>
      </w:r>
      <w:r w:rsidR="00130FF7" w:rsidRPr="003A1622">
        <w:rPr>
          <w:sz w:val="20"/>
          <w:szCs w:val="20"/>
          <w:lang w:val="pt-BR"/>
        </w:rPr>
        <w:t>Assembleia</w:t>
      </w:r>
      <w:r w:rsidR="007A382D" w:rsidRPr="00A77C80">
        <w:rPr>
          <w:sz w:val="20"/>
          <w:szCs w:val="20"/>
          <w:lang w:val="pt-BR"/>
        </w:rPr>
        <w:t xml:space="preserve"> Legislativa </w:t>
      </w:r>
      <w:r w:rsidR="006D1F22" w:rsidRPr="00A77C80">
        <w:rPr>
          <w:sz w:val="20"/>
          <w:szCs w:val="20"/>
          <w:lang w:val="pt-BR"/>
        </w:rPr>
        <w:t>rejeitou</w:t>
      </w:r>
      <w:r w:rsidR="00D2356F" w:rsidRPr="00C53DF8">
        <w:rPr>
          <w:sz w:val="20"/>
          <w:szCs w:val="20"/>
          <w:lang w:val="pt-BR"/>
        </w:rPr>
        <w:t xml:space="preserve"> </w:t>
      </w:r>
      <w:r w:rsidR="009B3B57" w:rsidRPr="009B1B35">
        <w:rPr>
          <w:sz w:val="20"/>
          <w:szCs w:val="20"/>
          <w:lang w:val="pt-BR"/>
        </w:rPr>
        <w:t xml:space="preserve">o pedido </w:t>
      </w:r>
      <w:r w:rsidR="00812873" w:rsidRPr="00367745">
        <w:rPr>
          <w:sz w:val="20"/>
          <w:szCs w:val="20"/>
          <w:lang w:val="pt-BR"/>
        </w:rPr>
        <w:t xml:space="preserve">do </w:t>
      </w:r>
      <w:r w:rsidR="007A382D" w:rsidRPr="00771345">
        <w:rPr>
          <w:sz w:val="20"/>
          <w:szCs w:val="20"/>
          <w:lang w:val="pt-BR"/>
        </w:rPr>
        <w:t xml:space="preserve">Tribunal de </w:t>
      </w:r>
      <w:r w:rsidR="00D2356F" w:rsidRPr="00771345">
        <w:rPr>
          <w:sz w:val="20"/>
          <w:szCs w:val="20"/>
          <w:lang w:val="pt-BR"/>
        </w:rPr>
        <w:t>Justiça</w:t>
      </w:r>
      <w:r w:rsidR="007A382D" w:rsidRPr="00771345">
        <w:rPr>
          <w:sz w:val="20"/>
          <w:szCs w:val="20"/>
          <w:lang w:val="pt-BR"/>
        </w:rPr>
        <w:t xml:space="preserve"> </w:t>
      </w:r>
      <w:r w:rsidR="0058018E" w:rsidRPr="00771345">
        <w:rPr>
          <w:sz w:val="20"/>
          <w:szCs w:val="20"/>
          <w:lang w:val="pt-BR"/>
        </w:rPr>
        <w:t>da Paraíba</w:t>
      </w:r>
      <w:r w:rsidR="007A382D" w:rsidRPr="00771345">
        <w:rPr>
          <w:sz w:val="20"/>
          <w:szCs w:val="20"/>
          <w:lang w:val="pt-BR"/>
        </w:rPr>
        <w:t xml:space="preserve"> para iniciar</w:t>
      </w:r>
      <w:r w:rsidR="00812873" w:rsidRPr="00771345">
        <w:rPr>
          <w:sz w:val="20"/>
          <w:szCs w:val="20"/>
          <w:lang w:val="pt-BR"/>
        </w:rPr>
        <w:t xml:space="preserve"> o </w:t>
      </w:r>
      <w:r w:rsidR="00CB6F25" w:rsidRPr="00771345">
        <w:rPr>
          <w:sz w:val="20"/>
          <w:szCs w:val="20"/>
          <w:lang w:val="pt-BR"/>
        </w:rPr>
        <w:t>processo</w:t>
      </w:r>
      <w:r w:rsidR="007A382D" w:rsidRPr="00771345">
        <w:rPr>
          <w:sz w:val="20"/>
          <w:szCs w:val="20"/>
          <w:lang w:val="pt-BR"/>
        </w:rPr>
        <w:t xml:space="preserve"> penal contra</w:t>
      </w:r>
      <w:r w:rsidR="00812873" w:rsidRPr="00771345">
        <w:rPr>
          <w:sz w:val="20"/>
          <w:szCs w:val="20"/>
          <w:lang w:val="pt-BR"/>
        </w:rPr>
        <w:t xml:space="preserve"> o </w:t>
      </w:r>
      <w:r w:rsidR="004A56F7" w:rsidRPr="00771345">
        <w:rPr>
          <w:sz w:val="20"/>
          <w:szCs w:val="20"/>
          <w:lang w:val="pt-BR"/>
        </w:rPr>
        <w:t>então</w:t>
      </w:r>
      <w:r w:rsidR="007A382D" w:rsidRPr="00771345">
        <w:rPr>
          <w:sz w:val="20"/>
          <w:szCs w:val="20"/>
          <w:lang w:val="pt-BR"/>
        </w:rPr>
        <w:t xml:space="preserve"> </w:t>
      </w:r>
      <w:r w:rsidR="0058018E" w:rsidRPr="00771345">
        <w:rPr>
          <w:sz w:val="20"/>
          <w:szCs w:val="20"/>
          <w:lang w:val="pt-BR"/>
        </w:rPr>
        <w:t>deputado estadual</w:t>
      </w:r>
      <w:r w:rsidR="007A382D" w:rsidRPr="00771345">
        <w:rPr>
          <w:sz w:val="20"/>
          <w:szCs w:val="20"/>
          <w:lang w:val="pt-BR"/>
        </w:rPr>
        <w:t xml:space="preserve"> Aércio Pereira de Lima, </w:t>
      </w:r>
      <w:r w:rsidR="009B3B57" w:rsidRPr="00771345">
        <w:rPr>
          <w:sz w:val="20"/>
          <w:szCs w:val="20"/>
          <w:lang w:val="pt-BR"/>
        </w:rPr>
        <w:t xml:space="preserve">por meio da </w:t>
      </w:r>
      <w:r w:rsidR="007A382D" w:rsidRPr="00771345">
        <w:rPr>
          <w:sz w:val="20"/>
          <w:szCs w:val="20"/>
          <w:lang w:val="pt-BR"/>
        </w:rPr>
        <w:t>Resolu</w:t>
      </w:r>
      <w:r w:rsidR="00130FF7" w:rsidRPr="00771345">
        <w:rPr>
          <w:sz w:val="20"/>
          <w:szCs w:val="20"/>
          <w:lang w:val="pt-BR"/>
        </w:rPr>
        <w:t>ção</w:t>
      </w:r>
      <w:r w:rsidR="006D1F22" w:rsidRPr="00771345">
        <w:rPr>
          <w:sz w:val="20"/>
          <w:szCs w:val="20"/>
          <w:lang w:val="pt-BR"/>
        </w:rPr>
        <w:t xml:space="preserve"> nº </w:t>
      </w:r>
      <w:r w:rsidR="007A382D" w:rsidRPr="00771345">
        <w:rPr>
          <w:sz w:val="20"/>
          <w:szCs w:val="20"/>
          <w:lang w:val="pt-BR"/>
        </w:rPr>
        <w:t xml:space="preserve">614/98, que </w:t>
      </w:r>
      <w:r w:rsidR="00812873" w:rsidRPr="00771345">
        <w:rPr>
          <w:sz w:val="20"/>
          <w:szCs w:val="20"/>
          <w:lang w:val="pt-BR"/>
        </w:rPr>
        <w:t>determinou</w:t>
      </w:r>
      <w:r w:rsidR="007A382D" w:rsidRPr="00771345">
        <w:rPr>
          <w:sz w:val="20"/>
          <w:szCs w:val="20"/>
          <w:lang w:val="pt-BR"/>
        </w:rPr>
        <w:t xml:space="preserve">, </w:t>
      </w:r>
      <w:r w:rsidR="007A382D" w:rsidRPr="00771345">
        <w:rPr>
          <w:i/>
          <w:sz w:val="20"/>
          <w:szCs w:val="20"/>
          <w:lang w:val="pt-BR"/>
        </w:rPr>
        <w:t>in verbis</w:t>
      </w:r>
      <w:r w:rsidR="007A382D" w:rsidRPr="00771345">
        <w:rPr>
          <w:sz w:val="20"/>
          <w:szCs w:val="20"/>
          <w:lang w:val="pt-BR"/>
        </w:rPr>
        <w:t>:</w:t>
      </w:r>
    </w:p>
    <w:p w14:paraId="5D569559" w14:textId="77777777" w:rsidR="00130FF7" w:rsidRPr="00771345" w:rsidRDefault="00130FF7" w:rsidP="0057359C">
      <w:pPr>
        <w:tabs>
          <w:tab w:val="left" w:pos="142"/>
        </w:tabs>
        <w:rPr>
          <w:sz w:val="20"/>
          <w:szCs w:val="20"/>
          <w:lang w:val="pt-BR"/>
        </w:rPr>
      </w:pPr>
    </w:p>
    <w:p w14:paraId="3F2BEDBF" w14:textId="0C0899D3" w:rsidR="007A382D" w:rsidRPr="003A1622" w:rsidRDefault="009B3B57" w:rsidP="000523EA">
      <w:pPr>
        <w:ind w:left="851" w:right="684"/>
        <w:jc w:val="both"/>
        <w:rPr>
          <w:sz w:val="16"/>
          <w:szCs w:val="16"/>
          <w:lang w:val="pt-BR"/>
        </w:rPr>
      </w:pPr>
      <w:r w:rsidRPr="00771345">
        <w:rPr>
          <w:sz w:val="16"/>
          <w:szCs w:val="16"/>
          <w:lang w:val="pt-BR"/>
        </w:rPr>
        <w:t>A M</w:t>
      </w:r>
      <w:r w:rsidR="007A382D" w:rsidRPr="00771345">
        <w:rPr>
          <w:sz w:val="16"/>
          <w:szCs w:val="16"/>
          <w:lang w:val="pt-BR"/>
        </w:rPr>
        <w:t>esa</w:t>
      </w:r>
      <w:r w:rsidR="00812873" w:rsidRPr="00771345">
        <w:rPr>
          <w:sz w:val="16"/>
          <w:szCs w:val="16"/>
          <w:lang w:val="pt-BR"/>
        </w:rPr>
        <w:t xml:space="preserve"> da </w:t>
      </w:r>
      <w:r w:rsidR="00130FF7" w:rsidRPr="00771345">
        <w:rPr>
          <w:sz w:val="16"/>
          <w:szCs w:val="16"/>
          <w:lang w:val="pt-BR"/>
        </w:rPr>
        <w:t>Assembleia</w:t>
      </w:r>
      <w:r w:rsidR="007A382D" w:rsidRPr="00771345">
        <w:rPr>
          <w:sz w:val="16"/>
          <w:szCs w:val="16"/>
          <w:lang w:val="pt-BR"/>
        </w:rPr>
        <w:t xml:space="preserve"> Legislativa </w:t>
      </w:r>
      <w:r w:rsidR="00812873" w:rsidRPr="00771345">
        <w:rPr>
          <w:sz w:val="16"/>
          <w:szCs w:val="16"/>
          <w:lang w:val="pt-BR"/>
        </w:rPr>
        <w:t xml:space="preserve">do </w:t>
      </w:r>
      <w:r w:rsidR="007A382D" w:rsidRPr="00771345">
        <w:rPr>
          <w:sz w:val="16"/>
          <w:szCs w:val="16"/>
          <w:lang w:val="pt-BR"/>
        </w:rPr>
        <w:t xml:space="preserve">Estado </w:t>
      </w:r>
      <w:r w:rsidR="0058018E" w:rsidRPr="00771345">
        <w:rPr>
          <w:sz w:val="16"/>
          <w:szCs w:val="16"/>
          <w:lang w:val="pt-BR"/>
        </w:rPr>
        <w:t>da Paraíba</w:t>
      </w:r>
      <w:r w:rsidR="007A382D" w:rsidRPr="00771345">
        <w:rPr>
          <w:sz w:val="16"/>
          <w:szCs w:val="16"/>
          <w:lang w:val="pt-BR"/>
        </w:rPr>
        <w:t>,</w:t>
      </w:r>
      <w:r w:rsidR="00130FF7" w:rsidRPr="00771345">
        <w:rPr>
          <w:sz w:val="16"/>
          <w:szCs w:val="16"/>
          <w:lang w:val="pt-BR"/>
        </w:rPr>
        <w:t xml:space="preserve"> com </w:t>
      </w:r>
      <w:r w:rsidR="007A382D" w:rsidRPr="00771345">
        <w:rPr>
          <w:sz w:val="16"/>
          <w:szCs w:val="16"/>
          <w:lang w:val="pt-BR"/>
        </w:rPr>
        <w:t>base</w:t>
      </w:r>
      <w:r w:rsidR="004A56F7" w:rsidRPr="00771345">
        <w:rPr>
          <w:sz w:val="16"/>
          <w:szCs w:val="16"/>
          <w:lang w:val="pt-BR"/>
        </w:rPr>
        <w:t xml:space="preserve"> no </w:t>
      </w:r>
      <w:r w:rsidR="007A382D" w:rsidRPr="00771345">
        <w:rPr>
          <w:sz w:val="16"/>
          <w:szCs w:val="16"/>
          <w:lang w:val="pt-BR"/>
        </w:rPr>
        <w:t xml:space="preserve">art. 219, </w:t>
      </w:r>
      <w:r w:rsidR="00CB6F25" w:rsidRPr="00771345">
        <w:rPr>
          <w:sz w:val="16"/>
          <w:szCs w:val="16"/>
          <w:lang w:val="pt-BR"/>
        </w:rPr>
        <w:t>parágrafo</w:t>
      </w:r>
      <w:r w:rsidR="007A382D" w:rsidRPr="00771345">
        <w:rPr>
          <w:sz w:val="16"/>
          <w:szCs w:val="16"/>
          <w:lang w:val="pt-BR"/>
        </w:rPr>
        <w:t xml:space="preserve"> 3, III, "b",</w:t>
      </w:r>
      <w:r w:rsidR="00812873" w:rsidRPr="00771345">
        <w:rPr>
          <w:sz w:val="16"/>
          <w:szCs w:val="16"/>
          <w:lang w:val="pt-BR"/>
        </w:rPr>
        <w:t xml:space="preserve"> da </w:t>
      </w:r>
      <w:r w:rsidR="007A382D" w:rsidRPr="00771345">
        <w:rPr>
          <w:sz w:val="16"/>
          <w:szCs w:val="16"/>
          <w:lang w:val="pt-BR"/>
        </w:rPr>
        <w:t>Resolu</w:t>
      </w:r>
      <w:r w:rsidR="00130FF7" w:rsidRPr="00771345">
        <w:rPr>
          <w:sz w:val="16"/>
          <w:szCs w:val="16"/>
          <w:lang w:val="pt-BR"/>
        </w:rPr>
        <w:t>ção</w:t>
      </w:r>
      <w:r w:rsidR="007A382D" w:rsidRPr="00771345">
        <w:rPr>
          <w:sz w:val="16"/>
          <w:szCs w:val="16"/>
          <w:lang w:val="pt-BR"/>
        </w:rPr>
        <w:t xml:space="preserve"> n</w:t>
      </w:r>
      <w:r w:rsidRPr="00771345">
        <w:rPr>
          <w:sz w:val="16"/>
          <w:szCs w:val="16"/>
          <w:lang w:val="pt-BR"/>
        </w:rPr>
        <w:t>º</w:t>
      </w:r>
      <w:r w:rsidR="007A382D" w:rsidRPr="00771345">
        <w:rPr>
          <w:sz w:val="16"/>
          <w:szCs w:val="16"/>
          <w:lang w:val="pt-BR"/>
        </w:rPr>
        <w:t xml:space="preserve"> 469 (</w:t>
      </w:r>
      <w:r w:rsidR="00CE4B97" w:rsidRPr="00771345">
        <w:rPr>
          <w:sz w:val="16"/>
          <w:szCs w:val="16"/>
          <w:lang w:val="pt-BR"/>
        </w:rPr>
        <w:t>Regimento Interno</w:t>
      </w:r>
      <w:r w:rsidR="00812873" w:rsidRPr="00771345">
        <w:rPr>
          <w:sz w:val="16"/>
          <w:szCs w:val="16"/>
          <w:lang w:val="pt-BR"/>
        </w:rPr>
        <w:t xml:space="preserve"> da </w:t>
      </w:r>
      <w:r w:rsidR="00130FF7" w:rsidRPr="00771345">
        <w:rPr>
          <w:sz w:val="16"/>
          <w:szCs w:val="16"/>
          <w:lang w:val="pt-BR"/>
        </w:rPr>
        <w:t>Assembleia</w:t>
      </w:r>
      <w:r w:rsidR="007A382D" w:rsidRPr="00771345">
        <w:rPr>
          <w:sz w:val="16"/>
          <w:szCs w:val="16"/>
          <w:lang w:val="pt-BR"/>
        </w:rPr>
        <w:t>)</w:t>
      </w:r>
      <w:r w:rsidR="00130FF7" w:rsidRPr="00771345">
        <w:rPr>
          <w:sz w:val="16"/>
          <w:szCs w:val="16"/>
          <w:lang w:val="pt-BR"/>
        </w:rPr>
        <w:t>, e</w:t>
      </w:r>
      <w:r w:rsidR="00812873" w:rsidRPr="00771345">
        <w:rPr>
          <w:sz w:val="16"/>
          <w:szCs w:val="16"/>
          <w:lang w:val="pt-BR"/>
        </w:rPr>
        <w:t xml:space="preserve"> </w:t>
      </w:r>
      <w:r w:rsidRPr="00771345">
        <w:rPr>
          <w:sz w:val="16"/>
          <w:szCs w:val="16"/>
          <w:lang w:val="pt-BR"/>
        </w:rPr>
        <w:t>n</w:t>
      </w:r>
      <w:r w:rsidR="00812873" w:rsidRPr="00771345">
        <w:rPr>
          <w:sz w:val="16"/>
          <w:szCs w:val="16"/>
          <w:lang w:val="pt-BR"/>
        </w:rPr>
        <w:t xml:space="preserve">o </w:t>
      </w:r>
      <w:r w:rsidR="007A382D" w:rsidRPr="00771345">
        <w:rPr>
          <w:sz w:val="16"/>
          <w:szCs w:val="16"/>
          <w:lang w:val="pt-BR"/>
        </w:rPr>
        <w:t>art. 42, IV,</w:t>
      </w:r>
      <w:r w:rsidR="00812873" w:rsidRPr="00771345">
        <w:rPr>
          <w:sz w:val="16"/>
          <w:szCs w:val="16"/>
          <w:lang w:val="pt-BR"/>
        </w:rPr>
        <w:t xml:space="preserve"> da </w:t>
      </w:r>
      <w:r w:rsidR="007A382D" w:rsidRPr="00771345">
        <w:rPr>
          <w:sz w:val="16"/>
          <w:szCs w:val="16"/>
          <w:lang w:val="pt-BR"/>
        </w:rPr>
        <w:t>Resolu</w:t>
      </w:r>
      <w:r w:rsidR="00130FF7" w:rsidRPr="00771345">
        <w:rPr>
          <w:sz w:val="16"/>
          <w:szCs w:val="16"/>
          <w:lang w:val="pt-BR"/>
        </w:rPr>
        <w:t>ção</w:t>
      </w:r>
      <w:r w:rsidR="007A382D" w:rsidRPr="00771345">
        <w:rPr>
          <w:sz w:val="16"/>
          <w:szCs w:val="16"/>
          <w:lang w:val="pt-BR"/>
        </w:rPr>
        <w:t xml:space="preserve"> n</w:t>
      </w:r>
      <w:r w:rsidRPr="00771345">
        <w:rPr>
          <w:sz w:val="16"/>
          <w:szCs w:val="16"/>
          <w:lang w:val="pt-BR"/>
        </w:rPr>
        <w:t>º</w:t>
      </w:r>
      <w:r w:rsidR="007A382D" w:rsidRPr="00771345">
        <w:rPr>
          <w:sz w:val="16"/>
          <w:szCs w:val="16"/>
          <w:lang w:val="pt-BR"/>
        </w:rPr>
        <w:t xml:space="preserve"> 599 (Código de Ética</w:t>
      </w:r>
      <w:r w:rsidR="004A56F7" w:rsidRPr="00771345">
        <w:rPr>
          <w:sz w:val="16"/>
          <w:szCs w:val="16"/>
          <w:lang w:val="pt-BR"/>
        </w:rPr>
        <w:t xml:space="preserve"> e </w:t>
      </w:r>
      <w:r w:rsidR="007A382D" w:rsidRPr="00771345">
        <w:rPr>
          <w:sz w:val="16"/>
          <w:szCs w:val="16"/>
          <w:lang w:val="pt-BR"/>
        </w:rPr>
        <w:t xml:space="preserve">Decoro </w:t>
      </w:r>
      <w:r w:rsidR="00421FE4" w:rsidRPr="00771345">
        <w:rPr>
          <w:sz w:val="16"/>
          <w:szCs w:val="16"/>
          <w:lang w:val="pt-BR"/>
        </w:rPr>
        <w:t>parlamentar</w:t>
      </w:r>
      <w:r w:rsidR="007A382D" w:rsidRPr="00771345">
        <w:rPr>
          <w:sz w:val="16"/>
          <w:szCs w:val="16"/>
          <w:lang w:val="pt-BR"/>
        </w:rPr>
        <w:t>), d</w:t>
      </w:r>
      <w:r w:rsidRPr="00771345">
        <w:rPr>
          <w:sz w:val="16"/>
          <w:szCs w:val="16"/>
          <w:lang w:val="pt-BR"/>
        </w:rPr>
        <w:t>á</w:t>
      </w:r>
      <w:r w:rsidR="007A382D" w:rsidRPr="00771345">
        <w:rPr>
          <w:sz w:val="16"/>
          <w:szCs w:val="16"/>
          <w:lang w:val="pt-BR"/>
        </w:rPr>
        <w:t xml:space="preserve"> a </w:t>
      </w:r>
      <w:r w:rsidR="00130FF7" w:rsidRPr="00771345">
        <w:rPr>
          <w:sz w:val="16"/>
          <w:szCs w:val="16"/>
          <w:lang w:val="pt-BR"/>
        </w:rPr>
        <w:t>conhecer</w:t>
      </w:r>
      <w:r w:rsidR="007A382D" w:rsidRPr="00771345">
        <w:rPr>
          <w:sz w:val="16"/>
          <w:szCs w:val="16"/>
          <w:lang w:val="pt-BR"/>
        </w:rPr>
        <w:t xml:space="preserve"> que</w:t>
      </w:r>
      <w:r w:rsidR="00812873" w:rsidRPr="00771345">
        <w:rPr>
          <w:sz w:val="16"/>
          <w:szCs w:val="16"/>
          <w:lang w:val="pt-BR"/>
        </w:rPr>
        <w:t xml:space="preserve"> o </w:t>
      </w:r>
      <w:r w:rsidR="007A382D" w:rsidRPr="00771345">
        <w:rPr>
          <w:sz w:val="16"/>
          <w:szCs w:val="16"/>
          <w:lang w:val="pt-BR"/>
        </w:rPr>
        <w:t>Plen</w:t>
      </w:r>
      <w:r w:rsidRPr="00771345">
        <w:rPr>
          <w:sz w:val="16"/>
          <w:szCs w:val="16"/>
          <w:lang w:val="pt-BR"/>
        </w:rPr>
        <w:t>ári</w:t>
      </w:r>
      <w:r w:rsidR="007A382D" w:rsidRPr="00771345">
        <w:rPr>
          <w:sz w:val="16"/>
          <w:szCs w:val="16"/>
          <w:lang w:val="pt-BR"/>
        </w:rPr>
        <w:t xml:space="preserve">o </w:t>
      </w:r>
      <w:r w:rsidR="00130FF7" w:rsidRPr="00771345">
        <w:rPr>
          <w:sz w:val="16"/>
          <w:szCs w:val="16"/>
          <w:lang w:val="pt-BR"/>
        </w:rPr>
        <w:t>aprovou</w:t>
      </w:r>
      <w:r w:rsidR="004A56F7" w:rsidRPr="00771345">
        <w:rPr>
          <w:sz w:val="16"/>
          <w:szCs w:val="16"/>
          <w:lang w:val="pt-BR"/>
        </w:rPr>
        <w:t xml:space="preserve"> na </w:t>
      </w:r>
      <w:r w:rsidR="00CB6F25" w:rsidRPr="00771345">
        <w:rPr>
          <w:sz w:val="16"/>
          <w:szCs w:val="16"/>
          <w:lang w:val="pt-BR"/>
        </w:rPr>
        <w:t>Sessão</w:t>
      </w:r>
      <w:r w:rsidR="007A382D" w:rsidRPr="00771345">
        <w:rPr>
          <w:sz w:val="16"/>
          <w:szCs w:val="16"/>
          <w:lang w:val="pt-BR"/>
        </w:rPr>
        <w:t xml:space="preserve"> Extra</w:t>
      </w:r>
      <w:r w:rsidR="00D2356F" w:rsidRPr="00771345">
        <w:rPr>
          <w:sz w:val="16"/>
          <w:szCs w:val="16"/>
          <w:lang w:val="pt-BR"/>
        </w:rPr>
        <w:t>ordinári</w:t>
      </w:r>
      <w:r w:rsidR="007A382D" w:rsidRPr="00771345">
        <w:rPr>
          <w:sz w:val="16"/>
          <w:szCs w:val="16"/>
          <w:lang w:val="pt-BR"/>
        </w:rPr>
        <w:t xml:space="preserve">a de 17 de </w:t>
      </w:r>
      <w:r w:rsidR="00812873" w:rsidRPr="00771345">
        <w:rPr>
          <w:sz w:val="16"/>
          <w:szCs w:val="16"/>
          <w:lang w:val="pt-BR"/>
        </w:rPr>
        <w:t>dezembro</w:t>
      </w:r>
      <w:r w:rsidR="007A382D" w:rsidRPr="00771345">
        <w:rPr>
          <w:sz w:val="16"/>
          <w:szCs w:val="16"/>
          <w:lang w:val="pt-BR"/>
        </w:rPr>
        <w:t xml:space="preserve"> de 1998</w:t>
      </w:r>
      <w:r w:rsidR="004A56F7" w:rsidRPr="00771345">
        <w:rPr>
          <w:sz w:val="16"/>
          <w:szCs w:val="16"/>
          <w:lang w:val="pt-BR"/>
        </w:rPr>
        <w:t xml:space="preserve"> e </w:t>
      </w:r>
      <w:r w:rsidR="007A382D" w:rsidRPr="00771345">
        <w:rPr>
          <w:sz w:val="16"/>
          <w:szCs w:val="16"/>
          <w:lang w:val="pt-BR"/>
        </w:rPr>
        <w:t>promulga</w:t>
      </w:r>
      <w:r w:rsidR="00D44688" w:rsidRPr="00771345">
        <w:rPr>
          <w:sz w:val="16"/>
          <w:szCs w:val="16"/>
          <w:lang w:val="pt-BR"/>
        </w:rPr>
        <w:t xml:space="preserve"> o </w:t>
      </w:r>
      <w:r w:rsidR="00CB6F25" w:rsidRPr="00771345">
        <w:rPr>
          <w:sz w:val="16"/>
          <w:szCs w:val="16"/>
          <w:lang w:val="pt-BR"/>
        </w:rPr>
        <w:t>seguinte</w:t>
      </w:r>
      <w:r w:rsidR="007A382D" w:rsidRPr="00771345">
        <w:rPr>
          <w:sz w:val="16"/>
          <w:szCs w:val="16"/>
          <w:lang w:val="pt-BR"/>
        </w:rPr>
        <w:t xml:space="preserve">: [...] Art. 1º </w:t>
      </w:r>
      <w:r w:rsidRPr="00771345">
        <w:rPr>
          <w:sz w:val="16"/>
          <w:szCs w:val="16"/>
          <w:lang w:val="pt-BR"/>
        </w:rPr>
        <w:t xml:space="preserve">Denega-se o pedido </w:t>
      </w:r>
      <w:r w:rsidR="007A382D" w:rsidRPr="00771345">
        <w:rPr>
          <w:sz w:val="16"/>
          <w:szCs w:val="16"/>
          <w:lang w:val="pt-BR"/>
        </w:rPr>
        <w:t xml:space="preserve">de </w:t>
      </w:r>
      <w:r w:rsidR="00B7231A" w:rsidRPr="00771345">
        <w:rPr>
          <w:sz w:val="16"/>
          <w:szCs w:val="16"/>
          <w:lang w:val="pt-BR"/>
        </w:rPr>
        <w:t>licença</w:t>
      </w:r>
      <w:r w:rsidR="007A382D" w:rsidRPr="00771345">
        <w:rPr>
          <w:sz w:val="16"/>
          <w:szCs w:val="16"/>
          <w:lang w:val="pt-BR"/>
        </w:rPr>
        <w:t xml:space="preserve"> solicitad</w:t>
      </w:r>
      <w:r w:rsidRPr="00771345">
        <w:rPr>
          <w:sz w:val="16"/>
          <w:szCs w:val="16"/>
          <w:lang w:val="pt-BR"/>
        </w:rPr>
        <w:t>o</w:t>
      </w:r>
      <w:r w:rsidR="00CB6F25" w:rsidRPr="00771345">
        <w:rPr>
          <w:sz w:val="16"/>
          <w:szCs w:val="16"/>
          <w:lang w:val="pt-BR"/>
        </w:rPr>
        <w:t xml:space="preserve"> pelo </w:t>
      </w:r>
      <w:r w:rsidR="007A382D" w:rsidRPr="00771345">
        <w:rPr>
          <w:sz w:val="16"/>
          <w:szCs w:val="16"/>
          <w:lang w:val="pt-BR"/>
        </w:rPr>
        <w:t xml:space="preserve">Tribunal de </w:t>
      </w:r>
      <w:r w:rsidR="00D2356F" w:rsidRPr="00771345">
        <w:rPr>
          <w:sz w:val="16"/>
          <w:szCs w:val="16"/>
          <w:lang w:val="pt-BR"/>
        </w:rPr>
        <w:t>Justiça</w:t>
      </w:r>
      <w:r w:rsidR="007A382D" w:rsidRPr="00771345">
        <w:rPr>
          <w:sz w:val="16"/>
          <w:szCs w:val="16"/>
          <w:lang w:val="pt-BR"/>
        </w:rPr>
        <w:t xml:space="preserve"> </w:t>
      </w:r>
      <w:r w:rsidR="00812873" w:rsidRPr="00771345">
        <w:rPr>
          <w:sz w:val="16"/>
          <w:szCs w:val="16"/>
          <w:lang w:val="pt-BR"/>
        </w:rPr>
        <w:t xml:space="preserve">do </w:t>
      </w:r>
      <w:r w:rsidR="007A382D" w:rsidRPr="00771345">
        <w:rPr>
          <w:sz w:val="16"/>
          <w:szCs w:val="16"/>
          <w:lang w:val="pt-BR"/>
        </w:rPr>
        <w:t xml:space="preserve">Estado para </w:t>
      </w:r>
      <w:r w:rsidR="00DB2CB2" w:rsidRPr="00771345">
        <w:rPr>
          <w:sz w:val="16"/>
          <w:szCs w:val="16"/>
          <w:lang w:val="pt-BR"/>
        </w:rPr>
        <w:t>processar</w:t>
      </w:r>
      <w:r w:rsidR="007A382D" w:rsidRPr="00771345">
        <w:rPr>
          <w:sz w:val="16"/>
          <w:szCs w:val="16"/>
          <w:lang w:val="pt-BR"/>
        </w:rPr>
        <w:t xml:space="preserve"> </w:t>
      </w:r>
      <w:r w:rsidRPr="00771345">
        <w:rPr>
          <w:sz w:val="16"/>
          <w:szCs w:val="16"/>
          <w:lang w:val="pt-BR"/>
        </w:rPr>
        <w:t xml:space="preserve">criminalmente </w:t>
      </w:r>
      <w:r w:rsidR="00130FF7" w:rsidRPr="00771345">
        <w:rPr>
          <w:sz w:val="16"/>
          <w:szCs w:val="16"/>
          <w:lang w:val="pt-BR"/>
        </w:rPr>
        <w:t xml:space="preserve">o </w:t>
      </w:r>
      <w:r w:rsidR="0058018E" w:rsidRPr="00771345">
        <w:rPr>
          <w:sz w:val="16"/>
          <w:szCs w:val="16"/>
          <w:lang w:val="pt-BR"/>
        </w:rPr>
        <w:t xml:space="preserve">Deputado </w:t>
      </w:r>
      <w:r w:rsidRPr="00771345">
        <w:rPr>
          <w:sz w:val="16"/>
          <w:szCs w:val="16"/>
          <w:lang w:val="pt-BR"/>
        </w:rPr>
        <w:t>E</w:t>
      </w:r>
      <w:r w:rsidR="0058018E" w:rsidRPr="00771345">
        <w:rPr>
          <w:sz w:val="16"/>
          <w:szCs w:val="16"/>
          <w:lang w:val="pt-BR"/>
        </w:rPr>
        <w:t>stadual</w:t>
      </w:r>
      <w:r w:rsidR="007A382D" w:rsidRPr="00771345">
        <w:rPr>
          <w:sz w:val="16"/>
          <w:szCs w:val="16"/>
          <w:lang w:val="pt-BR"/>
        </w:rPr>
        <w:t xml:space="preserve"> Aércio Pereira de Lima, objeto </w:t>
      </w:r>
      <w:r w:rsidR="00812873" w:rsidRPr="00771345">
        <w:rPr>
          <w:sz w:val="16"/>
          <w:szCs w:val="16"/>
          <w:lang w:val="pt-BR"/>
        </w:rPr>
        <w:t xml:space="preserve">do </w:t>
      </w:r>
      <w:r w:rsidR="007A382D" w:rsidRPr="00771345">
        <w:rPr>
          <w:sz w:val="16"/>
          <w:szCs w:val="16"/>
          <w:lang w:val="pt-BR"/>
        </w:rPr>
        <w:t>expediente [...] Art. 2 Esta Resolu</w:t>
      </w:r>
      <w:r w:rsidR="00130FF7" w:rsidRPr="00771345">
        <w:rPr>
          <w:sz w:val="16"/>
          <w:szCs w:val="16"/>
          <w:lang w:val="pt-BR"/>
        </w:rPr>
        <w:t>ção</w:t>
      </w:r>
      <w:r w:rsidR="007A382D" w:rsidRPr="00771345">
        <w:rPr>
          <w:sz w:val="16"/>
          <w:szCs w:val="16"/>
          <w:lang w:val="pt-BR"/>
        </w:rPr>
        <w:t xml:space="preserve"> entra</w:t>
      </w:r>
      <w:r w:rsidR="00812873" w:rsidRPr="00771345">
        <w:rPr>
          <w:sz w:val="16"/>
          <w:szCs w:val="16"/>
          <w:lang w:val="pt-BR"/>
        </w:rPr>
        <w:t xml:space="preserve"> em </w:t>
      </w:r>
      <w:r w:rsidR="007A382D" w:rsidRPr="00771345">
        <w:rPr>
          <w:sz w:val="16"/>
          <w:szCs w:val="16"/>
          <w:lang w:val="pt-BR"/>
        </w:rPr>
        <w:t>vigor</w:t>
      </w:r>
      <w:r w:rsidR="004A56F7" w:rsidRPr="00771345">
        <w:rPr>
          <w:sz w:val="16"/>
          <w:szCs w:val="16"/>
          <w:lang w:val="pt-BR"/>
        </w:rPr>
        <w:t xml:space="preserve"> na </w:t>
      </w:r>
      <w:r w:rsidR="00812873" w:rsidRPr="00771345">
        <w:rPr>
          <w:sz w:val="16"/>
          <w:szCs w:val="16"/>
          <w:lang w:val="pt-BR"/>
        </w:rPr>
        <w:t>data</w:t>
      </w:r>
      <w:r w:rsidR="007A382D" w:rsidRPr="00771345">
        <w:rPr>
          <w:sz w:val="16"/>
          <w:szCs w:val="16"/>
          <w:lang w:val="pt-BR"/>
        </w:rPr>
        <w:t xml:space="preserve"> de </w:t>
      </w:r>
      <w:r w:rsidR="00DB2CB2" w:rsidRPr="00771345">
        <w:rPr>
          <w:sz w:val="16"/>
          <w:szCs w:val="16"/>
          <w:lang w:val="pt-BR"/>
        </w:rPr>
        <w:t>sua publicação</w:t>
      </w:r>
      <w:r w:rsidR="007A382D" w:rsidRPr="003A1622">
        <w:rPr>
          <w:sz w:val="16"/>
          <w:szCs w:val="16"/>
          <w:lang w:val="pt-BR"/>
        </w:rPr>
        <w:t xml:space="preserve"> [...]</w:t>
      </w:r>
      <w:r w:rsidR="007A382D" w:rsidRPr="00771345">
        <w:rPr>
          <w:sz w:val="16"/>
          <w:szCs w:val="16"/>
          <w:vertAlign w:val="superscript"/>
          <w:lang w:val="pt-BR"/>
        </w:rPr>
        <w:footnoteReference w:id="216"/>
      </w:r>
    </w:p>
    <w:p w14:paraId="134C99A6" w14:textId="77777777" w:rsidR="007A382D" w:rsidRPr="003A1622" w:rsidRDefault="007A382D" w:rsidP="0057359C">
      <w:pPr>
        <w:tabs>
          <w:tab w:val="left" w:pos="142"/>
        </w:tabs>
        <w:rPr>
          <w:sz w:val="20"/>
          <w:szCs w:val="20"/>
          <w:lang w:val="pt-BR"/>
        </w:rPr>
      </w:pPr>
    </w:p>
    <w:p w14:paraId="7CAF1FEF" w14:textId="0037F83C" w:rsidR="007A382D" w:rsidRPr="00771345" w:rsidRDefault="007A382D" w:rsidP="00A60CB4">
      <w:pPr>
        <w:numPr>
          <w:ilvl w:val="0"/>
          <w:numId w:val="6"/>
        </w:numPr>
        <w:tabs>
          <w:tab w:val="left" w:pos="142"/>
        </w:tabs>
        <w:ind w:left="0" w:firstLine="0"/>
        <w:jc w:val="both"/>
        <w:rPr>
          <w:sz w:val="20"/>
          <w:szCs w:val="20"/>
          <w:lang w:val="pt-BR"/>
        </w:rPr>
      </w:pPr>
      <w:r w:rsidRPr="00A77C80">
        <w:rPr>
          <w:sz w:val="20"/>
          <w:szCs w:val="20"/>
          <w:lang w:val="pt-BR"/>
        </w:rPr>
        <w:t>Posteriormente,</w:t>
      </w:r>
      <w:r w:rsidR="00D2356F" w:rsidRPr="00A77C80">
        <w:rPr>
          <w:sz w:val="20"/>
          <w:szCs w:val="20"/>
          <w:lang w:val="pt-BR"/>
        </w:rPr>
        <w:t xml:space="preserve"> em </w:t>
      </w:r>
      <w:r w:rsidR="009960A1" w:rsidRPr="00C53DF8">
        <w:rPr>
          <w:sz w:val="20"/>
          <w:szCs w:val="20"/>
          <w:lang w:val="pt-BR"/>
        </w:rPr>
        <w:t xml:space="preserve">31 </w:t>
      </w:r>
      <w:r w:rsidR="006D1F22" w:rsidRPr="009B1B35">
        <w:rPr>
          <w:sz w:val="20"/>
          <w:szCs w:val="20"/>
          <w:lang w:val="pt-BR"/>
        </w:rPr>
        <w:t>de março</w:t>
      </w:r>
      <w:r w:rsidRPr="00367745">
        <w:rPr>
          <w:sz w:val="20"/>
          <w:szCs w:val="20"/>
          <w:lang w:val="pt-BR"/>
        </w:rPr>
        <w:t xml:space="preserve"> de 1999, </w:t>
      </w:r>
      <w:r w:rsidR="00C23678" w:rsidRPr="00771345">
        <w:rPr>
          <w:sz w:val="20"/>
          <w:szCs w:val="20"/>
          <w:lang w:val="pt-BR"/>
        </w:rPr>
        <w:t>após</w:t>
      </w:r>
      <w:r w:rsidR="00812873" w:rsidRPr="00771345">
        <w:rPr>
          <w:sz w:val="20"/>
          <w:szCs w:val="20"/>
          <w:lang w:val="pt-BR"/>
        </w:rPr>
        <w:t xml:space="preserve"> o </w:t>
      </w:r>
      <w:r w:rsidR="00D2356F" w:rsidRPr="00771345">
        <w:rPr>
          <w:sz w:val="20"/>
          <w:szCs w:val="20"/>
          <w:lang w:val="pt-BR"/>
        </w:rPr>
        <w:t xml:space="preserve">início </w:t>
      </w:r>
      <w:r w:rsidRPr="00771345">
        <w:rPr>
          <w:sz w:val="20"/>
          <w:szCs w:val="20"/>
          <w:lang w:val="pt-BR"/>
        </w:rPr>
        <w:t>de</w:t>
      </w:r>
      <w:r w:rsidR="004A56F7" w:rsidRPr="00771345">
        <w:rPr>
          <w:sz w:val="20"/>
          <w:szCs w:val="20"/>
          <w:lang w:val="pt-BR"/>
        </w:rPr>
        <w:t xml:space="preserve"> uma </w:t>
      </w:r>
      <w:r w:rsidR="00D2356F" w:rsidRPr="00771345">
        <w:rPr>
          <w:sz w:val="20"/>
          <w:szCs w:val="20"/>
          <w:lang w:val="pt-BR"/>
        </w:rPr>
        <w:t>nova</w:t>
      </w:r>
      <w:r w:rsidRPr="00771345">
        <w:rPr>
          <w:sz w:val="20"/>
          <w:szCs w:val="20"/>
          <w:lang w:val="pt-BR"/>
        </w:rPr>
        <w:t xml:space="preserve"> legislatura</w:t>
      </w:r>
      <w:r w:rsidR="004A56F7" w:rsidRPr="00771345">
        <w:rPr>
          <w:sz w:val="20"/>
          <w:szCs w:val="20"/>
          <w:lang w:val="pt-BR"/>
        </w:rPr>
        <w:t xml:space="preserve"> e </w:t>
      </w:r>
      <w:r w:rsidR="009520AE" w:rsidRPr="00771345">
        <w:rPr>
          <w:sz w:val="20"/>
          <w:szCs w:val="20"/>
          <w:lang w:val="pt-BR"/>
        </w:rPr>
        <w:t>levando em consideração</w:t>
      </w:r>
      <w:r w:rsidR="00D2356F" w:rsidRPr="00771345">
        <w:rPr>
          <w:sz w:val="20"/>
          <w:szCs w:val="20"/>
          <w:lang w:val="pt-BR"/>
        </w:rPr>
        <w:t xml:space="preserve"> a </w:t>
      </w:r>
      <w:r w:rsidRPr="00771345">
        <w:rPr>
          <w:sz w:val="20"/>
          <w:szCs w:val="20"/>
          <w:lang w:val="pt-BR"/>
        </w:rPr>
        <w:t>re</w:t>
      </w:r>
      <w:r w:rsidR="00B13437" w:rsidRPr="00771345">
        <w:rPr>
          <w:sz w:val="20"/>
          <w:szCs w:val="20"/>
          <w:lang w:val="pt-BR"/>
        </w:rPr>
        <w:t>eleição</w:t>
      </w:r>
      <w:r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 xml:space="preserve">senhor </w:t>
      </w:r>
      <w:r w:rsidRPr="00771345">
        <w:rPr>
          <w:sz w:val="20"/>
          <w:szCs w:val="20"/>
          <w:lang w:val="pt-BR"/>
        </w:rPr>
        <w:t>Pereira de Lima para</w:t>
      </w:r>
      <w:r w:rsidR="00812873" w:rsidRPr="00771345">
        <w:rPr>
          <w:sz w:val="20"/>
          <w:szCs w:val="20"/>
          <w:lang w:val="pt-BR"/>
        </w:rPr>
        <w:t xml:space="preserve"> o </w:t>
      </w:r>
      <w:r w:rsidR="00CB6F25" w:rsidRPr="00771345">
        <w:rPr>
          <w:sz w:val="20"/>
          <w:szCs w:val="20"/>
          <w:lang w:val="pt-BR"/>
        </w:rPr>
        <w:t xml:space="preserve">posto </w:t>
      </w:r>
      <w:r w:rsidRPr="00771345">
        <w:rPr>
          <w:sz w:val="20"/>
          <w:szCs w:val="20"/>
          <w:lang w:val="pt-BR"/>
        </w:rPr>
        <w:t xml:space="preserve">de </w:t>
      </w:r>
      <w:r w:rsidR="0058018E" w:rsidRPr="00771345">
        <w:rPr>
          <w:sz w:val="20"/>
          <w:szCs w:val="20"/>
          <w:lang w:val="pt-BR"/>
        </w:rPr>
        <w:t>deputado estadual</w:t>
      </w:r>
      <w:r w:rsidRPr="00771345">
        <w:rPr>
          <w:sz w:val="20"/>
          <w:szCs w:val="20"/>
          <w:lang w:val="pt-BR"/>
        </w:rPr>
        <w:t>,</w:t>
      </w:r>
      <w:r w:rsidR="00812873" w:rsidRPr="00771345">
        <w:rPr>
          <w:sz w:val="20"/>
          <w:szCs w:val="20"/>
          <w:lang w:val="pt-BR"/>
        </w:rPr>
        <w:t xml:space="preserve"> o </w:t>
      </w:r>
      <w:r w:rsidRPr="00771345">
        <w:rPr>
          <w:sz w:val="20"/>
          <w:szCs w:val="20"/>
          <w:lang w:val="pt-BR"/>
        </w:rPr>
        <w:t xml:space="preserve">Tribunal de </w:t>
      </w:r>
      <w:r w:rsidR="00D2356F" w:rsidRPr="00771345">
        <w:rPr>
          <w:sz w:val="20"/>
          <w:szCs w:val="20"/>
          <w:lang w:val="pt-BR"/>
        </w:rPr>
        <w:t>Justiça</w:t>
      </w:r>
      <w:r w:rsidRPr="00771345">
        <w:rPr>
          <w:sz w:val="20"/>
          <w:szCs w:val="20"/>
          <w:lang w:val="pt-BR"/>
        </w:rPr>
        <w:t xml:space="preserve"> </w:t>
      </w:r>
      <w:r w:rsidR="0058018E" w:rsidRPr="00771345">
        <w:rPr>
          <w:sz w:val="20"/>
          <w:szCs w:val="20"/>
          <w:lang w:val="pt-BR"/>
        </w:rPr>
        <w:t>da Paraíba</w:t>
      </w:r>
      <w:r w:rsidRPr="00771345">
        <w:rPr>
          <w:sz w:val="20"/>
          <w:szCs w:val="20"/>
          <w:lang w:val="pt-BR"/>
        </w:rPr>
        <w:t xml:space="preserve"> </w:t>
      </w:r>
      <w:r w:rsidR="00CB6F25" w:rsidRPr="00771345">
        <w:rPr>
          <w:sz w:val="20"/>
          <w:szCs w:val="20"/>
          <w:lang w:val="pt-BR"/>
        </w:rPr>
        <w:t>apresentou</w:t>
      </w:r>
      <w:r w:rsidR="00130FF7" w:rsidRPr="00771345">
        <w:rPr>
          <w:sz w:val="20"/>
          <w:szCs w:val="20"/>
          <w:lang w:val="pt-BR"/>
        </w:rPr>
        <w:t xml:space="preserve"> à Assembleia</w:t>
      </w:r>
      <w:r w:rsidRPr="00771345">
        <w:rPr>
          <w:sz w:val="20"/>
          <w:szCs w:val="20"/>
          <w:lang w:val="pt-BR"/>
        </w:rPr>
        <w:t xml:space="preserve"> Legislativa</w:t>
      </w:r>
      <w:r w:rsidR="004A56F7" w:rsidRPr="00771345">
        <w:rPr>
          <w:sz w:val="20"/>
          <w:szCs w:val="20"/>
          <w:lang w:val="pt-BR"/>
        </w:rPr>
        <w:t xml:space="preserve"> um</w:t>
      </w:r>
      <w:r w:rsidR="00C23678" w:rsidRPr="00771345">
        <w:rPr>
          <w:sz w:val="20"/>
          <w:szCs w:val="20"/>
          <w:lang w:val="pt-BR"/>
        </w:rPr>
        <w:t xml:space="preserve"> novo pedido </w:t>
      </w:r>
      <w:r w:rsidRPr="00771345">
        <w:rPr>
          <w:sz w:val="20"/>
          <w:szCs w:val="20"/>
          <w:lang w:val="pt-BR"/>
        </w:rPr>
        <w:t>de autoriza</w:t>
      </w:r>
      <w:r w:rsidR="00130FF7" w:rsidRPr="00771345">
        <w:rPr>
          <w:sz w:val="20"/>
          <w:szCs w:val="20"/>
          <w:lang w:val="pt-BR"/>
        </w:rPr>
        <w:t>ção</w:t>
      </w:r>
      <w:r w:rsidRPr="00771345">
        <w:rPr>
          <w:sz w:val="20"/>
          <w:szCs w:val="20"/>
          <w:lang w:val="pt-BR"/>
        </w:rPr>
        <w:t xml:space="preserve"> para</w:t>
      </w:r>
      <w:r w:rsidR="00812873" w:rsidRPr="00771345">
        <w:rPr>
          <w:sz w:val="20"/>
          <w:szCs w:val="20"/>
          <w:lang w:val="pt-BR"/>
        </w:rPr>
        <w:t xml:space="preserve"> o </w:t>
      </w:r>
      <w:r w:rsidR="00C23678" w:rsidRPr="00771345">
        <w:rPr>
          <w:sz w:val="20"/>
          <w:szCs w:val="20"/>
          <w:lang w:val="pt-BR"/>
        </w:rPr>
        <w:t xml:space="preserve">processamento criminal </w:t>
      </w:r>
      <w:r w:rsidR="00812873" w:rsidRPr="00771345">
        <w:rPr>
          <w:sz w:val="20"/>
          <w:szCs w:val="20"/>
          <w:lang w:val="pt-BR"/>
        </w:rPr>
        <w:t xml:space="preserve">do </w:t>
      </w:r>
      <w:r w:rsidR="004A56F7" w:rsidRPr="00771345">
        <w:rPr>
          <w:sz w:val="20"/>
          <w:szCs w:val="20"/>
          <w:lang w:val="pt-BR"/>
        </w:rPr>
        <w:t>então</w:t>
      </w:r>
      <w:r w:rsidRPr="00771345">
        <w:rPr>
          <w:sz w:val="20"/>
          <w:szCs w:val="20"/>
          <w:lang w:val="pt-BR"/>
        </w:rPr>
        <w:t xml:space="preserve"> </w:t>
      </w:r>
      <w:r w:rsidR="00B13437" w:rsidRPr="00771345">
        <w:rPr>
          <w:sz w:val="20"/>
          <w:szCs w:val="20"/>
          <w:lang w:val="pt-BR"/>
        </w:rPr>
        <w:t>deputad</w:t>
      </w:r>
      <w:r w:rsidRPr="00771345">
        <w:rPr>
          <w:sz w:val="20"/>
          <w:szCs w:val="20"/>
          <w:lang w:val="pt-BR"/>
        </w:rPr>
        <w:t>o</w:t>
      </w:r>
      <w:r w:rsidR="00C23678" w:rsidRPr="00771345">
        <w:rPr>
          <w:sz w:val="20"/>
          <w:szCs w:val="20"/>
          <w:lang w:val="pt-BR"/>
        </w:rPr>
        <w:t>,</w:t>
      </w:r>
      <w:r w:rsidRPr="00771345">
        <w:rPr>
          <w:sz w:val="20"/>
          <w:szCs w:val="20"/>
          <w:vertAlign w:val="superscript"/>
          <w:lang w:val="pt-BR"/>
        </w:rPr>
        <w:footnoteReference w:id="217"/>
      </w:r>
      <w:r w:rsidR="00D2356F" w:rsidRPr="003A1622">
        <w:rPr>
          <w:sz w:val="20"/>
          <w:szCs w:val="20"/>
          <w:lang w:val="pt-BR"/>
        </w:rPr>
        <w:t xml:space="preserve"> </w:t>
      </w:r>
      <w:r w:rsidR="00C23678" w:rsidRPr="003A1622">
        <w:rPr>
          <w:sz w:val="20"/>
          <w:szCs w:val="20"/>
          <w:lang w:val="pt-BR"/>
        </w:rPr>
        <w:t>o</w:t>
      </w:r>
      <w:r w:rsidR="00D2356F" w:rsidRPr="00555807">
        <w:rPr>
          <w:sz w:val="20"/>
          <w:szCs w:val="20"/>
          <w:lang w:val="pt-BR"/>
        </w:rPr>
        <w:t xml:space="preserve"> </w:t>
      </w:r>
      <w:r w:rsidR="00130FF7" w:rsidRPr="008B63FB">
        <w:rPr>
          <w:sz w:val="20"/>
          <w:szCs w:val="20"/>
          <w:lang w:val="pt-BR"/>
        </w:rPr>
        <w:t xml:space="preserve">qual </w:t>
      </w:r>
      <w:r w:rsidR="004A56F7" w:rsidRPr="00A77C80">
        <w:rPr>
          <w:sz w:val="20"/>
          <w:szCs w:val="20"/>
          <w:lang w:val="pt-BR"/>
        </w:rPr>
        <w:t>também</w:t>
      </w:r>
      <w:r w:rsidR="00812873" w:rsidRPr="00A77C80">
        <w:rPr>
          <w:sz w:val="20"/>
          <w:szCs w:val="20"/>
          <w:lang w:val="pt-BR"/>
        </w:rPr>
        <w:t xml:space="preserve"> foi </w:t>
      </w:r>
      <w:r w:rsidRPr="00C53DF8">
        <w:rPr>
          <w:sz w:val="20"/>
          <w:szCs w:val="20"/>
          <w:lang w:val="pt-BR"/>
        </w:rPr>
        <w:t>negad</w:t>
      </w:r>
      <w:r w:rsidR="00C23678" w:rsidRPr="009B1B35">
        <w:rPr>
          <w:sz w:val="20"/>
          <w:szCs w:val="20"/>
          <w:lang w:val="pt-BR"/>
        </w:rPr>
        <w:t>o</w:t>
      </w:r>
      <w:r w:rsidR="006D1F22" w:rsidRPr="00367745">
        <w:rPr>
          <w:sz w:val="20"/>
          <w:szCs w:val="20"/>
          <w:lang w:val="pt-BR"/>
        </w:rPr>
        <w:t>. Com efeito</w:t>
      </w:r>
      <w:r w:rsidRPr="00771345">
        <w:rPr>
          <w:sz w:val="20"/>
          <w:szCs w:val="20"/>
          <w:lang w:val="pt-BR"/>
        </w:rPr>
        <w:t>,</w:t>
      </w:r>
      <w:r w:rsidR="00812873" w:rsidRPr="00771345">
        <w:rPr>
          <w:sz w:val="20"/>
          <w:szCs w:val="20"/>
          <w:lang w:val="pt-BR"/>
        </w:rPr>
        <w:t xml:space="preserve"> em </w:t>
      </w:r>
      <w:r w:rsidR="00BA25C2" w:rsidRPr="00771345">
        <w:rPr>
          <w:sz w:val="20"/>
          <w:szCs w:val="20"/>
          <w:lang w:val="pt-BR"/>
        </w:rPr>
        <w:t xml:space="preserve">ofício </w:t>
      </w:r>
      <w:r w:rsidRPr="00771345">
        <w:rPr>
          <w:sz w:val="20"/>
          <w:szCs w:val="20"/>
          <w:lang w:val="pt-BR"/>
        </w:rPr>
        <w:t>enviad</w:t>
      </w:r>
      <w:r w:rsidR="00BA25C2" w:rsidRPr="00771345">
        <w:rPr>
          <w:sz w:val="20"/>
          <w:szCs w:val="20"/>
          <w:lang w:val="pt-BR"/>
        </w:rPr>
        <w:t>o</w:t>
      </w:r>
      <w:r w:rsidR="00CB6F25" w:rsidRPr="00771345">
        <w:rPr>
          <w:sz w:val="20"/>
          <w:szCs w:val="20"/>
          <w:lang w:val="pt-BR"/>
        </w:rPr>
        <w:t xml:space="preserve"> pelo </w:t>
      </w:r>
      <w:r w:rsidR="006D1F22" w:rsidRPr="00771345">
        <w:rPr>
          <w:sz w:val="20"/>
          <w:szCs w:val="20"/>
          <w:lang w:val="pt-BR"/>
        </w:rPr>
        <w:t>Presidente</w:t>
      </w:r>
      <w:r w:rsidR="00812873" w:rsidRPr="00771345">
        <w:rPr>
          <w:sz w:val="20"/>
          <w:szCs w:val="20"/>
          <w:lang w:val="pt-BR"/>
        </w:rPr>
        <w:t xml:space="preserve"> da </w:t>
      </w:r>
      <w:r w:rsidR="00130FF7" w:rsidRPr="00771345">
        <w:rPr>
          <w:sz w:val="20"/>
          <w:szCs w:val="20"/>
          <w:lang w:val="pt-BR"/>
        </w:rPr>
        <w:t>Assembleia</w:t>
      </w:r>
      <w:r w:rsidRPr="00771345">
        <w:rPr>
          <w:sz w:val="20"/>
          <w:szCs w:val="20"/>
          <w:lang w:val="pt-BR"/>
        </w:rPr>
        <w:t xml:space="preserve"> Legislativa</w:t>
      </w:r>
      <w:r w:rsidR="00130FF7" w:rsidRPr="00771345">
        <w:rPr>
          <w:sz w:val="20"/>
          <w:szCs w:val="20"/>
          <w:lang w:val="pt-BR"/>
        </w:rPr>
        <w:t xml:space="preserve"> ao </w:t>
      </w:r>
      <w:r w:rsidR="006D1F22" w:rsidRPr="00771345">
        <w:rPr>
          <w:sz w:val="20"/>
          <w:szCs w:val="20"/>
          <w:lang w:val="pt-BR"/>
        </w:rPr>
        <w:t>Presidente</w:t>
      </w:r>
      <w:r w:rsidRPr="00771345">
        <w:rPr>
          <w:sz w:val="20"/>
          <w:szCs w:val="20"/>
          <w:lang w:val="pt-BR"/>
        </w:rPr>
        <w:t xml:space="preserve"> </w:t>
      </w:r>
      <w:r w:rsidR="00812873" w:rsidRPr="00771345">
        <w:rPr>
          <w:sz w:val="20"/>
          <w:szCs w:val="20"/>
          <w:lang w:val="pt-BR"/>
        </w:rPr>
        <w:t xml:space="preserve">do </w:t>
      </w:r>
      <w:r w:rsidRPr="00771345">
        <w:rPr>
          <w:sz w:val="20"/>
          <w:szCs w:val="20"/>
          <w:lang w:val="pt-BR"/>
        </w:rPr>
        <w:t xml:space="preserve">Tribunal de </w:t>
      </w:r>
      <w:r w:rsidR="00D2356F" w:rsidRPr="00771345">
        <w:rPr>
          <w:sz w:val="20"/>
          <w:szCs w:val="20"/>
          <w:lang w:val="pt-BR"/>
        </w:rPr>
        <w:t>Justiça</w:t>
      </w:r>
      <w:r w:rsidR="00812873" w:rsidRPr="00771345">
        <w:rPr>
          <w:sz w:val="20"/>
          <w:szCs w:val="20"/>
          <w:lang w:val="pt-BR"/>
        </w:rPr>
        <w:t xml:space="preserve"> em fevereiro</w:t>
      </w:r>
      <w:r w:rsidRPr="00771345">
        <w:rPr>
          <w:sz w:val="20"/>
          <w:szCs w:val="20"/>
          <w:lang w:val="pt-BR"/>
        </w:rPr>
        <w:t xml:space="preserve"> de 2000, </w:t>
      </w:r>
      <w:r w:rsidR="00C23678" w:rsidRPr="00771345">
        <w:rPr>
          <w:sz w:val="20"/>
          <w:szCs w:val="20"/>
          <w:lang w:val="pt-BR"/>
        </w:rPr>
        <w:t xml:space="preserve">foi informada </w:t>
      </w:r>
      <w:r w:rsidR="00D2356F" w:rsidRPr="00771345">
        <w:rPr>
          <w:sz w:val="20"/>
          <w:szCs w:val="20"/>
          <w:lang w:val="pt-BR"/>
        </w:rPr>
        <w:t xml:space="preserve">a </w:t>
      </w:r>
      <w:r w:rsidR="00812873" w:rsidRPr="00771345">
        <w:rPr>
          <w:sz w:val="20"/>
          <w:szCs w:val="20"/>
          <w:lang w:val="pt-BR"/>
        </w:rPr>
        <w:t>decisão</w:t>
      </w:r>
      <w:r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órgão</w:t>
      </w:r>
      <w:r w:rsidRPr="00771345">
        <w:rPr>
          <w:sz w:val="20"/>
          <w:szCs w:val="20"/>
          <w:lang w:val="pt-BR"/>
        </w:rPr>
        <w:t xml:space="preserve"> </w:t>
      </w:r>
      <w:r w:rsidR="00421FE4" w:rsidRPr="00771345">
        <w:rPr>
          <w:sz w:val="20"/>
          <w:szCs w:val="20"/>
          <w:lang w:val="pt-BR"/>
        </w:rPr>
        <w:t>parlamentar</w:t>
      </w:r>
      <w:r w:rsidRPr="00771345">
        <w:rPr>
          <w:sz w:val="20"/>
          <w:szCs w:val="20"/>
          <w:lang w:val="pt-BR"/>
        </w:rPr>
        <w:t>,</w:t>
      </w:r>
      <w:r w:rsidR="004A56F7" w:rsidRPr="00771345">
        <w:rPr>
          <w:sz w:val="20"/>
          <w:szCs w:val="20"/>
          <w:lang w:val="pt-BR"/>
        </w:rPr>
        <w:t xml:space="preserve"> nos </w:t>
      </w:r>
      <w:r w:rsidR="00CB6F25" w:rsidRPr="00771345">
        <w:rPr>
          <w:sz w:val="20"/>
          <w:szCs w:val="20"/>
          <w:lang w:val="pt-BR"/>
        </w:rPr>
        <w:t>seguinte</w:t>
      </w:r>
      <w:r w:rsidRPr="00771345">
        <w:rPr>
          <w:sz w:val="20"/>
          <w:szCs w:val="20"/>
          <w:lang w:val="pt-BR"/>
        </w:rPr>
        <w:t xml:space="preserve">s </w:t>
      </w:r>
      <w:r w:rsidR="004A56F7" w:rsidRPr="00771345">
        <w:rPr>
          <w:sz w:val="20"/>
          <w:szCs w:val="20"/>
          <w:lang w:val="pt-BR"/>
        </w:rPr>
        <w:t>termo</w:t>
      </w:r>
      <w:r w:rsidRPr="00771345">
        <w:rPr>
          <w:sz w:val="20"/>
          <w:szCs w:val="20"/>
          <w:lang w:val="pt-BR"/>
        </w:rPr>
        <w:t>s:</w:t>
      </w:r>
    </w:p>
    <w:p w14:paraId="65692196" w14:textId="77777777" w:rsidR="007A382D" w:rsidRPr="00771345" w:rsidRDefault="007A382D" w:rsidP="0057359C">
      <w:pPr>
        <w:tabs>
          <w:tab w:val="left" w:pos="142"/>
        </w:tabs>
        <w:jc w:val="both"/>
        <w:rPr>
          <w:sz w:val="20"/>
          <w:szCs w:val="20"/>
          <w:lang w:val="pt-BR"/>
        </w:rPr>
      </w:pPr>
    </w:p>
    <w:p w14:paraId="0D3A6ACF" w14:textId="65FDE4C4" w:rsidR="007A382D" w:rsidRPr="003A1622" w:rsidRDefault="007A382D" w:rsidP="000523EA">
      <w:pPr>
        <w:ind w:left="851" w:right="684"/>
        <w:jc w:val="both"/>
        <w:rPr>
          <w:sz w:val="16"/>
          <w:szCs w:val="16"/>
          <w:lang w:val="pt-BR"/>
        </w:rPr>
      </w:pPr>
      <w:r w:rsidRPr="00771345">
        <w:rPr>
          <w:sz w:val="16"/>
          <w:szCs w:val="16"/>
          <w:lang w:val="pt-BR"/>
        </w:rPr>
        <w:t>[...]</w:t>
      </w:r>
      <w:r w:rsidR="00812873" w:rsidRPr="00771345">
        <w:rPr>
          <w:sz w:val="16"/>
          <w:szCs w:val="16"/>
          <w:lang w:val="pt-BR"/>
        </w:rPr>
        <w:t xml:space="preserve"> o </w:t>
      </w:r>
      <w:r w:rsidR="00130FF7" w:rsidRPr="00771345">
        <w:rPr>
          <w:sz w:val="16"/>
          <w:szCs w:val="16"/>
          <w:lang w:val="pt-BR"/>
        </w:rPr>
        <w:t>Conselho</w:t>
      </w:r>
      <w:r w:rsidRPr="00771345">
        <w:rPr>
          <w:sz w:val="16"/>
          <w:szCs w:val="16"/>
          <w:lang w:val="pt-BR"/>
        </w:rPr>
        <w:t xml:space="preserve"> de Ética</w:t>
      </w:r>
      <w:r w:rsidR="004A56F7" w:rsidRPr="00771345">
        <w:rPr>
          <w:sz w:val="16"/>
          <w:szCs w:val="16"/>
          <w:lang w:val="pt-BR"/>
        </w:rPr>
        <w:t xml:space="preserve"> e </w:t>
      </w:r>
      <w:r w:rsidRPr="00771345">
        <w:rPr>
          <w:sz w:val="16"/>
          <w:szCs w:val="16"/>
          <w:lang w:val="pt-BR"/>
        </w:rPr>
        <w:t xml:space="preserve">Decoro </w:t>
      </w:r>
      <w:r w:rsidR="00421FE4" w:rsidRPr="00771345">
        <w:rPr>
          <w:sz w:val="16"/>
          <w:szCs w:val="16"/>
          <w:lang w:val="pt-BR"/>
        </w:rPr>
        <w:t>Parlamentar</w:t>
      </w:r>
      <w:r w:rsidRPr="00771345">
        <w:rPr>
          <w:sz w:val="16"/>
          <w:szCs w:val="16"/>
          <w:lang w:val="pt-BR"/>
        </w:rPr>
        <w:t>,</w:t>
      </w:r>
      <w:r w:rsidR="00812873" w:rsidRPr="00771345">
        <w:rPr>
          <w:sz w:val="16"/>
          <w:szCs w:val="16"/>
          <w:lang w:val="pt-BR"/>
        </w:rPr>
        <w:t xml:space="preserve"> em </w:t>
      </w:r>
      <w:r w:rsidR="00CB6F25" w:rsidRPr="00771345">
        <w:rPr>
          <w:sz w:val="16"/>
          <w:szCs w:val="16"/>
          <w:lang w:val="pt-BR"/>
        </w:rPr>
        <w:t>reunião</w:t>
      </w:r>
      <w:r w:rsidRPr="00771345">
        <w:rPr>
          <w:sz w:val="16"/>
          <w:szCs w:val="16"/>
          <w:lang w:val="pt-BR"/>
        </w:rPr>
        <w:t xml:space="preserve"> celebrada</w:t>
      </w:r>
      <w:r w:rsidR="00D2356F" w:rsidRPr="00771345">
        <w:rPr>
          <w:sz w:val="16"/>
          <w:szCs w:val="16"/>
          <w:lang w:val="pt-BR"/>
        </w:rPr>
        <w:t xml:space="preserve"> em 2</w:t>
      </w:r>
      <w:r w:rsidRPr="00771345">
        <w:rPr>
          <w:sz w:val="16"/>
          <w:szCs w:val="16"/>
          <w:lang w:val="pt-BR"/>
        </w:rPr>
        <w:t xml:space="preserve">9 de </w:t>
      </w:r>
      <w:r w:rsidR="00CB6F25" w:rsidRPr="00771345">
        <w:rPr>
          <w:sz w:val="16"/>
          <w:szCs w:val="16"/>
          <w:lang w:val="pt-BR"/>
        </w:rPr>
        <w:t>setembro</w:t>
      </w:r>
      <w:r w:rsidRPr="00771345">
        <w:rPr>
          <w:sz w:val="16"/>
          <w:szCs w:val="16"/>
          <w:lang w:val="pt-BR"/>
        </w:rPr>
        <w:t xml:space="preserve"> de 1999, </w:t>
      </w:r>
      <w:r w:rsidR="00812873" w:rsidRPr="00771345">
        <w:rPr>
          <w:sz w:val="16"/>
          <w:szCs w:val="16"/>
          <w:lang w:val="pt-BR"/>
        </w:rPr>
        <w:t>decidiu</w:t>
      </w:r>
      <w:r w:rsidRPr="00771345">
        <w:rPr>
          <w:sz w:val="16"/>
          <w:szCs w:val="16"/>
          <w:lang w:val="pt-BR"/>
        </w:rPr>
        <w:t xml:space="preserve"> aco</w:t>
      </w:r>
      <w:r w:rsidR="00C23678" w:rsidRPr="00771345">
        <w:rPr>
          <w:sz w:val="16"/>
          <w:szCs w:val="16"/>
          <w:lang w:val="pt-BR"/>
        </w:rPr>
        <w:t>lh</w:t>
      </w:r>
      <w:r w:rsidRPr="00771345">
        <w:rPr>
          <w:sz w:val="16"/>
          <w:szCs w:val="16"/>
          <w:lang w:val="pt-BR"/>
        </w:rPr>
        <w:t>er</w:t>
      </w:r>
      <w:r w:rsidR="00D2356F" w:rsidRPr="00771345">
        <w:rPr>
          <w:sz w:val="16"/>
          <w:szCs w:val="16"/>
          <w:lang w:val="pt-BR"/>
        </w:rPr>
        <w:t xml:space="preserve"> a </w:t>
      </w:r>
      <w:r w:rsidR="004A56F7" w:rsidRPr="00771345">
        <w:rPr>
          <w:sz w:val="16"/>
          <w:szCs w:val="16"/>
          <w:lang w:val="pt-BR"/>
        </w:rPr>
        <w:t>tese</w:t>
      </w:r>
      <w:r w:rsidR="00812873" w:rsidRPr="00771345">
        <w:rPr>
          <w:sz w:val="16"/>
          <w:szCs w:val="16"/>
          <w:lang w:val="pt-BR"/>
        </w:rPr>
        <w:t xml:space="preserve"> da defesa</w:t>
      </w:r>
      <w:r w:rsidR="00CB6F25" w:rsidRPr="00771345">
        <w:rPr>
          <w:sz w:val="16"/>
          <w:szCs w:val="16"/>
          <w:lang w:val="pt-BR"/>
        </w:rPr>
        <w:t xml:space="preserve"> pelo </w:t>
      </w:r>
      <w:r w:rsidRPr="00771345">
        <w:rPr>
          <w:sz w:val="16"/>
          <w:szCs w:val="16"/>
          <w:lang w:val="pt-BR"/>
        </w:rPr>
        <w:t>ar</w:t>
      </w:r>
      <w:r w:rsidR="00C23678" w:rsidRPr="00771345">
        <w:rPr>
          <w:sz w:val="16"/>
          <w:szCs w:val="16"/>
          <w:lang w:val="pt-BR"/>
        </w:rPr>
        <w:t>qu</w:t>
      </w:r>
      <w:r w:rsidRPr="00771345">
        <w:rPr>
          <w:sz w:val="16"/>
          <w:szCs w:val="16"/>
          <w:lang w:val="pt-BR"/>
        </w:rPr>
        <w:t>ivam</w:t>
      </w:r>
      <w:r w:rsidR="009960A1" w:rsidRPr="00771345">
        <w:rPr>
          <w:sz w:val="16"/>
          <w:szCs w:val="16"/>
          <w:lang w:val="pt-BR"/>
        </w:rPr>
        <w:t xml:space="preserve">ento </w:t>
      </w:r>
      <w:r w:rsidR="00812873" w:rsidRPr="00771345">
        <w:rPr>
          <w:sz w:val="16"/>
          <w:szCs w:val="16"/>
          <w:lang w:val="pt-BR"/>
        </w:rPr>
        <w:t>d</w:t>
      </w:r>
      <w:r w:rsidR="00C23678" w:rsidRPr="00771345">
        <w:rPr>
          <w:sz w:val="16"/>
          <w:szCs w:val="16"/>
          <w:lang w:val="pt-BR"/>
        </w:rPr>
        <w:t xml:space="preserve">o pedido </w:t>
      </w:r>
      <w:r w:rsidRPr="00771345">
        <w:rPr>
          <w:sz w:val="16"/>
          <w:szCs w:val="16"/>
          <w:lang w:val="pt-BR"/>
        </w:rPr>
        <w:t>de renova</w:t>
      </w:r>
      <w:r w:rsidR="00130FF7" w:rsidRPr="00771345">
        <w:rPr>
          <w:sz w:val="16"/>
          <w:szCs w:val="16"/>
          <w:lang w:val="pt-BR"/>
        </w:rPr>
        <w:t>ção</w:t>
      </w:r>
      <w:r w:rsidRPr="00771345">
        <w:rPr>
          <w:sz w:val="16"/>
          <w:szCs w:val="16"/>
          <w:lang w:val="pt-BR"/>
        </w:rPr>
        <w:t xml:space="preserve"> de </w:t>
      </w:r>
      <w:r w:rsidR="00B7231A" w:rsidRPr="00771345">
        <w:rPr>
          <w:sz w:val="16"/>
          <w:szCs w:val="16"/>
          <w:lang w:val="pt-BR"/>
        </w:rPr>
        <w:t>licença</w:t>
      </w:r>
      <w:r w:rsidRPr="00771345">
        <w:rPr>
          <w:sz w:val="16"/>
          <w:szCs w:val="16"/>
          <w:lang w:val="pt-BR"/>
        </w:rPr>
        <w:t xml:space="preserve"> para</w:t>
      </w:r>
      <w:r w:rsidR="00812873" w:rsidRPr="00771345">
        <w:rPr>
          <w:sz w:val="16"/>
          <w:szCs w:val="16"/>
          <w:lang w:val="pt-BR"/>
        </w:rPr>
        <w:t xml:space="preserve"> o </w:t>
      </w:r>
      <w:r w:rsidR="00D2356F" w:rsidRPr="00771345">
        <w:rPr>
          <w:sz w:val="16"/>
          <w:szCs w:val="16"/>
          <w:lang w:val="pt-BR"/>
        </w:rPr>
        <w:t xml:space="preserve">início </w:t>
      </w:r>
      <w:r w:rsidR="00812873" w:rsidRPr="00771345">
        <w:rPr>
          <w:sz w:val="16"/>
          <w:szCs w:val="16"/>
          <w:lang w:val="pt-BR"/>
        </w:rPr>
        <w:t xml:space="preserve">da </w:t>
      </w:r>
      <w:r w:rsidR="00DB2CB2" w:rsidRPr="00771345">
        <w:rPr>
          <w:sz w:val="16"/>
          <w:szCs w:val="16"/>
          <w:lang w:val="pt-BR"/>
        </w:rPr>
        <w:t>Ação</w:t>
      </w:r>
      <w:r w:rsidRPr="00771345">
        <w:rPr>
          <w:sz w:val="16"/>
          <w:szCs w:val="16"/>
          <w:lang w:val="pt-BR"/>
        </w:rPr>
        <w:t xml:space="preserve"> Penal contra</w:t>
      </w:r>
      <w:r w:rsidR="00812873" w:rsidRPr="00771345">
        <w:rPr>
          <w:sz w:val="16"/>
          <w:szCs w:val="16"/>
          <w:lang w:val="pt-BR"/>
        </w:rPr>
        <w:t xml:space="preserve"> o </w:t>
      </w:r>
      <w:r w:rsidR="00B13437" w:rsidRPr="00771345">
        <w:rPr>
          <w:sz w:val="16"/>
          <w:szCs w:val="16"/>
          <w:lang w:val="pt-BR"/>
        </w:rPr>
        <w:t>Deputad</w:t>
      </w:r>
      <w:r w:rsidRPr="00771345">
        <w:rPr>
          <w:sz w:val="16"/>
          <w:szCs w:val="16"/>
          <w:lang w:val="pt-BR"/>
        </w:rPr>
        <w:t xml:space="preserve">o Aércio Pereira, </w:t>
      </w:r>
      <w:r w:rsidR="00812873" w:rsidRPr="00771345">
        <w:rPr>
          <w:sz w:val="16"/>
          <w:szCs w:val="16"/>
          <w:lang w:val="pt-BR"/>
        </w:rPr>
        <w:t>devido</w:t>
      </w:r>
      <w:r w:rsidRPr="00771345">
        <w:rPr>
          <w:sz w:val="16"/>
          <w:szCs w:val="16"/>
          <w:lang w:val="pt-BR"/>
        </w:rPr>
        <w:t xml:space="preserve"> a que</w:t>
      </w:r>
      <w:r w:rsidR="00812873" w:rsidRPr="00771345">
        <w:rPr>
          <w:sz w:val="16"/>
          <w:szCs w:val="16"/>
          <w:lang w:val="pt-BR"/>
        </w:rPr>
        <w:t xml:space="preserve"> o </w:t>
      </w:r>
      <w:r w:rsidRPr="00771345">
        <w:rPr>
          <w:sz w:val="16"/>
          <w:szCs w:val="16"/>
          <w:lang w:val="pt-BR"/>
        </w:rPr>
        <w:t>plen</w:t>
      </w:r>
      <w:r w:rsidR="00C23678" w:rsidRPr="00771345">
        <w:rPr>
          <w:sz w:val="16"/>
          <w:szCs w:val="16"/>
          <w:lang w:val="pt-BR"/>
        </w:rPr>
        <w:t>ário</w:t>
      </w:r>
      <w:r w:rsidR="00812873" w:rsidRPr="00771345">
        <w:rPr>
          <w:sz w:val="16"/>
          <w:szCs w:val="16"/>
          <w:lang w:val="pt-BR"/>
        </w:rPr>
        <w:t xml:space="preserve"> desta </w:t>
      </w:r>
      <w:r w:rsidR="006D1F22" w:rsidRPr="00771345">
        <w:rPr>
          <w:sz w:val="16"/>
          <w:szCs w:val="16"/>
          <w:lang w:val="pt-BR"/>
        </w:rPr>
        <w:t xml:space="preserve">Câmara </w:t>
      </w:r>
      <w:r w:rsidRPr="00771345">
        <w:rPr>
          <w:sz w:val="16"/>
          <w:szCs w:val="16"/>
          <w:lang w:val="pt-BR"/>
        </w:rPr>
        <w:t>deneg</w:t>
      </w:r>
      <w:r w:rsidR="00C23678" w:rsidRPr="00771345">
        <w:rPr>
          <w:sz w:val="16"/>
          <w:szCs w:val="16"/>
          <w:lang w:val="pt-BR"/>
        </w:rPr>
        <w:t>ou</w:t>
      </w:r>
      <w:r w:rsidRPr="00771345">
        <w:rPr>
          <w:sz w:val="16"/>
          <w:szCs w:val="16"/>
          <w:lang w:val="pt-BR"/>
        </w:rPr>
        <w:t xml:space="preserve"> </w:t>
      </w:r>
      <w:r w:rsidR="00C23678" w:rsidRPr="00771345">
        <w:rPr>
          <w:sz w:val="16"/>
          <w:szCs w:val="16"/>
          <w:lang w:val="pt-BR"/>
        </w:rPr>
        <w:t xml:space="preserve">pedido </w:t>
      </w:r>
      <w:r w:rsidR="00D2356F" w:rsidRPr="00771345">
        <w:rPr>
          <w:sz w:val="16"/>
          <w:szCs w:val="16"/>
          <w:lang w:val="pt-BR"/>
        </w:rPr>
        <w:t>idêntico</w:t>
      </w:r>
      <w:r w:rsidRPr="00771345">
        <w:rPr>
          <w:sz w:val="16"/>
          <w:szCs w:val="16"/>
          <w:lang w:val="pt-BR"/>
        </w:rPr>
        <w:t xml:space="preserve">, de </w:t>
      </w:r>
      <w:r w:rsidR="00130FF7" w:rsidRPr="00771345">
        <w:rPr>
          <w:sz w:val="16"/>
          <w:szCs w:val="16"/>
          <w:lang w:val="pt-BR"/>
        </w:rPr>
        <w:t>acordo com</w:t>
      </w:r>
      <w:r w:rsidR="00D2356F" w:rsidRPr="00771345">
        <w:rPr>
          <w:sz w:val="16"/>
          <w:szCs w:val="16"/>
          <w:lang w:val="pt-BR"/>
        </w:rPr>
        <w:t xml:space="preserve"> a </w:t>
      </w:r>
      <w:r w:rsidRPr="00771345">
        <w:rPr>
          <w:sz w:val="16"/>
          <w:szCs w:val="16"/>
          <w:lang w:val="pt-BR"/>
        </w:rPr>
        <w:t>Resolu</w:t>
      </w:r>
      <w:r w:rsidR="00130FF7" w:rsidRPr="00771345">
        <w:rPr>
          <w:sz w:val="16"/>
          <w:szCs w:val="16"/>
          <w:lang w:val="pt-BR"/>
        </w:rPr>
        <w:t>ção</w:t>
      </w:r>
      <w:r w:rsidRPr="00771345">
        <w:rPr>
          <w:sz w:val="16"/>
          <w:szCs w:val="16"/>
          <w:lang w:val="pt-BR"/>
        </w:rPr>
        <w:t xml:space="preserve"> n</w:t>
      </w:r>
      <w:r w:rsidR="0034542B" w:rsidRPr="00771345">
        <w:rPr>
          <w:sz w:val="16"/>
          <w:szCs w:val="16"/>
          <w:lang w:val="pt-BR"/>
        </w:rPr>
        <w:t>º</w:t>
      </w:r>
      <w:r w:rsidRPr="00771345">
        <w:rPr>
          <w:sz w:val="16"/>
          <w:szCs w:val="16"/>
          <w:lang w:val="pt-BR"/>
        </w:rPr>
        <w:t xml:space="preserve"> 614/98[…]</w:t>
      </w:r>
      <w:r w:rsidRPr="00771345">
        <w:rPr>
          <w:sz w:val="16"/>
          <w:szCs w:val="16"/>
          <w:vertAlign w:val="superscript"/>
          <w:lang w:val="pt-BR"/>
        </w:rPr>
        <w:footnoteReference w:id="218"/>
      </w:r>
    </w:p>
    <w:p w14:paraId="15204F95" w14:textId="77777777" w:rsidR="007A382D" w:rsidRPr="003A1622" w:rsidRDefault="007A382D" w:rsidP="0057359C">
      <w:pPr>
        <w:tabs>
          <w:tab w:val="left" w:pos="142"/>
        </w:tabs>
        <w:jc w:val="both"/>
        <w:rPr>
          <w:sz w:val="18"/>
          <w:szCs w:val="18"/>
          <w:lang w:val="pt-BR"/>
        </w:rPr>
      </w:pPr>
    </w:p>
    <w:p w14:paraId="0E44BF34" w14:textId="5675B3B2" w:rsidR="007A382D" w:rsidRPr="00771345" w:rsidRDefault="007A382D" w:rsidP="00876541">
      <w:pPr>
        <w:numPr>
          <w:ilvl w:val="0"/>
          <w:numId w:val="6"/>
        </w:numPr>
        <w:tabs>
          <w:tab w:val="left" w:pos="142"/>
        </w:tabs>
        <w:ind w:left="0" w:firstLine="0"/>
        <w:jc w:val="both"/>
        <w:rPr>
          <w:sz w:val="20"/>
          <w:szCs w:val="20"/>
          <w:lang w:val="pt-BR"/>
        </w:rPr>
      </w:pPr>
      <w:r w:rsidRPr="00A77C80">
        <w:rPr>
          <w:sz w:val="20"/>
          <w:szCs w:val="20"/>
          <w:lang w:val="pt-BR"/>
        </w:rPr>
        <w:t xml:space="preserve">Conforme </w:t>
      </w:r>
      <w:r w:rsidR="004A56F7" w:rsidRPr="00A77C80">
        <w:rPr>
          <w:sz w:val="20"/>
          <w:szCs w:val="20"/>
          <w:lang w:val="pt-BR"/>
        </w:rPr>
        <w:t>decorre</w:t>
      </w:r>
      <w:r w:rsidRPr="00C53DF8">
        <w:rPr>
          <w:sz w:val="20"/>
          <w:szCs w:val="20"/>
          <w:lang w:val="pt-BR"/>
        </w:rPr>
        <w:t xml:space="preserve"> </w:t>
      </w:r>
      <w:r w:rsidR="00812873" w:rsidRPr="009B1B35">
        <w:rPr>
          <w:sz w:val="20"/>
          <w:szCs w:val="20"/>
          <w:lang w:val="pt-BR"/>
        </w:rPr>
        <w:t xml:space="preserve">do </w:t>
      </w:r>
      <w:r w:rsidRPr="00367745">
        <w:rPr>
          <w:sz w:val="20"/>
          <w:szCs w:val="20"/>
          <w:lang w:val="pt-BR"/>
        </w:rPr>
        <w:t xml:space="preserve">texto de ambas </w:t>
      </w:r>
      <w:r w:rsidR="0034542B" w:rsidRPr="00771345">
        <w:rPr>
          <w:sz w:val="20"/>
          <w:szCs w:val="20"/>
          <w:lang w:val="pt-BR"/>
        </w:rPr>
        <w:t xml:space="preserve">as </w:t>
      </w:r>
      <w:r w:rsidR="00812873" w:rsidRPr="00771345">
        <w:rPr>
          <w:sz w:val="20"/>
          <w:szCs w:val="20"/>
          <w:lang w:val="pt-BR"/>
        </w:rPr>
        <w:t>decisões</w:t>
      </w:r>
      <w:r w:rsidRPr="00771345">
        <w:rPr>
          <w:sz w:val="20"/>
          <w:szCs w:val="20"/>
          <w:lang w:val="pt-BR"/>
        </w:rPr>
        <w:t xml:space="preserve"> </w:t>
      </w:r>
      <w:r w:rsidR="00812873" w:rsidRPr="00771345">
        <w:rPr>
          <w:iCs/>
          <w:sz w:val="20"/>
          <w:szCs w:val="20"/>
          <w:lang w:val="pt-BR"/>
        </w:rPr>
        <w:t>supra</w:t>
      </w:r>
      <w:r w:rsidRPr="00771345">
        <w:rPr>
          <w:sz w:val="20"/>
          <w:szCs w:val="20"/>
          <w:lang w:val="pt-BR"/>
        </w:rPr>
        <w:t>citadas,</w:t>
      </w:r>
      <w:r w:rsidR="00D2356F" w:rsidRPr="00771345">
        <w:rPr>
          <w:sz w:val="20"/>
          <w:szCs w:val="20"/>
          <w:lang w:val="pt-BR"/>
        </w:rPr>
        <w:t xml:space="preserve"> a </w:t>
      </w:r>
      <w:r w:rsidRPr="00771345">
        <w:rPr>
          <w:sz w:val="20"/>
          <w:szCs w:val="20"/>
          <w:lang w:val="pt-BR"/>
        </w:rPr>
        <w:t>Corte constata que</w:t>
      </w:r>
      <w:r w:rsidR="00D2356F" w:rsidRPr="00771345">
        <w:rPr>
          <w:sz w:val="20"/>
          <w:szCs w:val="20"/>
          <w:lang w:val="pt-BR"/>
        </w:rPr>
        <w:t xml:space="preserve"> a </w:t>
      </w:r>
      <w:r w:rsidR="00130FF7" w:rsidRPr="00771345">
        <w:rPr>
          <w:sz w:val="20"/>
          <w:szCs w:val="20"/>
          <w:lang w:val="pt-BR"/>
        </w:rPr>
        <w:t>Assembleia</w:t>
      </w:r>
      <w:r w:rsidRPr="00771345">
        <w:rPr>
          <w:sz w:val="20"/>
          <w:szCs w:val="20"/>
          <w:lang w:val="pt-BR"/>
        </w:rPr>
        <w:t xml:space="preserve"> Legislativa </w:t>
      </w:r>
      <w:r w:rsidR="0058018E" w:rsidRPr="00771345">
        <w:rPr>
          <w:sz w:val="20"/>
          <w:szCs w:val="20"/>
          <w:lang w:val="pt-BR"/>
        </w:rPr>
        <w:t>da Paraíba</w:t>
      </w:r>
      <w:r w:rsidRPr="00771345">
        <w:rPr>
          <w:sz w:val="20"/>
          <w:szCs w:val="20"/>
          <w:lang w:val="pt-BR"/>
        </w:rPr>
        <w:t xml:space="preserve"> </w:t>
      </w:r>
      <w:r w:rsidR="0034542B" w:rsidRPr="00771345">
        <w:rPr>
          <w:sz w:val="20"/>
          <w:szCs w:val="20"/>
          <w:lang w:val="pt-BR"/>
        </w:rPr>
        <w:t xml:space="preserve">não registrou </w:t>
      </w:r>
      <w:r w:rsidR="00D2356F" w:rsidRPr="00771345">
        <w:rPr>
          <w:sz w:val="20"/>
          <w:szCs w:val="20"/>
          <w:lang w:val="pt-BR"/>
        </w:rPr>
        <w:t>nenhuma</w:t>
      </w:r>
      <w:r w:rsidRPr="00771345">
        <w:rPr>
          <w:sz w:val="20"/>
          <w:szCs w:val="20"/>
          <w:lang w:val="pt-BR"/>
        </w:rPr>
        <w:t xml:space="preserve"> motiva</w:t>
      </w:r>
      <w:r w:rsidR="00130FF7" w:rsidRPr="00771345">
        <w:rPr>
          <w:sz w:val="20"/>
          <w:szCs w:val="20"/>
          <w:lang w:val="pt-BR"/>
        </w:rPr>
        <w:t>ção</w:t>
      </w:r>
      <w:r w:rsidR="00910E60" w:rsidRPr="00771345">
        <w:rPr>
          <w:sz w:val="20"/>
          <w:szCs w:val="20"/>
          <w:lang w:val="pt-BR"/>
        </w:rPr>
        <w:t xml:space="preserve">, </w:t>
      </w:r>
      <w:r w:rsidR="0034542B" w:rsidRPr="00771345">
        <w:rPr>
          <w:sz w:val="20"/>
          <w:szCs w:val="20"/>
          <w:lang w:val="pt-BR"/>
        </w:rPr>
        <w:t xml:space="preserve">de modo que </w:t>
      </w:r>
      <w:r w:rsidRPr="00771345">
        <w:rPr>
          <w:sz w:val="20"/>
          <w:szCs w:val="20"/>
          <w:lang w:val="pt-BR"/>
        </w:rPr>
        <w:t xml:space="preserve">se presume que </w:t>
      </w:r>
      <w:r w:rsidR="0034542B" w:rsidRPr="00771345">
        <w:rPr>
          <w:sz w:val="20"/>
          <w:szCs w:val="20"/>
          <w:lang w:val="pt-BR"/>
        </w:rPr>
        <w:t xml:space="preserve">não realizou nenhuma análise sobre </w:t>
      </w:r>
      <w:r w:rsidR="004A56F7" w:rsidRPr="00771345">
        <w:rPr>
          <w:sz w:val="20"/>
          <w:szCs w:val="20"/>
          <w:lang w:val="pt-BR"/>
        </w:rPr>
        <w:t xml:space="preserve">um </w:t>
      </w:r>
      <w:r w:rsidRPr="00771345">
        <w:rPr>
          <w:sz w:val="20"/>
          <w:szCs w:val="20"/>
          <w:lang w:val="pt-BR"/>
        </w:rPr>
        <w:t xml:space="preserve">eventual </w:t>
      </w:r>
      <w:r w:rsidRPr="00771345">
        <w:rPr>
          <w:i/>
          <w:sz w:val="20"/>
          <w:szCs w:val="20"/>
          <w:lang w:val="pt-BR"/>
        </w:rPr>
        <w:t>fumus persecutionis</w:t>
      </w:r>
      <w:r w:rsidR="00812873" w:rsidRPr="00771345">
        <w:rPr>
          <w:sz w:val="20"/>
          <w:szCs w:val="20"/>
          <w:lang w:val="pt-BR"/>
        </w:rPr>
        <w:t xml:space="preserve"> da </w:t>
      </w:r>
      <w:r w:rsidR="00DB2CB2" w:rsidRPr="00771345">
        <w:rPr>
          <w:sz w:val="20"/>
          <w:szCs w:val="20"/>
          <w:lang w:val="pt-BR"/>
        </w:rPr>
        <w:t>ação</w:t>
      </w:r>
      <w:r w:rsidRPr="00771345">
        <w:rPr>
          <w:sz w:val="20"/>
          <w:szCs w:val="20"/>
          <w:lang w:val="pt-BR"/>
        </w:rPr>
        <w:t xml:space="preserve"> penal que se </w:t>
      </w:r>
      <w:r w:rsidR="00130FF7" w:rsidRPr="00771345">
        <w:rPr>
          <w:sz w:val="20"/>
          <w:szCs w:val="20"/>
          <w:lang w:val="pt-BR"/>
        </w:rPr>
        <w:t>buscava</w:t>
      </w:r>
      <w:r w:rsidRPr="00771345">
        <w:rPr>
          <w:sz w:val="20"/>
          <w:szCs w:val="20"/>
          <w:lang w:val="pt-BR"/>
        </w:rPr>
        <w:t xml:space="preserve"> autorizar. </w:t>
      </w:r>
    </w:p>
    <w:p w14:paraId="3C38BF91" w14:textId="77777777" w:rsidR="00423420" w:rsidRPr="00771345" w:rsidRDefault="00423420" w:rsidP="00423420">
      <w:pPr>
        <w:tabs>
          <w:tab w:val="left" w:pos="142"/>
        </w:tabs>
        <w:jc w:val="both"/>
        <w:rPr>
          <w:sz w:val="20"/>
          <w:szCs w:val="20"/>
          <w:lang w:val="pt-BR"/>
        </w:rPr>
      </w:pPr>
    </w:p>
    <w:p w14:paraId="7E67F18C" w14:textId="7274E29F" w:rsidR="007A382D" w:rsidRPr="003A1622" w:rsidRDefault="00130FF7" w:rsidP="00A60CB4">
      <w:pPr>
        <w:numPr>
          <w:ilvl w:val="0"/>
          <w:numId w:val="6"/>
        </w:numPr>
        <w:tabs>
          <w:tab w:val="left" w:pos="142"/>
        </w:tabs>
        <w:ind w:left="0" w:firstLine="0"/>
        <w:jc w:val="both"/>
        <w:rPr>
          <w:sz w:val="20"/>
          <w:szCs w:val="20"/>
          <w:lang w:val="pt-BR"/>
        </w:rPr>
      </w:pPr>
      <w:r w:rsidRPr="00771345">
        <w:rPr>
          <w:sz w:val="20"/>
          <w:szCs w:val="20"/>
          <w:lang w:val="pt-BR"/>
        </w:rPr>
        <w:t>Ademais</w:t>
      </w:r>
      <w:r w:rsidR="007A382D" w:rsidRPr="00771345">
        <w:rPr>
          <w:sz w:val="20"/>
          <w:szCs w:val="20"/>
          <w:lang w:val="pt-BR"/>
        </w:rPr>
        <w:t>,</w:t>
      </w:r>
      <w:r w:rsidR="00D2356F" w:rsidRPr="00771345">
        <w:rPr>
          <w:sz w:val="20"/>
          <w:szCs w:val="20"/>
          <w:lang w:val="pt-BR"/>
        </w:rPr>
        <w:t xml:space="preserve"> </w:t>
      </w:r>
      <w:r w:rsidR="00D44688" w:rsidRPr="00771345">
        <w:rPr>
          <w:sz w:val="20"/>
          <w:szCs w:val="20"/>
          <w:lang w:val="pt-BR"/>
        </w:rPr>
        <w:t>a Corte considera</w:t>
      </w:r>
      <w:r w:rsidR="00812873" w:rsidRPr="00771345">
        <w:rPr>
          <w:sz w:val="20"/>
          <w:szCs w:val="20"/>
          <w:lang w:val="pt-BR"/>
        </w:rPr>
        <w:t xml:space="preserve"> </w:t>
      </w:r>
      <w:r w:rsidR="007A382D" w:rsidRPr="00771345">
        <w:rPr>
          <w:sz w:val="20"/>
          <w:szCs w:val="20"/>
          <w:lang w:val="pt-BR"/>
        </w:rPr>
        <w:t>que</w:t>
      </w:r>
      <w:r w:rsidR="00812873" w:rsidRPr="00771345">
        <w:rPr>
          <w:sz w:val="20"/>
          <w:szCs w:val="20"/>
          <w:lang w:val="pt-BR"/>
        </w:rPr>
        <w:t xml:space="preserve"> o </w:t>
      </w:r>
      <w:r w:rsidR="00CB6F25" w:rsidRPr="00771345">
        <w:rPr>
          <w:sz w:val="20"/>
          <w:szCs w:val="20"/>
          <w:lang w:val="pt-BR"/>
        </w:rPr>
        <w:t>procedimento</w:t>
      </w:r>
      <w:r w:rsidR="007A382D" w:rsidRPr="00771345">
        <w:rPr>
          <w:sz w:val="20"/>
          <w:szCs w:val="20"/>
          <w:lang w:val="pt-BR"/>
        </w:rPr>
        <w:t xml:space="preserve"> seguido </w:t>
      </w:r>
      <w:r w:rsidR="0034542B" w:rsidRPr="00771345">
        <w:rPr>
          <w:sz w:val="20"/>
          <w:szCs w:val="20"/>
          <w:lang w:val="pt-BR"/>
        </w:rPr>
        <w:t>após</w:t>
      </w:r>
      <w:r w:rsidR="00D2356F" w:rsidRPr="00771345">
        <w:rPr>
          <w:sz w:val="20"/>
          <w:szCs w:val="20"/>
          <w:lang w:val="pt-BR"/>
        </w:rPr>
        <w:t xml:space="preserve"> </w:t>
      </w:r>
      <w:r w:rsidR="0034542B" w:rsidRPr="00771345">
        <w:rPr>
          <w:sz w:val="20"/>
          <w:szCs w:val="20"/>
          <w:lang w:val="pt-BR"/>
        </w:rPr>
        <w:t xml:space="preserve">o segundo pedido </w:t>
      </w:r>
      <w:r w:rsidR="007A382D" w:rsidRPr="00771345">
        <w:rPr>
          <w:sz w:val="20"/>
          <w:szCs w:val="20"/>
          <w:lang w:val="pt-BR"/>
        </w:rPr>
        <w:t xml:space="preserve">de </w:t>
      </w:r>
      <w:r w:rsidR="00CE4B97" w:rsidRPr="00771345">
        <w:rPr>
          <w:sz w:val="20"/>
          <w:szCs w:val="20"/>
          <w:lang w:val="pt-BR"/>
        </w:rPr>
        <w:t>licença prévia</w:t>
      </w:r>
      <w:r w:rsidR="007A382D" w:rsidRPr="00771345">
        <w:rPr>
          <w:sz w:val="20"/>
          <w:szCs w:val="20"/>
          <w:lang w:val="pt-BR"/>
        </w:rPr>
        <w:t xml:space="preserve"> </w:t>
      </w:r>
      <w:r w:rsidR="004A56F7" w:rsidRPr="00771345">
        <w:rPr>
          <w:sz w:val="20"/>
          <w:szCs w:val="20"/>
          <w:lang w:val="pt-BR"/>
        </w:rPr>
        <w:t xml:space="preserve">teve uma </w:t>
      </w:r>
      <w:r w:rsidR="00CB6F25" w:rsidRPr="00771345">
        <w:rPr>
          <w:sz w:val="20"/>
          <w:szCs w:val="20"/>
          <w:lang w:val="pt-BR"/>
        </w:rPr>
        <w:t>série</w:t>
      </w:r>
      <w:r w:rsidR="007A382D" w:rsidRPr="00771345">
        <w:rPr>
          <w:sz w:val="20"/>
          <w:szCs w:val="20"/>
          <w:lang w:val="pt-BR"/>
        </w:rPr>
        <w:t xml:space="preserve"> de irregularidades</w:t>
      </w:r>
      <w:r w:rsidR="00910E60" w:rsidRPr="00771345">
        <w:rPr>
          <w:sz w:val="20"/>
          <w:szCs w:val="20"/>
          <w:lang w:val="pt-BR"/>
        </w:rPr>
        <w:t xml:space="preserve">, além </w:t>
      </w:r>
      <w:r w:rsidR="009960A1" w:rsidRPr="00771345">
        <w:rPr>
          <w:sz w:val="20"/>
          <w:szCs w:val="20"/>
          <w:lang w:val="pt-BR"/>
        </w:rPr>
        <w:t xml:space="preserve">da </w:t>
      </w:r>
      <w:r w:rsidR="007A382D" w:rsidRPr="00771345">
        <w:rPr>
          <w:sz w:val="20"/>
          <w:szCs w:val="20"/>
          <w:lang w:val="pt-BR"/>
        </w:rPr>
        <w:t>falta de motiva</w:t>
      </w:r>
      <w:r w:rsidRPr="00771345">
        <w:rPr>
          <w:sz w:val="20"/>
          <w:szCs w:val="20"/>
          <w:lang w:val="pt-BR"/>
        </w:rPr>
        <w:t>ção</w:t>
      </w:r>
      <w:r w:rsidR="00812873" w:rsidRPr="00771345">
        <w:rPr>
          <w:sz w:val="20"/>
          <w:szCs w:val="20"/>
          <w:lang w:val="pt-BR"/>
        </w:rPr>
        <w:t xml:space="preserve"> da decisão</w:t>
      </w:r>
      <w:r w:rsidR="007A382D" w:rsidRPr="00771345">
        <w:rPr>
          <w:sz w:val="20"/>
          <w:szCs w:val="20"/>
          <w:lang w:val="pt-BR"/>
        </w:rPr>
        <w:t xml:space="preserve"> final, entre</w:t>
      </w:r>
      <w:r w:rsidR="00D2356F" w:rsidRPr="00771345">
        <w:rPr>
          <w:sz w:val="20"/>
          <w:szCs w:val="20"/>
          <w:lang w:val="pt-BR"/>
        </w:rPr>
        <w:t xml:space="preserve"> as </w:t>
      </w:r>
      <w:r w:rsidRPr="00771345">
        <w:rPr>
          <w:sz w:val="20"/>
          <w:szCs w:val="20"/>
          <w:lang w:val="pt-BR"/>
        </w:rPr>
        <w:t>quais</w:t>
      </w:r>
      <w:r w:rsidR="007A382D" w:rsidRPr="00771345">
        <w:rPr>
          <w:sz w:val="20"/>
          <w:szCs w:val="20"/>
          <w:lang w:val="pt-BR"/>
        </w:rPr>
        <w:t xml:space="preserve"> se </w:t>
      </w:r>
      <w:r w:rsidR="00812873" w:rsidRPr="00771345">
        <w:rPr>
          <w:sz w:val="20"/>
          <w:szCs w:val="20"/>
          <w:lang w:val="pt-BR"/>
        </w:rPr>
        <w:t>destacam</w:t>
      </w:r>
      <w:r w:rsidR="00D2356F" w:rsidRPr="00771345">
        <w:rPr>
          <w:sz w:val="20"/>
          <w:szCs w:val="20"/>
          <w:lang w:val="pt-BR"/>
        </w:rPr>
        <w:t xml:space="preserve"> a </w:t>
      </w:r>
      <w:r w:rsidR="007A382D" w:rsidRPr="00771345">
        <w:rPr>
          <w:sz w:val="20"/>
          <w:szCs w:val="20"/>
          <w:lang w:val="pt-BR"/>
        </w:rPr>
        <w:t>in</w:t>
      </w:r>
      <w:r w:rsidR="00D2356F" w:rsidRPr="00771345">
        <w:rPr>
          <w:sz w:val="20"/>
          <w:szCs w:val="20"/>
          <w:lang w:val="pt-BR"/>
        </w:rPr>
        <w:t>observância</w:t>
      </w:r>
      <w:r w:rsidR="007A382D"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procedimento</w:t>
      </w:r>
      <w:r w:rsidR="007A382D" w:rsidRPr="00771345">
        <w:rPr>
          <w:sz w:val="20"/>
          <w:szCs w:val="20"/>
          <w:lang w:val="pt-BR"/>
        </w:rPr>
        <w:t xml:space="preserve"> previsto</w:t>
      </w:r>
      <w:r w:rsidR="004A56F7" w:rsidRPr="00771345">
        <w:rPr>
          <w:sz w:val="20"/>
          <w:szCs w:val="20"/>
          <w:lang w:val="pt-BR"/>
        </w:rPr>
        <w:t xml:space="preserve"> no </w:t>
      </w:r>
      <w:r w:rsidR="00CE4B97" w:rsidRPr="00771345">
        <w:rPr>
          <w:sz w:val="20"/>
          <w:szCs w:val="20"/>
          <w:lang w:val="pt-BR"/>
        </w:rPr>
        <w:t>Regimento Interno</w:t>
      </w:r>
      <w:r w:rsidR="00812873" w:rsidRPr="00771345">
        <w:rPr>
          <w:sz w:val="20"/>
          <w:szCs w:val="20"/>
          <w:lang w:val="pt-BR"/>
        </w:rPr>
        <w:t xml:space="preserve"> da </w:t>
      </w:r>
      <w:r w:rsidRPr="00771345">
        <w:rPr>
          <w:sz w:val="20"/>
          <w:szCs w:val="20"/>
          <w:lang w:val="pt-BR"/>
        </w:rPr>
        <w:t>Assembleia</w:t>
      </w:r>
      <w:r w:rsidR="007A382D" w:rsidRPr="00771345">
        <w:rPr>
          <w:sz w:val="20"/>
          <w:szCs w:val="20"/>
          <w:lang w:val="pt-BR"/>
        </w:rPr>
        <w:t xml:space="preserve"> Legislativa</w:t>
      </w:r>
      <w:r w:rsidR="00812873" w:rsidRPr="00771345">
        <w:rPr>
          <w:sz w:val="20"/>
          <w:szCs w:val="20"/>
          <w:lang w:val="pt-BR"/>
        </w:rPr>
        <w:t xml:space="preserve"> </w:t>
      </w:r>
      <w:r w:rsidR="009960A1" w:rsidRPr="00771345">
        <w:rPr>
          <w:sz w:val="20"/>
          <w:szCs w:val="20"/>
          <w:lang w:val="pt-BR"/>
        </w:rPr>
        <w:t>quanto</w:t>
      </w:r>
      <w:r w:rsidRPr="00771345">
        <w:rPr>
          <w:sz w:val="20"/>
          <w:szCs w:val="20"/>
          <w:lang w:val="pt-BR"/>
        </w:rPr>
        <w:t xml:space="preserve"> ao </w:t>
      </w:r>
      <w:r w:rsidR="00CB6F25" w:rsidRPr="00771345">
        <w:rPr>
          <w:sz w:val="20"/>
          <w:szCs w:val="20"/>
          <w:lang w:val="pt-BR"/>
        </w:rPr>
        <w:t>órgão</w:t>
      </w:r>
      <w:r w:rsidR="00812873" w:rsidRPr="00771345">
        <w:rPr>
          <w:sz w:val="20"/>
          <w:szCs w:val="20"/>
          <w:lang w:val="pt-BR"/>
        </w:rPr>
        <w:t xml:space="preserve"> da </w:t>
      </w:r>
      <w:r w:rsidRPr="00771345">
        <w:rPr>
          <w:sz w:val="20"/>
          <w:szCs w:val="20"/>
          <w:lang w:val="pt-BR"/>
        </w:rPr>
        <w:t>Assembleia</w:t>
      </w:r>
      <w:r w:rsidR="007A382D" w:rsidRPr="00771345">
        <w:rPr>
          <w:sz w:val="20"/>
          <w:szCs w:val="20"/>
          <w:lang w:val="pt-BR"/>
        </w:rPr>
        <w:t xml:space="preserve"> que </w:t>
      </w:r>
      <w:r w:rsidR="00DB2CB2" w:rsidRPr="00771345">
        <w:rPr>
          <w:sz w:val="20"/>
          <w:szCs w:val="20"/>
          <w:lang w:val="pt-BR"/>
        </w:rPr>
        <w:t>deveria</w:t>
      </w:r>
      <w:r w:rsidR="007A382D" w:rsidRPr="00771345">
        <w:rPr>
          <w:sz w:val="20"/>
          <w:szCs w:val="20"/>
          <w:lang w:val="pt-BR"/>
        </w:rPr>
        <w:t xml:space="preserve"> </w:t>
      </w:r>
      <w:r w:rsidR="009520AE" w:rsidRPr="00771345">
        <w:rPr>
          <w:sz w:val="20"/>
          <w:szCs w:val="20"/>
          <w:lang w:val="pt-BR"/>
        </w:rPr>
        <w:t>elaborar</w:t>
      </w:r>
      <w:r w:rsidR="00D2356F" w:rsidRPr="00771345">
        <w:rPr>
          <w:sz w:val="20"/>
          <w:szCs w:val="20"/>
          <w:lang w:val="pt-BR"/>
        </w:rPr>
        <w:t xml:space="preserve"> </w:t>
      </w:r>
      <w:r w:rsidR="0034542B" w:rsidRPr="00771345">
        <w:rPr>
          <w:sz w:val="20"/>
          <w:szCs w:val="20"/>
          <w:lang w:val="pt-BR"/>
        </w:rPr>
        <w:t xml:space="preserve">o parecer escrito </w:t>
      </w:r>
      <w:r w:rsidR="007A382D" w:rsidRPr="00771345">
        <w:rPr>
          <w:sz w:val="20"/>
          <w:szCs w:val="20"/>
          <w:lang w:val="pt-BR"/>
        </w:rPr>
        <w:t>(“</w:t>
      </w:r>
      <w:r w:rsidR="007A382D" w:rsidRPr="00771345">
        <w:rPr>
          <w:iCs/>
          <w:sz w:val="20"/>
          <w:szCs w:val="20"/>
          <w:lang w:val="pt-BR"/>
        </w:rPr>
        <w:t>parecer</w:t>
      </w:r>
      <w:r w:rsidR="007A382D" w:rsidRPr="00771345">
        <w:rPr>
          <w:sz w:val="20"/>
          <w:szCs w:val="20"/>
          <w:lang w:val="pt-BR"/>
        </w:rPr>
        <w:t>”) sobre</w:t>
      </w:r>
      <w:r w:rsidR="00D2356F" w:rsidRPr="00771345">
        <w:rPr>
          <w:sz w:val="20"/>
          <w:szCs w:val="20"/>
          <w:lang w:val="pt-BR"/>
        </w:rPr>
        <w:t xml:space="preserve"> </w:t>
      </w:r>
      <w:r w:rsidR="0034542B" w:rsidRPr="00771345">
        <w:rPr>
          <w:sz w:val="20"/>
          <w:szCs w:val="20"/>
          <w:lang w:val="pt-BR"/>
        </w:rPr>
        <w:t>o</w:t>
      </w:r>
      <w:r w:rsidR="00D2356F" w:rsidRPr="00771345">
        <w:rPr>
          <w:sz w:val="20"/>
          <w:szCs w:val="20"/>
          <w:lang w:val="pt-BR"/>
        </w:rPr>
        <w:t xml:space="preserve"> </w:t>
      </w:r>
      <w:r w:rsidR="00D44688" w:rsidRPr="00771345">
        <w:rPr>
          <w:sz w:val="20"/>
          <w:szCs w:val="20"/>
          <w:lang w:val="pt-BR"/>
        </w:rPr>
        <w:t>pedido</w:t>
      </w:r>
      <w:r w:rsidR="007A382D" w:rsidRPr="00771345">
        <w:rPr>
          <w:sz w:val="20"/>
          <w:szCs w:val="20"/>
          <w:lang w:val="pt-BR"/>
        </w:rPr>
        <w:t xml:space="preserve">, </w:t>
      </w:r>
      <w:r w:rsidR="0034542B" w:rsidRPr="00771345">
        <w:rPr>
          <w:sz w:val="20"/>
          <w:szCs w:val="20"/>
          <w:lang w:val="pt-BR"/>
        </w:rPr>
        <w:t xml:space="preserve">bem </w:t>
      </w:r>
      <w:r w:rsidR="007A382D" w:rsidRPr="00771345">
        <w:rPr>
          <w:sz w:val="20"/>
          <w:szCs w:val="20"/>
          <w:lang w:val="pt-BR"/>
        </w:rPr>
        <w:t>como</w:t>
      </w:r>
      <w:r w:rsidR="00D2356F" w:rsidRPr="00771345">
        <w:rPr>
          <w:sz w:val="20"/>
          <w:szCs w:val="20"/>
          <w:lang w:val="pt-BR"/>
        </w:rPr>
        <w:t xml:space="preserve"> a </w:t>
      </w:r>
      <w:r w:rsidRPr="00771345">
        <w:rPr>
          <w:sz w:val="20"/>
          <w:szCs w:val="20"/>
          <w:lang w:val="pt-BR"/>
        </w:rPr>
        <w:t>ausência</w:t>
      </w:r>
      <w:r w:rsidR="007A382D" w:rsidRPr="00771345">
        <w:rPr>
          <w:sz w:val="20"/>
          <w:szCs w:val="20"/>
          <w:lang w:val="pt-BR"/>
        </w:rPr>
        <w:t xml:space="preserve"> de vota</w:t>
      </w:r>
      <w:r w:rsidRPr="00771345">
        <w:rPr>
          <w:sz w:val="20"/>
          <w:szCs w:val="20"/>
          <w:lang w:val="pt-BR"/>
        </w:rPr>
        <w:t>ção</w:t>
      </w:r>
      <w:r w:rsidR="00CB6F25" w:rsidRPr="00771345">
        <w:rPr>
          <w:sz w:val="20"/>
          <w:szCs w:val="20"/>
          <w:lang w:val="pt-BR"/>
        </w:rPr>
        <w:t xml:space="preserve"> pelo </w:t>
      </w:r>
      <w:r w:rsidR="007A382D" w:rsidRPr="00771345">
        <w:rPr>
          <w:sz w:val="20"/>
          <w:szCs w:val="20"/>
          <w:lang w:val="pt-BR"/>
        </w:rPr>
        <w:t>Plen</w:t>
      </w:r>
      <w:r w:rsidR="0034542B" w:rsidRPr="00771345">
        <w:rPr>
          <w:sz w:val="20"/>
          <w:szCs w:val="20"/>
          <w:lang w:val="pt-BR"/>
        </w:rPr>
        <w:t>ário.</w:t>
      </w:r>
      <w:r w:rsidR="007A382D" w:rsidRPr="00771345">
        <w:rPr>
          <w:rStyle w:val="Refdenotaalpie"/>
          <w:sz w:val="20"/>
          <w:szCs w:val="20"/>
          <w:lang w:val="pt-BR"/>
        </w:rPr>
        <w:footnoteReference w:id="219"/>
      </w:r>
      <w:r w:rsidR="007A382D" w:rsidRPr="003A1622">
        <w:rPr>
          <w:sz w:val="20"/>
          <w:szCs w:val="20"/>
          <w:lang w:val="pt-BR"/>
        </w:rPr>
        <w:t xml:space="preserve"> Adicionalmente, </w:t>
      </w:r>
      <w:r w:rsidR="00CB6F25" w:rsidRPr="00555807">
        <w:rPr>
          <w:sz w:val="20"/>
          <w:szCs w:val="20"/>
          <w:lang w:val="pt-BR"/>
        </w:rPr>
        <w:t>segundo</w:t>
      </w:r>
      <w:r w:rsidR="00D2356F" w:rsidRPr="008B63FB">
        <w:rPr>
          <w:sz w:val="20"/>
          <w:szCs w:val="20"/>
          <w:lang w:val="pt-BR"/>
        </w:rPr>
        <w:t xml:space="preserve"> a </w:t>
      </w:r>
      <w:r w:rsidR="004A56F7" w:rsidRPr="00A77C80">
        <w:rPr>
          <w:sz w:val="20"/>
          <w:szCs w:val="20"/>
          <w:lang w:val="pt-BR"/>
        </w:rPr>
        <w:t>testemunha</w:t>
      </w:r>
      <w:r w:rsidR="007A382D" w:rsidRPr="00A77C80">
        <w:rPr>
          <w:sz w:val="20"/>
          <w:szCs w:val="20"/>
          <w:lang w:val="pt-BR"/>
        </w:rPr>
        <w:t xml:space="preserve"> Valquíria Alencar,</w:t>
      </w:r>
      <w:r w:rsidR="00D2356F" w:rsidRPr="00C53DF8">
        <w:rPr>
          <w:sz w:val="20"/>
          <w:szCs w:val="20"/>
          <w:lang w:val="pt-BR"/>
        </w:rPr>
        <w:t xml:space="preserve"> a opinião</w:t>
      </w:r>
      <w:r w:rsidR="00812873" w:rsidRPr="009B1B35">
        <w:rPr>
          <w:sz w:val="20"/>
          <w:szCs w:val="20"/>
          <w:lang w:val="pt-BR"/>
        </w:rPr>
        <w:t xml:space="preserve"> da </w:t>
      </w:r>
      <w:r w:rsidR="00B13437" w:rsidRPr="00367745">
        <w:rPr>
          <w:sz w:val="20"/>
          <w:szCs w:val="20"/>
          <w:lang w:val="pt-BR"/>
        </w:rPr>
        <w:t>deputad</w:t>
      </w:r>
      <w:r w:rsidR="007A382D" w:rsidRPr="00771345">
        <w:rPr>
          <w:sz w:val="20"/>
          <w:szCs w:val="20"/>
          <w:lang w:val="pt-BR"/>
        </w:rPr>
        <w:t xml:space="preserve">a relatora </w:t>
      </w:r>
      <w:r w:rsidR="00DB2CB2" w:rsidRPr="00771345">
        <w:rPr>
          <w:sz w:val="20"/>
          <w:szCs w:val="20"/>
          <w:lang w:val="pt-BR"/>
        </w:rPr>
        <w:t>não foi</w:t>
      </w:r>
      <w:r w:rsidR="00812873" w:rsidRPr="00771345">
        <w:rPr>
          <w:sz w:val="20"/>
          <w:szCs w:val="20"/>
          <w:lang w:val="pt-BR"/>
        </w:rPr>
        <w:t xml:space="preserve"> </w:t>
      </w:r>
      <w:r w:rsidR="007A382D" w:rsidRPr="00771345">
        <w:rPr>
          <w:sz w:val="20"/>
          <w:szCs w:val="20"/>
          <w:lang w:val="pt-BR"/>
        </w:rPr>
        <w:t>considerada;</w:t>
      </w:r>
      <w:r w:rsidR="004A56F7" w:rsidRPr="00771345">
        <w:rPr>
          <w:sz w:val="20"/>
          <w:szCs w:val="20"/>
          <w:lang w:val="pt-BR"/>
        </w:rPr>
        <w:t xml:space="preserve"> uma </w:t>
      </w:r>
      <w:r w:rsidR="00812873" w:rsidRPr="00771345">
        <w:rPr>
          <w:sz w:val="20"/>
          <w:szCs w:val="20"/>
          <w:lang w:val="pt-BR"/>
        </w:rPr>
        <w:t xml:space="preserve">das </w:t>
      </w:r>
      <w:r w:rsidR="00B13437" w:rsidRPr="00771345">
        <w:rPr>
          <w:sz w:val="20"/>
          <w:szCs w:val="20"/>
          <w:lang w:val="pt-BR"/>
        </w:rPr>
        <w:t>deputad</w:t>
      </w:r>
      <w:r w:rsidR="007A382D" w:rsidRPr="00771345">
        <w:rPr>
          <w:sz w:val="20"/>
          <w:szCs w:val="20"/>
          <w:lang w:val="pt-BR"/>
        </w:rPr>
        <w:t xml:space="preserve">as ausentes </w:t>
      </w:r>
      <w:r w:rsidR="00DB2CB2" w:rsidRPr="00771345">
        <w:rPr>
          <w:sz w:val="20"/>
          <w:szCs w:val="20"/>
          <w:lang w:val="pt-BR"/>
        </w:rPr>
        <w:t>não pode</w:t>
      </w:r>
      <w:r w:rsidR="004A56F7" w:rsidRPr="00771345">
        <w:rPr>
          <w:sz w:val="20"/>
          <w:szCs w:val="20"/>
          <w:lang w:val="pt-BR"/>
        </w:rPr>
        <w:t xml:space="preserve"> </w:t>
      </w:r>
      <w:r w:rsidR="007A382D" w:rsidRPr="00771345">
        <w:rPr>
          <w:sz w:val="20"/>
          <w:szCs w:val="20"/>
          <w:lang w:val="pt-BR"/>
        </w:rPr>
        <w:t xml:space="preserve">ser </w:t>
      </w:r>
      <w:r w:rsidR="009520AE" w:rsidRPr="00771345">
        <w:rPr>
          <w:sz w:val="20"/>
          <w:szCs w:val="20"/>
          <w:lang w:val="pt-BR"/>
        </w:rPr>
        <w:t>substituíd</w:t>
      </w:r>
      <w:r w:rsidR="007A382D" w:rsidRPr="00771345">
        <w:rPr>
          <w:sz w:val="20"/>
          <w:szCs w:val="20"/>
          <w:lang w:val="pt-BR"/>
        </w:rPr>
        <w:t>a por su</w:t>
      </w:r>
      <w:r w:rsidR="0034542B" w:rsidRPr="00771345">
        <w:rPr>
          <w:sz w:val="20"/>
          <w:szCs w:val="20"/>
          <w:lang w:val="pt-BR"/>
        </w:rPr>
        <w:t>a</w:t>
      </w:r>
      <w:r w:rsidR="007A382D" w:rsidRPr="00771345">
        <w:rPr>
          <w:sz w:val="20"/>
          <w:szCs w:val="20"/>
          <w:lang w:val="pt-BR"/>
        </w:rPr>
        <w:t xml:space="preserve"> suplente</w:t>
      </w:r>
      <w:r w:rsidRPr="00771345">
        <w:rPr>
          <w:sz w:val="20"/>
          <w:szCs w:val="20"/>
          <w:lang w:val="pt-BR"/>
        </w:rPr>
        <w:t>, e</w:t>
      </w:r>
      <w:r w:rsidR="007A382D" w:rsidRPr="00771345">
        <w:rPr>
          <w:sz w:val="20"/>
          <w:szCs w:val="20"/>
          <w:lang w:val="pt-BR"/>
        </w:rPr>
        <w:t xml:space="preserve"> </w:t>
      </w:r>
      <w:r w:rsidR="0034542B" w:rsidRPr="00771345">
        <w:rPr>
          <w:sz w:val="20"/>
          <w:szCs w:val="20"/>
          <w:lang w:val="pt-BR"/>
        </w:rPr>
        <w:t xml:space="preserve">duas </w:t>
      </w:r>
      <w:r w:rsidR="00B13437" w:rsidRPr="00771345">
        <w:rPr>
          <w:sz w:val="20"/>
          <w:szCs w:val="20"/>
          <w:lang w:val="pt-BR"/>
        </w:rPr>
        <w:t>deputad</w:t>
      </w:r>
      <w:r w:rsidR="007A382D" w:rsidRPr="00771345">
        <w:rPr>
          <w:sz w:val="20"/>
          <w:szCs w:val="20"/>
          <w:lang w:val="pt-BR"/>
        </w:rPr>
        <w:t xml:space="preserve">as </w:t>
      </w:r>
      <w:r w:rsidR="0034542B" w:rsidRPr="00771345">
        <w:rPr>
          <w:sz w:val="20"/>
          <w:szCs w:val="20"/>
          <w:lang w:val="pt-BR"/>
        </w:rPr>
        <w:t xml:space="preserve">foram impedidas de </w:t>
      </w:r>
      <w:r w:rsidR="00D2356F" w:rsidRPr="00771345">
        <w:rPr>
          <w:sz w:val="20"/>
          <w:szCs w:val="20"/>
          <w:lang w:val="pt-BR"/>
        </w:rPr>
        <w:t>falar</w:t>
      </w:r>
      <w:r w:rsidR="0034542B" w:rsidRPr="00771345">
        <w:rPr>
          <w:sz w:val="20"/>
          <w:szCs w:val="20"/>
          <w:lang w:val="pt-BR"/>
        </w:rPr>
        <w:t>.</w:t>
      </w:r>
      <w:r w:rsidR="007A382D" w:rsidRPr="00771345">
        <w:rPr>
          <w:rStyle w:val="Refdenotaalpie"/>
          <w:sz w:val="20"/>
          <w:szCs w:val="20"/>
          <w:lang w:val="pt-BR"/>
        </w:rPr>
        <w:footnoteReference w:id="220"/>
      </w:r>
    </w:p>
    <w:p w14:paraId="34800ECF" w14:textId="77777777" w:rsidR="00130FF7" w:rsidRPr="003A1622" w:rsidRDefault="00130FF7" w:rsidP="0057359C">
      <w:pPr>
        <w:pStyle w:val="Prrafodelista"/>
        <w:tabs>
          <w:tab w:val="left" w:pos="142"/>
        </w:tabs>
        <w:ind w:left="0"/>
        <w:rPr>
          <w:sz w:val="20"/>
          <w:szCs w:val="20"/>
          <w:lang w:val="pt-BR"/>
        </w:rPr>
      </w:pPr>
    </w:p>
    <w:p w14:paraId="4D523E36" w14:textId="13071400" w:rsidR="007A382D" w:rsidRPr="00771345"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7A382D" w:rsidRPr="00A77C80">
        <w:rPr>
          <w:sz w:val="20"/>
          <w:szCs w:val="20"/>
          <w:lang w:val="pt-BR"/>
        </w:rPr>
        <w:t>Corte</w:t>
      </w:r>
      <w:r w:rsidR="00D2356F" w:rsidRPr="00C53DF8">
        <w:rPr>
          <w:sz w:val="20"/>
          <w:szCs w:val="20"/>
          <w:lang w:val="pt-BR"/>
        </w:rPr>
        <w:t xml:space="preserve"> faz </w:t>
      </w:r>
      <w:r w:rsidR="007A382D" w:rsidRPr="009B1B35">
        <w:rPr>
          <w:sz w:val="20"/>
          <w:szCs w:val="20"/>
          <w:lang w:val="pt-BR"/>
        </w:rPr>
        <w:t>notar que</w:t>
      </w:r>
      <w:r w:rsidR="00910E60" w:rsidRPr="00367745">
        <w:rPr>
          <w:sz w:val="20"/>
          <w:szCs w:val="20"/>
          <w:lang w:val="pt-BR"/>
        </w:rPr>
        <w:t xml:space="preserve">, por </w:t>
      </w:r>
      <w:r w:rsidR="004A56F7" w:rsidRPr="00771345">
        <w:rPr>
          <w:sz w:val="20"/>
          <w:szCs w:val="20"/>
          <w:lang w:val="pt-BR"/>
        </w:rPr>
        <w:t>tratar-se</w:t>
      </w:r>
      <w:r w:rsidR="007A382D" w:rsidRPr="00771345">
        <w:rPr>
          <w:sz w:val="20"/>
          <w:szCs w:val="20"/>
          <w:lang w:val="pt-BR"/>
        </w:rPr>
        <w:t xml:space="preserve"> de</w:t>
      </w:r>
      <w:r w:rsidR="004A56F7" w:rsidRPr="00771345">
        <w:rPr>
          <w:sz w:val="20"/>
          <w:szCs w:val="20"/>
          <w:lang w:val="pt-BR"/>
        </w:rPr>
        <w:t xml:space="preserve"> um </w:t>
      </w:r>
      <w:r w:rsidR="007A382D" w:rsidRPr="00771345">
        <w:rPr>
          <w:sz w:val="20"/>
          <w:szCs w:val="20"/>
          <w:lang w:val="pt-BR"/>
        </w:rPr>
        <w:t>caso relativo</w:t>
      </w:r>
      <w:r w:rsidRPr="00771345">
        <w:rPr>
          <w:sz w:val="20"/>
          <w:szCs w:val="20"/>
          <w:lang w:val="pt-BR"/>
        </w:rPr>
        <w:t xml:space="preserve"> à </w:t>
      </w:r>
      <w:r w:rsidR="00D2356F" w:rsidRPr="00771345">
        <w:rPr>
          <w:sz w:val="20"/>
          <w:szCs w:val="20"/>
          <w:lang w:val="pt-BR"/>
        </w:rPr>
        <w:t>morte</w:t>
      </w:r>
      <w:r w:rsidR="007A382D" w:rsidRPr="00771345">
        <w:rPr>
          <w:sz w:val="20"/>
          <w:szCs w:val="20"/>
          <w:lang w:val="pt-BR"/>
        </w:rPr>
        <w:t xml:space="preserve"> </w:t>
      </w:r>
      <w:r w:rsidR="00D44688" w:rsidRPr="00771345">
        <w:rPr>
          <w:sz w:val="20"/>
          <w:szCs w:val="20"/>
          <w:lang w:val="pt-BR"/>
        </w:rPr>
        <w:t>violenta</w:t>
      </w:r>
      <w:r w:rsidR="007A382D" w:rsidRPr="00771345">
        <w:rPr>
          <w:sz w:val="20"/>
          <w:szCs w:val="20"/>
          <w:lang w:val="pt-BR"/>
        </w:rPr>
        <w:t xml:space="preserve"> de</w:t>
      </w:r>
      <w:r w:rsidR="004A56F7" w:rsidRPr="00771345">
        <w:rPr>
          <w:sz w:val="20"/>
          <w:szCs w:val="20"/>
          <w:lang w:val="pt-BR"/>
        </w:rPr>
        <w:t xml:space="preserve"> uma </w:t>
      </w:r>
      <w:r w:rsidR="00D2356F" w:rsidRPr="00771345">
        <w:rPr>
          <w:sz w:val="20"/>
          <w:szCs w:val="20"/>
          <w:lang w:val="pt-BR"/>
        </w:rPr>
        <w:t>mulher</w:t>
      </w:r>
      <w:r w:rsidR="007A382D" w:rsidRPr="00771345">
        <w:rPr>
          <w:sz w:val="20"/>
          <w:szCs w:val="20"/>
          <w:lang w:val="pt-BR"/>
        </w:rPr>
        <w:t xml:space="preserve"> (</w:t>
      </w:r>
      <w:r w:rsidR="007B58AD" w:rsidRPr="00771345">
        <w:rPr>
          <w:iCs/>
          <w:sz w:val="20"/>
          <w:szCs w:val="20"/>
          <w:lang w:val="pt-BR"/>
        </w:rPr>
        <w:t>par. 88</w:t>
      </w:r>
      <w:r w:rsidR="007B58AD" w:rsidRPr="00771345">
        <w:rPr>
          <w:i/>
          <w:sz w:val="20"/>
          <w:szCs w:val="20"/>
          <w:lang w:val="pt-BR"/>
        </w:rPr>
        <w:t xml:space="preserve"> supra)</w:t>
      </w:r>
      <w:r w:rsidR="007A382D" w:rsidRPr="00771345">
        <w:rPr>
          <w:sz w:val="20"/>
          <w:szCs w:val="20"/>
          <w:lang w:val="pt-BR"/>
        </w:rPr>
        <w:t>,</w:t>
      </w:r>
      <w:r w:rsidR="006D1F22" w:rsidRPr="00771345">
        <w:rPr>
          <w:sz w:val="20"/>
          <w:szCs w:val="20"/>
          <w:lang w:val="pt-BR"/>
        </w:rPr>
        <w:t xml:space="preserve"> o que </w:t>
      </w:r>
      <w:r w:rsidR="007A382D" w:rsidRPr="00771345">
        <w:rPr>
          <w:sz w:val="20"/>
          <w:szCs w:val="20"/>
          <w:lang w:val="pt-BR"/>
        </w:rPr>
        <w:t>evidentemente</w:t>
      </w:r>
      <w:r w:rsidR="00B13437" w:rsidRPr="00771345">
        <w:rPr>
          <w:sz w:val="20"/>
          <w:szCs w:val="20"/>
          <w:lang w:val="pt-BR"/>
        </w:rPr>
        <w:t xml:space="preserve"> não está</w:t>
      </w:r>
      <w:r w:rsidR="007A382D" w:rsidRPr="00771345">
        <w:rPr>
          <w:sz w:val="20"/>
          <w:szCs w:val="20"/>
          <w:lang w:val="pt-BR"/>
        </w:rPr>
        <w:t xml:space="preserve"> relacionado</w:t>
      </w:r>
      <w:r w:rsidRPr="00771345">
        <w:rPr>
          <w:sz w:val="20"/>
          <w:szCs w:val="20"/>
          <w:lang w:val="pt-BR"/>
        </w:rPr>
        <w:t xml:space="preserve"> com</w:t>
      </w:r>
      <w:r w:rsidR="00812873" w:rsidRPr="00771345">
        <w:rPr>
          <w:sz w:val="20"/>
          <w:szCs w:val="20"/>
          <w:lang w:val="pt-BR"/>
        </w:rPr>
        <w:t xml:space="preserve"> o exercício das </w:t>
      </w:r>
      <w:r w:rsidR="007A382D" w:rsidRPr="00771345">
        <w:rPr>
          <w:sz w:val="20"/>
          <w:szCs w:val="20"/>
          <w:lang w:val="pt-BR"/>
        </w:rPr>
        <w:t>fun</w:t>
      </w:r>
      <w:r w:rsidRPr="00771345">
        <w:rPr>
          <w:sz w:val="20"/>
          <w:szCs w:val="20"/>
          <w:lang w:val="pt-BR"/>
        </w:rPr>
        <w:t>ções</w:t>
      </w:r>
      <w:r w:rsidR="007A382D" w:rsidRPr="00771345">
        <w:rPr>
          <w:sz w:val="20"/>
          <w:szCs w:val="20"/>
          <w:lang w:val="pt-BR"/>
        </w:rPr>
        <w:t xml:space="preserve"> de</w:t>
      </w:r>
      <w:r w:rsidR="004A56F7" w:rsidRPr="00771345">
        <w:rPr>
          <w:sz w:val="20"/>
          <w:szCs w:val="20"/>
          <w:lang w:val="pt-BR"/>
        </w:rPr>
        <w:t xml:space="preserve"> um </w:t>
      </w:r>
      <w:r w:rsidR="00B13437" w:rsidRPr="00771345">
        <w:rPr>
          <w:sz w:val="20"/>
          <w:szCs w:val="20"/>
          <w:lang w:val="pt-BR"/>
        </w:rPr>
        <w:t>deputad</w:t>
      </w:r>
      <w:r w:rsidR="007A382D" w:rsidRPr="00771345">
        <w:rPr>
          <w:sz w:val="20"/>
          <w:szCs w:val="20"/>
          <w:lang w:val="pt-BR"/>
        </w:rPr>
        <w:t>o,</w:t>
      </w:r>
      <w:r w:rsidR="00D2356F" w:rsidRPr="00771345">
        <w:rPr>
          <w:sz w:val="20"/>
          <w:szCs w:val="20"/>
          <w:lang w:val="pt-BR"/>
        </w:rPr>
        <w:t xml:space="preserve"> a </w:t>
      </w:r>
      <w:r w:rsidR="00CB6F25" w:rsidRPr="00771345">
        <w:rPr>
          <w:sz w:val="20"/>
          <w:szCs w:val="20"/>
          <w:lang w:val="pt-BR"/>
        </w:rPr>
        <w:t xml:space="preserve">possibilidade </w:t>
      </w:r>
      <w:r w:rsidR="00812873" w:rsidRPr="00771345">
        <w:rPr>
          <w:sz w:val="20"/>
          <w:szCs w:val="20"/>
          <w:lang w:val="pt-BR"/>
        </w:rPr>
        <w:t xml:space="preserve">do </w:t>
      </w:r>
      <w:r w:rsidR="007A382D" w:rsidRPr="00771345">
        <w:rPr>
          <w:sz w:val="20"/>
          <w:szCs w:val="20"/>
          <w:lang w:val="pt-BR"/>
        </w:rPr>
        <w:t>uso político</w:t>
      </w:r>
      <w:r w:rsidR="00812873" w:rsidRPr="00771345">
        <w:rPr>
          <w:sz w:val="20"/>
          <w:szCs w:val="20"/>
          <w:lang w:val="pt-BR"/>
        </w:rPr>
        <w:t xml:space="preserve"> da </w:t>
      </w:r>
      <w:r w:rsidR="00DB2CB2" w:rsidRPr="00771345">
        <w:rPr>
          <w:sz w:val="20"/>
          <w:szCs w:val="20"/>
          <w:lang w:val="pt-BR"/>
        </w:rPr>
        <w:t>ação</w:t>
      </w:r>
      <w:r w:rsidR="007A382D" w:rsidRPr="00771345">
        <w:rPr>
          <w:sz w:val="20"/>
          <w:szCs w:val="20"/>
          <w:lang w:val="pt-BR"/>
        </w:rPr>
        <w:t xml:space="preserve"> penal </w:t>
      </w:r>
      <w:r w:rsidR="00D44688" w:rsidRPr="00771345">
        <w:rPr>
          <w:sz w:val="20"/>
          <w:szCs w:val="20"/>
          <w:lang w:val="pt-BR"/>
        </w:rPr>
        <w:t>deveria</w:t>
      </w:r>
      <w:r w:rsidR="007A382D" w:rsidRPr="00771345">
        <w:rPr>
          <w:sz w:val="20"/>
          <w:szCs w:val="20"/>
          <w:lang w:val="pt-BR"/>
        </w:rPr>
        <w:t xml:space="preserve"> </w:t>
      </w:r>
      <w:r w:rsidR="00D2356F" w:rsidRPr="00771345">
        <w:rPr>
          <w:sz w:val="20"/>
          <w:szCs w:val="20"/>
          <w:lang w:val="pt-BR"/>
        </w:rPr>
        <w:t>ter</w:t>
      </w:r>
      <w:r w:rsidR="007A382D" w:rsidRPr="00771345">
        <w:rPr>
          <w:sz w:val="20"/>
          <w:szCs w:val="20"/>
          <w:lang w:val="pt-BR"/>
        </w:rPr>
        <w:t xml:space="preserve"> sido </w:t>
      </w:r>
      <w:r w:rsidRPr="00771345">
        <w:rPr>
          <w:sz w:val="20"/>
          <w:szCs w:val="20"/>
          <w:lang w:val="pt-BR"/>
        </w:rPr>
        <w:t>analisada com ainda</w:t>
      </w:r>
      <w:r w:rsidR="007A382D" w:rsidRPr="00771345">
        <w:rPr>
          <w:sz w:val="20"/>
          <w:szCs w:val="20"/>
          <w:lang w:val="pt-BR"/>
        </w:rPr>
        <w:t xml:space="preserve"> </w:t>
      </w:r>
      <w:r w:rsidR="00D2356F" w:rsidRPr="00771345">
        <w:rPr>
          <w:sz w:val="20"/>
          <w:szCs w:val="20"/>
          <w:lang w:val="pt-BR"/>
        </w:rPr>
        <w:t xml:space="preserve">mais </w:t>
      </w:r>
      <w:r w:rsidR="008E3B04" w:rsidRPr="00771345">
        <w:rPr>
          <w:sz w:val="20"/>
          <w:szCs w:val="20"/>
          <w:lang w:val="pt-BR"/>
        </w:rPr>
        <w:t>atenção</w:t>
      </w:r>
      <w:r w:rsidR="009960A1" w:rsidRPr="00771345">
        <w:rPr>
          <w:sz w:val="20"/>
          <w:szCs w:val="20"/>
          <w:lang w:val="pt-BR"/>
        </w:rPr>
        <w:t xml:space="preserve"> </w:t>
      </w:r>
      <w:r w:rsidR="004A56F7" w:rsidRPr="00771345">
        <w:rPr>
          <w:sz w:val="20"/>
          <w:szCs w:val="20"/>
          <w:lang w:val="pt-BR"/>
        </w:rPr>
        <w:t xml:space="preserve">e </w:t>
      </w:r>
      <w:r w:rsidR="007A382D" w:rsidRPr="00771345">
        <w:rPr>
          <w:sz w:val="20"/>
          <w:szCs w:val="20"/>
          <w:lang w:val="pt-BR"/>
        </w:rPr>
        <w:t xml:space="preserve">cautela, </w:t>
      </w:r>
      <w:r w:rsidR="004A56F7" w:rsidRPr="00771345">
        <w:rPr>
          <w:sz w:val="20"/>
          <w:szCs w:val="20"/>
          <w:lang w:val="pt-BR"/>
        </w:rPr>
        <w:t>tendo</w:t>
      </w:r>
      <w:r w:rsidR="00812873" w:rsidRPr="00771345">
        <w:rPr>
          <w:sz w:val="20"/>
          <w:szCs w:val="20"/>
          <w:lang w:val="pt-BR"/>
        </w:rPr>
        <w:t xml:space="preserve"> em </w:t>
      </w:r>
      <w:r w:rsidR="007A382D" w:rsidRPr="00771345">
        <w:rPr>
          <w:sz w:val="20"/>
          <w:szCs w:val="20"/>
          <w:lang w:val="pt-BR"/>
        </w:rPr>
        <w:t>considera</w:t>
      </w:r>
      <w:r w:rsidRPr="00771345">
        <w:rPr>
          <w:sz w:val="20"/>
          <w:szCs w:val="20"/>
          <w:lang w:val="pt-BR"/>
        </w:rPr>
        <w:t>ção</w:t>
      </w:r>
      <w:r w:rsidR="00812873" w:rsidRPr="00771345">
        <w:rPr>
          <w:sz w:val="20"/>
          <w:szCs w:val="20"/>
          <w:lang w:val="pt-BR"/>
        </w:rPr>
        <w:t xml:space="preserve"> o dever</w:t>
      </w:r>
      <w:r w:rsidR="007A382D" w:rsidRPr="00771345">
        <w:rPr>
          <w:sz w:val="20"/>
          <w:szCs w:val="20"/>
          <w:lang w:val="pt-BR"/>
        </w:rPr>
        <w:t xml:space="preserve"> de </w:t>
      </w:r>
      <w:r w:rsidR="00812873" w:rsidRPr="00771345">
        <w:rPr>
          <w:sz w:val="20"/>
          <w:szCs w:val="20"/>
          <w:lang w:val="pt-BR"/>
        </w:rPr>
        <w:t>devida diligência</w:t>
      </w:r>
      <w:r w:rsidR="007A382D" w:rsidRPr="00771345">
        <w:rPr>
          <w:sz w:val="20"/>
          <w:szCs w:val="20"/>
          <w:lang w:val="pt-BR"/>
        </w:rPr>
        <w:t xml:space="preserve"> </w:t>
      </w:r>
      <w:r w:rsidR="006D1F22" w:rsidRPr="00771345">
        <w:rPr>
          <w:sz w:val="20"/>
          <w:szCs w:val="20"/>
          <w:lang w:val="pt-BR"/>
        </w:rPr>
        <w:t>estrit</w:t>
      </w:r>
      <w:r w:rsidR="007A382D" w:rsidRPr="00771345">
        <w:rPr>
          <w:sz w:val="20"/>
          <w:szCs w:val="20"/>
          <w:lang w:val="pt-BR"/>
        </w:rPr>
        <w:t>a</w:t>
      </w:r>
      <w:r w:rsidR="004A56F7" w:rsidRPr="00771345">
        <w:rPr>
          <w:sz w:val="20"/>
          <w:szCs w:val="20"/>
          <w:lang w:val="pt-BR"/>
        </w:rPr>
        <w:t xml:space="preserve"> na </w:t>
      </w:r>
      <w:r w:rsidR="007A382D" w:rsidRPr="00771345">
        <w:rPr>
          <w:sz w:val="20"/>
          <w:szCs w:val="20"/>
          <w:lang w:val="pt-BR"/>
        </w:rPr>
        <w:t>investiga</w:t>
      </w:r>
      <w:r w:rsidRPr="00771345">
        <w:rPr>
          <w:sz w:val="20"/>
          <w:szCs w:val="20"/>
          <w:lang w:val="pt-BR"/>
        </w:rPr>
        <w:t>ção</w:t>
      </w:r>
      <w:r w:rsidR="004A56F7" w:rsidRPr="00771345">
        <w:rPr>
          <w:sz w:val="20"/>
          <w:szCs w:val="20"/>
          <w:lang w:val="pt-BR"/>
        </w:rPr>
        <w:t xml:space="preserve"> e </w:t>
      </w:r>
      <w:r w:rsidR="007A382D" w:rsidRPr="00771345">
        <w:rPr>
          <w:sz w:val="20"/>
          <w:szCs w:val="20"/>
          <w:lang w:val="pt-BR"/>
        </w:rPr>
        <w:t>san</w:t>
      </w:r>
      <w:r w:rsidRPr="00771345">
        <w:rPr>
          <w:sz w:val="20"/>
          <w:szCs w:val="20"/>
          <w:lang w:val="pt-BR"/>
        </w:rPr>
        <w:t>ção</w:t>
      </w:r>
      <w:r w:rsidR="007A382D" w:rsidRPr="00771345">
        <w:rPr>
          <w:sz w:val="20"/>
          <w:szCs w:val="20"/>
          <w:lang w:val="pt-BR"/>
        </w:rPr>
        <w:t xml:space="preserve"> de </w:t>
      </w:r>
      <w:r w:rsidR="00D2356F" w:rsidRPr="00771345">
        <w:rPr>
          <w:sz w:val="20"/>
          <w:szCs w:val="20"/>
          <w:lang w:val="pt-BR"/>
        </w:rPr>
        <w:t>fatos</w:t>
      </w:r>
      <w:r w:rsidR="007A382D" w:rsidRPr="00771345">
        <w:rPr>
          <w:sz w:val="20"/>
          <w:szCs w:val="20"/>
          <w:lang w:val="pt-BR"/>
        </w:rPr>
        <w:t xml:space="preserve">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7A382D" w:rsidRPr="00771345">
        <w:rPr>
          <w:sz w:val="20"/>
          <w:szCs w:val="20"/>
          <w:lang w:val="pt-BR"/>
        </w:rPr>
        <w:t xml:space="preserve"> exig</w:t>
      </w:r>
      <w:r w:rsidR="008E3B04" w:rsidRPr="00771345">
        <w:rPr>
          <w:sz w:val="20"/>
          <w:szCs w:val="20"/>
          <w:lang w:val="pt-BR"/>
        </w:rPr>
        <w:t>ido</w:t>
      </w:r>
      <w:r w:rsidR="00812873" w:rsidRPr="00771345">
        <w:rPr>
          <w:sz w:val="20"/>
          <w:szCs w:val="20"/>
          <w:lang w:val="pt-BR"/>
        </w:rPr>
        <w:t xml:space="preserve"> </w:t>
      </w:r>
      <w:r w:rsidR="008E3B04" w:rsidRPr="00771345">
        <w:rPr>
          <w:sz w:val="20"/>
          <w:szCs w:val="20"/>
          <w:lang w:val="pt-BR"/>
        </w:rPr>
        <w:t>n</w:t>
      </w:r>
      <w:r w:rsidR="00812873" w:rsidRPr="00771345">
        <w:rPr>
          <w:sz w:val="20"/>
          <w:szCs w:val="20"/>
          <w:lang w:val="pt-BR"/>
        </w:rPr>
        <w:t xml:space="preserve">o </w:t>
      </w:r>
      <w:r w:rsidR="00CB6F25" w:rsidRPr="00771345">
        <w:rPr>
          <w:sz w:val="20"/>
          <w:szCs w:val="20"/>
          <w:lang w:val="pt-BR"/>
        </w:rPr>
        <w:t>regime</w:t>
      </w:r>
      <w:r w:rsidR="007A382D" w:rsidRPr="00771345">
        <w:rPr>
          <w:sz w:val="20"/>
          <w:szCs w:val="20"/>
          <w:lang w:val="pt-BR"/>
        </w:rPr>
        <w:t xml:space="preserve"> convencional</w:t>
      </w:r>
      <w:r w:rsidR="00E82CF8" w:rsidRPr="00771345">
        <w:rPr>
          <w:rStyle w:val="Refdenotaalpie"/>
          <w:sz w:val="20"/>
          <w:szCs w:val="20"/>
          <w:lang w:val="pt-BR"/>
        </w:rPr>
        <w:footnoteReference w:id="221"/>
      </w:r>
      <w:r w:rsidR="00276849" w:rsidRPr="003A1622">
        <w:rPr>
          <w:sz w:val="20"/>
          <w:szCs w:val="20"/>
          <w:lang w:val="pt-BR"/>
        </w:rPr>
        <w:t xml:space="preserve">. Ao </w:t>
      </w:r>
      <w:r w:rsidR="00DB2CB2" w:rsidRPr="003A1622">
        <w:rPr>
          <w:sz w:val="20"/>
          <w:szCs w:val="20"/>
          <w:lang w:val="pt-BR"/>
        </w:rPr>
        <w:t>contrário,</w:t>
      </w:r>
      <w:r w:rsidR="00812873" w:rsidRPr="00555807">
        <w:rPr>
          <w:sz w:val="20"/>
          <w:szCs w:val="20"/>
          <w:lang w:val="pt-BR"/>
        </w:rPr>
        <w:t xml:space="preserve"> o </w:t>
      </w:r>
      <w:r w:rsidR="007A382D" w:rsidRPr="008B63FB">
        <w:rPr>
          <w:sz w:val="20"/>
          <w:szCs w:val="20"/>
          <w:lang w:val="pt-BR"/>
        </w:rPr>
        <w:t xml:space="preserve">Tribunal </w:t>
      </w:r>
      <w:r w:rsidRPr="00A77C80">
        <w:rPr>
          <w:sz w:val="20"/>
          <w:szCs w:val="20"/>
          <w:lang w:val="pt-BR"/>
        </w:rPr>
        <w:t>adverte</w:t>
      </w:r>
      <w:r w:rsidR="007A382D" w:rsidRPr="00A77C80">
        <w:rPr>
          <w:sz w:val="20"/>
          <w:szCs w:val="20"/>
          <w:lang w:val="pt-BR"/>
        </w:rPr>
        <w:t xml:space="preserve"> que ambas </w:t>
      </w:r>
      <w:r w:rsidR="008E3B04" w:rsidRPr="00C53DF8">
        <w:rPr>
          <w:sz w:val="20"/>
          <w:szCs w:val="20"/>
          <w:lang w:val="pt-BR"/>
        </w:rPr>
        <w:t xml:space="preserve">as </w:t>
      </w:r>
      <w:r w:rsidR="007A382D" w:rsidRPr="009B1B35">
        <w:rPr>
          <w:sz w:val="20"/>
          <w:szCs w:val="20"/>
          <w:lang w:val="pt-BR"/>
        </w:rPr>
        <w:t>resolu</w:t>
      </w:r>
      <w:r w:rsidRPr="00367745">
        <w:rPr>
          <w:sz w:val="20"/>
          <w:szCs w:val="20"/>
          <w:lang w:val="pt-BR"/>
        </w:rPr>
        <w:t>ções</w:t>
      </w:r>
      <w:r w:rsidR="00812873" w:rsidRPr="00771345">
        <w:rPr>
          <w:sz w:val="20"/>
          <w:szCs w:val="20"/>
          <w:lang w:val="pt-BR"/>
        </w:rPr>
        <w:t xml:space="preserve"> da </w:t>
      </w:r>
      <w:r w:rsidRPr="00771345">
        <w:rPr>
          <w:sz w:val="20"/>
          <w:szCs w:val="20"/>
          <w:lang w:val="pt-BR"/>
        </w:rPr>
        <w:t>Assembleia</w:t>
      </w:r>
      <w:r w:rsidR="007A382D" w:rsidRPr="00771345">
        <w:rPr>
          <w:sz w:val="20"/>
          <w:szCs w:val="20"/>
          <w:lang w:val="pt-BR"/>
        </w:rPr>
        <w:t xml:space="preserve"> Legislativa </w:t>
      </w:r>
      <w:r w:rsidR="0058018E" w:rsidRPr="00771345">
        <w:rPr>
          <w:sz w:val="20"/>
          <w:szCs w:val="20"/>
          <w:lang w:val="pt-BR"/>
        </w:rPr>
        <w:t>da Paraíba</w:t>
      </w:r>
      <w:r w:rsidR="007A382D" w:rsidRPr="00771345">
        <w:rPr>
          <w:sz w:val="20"/>
          <w:szCs w:val="20"/>
          <w:lang w:val="pt-BR"/>
        </w:rPr>
        <w:t xml:space="preserve"> </w:t>
      </w:r>
      <w:r w:rsidR="009960A1" w:rsidRPr="00771345">
        <w:rPr>
          <w:sz w:val="20"/>
          <w:szCs w:val="20"/>
          <w:lang w:val="pt-BR"/>
        </w:rPr>
        <w:t>demonstr</w:t>
      </w:r>
      <w:r w:rsidR="00DB2CB2" w:rsidRPr="00771345">
        <w:rPr>
          <w:sz w:val="20"/>
          <w:szCs w:val="20"/>
          <w:lang w:val="pt-BR"/>
        </w:rPr>
        <w:t>a</w:t>
      </w:r>
      <w:r w:rsidR="00D2356F" w:rsidRPr="00771345">
        <w:rPr>
          <w:sz w:val="20"/>
          <w:szCs w:val="20"/>
          <w:lang w:val="pt-BR"/>
        </w:rPr>
        <w:t>m</w:t>
      </w:r>
      <w:r w:rsidR="007A382D" w:rsidRPr="00771345">
        <w:rPr>
          <w:sz w:val="20"/>
          <w:szCs w:val="20"/>
          <w:lang w:val="pt-BR"/>
        </w:rPr>
        <w:t xml:space="preserve"> que</w:t>
      </w:r>
      <w:r w:rsidR="00812873" w:rsidRPr="00771345">
        <w:rPr>
          <w:sz w:val="20"/>
          <w:szCs w:val="20"/>
          <w:lang w:val="pt-BR"/>
        </w:rPr>
        <w:t xml:space="preserve"> o </w:t>
      </w:r>
      <w:r w:rsidR="00CB6F25" w:rsidRPr="00771345">
        <w:rPr>
          <w:sz w:val="20"/>
          <w:szCs w:val="20"/>
          <w:lang w:val="pt-BR"/>
        </w:rPr>
        <w:t>órgão</w:t>
      </w:r>
      <w:r w:rsidR="007A382D" w:rsidRPr="00771345">
        <w:rPr>
          <w:sz w:val="20"/>
          <w:szCs w:val="20"/>
          <w:lang w:val="pt-BR"/>
        </w:rPr>
        <w:t xml:space="preserve"> legislativo </w:t>
      </w:r>
      <w:r w:rsidR="008E3B04" w:rsidRPr="00771345">
        <w:rPr>
          <w:sz w:val="20"/>
          <w:szCs w:val="20"/>
          <w:lang w:val="pt-BR"/>
        </w:rPr>
        <w:t xml:space="preserve">não </w:t>
      </w:r>
      <w:r w:rsidR="006D1F22" w:rsidRPr="00771345">
        <w:rPr>
          <w:sz w:val="20"/>
          <w:szCs w:val="20"/>
          <w:lang w:val="pt-BR"/>
        </w:rPr>
        <w:t>analisou</w:t>
      </w:r>
      <w:r w:rsidR="00D2356F" w:rsidRPr="00771345">
        <w:rPr>
          <w:sz w:val="20"/>
          <w:szCs w:val="20"/>
          <w:lang w:val="pt-BR"/>
        </w:rPr>
        <w:t xml:space="preserve"> </w:t>
      </w:r>
      <w:r w:rsidR="008E3B04" w:rsidRPr="00771345">
        <w:rPr>
          <w:sz w:val="20"/>
          <w:szCs w:val="20"/>
          <w:lang w:val="pt-BR"/>
        </w:rPr>
        <w:t xml:space="preserve">ou </w:t>
      </w:r>
      <w:r w:rsidR="00D2356F" w:rsidRPr="00771345">
        <w:rPr>
          <w:sz w:val="20"/>
          <w:szCs w:val="20"/>
          <w:lang w:val="pt-BR"/>
        </w:rPr>
        <w:t>fez</w:t>
      </w:r>
      <w:r w:rsidR="007A382D" w:rsidRPr="00771345">
        <w:rPr>
          <w:sz w:val="20"/>
          <w:szCs w:val="20"/>
          <w:lang w:val="pt-BR"/>
        </w:rPr>
        <w:t xml:space="preserve"> </w:t>
      </w:r>
      <w:r w:rsidR="008E3B04" w:rsidRPr="00771345">
        <w:rPr>
          <w:sz w:val="20"/>
          <w:szCs w:val="20"/>
          <w:lang w:val="pt-BR"/>
        </w:rPr>
        <w:t xml:space="preserve">nenhuma </w:t>
      </w:r>
      <w:r w:rsidR="007A382D" w:rsidRPr="00771345">
        <w:rPr>
          <w:sz w:val="20"/>
          <w:szCs w:val="20"/>
          <w:lang w:val="pt-BR"/>
        </w:rPr>
        <w:t>pondera</w:t>
      </w:r>
      <w:r w:rsidRPr="00771345">
        <w:rPr>
          <w:sz w:val="20"/>
          <w:szCs w:val="20"/>
          <w:lang w:val="pt-BR"/>
        </w:rPr>
        <w:t>ção</w:t>
      </w:r>
      <w:r w:rsidR="007A382D" w:rsidRPr="00771345">
        <w:rPr>
          <w:sz w:val="20"/>
          <w:szCs w:val="20"/>
          <w:lang w:val="pt-BR"/>
        </w:rPr>
        <w:t xml:space="preserve"> entre</w:t>
      </w:r>
      <w:r w:rsidR="004A56F7" w:rsidRPr="00771345">
        <w:rPr>
          <w:sz w:val="20"/>
          <w:szCs w:val="20"/>
          <w:lang w:val="pt-BR"/>
        </w:rPr>
        <w:t xml:space="preserve"> um </w:t>
      </w:r>
      <w:r w:rsidR="007A382D" w:rsidRPr="00771345">
        <w:rPr>
          <w:sz w:val="20"/>
          <w:szCs w:val="20"/>
          <w:lang w:val="pt-BR"/>
        </w:rPr>
        <w:t xml:space="preserve">eventual </w:t>
      </w:r>
      <w:r w:rsidR="007A382D" w:rsidRPr="00771345">
        <w:rPr>
          <w:i/>
          <w:sz w:val="20"/>
          <w:szCs w:val="20"/>
          <w:lang w:val="pt-BR"/>
        </w:rPr>
        <w:t>fumus persecutionis</w:t>
      </w:r>
      <w:r w:rsidR="00812873" w:rsidRPr="00771345">
        <w:rPr>
          <w:sz w:val="20"/>
          <w:szCs w:val="20"/>
          <w:lang w:val="pt-BR"/>
        </w:rPr>
        <w:t xml:space="preserve"> da </w:t>
      </w:r>
      <w:r w:rsidR="007A382D" w:rsidRPr="00771345">
        <w:rPr>
          <w:sz w:val="20"/>
          <w:szCs w:val="20"/>
          <w:lang w:val="pt-BR"/>
        </w:rPr>
        <w:t>acusa</w:t>
      </w:r>
      <w:r w:rsidRPr="00771345">
        <w:rPr>
          <w:sz w:val="20"/>
          <w:szCs w:val="20"/>
          <w:lang w:val="pt-BR"/>
        </w:rPr>
        <w:t>ção</w:t>
      </w:r>
      <w:r w:rsidR="007A382D" w:rsidRPr="00771345">
        <w:rPr>
          <w:sz w:val="20"/>
          <w:szCs w:val="20"/>
          <w:lang w:val="pt-BR"/>
        </w:rPr>
        <w:t xml:space="preserve"> </w:t>
      </w:r>
      <w:r w:rsidR="00812873" w:rsidRPr="00771345">
        <w:rPr>
          <w:sz w:val="20"/>
          <w:szCs w:val="20"/>
          <w:lang w:val="pt-BR"/>
        </w:rPr>
        <w:t xml:space="preserve">do </w:t>
      </w:r>
      <w:r w:rsidR="00D2356F" w:rsidRPr="00771345">
        <w:rPr>
          <w:sz w:val="20"/>
          <w:szCs w:val="20"/>
          <w:lang w:val="pt-BR"/>
        </w:rPr>
        <w:t>Ministério</w:t>
      </w:r>
      <w:r w:rsidR="007A382D" w:rsidRPr="00771345">
        <w:rPr>
          <w:sz w:val="20"/>
          <w:szCs w:val="20"/>
          <w:lang w:val="pt-BR"/>
        </w:rPr>
        <w:t xml:space="preserve"> Público</w:t>
      </w:r>
      <w:r w:rsidR="004A56F7" w:rsidRPr="00771345">
        <w:rPr>
          <w:sz w:val="20"/>
          <w:szCs w:val="20"/>
          <w:lang w:val="pt-BR"/>
        </w:rPr>
        <w:t xml:space="preserve"> e </w:t>
      </w:r>
      <w:r w:rsidR="00812873" w:rsidRPr="00771345">
        <w:rPr>
          <w:sz w:val="20"/>
          <w:szCs w:val="20"/>
          <w:lang w:val="pt-BR"/>
        </w:rPr>
        <w:t>o direito</w:t>
      </w:r>
      <w:r w:rsidR="007A382D" w:rsidRPr="00771345">
        <w:rPr>
          <w:sz w:val="20"/>
          <w:szCs w:val="20"/>
          <w:lang w:val="pt-BR"/>
        </w:rPr>
        <w:t xml:space="preserve"> de </w:t>
      </w:r>
      <w:r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dos </w:t>
      </w:r>
      <w:r w:rsidR="007A382D" w:rsidRPr="00771345">
        <w:rPr>
          <w:sz w:val="20"/>
          <w:szCs w:val="20"/>
          <w:lang w:val="pt-BR"/>
        </w:rPr>
        <w:t>familiares de Márcia Barbosa de Souza</w:t>
      </w:r>
      <w:r w:rsidR="004A56F7" w:rsidRPr="00771345">
        <w:rPr>
          <w:sz w:val="20"/>
          <w:szCs w:val="20"/>
          <w:lang w:val="pt-BR"/>
        </w:rPr>
        <w:t xml:space="preserve"> e </w:t>
      </w:r>
      <w:r w:rsidR="00D2356F" w:rsidRPr="00771345">
        <w:rPr>
          <w:sz w:val="20"/>
          <w:szCs w:val="20"/>
          <w:lang w:val="pt-BR"/>
        </w:rPr>
        <w:t xml:space="preserve">a </w:t>
      </w:r>
      <w:r w:rsidR="00812873" w:rsidRPr="00771345">
        <w:rPr>
          <w:sz w:val="20"/>
          <w:szCs w:val="20"/>
          <w:lang w:val="pt-BR"/>
        </w:rPr>
        <w:t>exigência</w:t>
      </w:r>
      <w:r w:rsidR="007A382D" w:rsidRPr="00771345">
        <w:rPr>
          <w:sz w:val="20"/>
          <w:szCs w:val="20"/>
          <w:lang w:val="pt-BR"/>
        </w:rPr>
        <w:t xml:space="preserve"> de investigar</w:t>
      </w:r>
      <w:r w:rsidRPr="00771345">
        <w:rPr>
          <w:sz w:val="20"/>
          <w:szCs w:val="20"/>
          <w:lang w:val="pt-BR"/>
        </w:rPr>
        <w:t xml:space="preserve"> com </w:t>
      </w:r>
      <w:r w:rsidR="00812873" w:rsidRPr="00771345">
        <w:rPr>
          <w:sz w:val="20"/>
          <w:szCs w:val="20"/>
          <w:lang w:val="pt-BR"/>
        </w:rPr>
        <w:t>devida diligência</w:t>
      </w:r>
      <w:r w:rsidR="007A382D" w:rsidRPr="00771345">
        <w:rPr>
          <w:sz w:val="20"/>
          <w:szCs w:val="20"/>
          <w:lang w:val="pt-BR"/>
        </w:rPr>
        <w:t xml:space="preserve"> </w:t>
      </w:r>
      <w:r w:rsidR="006D1F22" w:rsidRPr="00771345">
        <w:rPr>
          <w:sz w:val="20"/>
          <w:szCs w:val="20"/>
          <w:lang w:val="pt-BR"/>
        </w:rPr>
        <w:t>estrit</w:t>
      </w:r>
      <w:r w:rsidR="007A382D" w:rsidRPr="00771345">
        <w:rPr>
          <w:sz w:val="20"/>
          <w:szCs w:val="20"/>
          <w:lang w:val="pt-BR"/>
        </w:rPr>
        <w:t xml:space="preserve">a </w:t>
      </w:r>
      <w:r w:rsidR="00D2356F" w:rsidRPr="00771345">
        <w:rPr>
          <w:sz w:val="20"/>
          <w:szCs w:val="20"/>
          <w:lang w:val="pt-BR"/>
        </w:rPr>
        <w:t>fatos</w:t>
      </w:r>
      <w:r w:rsidR="007A382D" w:rsidRPr="00771345">
        <w:rPr>
          <w:sz w:val="20"/>
          <w:szCs w:val="20"/>
          <w:lang w:val="pt-BR"/>
        </w:rPr>
        <w:t xml:space="preserve">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7A382D" w:rsidRPr="00771345">
        <w:rPr>
          <w:sz w:val="20"/>
          <w:szCs w:val="20"/>
          <w:lang w:val="pt-BR"/>
        </w:rPr>
        <w:t xml:space="preserve">.  </w:t>
      </w:r>
    </w:p>
    <w:p w14:paraId="67297E0C" w14:textId="77777777" w:rsidR="007A382D" w:rsidRPr="00771345" w:rsidRDefault="007A382D" w:rsidP="0057359C">
      <w:pPr>
        <w:tabs>
          <w:tab w:val="left" w:pos="142"/>
        </w:tabs>
        <w:jc w:val="both"/>
        <w:rPr>
          <w:sz w:val="20"/>
          <w:szCs w:val="20"/>
          <w:lang w:val="pt-BR"/>
        </w:rPr>
      </w:pPr>
    </w:p>
    <w:p w14:paraId="3DD589CC" w14:textId="64D13148" w:rsidR="007A382D" w:rsidRPr="00771345" w:rsidRDefault="008E3B04" w:rsidP="00A60CB4">
      <w:pPr>
        <w:numPr>
          <w:ilvl w:val="0"/>
          <w:numId w:val="6"/>
        </w:numPr>
        <w:tabs>
          <w:tab w:val="left" w:pos="142"/>
        </w:tabs>
        <w:ind w:left="0" w:firstLine="0"/>
        <w:jc w:val="both"/>
        <w:rPr>
          <w:sz w:val="20"/>
          <w:szCs w:val="20"/>
          <w:lang w:val="pt-BR"/>
        </w:rPr>
      </w:pPr>
      <w:r w:rsidRPr="00771345">
        <w:rPr>
          <w:sz w:val="20"/>
          <w:szCs w:val="20"/>
          <w:lang w:val="pt-BR"/>
        </w:rPr>
        <w:t>Em vista do que precede</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Corte </w:t>
      </w:r>
      <w:r w:rsidR="00130FF7" w:rsidRPr="00771345">
        <w:rPr>
          <w:sz w:val="20"/>
          <w:szCs w:val="20"/>
          <w:lang w:val="pt-BR"/>
        </w:rPr>
        <w:t xml:space="preserve">conclui </w:t>
      </w:r>
      <w:r w:rsidR="007A382D" w:rsidRPr="00771345">
        <w:rPr>
          <w:sz w:val="20"/>
          <w:szCs w:val="20"/>
          <w:lang w:val="pt-BR"/>
        </w:rPr>
        <w:t>que</w:t>
      </w:r>
      <w:r w:rsidR="00812873" w:rsidRPr="00771345">
        <w:rPr>
          <w:sz w:val="20"/>
          <w:szCs w:val="20"/>
          <w:lang w:val="pt-BR"/>
        </w:rPr>
        <w:t xml:space="preserve"> o </w:t>
      </w:r>
      <w:r w:rsidR="007A382D" w:rsidRPr="00771345">
        <w:rPr>
          <w:sz w:val="20"/>
          <w:szCs w:val="20"/>
          <w:lang w:val="pt-BR" w:eastAsia="es-ES"/>
        </w:rPr>
        <w:t xml:space="preserve">marco jurídico constitucional </w:t>
      </w:r>
      <w:r w:rsidR="0058018E" w:rsidRPr="00771345">
        <w:rPr>
          <w:sz w:val="20"/>
          <w:szCs w:val="20"/>
          <w:lang w:val="pt-BR" w:eastAsia="es-ES"/>
        </w:rPr>
        <w:t>da Paraíba</w:t>
      </w:r>
      <w:r w:rsidR="004A56F7" w:rsidRPr="00771345">
        <w:rPr>
          <w:sz w:val="20"/>
          <w:szCs w:val="20"/>
          <w:lang w:val="pt-BR" w:eastAsia="es-ES"/>
        </w:rPr>
        <w:t xml:space="preserve"> e </w:t>
      </w:r>
      <w:r w:rsidR="009960A1" w:rsidRPr="00771345">
        <w:rPr>
          <w:sz w:val="20"/>
          <w:szCs w:val="20"/>
          <w:lang w:val="pt-BR" w:eastAsia="es-ES"/>
        </w:rPr>
        <w:t>regulamentar</w:t>
      </w:r>
      <w:r w:rsidR="009520AE" w:rsidRPr="00771345">
        <w:rPr>
          <w:sz w:val="20"/>
          <w:szCs w:val="20"/>
          <w:lang w:val="pt-BR" w:eastAsia="es-ES"/>
        </w:rPr>
        <w:t xml:space="preserve"> no Brasil</w:t>
      </w:r>
      <w:r w:rsidR="007A382D" w:rsidRPr="00771345">
        <w:rPr>
          <w:sz w:val="20"/>
          <w:szCs w:val="20"/>
          <w:lang w:val="pt-BR" w:eastAsia="es-ES"/>
        </w:rPr>
        <w:t>,</w:t>
      </w:r>
      <w:r w:rsidR="007A382D" w:rsidRPr="00771345">
        <w:rPr>
          <w:sz w:val="20"/>
          <w:szCs w:val="20"/>
          <w:lang w:val="pt-BR"/>
        </w:rPr>
        <w:t xml:space="preserve"> </w:t>
      </w:r>
      <w:r w:rsidR="00C31E10" w:rsidRPr="00771345">
        <w:rPr>
          <w:sz w:val="20"/>
          <w:szCs w:val="20"/>
          <w:lang w:val="pt-BR"/>
        </w:rPr>
        <w:t xml:space="preserve">na </w:t>
      </w:r>
      <w:r w:rsidR="00812873" w:rsidRPr="00771345">
        <w:rPr>
          <w:sz w:val="20"/>
          <w:szCs w:val="20"/>
          <w:lang w:val="pt-BR"/>
        </w:rPr>
        <w:t xml:space="preserve">data dos </w:t>
      </w:r>
      <w:r w:rsidR="00C31E10" w:rsidRPr="00771345">
        <w:rPr>
          <w:sz w:val="20"/>
          <w:szCs w:val="20"/>
          <w:lang w:val="pt-BR"/>
        </w:rPr>
        <w:t>acontecimentos</w:t>
      </w:r>
      <w:r w:rsidR="007A382D" w:rsidRPr="00771345">
        <w:rPr>
          <w:sz w:val="20"/>
          <w:szCs w:val="20"/>
          <w:lang w:val="pt-BR"/>
        </w:rPr>
        <w:t xml:space="preserve">, </w:t>
      </w:r>
      <w:r w:rsidR="00DB2CB2" w:rsidRPr="00771345">
        <w:rPr>
          <w:sz w:val="20"/>
          <w:szCs w:val="20"/>
          <w:lang w:val="pt-BR"/>
        </w:rPr>
        <w:t>obstaculizou</w:t>
      </w:r>
      <w:r w:rsidR="007A382D" w:rsidRPr="00771345">
        <w:rPr>
          <w:sz w:val="20"/>
          <w:szCs w:val="20"/>
          <w:lang w:val="pt-BR"/>
        </w:rPr>
        <w:t xml:space="preserve"> de forma </w:t>
      </w:r>
      <w:r w:rsidR="00130FF7" w:rsidRPr="00771345">
        <w:rPr>
          <w:sz w:val="20"/>
          <w:szCs w:val="20"/>
          <w:lang w:val="pt-BR"/>
        </w:rPr>
        <w:t>arbitrária</w:t>
      </w:r>
      <w:r w:rsidR="00812873" w:rsidRPr="00771345">
        <w:rPr>
          <w:sz w:val="20"/>
          <w:szCs w:val="20"/>
          <w:lang w:val="pt-BR"/>
        </w:rPr>
        <w:t xml:space="preserve"> o </w:t>
      </w:r>
      <w:r w:rsidR="00130FF7"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dos </w:t>
      </w:r>
      <w:r w:rsidR="007A382D" w:rsidRPr="00771345">
        <w:rPr>
          <w:sz w:val="20"/>
          <w:szCs w:val="20"/>
          <w:lang w:val="pt-BR"/>
        </w:rPr>
        <w:t>familiares de Márcia Barbosa Souza,</w:t>
      </w:r>
      <w:r w:rsidR="00130FF7" w:rsidRPr="00771345">
        <w:rPr>
          <w:sz w:val="20"/>
          <w:szCs w:val="20"/>
          <w:lang w:val="pt-BR"/>
        </w:rPr>
        <w:t xml:space="preserve"> ao </w:t>
      </w:r>
      <w:r w:rsidR="00C31E10" w:rsidRPr="00771345">
        <w:rPr>
          <w:sz w:val="20"/>
          <w:szCs w:val="20"/>
          <w:lang w:val="pt-BR"/>
        </w:rPr>
        <w:t xml:space="preserve">não </w:t>
      </w:r>
      <w:r w:rsidR="007A382D" w:rsidRPr="00771345">
        <w:rPr>
          <w:sz w:val="20"/>
          <w:szCs w:val="20"/>
          <w:lang w:val="pt-BR"/>
        </w:rPr>
        <w:t>prever</w:t>
      </w:r>
      <w:r w:rsidR="00D2356F" w:rsidRPr="00771345">
        <w:rPr>
          <w:sz w:val="20"/>
          <w:szCs w:val="20"/>
          <w:lang w:val="pt-BR"/>
        </w:rPr>
        <w:t xml:space="preserve"> os </w:t>
      </w:r>
      <w:r w:rsidR="00130FF7" w:rsidRPr="00771345">
        <w:rPr>
          <w:sz w:val="20"/>
          <w:szCs w:val="20"/>
          <w:lang w:val="pt-BR"/>
        </w:rPr>
        <w:t>critério</w:t>
      </w:r>
      <w:r w:rsidR="007A382D" w:rsidRPr="00771345">
        <w:rPr>
          <w:sz w:val="20"/>
          <w:szCs w:val="20"/>
          <w:lang w:val="pt-BR"/>
        </w:rPr>
        <w:t xml:space="preserve">s que </w:t>
      </w:r>
      <w:r w:rsidR="00D44688" w:rsidRPr="00771345">
        <w:rPr>
          <w:sz w:val="20"/>
          <w:szCs w:val="20"/>
          <w:lang w:val="pt-BR"/>
        </w:rPr>
        <w:t>deveriam</w:t>
      </w:r>
      <w:r w:rsidR="007A382D" w:rsidRPr="00771345">
        <w:rPr>
          <w:sz w:val="20"/>
          <w:szCs w:val="20"/>
          <w:lang w:val="pt-BR"/>
        </w:rPr>
        <w:t xml:space="preserve"> </w:t>
      </w:r>
      <w:r w:rsidR="00C31E10" w:rsidRPr="00771345">
        <w:rPr>
          <w:sz w:val="20"/>
          <w:szCs w:val="20"/>
          <w:lang w:val="pt-BR"/>
        </w:rPr>
        <w:t xml:space="preserve">ser levados em consideração na análise do pedido </w:t>
      </w:r>
      <w:r w:rsidR="007A382D" w:rsidRPr="00771345">
        <w:rPr>
          <w:sz w:val="20"/>
          <w:szCs w:val="20"/>
          <w:lang w:val="pt-BR"/>
        </w:rPr>
        <w:t xml:space="preserve">de </w:t>
      </w:r>
      <w:r w:rsidR="00CE4B97" w:rsidRPr="00771345">
        <w:rPr>
          <w:sz w:val="20"/>
          <w:szCs w:val="20"/>
          <w:lang w:val="pt-BR"/>
        </w:rPr>
        <w:t>licença prévia</w:t>
      </w:r>
      <w:r w:rsidR="007A382D" w:rsidRPr="00771345">
        <w:rPr>
          <w:sz w:val="20"/>
          <w:szCs w:val="20"/>
          <w:lang w:val="pt-BR"/>
        </w:rPr>
        <w:t>,</w:t>
      </w:r>
      <w:r w:rsidR="00D2356F" w:rsidRPr="00771345">
        <w:rPr>
          <w:sz w:val="20"/>
          <w:szCs w:val="20"/>
          <w:lang w:val="pt-BR"/>
        </w:rPr>
        <w:t xml:space="preserve"> a necessidade </w:t>
      </w:r>
      <w:r w:rsidR="007A382D" w:rsidRPr="00771345">
        <w:rPr>
          <w:sz w:val="20"/>
          <w:szCs w:val="20"/>
          <w:lang w:val="pt-BR"/>
        </w:rPr>
        <w:t>de motiva</w:t>
      </w:r>
      <w:r w:rsidR="00130FF7" w:rsidRPr="00771345">
        <w:rPr>
          <w:sz w:val="20"/>
          <w:szCs w:val="20"/>
          <w:lang w:val="pt-BR"/>
        </w:rPr>
        <w:t>ção</w:t>
      </w:r>
      <w:r w:rsidR="00812873" w:rsidRPr="00771345">
        <w:rPr>
          <w:sz w:val="20"/>
          <w:szCs w:val="20"/>
          <w:lang w:val="pt-BR"/>
        </w:rPr>
        <w:t xml:space="preserve"> da decisão</w:t>
      </w:r>
      <w:r w:rsidR="007A382D" w:rsidRPr="00771345">
        <w:rPr>
          <w:sz w:val="20"/>
          <w:szCs w:val="20"/>
          <w:lang w:val="pt-BR"/>
        </w:rPr>
        <w:t xml:space="preserve"> o</w:t>
      </w:r>
      <w:r w:rsidR="00C31E10" w:rsidRPr="00771345">
        <w:rPr>
          <w:sz w:val="20"/>
          <w:szCs w:val="20"/>
          <w:lang w:val="pt-BR"/>
        </w:rPr>
        <w:t>u</w:t>
      </w:r>
      <w:r w:rsidR="00812873" w:rsidRPr="00771345">
        <w:rPr>
          <w:sz w:val="20"/>
          <w:szCs w:val="20"/>
          <w:lang w:val="pt-BR"/>
        </w:rPr>
        <w:t xml:space="preserve"> o</w:t>
      </w:r>
      <w:r w:rsidR="00CB6F25" w:rsidRPr="00771345">
        <w:rPr>
          <w:sz w:val="20"/>
          <w:szCs w:val="20"/>
          <w:lang w:val="pt-BR"/>
        </w:rPr>
        <w:t xml:space="preserve"> prazo</w:t>
      </w:r>
      <w:r w:rsidR="007A382D" w:rsidRPr="00771345">
        <w:rPr>
          <w:sz w:val="20"/>
          <w:szCs w:val="20"/>
          <w:lang w:val="pt-BR"/>
        </w:rPr>
        <w:t xml:space="preserve"> para</w:t>
      </w:r>
      <w:r w:rsidR="00D2356F" w:rsidRPr="00771345">
        <w:rPr>
          <w:sz w:val="20"/>
          <w:szCs w:val="20"/>
          <w:lang w:val="pt-BR"/>
        </w:rPr>
        <w:t xml:space="preserve"> a </w:t>
      </w:r>
      <w:r w:rsidR="00C31E10" w:rsidRPr="00771345">
        <w:rPr>
          <w:sz w:val="20"/>
          <w:szCs w:val="20"/>
          <w:lang w:val="pt-BR"/>
        </w:rPr>
        <w:t>decis</w:t>
      </w:r>
      <w:r w:rsidR="00130FF7" w:rsidRPr="00771345">
        <w:rPr>
          <w:sz w:val="20"/>
          <w:szCs w:val="20"/>
          <w:lang w:val="pt-BR"/>
        </w:rPr>
        <w:t>ão</w:t>
      </w:r>
      <w:r w:rsidR="007A382D" w:rsidRPr="00771345">
        <w:rPr>
          <w:sz w:val="20"/>
          <w:szCs w:val="20"/>
          <w:lang w:val="pt-BR"/>
        </w:rPr>
        <w:t xml:space="preserve"> final. </w:t>
      </w:r>
      <w:r w:rsidR="00130FF7" w:rsidRPr="00771345">
        <w:rPr>
          <w:sz w:val="20"/>
          <w:szCs w:val="20"/>
          <w:lang w:val="pt-BR"/>
        </w:rPr>
        <w:t>Ademais</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falta de motiva</w:t>
      </w:r>
      <w:r w:rsidR="00130FF7" w:rsidRPr="00771345">
        <w:rPr>
          <w:sz w:val="20"/>
          <w:szCs w:val="20"/>
          <w:lang w:val="pt-BR"/>
        </w:rPr>
        <w:t>ção</w:t>
      </w:r>
      <w:r w:rsidR="00812873" w:rsidRPr="00771345">
        <w:rPr>
          <w:sz w:val="20"/>
          <w:szCs w:val="20"/>
          <w:lang w:val="pt-BR"/>
        </w:rPr>
        <w:t xml:space="preserve"> das </w:t>
      </w:r>
      <w:r w:rsidR="007A382D" w:rsidRPr="00771345">
        <w:rPr>
          <w:sz w:val="20"/>
          <w:szCs w:val="20"/>
          <w:lang w:val="pt-BR"/>
        </w:rPr>
        <w:t>d</w:t>
      </w:r>
      <w:r w:rsidR="00C31E10" w:rsidRPr="00771345">
        <w:rPr>
          <w:sz w:val="20"/>
          <w:szCs w:val="20"/>
          <w:lang w:val="pt-BR"/>
        </w:rPr>
        <w:t>ua</w:t>
      </w:r>
      <w:r w:rsidR="007A382D" w:rsidRPr="00771345">
        <w:rPr>
          <w:sz w:val="20"/>
          <w:szCs w:val="20"/>
          <w:lang w:val="pt-BR"/>
        </w:rPr>
        <w:t xml:space="preserve">s </w:t>
      </w:r>
      <w:r w:rsidR="00812873" w:rsidRPr="00771345">
        <w:rPr>
          <w:sz w:val="20"/>
          <w:szCs w:val="20"/>
          <w:lang w:val="pt-BR"/>
        </w:rPr>
        <w:t>decisões</w:t>
      </w:r>
      <w:r w:rsidR="007A382D" w:rsidRPr="00771345">
        <w:rPr>
          <w:sz w:val="20"/>
          <w:szCs w:val="20"/>
          <w:lang w:val="pt-BR"/>
        </w:rPr>
        <w:t xml:space="preserve"> </w:t>
      </w:r>
      <w:r w:rsidR="00130FF7" w:rsidRPr="00771345">
        <w:rPr>
          <w:sz w:val="20"/>
          <w:szCs w:val="20"/>
          <w:lang w:val="pt-BR"/>
        </w:rPr>
        <w:t>adot</w:t>
      </w:r>
      <w:r w:rsidR="007A382D" w:rsidRPr="00771345">
        <w:rPr>
          <w:sz w:val="20"/>
          <w:szCs w:val="20"/>
          <w:lang w:val="pt-BR"/>
        </w:rPr>
        <w:t>adas</w:t>
      </w:r>
      <w:r w:rsidR="00CB6F25" w:rsidRPr="00771345">
        <w:rPr>
          <w:sz w:val="20"/>
          <w:szCs w:val="20"/>
          <w:lang w:val="pt-BR"/>
        </w:rPr>
        <w:t xml:space="preserve"> pela </w:t>
      </w:r>
      <w:r w:rsidR="00130FF7" w:rsidRPr="00771345">
        <w:rPr>
          <w:sz w:val="20"/>
          <w:szCs w:val="20"/>
          <w:lang w:val="pt-BR"/>
        </w:rPr>
        <w:t>Assembleia</w:t>
      </w:r>
      <w:r w:rsidR="007A382D" w:rsidRPr="00771345">
        <w:rPr>
          <w:sz w:val="20"/>
          <w:szCs w:val="20"/>
          <w:lang w:val="pt-BR"/>
        </w:rPr>
        <w:t xml:space="preserve"> Legislativa </w:t>
      </w:r>
      <w:r w:rsidR="0058018E" w:rsidRPr="00771345">
        <w:rPr>
          <w:sz w:val="20"/>
          <w:szCs w:val="20"/>
          <w:lang w:val="pt-BR"/>
        </w:rPr>
        <w:t>da Paraíba</w:t>
      </w:r>
      <w:r w:rsidR="007A382D" w:rsidRPr="00771345">
        <w:rPr>
          <w:sz w:val="20"/>
          <w:szCs w:val="20"/>
          <w:lang w:val="pt-BR"/>
        </w:rPr>
        <w:t xml:space="preserve"> indica </w:t>
      </w:r>
      <w:r w:rsidR="003F0725">
        <w:rPr>
          <w:sz w:val="20"/>
          <w:szCs w:val="20"/>
          <w:lang w:val="pt-BR"/>
        </w:rPr>
        <w:t xml:space="preserve">esta </w:t>
      </w:r>
      <w:r w:rsidR="007A382D" w:rsidRPr="00771345">
        <w:rPr>
          <w:sz w:val="20"/>
          <w:szCs w:val="20"/>
          <w:lang w:val="pt-BR"/>
        </w:rPr>
        <w:t xml:space="preserve">que </w:t>
      </w:r>
      <w:r w:rsidR="00C31E10" w:rsidRPr="00771345">
        <w:rPr>
          <w:sz w:val="20"/>
          <w:szCs w:val="20"/>
          <w:lang w:val="pt-BR"/>
        </w:rPr>
        <w:t xml:space="preserve">não </w:t>
      </w:r>
      <w:r w:rsidR="009960A1" w:rsidRPr="00771345">
        <w:rPr>
          <w:sz w:val="20"/>
          <w:szCs w:val="20"/>
          <w:lang w:val="pt-BR"/>
        </w:rPr>
        <w:t>procedeu</w:t>
      </w:r>
      <w:r w:rsidR="00130FF7" w:rsidRPr="00771345">
        <w:rPr>
          <w:sz w:val="20"/>
          <w:szCs w:val="20"/>
          <w:lang w:val="pt-BR"/>
        </w:rPr>
        <w:t xml:space="preserve"> à </w:t>
      </w:r>
      <w:r w:rsidR="007A382D" w:rsidRPr="00771345">
        <w:rPr>
          <w:sz w:val="20"/>
          <w:szCs w:val="20"/>
          <w:lang w:val="pt-BR"/>
        </w:rPr>
        <w:t>realiza</w:t>
      </w:r>
      <w:r w:rsidR="00130FF7" w:rsidRPr="00771345">
        <w:rPr>
          <w:sz w:val="20"/>
          <w:szCs w:val="20"/>
          <w:lang w:val="pt-BR"/>
        </w:rPr>
        <w:t>ção</w:t>
      </w:r>
      <w:r w:rsidR="007A382D" w:rsidRPr="00771345">
        <w:rPr>
          <w:sz w:val="20"/>
          <w:szCs w:val="20"/>
          <w:lang w:val="pt-BR"/>
        </w:rPr>
        <w:t xml:space="preserve"> de</w:t>
      </w:r>
      <w:r w:rsidR="004A56F7" w:rsidRPr="00771345">
        <w:rPr>
          <w:sz w:val="20"/>
          <w:szCs w:val="20"/>
          <w:lang w:val="pt-BR"/>
        </w:rPr>
        <w:t xml:space="preserve"> um </w:t>
      </w:r>
      <w:r w:rsidR="00C31E10" w:rsidRPr="00771345">
        <w:rPr>
          <w:sz w:val="20"/>
          <w:szCs w:val="20"/>
          <w:lang w:val="pt-BR"/>
        </w:rPr>
        <w:t xml:space="preserve">teste </w:t>
      </w:r>
      <w:r w:rsidR="00CB6F25" w:rsidRPr="00771345">
        <w:rPr>
          <w:sz w:val="20"/>
          <w:szCs w:val="20"/>
          <w:lang w:val="pt-BR"/>
        </w:rPr>
        <w:t>rigoroso</w:t>
      </w:r>
      <w:r w:rsidR="007A382D" w:rsidRPr="00771345">
        <w:rPr>
          <w:sz w:val="20"/>
          <w:szCs w:val="20"/>
          <w:lang w:val="pt-BR"/>
        </w:rPr>
        <w:t xml:space="preserve"> de proporcion</w:t>
      </w:r>
      <w:r w:rsidR="009520AE" w:rsidRPr="00771345">
        <w:rPr>
          <w:sz w:val="20"/>
          <w:szCs w:val="20"/>
          <w:lang w:val="pt-BR"/>
        </w:rPr>
        <w:t>alidade,</w:t>
      </w:r>
      <w:r w:rsidR="00CB6F25" w:rsidRPr="00771345">
        <w:rPr>
          <w:sz w:val="20"/>
          <w:szCs w:val="20"/>
          <w:lang w:val="pt-BR"/>
        </w:rPr>
        <w:t xml:space="preserve"> </w:t>
      </w:r>
      <w:r w:rsidR="00C31E10" w:rsidRPr="00771345">
        <w:rPr>
          <w:sz w:val="20"/>
          <w:szCs w:val="20"/>
          <w:lang w:val="pt-BR"/>
        </w:rPr>
        <w:t xml:space="preserve">através do </w:t>
      </w:r>
      <w:r w:rsidR="00130FF7" w:rsidRPr="00771345">
        <w:rPr>
          <w:sz w:val="20"/>
          <w:szCs w:val="20"/>
          <w:lang w:val="pt-BR"/>
        </w:rPr>
        <w:t>qual</w:t>
      </w:r>
      <w:r w:rsidR="007A382D" w:rsidRPr="00771345">
        <w:rPr>
          <w:sz w:val="20"/>
          <w:szCs w:val="20"/>
          <w:lang w:val="pt-BR"/>
        </w:rPr>
        <w:t xml:space="preserve"> se</w:t>
      </w:r>
      <w:r w:rsidR="00C31E10" w:rsidRPr="00771345">
        <w:rPr>
          <w:sz w:val="20"/>
          <w:szCs w:val="20"/>
          <w:lang w:val="pt-BR"/>
        </w:rPr>
        <w:t xml:space="preserve">ria levado em consideração </w:t>
      </w:r>
      <w:r w:rsidR="00812873" w:rsidRPr="00771345">
        <w:rPr>
          <w:sz w:val="20"/>
          <w:szCs w:val="20"/>
          <w:lang w:val="pt-BR"/>
        </w:rPr>
        <w:t xml:space="preserve">o </w:t>
      </w:r>
      <w:r w:rsidR="007A382D" w:rsidRPr="00771345">
        <w:rPr>
          <w:sz w:val="20"/>
          <w:szCs w:val="20"/>
          <w:lang w:val="pt-BR"/>
        </w:rPr>
        <w:t>impacto</w:t>
      </w:r>
      <w:r w:rsidR="00C31E10" w:rsidRPr="00771345">
        <w:rPr>
          <w:sz w:val="20"/>
          <w:szCs w:val="20"/>
          <w:lang w:val="pt-BR"/>
        </w:rPr>
        <w:t xml:space="preserve"> no </w:t>
      </w:r>
      <w:r w:rsidR="00812873" w:rsidRPr="00771345">
        <w:rPr>
          <w:sz w:val="20"/>
          <w:szCs w:val="20"/>
          <w:lang w:val="pt-BR"/>
        </w:rPr>
        <w:t>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das </w:t>
      </w:r>
      <w:r w:rsidR="00CB6F25" w:rsidRPr="00771345">
        <w:rPr>
          <w:sz w:val="20"/>
          <w:szCs w:val="20"/>
          <w:lang w:val="pt-BR"/>
        </w:rPr>
        <w:t>pessoa</w:t>
      </w:r>
      <w:r w:rsidR="007A382D" w:rsidRPr="00771345">
        <w:rPr>
          <w:sz w:val="20"/>
          <w:szCs w:val="20"/>
          <w:lang w:val="pt-BR"/>
        </w:rPr>
        <w:t xml:space="preserve">s que </w:t>
      </w:r>
      <w:r w:rsidR="006D1F22" w:rsidRPr="00771345">
        <w:rPr>
          <w:sz w:val="20"/>
          <w:szCs w:val="20"/>
          <w:lang w:val="pt-BR"/>
        </w:rPr>
        <w:t>poderiam</w:t>
      </w:r>
      <w:r w:rsidR="007A382D" w:rsidRPr="00771345">
        <w:rPr>
          <w:sz w:val="20"/>
          <w:szCs w:val="20"/>
          <w:lang w:val="pt-BR"/>
        </w:rPr>
        <w:t xml:space="preserve"> </w:t>
      </w:r>
      <w:r w:rsidR="00C31E10" w:rsidRPr="00771345">
        <w:rPr>
          <w:sz w:val="20"/>
          <w:szCs w:val="20"/>
          <w:lang w:val="pt-BR"/>
        </w:rPr>
        <w:t>ser prejudicadas</w:t>
      </w:r>
      <w:r w:rsidR="007A382D" w:rsidRPr="00771345">
        <w:rPr>
          <w:sz w:val="20"/>
          <w:szCs w:val="20"/>
          <w:lang w:val="pt-BR"/>
        </w:rPr>
        <w:t xml:space="preserve"> por </w:t>
      </w:r>
      <w:r w:rsidR="00812873" w:rsidRPr="00771345">
        <w:rPr>
          <w:sz w:val="20"/>
          <w:szCs w:val="20"/>
          <w:lang w:val="pt-BR"/>
        </w:rPr>
        <w:t>esta</w:t>
      </w:r>
      <w:r w:rsidR="007A382D" w:rsidRPr="00771345">
        <w:rPr>
          <w:sz w:val="20"/>
          <w:szCs w:val="20"/>
          <w:lang w:val="pt-BR"/>
        </w:rPr>
        <w:t xml:space="preserve">s </w:t>
      </w:r>
      <w:r w:rsidR="00812873" w:rsidRPr="00771345">
        <w:rPr>
          <w:sz w:val="20"/>
          <w:szCs w:val="20"/>
          <w:lang w:val="pt-BR"/>
        </w:rPr>
        <w:t>decisões</w:t>
      </w:r>
      <w:r w:rsidR="007A382D" w:rsidRPr="00771345">
        <w:rPr>
          <w:sz w:val="20"/>
          <w:szCs w:val="20"/>
          <w:lang w:val="pt-BR"/>
        </w:rPr>
        <w:t xml:space="preserve">. </w:t>
      </w:r>
    </w:p>
    <w:p w14:paraId="42D1528E" w14:textId="4A77ABED" w:rsidR="00130FF7" w:rsidRPr="009B738F" w:rsidRDefault="00130FF7" w:rsidP="009B738F">
      <w:pPr>
        <w:rPr>
          <w:iCs/>
          <w:sz w:val="20"/>
          <w:szCs w:val="20"/>
          <w:lang w:val="pt-BR"/>
        </w:rPr>
      </w:pPr>
    </w:p>
    <w:p w14:paraId="69878FCB" w14:textId="189586B4" w:rsidR="00EB2EE6" w:rsidRPr="00771345" w:rsidRDefault="00130FF7" w:rsidP="00D75FA9">
      <w:pPr>
        <w:numPr>
          <w:ilvl w:val="0"/>
          <w:numId w:val="6"/>
        </w:numPr>
        <w:tabs>
          <w:tab w:val="left" w:pos="142"/>
        </w:tabs>
        <w:ind w:left="0" w:firstLine="0"/>
        <w:jc w:val="both"/>
        <w:rPr>
          <w:iCs/>
          <w:sz w:val="20"/>
          <w:szCs w:val="20"/>
          <w:lang w:val="pt-BR"/>
        </w:rPr>
      </w:pPr>
      <w:r w:rsidRPr="00771345">
        <w:rPr>
          <w:iCs/>
          <w:sz w:val="20"/>
          <w:szCs w:val="20"/>
          <w:lang w:val="pt-BR"/>
        </w:rPr>
        <w:t xml:space="preserve">A </w:t>
      </w:r>
      <w:r w:rsidR="00383A6E" w:rsidRPr="00771345">
        <w:rPr>
          <w:iCs/>
          <w:sz w:val="20"/>
          <w:szCs w:val="20"/>
          <w:lang w:val="pt-BR"/>
        </w:rPr>
        <w:t xml:space="preserve">Corte </w:t>
      </w:r>
      <w:r w:rsidRPr="00771345">
        <w:rPr>
          <w:iCs/>
          <w:sz w:val="20"/>
          <w:szCs w:val="20"/>
          <w:lang w:val="pt-BR"/>
        </w:rPr>
        <w:t xml:space="preserve">conclui </w:t>
      </w:r>
      <w:r w:rsidR="00383A6E" w:rsidRPr="00771345">
        <w:rPr>
          <w:iCs/>
          <w:sz w:val="20"/>
          <w:szCs w:val="20"/>
          <w:lang w:val="pt-BR"/>
        </w:rPr>
        <w:t>que</w:t>
      </w:r>
      <w:r w:rsidR="00D2356F" w:rsidRPr="00771345">
        <w:rPr>
          <w:iCs/>
          <w:sz w:val="20"/>
          <w:szCs w:val="20"/>
          <w:lang w:val="pt-BR"/>
        </w:rPr>
        <w:t xml:space="preserve"> a </w:t>
      </w:r>
      <w:r w:rsidR="00DA6B60" w:rsidRPr="00771345">
        <w:rPr>
          <w:iCs/>
          <w:sz w:val="20"/>
          <w:szCs w:val="20"/>
          <w:lang w:val="pt-BR"/>
        </w:rPr>
        <w:t xml:space="preserve">negativa </w:t>
      </w:r>
      <w:r w:rsidR="00812873" w:rsidRPr="00771345">
        <w:rPr>
          <w:iCs/>
          <w:sz w:val="20"/>
          <w:szCs w:val="20"/>
          <w:lang w:val="pt-BR"/>
        </w:rPr>
        <w:t>d</w:t>
      </w:r>
      <w:r w:rsidR="00563BF6" w:rsidRPr="00771345">
        <w:rPr>
          <w:iCs/>
          <w:sz w:val="20"/>
          <w:szCs w:val="20"/>
          <w:lang w:val="pt-BR"/>
        </w:rPr>
        <w:t>e</w:t>
      </w:r>
      <w:r w:rsidR="00812873" w:rsidRPr="00771345">
        <w:rPr>
          <w:iCs/>
          <w:sz w:val="20"/>
          <w:szCs w:val="20"/>
          <w:lang w:val="pt-BR"/>
        </w:rPr>
        <w:t xml:space="preserve"> </w:t>
      </w:r>
      <w:r w:rsidR="00B13437" w:rsidRPr="00771345">
        <w:rPr>
          <w:iCs/>
          <w:sz w:val="20"/>
          <w:szCs w:val="20"/>
          <w:lang w:val="pt-BR"/>
        </w:rPr>
        <w:t>levantamento</w:t>
      </w:r>
      <w:r w:rsidRPr="00771345">
        <w:rPr>
          <w:iCs/>
          <w:sz w:val="20"/>
          <w:szCs w:val="20"/>
          <w:lang w:val="pt-BR"/>
        </w:rPr>
        <w:t xml:space="preserve"> </w:t>
      </w:r>
      <w:r w:rsidR="00563BF6" w:rsidRPr="00771345">
        <w:rPr>
          <w:iCs/>
          <w:sz w:val="20"/>
          <w:szCs w:val="20"/>
          <w:lang w:val="pt-BR"/>
        </w:rPr>
        <w:t>da</w:t>
      </w:r>
      <w:r w:rsidRPr="00771345">
        <w:rPr>
          <w:iCs/>
          <w:sz w:val="20"/>
          <w:szCs w:val="20"/>
          <w:lang w:val="pt-BR"/>
        </w:rPr>
        <w:t xml:space="preserve"> </w:t>
      </w:r>
      <w:r w:rsidR="00910E60" w:rsidRPr="00771345">
        <w:rPr>
          <w:iCs/>
          <w:sz w:val="20"/>
          <w:szCs w:val="20"/>
          <w:lang w:val="pt-BR"/>
        </w:rPr>
        <w:t>imunidad</w:t>
      </w:r>
      <w:r w:rsidR="004A56F7" w:rsidRPr="00771345">
        <w:rPr>
          <w:iCs/>
          <w:sz w:val="20"/>
          <w:szCs w:val="20"/>
          <w:lang w:val="pt-BR"/>
        </w:rPr>
        <w:t xml:space="preserve">e </w:t>
      </w:r>
      <w:r w:rsidR="00910E60" w:rsidRPr="00771345">
        <w:rPr>
          <w:iCs/>
          <w:sz w:val="20"/>
          <w:szCs w:val="20"/>
          <w:lang w:val="pt-BR"/>
        </w:rPr>
        <w:t>parlamentar</w:t>
      </w:r>
      <w:r w:rsidR="00383A6E" w:rsidRPr="00771345">
        <w:rPr>
          <w:iCs/>
          <w:sz w:val="20"/>
          <w:szCs w:val="20"/>
          <w:lang w:val="pt-BR"/>
        </w:rPr>
        <w:t xml:space="preserve"> </w:t>
      </w:r>
      <w:r w:rsidR="00812873" w:rsidRPr="00771345">
        <w:rPr>
          <w:iCs/>
          <w:sz w:val="20"/>
          <w:szCs w:val="20"/>
          <w:lang w:val="pt-BR"/>
        </w:rPr>
        <w:t xml:space="preserve">do </w:t>
      </w:r>
      <w:r w:rsidR="004A56F7" w:rsidRPr="00771345">
        <w:rPr>
          <w:iCs/>
          <w:sz w:val="20"/>
          <w:szCs w:val="20"/>
          <w:lang w:val="pt-BR"/>
        </w:rPr>
        <w:t>então</w:t>
      </w:r>
      <w:r w:rsidR="00D75FA9" w:rsidRPr="00771345">
        <w:rPr>
          <w:iCs/>
          <w:sz w:val="20"/>
          <w:szCs w:val="20"/>
          <w:lang w:val="pt-BR"/>
        </w:rPr>
        <w:t xml:space="preserve"> </w:t>
      </w:r>
      <w:r w:rsidR="00B13437" w:rsidRPr="00771345">
        <w:rPr>
          <w:iCs/>
          <w:sz w:val="20"/>
          <w:szCs w:val="20"/>
          <w:lang w:val="pt-BR"/>
        </w:rPr>
        <w:t>deputad</w:t>
      </w:r>
      <w:r w:rsidR="00D75FA9" w:rsidRPr="00771345">
        <w:rPr>
          <w:iCs/>
          <w:sz w:val="20"/>
          <w:szCs w:val="20"/>
          <w:lang w:val="pt-BR"/>
        </w:rPr>
        <w:t>o Aércio Pereira de Lima</w:t>
      </w:r>
      <w:r w:rsidR="00383A6E" w:rsidRPr="00771345">
        <w:rPr>
          <w:iCs/>
          <w:sz w:val="20"/>
          <w:szCs w:val="20"/>
          <w:lang w:val="pt-BR"/>
        </w:rPr>
        <w:t xml:space="preserve"> por parte </w:t>
      </w:r>
      <w:r w:rsidR="00812873" w:rsidRPr="00771345">
        <w:rPr>
          <w:iCs/>
          <w:sz w:val="20"/>
          <w:szCs w:val="20"/>
          <w:lang w:val="pt-BR"/>
        </w:rPr>
        <w:t xml:space="preserve">do </w:t>
      </w:r>
      <w:r w:rsidR="00CB6F25" w:rsidRPr="00771345">
        <w:rPr>
          <w:iCs/>
          <w:sz w:val="20"/>
          <w:szCs w:val="20"/>
          <w:lang w:val="pt-BR"/>
        </w:rPr>
        <w:t>órgão</w:t>
      </w:r>
      <w:r w:rsidR="00383A6E" w:rsidRPr="00771345">
        <w:rPr>
          <w:iCs/>
          <w:sz w:val="20"/>
          <w:szCs w:val="20"/>
          <w:lang w:val="pt-BR"/>
        </w:rPr>
        <w:t xml:space="preserve"> legislativo</w:t>
      </w:r>
      <w:r w:rsidR="00812873" w:rsidRPr="00771345">
        <w:rPr>
          <w:iCs/>
          <w:sz w:val="20"/>
          <w:szCs w:val="20"/>
          <w:lang w:val="pt-BR"/>
        </w:rPr>
        <w:t xml:space="preserve"> foi</w:t>
      </w:r>
      <w:r w:rsidR="004A56F7" w:rsidRPr="00771345">
        <w:rPr>
          <w:iCs/>
          <w:sz w:val="20"/>
          <w:szCs w:val="20"/>
          <w:lang w:val="pt-BR"/>
        </w:rPr>
        <w:t xml:space="preserve"> um </w:t>
      </w:r>
      <w:r w:rsidRPr="00771345">
        <w:rPr>
          <w:iCs/>
          <w:sz w:val="20"/>
          <w:szCs w:val="20"/>
          <w:lang w:val="pt-BR"/>
        </w:rPr>
        <w:t>ato arbitrário</w:t>
      </w:r>
      <w:r w:rsidR="00383A6E" w:rsidRPr="00771345">
        <w:rPr>
          <w:iCs/>
          <w:sz w:val="20"/>
          <w:szCs w:val="20"/>
          <w:lang w:val="pt-BR"/>
        </w:rPr>
        <w:t xml:space="preserve">, </w:t>
      </w:r>
      <w:r w:rsidR="00563BF6" w:rsidRPr="00771345">
        <w:rPr>
          <w:iCs/>
          <w:sz w:val="20"/>
          <w:szCs w:val="20"/>
          <w:lang w:val="pt-BR"/>
        </w:rPr>
        <w:t>transformando-</w:t>
      </w:r>
      <w:r w:rsidR="00383A6E" w:rsidRPr="00771345">
        <w:rPr>
          <w:iCs/>
          <w:sz w:val="20"/>
          <w:szCs w:val="20"/>
          <w:lang w:val="pt-BR"/>
        </w:rPr>
        <w:t>se est</w:t>
      </w:r>
      <w:r w:rsidR="00A25C38" w:rsidRPr="00771345">
        <w:rPr>
          <w:iCs/>
          <w:sz w:val="20"/>
          <w:szCs w:val="20"/>
          <w:lang w:val="pt-BR"/>
        </w:rPr>
        <w:t>a</w:t>
      </w:r>
      <w:r w:rsidR="00383A6E" w:rsidRPr="00771345">
        <w:rPr>
          <w:iCs/>
          <w:sz w:val="20"/>
          <w:szCs w:val="20"/>
          <w:lang w:val="pt-BR"/>
        </w:rPr>
        <w:t xml:space="preserve"> negat</w:t>
      </w:r>
      <w:r w:rsidR="00922B40" w:rsidRPr="00771345">
        <w:rPr>
          <w:iCs/>
          <w:sz w:val="20"/>
          <w:szCs w:val="20"/>
          <w:lang w:val="pt-BR"/>
        </w:rPr>
        <w:t>iva</w:t>
      </w:r>
      <w:r w:rsidR="004A56F7" w:rsidRPr="00771345">
        <w:rPr>
          <w:iCs/>
          <w:sz w:val="20"/>
          <w:szCs w:val="20"/>
          <w:lang w:val="pt-BR"/>
        </w:rPr>
        <w:t xml:space="preserve"> no </w:t>
      </w:r>
      <w:r w:rsidR="00922B40" w:rsidRPr="00771345">
        <w:rPr>
          <w:iCs/>
          <w:sz w:val="20"/>
          <w:szCs w:val="20"/>
          <w:lang w:val="pt-BR"/>
        </w:rPr>
        <w:t xml:space="preserve">mecanismo que </w:t>
      </w:r>
      <w:r w:rsidR="00563BF6" w:rsidRPr="00771345">
        <w:rPr>
          <w:iCs/>
          <w:sz w:val="20"/>
          <w:szCs w:val="20"/>
          <w:lang w:val="pt-BR"/>
        </w:rPr>
        <w:t xml:space="preserve">propiciou </w:t>
      </w:r>
      <w:r w:rsidR="00D2356F" w:rsidRPr="00771345">
        <w:rPr>
          <w:iCs/>
          <w:sz w:val="20"/>
          <w:szCs w:val="20"/>
          <w:lang w:val="pt-BR"/>
        </w:rPr>
        <w:t xml:space="preserve">a impunidade </w:t>
      </w:r>
      <w:r w:rsidR="00812873" w:rsidRPr="00771345">
        <w:rPr>
          <w:iCs/>
          <w:sz w:val="20"/>
          <w:szCs w:val="20"/>
          <w:lang w:val="pt-BR"/>
        </w:rPr>
        <w:t xml:space="preserve">do </w:t>
      </w:r>
      <w:r w:rsidR="00D2356F" w:rsidRPr="00771345">
        <w:rPr>
          <w:iCs/>
          <w:sz w:val="20"/>
          <w:szCs w:val="20"/>
          <w:lang w:val="pt-BR"/>
        </w:rPr>
        <w:t>homicídio</w:t>
      </w:r>
      <w:r w:rsidR="00812873" w:rsidRPr="00771345">
        <w:rPr>
          <w:iCs/>
          <w:sz w:val="20"/>
          <w:szCs w:val="20"/>
          <w:lang w:val="pt-BR"/>
        </w:rPr>
        <w:t xml:space="preserve"> da </w:t>
      </w:r>
      <w:r w:rsidR="00CB6F25" w:rsidRPr="00771345">
        <w:rPr>
          <w:iCs/>
          <w:sz w:val="20"/>
          <w:szCs w:val="20"/>
          <w:lang w:val="pt-BR"/>
        </w:rPr>
        <w:t>senhora</w:t>
      </w:r>
      <w:r w:rsidR="00383A6E" w:rsidRPr="00771345">
        <w:rPr>
          <w:iCs/>
          <w:sz w:val="20"/>
          <w:szCs w:val="20"/>
          <w:lang w:val="pt-BR"/>
        </w:rPr>
        <w:t xml:space="preserve"> </w:t>
      </w:r>
      <w:r w:rsidR="00922B40" w:rsidRPr="00771345">
        <w:rPr>
          <w:iCs/>
          <w:sz w:val="20"/>
          <w:szCs w:val="20"/>
          <w:lang w:val="pt-BR"/>
        </w:rPr>
        <w:t>Barbosa de Souza</w:t>
      </w:r>
      <w:r w:rsidR="00383A6E" w:rsidRPr="00771345">
        <w:rPr>
          <w:iCs/>
          <w:sz w:val="20"/>
          <w:szCs w:val="20"/>
          <w:lang w:val="pt-BR"/>
        </w:rPr>
        <w:t xml:space="preserve">, </w:t>
      </w:r>
      <w:r w:rsidR="003E4C8A">
        <w:rPr>
          <w:iCs/>
          <w:sz w:val="20"/>
          <w:szCs w:val="20"/>
          <w:lang w:val="pt-BR"/>
        </w:rPr>
        <w:t>tornando</w:t>
      </w:r>
      <w:r w:rsidR="00383A6E" w:rsidRPr="00771345">
        <w:rPr>
          <w:iCs/>
          <w:sz w:val="20"/>
          <w:szCs w:val="20"/>
          <w:lang w:val="pt-BR"/>
        </w:rPr>
        <w:t xml:space="preserve"> </w:t>
      </w:r>
      <w:r w:rsidR="00DB2CB2" w:rsidRPr="00771345">
        <w:rPr>
          <w:iCs/>
          <w:sz w:val="20"/>
          <w:szCs w:val="20"/>
          <w:lang w:val="pt-BR"/>
        </w:rPr>
        <w:t>ilusóri</w:t>
      </w:r>
      <w:r w:rsidR="00383A6E" w:rsidRPr="00771345">
        <w:rPr>
          <w:iCs/>
          <w:sz w:val="20"/>
          <w:szCs w:val="20"/>
          <w:lang w:val="pt-BR"/>
        </w:rPr>
        <w:t>o</w:t>
      </w:r>
      <w:r w:rsidR="00812873" w:rsidRPr="00771345">
        <w:rPr>
          <w:iCs/>
          <w:sz w:val="20"/>
          <w:szCs w:val="20"/>
          <w:lang w:val="pt-BR"/>
        </w:rPr>
        <w:t xml:space="preserve"> o </w:t>
      </w:r>
      <w:r w:rsidR="003E4C8A" w:rsidRPr="00771345">
        <w:rPr>
          <w:iCs/>
          <w:sz w:val="20"/>
          <w:szCs w:val="20"/>
          <w:lang w:val="pt-BR"/>
        </w:rPr>
        <w:t xml:space="preserve">efetivo </w:t>
      </w:r>
      <w:r w:rsidRPr="00771345">
        <w:rPr>
          <w:iCs/>
          <w:sz w:val="20"/>
          <w:szCs w:val="20"/>
          <w:lang w:val="pt-BR"/>
        </w:rPr>
        <w:t>acesso</w:t>
      </w:r>
      <w:r w:rsidR="00383A6E" w:rsidRPr="00771345">
        <w:rPr>
          <w:iCs/>
          <w:sz w:val="20"/>
          <w:szCs w:val="20"/>
          <w:lang w:val="pt-BR"/>
        </w:rPr>
        <w:t xml:space="preserve"> </w:t>
      </w:r>
      <w:r w:rsidRPr="00771345">
        <w:rPr>
          <w:iCs/>
          <w:sz w:val="20"/>
          <w:szCs w:val="20"/>
          <w:lang w:val="pt-BR"/>
        </w:rPr>
        <w:t xml:space="preserve">à </w:t>
      </w:r>
      <w:r w:rsidR="00D2356F" w:rsidRPr="00771345">
        <w:rPr>
          <w:iCs/>
          <w:sz w:val="20"/>
          <w:szCs w:val="20"/>
          <w:lang w:val="pt-BR"/>
        </w:rPr>
        <w:t>justiça</w:t>
      </w:r>
      <w:r w:rsidR="004A56F7" w:rsidRPr="00771345">
        <w:rPr>
          <w:iCs/>
          <w:sz w:val="20"/>
          <w:szCs w:val="20"/>
          <w:lang w:val="pt-BR"/>
        </w:rPr>
        <w:t xml:space="preserve"> </w:t>
      </w:r>
      <w:r w:rsidR="00527B99" w:rsidRPr="00771345">
        <w:rPr>
          <w:iCs/>
          <w:sz w:val="20"/>
          <w:szCs w:val="20"/>
          <w:lang w:val="pt-BR"/>
        </w:rPr>
        <w:t xml:space="preserve">de seus familiares </w:t>
      </w:r>
      <w:r w:rsidR="004A56F7" w:rsidRPr="00771345">
        <w:rPr>
          <w:iCs/>
          <w:sz w:val="20"/>
          <w:szCs w:val="20"/>
          <w:lang w:val="pt-BR"/>
        </w:rPr>
        <w:t xml:space="preserve">no </w:t>
      </w:r>
      <w:r w:rsidR="00383A6E" w:rsidRPr="00771345">
        <w:rPr>
          <w:iCs/>
          <w:sz w:val="20"/>
          <w:szCs w:val="20"/>
          <w:lang w:val="pt-BR"/>
        </w:rPr>
        <w:t xml:space="preserve">presente caso. </w:t>
      </w:r>
    </w:p>
    <w:p w14:paraId="44141F1E" w14:textId="77777777" w:rsidR="007A382D" w:rsidRPr="00771345" w:rsidRDefault="007A382D" w:rsidP="0057359C">
      <w:pPr>
        <w:pStyle w:val="Prrafodelista"/>
        <w:tabs>
          <w:tab w:val="left" w:pos="142"/>
        </w:tabs>
        <w:ind w:left="0"/>
        <w:rPr>
          <w:sz w:val="20"/>
          <w:szCs w:val="20"/>
          <w:lang w:val="pt-BR"/>
        </w:rPr>
      </w:pPr>
    </w:p>
    <w:p w14:paraId="52FA8ABA" w14:textId="659F7CCF" w:rsidR="007A382D" w:rsidRPr="00771345" w:rsidRDefault="00563BF6" w:rsidP="00A60CB4">
      <w:pPr>
        <w:pStyle w:val="Prrafodelista"/>
        <w:numPr>
          <w:ilvl w:val="0"/>
          <w:numId w:val="6"/>
        </w:numPr>
        <w:tabs>
          <w:tab w:val="left" w:pos="142"/>
        </w:tabs>
        <w:ind w:left="0" w:firstLine="0"/>
        <w:rPr>
          <w:sz w:val="20"/>
          <w:szCs w:val="20"/>
          <w:lang w:val="pt-BR"/>
        </w:rPr>
      </w:pPr>
      <w:r w:rsidRPr="00771345">
        <w:rPr>
          <w:sz w:val="20"/>
          <w:szCs w:val="20"/>
          <w:lang w:val="pt-BR"/>
        </w:rPr>
        <w:t>Dia</w:t>
      </w:r>
      <w:r w:rsidR="007A382D" w:rsidRPr="00771345">
        <w:rPr>
          <w:sz w:val="20"/>
          <w:szCs w:val="20"/>
          <w:lang w:val="pt-BR"/>
        </w:rPr>
        <w:t>nte</w:t>
      </w:r>
      <w:r w:rsidR="00D44688" w:rsidRPr="00771345">
        <w:rPr>
          <w:sz w:val="20"/>
          <w:szCs w:val="20"/>
          <w:lang w:val="pt-BR"/>
        </w:rPr>
        <w:t xml:space="preserve"> </w:t>
      </w:r>
      <w:r w:rsidRPr="00771345">
        <w:rPr>
          <w:sz w:val="20"/>
          <w:szCs w:val="20"/>
          <w:lang w:val="pt-BR"/>
        </w:rPr>
        <w:t>d</w:t>
      </w:r>
      <w:r w:rsidR="00D44688" w:rsidRPr="00771345">
        <w:rPr>
          <w:sz w:val="20"/>
          <w:szCs w:val="20"/>
          <w:lang w:val="pt-BR"/>
        </w:rPr>
        <w:t xml:space="preserve">o </w:t>
      </w:r>
      <w:r w:rsidR="00812873" w:rsidRPr="00771345">
        <w:rPr>
          <w:sz w:val="20"/>
          <w:szCs w:val="20"/>
          <w:lang w:val="pt-BR"/>
        </w:rPr>
        <w:t>expost</w:t>
      </w:r>
      <w:r w:rsidR="007A382D" w:rsidRPr="00771345">
        <w:rPr>
          <w:sz w:val="20"/>
          <w:szCs w:val="20"/>
          <w:lang w:val="pt-BR"/>
        </w:rPr>
        <w:t xml:space="preserve">o, este </w:t>
      </w:r>
      <w:r w:rsidR="006D1F22" w:rsidRPr="00771345">
        <w:rPr>
          <w:sz w:val="20"/>
          <w:szCs w:val="20"/>
          <w:lang w:val="pt-BR"/>
        </w:rPr>
        <w:t>Tribunal considera</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aplica</w:t>
      </w:r>
      <w:r w:rsidR="00130FF7" w:rsidRPr="00771345">
        <w:rPr>
          <w:sz w:val="20"/>
          <w:szCs w:val="20"/>
          <w:lang w:val="pt-BR"/>
        </w:rPr>
        <w:t>ção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4A56F7" w:rsidRPr="00771345">
        <w:rPr>
          <w:sz w:val="20"/>
          <w:szCs w:val="20"/>
          <w:lang w:val="pt-BR"/>
        </w:rPr>
        <w:t xml:space="preserve"> no </w:t>
      </w:r>
      <w:r w:rsidR="007A382D" w:rsidRPr="00771345">
        <w:rPr>
          <w:sz w:val="20"/>
          <w:szCs w:val="20"/>
          <w:lang w:val="pt-BR"/>
        </w:rPr>
        <w:t xml:space="preserve">caso </w:t>
      </w:r>
      <w:r w:rsidR="00DB2CB2" w:rsidRPr="00771345">
        <w:rPr>
          <w:i/>
          <w:sz w:val="20"/>
          <w:szCs w:val="20"/>
          <w:lang w:val="pt-BR"/>
        </w:rPr>
        <w:t>sub judice</w:t>
      </w:r>
      <w:r w:rsidR="00812873" w:rsidRPr="00771345">
        <w:rPr>
          <w:i/>
          <w:sz w:val="20"/>
          <w:szCs w:val="20"/>
          <w:lang w:val="pt-BR"/>
        </w:rPr>
        <w:t xml:space="preserve"> </w:t>
      </w:r>
      <w:r w:rsidR="004A56F7" w:rsidRPr="00771345">
        <w:rPr>
          <w:sz w:val="20"/>
          <w:szCs w:val="20"/>
          <w:lang w:val="pt-BR"/>
        </w:rPr>
        <w:t>violou</w:t>
      </w:r>
      <w:r w:rsidR="00812873" w:rsidRPr="00771345">
        <w:rPr>
          <w:sz w:val="20"/>
          <w:szCs w:val="20"/>
          <w:lang w:val="pt-BR"/>
        </w:rPr>
        <w:t xml:space="preserve"> o 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da </w:t>
      </w:r>
      <w:r w:rsidR="00CB6F25" w:rsidRPr="00771345">
        <w:rPr>
          <w:sz w:val="20"/>
          <w:szCs w:val="20"/>
          <w:lang w:val="pt-BR"/>
        </w:rPr>
        <w:t>senhora</w:t>
      </w:r>
      <w:r w:rsidR="007A382D" w:rsidRPr="00771345">
        <w:rPr>
          <w:sz w:val="20"/>
          <w:szCs w:val="20"/>
          <w:lang w:val="pt-BR"/>
        </w:rPr>
        <w:t xml:space="preserve"> M.B.S.</w:t>
      </w:r>
      <w:r w:rsidR="004A56F7" w:rsidRPr="00771345">
        <w:rPr>
          <w:sz w:val="20"/>
          <w:szCs w:val="20"/>
          <w:lang w:val="pt-BR"/>
        </w:rPr>
        <w:t xml:space="preserve"> e </w:t>
      </w:r>
      <w:r w:rsidRPr="00771345">
        <w:rPr>
          <w:sz w:val="20"/>
          <w:szCs w:val="20"/>
          <w:lang w:val="pt-BR"/>
        </w:rPr>
        <w:t>d</w:t>
      </w:r>
      <w:r w:rsidR="00812873" w:rsidRPr="00771345">
        <w:rPr>
          <w:sz w:val="20"/>
          <w:szCs w:val="20"/>
          <w:lang w:val="pt-BR"/>
        </w:rPr>
        <w:t xml:space="preserve">o </w:t>
      </w:r>
      <w:r w:rsidR="00CB6F25" w:rsidRPr="00771345">
        <w:rPr>
          <w:sz w:val="20"/>
          <w:szCs w:val="20"/>
          <w:lang w:val="pt-BR"/>
        </w:rPr>
        <w:t xml:space="preserve">senhor </w:t>
      </w:r>
      <w:r w:rsidR="007A382D" w:rsidRPr="00771345">
        <w:rPr>
          <w:sz w:val="20"/>
          <w:szCs w:val="20"/>
          <w:lang w:val="pt-BR"/>
        </w:rPr>
        <w:t>S.R.S.,</w:t>
      </w:r>
      <w:r w:rsidR="00812873" w:rsidRPr="00771345">
        <w:rPr>
          <w:sz w:val="20"/>
          <w:szCs w:val="20"/>
          <w:lang w:val="pt-BR"/>
        </w:rPr>
        <w:t xml:space="preserve"> </w:t>
      </w:r>
      <w:r w:rsidR="00527B99" w:rsidRPr="00771345">
        <w:rPr>
          <w:sz w:val="20"/>
          <w:szCs w:val="20"/>
          <w:lang w:val="pt-BR"/>
        </w:rPr>
        <w:t xml:space="preserve">com </w:t>
      </w:r>
      <w:r w:rsidR="009960A1" w:rsidRPr="00771345">
        <w:rPr>
          <w:sz w:val="20"/>
          <w:szCs w:val="20"/>
          <w:lang w:val="pt-BR"/>
        </w:rPr>
        <w:t>relação à</w:t>
      </w:r>
      <w:r w:rsidR="00527B99" w:rsidRPr="00771345">
        <w:rPr>
          <w:sz w:val="20"/>
          <w:szCs w:val="20"/>
          <w:lang w:val="pt-BR"/>
        </w:rPr>
        <w:t>s</w:t>
      </w:r>
      <w:r w:rsidR="009960A1" w:rsidRPr="00771345">
        <w:rPr>
          <w:sz w:val="20"/>
          <w:szCs w:val="20"/>
          <w:lang w:val="pt-BR"/>
        </w:rPr>
        <w:t xml:space="preserve"> </w:t>
      </w:r>
      <w:r w:rsidR="00527B99" w:rsidRPr="00771345">
        <w:rPr>
          <w:sz w:val="20"/>
          <w:szCs w:val="20"/>
          <w:lang w:val="pt-BR"/>
        </w:rPr>
        <w:t>obrigações</w:t>
      </w:r>
      <w:r w:rsidR="007A382D" w:rsidRPr="00771345">
        <w:rPr>
          <w:sz w:val="20"/>
          <w:szCs w:val="20"/>
          <w:lang w:val="pt-BR"/>
        </w:rPr>
        <w:t xml:space="preserve"> de</w:t>
      </w:r>
      <w:r w:rsidR="00CB6F25" w:rsidRPr="00771345">
        <w:rPr>
          <w:sz w:val="20"/>
          <w:szCs w:val="20"/>
          <w:lang w:val="pt-BR"/>
        </w:rPr>
        <w:t xml:space="preserve"> respeito</w:t>
      </w:r>
      <w:r w:rsidR="004A56F7" w:rsidRPr="00771345">
        <w:rPr>
          <w:sz w:val="20"/>
          <w:szCs w:val="20"/>
          <w:lang w:val="pt-BR"/>
        </w:rPr>
        <w:t xml:space="preserve"> e </w:t>
      </w:r>
      <w:r w:rsidR="00D2356F" w:rsidRPr="00771345">
        <w:rPr>
          <w:sz w:val="20"/>
          <w:szCs w:val="20"/>
          <w:lang w:val="pt-BR"/>
        </w:rPr>
        <w:t>garantia</w:t>
      </w:r>
      <w:r w:rsidR="004A56F7" w:rsidRPr="00771345">
        <w:rPr>
          <w:sz w:val="20"/>
          <w:szCs w:val="20"/>
          <w:lang w:val="pt-BR"/>
        </w:rPr>
        <w:t xml:space="preserve"> e </w:t>
      </w:r>
      <w:r w:rsidRPr="00771345">
        <w:rPr>
          <w:sz w:val="20"/>
          <w:szCs w:val="20"/>
          <w:lang w:val="pt-BR"/>
        </w:rPr>
        <w:t>a</w:t>
      </w:r>
      <w:r w:rsidR="00812873" w:rsidRPr="00771345">
        <w:rPr>
          <w:sz w:val="20"/>
          <w:szCs w:val="20"/>
          <w:lang w:val="pt-BR"/>
        </w:rPr>
        <w:t>o dever</w:t>
      </w:r>
      <w:r w:rsidR="007A382D" w:rsidRPr="00771345">
        <w:rPr>
          <w:sz w:val="20"/>
          <w:szCs w:val="20"/>
          <w:lang w:val="pt-BR"/>
        </w:rPr>
        <w:t xml:space="preserve"> de </w:t>
      </w:r>
      <w:r w:rsidR="00130FF7" w:rsidRPr="00771345">
        <w:rPr>
          <w:sz w:val="20"/>
          <w:szCs w:val="20"/>
          <w:lang w:val="pt-BR"/>
        </w:rPr>
        <w:t>adot</w:t>
      </w:r>
      <w:r w:rsidR="007A382D" w:rsidRPr="00771345">
        <w:rPr>
          <w:sz w:val="20"/>
          <w:szCs w:val="20"/>
          <w:lang w:val="pt-BR"/>
        </w:rPr>
        <w:t>ar disposi</w:t>
      </w:r>
      <w:r w:rsidR="00130FF7" w:rsidRPr="00771345">
        <w:rPr>
          <w:sz w:val="20"/>
          <w:szCs w:val="20"/>
          <w:lang w:val="pt-BR"/>
        </w:rPr>
        <w:t>ções</w:t>
      </w:r>
      <w:r w:rsidR="007A382D" w:rsidRPr="00771345">
        <w:rPr>
          <w:sz w:val="20"/>
          <w:szCs w:val="20"/>
          <w:lang w:val="pt-BR"/>
        </w:rPr>
        <w:t xml:space="preserve"> de </w:t>
      </w:r>
      <w:r w:rsidR="00812873" w:rsidRPr="00771345">
        <w:rPr>
          <w:sz w:val="20"/>
          <w:szCs w:val="20"/>
          <w:lang w:val="pt-BR"/>
        </w:rPr>
        <w:t>direito</w:t>
      </w:r>
      <w:r w:rsidR="007A382D" w:rsidRPr="00771345">
        <w:rPr>
          <w:sz w:val="20"/>
          <w:szCs w:val="20"/>
          <w:lang w:val="pt-BR"/>
        </w:rPr>
        <w:t xml:space="preserve"> interno. </w:t>
      </w:r>
    </w:p>
    <w:p w14:paraId="0507BB8E" w14:textId="77777777" w:rsidR="00130FF7" w:rsidRPr="00771345" w:rsidRDefault="00130FF7" w:rsidP="0057359C">
      <w:pPr>
        <w:tabs>
          <w:tab w:val="left" w:pos="142"/>
        </w:tabs>
        <w:rPr>
          <w:sz w:val="20"/>
          <w:szCs w:val="20"/>
          <w:lang w:val="pt-BR"/>
        </w:rPr>
      </w:pPr>
    </w:p>
    <w:p w14:paraId="1C267817" w14:textId="21D9383E" w:rsidR="007A382D" w:rsidRPr="00771345" w:rsidRDefault="00130FF7" w:rsidP="00451E32">
      <w:pPr>
        <w:pStyle w:val="Ttulo4"/>
        <w:numPr>
          <w:ilvl w:val="0"/>
          <w:numId w:val="31"/>
        </w:numPr>
        <w:ind w:left="1560" w:hanging="709"/>
        <w:rPr>
          <w:lang w:val="pt-BR"/>
        </w:rPr>
      </w:pPr>
      <w:bookmarkStart w:id="79" w:name="_Toc86748869"/>
      <w:r w:rsidRPr="00771345">
        <w:rPr>
          <w:lang w:val="pt-BR"/>
        </w:rPr>
        <w:t xml:space="preserve">A </w:t>
      </w:r>
      <w:r w:rsidR="007A382D" w:rsidRPr="00771345">
        <w:rPr>
          <w:lang w:val="pt-BR"/>
        </w:rPr>
        <w:t xml:space="preserve">alegada falta de </w:t>
      </w:r>
      <w:r w:rsidR="00812873" w:rsidRPr="00771345">
        <w:rPr>
          <w:lang w:val="pt-BR"/>
        </w:rPr>
        <w:t>devida diligência</w:t>
      </w:r>
      <w:r w:rsidR="004A56F7" w:rsidRPr="00771345">
        <w:rPr>
          <w:lang w:val="pt-BR"/>
        </w:rPr>
        <w:t xml:space="preserve"> na </w:t>
      </w:r>
      <w:r w:rsidR="007A382D" w:rsidRPr="00771345">
        <w:rPr>
          <w:lang w:val="pt-BR"/>
        </w:rPr>
        <w:t>investiga</w:t>
      </w:r>
      <w:r w:rsidRPr="00771345">
        <w:rPr>
          <w:lang w:val="pt-BR"/>
        </w:rPr>
        <w:t>ção</w:t>
      </w:r>
      <w:r w:rsidR="007A382D" w:rsidRPr="00771345">
        <w:rPr>
          <w:lang w:val="pt-BR"/>
        </w:rPr>
        <w:t xml:space="preserve"> sobre</w:t>
      </w:r>
      <w:r w:rsidR="00D2356F" w:rsidRPr="00771345">
        <w:rPr>
          <w:lang w:val="pt-BR"/>
        </w:rPr>
        <w:t xml:space="preserve"> os </w:t>
      </w:r>
      <w:r w:rsidR="00812873" w:rsidRPr="00771345">
        <w:rPr>
          <w:lang w:val="pt-BR"/>
        </w:rPr>
        <w:t>demais</w:t>
      </w:r>
      <w:r w:rsidR="007A382D" w:rsidRPr="00771345">
        <w:rPr>
          <w:lang w:val="pt-BR"/>
        </w:rPr>
        <w:t xml:space="preserve"> </w:t>
      </w:r>
      <w:r w:rsidR="009960A1" w:rsidRPr="00771345">
        <w:rPr>
          <w:lang w:val="pt-BR"/>
        </w:rPr>
        <w:t>suspeit</w:t>
      </w:r>
      <w:r w:rsidR="007A382D" w:rsidRPr="00771345">
        <w:rPr>
          <w:lang w:val="pt-BR"/>
        </w:rPr>
        <w:t>os</w:t>
      </w:r>
      <w:bookmarkEnd w:id="79"/>
    </w:p>
    <w:p w14:paraId="0AD9D06B" w14:textId="77777777" w:rsidR="007A382D" w:rsidRPr="00771345" w:rsidRDefault="007A382D" w:rsidP="0057359C">
      <w:pPr>
        <w:pStyle w:val="Prrafodelista"/>
        <w:tabs>
          <w:tab w:val="left" w:pos="142"/>
        </w:tabs>
        <w:ind w:left="0"/>
        <w:rPr>
          <w:sz w:val="20"/>
          <w:szCs w:val="20"/>
          <w:lang w:val="pt-BR" w:eastAsia="es-ES"/>
        </w:rPr>
      </w:pPr>
    </w:p>
    <w:p w14:paraId="611D45FA" w14:textId="45CE6236" w:rsidR="007A382D" w:rsidRPr="00771345" w:rsidRDefault="00B1343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Quanto </w:t>
      </w:r>
      <w:r w:rsidR="00130FF7" w:rsidRPr="00771345">
        <w:rPr>
          <w:sz w:val="20"/>
          <w:szCs w:val="20"/>
          <w:lang w:val="pt-BR"/>
        </w:rPr>
        <w:t xml:space="preserve">à </w:t>
      </w:r>
      <w:r w:rsidR="007A382D" w:rsidRPr="00771345">
        <w:rPr>
          <w:sz w:val="20"/>
          <w:szCs w:val="20"/>
          <w:lang w:val="pt-BR"/>
        </w:rPr>
        <w:t xml:space="preserve">alegada falta de </w:t>
      </w:r>
      <w:r w:rsidR="00812873" w:rsidRPr="00771345">
        <w:rPr>
          <w:sz w:val="20"/>
          <w:szCs w:val="20"/>
          <w:lang w:val="pt-BR"/>
        </w:rPr>
        <w:t>devida diligência</w:t>
      </w:r>
      <w:r w:rsidR="004A56F7" w:rsidRPr="00771345">
        <w:rPr>
          <w:sz w:val="20"/>
          <w:szCs w:val="20"/>
          <w:lang w:val="pt-BR"/>
        </w:rPr>
        <w:t xml:space="preserve"> na </w:t>
      </w:r>
      <w:r w:rsidR="007A382D" w:rsidRPr="00771345">
        <w:rPr>
          <w:sz w:val="20"/>
          <w:szCs w:val="20"/>
          <w:lang w:val="pt-BR"/>
        </w:rPr>
        <w:t>investiga</w:t>
      </w:r>
      <w:r w:rsidR="00130FF7" w:rsidRPr="00771345">
        <w:rPr>
          <w:sz w:val="20"/>
          <w:szCs w:val="20"/>
          <w:lang w:val="pt-BR"/>
        </w:rPr>
        <w:t>ção</w:t>
      </w:r>
      <w:r w:rsidR="007A382D" w:rsidRPr="00771345">
        <w:rPr>
          <w:sz w:val="20"/>
          <w:szCs w:val="20"/>
          <w:lang w:val="pt-BR"/>
        </w:rPr>
        <w:t xml:space="preserve"> sobre</w:t>
      </w:r>
      <w:r w:rsidR="00D2356F" w:rsidRPr="00771345">
        <w:rPr>
          <w:sz w:val="20"/>
          <w:szCs w:val="20"/>
          <w:lang w:val="pt-BR"/>
        </w:rPr>
        <w:t xml:space="preserve"> os </w:t>
      </w:r>
      <w:r w:rsidR="00812873" w:rsidRPr="00771345">
        <w:rPr>
          <w:sz w:val="20"/>
          <w:szCs w:val="20"/>
          <w:lang w:val="pt-BR"/>
        </w:rPr>
        <w:t>demais</w:t>
      </w:r>
      <w:r w:rsidR="007A382D" w:rsidRPr="00771345">
        <w:rPr>
          <w:sz w:val="20"/>
          <w:szCs w:val="20"/>
          <w:lang w:val="pt-BR"/>
        </w:rPr>
        <w:t xml:space="preserve"> </w:t>
      </w:r>
      <w:r w:rsidR="009960A1" w:rsidRPr="00771345">
        <w:rPr>
          <w:sz w:val="20"/>
          <w:szCs w:val="20"/>
          <w:lang w:val="pt-BR"/>
        </w:rPr>
        <w:t>suspeit</w:t>
      </w:r>
      <w:r w:rsidR="007A382D" w:rsidRPr="00771345">
        <w:rPr>
          <w:sz w:val="20"/>
          <w:szCs w:val="20"/>
          <w:lang w:val="pt-BR"/>
        </w:rPr>
        <w:t>os,</w:t>
      </w:r>
      <w:r w:rsidR="00D2356F" w:rsidRPr="00771345">
        <w:rPr>
          <w:sz w:val="20"/>
          <w:szCs w:val="20"/>
          <w:lang w:val="pt-BR"/>
        </w:rPr>
        <w:t xml:space="preserve"> a </w:t>
      </w:r>
      <w:r w:rsidR="006D1F22" w:rsidRPr="00771345">
        <w:rPr>
          <w:sz w:val="20"/>
          <w:szCs w:val="20"/>
          <w:lang w:val="pt-BR"/>
        </w:rPr>
        <w:t>Corte considera</w:t>
      </w:r>
      <w:r w:rsidR="007A382D" w:rsidRPr="00771345">
        <w:rPr>
          <w:sz w:val="20"/>
          <w:szCs w:val="20"/>
          <w:lang w:val="pt-BR"/>
        </w:rPr>
        <w:t xml:space="preserve"> pertinente recordar</w:t>
      </w:r>
      <w:r w:rsidR="00D2356F" w:rsidRPr="00771345">
        <w:rPr>
          <w:sz w:val="20"/>
          <w:szCs w:val="20"/>
          <w:lang w:val="pt-BR"/>
        </w:rPr>
        <w:t xml:space="preserve"> a natureza</w:t>
      </w:r>
      <w:r w:rsidR="007A382D" w:rsidRPr="00771345">
        <w:rPr>
          <w:sz w:val="20"/>
          <w:szCs w:val="20"/>
          <w:lang w:val="pt-BR"/>
        </w:rPr>
        <w:t xml:space="preserve"> </w:t>
      </w:r>
      <w:r w:rsidR="00812873" w:rsidRPr="00771345">
        <w:rPr>
          <w:sz w:val="20"/>
          <w:szCs w:val="20"/>
          <w:lang w:val="pt-BR"/>
        </w:rPr>
        <w:t xml:space="preserve">do </w:t>
      </w:r>
      <w:r w:rsidR="00D2356F" w:rsidRPr="00771345">
        <w:rPr>
          <w:sz w:val="20"/>
          <w:szCs w:val="20"/>
          <w:lang w:val="pt-BR"/>
        </w:rPr>
        <w:t>homicídio</w:t>
      </w:r>
      <w:r w:rsidR="007A382D" w:rsidRPr="00771345">
        <w:rPr>
          <w:sz w:val="20"/>
          <w:szCs w:val="20"/>
          <w:lang w:val="pt-BR"/>
        </w:rPr>
        <w:t xml:space="preserve"> de Márcia Barbosa de Souza, </w:t>
      </w:r>
      <w:r w:rsidR="00AB258A" w:rsidRPr="00771345">
        <w:rPr>
          <w:sz w:val="20"/>
          <w:szCs w:val="20"/>
          <w:lang w:val="pt-BR"/>
        </w:rPr>
        <w:t>uma</w:t>
      </w:r>
      <w:r w:rsidR="007A382D" w:rsidRPr="00771345">
        <w:rPr>
          <w:sz w:val="20"/>
          <w:szCs w:val="20"/>
          <w:lang w:val="pt-BR"/>
        </w:rPr>
        <w:t xml:space="preserve"> vez que</w:t>
      </w:r>
      <w:r w:rsidR="00812873" w:rsidRPr="00771345">
        <w:rPr>
          <w:sz w:val="20"/>
          <w:szCs w:val="20"/>
          <w:lang w:val="pt-BR"/>
        </w:rPr>
        <w:t xml:space="preserve"> </w:t>
      </w:r>
      <w:r w:rsidR="004A56F7" w:rsidRPr="00771345">
        <w:rPr>
          <w:sz w:val="20"/>
          <w:szCs w:val="20"/>
          <w:lang w:val="pt-BR"/>
        </w:rPr>
        <w:t xml:space="preserve">tem </w:t>
      </w:r>
      <w:r w:rsidR="00130FF7" w:rsidRPr="00771345">
        <w:rPr>
          <w:sz w:val="20"/>
          <w:szCs w:val="20"/>
          <w:lang w:val="pt-BR"/>
        </w:rPr>
        <w:t>consequência</w:t>
      </w:r>
      <w:r w:rsidR="007A382D" w:rsidRPr="00771345">
        <w:rPr>
          <w:sz w:val="20"/>
          <w:szCs w:val="20"/>
          <w:lang w:val="pt-BR"/>
        </w:rPr>
        <w:t>s para</w:t>
      </w:r>
      <w:r w:rsidR="00812873" w:rsidRPr="00771345">
        <w:rPr>
          <w:sz w:val="20"/>
          <w:szCs w:val="20"/>
          <w:lang w:val="pt-BR"/>
        </w:rPr>
        <w:t xml:space="preserve"> </w:t>
      </w:r>
      <w:r w:rsidR="006C3ED2" w:rsidRPr="00771345">
        <w:rPr>
          <w:sz w:val="20"/>
          <w:szCs w:val="20"/>
          <w:lang w:val="pt-BR"/>
        </w:rPr>
        <w:t>a</w:t>
      </w:r>
      <w:r w:rsidR="00812873" w:rsidRPr="00771345">
        <w:rPr>
          <w:sz w:val="20"/>
          <w:szCs w:val="20"/>
          <w:lang w:val="pt-BR"/>
        </w:rPr>
        <w:t xml:space="preserve"> </w:t>
      </w:r>
      <w:r w:rsidR="007A382D" w:rsidRPr="00771345">
        <w:rPr>
          <w:sz w:val="20"/>
          <w:szCs w:val="20"/>
          <w:lang w:val="pt-BR"/>
        </w:rPr>
        <w:t>referid</w:t>
      </w:r>
      <w:r w:rsidR="006D1F22" w:rsidRPr="00771345">
        <w:rPr>
          <w:sz w:val="20"/>
          <w:szCs w:val="20"/>
          <w:lang w:val="pt-BR"/>
        </w:rPr>
        <w:t>a análise</w:t>
      </w:r>
      <w:r w:rsidR="007A382D" w:rsidRPr="00771345">
        <w:rPr>
          <w:sz w:val="20"/>
          <w:szCs w:val="20"/>
          <w:lang w:val="pt-BR"/>
        </w:rPr>
        <w:t>, pese a que</w:t>
      </w:r>
      <w:r w:rsidR="00D2356F" w:rsidRPr="00771345">
        <w:rPr>
          <w:sz w:val="20"/>
          <w:szCs w:val="20"/>
          <w:lang w:val="pt-BR"/>
        </w:rPr>
        <w:t xml:space="preserve"> os fatos</w:t>
      </w:r>
      <w:r w:rsidR="007A382D" w:rsidRPr="00771345">
        <w:rPr>
          <w:sz w:val="20"/>
          <w:szCs w:val="20"/>
          <w:lang w:val="pt-BR"/>
        </w:rPr>
        <w:t xml:space="preserve"> relacionados</w:t>
      </w:r>
      <w:r w:rsidR="00130FF7" w:rsidRPr="00771345">
        <w:rPr>
          <w:sz w:val="20"/>
          <w:szCs w:val="20"/>
          <w:lang w:val="pt-BR"/>
        </w:rPr>
        <w:t xml:space="preserve"> com</w:t>
      </w:r>
      <w:r w:rsidR="00812873" w:rsidRPr="00771345">
        <w:rPr>
          <w:sz w:val="20"/>
          <w:szCs w:val="20"/>
          <w:lang w:val="pt-BR"/>
        </w:rPr>
        <w:t xml:space="preserve"> o </w:t>
      </w:r>
      <w:r w:rsidR="00D2356F" w:rsidRPr="00771345">
        <w:rPr>
          <w:sz w:val="20"/>
          <w:szCs w:val="20"/>
          <w:lang w:val="pt-BR"/>
        </w:rPr>
        <w:t>homicídio</w:t>
      </w:r>
      <w:r w:rsidR="007A382D" w:rsidRPr="00771345">
        <w:rPr>
          <w:sz w:val="20"/>
          <w:szCs w:val="20"/>
          <w:lang w:val="pt-BR"/>
        </w:rPr>
        <w:t xml:space="preserve"> </w:t>
      </w:r>
      <w:r w:rsidR="006C3ED2" w:rsidRPr="00771345">
        <w:rPr>
          <w:sz w:val="20"/>
          <w:szCs w:val="20"/>
          <w:lang w:val="pt-BR"/>
        </w:rPr>
        <w:t xml:space="preserve">não </w:t>
      </w:r>
      <w:r w:rsidR="009960A1" w:rsidRPr="00771345">
        <w:rPr>
          <w:sz w:val="20"/>
          <w:szCs w:val="20"/>
          <w:lang w:val="pt-BR"/>
        </w:rPr>
        <w:t>estejam</w:t>
      </w:r>
      <w:r w:rsidR="007A382D" w:rsidRPr="00771345">
        <w:rPr>
          <w:sz w:val="20"/>
          <w:szCs w:val="20"/>
          <w:lang w:val="pt-BR"/>
        </w:rPr>
        <w:t xml:space="preserve"> dentro</w:t>
      </w:r>
      <w:r w:rsidR="00812873" w:rsidRPr="00771345">
        <w:rPr>
          <w:sz w:val="20"/>
          <w:szCs w:val="20"/>
          <w:lang w:val="pt-BR"/>
        </w:rPr>
        <w:t xml:space="preserve"> da </w:t>
      </w:r>
      <w:r w:rsidR="00130FF7" w:rsidRPr="00771345">
        <w:rPr>
          <w:sz w:val="20"/>
          <w:szCs w:val="20"/>
          <w:lang w:val="pt-BR"/>
        </w:rPr>
        <w:t>competência</w:t>
      </w:r>
      <w:r w:rsidR="007A382D" w:rsidRPr="00771345">
        <w:rPr>
          <w:sz w:val="20"/>
          <w:szCs w:val="20"/>
          <w:lang w:val="pt-BR"/>
        </w:rPr>
        <w:t xml:space="preserve"> temporal </w:t>
      </w:r>
      <w:r w:rsidR="00812873" w:rsidRPr="00771345">
        <w:rPr>
          <w:sz w:val="20"/>
          <w:szCs w:val="20"/>
          <w:lang w:val="pt-BR"/>
        </w:rPr>
        <w:t xml:space="preserve">do </w:t>
      </w:r>
      <w:r w:rsidR="007A382D" w:rsidRPr="00771345">
        <w:rPr>
          <w:sz w:val="20"/>
          <w:szCs w:val="20"/>
          <w:lang w:val="pt-BR"/>
        </w:rPr>
        <w:t>Tribunal</w:t>
      </w:r>
      <w:r w:rsidR="006D1F22" w:rsidRPr="00771345">
        <w:rPr>
          <w:sz w:val="20"/>
          <w:szCs w:val="20"/>
          <w:lang w:val="pt-BR"/>
        </w:rPr>
        <w:t>. Com efeito</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Corte </w:t>
      </w:r>
      <w:r w:rsidR="006C3ED2" w:rsidRPr="00771345">
        <w:rPr>
          <w:sz w:val="20"/>
          <w:szCs w:val="20"/>
          <w:lang w:val="pt-BR"/>
        </w:rPr>
        <w:t xml:space="preserve">considerou </w:t>
      </w:r>
      <w:r w:rsidR="007A382D" w:rsidRPr="00771345">
        <w:rPr>
          <w:sz w:val="20"/>
          <w:szCs w:val="20"/>
          <w:lang w:val="pt-BR"/>
        </w:rPr>
        <w:t>verosímil que</w:t>
      </w:r>
      <w:r w:rsidR="00812873" w:rsidRPr="00771345">
        <w:rPr>
          <w:sz w:val="20"/>
          <w:szCs w:val="20"/>
          <w:lang w:val="pt-BR"/>
        </w:rPr>
        <w:t xml:space="preserve"> o </w:t>
      </w:r>
      <w:r w:rsidR="00D2356F" w:rsidRPr="00771345">
        <w:rPr>
          <w:sz w:val="20"/>
          <w:szCs w:val="20"/>
          <w:lang w:val="pt-BR"/>
        </w:rPr>
        <w:t>homicídio</w:t>
      </w:r>
      <w:r w:rsidR="00812873" w:rsidRPr="00771345">
        <w:rPr>
          <w:sz w:val="20"/>
          <w:szCs w:val="20"/>
          <w:lang w:val="pt-BR"/>
        </w:rPr>
        <w:t xml:space="preserve"> da </w:t>
      </w:r>
      <w:r w:rsidR="00CB6F25" w:rsidRPr="00771345">
        <w:rPr>
          <w:sz w:val="20"/>
          <w:szCs w:val="20"/>
          <w:lang w:val="pt-BR"/>
        </w:rPr>
        <w:t>senhora</w:t>
      </w:r>
      <w:r w:rsidR="007A382D" w:rsidRPr="00771345">
        <w:rPr>
          <w:sz w:val="20"/>
          <w:szCs w:val="20"/>
          <w:lang w:val="pt-BR"/>
        </w:rPr>
        <w:t xml:space="preserve"> Barbosa de Souza</w:t>
      </w:r>
      <w:r w:rsidR="004A56F7" w:rsidRPr="00771345">
        <w:rPr>
          <w:sz w:val="20"/>
          <w:szCs w:val="20"/>
          <w:lang w:val="pt-BR"/>
        </w:rPr>
        <w:t xml:space="preserve"> tenha </w:t>
      </w:r>
      <w:r w:rsidR="007A382D" w:rsidRPr="00771345">
        <w:rPr>
          <w:sz w:val="20"/>
          <w:szCs w:val="20"/>
          <w:lang w:val="pt-BR"/>
        </w:rPr>
        <w:t xml:space="preserve">sido cometido por </w:t>
      </w:r>
      <w:r w:rsidR="00CB6F25" w:rsidRPr="00771345">
        <w:rPr>
          <w:sz w:val="20"/>
          <w:szCs w:val="20"/>
          <w:lang w:val="pt-BR"/>
        </w:rPr>
        <w:t>razões</w:t>
      </w:r>
      <w:r w:rsidR="007A382D" w:rsidRPr="00771345">
        <w:rPr>
          <w:sz w:val="20"/>
          <w:szCs w:val="20"/>
          <w:lang w:val="pt-BR"/>
        </w:rPr>
        <w:t xml:space="preserve"> de </w:t>
      </w:r>
      <w:r w:rsidR="00D2356F" w:rsidRPr="00771345">
        <w:rPr>
          <w:sz w:val="20"/>
          <w:szCs w:val="20"/>
          <w:lang w:val="pt-BR"/>
        </w:rPr>
        <w:t>gênero</w:t>
      </w:r>
      <w:r w:rsidR="007A382D" w:rsidRPr="00771345">
        <w:rPr>
          <w:sz w:val="20"/>
          <w:szCs w:val="20"/>
          <w:lang w:val="pt-BR"/>
        </w:rPr>
        <w:t xml:space="preserve"> (</w:t>
      </w:r>
      <w:r w:rsidR="007B58AD" w:rsidRPr="00771345">
        <w:rPr>
          <w:iCs/>
          <w:sz w:val="20"/>
          <w:szCs w:val="20"/>
          <w:lang w:val="pt-BR"/>
        </w:rPr>
        <w:t>par. 88</w:t>
      </w:r>
      <w:r w:rsidR="007B58AD" w:rsidRPr="00771345">
        <w:rPr>
          <w:i/>
          <w:sz w:val="20"/>
          <w:szCs w:val="20"/>
          <w:lang w:val="pt-BR"/>
        </w:rPr>
        <w:t xml:space="preserve"> supra)</w:t>
      </w:r>
      <w:r w:rsidR="007A382D" w:rsidRPr="00771345">
        <w:rPr>
          <w:sz w:val="20"/>
          <w:szCs w:val="20"/>
          <w:lang w:val="pt-BR"/>
        </w:rPr>
        <w:t xml:space="preserve">. </w:t>
      </w:r>
      <w:r w:rsidR="00130FF7" w:rsidRPr="00771345">
        <w:rPr>
          <w:sz w:val="20"/>
          <w:szCs w:val="20"/>
          <w:lang w:val="pt-BR"/>
        </w:rPr>
        <w:t>Ademais</w:t>
      </w:r>
      <w:r w:rsidR="007A382D" w:rsidRPr="00771345">
        <w:rPr>
          <w:sz w:val="20"/>
          <w:szCs w:val="20"/>
          <w:lang w:val="pt-BR"/>
        </w:rPr>
        <w:t xml:space="preserve">, </w:t>
      </w:r>
      <w:r w:rsidR="006C3ED2" w:rsidRPr="00771345">
        <w:rPr>
          <w:sz w:val="20"/>
          <w:szCs w:val="20"/>
          <w:lang w:val="pt-BR"/>
        </w:rPr>
        <w:t>apesar do</w:t>
      </w:r>
      <w:r w:rsidR="004A56F7" w:rsidRPr="00771345">
        <w:rPr>
          <w:sz w:val="20"/>
          <w:szCs w:val="20"/>
          <w:lang w:val="pt-BR"/>
        </w:rPr>
        <w:t>s forte</w:t>
      </w:r>
      <w:r w:rsidR="007A382D" w:rsidRPr="00771345">
        <w:rPr>
          <w:sz w:val="20"/>
          <w:szCs w:val="20"/>
          <w:lang w:val="pt-BR"/>
        </w:rPr>
        <w:t xml:space="preserve">s </w:t>
      </w:r>
      <w:r w:rsidR="00DB2CB2" w:rsidRPr="00771345">
        <w:rPr>
          <w:sz w:val="20"/>
          <w:szCs w:val="20"/>
          <w:lang w:val="pt-BR"/>
        </w:rPr>
        <w:t>indícios</w:t>
      </w:r>
      <w:r w:rsidR="007A382D" w:rsidRPr="00771345">
        <w:rPr>
          <w:sz w:val="20"/>
          <w:szCs w:val="20"/>
          <w:lang w:val="pt-BR"/>
        </w:rPr>
        <w:t xml:space="preserve"> de que</w:t>
      </w:r>
      <w:r w:rsidR="00D2356F" w:rsidRPr="00771345">
        <w:rPr>
          <w:sz w:val="20"/>
          <w:szCs w:val="20"/>
          <w:lang w:val="pt-BR"/>
        </w:rPr>
        <w:t xml:space="preserve"> a morte</w:t>
      </w:r>
      <w:r w:rsidR="007A382D" w:rsidRPr="00771345">
        <w:rPr>
          <w:sz w:val="20"/>
          <w:szCs w:val="20"/>
          <w:lang w:val="pt-BR"/>
        </w:rPr>
        <w:t xml:space="preserve"> </w:t>
      </w:r>
      <w:r w:rsidR="00D44688" w:rsidRPr="00771345">
        <w:rPr>
          <w:sz w:val="20"/>
          <w:szCs w:val="20"/>
          <w:lang w:val="pt-BR"/>
        </w:rPr>
        <w:t>violenta</w:t>
      </w:r>
      <w:r w:rsidR="007A382D" w:rsidRPr="00771345">
        <w:rPr>
          <w:sz w:val="20"/>
          <w:szCs w:val="20"/>
          <w:lang w:val="pt-BR"/>
        </w:rPr>
        <w:t xml:space="preserve"> de Márcia Barbosa de Souza</w:t>
      </w:r>
      <w:r w:rsidR="00812873" w:rsidRPr="00771345">
        <w:rPr>
          <w:sz w:val="20"/>
          <w:szCs w:val="20"/>
          <w:lang w:val="pt-BR"/>
        </w:rPr>
        <w:t xml:space="preserve"> foi </w:t>
      </w:r>
      <w:r w:rsidR="006C3ED2" w:rsidRPr="00771345">
        <w:rPr>
          <w:sz w:val="20"/>
          <w:szCs w:val="20"/>
          <w:lang w:val="pt-BR"/>
        </w:rPr>
        <w:t xml:space="preserve">o </w:t>
      </w:r>
      <w:r w:rsidR="007A382D" w:rsidRPr="00771345">
        <w:rPr>
          <w:sz w:val="20"/>
          <w:szCs w:val="20"/>
          <w:lang w:val="pt-BR"/>
        </w:rPr>
        <w:t xml:space="preserve">resultado de </w:t>
      </w:r>
      <w:r w:rsidR="004A56F7" w:rsidRPr="00771345">
        <w:rPr>
          <w:sz w:val="20"/>
          <w:szCs w:val="20"/>
          <w:lang w:val="pt-BR"/>
        </w:rPr>
        <w:t>violência</w:t>
      </w:r>
      <w:r w:rsidR="007A382D" w:rsidRPr="00771345">
        <w:rPr>
          <w:sz w:val="20"/>
          <w:szCs w:val="20"/>
          <w:lang w:val="pt-BR"/>
        </w:rPr>
        <w:t xml:space="preserve"> de </w:t>
      </w:r>
      <w:r w:rsidR="00D2356F" w:rsidRPr="00771345">
        <w:rPr>
          <w:sz w:val="20"/>
          <w:szCs w:val="20"/>
          <w:lang w:val="pt-BR"/>
        </w:rPr>
        <w:t>gênero</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 xml:space="preserve">Estado </w:t>
      </w:r>
      <w:r w:rsidR="00DB2CB2" w:rsidRPr="00771345">
        <w:rPr>
          <w:sz w:val="20"/>
          <w:szCs w:val="20"/>
          <w:lang w:val="pt-BR"/>
        </w:rPr>
        <w:t>não realizou</w:t>
      </w:r>
      <w:r w:rsidR="007A382D" w:rsidRPr="00771345">
        <w:rPr>
          <w:sz w:val="20"/>
          <w:szCs w:val="20"/>
          <w:lang w:val="pt-BR"/>
        </w:rPr>
        <w:t xml:space="preserve"> </w:t>
      </w:r>
      <w:r w:rsidR="0027180A" w:rsidRPr="00771345">
        <w:rPr>
          <w:sz w:val="20"/>
          <w:szCs w:val="20"/>
          <w:lang w:val="pt-BR"/>
        </w:rPr>
        <w:t xml:space="preserve">qualquer </w:t>
      </w:r>
      <w:r w:rsidR="00812873" w:rsidRPr="00771345">
        <w:rPr>
          <w:sz w:val="20"/>
          <w:szCs w:val="20"/>
          <w:lang w:val="pt-BR"/>
        </w:rPr>
        <w:t>diligência</w:t>
      </w:r>
      <w:r w:rsidR="007A382D" w:rsidRPr="00771345">
        <w:rPr>
          <w:sz w:val="20"/>
          <w:szCs w:val="20"/>
          <w:lang w:val="pt-BR"/>
        </w:rPr>
        <w:t xml:space="preserve"> </w:t>
      </w:r>
      <w:r w:rsidR="00CB6F25" w:rsidRPr="00771345">
        <w:rPr>
          <w:sz w:val="20"/>
          <w:szCs w:val="20"/>
          <w:lang w:val="pt-BR"/>
        </w:rPr>
        <w:t>probatória</w:t>
      </w:r>
      <w:r w:rsidR="007A382D" w:rsidRPr="00771345">
        <w:rPr>
          <w:sz w:val="20"/>
          <w:szCs w:val="20"/>
          <w:lang w:val="pt-BR"/>
        </w:rPr>
        <w:t xml:space="preserve"> para </w:t>
      </w:r>
      <w:r w:rsidR="0027180A" w:rsidRPr="00771345">
        <w:rPr>
          <w:sz w:val="20"/>
          <w:szCs w:val="20"/>
          <w:lang w:val="pt-BR"/>
        </w:rPr>
        <w:t>determiná-lo</w:t>
      </w:r>
      <w:r w:rsidR="00DD1E55" w:rsidRPr="00771345">
        <w:rPr>
          <w:sz w:val="20"/>
          <w:szCs w:val="20"/>
          <w:lang w:val="pt-BR"/>
        </w:rPr>
        <w:t>.</w:t>
      </w:r>
    </w:p>
    <w:p w14:paraId="0B17DD74" w14:textId="77777777" w:rsidR="00130FF7" w:rsidRPr="00771345" w:rsidRDefault="00130FF7" w:rsidP="0057359C">
      <w:pPr>
        <w:pStyle w:val="Prrafodelista"/>
        <w:tabs>
          <w:tab w:val="left" w:pos="142"/>
        </w:tabs>
        <w:ind w:left="0"/>
        <w:rPr>
          <w:sz w:val="20"/>
          <w:szCs w:val="20"/>
          <w:lang w:val="pt-BR"/>
        </w:rPr>
      </w:pPr>
    </w:p>
    <w:p w14:paraId="4D390B0C" w14:textId="32DB7CF3" w:rsidR="007A382D" w:rsidRPr="003A1622"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sz w:val="20"/>
          <w:szCs w:val="20"/>
          <w:lang w:val="pt-BR"/>
        </w:rPr>
        <w:t xml:space="preserve">Corte </w:t>
      </w:r>
      <w:r w:rsidR="004A56F7" w:rsidRPr="00771345">
        <w:rPr>
          <w:sz w:val="20"/>
          <w:szCs w:val="20"/>
          <w:lang w:val="pt-BR"/>
        </w:rPr>
        <w:t>recorda</w:t>
      </w:r>
      <w:r w:rsidR="007A382D" w:rsidRPr="00771345">
        <w:rPr>
          <w:sz w:val="20"/>
          <w:szCs w:val="20"/>
          <w:lang w:val="pt-BR"/>
        </w:rPr>
        <w:t xml:space="preserve"> que</w:t>
      </w:r>
      <w:r w:rsidR="00196276" w:rsidRPr="00771345">
        <w:rPr>
          <w:sz w:val="20"/>
          <w:szCs w:val="20"/>
          <w:lang w:val="pt-BR"/>
        </w:rPr>
        <w:t>,</w:t>
      </w:r>
      <w:r w:rsidR="007A382D" w:rsidRPr="00771345">
        <w:rPr>
          <w:sz w:val="20"/>
          <w:szCs w:val="20"/>
          <w:lang w:val="pt-BR"/>
        </w:rPr>
        <w:t xml:space="preserve"> </w:t>
      </w:r>
      <w:r w:rsidRPr="00771345">
        <w:rPr>
          <w:sz w:val="20"/>
          <w:szCs w:val="20"/>
          <w:lang w:val="pt-BR"/>
        </w:rPr>
        <w:t>quando</w:t>
      </w:r>
      <w:r w:rsidR="007A382D" w:rsidRPr="00771345">
        <w:rPr>
          <w:sz w:val="20"/>
          <w:szCs w:val="20"/>
          <w:lang w:val="pt-BR"/>
        </w:rPr>
        <w:t xml:space="preserve"> </w:t>
      </w:r>
      <w:r w:rsidR="00812873" w:rsidRPr="00771345">
        <w:rPr>
          <w:sz w:val="20"/>
          <w:szCs w:val="20"/>
          <w:lang w:val="pt-BR"/>
        </w:rPr>
        <w:t>existem</w:t>
      </w:r>
      <w:r w:rsidR="007A382D" w:rsidRPr="00771345">
        <w:rPr>
          <w:sz w:val="20"/>
          <w:szCs w:val="20"/>
          <w:lang w:val="pt-BR"/>
        </w:rPr>
        <w:t xml:space="preserve"> </w:t>
      </w:r>
      <w:r w:rsidR="00DB2CB2" w:rsidRPr="00771345">
        <w:rPr>
          <w:sz w:val="20"/>
          <w:szCs w:val="20"/>
          <w:lang w:val="pt-BR"/>
        </w:rPr>
        <w:t>indícios</w:t>
      </w:r>
      <w:r w:rsidR="007A382D" w:rsidRPr="00771345">
        <w:rPr>
          <w:sz w:val="20"/>
          <w:szCs w:val="20"/>
          <w:lang w:val="pt-BR"/>
        </w:rPr>
        <w:t xml:space="preserve"> o</w:t>
      </w:r>
      <w:r w:rsidR="00DD1E55" w:rsidRPr="00771345">
        <w:rPr>
          <w:sz w:val="20"/>
          <w:szCs w:val="20"/>
          <w:lang w:val="pt-BR"/>
        </w:rPr>
        <w:t>u</w:t>
      </w:r>
      <w:r w:rsidR="007A382D" w:rsidRPr="00771345">
        <w:rPr>
          <w:sz w:val="20"/>
          <w:szCs w:val="20"/>
          <w:lang w:val="pt-BR"/>
        </w:rPr>
        <w:t xml:space="preserve"> </w:t>
      </w:r>
      <w:r w:rsidR="006D1F22" w:rsidRPr="00771345">
        <w:rPr>
          <w:sz w:val="20"/>
          <w:szCs w:val="20"/>
          <w:lang w:val="pt-BR"/>
        </w:rPr>
        <w:t>suspeita</w:t>
      </w:r>
      <w:r w:rsidR="007A382D" w:rsidRPr="00771345">
        <w:rPr>
          <w:sz w:val="20"/>
          <w:szCs w:val="20"/>
          <w:lang w:val="pt-BR"/>
        </w:rPr>
        <w:t xml:space="preserve">s concretas de </w:t>
      </w:r>
      <w:r w:rsidR="004A56F7" w:rsidRPr="00771345">
        <w:rPr>
          <w:sz w:val="20"/>
          <w:szCs w:val="20"/>
          <w:lang w:val="pt-BR"/>
        </w:rPr>
        <w:t>violência</w:t>
      </w:r>
      <w:r w:rsidR="007A382D" w:rsidRPr="00771345">
        <w:rPr>
          <w:sz w:val="20"/>
          <w:szCs w:val="20"/>
          <w:lang w:val="pt-BR"/>
        </w:rPr>
        <w:t xml:space="preserve"> de </w:t>
      </w:r>
      <w:r w:rsidR="00D2356F" w:rsidRPr="00771345">
        <w:rPr>
          <w:sz w:val="20"/>
          <w:szCs w:val="20"/>
          <w:lang w:val="pt-BR"/>
        </w:rPr>
        <w:t>gênero</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falta de investiga</w:t>
      </w:r>
      <w:r w:rsidRPr="00771345">
        <w:rPr>
          <w:sz w:val="20"/>
          <w:szCs w:val="20"/>
          <w:lang w:val="pt-BR"/>
        </w:rPr>
        <w:t>ção</w:t>
      </w:r>
      <w:r w:rsidR="007A382D" w:rsidRPr="00771345">
        <w:rPr>
          <w:sz w:val="20"/>
          <w:szCs w:val="20"/>
          <w:lang w:val="pt-BR"/>
        </w:rPr>
        <w:t xml:space="preserve"> por parte</w:t>
      </w:r>
      <w:r w:rsidR="00812873" w:rsidRPr="00771345">
        <w:rPr>
          <w:sz w:val="20"/>
          <w:szCs w:val="20"/>
          <w:lang w:val="pt-BR"/>
        </w:rPr>
        <w:t xml:space="preserve"> das </w:t>
      </w:r>
      <w:r w:rsidR="007A382D" w:rsidRPr="00771345">
        <w:rPr>
          <w:sz w:val="20"/>
          <w:szCs w:val="20"/>
          <w:lang w:val="pt-BR"/>
        </w:rPr>
        <w:t>autoridades</w:t>
      </w:r>
      <w:r w:rsidR="00812873" w:rsidRPr="00771345">
        <w:rPr>
          <w:sz w:val="20"/>
          <w:szCs w:val="20"/>
          <w:lang w:val="pt-BR"/>
        </w:rPr>
        <w:t xml:space="preserve"> </w:t>
      </w:r>
      <w:r w:rsidR="00DD1E55" w:rsidRPr="00771345">
        <w:rPr>
          <w:sz w:val="20"/>
          <w:szCs w:val="20"/>
          <w:lang w:val="pt-BR"/>
        </w:rPr>
        <w:t xml:space="preserve">sobre </w:t>
      </w:r>
      <w:r w:rsidR="00DB2CB2" w:rsidRPr="00771345">
        <w:rPr>
          <w:sz w:val="20"/>
          <w:szCs w:val="20"/>
          <w:lang w:val="pt-BR"/>
        </w:rPr>
        <w:t>possíveis</w:t>
      </w:r>
      <w:r w:rsidR="00D2356F" w:rsidRPr="00771345">
        <w:rPr>
          <w:sz w:val="20"/>
          <w:szCs w:val="20"/>
          <w:lang w:val="pt-BR"/>
        </w:rPr>
        <w:t xml:space="preserve"> </w:t>
      </w:r>
      <w:r w:rsidR="00DD1E55" w:rsidRPr="00771345">
        <w:rPr>
          <w:sz w:val="20"/>
          <w:szCs w:val="20"/>
          <w:lang w:val="pt-BR"/>
        </w:rPr>
        <w:t xml:space="preserve">motivos </w:t>
      </w:r>
      <w:r w:rsidR="006D1F22" w:rsidRPr="00771345">
        <w:rPr>
          <w:sz w:val="20"/>
          <w:szCs w:val="20"/>
          <w:lang w:val="pt-BR"/>
        </w:rPr>
        <w:t>discriminatóri</w:t>
      </w:r>
      <w:r w:rsidR="007A382D" w:rsidRPr="00771345">
        <w:rPr>
          <w:sz w:val="20"/>
          <w:szCs w:val="20"/>
          <w:lang w:val="pt-BR"/>
        </w:rPr>
        <w:t xml:space="preserve">os </w:t>
      </w:r>
      <w:r w:rsidR="00DD1E55" w:rsidRPr="00771345">
        <w:rPr>
          <w:sz w:val="20"/>
          <w:szCs w:val="20"/>
          <w:lang w:val="pt-BR"/>
        </w:rPr>
        <w:t xml:space="preserve">de </w:t>
      </w:r>
      <w:r w:rsidR="004A56F7" w:rsidRPr="00771345">
        <w:rPr>
          <w:sz w:val="20"/>
          <w:szCs w:val="20"/>
          <w:lang w:val="pt-BR"/>
        </w:rPr>
        <w:t xml:space="preserve">um </w:t>
      </w:r>
      <w:r w:rsidRPr="00771345">
        <w:rPr>
          <w:sz w:val="20"/>
          <w:szCs w:val="20"/>
          <w:lang w:val="pt-BR"/>
        </w:rPr>
        <w:t xml:space="preserve">ato </w:t>
      </w:r>
      <w:r w:rsidR="007A382D" w:rsidRPr="00771345">
        <w:rPr>
          <w:sz w:val="20"/>
          <w:szCs w:val="20"/>
          <w:lang w:val="pt-BR"/>
        </w:rPr>
        <w:t xml:space="preserve">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7A382D" w:rsidRPr="00771345">
        <w:rPr>
          <w:sz w:val="20"/>
          <w:szCs w:val="20"/>
          <w:lang w:val="pt-BR"/>
        </w:rPr>
        <w:t xml:space="preserve"> </w:t>
      </w:r>
      <w:r w:rsidR="00CB6F25" w:rsidRPr="00771345">
        <w:rPr>
          <w:sz w:val="20"/>
          <w:szCs w:val="20"/>
          <w:lang w:val="pt-BR"/>
        </w:rPr>
        <w:t>pode</w:t>
      </w:r>
      <w:r w:rsidR="007A382D" w:rsidRPr="00771345">
        <w:rPr>
          <w:sz w:val="20"/>
          <w:szCs w:val="20"/>
          <w:lang w:val="pt-BR"/>
        </w:rPr>
        <w:t xml:space="preserve"> constituir</w:t>
      </w:r>
      <w:r w:rsidR="00812873" w:rsidRPr="00771345">
        <w:rPr>
          <w:sz w:val="20"/>
          <w:szCs w:val="20"/>
          <w:lang w:val="pt-BR"/>
        </w:rPr>
        <w:t xml:space="preserve"> em </w:t>
      </w:r>
      <w:r w:rsidR="00CB6F25" w:rsidRPr="00771345">
        <w:rPr>
          <w:sz w:val="20"/>
          <w:szCs w:val="20"/>
          <w:lang w:val="pt-BR"/>
        </w:rPr>
        <w:t xml:space="preserve">si </w:t>
      </w:r>
      <w:r w:rsidR="00D2356F" w:rsidRPr="00771345">
        <w:rPr>
          <w:sz w:val="20"/>
          <w:szCs w:val="20"/>
          <w:lang w:val="pt-BR"/>
        </w:rPr>
        <w:t>mesm</w:t>
      </w:r>
      <w:r w:rsidR="00DD1E55" w:rsidRPr="00771345">
        <w:rPr>
          <w:sz w:val="20"/>
          <w:szCs w:val="20"/>
          <w:lang w:val="pt-BR"/>
        </w:rPr>
        <w:t>o</w:t>
      </w:r>
      <w:r w:rsidR="004A56F7" w:rsidRPr="00771345">
        <w:rPr>
          <w:sz w:val="20"/>
          <w:szCs w:val="20"/>
          <w:lang w:val="pt-BR"/>
        </w:rPr>
        <w:t xml:space="preserve"> uma </w:t>
      </w:r>
      <w:r w:rsidR="007A382D" w:rsidRPr="00771345">
        <w:rPr>
          <w:sz w:val="20"/>
          <w:szCs w:val="20"/>
          <w:lang w:val="pt-BR"/>
        </w:rPr>
        <w:t>forma de discrimina</w:t>
      </w:r>
      <w:r w:rsidRPr="00771345">
        <w:rPr>
          <w:sz w:val="20"/>
          <w:szCs w:val="20"/>
          <w:lang w:val="pt-BR"/>
        </w:rPr>
        <w:t>ção</w:t>
      </w:r>
      <w:r w:rsidR="006D1F22" w:rsidRPr="00771345">
        <w:rPr>
          <w:sz w:val="20"/>
          <w:szCs w:val="20"/>
          <w:lang w:val="pt-BR"/>
        </w:rPr>
        <w:t xml:space="preserve"> baseada</w:t>
      </w:r>
      <w:r w:rsidR="004A56F7" w:rsidRPr="00771345">
        <w:rPr>
          <w:sz w:val="20"/>
          <w:szCs w:val="20"/>
          <w:lang w:val="pt-BR"/>
        </w:rPr>
        <w:t xml:space="preserve"> no </w:t>
      </w:r>
      <w:r w:rsidR="00D2356F" w:rsidRPr="00771345">
        <w:rPr>
          <w:sz w:val="20"/>
          <w:szCs w:val="20"/>
          <w:lang w:val="pt-BR"/>
        </w:rPr>
        <w:t>gênero</w:t>
      </w:r>
      <w:r w:rsidR="00DD1E55" w:rsidRPr="00771345">
        <w:rPr>
          <w:sz w:val="20"/>
          <w:szCs w:val="20"/>
          <w:lang w:val="pt-BR"/>
        </w:rPr>
        <w:t>.</w:t>
      </w:r>
      <w:r w:rsidR="007A382D" w:rsidRPr="00771345">
        <w:rPr>
          <w:sz w:val="20"/>
          <w:szCs w:val="20"/>
          <w:vertAlign w:val="superscript"/>
          <w:lang w:val="pt-BR"/>
        </w:rPr>
        <w:footnoteReference w:id="222"/>
      </w:r>
      <w:r w:rsidR="006D1F22" w:rsidRPr="003A1622">
        <w:rPr>
          <w:sz w:val="20"/>
          <w:szCs w:val="20"/>
          <w:lang w:val="pt-BR"/>
        </w:rPr>
        <w:t xml:space="preserve"> A </w:t>
      </w:r>
      <w:r w:rsidR="007A382D" w:rsidRPr="003A1622">
        <w:rPr>
          <w:sz w:val="20"/>
          <w:szCs w:val="20"/>
          <w:lang w:val="pt-BR"/>
        </w:rPr>
        <w:t>in</w:t>
      </w:r>
      <w:r w:rsidR="00812873" w:rsidRPr="00555807">
        <w:rPr>
          <w:sz w:val="20"/>
          <w:szCs w:val="20"/>
          <w:lang w:val="pt-BR"/>
        </w:rPr>
        <w:t>eficácia</w:t>
      </w:r>
      <w:r w:rsidR="007A382D" w:rsidRPr="00A77C80">
        <w:rPr>
          <w:sz w:val="20"/>
          <w:szCs w:val="20"/>
          <w:lang w:val="pt-BR"/>
        </w:rPr>
        <w:t xml:space="preserve"> judicial frente a casos </w:t>
      </w:r>
      <w:r w:rsidR="00D2356F" w:rsidRPr="00A77C80">
        <w:rPr>
          <w:sz w:val="20"/>
          <w:szCs w:val="20"/>
          <w:lang w:val="pt-BR"/>
        </w:rPr>
        <w:t>individuais</w:t>
      </w:r>
      <w:r w:rsidR="007A382D" w:rsidRPr="00C53DF8">
        <w:rPr>
          <w:sz w:val="20"/>
          <w:szCs w:val="20"/>
          <w:lang w:val="pt-BR"/>
        </w:rPr>
        <w:t xml:space="preserve"> de </w:t>
      </w:r>
      <w:r w:rsidR="004A56F7" w:rsidRPr="009B1B35">
        <w:rPr>
          <w:sz w:val="20"/>
          <w:szCs w:val="20"/>
          <w:lang w:val="pt-BR"/>
        </w:rPr>
        <w:t>violência</w:t>
      </w:r>
      <w:r w:rsidR="007A382D" w:rsidRPr="00367745">
        <w:rPr>
          <w:sz w:val="20"/>
          <w:szCs w:val="20"/>
          <w:lang w:val="pt-BR"/>
        </w:rPr>
        <w:t xml:space="preserve"> contra</w:t>
      </w:r>
      <w:r w:rsidR="00D2356F" w:rsidRPr="00771345">
        <w:rPr>
          <w:sz w:val="20"/>
          <w:szCs w:val="20"/>
          <w:lang w:val="pt-BR"/>
        </w:rPr>
        <w:t xml:space="preserve"> as mulher</w:t>
      </w:r>
      <w:r w:rsidR="007A382D" w:rsidRPr="00771345">
        <w:rPr>
          <w:sz w:val="20"/>
          <w:szCs w:val="20"/>
          <w:lang w:val="pt-BR"/>
        </w:rPr>
        <w:t>es propicia</w:t>
      </w:r>
      <w:r w:rsidR="004A56F7" w:rsidRPr="00771345">
        <w:rPr>
          <w:sz w:val="20"/>
          <w:szCs w:val="20"/>
          <w:lang w:val="pt-BR"/>
        </w:rPr>
        <w:t xml:space="preserve"> um </w:t>
      </w:r>
      <w:r w:rsidR="007A382D" w:rsidRPr="00771345">
        <w:rPr>
          <w:sz w:val="20"/>
          <w:szCs w:val="20"/>
          <w:lang w:val="pt-BR"/>
        </w:rPr>
        <w:t xml:space="preserve">ambiente de </w:t>
      </w:r>
      <w:r w:rsidR="00D2356F" w:rsidRPr="00771345">
        <w:rPr>
          <w:sz w:val="20"/>
          <w:szCs w:val="20"/>
          <w:lang w:val="pt-BR"/>
        </w:rPr>
        <w:t xml:space="preserve">impunidade </w:t>
      </w:r>
      <w:r w:rsidR="007A382D" w:rsidRPr="00771345">
        <w:rPr>
          <w:sz w:val="20"/>
          <w:szCs w:val="20"/>
          <w:lang w:val="pt-BR"/>
        </w:rPr>
        <w:t>que facilita</w:t>
      </w:r>
      <w:r w:rsidR="004A56F7" w:rsidRPr="00771345">
        <w:rPr>
          <w:sz w:val="20"/>
          <w:szCs w:val="20"/>
          <w:lang w:val="pt-BR"/>
        </w:rPr>
        <w:t xml:space="preserve"> e promove</w:t>
      </w:r>
      <w:r w:rsidR="00D2356F" w:rsidRPr="00771345">
        <w:rPr>
          <w:sz w:val="20"/>
          <w:szCs w:val="20"/>
          <w:lang w:val="pt-BR"/>
        </w:rPr>
        <w:t xml:space="preserve"> a </w:t>
      </w:r>
      <w:r w:rsidR="007A382D" w:rsidRPr="00771345">
        <w:rPr>
          <w:sz w:val="20"/>
          <w:szCs w:val="20"/>
          <w:lang w:val="pt-BR"/>
        </w:rPr>
        <w:t>repeti</w:t>
      </w:r>
      <w:r w:rsidRPr="00771345">
        <w:rPr>
          <w:sz w:val="20"/>
          <w:szCs w:val="20"/>
          <w:lang w:val="pt-BR"/>
        </w:rPr>
        <w:t>ção</w:t>
      </w:r>
      <w:r w:rsidR="00812873" w:rsidRPr="00771345">
        <w:rPr>
          <w:sz w:val="20"/>
          <w:szCs w:val="20"/>
          <w:lang w:val="pt-BR"/>
        </w:rPr>
        <w:t xml:space="preserve"> d</w:t>
      </w:r>
      <w:r w:rsidR="00DD1E55" w:rsidRPr="00771345">
        <w:rPr>
          <w:sz w:val="20"/>
          <w:szCs w:val="20"/>
          <w:lang w:val="pt-BR"/>
        </w:rPr>
        <w:t>e</w:t>
      </w:r>
      <w:r w:rsidR="00812873" w:rsidRPr="00771345">
        <w:rPr>
          <w:sz w:val="20"/>
          <w:szCs w:val="20"/>
          <w:lang w:val="pt-BR"/>
        </w:rPr>
        <w:t xml:space="preserve"> </w:t>
      </w:r>
      <w:r w:rsidR="00D2356F" w:rsidRPr="00771345">
        <w:rPr>
          <w:sz w:val="20"/>
          <w:szCs w:val="20"/>
          <w:lang w:val="pt-BR"/>
        </w:rPr>
        <w:t>fatos</w:t>
      </w:r>
      <w:r w:rsidR="007A382D" w:rsidRPr="00771345">
        <w:rPr>
          <w:sz w:val="20"/>
          <w:szCs w:val="20"/>
          <w:lang w:val="pt-BR"/>
        </w:rPr>
        <w:t xml:space="preserve"> de </w:t>
      </w:r>
      <w:r w:rsidR="004A56F7" w:rsidRPr="00771345">
        <w:rPr>
          <w:sz w:val="20"/>
          <w:szCs w:val="20"/>
          <w:lang w:val="pt-BR"/>
        </w:rPr>
        <w:t>violência</w:t>
      </w:r>
      <w:r w:rsidR="00812873" w:rsidRPr="00771345">
        <w:rPr>
          <w:sz w:val="20"/>
          <w:szCs w:val="20"/>
          <w:lang w:val="pt-BR"/>
        </w:rPr>
        <w:t xml:space="preserve"> em </w:t>
      </w:r>
      <w:r w:rsidR="00D2356F" w:rsidRPr="00771345">
        <w:rPr>
          <w:sz w:val="20"/>
          <w:szCs w:val="20"/>
          <w:lang w:val="pt-BR"/>
        </w:rPr>
        <w:t>geral</w:t>
      </w:r>
      <w:r w:rsidR="004A56F7" w:rsidRPr="00771345">
        <w:rPr>
          <w:sz w:val="20"/>
          <w:szCs w:val="20"/>
          <w:lang w:val="pt-BR"/>
        </w:rPr>
        <w:t xml:space="preserve"> e </w:t>
      </w:r>
      <w:r w:rsidR="00812873" w:rsidRPr="00771345">
        <w:rPr>
          <w:sz w:val="20"/>
          <w:szCs w:val="20"/>
          <w:lang w:val="pt-BR"/>
        </w:rPr>
        <w:t>envia</w:t>
      </w:r>
      <w:r w:rsidR="004A56F7" w:rsidRPr="00771345">
        <w:rPr>
          <w:sz w:val="20"/>
          <w:szCs w:val="20"/>
          <w:lang w:val="pt-BR"/>
        </w:rPr>
        <w:t xml:space="preserve"> um</w:t>
      </w:r>
      <w:r w:rsidR="00DD1E55" w:rsidRPr="00771345">
        <w:rPr>
          <w:sz w:val="20"/>
          <w:szCs w:val="20"/>
          <w:lang w:val="pt-BR"/>
        </w:rPr>
        <w:t>a</w:t>
      </w:r>
      <w:r w:rsidR="004A56F7" w:rsidRPr="00771345">
        <w:rPr>
          <w:sz w:val="20"/>
          <w:szCs w:val="20"/>
          <w:lang w:val="pt-BR"/>
        </w:rPr>
        <w:t xml:space="preserve"> </w:t>
      </w:r>
      <w:r w:rsidR="00D2356F" w:rsidRPr="00771345">
        <w:rPr>
          <w:sz w:val="20"/>
          <w:szCs w:val="20"/>
          <w:lang w:val="pt-BR"/>
        </w:rPr>
        <w:t xml:space="preserve">mensagem </w:t>
      </w:r>
      <w:r w:rsidR="00CB6F25" w:rsidRPr="00771345">
        <w:rPr>
          <w:sz w:val="20"/>
          <w:szCs w:val="20"/>
          <w:lang w:val="pt-BR"/>
        </w:rPr>
        <w:t>segundo</w:t>
      </w:r>
      <w:r w:rsidR="00812873" w:rsidRPr="00771345">
        <w:rPr>
          <w:sz w:val="20"/>
          <w:szCs w:val="20"/>
          <w:lang w:val="pt-BR"/>
        </w:rPr>
        <w:t xml:space="preserve"> </w:t>
      </w:r>
      <w:r w:rsidR="00DD1E55" w:rsidRPr="00771345">
        <w:rPr>
          <w:sz w:val="20"/>
          <w:szCs w:val="20"/>
          <w:lang w:val="pt-BR"/>
        </w:rPr>
        <w:t>a</w:t>
      </w:r>
      <w:r w:rsidR="00812873" w:rsidRPr="00771345">
        <w:rPr>
          <w:sz w:val="20"/>
          <w:szCs w:val="20"/>
          <w:lang w:val="pt-BR"/>
        </w:rPr>
        <w:t xml:space="preserve"> </w:t>
      </w:r>
      <w:r w:rsidRPr="00771345">
        <w:rPr>
          <w:sz w:val="20"/>
          <w:szCs w:val="20"/>
          <w:lang w:val="pt-BR"/>
        </w:rPr>
        <w:t>qual</w:t>
      </w:r>
      <w:r w:rsidR="00D2356F" w:rsidRPr="00771345">
        <w:rPr>
          <w:sz w:val="20"/>
          <w:szCs w:val="20"/>
          <w:lang w:val="pt-BR"/>
        </w:rPr>
        <w:t xml:space="preserve"> a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as mulher</w:t>
      </w:r>
      <w:r w:rsidR="007A382D" w:rsidRPr="00771345">
        <w:rPr>
          <w:sz w:val="20"/>
          <w:szCs w:val="20"/>
          <w:lang w:val="pt-BR"/>
        </w:rPr>
        <w:t xml:space="preserve">es </w:t>
      </w:r>
      <w:r w:rsidR="00CB6F25" w:rsidRPr="00771345">
        <w:rPr>
          <w:sz w:val="20"/>
          <w:szCs w:val="20"/>
          <w:lang w:val="pt-BR"/>
        </w:rPr>
        <w:t>pode</w:t>
      </w:r>
      <w:r w:rsidR="007A382D" w:rsidRPr="00771345">
        <w:rPr>
          <w:sz w:val="20"/>
          <w:szCs w:val="20"/>
          <w:lang w:val="pt-BR"/>
        </w:rPr>
        <w:t xml:space="preserve"> ser tolerada</w:t>
      </w:r>
      <w:r w:rsidR="004A56F7" w:rsidRPr="00771345">
        <w:rPr>
          <w:sz w:val="20"/>
          <w:szCs w:val="20"/>
          <w:lang w:val="pt-BR"/>
        </w:rPr>
        <w:t xml:space="preserve"> e </w:t>
      </w:r>
      <w:r w:rsidRPr="00771345">
        <w:rPr>
          <w:sz w:val="20"/>
          <w:szCs w:val="20"/>
          <w:lang w:val="pt-BR"/>
        </w:rPr>
        <w:t>aceit</w:t>
      </w:r>
      <w:r w:rsidR="007A382D" w:rsidRPr="00771345">
        <w:rPr>
          <w:sz w:val="20"/>
          <w:szCs w:val="20"/>
          <w:lang w:val="pt-BR"/>
        </w:rPr>
        <w:t>a,</w:t>
      </w:r>
      <w:r w:rsidR="00D2356F" w:rsidRPr="00771345">
        <w:rPr>
          <w:sz w:val="20"/>
          <w:szCs w:val="20"/>
          <w:lang w:val="pt-BR"/>
        </w:rPr>
        <w:t xml:space="preserve"> o que </w:t>
      </w:r>
      <w:r w:rsidR="007A382D" w:rsidRPr="00771345">
        <w:rPr>
          <w:sz w:val="20"/>
          <w:szCs w:val="20"/>
          <w:lang w:val="pt-BR"/>
        </w:rPr>
        <w:t>favorece su</w:t>
      </w:r>
      <w:r w:rsidR="00DD1E55" w:rsidRPr="00771345">
        <w:rPr>
          <w:sz w:val="20"/>
          <w:szCs w:val="20"/>
          <w:lang w:val="pt-BR"/>
        </w:rPr>
        <w:t>a</w:t>
      </w:r>
      <w:r w:rsidR="007A382D" w:rsidRPr="00771345">
        <w:rPr>
          <w:sz w:val="20"/>
          <w:szCs w:val="20"/>
          <w:lang w:val="pt-BR"/>
        </w:rPr>
        <w:t xml:space="preserve"> perpetua</w:t>
      </w:r>
      <w:r w:rsidRPr="00771345">
        <w:rPr>
          <w:sz w:val="20"/>
          <w:szCs w:val="20"/>
          <w:lang w:val="pt-BR"/>
        </w:rPr>
        <w:t>ção</w:t>
      </w:r>
      <w:r w:rsidR="004A56F7" w:rsidRPr="00771345">
        <w:rPr>
          <w:sz w:val="20"/>
          <w:szCs w:val="20"/>
          <w:lang w:val="pt-BR"/>
        </w:rPr>
        <w:t xml:space="preserve"> e </w:t>
      </w:r>
      <w:r w:rsidR="00D2356F" w:rsidRPr="00771345">
        <w:rPr>
          <w:sz w:val="20"/>
          <w:szCs w:val="20"/>
          <w:lang w:val="pt-BR"/>
        </w:rPr>
        <w:t xml:space="preserve">a </w:t>
      </w:r>
      <w:r w:rsidRPr="00771345">
        <w:rPr>
          <w:sz w:val="20"/>
          <w:szCs w:val="20"/>
          <w:lang w:val="pt-BR"/>
        </w:rPr>
        <w:t>aceit</w:t>
      </w:r>
      <w:r w:rsidR="007A382D" w:rsidRPr="00771345">
        <w:rPr>
          <w:sz w:val="20"/>
          <w:szCs w:val="20"/>
          <w:lang w:val="pt-BR"/>
        </w:rPr>
        <w:t>a</w:t>
      </w:r>
      <w:r w:rsidRPr="00771345">
        <w:rPr>
          <w:sz w:val="20"/>
          <w:szCs w:val="20"/>
          <w:lang w:val="pt-BR"/>
        </w:rPr>
        <w:t>ção</w:t>
      </w:r>
      <w:r w:rsidR="007A382D" w:rsidRPr="00771345">
        <w:rPr>
          <w:sz w:val="20"/>
          <w:szCs w:val="20"/>
          <w:lang w:val="pt-BR"/>
        </w:rPr>
        <w:t xml:space="preserve"> social </w:t>
      </w:r>
      <w:r w:rsidR="00812873" w:rsidRPr="00771345">
        <w:rPr>
          <w:sz w:val="20"/>
          <w:szCs w:val="20"/>
          <w:lang w:val="pt-BR"/>
        </w:rPr>
        <w:t>do fenômeno</w:t>
      </w:r>
      <w:r w:rsidR="007A382D" w:rsidRPr="00771345">
        <w:rPr>
          <w:sz w:val="20"/>
          <w:szCs w:val="20"/>
          <w:lang w:val="pt-BR"/>
        </w:rPr>
        <w:t>,</w:t>
      </w:r>
      <w:r w:rsidR="00812873" w:rsidRPr="00771345">
        <w:rPr>
          <w:sz w:val="20"/>
          <w:szCs w:val="20"/>
          <w:lang w:val="pt-BR"/>
        </w:rPr>
        <w:t xml:space="preserve"> o </w:t>
      </w:r>
      <w:r w:rsidR="00CB6F25" w:rsidRPr="00771345">
        <w:rPr>
          <w:sz w:val="20"/>
          <w:szCs w:val="20"/>
          <w:lang w:val="pt-BR"/>
        </w:rPr>
        <w:t>sentimento</w:t>
      </w:r>
      <w:r w:rsidR="004A56F7" w:rsidRPr="00771345">
        <w:rPr>
          <w:sz w:val="20"/>
          <w:szCs w:val="20"/>
          <w:lang w:val="pt-BR"/>
        </w:rPr>
        <w:t xml:space="preserve"> e </w:t>
      </w:r>
      <w:r w:rsidR="00D2356F" w:rsidRPr="00771345">
        <w:rPr>
          <w:sz w:val="20"/>
          <w:szCs w:val="20"/>
          <w:lang w:val="pt-BR"/>
        </w:rPr>
        <w:t xml:space="preserve">a </w:t>
      </w:r>
      <w:r w:rsidR="007A382D" w:rsidRPr="00771345">
        <w:rPr>
          <w:sz w:val="20"/>
          <w:szCs w:val="20"/>
          <w:lang w:val="pt-BR"/>
        </w:rPr>
        <w:t>sensa</w:t>
      </w:r>
      <w:r w:rsidRPr="00771345">
        <w:rPr>
          <w:sz w:val="20"/>
          <w:szCs w:val="20"/>
          <w:lang w:val="pt-BR"/>
        </w:rPr>
        <w:t>ção</w:t>
      </w:r>
      <w:r w:rsidR="007A382D" w:rsidRPr="00771345">
        <w:rPr>
          <w:sz w:val="20"/>
          <w:szCs w:val="20"/>
          <w:lang w:val="pt-BR"/>
        </w:rPr>
        <w:t xml:space="preserve"> de in</w:t>
      </w:r>
      <w:r w:rsidR="00CB6F25" w:rsidRPr="00771345">
        <w:rPr>
          <w:sz w:val="20"/>
          <w:szCs w:val="20"/>
          <w:lang w:val="pt-BR"/>
        </w:rPr>
        <w:t>segurança</w:t>
      </w:r>
      <w:r w:rsidR="00812873" w:rsidRPr="00771345">
        <w:rPr>
          <w:sz w:val="20"/>
          <w:szCs w:val="20"/>
          <w:lang w:val="pt-BR"/>
        </w:rPr>
        <w:t xml:space="preserve"> das </w:t>
      </w:r>
      <w:r w:rsidR="00D2356F" w:rsidRPr="00771345">
        <w:rPr>
          <w:sz w:val="20"/>
          <w:szCs w:val="20"/>
          <w:lang w:val="pt-BR"/>
        </w:rPr>
        <w:t>mulher</w:t>
      </w:r>
      <w:r w:rsidR="007A382D" w:rsidRPr="00771345">
        <w:rPr>
          <w:sz w:val="20"/>
          <w:szCs w:val="20"/>
          <w:lang w:val="pt-BR"/>
        </w:rPr>
        <w:t xml:space="preserve">es, </w:t>
      </w:r>
      <w:r w:rsidR="00DD1E55" w:rsidRPr="00771345">
        <w:rPr>
          <w:sz w:val="20"/>
          <w:szCs w:val="20"/>
          <w:lang w:val="pt-BR"/>
        </w:rPr>
        <w:t xml:space="preserve">bem </w:t>
      </w:r>
      <w:r w:rsidR="007A382D" w:rsidRPr="00771345">
        <w:rPr>
          <w:sz w:val="20"/>
          <w:szCs w:val="20"/>
          <w:lang w:val="pt-BR"/>
        </w:rPr>
        <w:t>como</w:t>
      </w:r>
      <w:r w:rsidR="004A56F7" w:rsidRPr="00771345">
        <w:rPr>
          <w:sz w:val="20"/>
          <w:szCs w:val="20"/>
          <w:lang w:val="pt-BR"/>
        </w:rPr>
        <w:t xml:space="preserve"> </w:t>
      </w:r>
      <w:r w:rsidR="00DD1E55" w:rsidRPr="00771345">
        <w:rPr>
          <w:sz w:val="20"/>
          <w:szCs w:val="20"/>
          <w:lang w:val="pt-BR"/>
        </w:rPr>
        <w:t xml:space="preserve">sua </w:t>
      </w:r>
      <w:r w:rsidR="006D1F22" w:rsidRPr="00771345">
        <w:rPr>
          <w:sz w:val="20"/>
          <w:szCs w:val="20"/>
          <w:lang w:val="pt-BR"/>
        </w:rPr>
        <w:t>persist</w:t>
      </w:r>
      <w:r w:rsidR="009960A1" w:rsidRPr="00771345">
        <w:rPr>
          <w:sz w:val="20"/>
          <w:szCs w:val="20"/>
          <w:lang w:val="pt-BR"/>
        </w:rPr>
        <w:t xml:space="preserve">ente </w:t>
      </w:r>
      <w:r w:rsidR="007A382D" w:rsidRPr="00771345">
        <w:rPr>
          <w:sz w:val="20"/>
          <w:szCs w:val="20"/>
          <w:lang w:val="pt-BR"/>
        </w:rPr>
        <w:t>descon</w:t>
      </w:r>
      <w:r w:rsidR="00812873" w:rsidRPr="00771345">
        <w:rPr>
          <w:sz w:val="20"/>
          <w:szCs w:val="20"/>
          <w:lang w:val="pt-BR"/>
        </w:rPr>
        <w:t>fiança</w:t>
      </w:r>
      <w:r w:rsidR="007A382D" w:rsidRPr="00771345">
        <w:rPr>
          <w:sz w:val="20"/>
          <w:szCs w:val="20"/>
          <w:lang w:val="pt-BR"/>
        </w:rPr>
        <w:t xml:space="preserve"> </w:t>
      </w:r>
      <w:r w:rsidR="004A56F7" w:rsidRPr="00771345">
        <w:rPr>
          <w:sz w:val="20"/>
          <w:szCs w:val="20"/>
          <w:lang w:val="pt-BR"/>
        </w:rPr>
        <w:t xml:space="preserve">no </w:t>
      </w:r>
      <w:r w:rsidR="007A382D" w:rsidRPr="00771345">
        <w:rPr>
          <w:sz w:val="20"/>
          <w:szCs w:val="20"/>
          <w:lang w:val="pt-BR"/>
        </w:rPr>
        <w:t>sistema de administra</w:t>
      </w:r>
      <w:r w:rsidRPr="00771345">
        <w:rPr>
          <w:sz w:val="20"/>
          <w:szCs w:val="20"/>
          <w:lang w:val="pt-BR"/>
        </w:rPr>
        <w:t>ção</w:t>
      </w:r>
      <w:r w:rsidR="007A382D" w:rsidRPr="00771345">
        <w:rPr>
          <w:sz w:val="20"/>
          <w:szCs w:val="20"/>
          <w:lang w:val="pt-BR"/>
        </w:rPr>
        <w:t xml:space="preserve"> de </w:t>
      </w:r>
      <w:r w:rsidR="00D2356F" w:rsidRPr="00771345">
        <w:rPr>
          <w:sz w:val="20"/>
          <w:szCs w:val="20"/>
          <w:lang w:val="pt-BR"/>
        </w:rPr>
        <w:t>justiça</w:t>
      </w:r>
      <w:r w:rsidR="00DD1E55" w:rsidRPr="00771345">
        <w:rPr>
          <w:sz w:val="20"/>
          <w:szCs w:val="20"/>
          <w:lang w:val="pt-BR"/>
        </w:rPr>
        <w:t>.</w:t>
      </w:r>
      <w:r w:rsidR="007A382D" w:rsidRPr="00771345">
        <w:rPr>
          <w:sz w:val="20"/>
          <w:szCs w:val="20"/>
          <w:vertAlign w:val="superscript"/>
          <w:lang w:val="pt-BR"/>
        </w:rPr>
        <w:footnoteReference w:id="223"/>
      </w:r>
      <w:r w:rsidR="007A382D" w:rsidRPr="003A1622">
        <w:rPr>
          <w:sz w:val="20"/>
          <w:szCs w:val="20"/>
          <w:lang w:val="pt-BR"/>
        </w:rPr>
        <w:t xml:space="preserve"> </w:t>
      </w:r>
      <w:r w:rsidR="00812873" w:rsidRPr="003A1622">
        <w:rPr>
          <w:sz w:val="20"/>
          <w:szCs w:val="20"/>
          <w:lang w:val="pt-BR"/>
        </w:rPr>
        <w:t>Es</w:t>
      </w:r>
      <w:r w:rsidR="00AB258A" w:rsidRPr="00555807">
        <w:rPr>
          <w:sz w:val="20"/>
          <w:szCs w:val="20"/>
          <w:lang w:val="pt-BR"/>
        </w:rPr>
        <w:t>s</w:t>
      </w:r>
      <w:r w:rsidR="00812873" w:rsidRPr="00A77C80">
        <w:rPr>
          <w:sz w:val="20"/>
          <w:szCs w:val="20"/>
          <w:lang w:val="pt-BR"/>
        </w:rPr>
        <w:t>a</w:t>
      </w:r>
      <w:r w:rsidR="007A382D" w:rsidRPr="00A77C80">
        <w:rPr>
          <w:sz w:val="20"/>
          <w:szCs w:val="20"/>
          <w:lang w:val="pt-BR"/>
        </w:rPr>
        <w:t xml:space="preserve"> in</w:t>
      </w:r>
      <w:r w:rsidR="00812873" w:rsidRPr="00C53DF8">
        <w:rPr>
          <w:sz w:val="20"/>
          <w:szCs w:val="20"/>
          <w:lang w:val="pt-BR"/>
        </w:rPr>
        <w:t>eficácia</w:t>
      </w:r>
      <w:r w:rsidR="007A382D" w:rsidRPr="009B1B35">
        <w:rPr>
          <w:sz w:val="20"/>
          <w:szCs w:val="20"/>
          <w:lang w:val="pt-BR"/>
        </w:rPr>
        <w:t xml:space="preserve"> o</w:t>
      </w:r>
      <w:r w:rsidR="00DD1E55" w:rsidRPr="00367745">
        <w:rPr>
          <w:sz w:val="20"/>
          <w:szCs w:val="20"/>
          <w:lang w:val="pt-BR"/>
        </w:rPr>
        <w:t>u</w:t>
      </w:r>
      <w:r w:rsidR="007A382D" w:rsidRPr="00771345">
        <w:rPr>
          <w:sz w:val="20"/>
          <w:szCs w:val="20"/>
          <w:lang w:val="pt-BR"/>
        </w:rPr>
        <w:t xml:space="preserve"> </w:t>
      </w:r>
      <w:r w:rsidR="00D2356F" w:rsidRPr="00771345">
        <w:rPr>
          <w:sz w:val="20"/>
          <w:szCs w:val="20"/>
          <w:lang w:val="pt-BR"/>
        </w:rPr>
        <w:t>indiferença</w:t>
      </w:r>
      <w:r w:rsidR="007A382D" w:rsidRPr="00771345">
        <w:rPr>
          <w:sz w:val="20"/>
          <w:szCs w:val="20"/>
          <w:lang w:val="pt-BR"/>
        </w:rPr>
        <w:t xml:space="preserve"> </w:t>
      </w:r>
      <w:r w:rsidRPr="00771345">
        <w:rPr>
          <w:sz w:val="20"/>
          <w:szCs w:val="20"/>
          <w:lang w:val="pt-BR"/>
        </w:rPr>
        <w:t>constitui</w:t>
      </w:r>
      <w:r w:rsidR="00812873" w:rsidRPr="00771345">
        <w:rPr>
          <w:sz w:val="20"/>
          <w:szCs w:val="20"/>
          <w:lang w:val="pt-BR"/>
        </w:rPr>
        <w:t xml:space="preserve"> em </w:t>
      </w:r>
      <w:r w:rsidR="00CB6F25" w:rsidRPr="00771345">
        <w:rPr>
          <w:sz w:val="20"/>
          <w:szCs w:val="20"/>
          <w:lang w:val="pt-BR"/>
        </w:rPr>
        <w:t xml:space="preserve">si </w:t>
      </w:r>
      <w:r w:rsidR="00D2356F" w:rsidRPr="00771345">
        <w:rPr>
          <w:sz w:val="20"/>
          <w:szCs w:val="20"/>
          <w:lang w:val="pt-BR"/>
        </w:rPr>
        <w:t>mesm</w:t>
      </w:r>
      <w:r w:rsidR="007A382D" w:rsidRPr="00771345">
        <w:rPr>
          <w:sz w:val="20"/>
          <w:szCs w:val="20"/>
          <w:lang w:val="pt-BR"/>
        </w:rPr>
        <w:t>a</w:t>
      </w:r>
      <w:r w:rsidR="004A56F7" w:rsidRPr="00771345">
        <w:rPr>
          <w:sz w:val="20"/>
          <w:szCs w:val="20"/>
          <w:lang w:val="pt-BR"/>
        </w:rPr>
        <w:t xml:space="preserve"> uma </w:t>
      </w:r>
      <w:r w:rsidR="007A382D" w:rsidRPr="00771345">
        <w:rPr>
          <w:sz w:val="20"/>
          <w:szCs w:val="20"/>
          <w:lang w:val="pt-BR"/>
        </w:rPr>
        <w:t>discrimina</w:t>
      </w:r>
      <w:r w:rsidRPr="00771345">
        <w:rPr>
          <w:sz w:val="20"/>
          <w:szCs w:val="20"/>
          <w:lang w:val="pt-BR"/>
        </w:rPr>
        <w:t>ção</w:t>
      </w:r>
      <w:r w:rsidR="00812873" w:rsidRPr="00771345">
        <w:rPr>
          <w:sz w:val="20"/>
          <w:szCs w:val="20"/>
          <w:lang w:val="pt-BR"/>
        </w:rPr>
        <w:t xml:space="preserve"> </w:t>
      </w:r>
      <w:r w:rsidR="00DD1E55" w:rsidRPr="00771345">
        <w:rPr>
          <w:sz w:val="20"/>
          <w:szCs w:val="20"/>
          <w:lang w:val="pt-BR"/>
        </w:rPr>
        <w:t>à</w:t>
      </w:r>
      <w:r w:rsidR="00812873" w:rsidRPr="00771345">
        <w:rPr>
          <w:sz w:val="20"/>
          <w:szCs w:val="20"/>
          <w:lang w:val="pt-BR"/>
        </w:rPr>
        <w:t xml:space="preserve"> </w:t>
      </w:r>
      <w:r w:rsidR="00D2356F" w:rsidRPr="00771345">
        <w:rPr>
          <w:sz w:val="20"/>
          <w:szCs w:val="20"/>
          <w:lang w:val="pt-BR"/>
        </w:rPr>
        <w:t>mulher</w:t>
      </w:r>
      <w:r w:rsidR="004A56F7" w:rsidRPr="00771345">
        <w:rPr>
          <w:sz w:val="20"/>
          <w:szCs w:val="20"/>
          <w:lang w:val="pt-BR"/>
        </w:rPr>
        <w:t xml:space="preserve"> no </w:t>
      </w:r>
      <w:r w:rsidRPr="00771345">
        <w:rPr>
          <w:sz w:val="20"/>
          <w:szCs w:val="20"/>
          <w:lang w:val="pt-BR"/>
        </w:rPr>
        <w:t xml:space="preserve">acesso à </w:t>
      </w:r>
      <w:r w:rsidR="00D2356F" w:rsidRPr="00771345">
        <w:rPr>
          <w:sz w:val="20"/>
          <w:szCs w:val="20"/>
          <w:lang w:val="pt-BR"/>
        </w:rPr>
        <w:t>justiça</w:t>
      </w:r>
      <w:r w:rsidR="00DD1E55" w:rsidRPr="00771345">
        <w:rPr>
          <w:sz w:val="20"/>
          <w:szCs w:val="20"/>
          <w:lang w:val="pt-BR"/>
        </w:rPr>
        <w:t>.</w:t>
      </w:r>
      <w:r w:rsidR="007A382D" w:rsidRPr="00771345">
        <w:rPr>
          <w:sz w:val="20"/>
          <w:szCs w:val="20"/>
          <w:vertAlign w:val="superscript"/>
          <w:lang w:val="pt-BR"/>
        </w:rPr>
        <w:footnoteReference w:id="224"/>
      </w:r>
      <w:r w:rsidR="007A382D" w:rsidRPr="003A1622">
        <w:rPr>
          <w:sz w:val="20"/>
          <w:szCs w:val="20"/>
          <w:lang w:val="pt-BR"/>
        </w:rPr>
        <w:t xml:space="preserve"> </w:t>
      </w:r>
    </w:p>
    <w:p w14:paraId="2069A01B" w14:textId="77777777" w:rsidR="007A382D" w:rsidRPr="00A77C80" w:rsidRDefault="007A382D" w:rsidP="0057359C">
      <w:pPr>
        <w:pStyle w:val="Prrafodelista"/>
        <w:tabs>
          <w:tab w:val="left" w:pos="142"/>
        </w:tabs>
        <w:ind w:left="0"/>
        <w:rPr>
          <w:sz w:val="20"/>
          <w:szCs w:val="20"/>
          <w:lang w:val="pt-BR"/>
        </w:rPr>
      </w:pPr>
    </w:p>
    <w:p w14:paraId="0F2FEFFF" w14:textId="462B41ED" w:rsidR="007A382D" w:rsidRPr="00771345" w:rsidRDefault="007A382D" w:rsidP="00A60CB4">
      <w:pPr>
        <w:pStyle w:val="Prrafodelista"/>
        <w:numPr>
          <w:ilvl w:val="0"/>
          <w:numId w:val="6"/>
        </w:numPr>
        <w:tabs>
          <w:tab w:val="left" w:pos="142"/>
        </w:tabs>
        <w:ind w:left="0" w:firstLine="0"/>
        <w:rPr>
          <w:sz w:val="20"/>
          <w:szCs w:val="20"/>
          <w:lang w:val="pt-BR" w:eastAsia="es-ES"/>
        </w:rPr>
      </w:pPr>
      <w:r w:rsidRPr="00A77C80">
        <w:rPr>
          <w:sz w:val="20"/>
          <w:szCs w:val="20"/>
          <w:lang w:val="pt-BR"/>
        </w:rPr>
        <w:t>Adicionalmente,</w:t>
      </w:r>
      <w:r w:rsidR="00812873" w:rsidRPr="00A77C80">
        <w:rPr>
          <w:sz w:val="20"/>
          <w:szCs w:val="20"/>
          <w:lang w:val="pt-BR"/>
        </w:rPr>
        <w:t xml:space="preserve"> </w:t>
      </w:r>
      <w:r w:rsidR="00F02E9A" w:rsidRPr="000A60AC">
        <w:rPr>
          <w:sz w:val="20"/>
          <w:szCs w:val="20"/>
          <w:lang w:val="pt-BR"/>
        </w:rPr>
        <w:t xml:space="preserve">cabe ressaltar que </w:t>
      </w:r>
      <w:r w:rsidR="00F02E9A" w:rsidRPr="00C53DF8">
        <w:rPr>
          <w:sz w:val="20"/>
          <w:szCs w:val="20"/>
          <w:lang w:val="pt-BR"/>
        </w:rPr>
        <w:t>o cumprimento da devida diligência</w:t>
      </w:r>
      <w:r w:rsidR="00F02E9A" w:rsidRPr="009B1B35">
        <w:rPr>
          <w:sz w:val="20"/>
          <w:szCs w:val="20"/>
          <w:lang w:val="pt-BR"/>
        </w:rPr>
        <w:t xml:space="preserve"> na investigação d</w:t>
      </w:r>
      <w:r w:rsidR="00F02E9A" w:rsidRPr="00771345">
        <w:rPr>
          <w:sz w:val="20"/>
          <w:szCs w:val="20"/>
          <w:lang w:val="pt-BR"/>
        </w:rPr>
        <w:t xml:space="preserve">a morte violenta de uma mulher implica também a necessidade de que se </w:t>
      </w:r>
      <w:r w:rsidR="00F02E9A" w:rsidRPr="00771345">
        <w:rPr>
          <w:sz w:val="20"/>
          <w:szCs w:val="20"/>
          <w:lang w:val="pt-BR" w:eastAsia="es-ES"/>
        </w:rPr>
        <w:t>investigue desde uma perspectiva de gênero</w:t>
      </w:r>
      <w:r w:rsidR="008224E6" w:rsidRPr="00771345">
        <w:rPr>
          <w:rStyle w:val="Refdenotaalpie"/>
          <w:sz w:val="20"/>
          <w:szCs w:val="20"/>
          <w:lang w:val="pt-BR"/>
        </w:rPr>
        <w:footnoteReference w:id="225"/>
      </w:r>
      <w:r w:rsidR="00F02E9A" w:rsidRPr="003A1622">
        <w:rPr>
          <w:sz w:val="20"/>
          <w:szCs w:val="20"/>
          <w:lang w:val="pt-BR" w:eastAsia="es-ES"/>
        </w:rPr>
        <w:t>.</w:t>
      </w:r>
    </w:p>
    <w:p w14:paraId="30C2FE2D" w14:textId="77777777" w:rsidR="00F56CED" w:rsidRPr="003A1622" w:rsidRDefault="00F56CED" w:rsidP="0057359C">
      <w:pPr>
        <w:tabs>
          <w:tab w:val="left" w:pos="142"/>
        </w:tabs>
        <w:jc w:val="both"/>
        <w:rPr>
          <w:sz w:val="20"/>
          <w:szCs w:val="20"/>
          <w:lang w:val="pt-BR"/>
        </w:rPr>
      </w:pPr>
    </w:p>
    <w:p w14:paraId="74FB9394" w14:textId="48861949" w:rsidR="007A382D" w:rsidRPr="003A1622"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7A382D" w:rsidRPr="00A77C80">
        <w:rPr>
          <w:sz w:val="20"/>
          <w:szCs w:val="20"/>
          <w:lang w:val="pt-BR" w:eastAsia="es-ES"/>
        </w:rPr>
        <w:t>Corte</w:t>
      </w:r>
      <w:r w:rsidR="00D2356F" w:rsidRPr="00A77C80">
        <w:rPr>
          <w:sz w:val="20"/>
          <w:szCs w:val="20"/>
          <w:lang w:val="pt-BR" w:eastAsia="es-ES"/>
        </w:rPr>
        <w:t xml:space="preserve"> </w:t>
      </w:r>
      <w:r w:rsidR="005A134F" w:rsidRPr="009B1B35">
        <w:rPr>
          <w:sz w:val="20"/>
          <w:szCs w:val="20"/>
          <w:lang w:val="pt-BR" w:eastAsia="es-ES"/>
        </w:rPr>
        <w:t xml:space="preserve">entende </w:t>
      </w:r>
      <w:r w:rsidR="007A382D" w:rsidRPr="00367745">
        <w:rPr>
          <w:sz w:val="20"/>
          <w:szCs w:val="20"/>
          <w:lang w:val="pt-BR" w:eastAsia="es-ES"/>
        </w:rPr>
        <w:t>que</w:t>
      </w:r>
      <w:r w:rsidR="00D2356F" w:rsidRPr="00771345">
        <w:rPr>
          <w:sz w:val="20"/>
          <w:szCs w:val="20"/>
          <w:lang w:val="pt-BR" w:eastAsia="es-ES"/>
        </w:rPr>
        <w:t xml:space="preserve"> a </w:t>
      </w:r>
      <w:r w:rsidR="00812873" w:rsidRPr="00771345">
        <w:rPr>
          <w:sz w:val="20"/>
          <w:szCs w:val="20"/>
          <w:lang w:val="pt-BR" w:eastAsia="es-ES"/>
        </w:rPr>
        <w:t>devida diligência</w:t>
      </w:r>
      <w:r w:rsidR="007A382D" w:rsidRPr="00771345">
        <w:rPr>
          <w:sz w:val="20"/>
          <w:szCs w:val="20"/>
          <w:lang w:val="pt-BR" w:eastAsia="es-ES"/>
        </w:rPr>
        <w:t xml:space="preserve"> estará </w:t>
      </w:r>
      <w:r w:rsidR="009960A1" w:rsidRPr="00771345">
        <w:rPr>
          <w:sz w:val="20"/>
          <w:szCs w:val="20"/>
          <w:lang w:val="pt-BR" w:eastAsia="es-ES"/>
        </w:rPr>
        <w:t>demonstr</w:t>
      </w:r>
      <w:r w:rsidR="00DB2CB2" w:rsidRPr="00771345">
        <w:rPr>
          <w:sz w:val="20"/>
          <w:szCs w:val="20"/>
          <w:lang w:val="pt-BR" w:eastAsia="es-ES"/>
        </w:rPr>
        <w:t>a</w:t>
      </w:r>
      <w:r w:rsidR="007A382D" w:rsidRPr="00771345">
        <w:rPr>
          <w:sz w:val="20"/>
          <w:szCs w:val="20"/>
          <w:lang w:val="pt-BR" w:eastAsia="es-ES"/>
        </w:rPr>
        <w:t>da</w:t>
      </w:r>
      <w:r w:rsidR="004A56F7" w:rsidRPr="00771345">
        <w:rPr>
          <w:sz w:val="20"/>
          <w:szCs w:val="20"/>
          <w:lang w:val="pt-BR" w:eastAsia="es-ES"/>
        </w:rPr>
        <w:t xml:space="preserve"> no </w:t>
      </w:r>
      <w:r w:rsidR="00CB6F25" w:rsidRPr="00771345">
        <w:rPr>
          <w:sz w:val="20"/>
          <w:szCs w:val="20"/>
          <w:lang w:val="pt-BR" w:eastAsia="es-ES"/>
        </w:rPr>
        <w:t>processo</w:t>
      </w:r>
      <w:r w:rsidR="007A382D" w:rsidRPr="00771345">
        <w:rPr>
          <w:sz w:val="20"/>
          <w:szCs w:val="20"/>
          <w:lang w:val="pt-BR" w:eastAsia="es-ES"/>
        </w:rPr>
        <w:t xml:space="preserve"> penal</w:t>
      </w:r>
      <w:r w:rsidR="00CB6F25" w:rsidRPr="00771345">
        <w:rPr>
          <w:sz w:val="20"/>
          <w:szCs w:val="20"/>
          <w:lang w:val="pt-BR" w:eastAsia="es-ES"/>
        </w:rPr>
        <w:t xml:space="preserve"> se </w:t>
      </w:r>
      <w:r w:rsidR="00812873" w:rsidRPr="00771345">
        <w:rPr>
          <w:sz w:val="20"/>
          <w:szCs w:val="20"/>
          <w:lang w:val="pt-BR" w:eastAsia="es-ES"/>
        </w:rPr>
        <w:t xml:space="preserve">o </w:t>
      </w:r>
      <w:r w:rsidR="007A382D" w:rsidRPr="00771345">
        <w:rPr>
          <w:sz w:val="20"/>
          <w:szCs w:val="20"/>
          <w:lang w:val="pt-BR" w:eastAsia="es-ES"/>
        </w:rPr>
        <w:t xml:space="preserve">Estado </w:t>
      </w:r>
      <w:r w:rsidR="00725856" w:rsidRPr="00771345">
        <w:rPr>
          <w:sz w:val="20"/>
          <w:szCs w:val="20"/>
          <w:lang w:val="pt-BR" w:eastAsia="es-ES"/>
        </w:rPr>
        <w:t>conseguir</w:t>
      </w:r>
      <w:r w:rsidR="007A382D" w:rsidRPr="00771345">
        <w:rPr>
          <w:sz w:val="20"/>
          <w:szCs w:val="20"/>
          <w:lang w:val="pt-BR" w:eastAsia="es-ES"/>
        </w:rPr>
        <w:t xml:space="preserve"> </w:t>
      </w:r>
      <w:r w:rsidR="00CB6F25" w:rsidRPr="00771345">
        <w:rPr>
          <w:sz w:val="20"/>
          <w:szCs w:val="20"/>
          <w:lang w:val="pt-BR" w:eastAsia="es-ES"/>
        </w:rPr>
        <w:t>provar</w:t>
      </w:r>
      <w:r w:rsidR="007A382D" w:rsidRPr="00771345">
        <w:rPr>
          <w:sz w:val="20"/>
          <w:szCs w:val="20"/>
          <w:lang w:val="pt-BR" w:eastAsia="es-ES"/>
        </w:rPr>
        <w:t xml:space="preserve"> que </w:t>
      </w:r>
      <w:r w:rsidR="00725856" w:rsidRPr="00771345">
        <w:rPr>
          <w:sz w:val="20"/>
          <w:szCs w:val="20"/>
          <w:lang w:val="pt-BR" w:eastAsia="es-ES"/>
        </w:rPr>
        <w:t xml:space="preserve">empreendeu </w:t>
      </w:r>
      <w:r w:rsidR="007A382D" w:rsidRPr="00771345">
        <w:rPr>
          <w:sz w:val="20"/>
          <w:szCs w:val="20"/>
          <w:lang w:val="pt-BR" w:eastAsia="es-ES"/>
        </w:rPr>
        <w:t>todos</w:t>
      </w:r>
      <w:r w:rsidR="00D2356F" w:rsidRPr="00771345">
        <w:rPr>
          <w:sz w:val="20"/>
          <w:szCs w:val="20"/>
          <w:lang w:val="pt-BR" w:eastAsia="es-ES"/>
        </w:rPr>
        <w:t xml:space="preserve"> os </w:t>
      </w:r>
      <w:r w:rsidR="00812873" w:rsidRPr="00771345">
        <w:rPr>
          <w:sz w:val="20"/>
          <w:szCs w:val="20"/>
          <w:lang w:val="pt-BR" w:eastAsia="es-ES"/>
        </w:rPr>
        <w:t>esforço</w:t>
      </w:r>
      <w:r w:rsidR="007A382D" w:rsidRPr="00771345">
        <w:rPr>
          <w:sz w:val="20"/>
          <w:szCs w:val="20"/>
          <w:lang w:val="pt-BR" w:eastAsia="es-ES"/>
        </w:rPr>
        <w:t>s,</w:t>
      </w:r>
      <w:r w:rsidR="00812873" w:rsidRPr="00771345">
        <w:rPr>
          <w:sz w:val="20"/>
          <w:szCs w:val="20"/>
          <w:lang w:val="pt-BR" w:eastAsia="es-ES"/>
        </w:rPr>
        <w:t xml:space="preserve"> em</w:t>
      </w:r>
      <w:r w:rsidR="004A56F7" w:rsidRPr="00771345">
        <w:rPr>
          <w:sz w:val="20"/>
          <w:szCs w:val="20"/>
          <w:lang w:val="pt-BR" w:eastAsia="es-ES"/>
        </w:rPr>
        <w:t xml:space="preserve"> um tempo</w:t>
      </w:r>
      <w:r w:rsidR="007A382D" w:rsidRPr="00771345">
        <w:rPr>
          <w:sz w:val="20"/>
          <w:szCs w:val="20"/>
          <w:lang w:val="pt-BR" w:eastAsia="es-ES"/>
        </w:rPr>
        <w:t xml:space="preserve"> </w:t>
      </w:r>
      <w:r w:rsidR="00B13437" w:rsidRPr="00771345">
        <w:rPr>
          <w:sz w:val="20"/>
          <w:szCs w:val="20"/>
          <w:lang w:val="pt-BR" w:eastAsia="es-ES"/>
        </w:rPr>
        <w:t>razoável,</w:t>
      </w:r>
      <w:r w:rsidR="007A382D" w:rsidRPr="00771345">
        <w:rPr>
          <w:sz w:val="20"/>
          <w:szCs w:val="20"/>
          <w:lang w:val="pt-BR" w:eastAsia="es-ES"/>
        </w:rPr>
        <w:t xml:space="preserve"> para permitir</w:t>
      </w:r>
      <w:r w:rsidR="00D2356F" w:rsidRPr="00771345">
        <w:rPr>
          <w:sz w:val="20"/>
          <w:szCs w:val="20"/>
          <w:lang w:val="pt-BR" w:eastAsia="es-ES"/>
        </w:rPr>
        <w:t xml:space="preserve"> a </w:t>
      </w:r>
      <w:r w:rsidR="007A382D" w:rsidRPr="00771345">
        <w:rPr>
          <w:sz w:val="20"/>
          <w:szCs w:val="20"/>
          <w:lang w:val="pt-BR" w:eastAsia="es-ES"/>
        </w:rPr>
        <w:t>determina</w:t>
      </w:r>
      <w:r w:rsidRPr="00771345">
        <w:rPr>
          <w:sz w:val="20"/>
          <w:szCs w:val="20"/>
          <w:lang w:val="pt-BR" w:eastAsia="es-ES"/>
        </w:rPr>
        <w:t>ção</w:t>
      </w:r>
      <w:r w:rsidR="00812873" w:rsidRPr="00771345">
        <w:rPr>
          <w:sz w:val="20"/>
          <w:szCs w:val="20"/>
          <w:lang w:val="pt-BR" w:eastAsia="es-ES"/>
        </w:rPr>
        <w:t xml:space="preserve"> da </w:t>
      </w:r>
      <w:r w:rsidR="00DB2CB2" w:rsidRPr="00771345">
        <w:rPr>
          <w:sz w:val="20"/>
          <w:szCs w:val="20"/>
          <w:lang w:val="pt-BR" w:eastAsia="es-ES"/>
        </w:rPr>
        <w:t>verdade,</w:t>
      </w:r>
      <w:r w:rsidR="00D2356F" w:rsidRPr="00771345">
        <w:rPr>
          <w:sz w:val="20"/>
          <w:szCs w:val="20"/>
          <w:lang w:val="pt-BR" w:eastAsia="es-ES"/>
        </w:rPr>
        <w:t xml:space="preserve"> a </w:t>
      </w:r>
      <w:r w:rsidR="007A382D" w:rsidRPr="00771345">
        <w:rPr>
          <w:sz w:val="20"/>
          <w:szCs w:val="20"/>
          <w:lang w:val="pt-BR" w:eastAsia="es-ES"/>
        </w:rPr>
        <w:t>identifica</w:t>
      </w:r>
      <w:r w:rsidRPr="00771345">
        <w:rPr>
          <w:sz w:val="20"/>
          <w:szCs w:val="20"/>
          <w:lang w:val="pt-BR" w:eastAsia="es-ES"/>
        </w:rPr>
        <w:t>ção</w:t>
      </w:r>
      <w:r w:rsidR="004A56F7" w:rsidRPr="00771345">
        <w:rPr>
          <w:sz w:val="20"/>
          <w:szCs w:val="20"/>
          <w:lang w:val="pt-BR" w:eastAsia="es-ES"/>
        </w:rPr>
        <w:t xml:space="preserve"> e </w:t>
      </w:r>
      <w:r w:rsidR="007A382D" w:rsidRPr="00771345">
        <w:rPr>
          <w:sz w:val="20"/>
          <w:szCs w:val="20"/>
          <w:lang w:val="pt-BR" w:eastAsia="es-ES"/>
        </w:rPr>
        <w:t>san</w:t>
      </w:r>
      <w:r w:rsidRPr="00771345">
        <w:rPr>
          <w:sz w:val="20"/>
          <w:szCs w:val="20"/>
          <w:lang w:val="pt-BR" w:eastAsia="es-ES"/>
        </w:rPr>
        <w:t>ção</w:t>
      </w:r>
      <w:r w:rsidR="007A382D" w:rsidRPr="00771345">
        <w:rPr>
          <w:sz w:val="20"/>
          <w:szCs w:val="20"/>
          <w:lang w:val="pt-BR" w:eastAsia="es-ES"/>
        </w:rPr>
        <w:t xml:space="preserve"> de todos</w:t>
      </w:r>
      <w:r w:rsidR="00D2356F" w:rsidRPr="00771345">
        <w:rPr>
          <w:sz w:val="20"/>
          <w:szCs w:val="20"/>
          <w:lang w:val="pt-BR" w:eastAsia="es-ES"/>
        </w:rPr>
        <w:t xml:space="preserve"> os </w:t>
      </w:r>
      <w:r w:rsidR="00CB6F25" w:rsidRPr="00771345">
        <w:rPr>
          <w:sz w:val="20"/>
          <w:szCs w:val="20"/>
          <w:lang w:val="pt-BR" w:eastAsia="es-ES"/>
        </w:rPr>
        <w:t>responsáveis</w:t>
      </w:r>
      <w:r w:rsidR="007A382D" w:rsidRPr="00771345">
        <w:rPr>
          <w:sz w:val="20"/>
          <w:szCs w:val="20"/>
          <w:lang w:val="pt-BR" w:eastAsia="es-ES"/>
        </w:rPr>
        <w:t>,</w:t>
      </w:r>
      <w:r w:rsidR="00CB6F25" w:rsidRPr="00771345">
        <w:rPr>
          <w:sz w:val="20"/>
          <w:szCs w:val="20"/>
          <w:lang w:val="pt-BR" w:eastAsia="es-ES"/>
        </w:rPr>
        <w:t xml:space="preserve"> sejam </w:t>
      </w:r>
      <w:r w:rsidR="00725856" w:rsidRPr="00771345">
        <w:rPr>
          <w:sz w:val="20"/>
          <w:szCs w:val="20"/>
          <w:lang w:val="pt-BR" w:eastAsia="es-ES"/>
        </w:rPr>
        <w:t xml:space="preserve">estes </w:t>
      </w:r>
      <w:r w:rsidR="007A382D" w:rsidRPr="00771345">
        <w:rPr>
          <w:sz w:val="20"/>
          <w:szCs w:val="20"/>
          <w:lang w:val="pt-BR" w:eastAsia="es-ES"/>
        </w:rPr>
        <w:t>particulares o</w:t>
      </w:r>
      <w:r w:rsidR="00725856" w:rsidRPr="00771345">
        <w:rPr>
          <w:sz w:val="20"/>
          <w:szCs w:val="20"/>
          <w:lang w:val="pt-BR" w:eastAsia="es-ES"/>
        </w:rPr>
        <w:t>u</w:t>
      </w:r>
      <w:r w:rsidR="007A382D" w:rsidRPr="00771345">
        <w:rPr>
          <w:sz w:val="20"/>
          <w:szCs w:val="20"/>
          <w:lang w:val="pt-BR" w:eastAsia="es-ES"/>
        </w:rPr>
        <w:t xml:space="preserve"> </w:t>
      </w:r>
      <w:r w:rsidR="00D2356F" w:rsidRPr="00771345">
        <w:rPr>
          <w:sz w:val="20"/>
          <w:szCs w:val="20"/>
          <w:lang w:val="pt-BR" w:eastAsia="es-ES"/>
        </w:rPr>
        <w:t>funcionári</w:t>
      </w:r>
      <w:r w:rsidR="007A382D" w:rsidRPr="00771345">
        <w:rPr>
          <w:sz w:val="20"/>
          <w:szCs w:val="20"/>
          <w:lang w:val="pt-BR" w:eastAsia="es-ES"/>
        </w:rPr>
        <w:t xml:space="preserve">os </w:t>
      </w:r>
      <w:r w:rsidR="00812873" w:rsidRPr="00771345">
        <w:rPr>
          <w:sz w:val="20"/>
          <w:szCs w:val="20"/>
          <w:lang w:val="pt-BR" w:eastAsia="es-ES"/>
        </w:rPr>
        <w:t xml:space="preserve">do </w:t>
      </w:r>
      <w:r w:rsidR="007A382D" w:rsidRPr="00771345">
        <w:rPr>
          <w:sz w:val="20"/>
          <w:szCs w:val="20"/>
          <w:lang w:val="pt-BR" w:eastAsia="es-ES"/>
        </w:rPr>
        <w:t>Estado</w:t>
      </w:r>
      <w:r w:rsidR="00725856" w:rsidRPr="00771345">
        <w:rPr>
          <w:sz w:val="20"/>
          <w:szCs w:val="20"/>
          <w:lang w:val="pt-BR" w:eastAsia="es-ES"/>
        </w:rPr>
        <w:t>.</w:t>
      </w:r>
      <w:r w:rsidR="007A382D" w:rsidRPr="00771345">
        <w:rPr>
          <w:rStyle w:val="Refdenotaalpie"/>
          <w:sz w:val="20"/>
          <w:szCs w:val="20"/>
          <w:lang w:val="pt-BR" w:eastAsia="es-ES"/>
        </w:rPr>
        <w:footnoteReference w:id="226"/>
      </w:r>
    </w:p>
    <w:p w14:paraId="72598FB8" w14:textId="77777777" w:rsidR="007A382D" w:rsidRPr="00555807" w:rsidRDefault="007A382D" w:rsidP="0057359C">
      <w:pPr>
        <w:pStyle w:val="Prrafodelista"/>
        <w:tabs>
          <w:tab w:val="left" w:pos="142"/>
        </w:tabs>
        <w:ind w:left="0"/>
        <w:rPr>
          <w:sz w:val="20"/>
          <w:szCs w:val="20"/>
          <w:lang w:val="pt-BR"/>
        </w:rPr>
      </w:pPr>
    </w:p>
    <w:p w14:paraId="70EB88E4" w14:textId="5B84F396" w:rsidR="007A382D" w:rsidRPr="003A1622" w:rsidRDefault="00886130" w:rsidP="00A60CB4">
      <w:pPr>
        <w:pStyle w:val="Prrafodelista"/>
        <w:numPr>
          <w:ilvl w:val="0"/>
          <w:numId w:val="6"/>
        </w:numPr>
        <w:tabs>
          <w:tab w:val="left" w:pos="142"/>
        </w:tabs>
        <w:ind w:left="0" w:firstLine="0"/>
        <w:rPr>
          <w:sz w:val="20"/>
          <w:szCs w:val="20"/>
          <w:lang w:val="pt-BR"/>
        </w:rPr>
      </w:pPr>
      <w:r w:rsidRPr="00A77C80">
        <w:rPr>
          <w:sz w:val="20"/>
          <w:szCs w:val="20"/>
          <w:lang w:val="pt-BR"/>
        </w:rPr>
        <w:t>Outrossim</w:t>
      </w:r>
      <w:r w:rsidR="009960A1" w:rsidRPr="00A77C80">
        <w:rPr>
          <w:sz w:val="20"/>
          <w:szCs w:val="20"/>
          <w:lang w:val="pt-BR"/>
        </w:rPr>
        <w:t xml:space="preserve">, </w:t>
      </w:r>
      <w:r w:rsidR="00D2356F" w:rsidRPr="00A77C80">
        <w:rPr>
          <w:sz w:val="20"/>
          <w:szCs w:val="20"/>
          <w:lang w:val="pt-BR"/>
        </w:rPr>
        <w:t xml:space="preserve">a </w:t>
      </w:r>
      <w:r w:rsidR="007A382D" w:rsidRPr="000A60AC">
        <w:rPr>
          <w:sz w:val="20"/>
          <w:szCs w:val="20"/>
          <w:lang w:val="pt-BR"/>
        </w:rPr>
        <w:t xml:space="preserve">Corte </w:t>
      </w:r>
      <w:r w:rsidR="00DB2CB2" w:rsidRPr="00C53DF8">
        <w:rPr>
          <w:sz w:val="20"/>
          <w:szCs w:val="20"/>
          <w:lang w:val="pt-BR"/>
        </w:rPr>
        <w:t>indicou</w:t>
      </w:r>
      <w:r w:rsidR="007A382D" w:rsidRPr="009B1B35">
        <w:rPr>
          <w:sz w:val="20"/>
          <w:szCs w:val="20"/>
          <w:lang w:val="pt-BR"/>
        </w:rPr>
        <w:t xml:space="preserve"> de </w:t>
      </w:r>
      <w:r w:rsidR="00D2356F" w:rsidRPr="00367745">
        <w:rPr>
          <w:sz w:val="20"/>
          <w:szCs w:val="20"/>
          <w:lang w:val="pt-BR"/>
        </w:rPr>
        <w:t>maneira</w:t>
      </w:r>
      <w:r w:rsidR="007A382D" w:rsidRPr="00771345">
        <w:rPr>
          <w:sz w:val="20"/>
          <w:szCs w:val="20"/>
          <w:lang w:val="pt-BR"/>
        </w:rPr>
        <w:t xml:space="preserve"> </w:t>
      </w:r>
      <w:r w:rsidR="00D44688" w:rsidRPr="00771345">
        <w:rPr>
          <w:sz w:val="20"/>
          <w:szCs w:val="20"/>
          <w:lang w:val="pt-BR"/>
        </w:rPr>
        <w:t>consistente</w:t>
      </w:r>
      <w:r w:rsidR="007A382D" w:rsidRPr="00771345">
        <w:rPr>
          <w:sz w:val="20"/>
          <w:szCs w:val="20"/>
          <w:lang w:val="pt-BR"/>
        </w:rPr>
        <w:t xml:space="preserve"> que</w:t>
      </w:r>
      <w:r w:rsidR="00812873" w:rsidRPr="00771345">
        <w:rPr>
          <w:sz w:val="20"/>
          <w:szCs w:val="20"/>
          <w:lang w:val="pt-BR"/>
        </w:rPr>
        <w:t xml:space="preserve"> o dever</w:t>
      </w:r>
      <w:r w:rsidR="007A382D" w:rsidRPr="00771345">
        <w:rPr>
          <w:sz w:val="20"/>
          <w:szCs w:val="20"/>
          <w:lang w:val="pt-BR"/>
        </w:rPr>
        <w:t xml:space="preserve"> de investigar</w:t>
      </w:r>
      <w:r w:rsidR="00812873" w:rsidRPr="00771345">
        <w:rPr>
          <w:sz w:val="20"/>
          <w:szCs w:val="20"/>
          <w:lang w:val="pt-BR"/>
        </w:rPr>
        <w:t xml:space="preserve"> é</w:t>
      </w:r>
      <w:r w:rsidR="004A56F7" w:rsidRPr="00771345">
        <w:rPr>
          <w:sz w:val="20"/>
          <w:szCs w:val="20"/>
          <w:lang w:val="pt-BR"/>
        </w:rPr>
        <w:t xml:space="preserve"> uma </w:t>
      </w:r>
      <w:r w:rsidR="00D2356F" w:rsidRPr="00771345">
        <w:rPr>
          <w:sz w:val="20"/>
          <w:szCs w:val="20"/>
          <w:lang w:val="pt-BR"/>
        </w:rPr>
        <w:t>obrigação</w:t>
      </w:r>
      <w:r w:rsidR="007A382D" w:rsidRPr="00771345">
        <w:rPr>
          <w:sz w:val="20"/>
          <w:szCs w:val="20"/>
          <w:lang w:val="pt-BR"/>
        </w:rPr>
        <w:t xml:space="preserve"> de</w:t>
      </w:r>
      <w:r w:rsidR="009960A1" w:rsidRPr="00771345">
        <w:rPr>
          <w:sz w:val="20"/>
          <w:szCs w:val="20"/>
          <w:lang w:val="pt-BR"/>
        </w:rPr>
        <w:t xml:space="preserve"> meios </w:t>
      </w:r>
      <w:r w:rsidR="004A56F7" w:rsidRPr="00771345">
        <w:rPr>
          <w:sz w:val="20"/>
          <w:szCs w:val="20"/>
          <w:lang w:val="pt-BR"/>
        </w:rPr>
        <w:t>e não de resultado</w:t>
      </w:r>
      <w:r w:rsidR="007A382D" w:rsidRPr="00771345">
        <w:rPr>
          <w:sz w:val="20"/>
          <w:szCs w:val="20"/>
          <w:lang w:val="pt-BR"/>
        </w:rPr>
        <w:t>s, que</w:t>
      </w:r>
      <w:r w:rsidR="00812873" w:rsidRPr="00771345">
        <w:rPr>
          <w:sz w:val="20"/>
          <w:szCs w:val="20"/>
          <w:lang w:val="pt-BR"/>
        </w:rPr>
        <w:t xml:space="preserve"> deve </w:t>
      </w:r>
      <w:r w:rsidR="007A382D" w:rsidRPr="00771345">
        <w:rPr>
          <w:sz w:val="20"/>
          <w:szCs w:val="20"/>
          <w:lang w:val="pt-BR"/>
        </w:rPr>
        <w:t xml:space="preserve">ser </w:t>
      </w:r>
      <w:r w:rsidR="004A56F7" w:rsidRPr="00771345">
        <w:rPr>
          <w:sz w:val="20"/>
          <w:szCs w:val="20"/>
          <w:lang w:val="pt-BR"/>
        </w:rPr>
        <w:t>assumid</w:t>
      </w:r>
      <w:r w:rsidR="007A382D" w:rsidRPr="00771345">
        <w:rPr>
          <w:sz w:val="20"/>
          <w:szCs w:val="20"/>
          <w:lang w:val="pt-BR"/>
        </w:rPr>
        <w:t>a</w:t>
      </w:r>
      <w:r w:rsidR="00CB6F25" w:rsidRPr="00771345">
        <w:rPr>
          <w:sz w:val="20"/>
          <w:szCs w:val="20"/>
          <w:lang w:val="pt-BR"/>
        </w:rPr>
        <w:t xml:space="preserve"> pelo </w:t>
      </w:r>
      <w:r w:rsidR="007A382D" w:rsidRPr="00771345">
        <w:rPr>
          <w:sz w:val="20"/>
          <w:szCs w:val="20"/>
          <w:lang w:val="pt-BR"/>
        </w:rPr>
        <w:t>Estado como</w:t>
      </w:r>
      <w:r w:rsidR="004A56F7" w:rsidRPr="00771345">
        <w:rPr>
          <w:sz w:val="20"/>
          <w:szCs w:val="20"/>
          <w:lang w:val="pt-BR"/>
        </w:rPr>
        <w:t xml:space="preserve"> um </w:t>
      </w:r>
      <w:r w:rsidR="00812873" w:rsidRPr="00771345">
        <w:rPr>
          <w:sz w:val="20"/>
          <w:szCs w:val="20"/>
          <w:lang w:val="pt-BR"/>
        </w:rPr>
        <w:t>dever</w:t>
      </w:r>
      <w:r w:rsidR="007A382D" w:rsidRPr="00771345">
        <w:rPr>
          <w:sz w:val="20"/>
          <w:szCs w:val="20"/>
          <w:lang w:val="pt-BR"/>
        </w:rPr>
        <w:t xml:space="preserve"> jurídico </w:t>
      </w:r>
      <w:r w:rsidR="00CB6F25" w:rsidRPr="00771345">
        <w:rPr>
          <w:sz w:val="20"/>
          <w:szCs w:val="20"/>
          <w:lang w:val="pt-BR"/>
        </w:rPr>
        <w:t>próprio</w:t>
      </w:r>
      <w:r w:rsidR="004A56F7" w:rsidRPr="00771345">
        <w:rPr>
          <w:sz w:val="20"/>
          <w:szCs w:val="20"/>
          <w:lang w:val="pt-BR"/>
        </w:rPr>
        <w:t xml:space="preserve"> e não como um simples formalismo </w:t>
      </w:r>
      <w:r w:rsidR="007A382D" w:rsidRPr="00771345">
        <w:rPr>
          <w:sz w:val="20"/>
          <w:szCs w:val="20"/>
          <w:lang w:val="pt-BR"/>
        </w:rPr>
        <w:t>condenad</w:t>
      </w:r>
      <w:r w:rsidR="00725856" w:rsidRPr="00771345">
        <w:rPr>
          <w:sz w:val="20"/>
          <w:szCs w:val="20"/>
          <w:lang w:val="pt-BR"/>
        </w:rPr>
        <w:t>o</w:t>
      </w:r>
      <w:r w:rsidR="007A382D" w:rsidRPr="00771345">
        <w:rPr>
          <w:sz w:val="20"/>
          <w:szCs w:val="20"/>
          <w:lang w:val="pt-BR"/>
        </w:rPr>
        <w:t xml:space="preserve"> </w:t>
      </w:r>
      <w:r w:rsidR="00725856" w:rsidRPr="00771345">
        <w:rPr>
          <w:sz w:val="20"/>
          <w:szCs w:val="20"/>
          <w:lang w:val="pt-BR"/>
        </w:rPr>
        <w:t xml:space="preserve">de antemão </w:t>
      </w:r>
      <w:r w:rsidR="007A382D" w:rsidRPr="00771345">
        <w:rPr>
          <w:sz w:val="20"/>
          <w:szCs w:val="20"/>
          <w:lang w:val="pt-BR"/>
        </w:rPr>
        <w:t>a ser infru</w:t>
      </w:r>
      <w:r w:rsidR="001310D3" w:rsidRPr="00771345">
        <w:rPr>
          <w:sz w:val="20"/>
          <w:szCs w:val="20"/>
          <w:lang w:val="pt-BR"/>
        </w:rPr>
        <w:t>tífera</w:t>
      </w:r>
      <w:r w:rsidR="007A382D" w:rsidRPr="00771345">
        <w:rPr>
          <w:sz w:val="20"/>
          <w:szCs w:val="20"/>
          <w:lang w:val="pt-BR"/>
        </w:rPr>
        <w:t>, o</w:t>
      </w:r>
      <w:r w:rsidR="001310D3" w:rsidRPr="00771345">
        <w:rPr>
          <w:sz w:val="20"/>
          <w:szCs w:val="20"/>
          <w:lang w:val="pt-BR"/>
        </w:rPr>
        <w:t>u</w:t>
      </w:r>
      <w:r w:rsidR="007A382D" w:rsidRPr="00771345">
        <w:rPr>
          <w:sz w:val="20"/>
          <w:szCs w:val="20"/>
          <w:lang w:val="pt-BR"/>
        </w:rPr>
        <w:t xml:space="preserve"> como</w:t>
      </w:r>
      <w:r w:rsidR="004A56F7" w:rsidRPr="00771345">
        <w:rPr>
          <w:sz w:val="20"/>
          <w:szCs w:val="20"/>
          <w:lang w:val="pt-BR"/>
        </w:rPr>
        <w:t xml:space="preserve"> uma </w:t>
      </w:r>
      <w:r w:rsidR="007A382D" w:rsidRPr="00771345">
        <w:rPr>
          <w:sz w:val="20"/>
          <w:szCs w:val="20"/>
          <w:lang w:val="pt-BR"/>
        </w:rPr>
        <w:t xml:space="preserve">mera </w:t>
      </w:r>
      <w:r w:rsidR="00D2356F" w:rsidRPr="00771345">
        <w:rPr>
          <w:sz w:val="20"/>
          <w:szCs w:val="20"/>
          <w:lang w:val="pt-BR"/>
        </w:rPr>
        <w:t>gestão</w:t>
      </w:r>
      <w:r w:rsidR="007A382D" w:rsidRPr="00771345">
        <w:rPr>
          <w:sz w:val="20"/>
          <w:szCs w:val="20"/>
          <w:lang w:val="pt-BR"/>
        </w:rPr>
        <w:t xml:space="preserve"> de </w:t>
      </w:r>
      <w:r w:rsidR="00D2356F" w:rsidRPr="00771345">
        <w:rPr>
          <w:sz w:val="20"/>
          <w:szCs w:val="20"/>
          <w:lang w:val="pt-BR"/>
        </w:rPr>
        <w:t>interesses</w:t>
      </w:r>
      <w:r w:rsidR="007A382D" w:rsidRPr="00771345">
        <w:rPr>
          <w:sz w:val="20"/>
          <w:szCs w:val="20"/>
          <w:lang w:val="pt-BR"/>
        </w:rPr>
        <w:t xml:space="preserve"> particulares, que dependa</w:t>
      </w:r>
      <w:r w:rsidR="00812873" w:rsidRPr="00771345">
        <w:rPr>
          <w:sz w:val="20"/>
          <w:szCs w:val="20"/>
          <w:lang w:val="pt-BR"/>
        </w:rPr>
        <w:t xml:space="preserve"> da </w:t>
      </w:r>
      <w:r w:rsidR="007A382D" w:rsidRPr="00771345">
        <w:rPr>
          <w:sz w:val="20"/>
          <w:szCs w:val="20"/>
          <w:lang w:val="pt-BR"/>
        </w:rPr>
        <w:t xml:space="preserve">iniciativa </w:t>
      </w:r>
      <w:r w:rsidR="00CB6F25" w:rsidRPr="00771345">
        <w:rPr>
          <w:sz w:val="20"/>
          <w:szCs w:val="20"/>
          <w:lang w:val="pt-BR"/>
        </w:rPr>
        <w:t xml:space="preserve">processual </w:t>
      </w:r>
      <w:r w:rsidR="00812873" w:rsidRPr="00771345">
        <w:rPr>
          <w:sz w:val="20"/>
          <w:szCs w:val="20"/>
          <w:lang w:val="pt-BR"/>
        </w:rPr>
        <w:t xml:space="preserve">das </w:t>
      </w:r>
      <w:r w:rsidR="004A56F7" w:rsidRPr="00771345">
        <w:rPr>
          <w:sz w:val="20"/>
          <w:szCs w:val="20"/>
          <w:lang w:val="pt-BR"/>
        </w:rPr>
        <w:t>vítima</w:t>
      </w:r>
      <w:r w:rsidR="007A382D" w:rsidRPr="00771345">
        <w:rPr>
          <w:sz w:val="20"/>
          <w:szCs w:val="20"/>
          <w:lang w:val="pt-BR"/>
        </w:rPr>
        <w:t>s o</w:t>
      </w:r>
      <w:r w:rsidR="001310D3" w:rsidRPr="00771345">
        <w:rPr>
          <w:sz w:val="20"/>
          <w:szCs w:val="20"/>
          <w:lang w:val="pt-BR"/>
        </w:rPr>
        <w:t>u</w:t>
      </w:r>
      <w:r w:rsidR="007A382D" w:rsidRPr="00771345">
        <w:rPr>
          <w:sz w:val="20"/>
          <w:szCs w:val="20"/>
          <w:lang w:val="pt-BR"/>
        </w:rPr>
        <w:t xml:space="preserve"> de </w:t>
      </w:r>
      <w:r w:rsidR="004A56F7" w:rsidRPr="00771345">
        <w:rPr>
          <w:sz w:val="20"/>
          <w:szCs w:val="20"/>
          <w:lang w:val="pt-BR"/>
        </w:rPr>
        <w:t>seus familiares</w:t>
      </w:r>
      <w:r w:rsidR="007A382D" w:rsidRPr="00771345">
        <w:rPr>
          <w:sz w:val="20"/>
          <w:szCs w:val="20"/>
          <w:lang w:val="pt-BR"/>
        </w:rPr>
        <w:t xml:space="preserve"> o</w:t>
      </w:r>
      <w:r w:rsidR="001310D3" w:rsidRPr="00771345">
        <w:rPr>
          <w:sz w:val="20"/>
          <w:szCs w:val="20"/>
          <w:lang w:val="pt-BR"/>
        </w:rPr>
        <w:t>u</w:t>
      </w:r>
      <w:r w:rsidR="00812873" w:rsidRPr="00771345">
        <w:rPr>
          <w:sz w:val="20"/>
          <w:szCs w:val="20"/>
          <w:lang w:val="pt-BR"/>
        </w:rPr>
        <w:t xml:space="preserve"> da </w:t>
      </w:r>
      <w:r w:rsidR="00D44688" w:rsidRPr="00771345">
        <w:rPr>
          <w:sz w:val="20"/>
          <w:szCs w:val="20"/>
          <w:lang w:val="pt-BR"/>
        </w:rPr>
        <w:t>contribuição</w:t>
      </w:r>
      <w:r w:rsidR="007A382D" w:rsidRPr="00771345">
        <w:rPr>
          <w:sz w:val="20"/>
          <w:szCs w:val="20"/>
          <w:lang w:val="pt-BR"/>
        </w:rPr>
        <w:t xml:space="preserve"> privada</w:t>
      </w:r>
      <w:r w:rsidR="009960A1" w:rsidRPr="00771345">
        <w:rPr>
          <w:sz w:val="20"/>
          <w:szCs w:val="20"/>
          <w:lang w:val="pt-BR"/>
        </w:rPr>
        <w:t xml:space="preserve"> </w:t>
      </w:r>
      <w:r w:rsidR="00910E60" w:rsidRPr="00771345">
        <w:rPr>
          <w:sz w:val="20"/>
          <w:szCs w:val="20"/>
          <w:lang w:val="pt-BR"/>
        </w:rPr>
        <w:t>de elemento</w:t>
      </w:r>
      <w:r w:rsidR="007A382D" w:rsidRPr="00771345">
        <w:rPr>
          <w:sz w:val="20"/>
          <w:szCs w:val="20"/>
          <w:lang w:val="pt-BR"/>
        </w:rPr>
        <w:t xml:space="preserve">s </w:t>
      </w:r>
      <w:r w:rsidR="00CB6F25" w:rsidRPr="00771345">
        <w:rPr>
          <w:sz w:val="20"/>
          <w:szCs w:val="20"/>
          <w:lang w:val="pt-BR"/>
        </w:rPr>
        <w:t>probatório</w:t>
      </w:r>
      <w:r w:rsidR="007A382D" w:rsidRPr="00771345">
        <w:rPr>
          <w:sz w:val="20"/>
          <w:szCs w:val="20"/>
          <w:lang w:val="pt-BR"/>
        </w:rPr>
        <w:t>s</w:t>
      </w:r>
      <w:r w:rsidR="001310D3" w:rsidRPr="00771345">
        <w:rPr>
          <w:sz w:val="20"/>
          <w:szCs w:val="20"/>
          <w:lang w:val="pt-BR"/>
        </w:rPr>
        <w:t>.</w:t>
      </w:r>
      <w:r w:rsidR="007A382D" w:rsidRPr="00771345">
        <w:rPr>
          <w:sz w:val="20"/>
          <w:szCs w:val="20"/>
          <w:vertAlign w:val="superscript"/>
          <w:lang w:val="pt-BR"/>
        </w:rPr>
        <w:footnoteReference w:id="227"/>
      </w:r>
      <w:r w:rsidR="007A382D" w:rsidRPr="003A1622">
        <w:rPr>
          <w:sz w:val="20"/>
          <w:szCs w:val="20"/>
          <w:lang w:val="pt-BR"/>
        </w:rPr>
        <w:t xml:space="preserve"> </w:t>
      </w:r>
      <w:r w:rsidR="00130FF7" w:rsidRPr="003A1622">
        <w:rPr>
          <w:sz w:val="20"/>
          <w:szCs w:val="20"/>
          <w:lang w:val="pt-BR"/>
        </w:rPr>
        <w:t>Ademais</w:t>
      </w:r>
      <w:r w:rsidR="007A382D" w:rsidRPr="00555807">
        <w:rPr>
          <w:sz w:val="20"/>
          <w:szCs w:val="20"/>
          <w:lang w:val="pt-BR"/>
        </w:rPr>
        <w:t>,</w:t>
      </w:r>
      <w:r w:rsidR="00D2356F" w:rsidRPr="00A77C80">
        <w:rPr>
          <w:sz w:val="20"/>
          <w:szCs w:val="20"/>
          <w:lang w:val="pt-BR"/>
        </w:rPr>
        <w:t xml:space="preserve"> a </w:t>
      </w:r>
      <w:r w:rsidR="007A382D" w:rsidRPr="00A77C80">
        <w:rPr>
          <w:sz w:val="20"/>
          <w:szCs w:val="20"/>
          <w:lang w:val="pt-BR"/>
        </w:rPr>
        <w:t>investiga</w:t>
      </w:r>
      <w:r w:rsidR="00130FF7" w:rsidRPr="00A77C80">
        <w:rPr>
          <w:sz w:val="20"/>
          <w:szCs w:val="20"/>
          <w:lang w:val="pt-BR"/>
        </w:rPr>
        <w:t>ção</w:t>
      </w:r>
      <w:r w:rsidR="00812873" w:rsidRPr="00A77C80">
        <w:rPr>
          <w:sz w:val="20"/>
          <w:szCs w:val="20"/>
          <w:lang w:val="pt-BR"/>
        </w:rPr>
        <w:t xml:space="preserve"> deve </w:t>
      </w:r>
      <w:r w:rsidR="007A382D" w:rsidRPr="000A60AC">
        <w:rPr>
          <w:sz w:val="20"/>
          <w:szCs w:val="20"/>
          <w:lang w:val="pt-BR"/>
        </w:rPr>
        <w:t>ser s</w:t>
      </w:r>
      <w:r w:rsidR="001310D3" w:rsidRPr="00C53DF8">
        <w:rPr>
          <w:sz w:val="20"/>
          <w:szCs w:val="20"/>
          <w:lang w:val="pt-BR"/>
        </w:rPr>
        <w:t>é</w:t>
      </w:r>
      <w:r w:rsidR="007A382D" w:rsidRPr="009B1B35">
        <w:rPr>
          <w:sz w:val="20"/>
          <w:szCs w:val="20"/>
          <w:lang w:val="pt-BR"/>
        </w:rPr>
        <w:t>ria, objetiva</w:t>
      </w:r>
      <w:r w:rsidR="004A56F7" w:rsidRPr="00367745">
        <w:rPr>
          <w:sz w:val="20"/>
          <w:szCs w:val="20"/>
          <w:lang w:val="pt-BR"/>
        </w:rPr>
        <w:t xml:space="preserve"> e </w:t>
      </w:r>
      <w:r w:rsidR="00812873" w:rsidRPr="00771345">
        <w:rPr>
          <w:sz w:val="20"/>
          <w:szCs w:val="20"/>
          <w:lang w:val="pt-BR"/>
        </w:rPr>
        <w:t>efetiv</w:t>
      </w:r>
      <w:r w:rsidR="007A382D" w:rsidRPr="00771345">
        <w:rPr>
          <w:sz w:val="20"/>
          <w:szCs w:val="20"/>
          <w:lang w:val="pt-BR"/>
        </w:rPr>
        <w:t>a</w:t>
      </w:r>
      <w:r w:rsidR="00130FF7" w:rsidRPr="00771345">
        <w:rPr>
          <w:sz w:val="20"/>
          <w:szCs w:val="20"/>
          <w:lang w:val="pt-BR"/>
        </w:rPr>
        <w:t>, e</w:t>
      </w:r>
      <w:r w:rsidR="007A382D" w:rsidRPr="00771345">
        <w:rPr>
          <w:sz w:val="20"/>
          <w:szCs w:val="20"/>
          <w:lang w:val="pt-BR"/>
        </w:rPr>
        <w:t xml:space="preserve"> </w:t>
      </w:r>
      <w:r w:rsidR="001310D3" w:rsidRPr="00771345">
        <w:rPr>
          <w:sz w:val="20"/>
          <w:szCs w:val="20"/>
          <w:lang w:val="pt-BR"/>
        </w:rPr>
        <w:t xml:space="preserve">deve </w:t>
      </w:r>
      <w:r w:rsidR="007A382D" w:rsidRPr="00771345">
        <w:rPr>
          <w:sz w:val="20"/>
          <w:szCs w:val="20"/>
          <w:lang w:val="pt-BR"/>
        </w:rPr>
        <w:t>estar orientada</w:t>
      </w:r>
      <w:r w:rsidR="00130FF7" w:rsidRPr="00771345">
        <w:rPr>
          <w:sz w:val="20"/>
          <w:szCs w:val="20"/>
          <w:lang w:val="pt-BR"/>
        </w:rPr>
        <w:t xml:space="preserve"> à </w:t>
      </w:r>
      <w:r w:rsidR="007A382D" w:rsidRPr="00771345">
        <w:rPr>
          <w:sz w:val="20"/>
          <w:szCs w:val="20"/>
          <w:lang w:val="pt-BR"/>
        </w:rPr>
        <w:t>determina</w:t>
      </w:r>
      <w:r w:rsidR="00130FF7" w:rsidRPr="00771345">
        <w:rPr>
          <w:sz w:val="20"/>
          <w:szCs w:val="20"/>
          <w:lang w:val="pt-BR"/>
        </w:rPr>
        <w:t>ção</w:t>
      </w:r>
      <w:r w:rsidR="00812873" w:rsidRPr="00771345">
        <w:rPr>
          <w:sz w:val="20"/>
          <w:szCs w:val="20"/>
          <w:lang w:val="pt-BR"/>
        </w:rPr>
        <w:t xml:space="preserve"> da </w:t>
      </w:r>
      <w:r w:rsidR="004A56F7" w:rsidRPr="00771345">
        <w:rPr>
          <w:sz w:val="20"/>
          <w:szCs w:val="20"/>
          <w:lang w:val="pt-BR"/>
        </w:rPr>
        <w:t xml:space="preserve">verdade e </w:t>
      </w:r>
      <w:r w:rsidR="00130FF7" w:rsidRPr="00771345">
        <w:rPr>
          <w:sz w:val="20"/>
          <w:szCs w:val="20"/>
          <w:lang w:val="pt-BR"/>
        </w:rPr>
        <w:t xml:space="preserve">à </w:t>
      </w:r>
      <w:r w:rsidR="007A382D" w:rsidRPr="00771345">
        <w:rPr>
          <w:sz w:val="20"/>
          <w:szCs w:val="20"/>
          <w:lang w:val="pt-BR"/>
        </w:rPr>
        <w:t>persecu</w:t>
      </w:r>
      <w:r w:rsidR="00130FF7" w:rsidRPr="00771345">
        <w:rPr>
          <w:sz w:val="20"/>
          <w:szCs w:val="20"/>
          <w:lang w:val="pt-BR"/>
        </w:rPr>
        <w:t>ção</w:t>
      </w:r>
      <w:r w:rsidR="007A382D" w:rsidRPr="00771345">
        <w:rPr>
          <w:sz w:val="20"/>
          <w:szCs w:val="20"/>
          <w:lang w:val="pt-BR"/>
        </w:rPr>
        <w:t>, captura</w:t>
      </w:r>
      <w:r w:rsidR="00130FF7" w:rsidRPr="00771345">
        <w:rPr>
          <w:sz w:val="20"/>
          <w:szCs w:val="20"/>
          <w:lang w:val="pt-BR"/>
        </w:rPr>
        <w:t>, e</w:t>
      </w:r>
      <w:r w:rsidR="007A382D" w:rsidRPr="00771345">
        <w:rPr>
          <w:sz w:val="20"/>
          <w:szCs w:val="20"/>
          <w:lang w:val="pt-BR"/>
        </w:rPr>
        <w:t xml:space="preserve"> eventual </w:t>
      </w:r>
      <w:r w:rsidR="00812873" w:rsidRPr="00771345">
        <w:rPr>
          <w:sz w:val="20"/>
          <w:szCs w:val="20"/>
          <w:lang w:val="pt-BR"/>
        </w:rPr>
        <w:t>julgamento</w:t>
      </w:r>
      <w:r w:rsidR="004A56F7" w:rsidRPr="00771345">
        <w:rPr>
          <w:sz w:val="20"/>
          <w:szCs w:val="20"/>
          <w:lang w:val="pt-BR"/>
        </w:rPr>
        <w:t xml:space="preserve"> e </w:t>
      </w:r>
      <w:r w:rsidR="001310D3" w:rsidRPr="00771345">
        <w:rPr>
          <w:sz w:val="20"/>
          <w:szCs w:val="20"/>
          <w:lang w:val="pt-BR"/>
        </w:rPr>
        <w:t xml:space="preserve">sanção </w:t>
      </w:r>
      <w:r w:rsidR="00812873" w:rsidRPr="00771345">
        <w:rPr>
          <w:sz w:val="20"/>
          <w:szCs w:val="20"/>
          <w:lang w:val="pt-BR"/>
        </w:rPr>
        <w:t xml:space="preserve">dos </w:t>
      </w:r>
      <w:r w:rsidR="007A382D" w:rsidRPr="00771345">
        <w:rPr>
          <w:sz w:val="20"/>
          <w:szCs w:val="20"/>
          <w:lang w:val="pt-BR"/>
        </w:rPr>
        <w:t>autores</w:t>
      </w:r>
      <w:r w:rsidR="00812873" w:rsidRPr="00771345">
        <w:rPr>
          <w:sz w:val="20"/>
          <w:szCs w:val="20"/>
          <w:lang w:val="pt-BR"/>
        </w:rPr>
        <w:t xml:space="preserve"> dos </w:t>
      </w:r>
      <w:r w:rsidR="00D2356F" w:rsidRPr="00771345">
        <w:rPr>
          <w:sz w:val="20"/>
          <w:szCs w:val="20"/>
          <w:lang w:val="pt-BR"/>
        </w:rPr>
        <w:t>fatos</w:t>
      </w:r>
      <w:r w:rsidR="001310D3" w:rsidRPr="00771345">
        <w:rPr>
          <w:sz w:val="20"/>
          <w:szCs w:val="20"/>
          <w:lang w:val="pt-BR"/>
        </w:rPr>
        <w:t>.</w:t>
      </w:r>
      <w:r w:rsidR="007A382D" w:rsidRPr="00771345">
        <w:rPr>
          <w:sz w:val="20"/>
          <w:szCs w:val="20"/>
          <w:vertAlign w:val="superscript"/>
          <w:lang w:val="pt-BR"/>
        </w:rPr>
        <w:footnoteReference w:id="228"/>
      </w:r>
      <w:r w:rsidR="007A382D" w:rsidRPr="003A1622">
        <w:rPr>
          <w:sz w:val="20"/>
          <w:szCs w:val="20"/>
          <w:lang w:val="pt-BR"/>
        </w:rPr>
        <w:t xml:space="preserve"> </w:t>
      </w:r>
    </w:p>
    <w:p w14:paraId="16EF8732" w14:textId="77777777" w:rsidR="007A382D" w:rsidRPr="00A77C80" w:rsidRDefault="007A382D" w:rsidP="0057359C">
      <w:pPr>
        <w:pStyle w:val="Prrafodelista"/>
        <w:tabs>
          <w:tab w:val="left" w:pos="142"/>
        </w:tabs>
        <w:ind w:left="0"/>
        <w:rPr>
          <w:sz w:val="20"/>
          <w:szCs w:val="20"/>
          <w:lang w:val="pt-BR"/>
        </w:rPr>
      </w:pPr>
    </w:p>
    <w:p w14:paraId="7E224015" w14:textId="39B1CAFE" w:rsidR="007A382D" w:rsidRPr="003A1622" w:rsidRDefault="007A382D" w:rsidP="00A60CB4">
      <w:pPr>
        <w:pStyle w:val="Prrafodelista"/>
        <w:numPr>
          <w:ilvl w:val="0"/>
          <w:numId w:val="6"/>
        </w:numPr>
        <w:tabs>
          <w:tab w:val="left" w:pos="142"/>
        </w:tabs>
        <w:ind w:left="0" w:firstLine="0"/>
        <w:rPr>
          <w:sz w:val="20"/>
          <w:szCs w:val="20"/>
          <w:lang w:val="pt-BR"/>
        </w:rPr>
      </w:pPr>
      <w:r w:rsidRPr="00A77C80">
        <w:rPr>
          <w:sz w:val="20"/>
          <w:szCs w:val="20"/>
          <w:lang w:val="pt-BR"/>
        </w:rPr>
        <w:t>Cabe recordar que,</w:t>
      </w:r>
      <w:r w:rsidR="00812873" w:rsidRPr="00A77C80">
        <w:rPr>
          <w:sz w:val="20"/>
          <w:szCs w:val="20"/>
          <w:lang w:val="pt-BR"/>
        </w:rPr>
        <w:t xml:space="preserve"> em </w:t>
      </w:r>
      <w:r w:rsidRPr="00C53DF8">
        <w:rPr>
          <w:sz w:val="20"/>
          <w:szCs w:val="20"/>
          <w:lang w:val="pt-BR"/>
        </w:rPr>
        <w:t xml:space="preserve">casos de </w:t>
      </w:r>
      <w:r w:rsidR="004A56F7" w:rsidRPr="009B1B35">
        <w:rPr>
          <w:sz w:val="20"/>
          <w:szCs w:val="20"/>
          <w:lang w:val="pt-BR"/>
        </w:rPr>
        <w:t>violência</w:t>
      </w:r>
      <w:r w:rsidRPr="00367745">
        <w:rPr>
          <w:sz w:val="20"/>
          <w:szCs w:val="20"/>
          <w:lang w:val="pt-BR"/>
        </w:rPr>
        <w:t xml:space="preserve"> contra</w:t>
      </w:r>
      <w:r w:rsidR="00D2356F" w:rsidRPr="00771345">
        <w:rPr>
          <w:sz w:val="20"/>
          <w:szCs w:val="20"/>
          <w:lang w:val="pt-BR"/>
        </w:rPr>
        <w:t xml:space="preserve"> a mulher</w:t>
      </w:r>
      <w:r w:rsidRPr="00771345">
        <w:rPr>
          <w:sz w:val="20"/>
          <w:szCs w:val="20"/>
          <w:lang w:val="pt-BR"/>
        </w:rPr>
        <w:t>,</w:t>
      </w:r>
      <w:r w:rsidR="00D2356F" w:rsidRPr="00771345">
        <w:rPr>
          <w:sz w:val="20"/>
          <w:szCs w:val="20"/>
          <w:lang w:val="pt-BR"/>
        </w:rPr>
        <w:t xml:space="preserve"> as obrigações</w:t>
      </w:r>
      <w:r w:rsidRPr="00771345">
        <w:rPr>
          <w:sz w:val="20"/>
          <w:szCs w:val="20"/>
          <w:lang w:val="pt-BR"/>
        </w:rPr>
        <w:t xml:space="preserve"> </w:t>
      </w:r>
      <w:r w:rsidR="00D2356F" w:rsidRPr="00771345">
        <w:rPr>
          <w:sz w:val="20"/>
          <w:szCs w:val="20"/>
          <w:lang w:val="pt-BR"/>
        </w:rPr>
        <w:t xml:space="preserve">gerais </w:t>
      </w:r>
      <w:r w:rsidRPr="00771345">
        <w:rPr>
          <w:sz w:val="20"/>
          <w:szCs w:val="20"/>
          <w:lang w:val="pt-BR"/>
        </w:rPr>
        <w:t>previstas</w:t>
      </w:r>
      <w:r w:rsidR="00CB6F25" w:rsidRPr="00771345">
        <w:rPr>
          <w:sz w:val="20"/>
          <w:szCs w:val="20"/>
          <w:lang w:val="pt-BR"/>
        </w:rPr>
        <w:t xml:space="preserve"> </w:t>
      </w:r>
      <w:r w:rsidR="001310D3" w:rsidRPr="00771345">
        <w:rPr>
          <w:sz w:val="20"/>
          <w:szCs w:val="20"/>
          <w:lang w:val="pt-BR"/>
        </w:rPr>
        <w:t>nos</w:t>
      </w:r>
      <w:r w:rsidR="00CB6F25" w:rsidRPr="00771345">
        <w:rPr>
          <w:sz w:val="20"/>
          <w:szCs w:val="20"/>
          <w:lang w:val="pt-BR"/>
        </w:rPr>
        <w:t xml:space="preserve"> </w:t>
      </w:r>
      <w:r w:rsidR="00130FF7" w:rsidRPr="00771345">
        <w:rPr>
          <w:sz w:val="20"/>
          <w:szCs w:val="20"/>
          <w:lang w:val="pt-BR"/>
        </w:rPr>
        <w:t>artigo</w:t>
      </w:r>
      <w:r w:rsidRPr="00771345">
        <w:rPr>
          <w:sz w:val="20"/>
          <w:szCs w:val="20"/>
          <w:lang w:val="pt-BR"/>
        </w:rPr>
        <w:t>s 8</w:t>
      </w:r>
      <w:r w:rsidR="004A56F7" w:rsidRPr="00771345">
        <w:rPr>
          <w:sz w:val="20"/>
          <w:szCs w:val="20"/>
          <w:lang w:val="pt-BR"/>
        </w:rPr>
        <w:t xml:space="preserve"> e </w:t>
      </w:r>
      <w:r w:rsidRPr="00771345">
        <w:rPr>
          <w:sz w:val="20"/>
          <w:szCs w:val="20"/>
          <w:lang w:val="pt-BR"/>
        </w:rPr>
        <w:t>25</w:t>
      </w:r>
      <w:r w:rsidR="00812873" w:rsidRPr="00771345">
        <w:rPr>
          <w:sz w:val="20"/>
          <w:szCs w:val="20"/>
          <w:lang w:val="pt-BR"/>
        </w:rPr>
        <w:t xml:space="preserve"> da </w:t>
      </w:r>
      <w:r w:rsidRPr="00771345">
        <w:rPr>
          <w:sz w:val="20"/>
          <w:szCs w:val="20"/>
          <w:lang w:val="pt-BR"/>
        </w:rPr>
        <w:t>Conven</w:t>
      </w:r>
      <w:r w:rsidR="00130FF7" w:rsidRPr="00771345">
        <w:rPr>
          <w:sz w:val="20"/>
          <w:szCs w:val="20"/>
          <w:lang w:val="pt-BR"/>
        </w:rPr>
        <w:t>ção</w:t>
      </w:r>
      <w:r w:rsidRPr="00771345">
        <w:rPr>
          <w:sz w:val="20"/>
          <w:szCs w:val="20"/>
          <w:lang w:val="pt-BR"/>
        </w:rPr>
        <w:t xml:space="preserve"> Americana se </w:t>
      </w:r>
      <w:r w:rsidR="00DB2CB2" w:rsidRPr="00771345">
        <w:rPr>
          <w:sz w:val="20"/>
          <w:szCs w:val="20"/>
          <w:lang w:val="pt-BR"/>
        </w:rPr>
        <w:t>complementam</w:t>
      </w:r>
      <w:r w:rsidR="004A56F7" w:rsidRPr="00771345">
        <w:rPr>
          <w:sz w:val="20"/>
          <w:szCs w:val="20"/>
          <w:lang w:val="pt-BR"/>
        </w:rPr>
        <w:t xml:space="preserve"> e </w:t>
      </w:r>
      <w:r w:rsidR="001310D3" w:rsidRPr="00771345">
        <w:rPr>
          <w:sz w:val="20"/>
          <w:szCs w:val="20"/>
          <w:lang w:val="pt-BR"/>
        </w:rPr>
        <w:t xml:space="preserve">se </w:t>
      </w:r>
      <w:r w:rsidR="00DB2CB2" w:rsidRPr="00771345">
        <w:rPr>
          <w:sz w:val="20"/>
          <w:szCs w:val="20"/>
          <w:lang w:val="pt-BR"/>
        </w:rPr>
        <w:t>reforçam</w:t>
      </w:r>
      <w:r w:rsidR="00130FF7" w:rsidRPr="00771345">
        <w:rPr>
          <w:sz w:val="20"/>
          <w:szCs w:val="20"/>
          <w:lang w:val="pt-BR"/>
        </w:rPr>
        <w:t xml:space="preserve"> com</w:t>
      </w:r>
      <w:r w:rsidR="00D2356F" w:rsidRPr="00771345">
        <w:rPr>
          <w:sz w:val="20"/>
          <w:szCs w:val="20"/>
          <w:lang w:val="pt-BR"/>
        </w:rPr>
        <w:t xml:space="preserve"> as obrigações</w:t>
      </w:r>
      <w:r w:rsidRPr="00771345">
        <w:rPr>
          <w:sz w:val="20"/>
          <w:szCs w:val="20"/>
          <w:lang w:val="pt-BR"/>
        </w:rPr>
        <w:t xml:space="preserve"> provenientes</w:t>
      </w:r>
      <w:r w:rsidR="00812873" w:rsidRPr="00771345">
        <w:rPr>
          <w:sz w:val="20"/>
          <w:szCs w:val="20"/>
          <w:lang w:val="pt-BR"/>
        </w:rPr>
        <w:t xml:space="preserve"> da </w:t>
      </w:r>
      <w:r w:rsidRPr="00771345">
        <w:rPr>
          <w:sz w:val="20"/>
          <w:szCs w:val="20"/>
          <w:lang w:val="pt-BR"/>
        </w:rPr>
        <w:t>Conven</w:t>
      </w:r>
      <w:r w:rsidR="00130FF7" w:rsidRPr="00771345">
        <w:rPr>
          <w:sz w:val="20"/>
          <w:szCs w:val="20"/>
          <w:lang w:val="pt-BR"/>
        </w:rPr>
        <w:t>ção</w:t>
      </w:r>
      <w:r w:rsidRPr="00771345">
        <w:rPr>
          <w:sz w:val="20"/>
          <w:szCs w:val="20"/>
          <w:lang w:val="pt-BR"/>
        </w:rPr>
        <w:t xml:space="preserve"> de Belém do Pará</w:t>
      </w:r>
      <w:r w:rsidR="001310D3" w:rsidRPr="00771345">
        <w:rPr>
          <w:sz w:val="20"/>
          <w:szCs w:val="20"/>
          <w:lang w:val="pt-BR"/>
        </w:rPr>
        <w:t>.</w:t>
      </w:r>
      <w:r w:rsidRPr="00771345">
        <w:rPr>
          <w:rStyle w:val="Refdenotaalpie"/>
          <w:sz w:val="20"/>
          <w:szCs w:val="20"/>
          <w:lang w:val="pt-BR"/>
        </w:rPr>
        <w:footnoteReference w:id="229"/>
      </w:r>
      <w:r w:rsidR="00276849" w:rsidRPr="003A1622">
        <w:rPr>
          <w:sz w:val="20"/>
          <w:szCs w:val="20"/>
          <w:lang w:val="pt-BR"/>
        </w:rPr>
        <w:t xml:space="preserve"> Em </w:t>
      </w:r>
      <w:r w:rsidR="00CB6F25" w:rsidRPr="003A1622">
        <w:rPr>
          <w:sz w:val="20"/>
          <w:szCs w:val="20"/>
          <w:lang w:val="pt-BR"/>
        </w:rPr>
        <w:t xml:space="preserve">seu artigo </w:t>
      </w:r>
      <w:r w:rsidRPr="00555807">
        <w:rPr>
          <w:sz w:val="20"/>
          <w:szCs w:val="20"/>
          <w:lang w:val="pt-BR"/>
        </w:rPr>
        <w:t xml:space="preserve">7.b), </w:t>
      </w:r>
      <w:r w:rsidR="00812873" w:rsidRPr="00A77C80">
        <w:rPr>
          <w:sz w:val="20"/>
          <w:szCs w:val="20"/>
          <w:lang w:val="pt-BR"/>
        </w:rPr>
        <w:t>esta</w:t>
      </w:r>
      <w:r w:rsidRPr="00A77C80">
        <w:rPr>
          <w:sz w:val="20"/>
          <w:szCs w:val="20"/>
          <w:lang w:val="pt-BR"/>
        </w:rPr>
        <w:t xml:space="preserve"> Conven</w:t>
      </w:r>
      <w:r w:rsidR="00130FF7" w:rsidRPr="00A77C80">
        <w:rPr>
          <w:sz w:val="20"/>
          <w:szCs w:val="20"/>
          <w:lang w:val="pt-BR"/>
        </w:rPr>
        <w:t>ção</w:t>
      </w:r>
      <w:r w:rsidR="001310D3" w:rsidRPr="00A77C80">
        <w:rPr>
          <w:sz w:val="20"/>
          <w:szCs w:val="20"/>
          <w:lang w:val="pt-BR"/>
        </w:rPr>
        <w:t>,</w:t>
      </w:r>
      <w:r w:rsidRPr="00C53DF8">
        <w:rPr>
          <w:sz w:val="20"/>
          <w:szCs w:val="20"/>
          <w:lang w:val="pt-BR"/>
        </w:rPr>
        <w:t xml:space="preserve"> de </w:t>
      </w:r>
      <w:r w:rsidR="00D2356F" w:rsidRPr="009B1B35">
        <w:rPr>
          <w:sz w:val="20"/>
          <w:szCs w:val="20"/>
          <w:lang w:val="pt-BR"/>
        </w:rPr>
        <w:t>maneira</w:t>
      </w:r>
      <w:r w:rsidRPr="00367745">
        <w:rPr>
          <w:sz w:val="20"/>
          <w:szCs w:val="20"/>
          <w:lang w:val="pt-BR"/>
        </w:rPr>
        <w:t xml:space="preserve"> específ</w:t>
      </w:r>
      <w:r w:rsidRPr="00771345">
        <w:rPr>
          <w:sz w:val="20"/>
          <w:szCs w:val="20"/>
          <w:lang w:val="pt-BR"/>
        </w:rPr>
        <w:t>ica</w:t>
      </w:r>
      <w:r w:rsidR="001310D3" w:rsidRPr="00771345">
        <w:rPr>
          <w:sz w:val="20"/>
          <w:szCs w:val="20"/>
          <w:lang w:val="pt-BR"/>
        </w:rPr>
        <w:t>, obriga</w:t>
      </w:r>
      <w:r w:rsidR="004A56F7" w:rsidRPr="00771345">
        <w:rPr>
          <w:sz w:val="20"/>
          <w:szCs w:val="20"/>
          <w:lang w:val="pt-BR"/>
        </w:rPr>
        <w:t xml:space="preserve"> os </w:t>
      </w:r>
      <w:r w:rsidRPr="00771345">
        <w:rPr>
          <w:sz w:val="20"/>
          <w:szCs w:val="20"/>
          <w:lang w:val="pt-BR"/>
        </w:rPr>
        <w:t>Estados Partes a utilizar</w:t>
      </w:r>
      <w:r w:rsidR="00D2356F" w:rsidRPr="00771345">
        <w:rPr>
          <w:sz w:val="20"/>
          <w:szCs w:val="20"/>
          <w:lang w:val="pt-BR"/>
        </w:rPr>
        <w:t xml:space="preserve"> a </w:t>
      </w:r>
      <w:r w:rsidR="00812873" w:rsidRPr="00771345">
        <w:rPr>
          <w:sz w:val="20"/>
          <w:szCs w:val="20"/>
          <w:lang w:val="pt-BR"/>
        </w:rPr>
        <w:t>devida diligência</w:t>
      </w:r>
      <w:r w:rsidRPr="00771345">
        <w:rPr>
          <w:sz w:val="20"/>
          <w:szCs w:val="20"/>
          <w:lang w:val="pt-BR"/>
        </w:rPr>
        <w:t xml:space="preserve"> para prevenir, sancionar</w:t>
      </w:r>
      <w:r w:rsidR="004A56F7" w:rsidRPr="00771345">
        <w:rPr>
          <w:sz w:val="20"/>
          <w:szCs w:val="20"/>
          <w:lang w:val="pt-BR"/>
        </w:rPr>
        <w:t xml:space="preserve"> e </w:t>
      </w:r>
      <w:r w:rsidRPr="00771345">
        <w:rPr>
          <w:sz w:val="20"/>
          <w:szCs w:val="20"/>
          <w:lang w:val="pt-BR"/>
        </w:rPr>
        <w:t>erradicar</w:t>
      </w:r>
      <w:r w:rsidR="00D2356F" w:rsidRPr="00771345">
        <w:rPr>
          <w:sz w:val="20"/>
          <w:szCs w:val="20"/>
          <w:lang w:val="pt-BR"/>
        </w:rPr>
        <w:t xml:space="preserve"> a </w:t>
      </w:r>
      <w:r w:rsidR="004A56F7" w:rsidRPr="00771345">
        <w:rPr>
          <w:sz w:val="20"/>
          <w:szCs w:val="20"/>
          <w:lang w:val="pt-BR"/>
        </w:rPr>
        <w:t>violência</w:t>
      </w:r>
      <w:r w:rsidRPr="00771345">
        <w:rPr>
          <w:sz w:val="20"/>
          <w:szCs w:val="20"/>
          <w:lang w:val="pt-BR"/>
        </w:rPr>
        <w:t xml:space="preserve"> contra</w:t>
      </w:r>
      <w:r w:rsidR="00D2356F" w:rsidRPr="00771345">
        <w:rPr>
          <w:sz w:val="20"/>
          <w:szCs w:val="20"/>
          <w:lang w:val="pt-BR"/>
        </w:rPr>
        <w:t xml:space="preserve"> a mulher</w:t>
      </w:r>
      <w:r w:rsidRPr="00771345">
        <w:rPr>
          <w:sz w:val="20"/>
          <w:szCs w:val="20"/>
          <w:lang w:val="pt-BR"/>
        </w:rPr>
        <w:t>”</w:t>
      </w:r>
      <w:r w:rsidR="001310D3" w:rsidRPr="00771345">
        <w:rPr>
          <w:sz w:val="20"/>
          <w:szCs w:val="20"/>
          <w:lang w:val="pt-BR"/>
        </w:rPr>
        <w:t>.</w:t>
      </w:r>
      <w:r w:rsidRPr="00771345">
        <w:rPr>
          <w:sz w:val="20"/>
          <w:szCs w:val="20"/>
          <w:vertAlign w:val="superscript"/>
          <w:lang w:val="pt-BR"/>
        </w:rPr>
        <w:footnoteReference w:id="230"/>
      </w:r>
      <w:r w:rsidRPr="003A1622">
        <w:rPr>
          <w:sz w:val="20"/>
          <w:szCs w:val="20"/>
          <w:lang w:val="pt-BR"/>
        </w:rPr>
        <w:t xml:space="preserve"> De tal modo, </w:t>
      </w:r>
      <w:r w:rsidR="001310D3" w:rsidRPr="003A1622">
        <w:rPr>
          <w:sz w:val="20"/>
          <w:szCs w:val="20"/>
          <w:lang w:val="pt-BR"/>
        </w:rPr>
        <w:t>di</w:t>
      </w:r>
      <w:r w:rsidRPr="00555807">
        <w:rPr>
          <w:sz w:val="20"/>
          <w:szCs w:val="20"/>
          <w:lang w:val="pt-BR"/>
        </w:rPr>
        <w:t>ante</w:t>
      </w:r>
      <w:r w:rsidR="004A56F7" w:rsidRPr="00A77C80">
        <w:rPr>
          <w:sz w:val="20"/>
          <w:szCs w:val="20"/>
          <w:lang w:val="pt-BR"/>
        </w:rPr>
        <w:t xml:space="preserve"> </w:t>
      </w:r>
      <w:r w:rsidR="001310D3" w:rsidRPr="00A77C80">
        <w:rPr>
          <w:sz w:val="20"/>
          <w:szCs w:val="20"/>
          <w:lang w:val="pt-BR"/>
        </w:rPr>
        <w:t xml:space="preserve">de </w:t>
      </w:r>
      <w:r w:rsidR="004A56F7" w:rsidRPr="00A77C80">
        <w:rPr>
          <w:sz w:val="20"/>
          <w:szCs w:val="20"/>
          <w:lang w:val="pt-BR"/>
        </w:rPr>
        <w:t xml:space="preserve">um </w:t>
      </w:r>
      <w:r w:rsidR="00130FF7" w:rsidRPr="00A77C80">
        <w:rPr>
          <w:sz w:val="20"/>
          <w:szCs w:val="20"/>
          <w:lang w:val="pt-BR"/>
        </w:rPr>
        <w:t xml:space="preserve">ato </w:t>
      </w:r>
      <w:r w:rsidRPr="00C53DF8">
        <w:rPr>
          <w:sz w:val="20"/>
          <w:szCs w:val="20"/>
          <w:lang w:val="pt-BR"/>
        </w:rPr>
        <w:t xml:space="preserve">de </w:t>
      </w:r>
      <w:r w:rsidR="004A56F7" w:rsidRPr="009B1B35">
        <w:rPr>
          <w:sz w:val="20"/>
          <w:szCs w:val="20"/>
          <w:lang w:val="pt-BR"/>
        </w:rPr>
        <w:t>violência</w:t>
      </w:r>
      <w:r w:rsidRPr="00367745">
        <w:rPr>
          <w:sz w:val="20"/>
          <w:szCs w:val="20"/>
          <w:lang w:val="pt-BR"/>
        </w:rPr>
        <w:t xml:space="preserve"> contra</w:t>
      </w:r>
      <w:r w:rsidR="004A56F7" w:rsidRPr="00771345">
        <w:rPr>
          <w:sz w:val="20"/>
          <w:szCs w:val="20"/>
          <w:lang w:val="pt-BR"/>
        </w:rPr>
        <w:t xml:space="preserve"> uma </w:t>
      </w:r>
      <w:r w:rsidR="00D2356F" w:rsidRPr="00771345">
        <w:rPr>
          <w:sz w:val="20"/>
          <w:szCs w:val="20"/>
          <w:lang w:val="pt-BR"/>
        </w:rPr>
        <w:t>mulher</w:t>
      </w:r>
      <w:r w:rsidRPr="00771345">
        <w:rPr>
          <w:sz w:val="20"/>
          <w:szCs w:val="20"/>
          <w:lang w:val="pt-BR"/>
        </w:rPr>
        <w:t xml:space="preserve">, </w:t>
      </w:r>
      <w:r w:rsidR="001310D3" w:rsidRPr="00771345">
        <w:rPr>
          <w:sz w:val="20"/>
          <w:szCs w:val="20"/>
          <w:lang w:val="pt-BR"/>
        </w:rPr>
        <w:t>resulta</w:t>
      </w:r>
      <w:r w:rsidRPr="00771345">
        <w:rPr>
          <w:sz w:val="20"/>
          <w:szCs w:val="20"/>
          <w:lang w:val="pt-BR"/>
        </w:rPr>
        <w:t xml:space="preserve"> particularmente importante que</w:t>
      </w:r>
      <w:r w:rsidR="00D2356F" w:rsidRPr="00771345">
        <w:rPr>
          <w:sz w:val="20"/>
          <w:szCs w:val="20"/>
          <w:lang w:val="pt-BR"/>
        </w:rPr>
        <w:t xml:space="preserve"> as </w:t>
      </w:r>
      <w:r w:rsidRPr="00771345">
        <w:rPr>
          <w:sz w:val="20"/>
          <w:szCs w:val="20"/>
          <w:lang w:val="pt-BR"/>
        </w:rPr>
        <w:t xml:space="preserve">autoridades </w:t>
      </w:r>
      <w:r w:rsidR="001310D3" w:rsidRPr="00771345">
        <w:rPr>
          <w:sz w:val="20"/>
          <w:szCs w:val="20"/>
          <w:lang w:val="pt-BR"/>
        </w:rPr>
        <w:t xml:space="preserve">responsáveis pela </w:t>
      </w:r>
      <w:r w:rsidRPr="00771345">
        <w:rPr>
          <w:sz w:val="20"/>
          <w:szCs w:val="20"/>
          <w:lang w:val="pt-BR"/>
        </w:rPr>
        <w:t>investiga</w:t>
      </w:r>
      <w:r w:rsidR="00130FF7" w:rsidRPr="00771345">
        <w:rPr>
          <w:sz w:val="20"/>
          <w:szCs w:val="20"/>
          <w:lang w:val="pt-BR"/>
        </w:rPr>
        <w:t>ção</w:t>
      </w:r>
      <w:r w:rsidR="00D2356F" w:rsidRPr="00771345">
        <w:rPr>
          <w:sz w:val="20"/>
          <w:szCs w:val="20"/>
          <w:lang w:val="pt-BR"/>
        </w:rPr>
        <w:t xml:space="preserve"> a </w:t>
      </w:r>
      <w:r w:rsidR="00181747" w:rsidRPr="00771345">
        <w:rPr>
          <w:sz w:val="20"/>
          <w:szCs w:val="20"/>
          <w:lang w:val="pt-BR"/>
        </w:rPr>
        <w:t xml:space="preserve">conduzam </w:t>
      </w:r>
      <w:r w:rsidR="00130FF7" w:rsidRPr="00771345">
        <w:rPr>
          <w:sz w:val="20"/>
          <w:szCs w:val="20"/>
          <w:lang w:val="pt-BR"/>
        </w:rPr>
        <w:t xml:space="preserve">com </w:t>
      </w:r>
      <w:r w:rsidRPr="00771345">
        <w:rPr>
          <w:sz w:val="20"/>
          <w:szCs w:val="20"/>
          <w:lang w:val="pt-BR"/>
        </w:rPr>
        <w:t>determina</w:t>
      </w:r>
      <w:r w:rsidR="00130FF7" w:rsidRPr="00771345">
        <w:rPr>
          <w:sz w:val="20"/>
          <w:szCs w:val="20"/>
          <w:lang w:val="pt-BR"/>
        </w:rPr>
        <w:t>ção</w:t>
      </w:r>
      <w:r w:rsidR="004A56F7" w:rsidRPr="00771345">
        <w:rPr>
          <w:sz w:val="20"/>
          <w:szCs w:val="20"/>
          <w:lang w:val="pt-BR"/>
        </w:rPr>
        <w:t xml:space="preserve"> e </w:t>
      </w:r>
      <w:r w:rsidR="00181747" w:rsidRPr="00771345">
        <w:rPr>
          <w:sz w:val="20"/>
          <w:szCs w:val="20"/>
          <w:lang w:val="pt-BR"/>
        </w:rPr>
        <w:t xml:space="preserve">eficiência, </w:t>
      </w:r>
      <w:r w:rsidR="009520AE" w:rsidRPr="00771345">
        <w:rPr>
          <w:sz w:val="20"/>
          <w:szCs w:val="20"/>
          <w:lang w:val="pt-BR"/>
        </w:rPr>
        <w:t>levando em consideração</w:t>
      </w:r>
      <w:r w:rsidR="00812873" w:rsidRPr="00771345">
        <w:rPr>
          <w:sz w:val="20"/>
          <w:szCs w:val="20"/>
          <w:lang w:val="pt-BR"/>
        </w:rPr>
        <w:t xml:space="preserve"> o dever da </w:t>
      </w:r>
      <w:r w:rsidR="00CB6F25" w:rsidRPr="00771345">
        <w:rPr>
          <w:sz w:val="20"/>
          <w:szCs w:val="20"/>
          <w:lang w:val="pt-BR"/>
        </w:rPr>
        <w:t xml:space="preserve">sociedade </w:t>
      </w:r>
      <w:r w:rsidRPr="00771345">
        <w:rPr>
          <w:sz w:val="20"/>
          <w:szCs w:val="20"/>
          <w:lang w:val="pt-BR"/>
        </w:rPr>
        <w:t xml:space="preserve">de </w:t>
      </w:r>
      <w:r w:rsidR="006D1F22" w:rsidRPr="00771345">
        <w:rPr>
          <w:sz w:val="20"/>
          <w:szCs w:val="20"/>
          <w:lang w:val="pt-BR"/>
        </w:rPr>
        <w:t>rejeita</w:t>
      </w:r>
      <w:r w:rsidRPr="00771345">
        <w:rPr>
          <w:sz w:val="20"/>
          <w:szCs w:val="20"/>
          <w:lang w:val="pt-BR"/>
        </w:rPr>
        <w:t>r</w:t>
      </w:r>
      <w:r w:rsidR="00D2356F" w:rsidRPr="00771345">
        <w:rPr>
          <w:sz w:val="20"/>
          <w:szCs w:val="20"/>
          <w:lang w:val="pt-BR"/>
        </w:rPr>
        <w:t xml:space="preserve"> a </w:t>
      </w:r>
      <w:r w:rsidR="004A56F7" w:rsidRPr="00771345">
        <w:rPr>
          <w:sz w:val="20"/>
          <w:szCs w:val="20"/>
          <w:lang w:val="pt-BR"/>
        </w:rPr>
        <w:t>violência</w:t>
      </w:r>
      <w:r w:rsidRPr="00771345">
        <w:rPr>
          <w:sz w:val="20"/>
          <w:szCs w:val="20"/>
          <w:lang w:val="pt-BR"/>
        </w:rPr>
        <w:t xml:space="preserve"> contra</w:t>
      </w:r>
      <w:r w:rsidR="00D2356F" w:rsidRPr="00771345">
        <w:rPr>
          <w:sz w:val="20"/>
          <w:szCs w:val="20"/>
          <w:lang w:val="pt-BR"/>
        </w:rPr>
        <w:t xml:space="preserve"> as mulher</w:t>
      </w:r>
      <w:r w:rsidRPr="00771345">
        <w:rPr>
          <w:sz w:val="20"/>
          <w:szCs w:val="20"/>
          <w:lang w:val="pt-BR"/>
        </w:rPr>
        <w:t>es</w:t>
      </w:r>
      <w:r w:rsidR="004A56F7" w:rsidRPr="00771345">
        <w:rPr>
          <w:sz w:val="20"/>
          <w:szCs w:val="20"/>
          <w:lang w:val="pt-BR"/>
        </w:rPr>
        <w:t xml:space="preserve"> e </w:t>
      </w:r>
      <w:r w:rsidR="00D2356F" w:rsidRPr="00771345">
        <w:rPr>
          <w:sz w:val="20"/>
          <w:szCs w:val="20"/>
          <w:lang w:val="pt-BR"/>
        </w:rPr>
        <w:t>as obrigações</w:t>
      </w:r>
      <w:r w:rsidRPr="00771345">
        <w:rPr>
          <w:sz w:val="20"/>
          <w:szCs w:val="20"/>
          <w:lang w:val="pt-BR"/>
        </w:rPr>
        <w:t xml:space="preserve"> </w:t>
      </w:r>
      <w:r w:rsidR="00812873" w:rsidRPr="00771345">
        <w:rPr>
          <w:sz w:val="20"/>
          <w:szCs w:val="20"/>
          <w:lang w:val="pt-BR"/>
        </w:rPr>
        <w:t xml:space="preserve">do </w:t>
      </w:r>
      <w:r w:rsidRPr="00771345">
        <w:rPr>
          <w:sz w:val="20"/>
          <w:szCs w:val="20"/>
          <w:lang w:val="pt-BR"/>
        </w:rPr>
        <w:t>Estado de erradic</w:t>
      </w:r>
      <w:r w:rsidR="00DB2CB2" w:rsidRPr="00771345">
        <w:rPr>
          <w:sz w:val="20"/>
          <w:szCs w:val="20"/>
          <w:lang w:val="pt-BR"/>
        </w:rPr>
        <w:t xml:space="preserve">á-la </w:t>
      </w:r>
      <w:r w:rsidR="004A56F7" w:rsidRPr="00771345">
        <w:rPr>
          <w:sz w:val="20"/>
          <w:szCs w:val="20"/>
          <w:lang w:val="pt-BR"/>
        </w:rPr>
        <w:t xml:space="preserve">e </w:t>
      </w:r>
      <w:r w:rsidRPr="00771345">
        <w:rPr>
          <w:sz w:val="20"/>
          <w:szCs w:val="20"/>
          <w:lang w:val="pt-BR"/>
        </w:rPr>
        <w:t xml:space="preserve">de </w:t>
      </w:r>
      <w:r w:rsidR="00D44688" w:rsidRPr="00771345">
        <w:rPr>
          <w:sz w:val="20"/>
          <w:szCs w:val="20"/>
          <w:lang w:val="pt-BR"/>
        </w:rPr>
        <w:t>oferecer</w:t>
      </w:r>
      <w:r w:rsidRPr="00771345">
        <w:rPr>
          <w:sz w:val="20"/>
          <w:szCs w:val="20"/>
          <w:lang w:val="pt-BR"/>
        </w:rPr>
        <w:t xml:space="preserve"> con</w:t>
      </w:r>
      <w:r w:rsidR="00812873" w:rsidRPr="00771345">
        <w:rPr>
          <w:sz w:val="20"/>
          <w:szCs w:val="20"/>
          <w:lang w:val="pt-BR"/>
        </w:rPr>
        <w:t>fiança</w:t>
      </w:r>
      <w:r w:rsidR="004A56F7" w:rsidRPr="00771345">
        <w:rPr>
          <w:sz w:val="20"/>
          <w:szCs w:val="20"/>
          <w:lang w:val="pt-BR"/>
        </w:rPr>
        <w:t xml:space="preserve"> às vítima</w:t>
      </w:r>
      <w:r w:rsidRPr="00771345">
        <w:rPr>
          <w:sz w:val="20"/>
          <w:szCs w:val="20"/>
          <w:lang w:val="pt-BR"/>
        </w:rPr>
        <w:t>s</w:t>
      </w:r>
      <w:r w:rsidR="004A56F7" w:rsidRPr="00771345">
        <w:rPr>
          <w:sz w:val="20"/>
          <w:szCs w:val="20"/>
          <w:lang w:val="pt-BR"/>
        </w:rPr>
        <w:t xml:space="preserve"> nas </w:t>
      </w:r>
      <w:r w:rsidR="00D2356F" w:rsidRPr="00771345">
        <w:rPr>
          <w:sz w:val="20"/>
          <w:szCs w:val="20"/>
          <w:lang w:val="pt-BR"/>
        </w:rPr>
        <w:t>instituições</w:t>
      </w:r>
      <w:r w:rsidRPr="00771345">
        <w:rPr>
          <w:sz w:val="20"/>
          <w:szCs w:val="20"/>
          <w:lang w:val="pt-BR"/>
        </w:rPr>
        <w:t xml:space="preserve"> esta</w:t>
      </w:r>
      <w:r w:rsidR="004A56F7" w:rsidRPr="00771345">
        <w:rPr>
          <w:sz w:val="20"/>
          <w:szCs w:val="20"/>
          <w:lang w:val="pt-BR"/>
        </w:rPr>
        <w:t>tais</w:t>
      </w:r>
      <w:r w:rsidRPr="00771345">
        <w:rPr>
          <w:sz w:val="20"/>
          <w:szCs w:val="20"/>
          <w:lang w:val="pt-BR"/>
        </w:rPr>
        <w:t xml:space="preserve"> para </w:t>
      </w:r>
      <w:r w:rsidR="00B13437" w:rsidRPr="00771345">
        <w:rPr>
          <w:sz w:val="20"/>
          <w:szCs w:val="20"/>
          <w:lang w:val="pt-BR"/>
        </w:rPr>
        <w:t>sua proteção</w:t>
      </w:r>
      <w:r w:rsidR="00181747" w:rsidRPr="00771345">
        <w:rPr>
          <w:sz w:val="20"/>
          <w:szCs w:val="20"/>
          <w:lang w:val="pt-BR"/>
        </w:rPr>
        <w:t>.</w:t>
      </w:r>
      <w:r w:rsidRPr="00771345">
        <w:rPr>
          <w:rStyle w:val="Refdenotaalpie"/>
          <w:sz w:val="20"/>
          <w:szCs w:val="20"/>
          <w:lang w:val="pt-BR"/>
        </w:rPr>
        <w:footnoteReference w:id="231"/>
      </w:r>
    </w:p>
    <w:p w14:paraId="4767985C" w14:textId="77777777" w:rsidR="00130FF7" w:rsidRPr="003A1622" w:rsidRDefault="00130FF7" w:rsidP="0057359C">
      <w:pPr>
        <w:pStyle w:val="Prrafodelista"/>
        <w:tabs>
          <w:tab w:val="left" w:pos="142"/>
        </w:tabs>
        <w:ind w:left="0"/>
        <w:rPr>
          <w:sz w:val="20"/>
          <w:szCs w:val="20"/>
          <w:lang w:val="pt-BR"/>
        </w:rPr>
      </w:pPr>
    </w:p>
    <w:p w14:paraId="687E449C" w14:textId="51960F25" w:rsidR="007A382D" w:rsidRPr="003A1622"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7A382D" w:rsidRPr="00A77C80">
        <w:rPr>
          <w:sz w:val="20"/>
          <w:szCs w:val="20"/>
          <w:lang w:val="pt-BR"/>
        </w:rPr>
        <w:t xml:space="preserve">Corte </w:t>
      </w:r>
      <w:r w:rsidR="004A56F7" w:rsidRPr="00A77C80">
        <w:rPr>
          <w:sz w:val="20"/>
          <w:szCs w:val="20"/>
          <w:lang w:val="pt-BR"/>
        </w:rPr>
        <w:t>também</w:t>
      </w:r>
      <w:r w:rsidR="007A382D" w:rsidRPr="00A77C80">
        <w:rPr>
          <w:sz w:val="20"/>
          <w:szCs w:val="20"/>
          <w:lang w:val="pt-BR"/>
        </w:rPr>
        <w:t xml:space="preserve"> </w:t>
      </w:r>
      <w:r w:rsidR="00DB2CB2" w:rsidRPr="000A60AC">
        <w:rPr>
          <w:sz w:val="20"/>
          <w:szCs w:val="20"/>
          <w:lang w:val="pt-BR"/>
        </w:rPr>
        <w:t>indicou</w:t>
      </w:r>
      <w:r w:rsidR="007A382D" w:rsidRPr="00C53DF8">
        <w:rPr>
          <w:sz w:val="20"/>
          <w:szCs w:val="20"/>
          <w:lang w:val="pt-BR"/>
        </w:rPr>
        <w:t xml:space="preserve"> que</w:t>
      </w:r>
      <w:r w:rsidR="00812873" w:rsidRPr="009B1B35">
        <w:rPr>
          <w:sz w:val="20"/>
          <w:szCs w:val="20"/>
          <w:lang w:val="pt-BR"/>
        </w:rPr>
        <w:t xml:space="preserve"> o dever</w:t>
      </w:r>
      <w:r w:rsidR="007A382D" w:rsidRPr="00367745">
        <w:rPr>
          <w:sz w:val="20"/>
          <w:szCs w:val="20"/>
          <w:lang w:val="pt-BR"/>
        </w:rPr>
        <w:t xml:space="preserve"> de investigar </w:t>
      </w:r>
      <w:r w:rsidR="004A56F7" w:rsidRPr="00771345">
        <w:rPr>
          <w:sz w:val="20"/>
          <w:szCs w:val="20"/>
          <w:lang w:val="pt-BR"/>
        </w:rPr>
        <w:t xml:space="preserve">tem </w:t>
      </w:r>
      <w:r w:rsidR="00D841A3" w:rsidRPr="00771345">
        <w:rPr>
          <w:sz w:val="20"/>
          <w:szCs w:val="20"/>
          <w:lang w:val="pt-BR"/>
        </w:rPr>
        <w:t xml:space="preserve">um </w:t>
      </w:r>
      <w:r w:rsidR="007A382D" w:rsidRPr="00771345">
        <w:rPr>
          <w:sz w:val="20"/>
          <w:szCs w:val="20"/>
          <w:lang w:val="pt-BR"/>
        </w:rPr>
        <w:t xml:space="preserve">alcance </w:t>
      </w:r>
      <w:r w:rsidRPr="00771345">
        <w:rPr>
          <w:sz w:val="20"/>
          <w:szCs w:val="20"/>
          <w:lang w:val="pt-BR"/>
        </w:rPr>
        <w:t>adiciona</w:t>
      </w:r>
      <w:r w:rsidR="00D841A3" w:rsidRPr="00771345">
        <w:rPr>
          <w:sz w:val="20"/>
          <w:szCs w:val="20"/>
          <w:lang w:val="pt-BR"/>
        </w:rPr>
        <w:t>l</w:t>
      </w:r>
      <w:r w:rsidR="007A382D" w:rsidRPr="00771345">
        <w:rPr>
          <w:sz w:val="20"/>
          <w:szCs w:val="20"/>
          <w:lang w:val="pt-BR"/>
        </w:rPr>
        <w:t xml:space="preserve"> </w:t>
      </w:r>
      <w:r w:rsidRPr="00771345">
        <w:rPr>
          <w:sz w:val="20"/>
          <w:szCs w:val="20"/>
          <w:lang w:val="pt-BR"/>
        </w:rPr>
        <w:t>quando</w:t>
      </w:r>
      <w:r w:rsidR="007A382D" w:rsidRPr="00771345">
        <w:rPr>
          <w:sz w:val="20"/>
          <w:szCs w:val="20"/>
          <w:lang w:val="pt-BR"/>
        </w:rPr>
        <w:t xml:space="preserve"> se trata de</w:t>
      </w:r>
      <w:r w:rsidR="004A56F7" w:rsidRPr="00771345">
        <w:rPr>
          <w:sz w:val="20"/>
          <w:szCs w:val="20"/>
          <w:lang w:val="pt-BR"/>
        </w:rPr>
        <w:t xml:space="preserve"> uma </w:t>
      </w:r>
      <w:r w:rsidR="00D2356F" w:rsidRPr="00771345">
        <w:rPr>
          <w:sz w:val="20"/>
          <w:szCs w:val="20"/>
          <w:lang w:val="pt-BR"/>
        </w:rPr>
        <w:t>mulher</w:t>
      </w:r>
      <w:r w:rsidR="007A382D" w:rsidRPr="00771345">
        <w:rPr>
          <w:sz w:val="20"/>
          <w:szCs w:val="20"/>
          <w:lang w:val="pt-BR"/>
        </w:rPr>
        <w:t xml:space="preserve"> que </w:t>
      </w:r>
      <w:r w:rsidR="00DB2CB2" w:rsidRPr="00771345">
        <w:rPr>
          <w:sz w:val="20"/>
          <w:szCs w:val="20"/>
          <w:lang w:val="pt-BR"/>
        </w:rPr>
        <w:t>sofr</w:t>
      </w:r>
      <w:r w:rsidR="007A382D" w:rsidRPr="00771345">
        <w:rPr>
          <w:sz w:val="20"/>
          <w:szCs w:val="20"/>
          <w:lang w:val="pt-BR"/>
        </w:rPr>
        <w:t>e</w:t>
      </w:r>
      <w:r w:rsidR="004A56F7" w:rsidRPr="00771345">
        <w:rPr>
          <w:sz w:val="20"/>
          <w:szCs w:val="20"/>
          <w:lang w:val="pt-BR"/>
        </w:rPr>
        <w:t xml:space="preserve"> uma </w:t>
      </w:r>
      <w:r w:rsidR="00D2356F" w:rsidRPr="00771345">
        <w:rPr>
          <w:sz w:val="20"/>
          <w:szCs w:val="20"/>
          <w:lang w:val="pt-BR"/>
        </w:rPr>
        <w:t>morte</w:t>
      </w:r>
      <w:r w:rsidR="007A382D" w:rsidRPr="00771345">
        <w:rPr>
          <w:sz w:val="20"/>
          <w:szCs w:val="20"/>
          <w:lang w:val="pt-BR"/>
        </w:rPr>
        <w:t>, maltrato o</w:t>
      </w:r>
      <w:r w:rsidR="00240777" w:rsidRPr="00771345">
        <w:rPr>
          <w:sz w:val="20"/>
          <w:szCs w:val="20"/>
          <w:lang w:val="pt-BR"/>
        </w:rPr>
        <w:t xml:space="preserve">u violação à </w:t>
      </w:r>
      <w:r w:rsidR="004A56F7" w:rsidRPr="00771345">
        <w:rPr>
          <w:sz w:val="20"/>
          <w:szCs w:val="20"/>
          <w:lang w:val="pt-BR"/>
        </w:rPr>
        <w:t>sua liberdade</w:t>
      </w:r>
      <w:r w:rsidR="00D2356F" w:rsidRPr="00771345">
        <w:rPr>
          <w:sz w:val="20"/>
          <w:szCs w:val="20"/>
          <w:lang w:val="pt-BR"/>
        </w:rPr>
        <w:t xml:space="preserve"> </w:t>
      </w:r>
      <w:r w:rsidR="00CB6F25" w:rsidRPr="00771345">
        <w:rPr>
          <w:sz w:val="20"/>
          <w:szCs w:val="20"/>
          <w:lang w:val="pt-BR"/>
        </w:rPr>
        <w:t>pessoa</w:t>
      </w:r>
      <w:r w:rsidR="007A382D" w:rsidRPr="00771345">
        <w:rPr>
          <w:sz w:val="20"/>
          <w:szCs w:val="20"/>
          <w:lang w:val="pt-BR"/>
        </w:rPr>
        <w:t>l</w:t>
      </w:r>
      <w:r w:rsidR="004A56F7" w:rsidRPr="00771345">
        <w:rPr>
          <w:sz w:val="20"/>
          <w:szCs w:val="20"/>
          <w:lang w:val="pt-BR"/>
        </w:rPr>
        <w:t xml:space="preserve"> </w:t>
      </w:r>
      <w:r w:rsidR="00240777" w:rsidRPr="00771345">
        <w:rPr>
          <w:sz w:val="20"/>
          <w:szCs w:val="20"/>
          <w:lang w:val="pt-BR"/>
        </w:rPr>
        <w:t xml:space="preserve">em </w:t>
      </w:r>
      <w:r w:rsidR="004A56F7" w:rsidRPr="00771345">
        <w:rPr>
          <w:sz w:val="20"/>
          <w:szCs w:val="20"/>
          <w:lang w:val="pt-BR"/>
        </w:rPr>
        <w:t xml:space="preserve">um </w:t>
      </w:r>
      <w:r w:rsidR="007A382D" w:rsidRPr="00771345">
        <w:rPr>
          <w:sz w:val="20"/>
          <w:szCs w:val="20"/>
          <w:lang w:val="pt-BR"/>
        </w:rPr>
        <w:t xml:space="preserve">contexto </w:t>
      </w:r>
      <w:r w:rsidR="00D2356F" w:rsidRPr="00771345">
        <w:rPr>
          <w:sz w:val="20"/>
          <w:szCs w:val="20"/>
          <w:lang w:val="pt-BR"/>
        </w:rPr>
        <w:t>geral</w:t>
      </w:r>
      <w:r w:rsidR="007A382D" w:rsidRPr="00771345">
        <w:rPr>
          <w:sz w:val="20"/>
          <w:szCs w:val="20"/>
          <w:lang w:val="pt-BR"/>
        </w:rPr>
        <w:t xml:space="preserve">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as mulher</w:t>
      </w:r>
      <w:r w:rsidR="007A382D" w:rsidRPr="00771345">
        <w:rPr>
          <w:sz w:val="20"/>
          <w:szCs w:val="20"/>
          <w:lang w:val="pt-BR"/>
        </w:rPr>
        <w:t>es</w:t>
      </w:r>
      <w:r w:rsidR="00240777" w:rsidRPr="00771345">
        <w:rPr>
          <w:sz w:val="20"/>
          <w:szCs w:val="20"/>
          <w:lang w:val="pt-BR"/>
        </w:rPr>
        <w:t>.</w:t>
      </w:r>
      <w:r w:rsidR="007A382D" w:rsidRPr="00771345">
        <w:rPr>
          <w:sz w:val="20"/>
          <w:szCs w:val="20"/>
          <w:vertAlign w:val="superscript"/>
          <w:lang w:val="pt-BR"/>
        </w:rPr>
        <w:footnoteReference w:id="232"/>
      </w:r>
      <w:r w:rsidR="00D44688" w:rsidRPr="003A1622">
        <w:rPr>
          <w:sz w:val="20"/>
          <w:szCs w:val="20"/>
          <w:lang w:val="pt-BR"/>
        </w:rPr>
        <w:t xml:space="preserve"> </w:t>
      </w:r>
      <w:r w:rsidR="00240777" w:rsidRPr="003A1622">
        <w:rPr>
          <w:sz w:val="20"/>
          <w:szCs w:val="20"/>
          <w:lang w:val="pt-BR"/>
        </w:rPr>
        <w:t>C</w:t>
      </w:r>
      <w:r w:rsidR="00D44688" w:rsidRPr="00555807">
        <w:rPr>
          <w:sz w:val="20"/>
          <w:szCs w:val="20"/>
          <w:lang w:val="pt-BR"/>
        </w:rPr>
        <w:t>om frequência</w:t>
      </w:r>
      <w:r w:rsidR="00812873" w:rsidRPr="00A77C80">
        <w:rPr>
          <w:sz w:val="20"/>
          <w:szCs w:val="20"/>
          <w:lang w:val="pt-BR"/>
        </w:rPr>
        <w:t xml:space="preserve"> é </w:t>
      </w:r>
      <w:r w:rsidR="007A382D" w:rsidRPr="00A77C80">
        <w:rPr>
          <w:sz w:val="20"/>
          <w:szCs w:val="20"/>
          <w:lang w:val="pt-BR"/>
        </w:rPr>
        <w:t xml:space="preserve">difícil </w:t>
      </w:r>
      <w:r w:rsidR="00CB6F25" w:rsidRPr="00A77C80">
        <w:rPr>
          <w:sz w:val="20"/>
          <w:szCs w:val="20"/>
          <w:lang w:val="pt-BR"/>
        </w:rPr>
        <w:t>provar</w:t>
      </w:r>
      <w:r w:rsidR="004A56F7" w:rsidRPr="00A77C80">
        <w:rPr>
          <w:sz w:val="20"/>
          <w:szCs w:val="20"/>
          <w:lang w:val="pt-BR"/>
        </w:rPr>
        <w:t xml:space="preserve"> na </w:t>
      </w:r>
      <w:r w:rsidR="00CB6F25" w:rsidRPr="000A60AC">
        <w:rPr>
          <w:sz w:val="20"/>
          <w:szCs w:val="20"/>
          <w:lang w:val="pt-BR"/>
        </w:rPr>
        <w:t>prática</w:t>
      </w:r>
      <w:r w:rsidR="007A382D" w:rsidRPr="00C53DF8">
        <w:rPr>
          <w:sz w:val="20"/>
          <w:szCs w:val="20"/>
          <w:lang w:val="pt-BR"/>
        </w:rPr>
        <w:t xml:space="preserve"> que</w:t>
      </w:r>
      <w:r w:rsidR="004A56F7" w:rsidRPr="009B1B35">
        <w:rPr>
          <w:sz w:val="20"/>
          <w:szCs w:val="20"/>
          <w:lang w:val="pt-BR"/>
        </w:rPr>
        <w:t xml:space="preserve"> um </w:t>
      </w:r>
      <w:r w:rsidR="00D2356F" w:rsidRPr="00367745">
        <w:rPr>
          <w:sz w:val="20"/>
          <w:szCs w:val="20"/>
          <w:lang w:val="pt-BR"/>
        </w:rPr>
        <w:t>homicídio</w:t>
      </w:r>
      <w:r w:rsidR="007A382D" w:rsidRPr="00771345">
        <w:rPr>
          <w:sz w:val="20"/>
          <w:szCs w:val="20"/>
          <w:lang w:val="pt-BR"/>
        </w:rPr>
        <w:t xml:space="preserve"> o</w:t>
      </w:r>
      <w:r w:rsidR="00240777" w:rsidRPr="00771345">
        <w:rPr>
          <w:sz w:val="20"/>
          <w:szCs w:val="20"/>
          <w:lang w:val="pt-BR"/>
        </w:rPr>
        <w:t>u</w:t>
      </w:r>
      <w:r w:rsidRPr="00771345">
        <w:rPr>
          <w:sz w:val="20"/>
          <w:szCs w:val="20"/>
          <w:lang w:val="pt-BR"/>
        </w:rPr>
        <w:t xml:space="preserve"> ato </w:t>
      </w:r>
      <w:r w:rsidR="007A382D" w:rsidRPr="00771345">
        <w:rPr>
          <w:sz w:val="20"/>
          <w:szCs w:val="20"/>
          <w:lang w:val="pt-BR"/>
        </w:rPr>
        <w:t xml:space="preserve">de </w:t>
      </w:r>
      <w:r w:rsidR="004A56F7" w:rsidRPr="00771345">
        <w:rPr>
          <w:sz w:val="20"/>
          <w:szCs w:val="20"/>
          <w:lang w:val="pt-BR"/>
        </w:rPr>
        <w:t>agressão</w:t>
      </w:r>
      <w:r w:rsidR="007A382D" w:rsidRPr="00771345">
        <w:rPr>
          <w:sz w:val="20"/>
          <w:szCs w:val="20"/>
          <w:lang w:val="pt-BR"/>
        </w:rPr>
        <w:t xml:space="preserve"> </w:t>
      </w:r>
      <w:r w:rsidR="009960A1" w:rsidRPr="00771345">
        <w:rPr>
          <w:sz w:val="20"/>
          <w:szCs w:val="20"/>
          <w:lang w:val="pt-BR"/>
        </w:rPr>
        <w:t>violento</w:t>
      </w:r>
      <w:r w:rsidR="007A382D" w:rsidRPr="00771345">
        <w:rPr>
          <w:sz w:val="20"/>
          <w:szCs w:val="20"/>
          <w:lang w:val="pt-BR"/>
        </w:rPr>
        <w:t xml:space="preserve"> contra</w:t>
      </w:r>
      <w:r w:rsidR="004A56F7" w:rsidRPr="00771345">
        <w:rPr>
          <w:sz w:val="20"/>
          <w:szCs w:val="20"/>
          <w:lang w:val="pt-BR"/>
        </w:rPr>
        <w:t xml:space="preserve"> uma </w:t>
      </w:r>
      <w:r w:rsidR="00D2356F" w:rsidRPr="00771345">
        <w:rPr>
          <w:sz w:val="20"/>
          <w:szCs w:val="20"/>
          <w:lang w:val="pt-BR"/>
        </w:rPr>
        <w:t xml:space="preserve">mulher foi </w:t>
      </w:r>
      <w:r w:rsidR="007A382D" w:rsidRPr="00771345">
        <w:rPr>
          <w:sz w:val="20"/>
          <w:szCs w:val="20"/>
          <w:lang w:val="pt-BR"/>
        </w:rPr>
        <w:t xml:space="preserve">perpetrado por </w:t>
      </w:r>
      <w:r w:rsidR="00CB6F25" w:rsidRPr="00771345">
        <w:rPr>
          <w:sz w:val="20"/>
          <w:szCs w:val="20"/>
          <w:lang w:val="pt-BR"/>
        </w:rPr>
        <w:t>raz</w:t>
      </w:r>
      <w:r w:rsidR="00240777" w:rsidRPr="00771345">
        <w:rPr>
          <w:sz w:val="20"/>
          <w:szCs w:val="20"/>
          <w:lang w:val="pt-BR"/>
        </w:rPr>
        <w:t>ões</w:t>
      </w:r>
      <w:r w:rsidR="007A382D" w:rsidRPr="00771345">
        <w:rPr>
          <w:sz w:val="20"/>
          <w:szCs w:val="20"/>
          <w:lang w:val="pt-BR"/>
        </w:rPr>
        <w:t xml:space="preserve"> de </w:t>
      </w:r>
      <w:r w:rsidR="00D2356F" w:rsidRPr="00771345">
        <w:rPr>
          <w:sz w:val="20"/>
          <w:szCs w:val="20"/>
          <w:lang w:val="pt-BR"/>
        </w:rPr>
        <w:t>gênero</w:t>
      </w:r>
      <w:r w:rsidR="007A382D" w:rsidRPr="00771345">
        <w:rPr>
          <w:sz w:val="20"/>
          <w:szCs w:val="20"/>
          <w:lang w:val="pt-BR"/>
        </w:rPr>
        <w:t xml:space="preserve">. </w:t>
      </w:r>
      <w:r w:rsidR="00812873" w:rsidRPr="00771345">
        <w:rPr>
          <w:sz w:val="20"/>
          <w:szCs w:val="20"/>
          <w:lang w:val="pt-BR"/>
        </w:rPr>
        <w:t>Es</w:t>
      </w:r>
      <w:r w:rsidR="000039EC" w:rsidRPr="00771345">
        <w:rPr>
          <w:sz w:val="20"/>
          <w:szCs w:val="20"/>
          <w:lang w:val="pt-BR"/>
        </w:rPr>
        <w:t>s</w:t>
      </w:r>
      <w:r w:rsidR="00812873" w:rsidRPr="00771345">
        <w:rPr>
          <w:sz w:val="20"/>
          <w:szCs w:val="20"/>
          <w:lang w:val="pt-BR"/>
        </w:rPr>
        <w:t>a</w:t>
      </w:r>
      <w:r w:rsidR="007A382D" w:rsidRPr="00771345">
        <w:rPr>
          <w:sz w:val="20"/>
          <w:szCs w:val="20"/>
          <w:lang w:val="pt-BR"/>
        </w:rPr>
        <w:t xml:space="preserve"> </w:t>
      </w:r>
      <w:r w:rsidR="00B13437" w:rsidRPr="00771345">
        <w:rPr>
          <w:sz w:val="20"/>
          <w:szCs w:val="20"/>
          <w:lang w:val="pt-BR"/>
        </w:rPr>
        <w:t>dificuldade</w:t>
      </w:r>
      <w:r w:rsidR="007A382D" w:rsidRPr="00771345">
        <w:rPr>
          <w:sz w:val="20"/>
          <w:szCs w:val="20"/>
          <w:lang w:val="pt-BR"/>
        </w:rPr>
        <w:t xml:space="preserve"> </w:t>
      </w:r>
      <w:r w:rsidR="00240777" w:rsidRPr="00771345">
        <w:rPr>
          <w:sz w:val="20"/>
          <w:szCs w:val="20"/>
          <w:lang w:val="pt-BR"/>
        </w:rPr>
        <w:t>às</w:t>
      </w:r>
      <w:r w:rsidR="007A382D" w:rsidRPr="00771345">
        <w:rPr>
          <w:sz w:val="20"/>
          <w:szCs w:val="20"/>
          <w:lang w:val="pt-BR"/>
        </w:rPr>
        <w:t xml:space="preserve"> </w:t>
      </w:r>
      <w:r w:rsidR="004A56F7" w:rsidRPr="00771345">
        <w:rPr>
          <w:sz w:val="20"/>
          <w:szCs w:val="20"/>
          <w:lang w:val="pt-BR"/>
        </w:rPr>
        <w:t>vezes</w:t>
      </w:r>
      <w:r w:rsidR="007A382D" w:rsidRPr="00771345">
        <w:rPr>
          <w:sz w:val="20"/>
          <w:szCs w:val="20"/>
          <w:lang w:val="pt-BR"/>
        </w:rPr>
        <w:t xml:space="preserve"> deriva</w:t>
      </w:r>
      <w:r w:rsidR="00812873" w:rsidRPr="00771345">
        <w:rPr>
          <w:sz w:val="20"/>
          <w:szCs w:val="20"/>
          <w:lang w:val="pt-BR"/>
        </w:rPr>
        <w:t xml:space="preserve"> da </w:t>
      </w:r>
      <w:r w:rsidRPr="00771345">
        <w:rPr>
          <w:sz w:val="20"/>
          <w:szCs w:val="20"/>
          <w:lang w:val="pt-BR"/>
        </w:rPr>
        <w:t>ausência</w:t>
      </w:r>
      <w:r w:rsidR="007A382D" w:rsidRPr="00771345">
        <w:rPr>
          <w:sz w:val="20"/>
          <w:szCs w:val="20"/>
          <w:lang w:val="pt-BR"/>
        </w:rPr>
        <w:t xml:space="preserve"> de</w:t>
      </w:r>
      <w:r w:rsidR="004A56F7" w:rsidRPr="00771345">
        <w:rPr>
          <w:sz w:val="20"/>
          <w:szCs w:val="20"/>
          <w:lang w:val="pt-BR"/>
        </w:rPr>
        <w:t xml:space="preserve"> uma </w:t>
      </w:r>
      <w:r w:rsidR="007A382D" w:rsidRPr="00771345">
        <w:rPr>
          <w:sz w:val="20"/>
          <w:szCs w:val="20"/>
          <w:lang w:val="pt-BR"/>
        </w:rPr>
        <w:t>investiga</w:t>
      </w:r>
      <w:r w:rsidRPr="00771345">
        <w:rPr>
          <w:sz w:val="20"/>
          <w:szCs w:val="20"/>
          <w:lang w:val="pt-BR"/>
        </w:rPr>
        <w:t>ção</w:t>
      </w:r>
      <w:r w:rsidR="007A382D" w:rsidRPr="00771345">
        <w:rPr>
          <w:sz w:val="20"/>
          <w:szCs w:val="20"/>
          <w:lang w:val="pt-BR"/>
        </w:rPr>
        <w:t xml:space="preserve"> profunda</w:t>
      </w:r>
      <w:r w:rsidR="004A56F7" w:rsidRPr="00771345">
        <w:rPr>
          <w:sz w:val="20"/>
          <w:szCs w:val="20"/>
          <w:lang w:val="pt-BR"/>
        </w:rPr>
        <w:t xml:space="preserve"> e </w:t>
      </w:r>
      <w:r w:rsidR="00812873" w:rsidRPr="00771345">
        <w:rPr>
          <w:sz w:val="20"/>
          <w:szCs w:val="20"/>
          <w:lang w:val="pt-BR"/>
        </w:rPr>
        <w:t>efetiv</w:t>
      </w:r>
      <w:r w:rsidR="007A382D" w:rsidRPr="00771345">
        <w:rPr>
          <w:sz w:val="20"/>
          <w:szCs w:val="20"/>
          <w:lang w:val="pt-BR"/>
        </w:rPr>
        <w:t>a por parte</w:t>
      </w:r>
      <w:r w:rsidR="00812873" w:rsidRPr="00771345">
        <w:rPr>
          <w:sz w:val="20"/>
          <w:szCs w:val="20"/>
          <w:lang w:val="pt-BR"/>
        </w:rPr>
        <w:t xml:space="preserve"> das </w:t>
      </w:r>
      <w:r w:rsidR="007A382D" w:rsidRPr="00771345">
        <w:rPr>
          <w:sz w:val="20"/>
          <w:szCs w:val="20"/>
          <w:lang w:val="pt-BR"/>
        </w:rPr>
        <w:t>autoridades sobre</w:t>
      </w:r>
      <w:r w:rsidR="00812873" w:rsidRPr="00771345">
        <w:rPr>
          <w:sz w:val="20"/>
          <w:szCs w:val="20"/>
          <w:lang w:val="pt-BR"/>
        </w:rPr>
        <w:t xml:space="preserve"> o </w:t>
      </w:r>
      <w:r w:rsidR="006D1F22" w:rsidRPr="00771345">
        <w:rPr>
          <w:sz w:val="20"/>
          <w:szCs w:val="20"/>
          <w:lang w:val="pt-BR"/>
        </w:rPr>
        <w:t>incidente</w:t>
      </w:r>
      <w:r w:rsidR="007A382D" w:rsidRPr="00771345">
        <w:rPr>
          <w:sz w:val="20"/>
          <w:szCs w:val="20"/>
          <w:lang w:val="pt-BR"/>
        </w:rPr>
        <w:t xml:space="preserve"> </w:t>
      </w:r>
      <w:r w:rsidR="009960A1" w:rsidRPr="00771345">
        <w:rPr>
          <w:sz w:val="20"/>
          <w:szCs w:val="20"/>
          <w:lang w:val="pt-BR"/>
        </w:rPr>
        <w:t>violento</w:t>
      </w:r>
      <w:r w:rsidR="004A56F7" w:rsidRPr="00771345">
        <w:rPr>
          <w:sz w:val="20"/>
          <w:szCs w:val="20"/>
          <w:lang w:val="pt-BR"/>
        </w:rPr>
        <w:t xml:space="preserve"> e </w:t>
      </w:r>
      <w:r w:rsidR="007A382D" w:rsidRPr="00771345">
        <w:rPr>
          <w:sz w:val="20"/>
          <w:szCs w:val="20"/>
          <w:lang w:val="pt-BR"/>
        </w:rPr>
        <w:t>su</w:t>
      </w:r>
      <w:r w:rsidR="00240777" w:rsidRPr="00771345">
        <w:rPr>
          <w:sz w:val="20"/>
          <w:szCs w:val="20"/>
          <w:lang w:val="pt-BR"/>
        </w:rPr>
        <w:t>a</w:t>
      </w:r>
      <w:r w:rsidR="007A382D" w:rsidRPr="00771345">
        <w:rPr>
          <w:sz w:val="20"/>
          <w:szCs w:val="20"/>
          <w:lang w:val="pt-BR"/>
        </w:rPr>
        <w:t>s causas.</w:t>
      </w:r>
      <w:r w:rsidR="00812873" w:rsidRPr="00771345">
        <w:rPr>
          <w:sz w:val="20"/>
          <w:szCs w:val="20"/>
          <w:lang w:val="pt-BR"/>
        </w:rPr>
        <w:t xml:space="preserve"> </w:t>
      </w:r>
      <w:r w:rsidR="00240777" w:rsidRPr="00771345">
        <w:rPr>
          <w:sz w:val="20"/>
          <w:szCs w:val="20"/>
          <w:lang w:val="pt-BR"/>
        </w:rPr>
        <w:t xml:space="preserve">Por essa razão </w:t>
      </w:r>
      <w:r w:rsidR="00D2356F" w:rsidRPr="00771345">
        <w:rPr>
          <w:sz w:val="20"/>
          <w:szCs w:val="20"/>
          <w:lang w:val="pt-BR"/>
        </w:rPr>
        <w:t xml:space="preserve">as </w:t>
      </w:r>
      <w:r w:rsidR="007A382D" w:rsidRPr="00771345">
        <w:rPr>
          <w:sz w:val="20"/>
          <w:szCs w:val="20"/>
          <w:lang w:val="pt-BR"/>
        </w:rPr>
        <w:t>autoridades esta</w:t>
      </w:r>
      <w:r w:rsidR="004A56F7" w:rsidRPr="00771345">
        <w:rPr>
          <w:sz w:val="20"/>
          <w:szCs w:val="20"/>
          <w:lang w:val="pt-BR"/>
        </w:rPr>
        <w:t>tais</w:t>
      </w:r>
      <w:r w:rsidR="007A382D" w:rsidRPr="00771345">
        <w:rPr>
          <w:sz w:val="20"/>
          <w:szCs w:val="20"/>
          <w:lang w:val="pt-BR"/>
        </w:rPr>
        <w:t xml:space="preserve"> </w:t>
      </w:r>
      <w:r w:rsidR="00B13437" w:rsidRPr="00771345">
        <w:rPr>
          <w:sz w:val="20"/>
          <w:szCs w:val="20"/>
          <w:lang w:val="pt-BR"/>
        </w:rPr>
        <w:t>têm a</w:t>
      </w:r>
      <w:r w:rsidR="00812873" w:rsidRPr="00771345">
        <w:rPr>
          <w:sz w:val="20"/>
          <w:szCs w:val="20"/>
          <w:lang w:val="pt-BR"/>
        </w:rPr>
        <w:t xml:space="preserve"> </w:t>
      </w:r>
      <w:r w:rsidR="00D2356F" w:rsidRPr="00771345">
        <w:rPr>
          <w:sz w:val="20"/>
          <w:szCs w:val="20"/>
          <w:lang w:val="pt-BR"/>
        </w:rPr>
        <w:t>obrigação</w:t>
      </w:r>
      <w:r w:rsidR="007A382D" w:rsidRPr="00771345">
        <w:rPr>
          <w:sz w:val="20"/>
          <w:szCs w:val="20"/>
          <w:lang w:val="pt-BR"/>
        </w:rPr>
        <w:t xml:space="preserve"> de investigar</w:t>
      </w:r>
      <w:r w:rsidR="009960A1" w:rsidRPr="00771345">
        <w:rPr>
          <w:sz w:val="20"/>
          <w:szCs w:val="20"/>
          <w:lang w:val="pt-BR"/>
        </w:rPr>
        <w:t xml:space="preserve"> </w:t>
      </w:r>
      <w:r w:rsidR="009960A1" w:rsidRPr="00771345">
        <w:rPr>
          <w:i/>
          <w:iCs/>
          <w:sz w:val="20"/>
          <w:szCs w:val="20"/>
          <w:lang w:val="pt-BR"/>
        </w:rPr>
        <w:t>ex officio</w:t>
      </w:r>
      <w:r w:rsidR="00D2356F" w:rsidRPr="00771345">
        <w:rPr>
          <w:i/>
          <w:sz w:val="20"/>
          <w:szCs w:val="20"/>
          <w:lang w:val="pt-BR"/>
        </w:rPr>
        <w:t xml:space="preserve"> </w:t>
      </w:r>
      <w:r w:rsidR="00D2356F" w:rsidRPr="00771345">
        <w:rPr>
          <w:iCs/>
          <w:sz w:val="20"/>
          <w:szCs w:val="20"/>
          <w:lang w:val="pt-BR"/>
        </w:rPr>
        <w:t>as</w:t>
      </w:r>
      <w:r w:rsidR="00D2356F" w:rsidRPr="00771345">
        <w:rPr>
          <w:i/>
          <w:sz w:val="20"/>
          <w:szCs w:val="20"/>
          <w:lang w:val="pt-BR"/>
        </w:rPr>
        <w:t xml:space="preserve"> </w:t>
      </w:r>
      <w:r w:rsidR="00DB2CB2" w:rsidRPr="00771345">
        <w:rPr>
          <w:sz w:val="20"/>
          <w:szCs w:val="20"/>
          <w:lang w:val="pt-BR"/>
        </w:rPr>
        <w:t>possíveis</w:t>
      </w:r>
      <w:r w:rsidR="00D2356F" w:rsidRPr="00771345">
        <w:rPr>
          <w:sz w:val="20"/>
          <w:szCs w:val="20"/>
          <w:lang w:val="pt-BR"/>
        </w:rPr>
        <w:t xml:space="preserve"> </w:t>
      </w:r>
      <w:r w:rsidR="009520AE" w:rsidRPr="00771345">
        <w:rPr>
          <w:sz w:val="20"/>
          <w:szCs w:val="20"/>
          <w:lang w:val="pt-BR"/>
        </w:rPr>
        <w:t>conotações</w:t>
      </w:r>
      <w:r w:rsidR="007A382D" w:rsidRPr="00771345">
        <w:rPr>
          <w:sz w:val="20"/>
          <w:szCs w:val="20"/>
          <w:lang w:val="pt-BR"/>
        </w:rPr>
        <w:t xml:space="preserve"> </w:t>
      </w:r>
      <w:r w:rsidR="006D1F22" w:rsidRPr="00771345">
        <w:rPr>
          <w:sz w:val="20"/>
          <w:szCs w:val="20"/>
          <w:lang w:val="pt-BR"/>
        </w:rPr>
        <w:t>discriminatóri</w:t>
      </w:r>
      <w:r w:rsidR="007A382D" w:rsidRPr="00771345">
        <w:rPr>
          <w:sz w:val="20"/>
          <w:szCs w:val="20"/>
          <w:lang w:val="pt-BR"/>
        </w:rPr>
        <w:t xml:space="preserve">as por </w:t>
      </w:r>
      <w:r w:rsidR="00CB6F25" w:rsidRPr="00771345">
        <w:rPr>
          <w:sz w:val="20"/>
          <w:szCs w:val="20"/>
          <w:lang w:val="pt-BR"/>
        </w:rPr>
        <w:t>razão</w:t>
      </w:r>
      <w:r w:rsidR="007A382D" w:rsidRPr="00771345">
        <w:rPr>
          <w:sz w:val="20"/>
          <w:szCs w:val="20"/>
          <w:lang w:val="pt-BR"/>
        </w:rPr>
        <w:t xml:space="preserve"> de </w:t>
      </w:r>
      <w:r w:rsidR="00D2356F" w:rsidRPr="00771345">
        <w:rPr>
          <w:sz w:val="20"/>
          <w:szCs w:val="20"/>
          <w:lang w:val="pt-BR"/>
        </w:rPr>
        <w:t>gênero</w:t>
      </w:r>
      <w:r w:rsidR="00812873" w:rsidRPr="00771345">
        <w:rPr>
          <w:sz w:val="20"/>
          <w:szCs w:val="20"/>
          <w:lang w:val="pt-BR"/>
        </w:rPr>
        <w:t xml:space="preserve"> em</w:t>
      </w:r>
      <w:r w:rsidR="004A56F7" w:rsidRPr="00771345">
        <w:rPr>
          <w:sz w:val="20"/>
          <w:szCs w:val="20"/>
          <w:lang w:val="pt-BR"/>
        </w:rPr>
        <w:t xml:space="preserve"> um </w:t>
      </w:r>
      <w:r w:rsidRPr="00771345">
        <w:rPr>
          <w:sz w:val="20"/>
          <w:szCs w:val="20"/>
          <w:lang w:val="pt-BR"/>
        </w:rPr>
        <w:t xml:space="preserve">ato </w:t>
      </w:r>
      <w:r w:rsidR="007A382D" w:rsidRPr="00771345">
        <w:rPr>
          <w:sz w:val="20"/>
          <w:szCs w:val="20"/>
          <w:lang w:val="pt-BR"/>
        </w:rPr>
        <w:t xml:space="preserve">de </w:t>
      </w:r>
      <w:r w:rsidR="004A56F7" w:rsidRPr="00771345">
        <w:rPr>
          <w:sz w:val="20"/>
          <w:szCs w:val="20"/>
          <w:lang w:val="pt-BR"/>
        </w:rPr>
        <w:t>violência</w:t>
      </w:r>
      <w:r w:rsidR="007A382D" w:rsidRPr="00771345">
        <w:rPr>
          <w:sz w:val="20"/>
          <w:szCs w:val="20"/>
          <w:lang w:val="pt-BR"/>
        </w:rPr>
        <w:t xml:space="preserve"> perpetrado contra</w:t>
      </w:r>
      <w:r w:rsidR="004A56F7" w:rsidRPr="00771345">
        <w:rPr>
          <w:sz w:val="20"/>
          <w:szCs w:val="20"/>
          <w:lang w:val="pt-BR"/>
        </w:rPr>
        <w:t xml:space="preserve"> uma </w:t>
      </w:r>
      <w:r w:rsidR="00D2356F" w:rsidRPr="00771345">
        <w:rPr>
          <w:sz w:val="20"/>
          <w:szCs w:val="20"/>
          <w:lang w:val="pt-BR"/>
        </w:rPr>
        <w:t>mulher</w:t>
      </w:r>
      <w:r w:rsidR="007A382D" w:rsidRPr="00771345">
        <w:rPr>
          <w:sz w:val="20"/>
          <w:szCs w:val="20"/>
          <w:lang w:val="pt-BR"/>
        </w:rPr>
        <w:t xml:space="preserve">, especialmente </w:t>
      </w:r>
      <w:r w:rsidRPr="00771345">
        <w:rPr>
          <w:sz w:val="20"/>
          <w:szCs w:val="20"/>
          <w:lang w:val="pt-BR"/>
        </w:rPr>
        <w:t>quando</w:t>
      </w:r>
      <w:r w:rsidR="007A382D" w:rsidRPr="00771345">
        <w:rPr>
          <w:sz w:val="20"/>
          <w:szCs w:val="20"/>
          <w:lang w:val="pt-BR"/>
        </w:rPr>
        <w:t xml:space="preserve"> </w:t>
      </w:r>
      <w:r w:rsidR="00812873" w:rsidRPr="00771345">
        <w:rPr>
          <w:sz w:val="20"/>
          <w:szCs w:val="20"/>
          <w:lang w:val="pt-BR"/>
        </w:rPr>
        <w:t>existem</w:t>
      </w:r>
      <w:r w:rsidR="007A382D" w:rsidRPr="00771345">
        <w:rPr>
          <w:sz w:val="20"/>
          <w:szCs w:val="20"/>
          <w:lang w:val="pt-BR"/>
        </w:rPr>
        <w:t xml:space="preserve"> </w:t>
      </w:r>
      <w:r w:rsidR="00DB2CB2" w:rsidRPr="00771345">
        <w:rPr>
          <w:sz w:val="20"/>
          <w:szCs w:val="20"/>
          <w:lang w:val="pt-BR"/>
        </w:rPr>
        <w:t>indícios</w:t>
      </w:r>
      <w:r w:rsidR="007A382D" w:rsidRPr="00771345">
        <w:rPr>
          <w:sz w:val="20"/>
          <w:szCs w:val="20"/>
          <w:lang w:val="pt-BR"/>
        </w:rPr>
        <w:t xml:space="preserve"> concretos de </w:t>
      </w:r>
      <w:r w:rsidR="004A56F7" w:rsidRPr="00771345">
        <w:rPr>
          <w:sz w:val="20"/>
          <w:szCs w:val="20"/>
          <w:lang w:val="pt-BR"/>
        </w:rPr>
        <w:t>violência</w:t>
      </w:r>
      <w:r w:rsidR="007A382D" w:rsidRPr="00771345">
        <w:rPr>
          <w:sz w:val="20"/>
          <w:szCs w:val="20"/>
          <w:lang w:val="pt-BR"/>
        </w:rPr>
        <w:t xml:space="preserve"> sexual, de </w:t>
      </w:r>
      <w:r w:rsidR="00B13437" w:rsidRPr="00771345">
        <w:rPr>
          <w:sz w:val="20"/>
          <w:szCs w:val="20"/>
          <w:lang w:val="pt-BR"/>
        </w:rPr>
        <w:t>algum</w:t>
      </w:r>
      <w:r w:rsidR="007A382D" w:rsidRPr="00771345">
        <w:rPr>
          <w:sz w:val="20"/>
          <w:szCs w:val="20"/>
          <w:lang w:val="pt-BR"/>
        </w:rPr>
        <w:t xml:space="preserve"> tipo o</w:t>
      </w:r>
      <w:r w:rsidR="00240777" w:rsidRPr="00771345">
        <w:rPr>
          <w:sz w:val="20"/>
          <w:szCs w:val="20"/>
          <w:lang w:val="pt-BR"/>
        </w:rPr>
        <w:t>u</w:t>
      </w:r>
      <w:r w:rsidR="007A382D" w:rsidRPr="00771345">
        <w:rPr>
          <w:sz w:val="20"/>
          <w:szCs w:val="20"/>
          <w:lang w:val="pt-BR"/>
        </w:rPr>
        <w:t xml:space="preserve"> </w:t>
      </w:r>
      <w:r w:rsidR="004A56F7" w:rsidRPr="00771345">
        <w:rPr>
          <w:sz w:val="20"/>
          <w:szCs w:val="20"/>
          <w:lang w:val="pt-BR"/>
        </w:rPr>
        <w:t>evidências</w:t>
      </w:r>
      <w:r w:rsidR="00240777" w:rsidRPr="00771345">
        <w:rPr>
          <w:sz w:val="20"/>
          <w:szCs w:val="20"/>
          <w:lang w:val="pt-BR"/>
        </w:rPr>
        <w:t xml:space="preserve"> </w:t>
      </w:r>
      <w:r w:rsidR="007A382D" w:rsidRPr="00771345">
        <w:rPr>
          <w:sz w:val="20"/>
          <w:szCs w:val="20"/>
          <w:lang w:val="pt-BR"/>
        </w:rPr>
        <w:t xml:space="preserve">de </w:t>
      </w:r>
      <w:r w:rsidR="00240777" w:rsidRPr="00771345">
        <w:rPr>
          <w:sz w:val="20"/>
          <w:szCs w:val="20"/>
          <w:lang w:val="pt-BR"/>
        </w:rPr>
        <w:t>crueldade</w:t>
      </w:r>
      <w:r w:rsidR="009960A1" w:rsidRPr="00771345">
        <w:rPr>
          <w:sz w:val="20"/>
          <w:szCs w:val="20"/>
          <w:lang w:val="pt-BR"/>
        </w:rPr>
        <w:t xml:space="preserve"> </w:t>
      </w:r>
      <w:r w:rsidR="007A382D" w:rsidRPr="00771345">
        <w:rPr>
          <w:sz w:val="20"/>
          <w:szCs w:val="20"/>
          <w:lang w:val="pt-BR"/>
        </w:rPr>
        <w:t>contra</w:t>
      </w:r>
      <w:r w:rsidR="00812873" w:rsidRPr="00771345">
        <w:rPr>
          <w:sz w:val="20"/>
          <w:szCs w:val="20"/>
          <w:lang w:val="pt-BR"/>
        </w:rPr>
        <w:t xml:space="preserve"> o </w:t>
      </w:r>
      <w:r w:rsidRPr="00771345">
        <w:rPr>
          <w:sz w:val="20"/>
          <w:szCs w:val="20"/>
          <w:lang w:val="pt-BR"/>
        </w:rPr>
        <w:t>corpo</w:t>
      </w:r>
      <w:r w:rsidR="00812873" w:rsidRPr="00771345">
        <w:rPr>
          <w:sz w:val="20"/>
          <w:szCs w:val="20"/>
          <w:lang w:val="pt-BR"/>
        </w:rPr>
        <w:t xml:space="preserve"> da </w:t>
      </w:r>
      <w:r w:rsidR="00D2356F" w:rsidRPr="00771345">
        <w:rPr>
          <w:sz w:val="20"/>
          <w:szCs w:val="20"/>
          <w:lang w:val="pt-BR"/>
        </w:rPr>
        <w:t>mulher</w:t>
      </w:r>
      <w:r w:rsidR="007A382D" w:rsidRPr="00771345">
        <w:rPr>
          <w:sz w:val="20"/>
          <w:szCs w:val="20"/>
          <w:lang w:val="pt-BR"/>
        </w:rPr>
        <w:t xml:space="preserve"> (por </w:t>
      </w:r>
      <w:r w:rsidR="00812873" w:rsidRPr="00771345">
        <w:rPr>
          <w:sz w:val="20"/>
          <w:szCs w:val="20"/>
          <w:lang w:val="pt-BR"/>
        </w:rPr>
        <w:t>exemplo</w:t>
      </w:r>
      <w:r w:rsidR="007A382D" w:rsidRPr="00771345">
        <w:rPr>
          <w:sz w:val="20"/>
          <w:szCs w:val="20"/>
          <w:lang w:val="pt-BR"/>
        </w:rPr>
        <w:t>, mutila</w:t>
      </w:r>
      <w:r w:rsidRPr="00771345">
        <w:rPr>
          <w:sz w:val="20"/>
          <w:szCs w:val="20"/>
          <w:lang w:val="pt-BR"/>
        </w:rPr>
        <w:t>ções</w:t>
      </w:r>
      <w:r w:rsidR="007A382D" w:rsidRPr="00771345">
        <w:rPr>
          <w:sz w:val="20"/>
          <w:szCs w:val="20"/>
          <w:lang w:val="pt-BR"/>
        </w:rPr>
        <w:t>), o</w:t>
      </w:r>
      <w:r w:rsidR="00240777" w:rsidRPr="00771345">
        <w:rPr>
          <w:sz w:val="20"/>
          <w:szCs w:val="20"/>
          <w:lang w:val="pt-BR"/>
        </w:rPr>
        <w:t xml:space="preserve">u mesmo </w:t>
      </w:r>
      <w:r w:rsidRPr="00771345">
        <w:rPr>
          <w:sz w:val="20"/>
          <w:szCs w:val="20"/>
          <w:lang w:val="pt-BR"/>
        </w:rPr>
        <w:t>quando</w:t>
      </w:r>
      <w:r w:rsidR="007A382D" w:rsidRPr="00771345">
        <w:rPr>
          <w:sz w:val="20"/>
          <w:szCs w:val="20"/>
          <w:lang w:val="pt-BR"/>
        </w:rPr>
        <w:t xml:space="preserve"> </w:t>
      </w:r>
      <w:r w:rsidR="00812873" w:rsidRPr="00771345">
        <w:rPr>
          <w:sz w:val="20"/>
          <w:szCs w:val="20"/>
          <w:lang w:val="pt-BR"/>
        </w:rPr>
        <w:t>es</w:t>
      </w:r>
      <w:r w:rsidR="000039EC" w:rsidRPr="00771345">
        <w:rPr>
          <w:sz w:val="20"/>
          <w:szCs w:val="20"/>
          <w:lang w:val="pt-BR"/>
        </w:rPr>
        <w:t>s</w:t>
      </w:r>
      <w:r w:rsidR="00812873" w:rsidRPr="00771345">
        <w:rPr>
          <w:sz w:val="20"/>
          <w:szCs w:val="20"/>
          <w:lang w:val="pt-BR"/>
        </w:rPr>
        <w:t>e</w:t>
      </w:r>
      <w:r w:rsidRPr="00771345">
        <w:rPr>
          <w:sz w:val="20"/>
          <w:szCs w:val="20"/>
          <w:lang w:val="pt-BR"/>
        </w:rPr>
        <w:t xml:space="preserve"> ato </w:t>
      </w:r>
      <w:r w:rsidR="007A382D" w:rsidRPr="00771345">
        <w:rPr>
          <w:sz w:val="20"/>
          <w:szCs w:val="20"/>
          <w:lang w:val="pt-BR"/>
        </w:rPr>
        <w:t xml:space="preserve">se </w:t>
      </w:r>
      <w:r w:rsidR="00240777" w:rsidRPr="00771345">
        <w:rPr>
          <w:sz w:val="20"/>
          <w:szCs w:val="20"/>
          <w:lang w:val="pt-BR"/>
        </w:rPr>
        <w:t>enquadra</w:t>
      </w:r>
      <w:r w:rsidR="007A382D" w:rsidRPr="00771345">
        <w:rPr>
          <w:sz w:val="20"/>
          <w:szCs w:val="20"/>
          <w:lang w:val="pt-BR"/>
        </w:rPr>
        <w:t xml:space="preserve"> dentro de</w:t>
      </w:r>
      <w:r w:rsidR="004A56F7" w:rsidRPr="00771345">
        <w:rPr>
          <w:sz w:val="20"/>
          <w:szCs w:val="20"/>
          <w:lang w:val="pt-BR"/>
        </w:rPr>
        <w:t xml:space="preserve"> um </w:t>
      </w:r>
      <w:r w:rsidR="007A382D" w:rsidRPr="00771345">
        <w:rPr>
          <w:sz w:val="20"/>
          <w:szCs w:val="20"/>
          <w:lang w:val="pt-BR"/>
        </w:rPr>
        <w:t xml:space="preserve">contexto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7A382D" w:rsidRPr="00771345">
        <w:rPr>
          <w:sz w:val="20"/>
          <w:szCs w:val="20"/>
          <w:lang w:val="pt-BR"/>
        </w:rPr>
        <w:t xml:space="preserve"> </w:t>
      </w:r>
      <w:r w:rsidR="00020417" w:rsidRPr="00771345">
        <w:rPr>
          <w:sz w:val="20"/>
          <w:szCs w:val="20"/>
          <w:lang w:val="pt-BR"/>
        </w:rPr>
        <w:t xml:space="preserve">existente </w:t>
      </w:r>
      <w:r w:rsidR="00812873" w:rsidRPr="00771345">
        <w:rPr>
          <w:sz w:val="20"/>
          <w:szCs w:val="20"/>
          <w:lang w:val="pt-BR"/>
        </w:rPr>
        <w:t>em</w:t>
      </w:r>
      <w:r w:rsidR="004A56F7" w:rsidRPr="00771345">
        <w:rPr>
          <w:sz w:val="20"/>
          <w:szCs w:val="20"/>
          <w:lang w:val="pt-BR"/>
        </w:rPr>
        <w:t xml:space="preserve"> um </w:t>
      </w:r>
      <w:r w:rsidR="007A382D" w:rsidRPr="00771345">
        <w:rPr>
          <w:sz w:val="20"/>
          <w:szCs w:val="20"/>
          <w:lang w:val="pt-BR"/>
        </w:rPr>
        <w:t>país o</w:t>
      </w:r>
      <w:r w:rsidR="00020417" w:rsidRPr="00771345">
        <w:rPr>
          <w:sz w:val="20"/>
          <w:szCs w:val="20"/>
          <w:lang w:val="pt-BR"/>
        </w:rPr>
        <w:t>u</w:t>
      </w:r>
      <w:r w:rsidR="007A382D" w:rsidRPr="00771345">
        <w:rPr>
          <w:sz w:val="20"/>
          <w:szCs w:val="20"/>
          <w:lang w:val="pt-BR"/>
        </w:rPr>
        <w:t xml:space="preserve"> determinada</w:t>
      </w:r>
      <w:r w:rsidR="00020417" w:rsidRPr="00771345">
        <w:rPr>
          <w:sz w:val="20"/>
          <w:szCs w:val="20"/>
          <w:lang w:val="pt-BR"/>
        </w:rPr>
        <w:t xml:space="preserve"> região.</w:t>
      </w:r>
      <w:r w:rsidR="007A382D" w:rsidRPr="00771345">
        <w:rPr>
          <w:sz w:val="20"/>
          <w:szCs w:val="20"/>
          <w:vertAlign w:val="superscript"/>
          <w:lang w:val="pt-BR"/>
        </w:rPr>
        <w:footnoteReference w:id="233"/>
      </w:r>
      <w:r w:rsidR="007A382D" w:rsidRPr="003A1622">
        <w:rPr>
          <w:sz w:val="20"/>
          <w:szCs w:val="20"/>
          <w:lang w:val="pt-BR"/>
        </w:rPr>
        <w:t xml:space="preserve"> </w:t>
      </w:r>
      <w:r w:rsidR="00886130" w:rsidRPr="00555807">
        <w:rPr>
          <w:sz w:val="20"/>
          <w:szCs w:val="20"/>
          <w:lang w:val="pt-BR"/>
        </w:rPr>
        <w:t>Outrossim</w:t>
      </w:r>
      <w:r w:rsidR="009960A1" w:rsidRPr="00A77C80">
        <w:rPr>
          <w:sz w:val="20"/>
          <w:szCs w:val="20"/>
          <w:lang w:val="pt-BR"/>
        </w:rPr>
        <w:t xml:space="preserve">, </w:t>
      </w:r>
      <w:r w:rsidR="00D2356F" w:rsidRPr="00A77C80">
        <w:rPr>
          <w:sz w:val="20"/>
          <w:szCs w:val="20"/>
          <w:lang w:val="pt-BR"/>
        </w:rPr>
        <w:t xml:space="preserve">a </w:t>
      </w:r>
      <w:r w:rsidR="007A382D" w:rsidRPr="00A77C80">
        <w:rPr>
          <w:sz w:val="20"/>
          <w:szCs w:val="20"/>
          <w:lang w:val="pt-BR"/>
        </w:rPr>
        <w:t>investiga</w:t>
      </w:r>
      <w:r w:rsidRPr="00A77C80">
        <w:rPr>
          <w:sz w:val="20"/>
          <w:szCs w:val="20"/>
          <w:lang w:val="pt-BR"/>
        </w:rPr>
        <w:t>ção</w:t>
      </w:r>
      <w:r w:rsidR="007A382D" w:rsidRPr="000A60AC">
        <w:rPr>
          <w:sz w:val="20"/>
          <w:szCs w:val="20"/>
          <w:lang w:val="pt-BR"/>
        </w:rPr>
        <w:t xml:space="preserve"> penal</w:t>
      </w:r>
      <w:r w:rsidR="00812873" w:rsidRPr="00C53DF8">
        <w:rPr>
          <w:sz w:val="20"/>
          <w:szCs w:val="20"/>
          <w:lang w:val="pt-BR"/>
        </w:rPr>
        <w:t xml:space="preserve"> deve </w:t>
      </w:r>
      <w:r w:rsidR="007A382D" w:rsidRPr="009B1B35">
        <w:rPr>
          <w:sz w:val="20"/>
          <w:szCs w:val="20"/>
          <w:lang w:val="pt-BR"/>
        </w:rPr>
        <w:t>incluir</w:t>
      </w:r>
      <w:r w:rsidR="004A56F7" w:rsidRPr="009B1B35">
        <w:rPr>
          <w:sz w:val="20"/>
          <w:szCs w:val="20"/>
          <w:lang w:val="pt-BR"/>
        </w:rPr>
        <w:t xml:space="preserve"> uma </w:t>
      </w:r>
      <w:r w:rsidR="007A382D" w:rsidRPr="00367745">
        <w:rPr>
          <w:sz w:val="20"/>
          <w:szCs w:val="20"/>
          <w:lang w:val="pt-BR"/>
        </w:rPr>
        <w:t xml:space="preserve">perspectiva de </w:t>
      </w:r>
      <w:r w:rsidR="00D2356F" w:rsidRPr="00771345">
        <w:rPr>
          <w:sz w:val="20"/>
          <w:szCs w:val="20"/>
          <w:lang w:val="pt-BR"/>
        </w:rPr>
        <w:t>gênero</w:t>
      </w:r>
      <w:r w:rsidR="004A56F7" w:rsidRPr="00771345">
        <w:rPr>
          <w:sz w:val="20"/>
          <w:szCs w:val="20"/>
          <w:lang w:val="pt-BR"/>
        </w:rPr>
        <w:t xml:space="preserve"> e </w:t>
      </w:r>
      <w:r w:rsidR="00020417" w:rsidRPr="00771345">
        <w:rPr>
          <w:sz w:val="20"/>
          <w:szCs w:val="20"/>
          <w:lang w:val="pt-BR"/>
        </w:rPr>
        <w:t xml:space="preserve">ser </w:t>
      </w:r>
      <w:r w:rsidR="00D44688" w:rsidRPr="00771345">
        <w:rPr>
          <w:sz w:val="20"/>
          <w:szCs w:val="20"/>
          <w:lang w:val="pt-BR"/>
        </w:rPr>
        <w:t>realiza</w:t>
      </w:r>
      <w:r w:rsidR="00020417" w:rsidRPr="00771345">
        <w:rPr>
          <w:sz w:val="20"/>
          <w:szCs w:val="20"/>
          <w:lang w:val="pt-BR"/>
        </w:rPr>
        <w:t xml:space="preserve">da </w:t>
      </w:r>
      <w:r w:rsidR="007A382D" w:rsidRPr="00771345">
        <w:rPr>
          <w:sz w:val="20"/>
          <w:szCs w:val="20"/>
          <w:lang w:val="pt-BR"/>
        </w:rPr>
        <w:t xml:space="preserve">por </w:t>
      </w:r>
      <w:r w:rsidR="00D2356F" w:rsidRPr="00771345">
        <w:rPr>
          <w:sz w:val="20"/>
          <w:szCs w:val="20"/>
          <w:lang w:val="pt-BR"/>
        </w:rPr>
        <w:t>funcionári</w:t>
      </w:r>
      <w:r w:rsidR="007A382D" w:rsidRPr="00771345">
        <w:rPr>
          <w:sz w:val="20"/>
          <w:szCs w:val="20"/>
          <w:lang w:val="pt-BR"/>
        </w:rPr>
        <w:t>os capacitados</w:t>
      </w:r>
      <w:r w:rsidR="00812873" w:rsidRPr="00771345">
        <w:rPr>
          <w:sz w:val="20"/>
          <w:szCs w:val="20"/>
          <w:lang w:val="pt-BR"/>
        </w:rPr>
        <w:t xml:space="preserve"> em </w:t>
      </w:r>
      <w:r w:rsidR="007A382D" w:rsidRPr="00771345">
        <w:rPr>
          <w:sz w:val="20"/>
          <w:szCs w:val="20"/>
          <w:lang w:val="pt-BR"/>
        </w:rPr>
        <w:t>casos similares</w:t>
      </w:r>
      <w:r w:rsidR="004A56F7" w:rsidRPr="00771345">
        <w:rPr>
          <w:sz w:val="20"/>
          <w:szCs w:val="20"/>
          <w:lang w:val="pt-BR"/>
        </w:rPr>
        <w:t xml:space="preserve"> e </w:t>
      </w:r>
      <w:r w:rsidR="00812873" w:rsidRPr="00771345">
        <w:rPr>
          <w:sz w:val="20"/>
          <w:szCs w:val="20"/>
          <w:lang w:val="pt-BR"/>
        </w:rPr>
        <w:t xml:space="preserve">em </w:t>
      </w:r>
      <w:r w:rsidRPr="00771345">
        <w:rPr>
          <w:sz w:val="20"/>
          <w:szCs w:val="20"/>
          <w:lang w:val="pt-BR"/>
        </w:rPr>
        <w:t>atenção</w:t>
      </w:r>
      <w:r w:rsidR="007A382D" w:rsidRPr="00771345">
        <w:rPr>
          <w:sz w:val="20"/>
          <w:szCs w:val="20"/>
          <w:lang w:val="pt-BR"/>
        </w:rPr>
        <w:t xml:space="preserve"> a </w:t>
      </w:r>
      <w:r w:rsidR="004A56F7" w:rsidRPr="00771345">
        <w:rPr>
          <w:sz w:val="20"/>
          <w:szCs w:val="20"/>
          <w:lang w:val="pt-BR"/>
        </w:rPr>
        <w:t>vítima</w:t>
      </w:r>
      <w:r w:rsidR="007A382D" w:rsidRPr="00771345">
        <w:rPr>
          <w:sz w:val="20"/>
          <w:szCs w:val="20"/>
          <w:lang w:val="pt-BR"/>
        </w:rPr>
        <w:t>s de discrimina</w:t>
      </w:r>
      <w:r w:rsidRPr="00771345">
        <w:rPr>
          <w:sz w:val="20"/>
          <w:szCs w:val="20"/>
          <w:lang w:val="pt-BR"/>
        </w:rPr>
        <w:t>ção</w:t>
      </w:r>
      <w:r w:rsidR="004A56F7" w:rsidRPr="00771345">
        <w:rPr>
          <w:sz w:val="20"/>
          <w:szCs w:val="20"/>
          <w:lang w:val="pt-BR"/>
        </w:rPr>
        <w:t xml:space="preserve"> e violência</w:t>
      </w:r>
      <w:r w:rsidR="007A382D" w:rsidRPr="00771345">
        <w:rPr>
          <w:sz w:val="20"/>
          <w:szCs w:val="20"/>
          <w:lang w:val="pt-BR"/>
        </w:rPr>
        <w:t xml:space="preserve"> por </w:t>
      </w:r>
      <w:r w:rsidR="00CB6F25" w:rsidRPr="00771345">
        <w:rPr>
          <w:sz w:val="20"/>
          <w:szCs w:val="20"/>
          <w:lang w:val="pt-BR"/>
        </w:rPr>
        <w:t>razão</w:t>
      </w:r>
      <w:r w:rsidR="007A382D" w:rsidRPr="00771345">
        <w:rPr>
          <w:sz w:val="20"/>
          <w:szCs w:val="20"/>
          <w:lang w:val="pt-BR"/>
        </w:rPr>
        <w:t xml:space="preserve"> de </w:t>
      </w:r>
      <w:r w:rsidR="00D2356F" w:rsidRPr="00771345">
        <w:rPr>
          <w:sz w:val="20"/>
          <w:szCs w:val="20"/>
          <w:lang w:val="pt-BR"/>
        </w:rPr>
        <w:t>gênero</w:t>
      </w:r>
      <w:r w:rsidR="00020417" w:rsidRPr="00771345">
        <w:rPr>
          <w:sz w:val="20"/>
          <w:szCs w:val="20"/>
          <w:lang w:val="pt-BR"/>
        </w:rPr>
        <w:t>.</w:t>
      </w:r>
      <w:r w:rsidR="007A382D" w:rsidRPr="00771345">
        <w:rPr>
          <w:sz w:val="20"/>
          <w:szCs w:val="20"/>
          <w:vertAlign w:val="superscript"/>
          <w:lang w:val="pt-BR"/>
        </w:rPr>
        <w:footnoteReference w:id="234"/>
      </w:r>
    </w:p>
    <w:p w14:paraId="4F1AF422" w14:textId="77777777" w:rsidR="007A382D" w:rsidRPr="003A1622" w:rsidRDefault="007A382D" w:rsidP="0057359C">
      <w:pPr>
        <w:pStyle w:val="Prrafodelista"/>
        <w:tabs>
          <w:tab w:val="left" w:pos="142"/>
        </w:tabs>
        <w:ind w:left="0"/>
        <w:rPr>
          <w:sz w:val="20"/>
          <w:szCs w:val="20"/>
          <w:lang w:val="pt-BR"/>
        </w:rPr>
      </w:pPr>
    </w:p>
    <w:p w14:paraId="58149690" w14:textId="3FFE0FB1" w:rsidR="007A382D" w:rsidRPr="003A1622" w:rsidRDefault="006D1F22" w:rsidP="00A60CB4">
      <w:pPr>
        <w:pStyle w:val="Prrafodelista"/>
        <w:numPr>
          <w:ilvl w:val="0"/>
          <w:numId w:val="6"/>
        </w:numPr>
        <w:tabs>
          <w:tab w:val="left" w:pos="142"/>
        </w:tabs>
        <w:ind w:left="0" w:firstLine="0"/>
        <w:rPr>
          <w:sz w:val="20"/>
          <w:szCs w:val="20"/>
          <w:lang w:val="pt-BR"/>
        </w:rPr>
      </w:pPr>
      <w:r w:rsidRPr="00A77C80">
        <w:rPr>
          <w:rFonts w:cs="Tahoma"/>
          <w:sz w:val="20"/>
          <w:szCs w:val="20"/>
          <w:lang w:val="pt-BR"/>
        </w:rPr>
        <w:t>Por outr</w:t>
      </w:r>
      <w:r w:rsidR="00020417" w:rsidRPr="00A77C80">
        <w:rPr>
          <w:rFonts w:cs="Tahoma"/>
          <w:sz w:val="20"/>
          <w:szCs w:val="20"/>
          <w:lang w:val="pt-BR"/>
        </w:rPr>
        <w:t xml:space="preserve">a parte, </w:t>
      </w:r>
      <w:r w:rsidR="00D2356F" w:rsidRPr="00A77C80">
        <w:rPr>
          <w:rFonts w:cs="Tahoma"/>
          <w:sz w:val="20"/>
          <w:szCs w:val="20"/>
          <w:lang w:val="pt-BR"/>
        </w:rPr>
        <w:t xml:space="preserve">a jurisprudência </w:t>
      </w:r>
      <w:r w:rsidR="00812873" w:rsidRPr="00A77C80">
        <w:rPr>
          <w:rFonts w:cs="Tahoma"/>
          <w:sz w:val="20"/>
          <w:szCs w:val="20"/>
          <w:lang w:val="pt-BR"/>
        </w:rPr>
        <w:t xml:space="preserve">da </w:t>
      </w:r>
      <w:r w:rsidR="007A382D" w:rsidRPr="000A60AC">
        <w:rPr>
          <w:rFonts w:cs="Helvetica"/>
          <w:sz w:val="20"/>
          <w:szCs w:val="20"/>
          <w:lang w:val="pt-BR" w:bidi="en-US"/>
        </w:rPr>
        <w:t xml:space="preserve">Corte </w:t>
      </w:r>
      <w:r w:rsidR="00DB2CB2" w:rsidRPr="00C53DF8">
        <w:rPr>
          <w:rFonts w:cs="Helvetica"/>
          <w:sz w:val="20"/>
          <w:szCs w:val="20"/>
          <w:lang w:val="pt-BR" w:bidi="en-US"/>
        </w:rPr>
        <w:t>indic</w:t>
      </w:r>
      <w:r w:rsidR="00020417" w:rsidRPr="009B1B35">
        <w:rPr>
          <w:rFonts w:cs="Helvetica"/>
          <w:sz w:val="20"/>
          <w:szCs w:val="20"/>
          <w:lang w:val="pt-BR" w:bidi="en-US"/>
        </w:rPr>
        <w:t>a</w:t>
      </w:r>
      <w:r w:rsidR="007A382D" w:rsidRPr="009B1B35">
        <w:rPr>
          <w:rFonts w:cs="Helvetica"/>
          <w:sz w:val="20"/>
          <w:szCs w:val="20"/>
          <w:lang w:val="pt-BR" w:bidi="en-US"/>
        </w:rPr>
        <w:t xml:space="preserve"> que</w:t>
      </w:r>
      <w:r w:rsidR="004A56F7" w:rsidRPr="00367745">
        <w:rPr>
          <w:rFonts w:cs="Helvetica"/>
          <w:sz w:val="20"/>
          <w:szCs w:val="20"/>
          <w:lang w:val="pt-BR" w:bidi="en-US"/>
        </w:rPr>
        <w:t xml:space="preserve"> um </w:t>
      </w:r>
      <w:r w:rsidR="007A382D" w:rsidRPr="00771345">
        <w:rPr>
          <w:rFonts w:cs="Helvetica"/>
          <w:sz w:val="20"/>
          <w:szCs w:val="20"/>
          <w:lang w:val="pt-BR" w:bidi="en-US"/>
        </w:rPr>
        <w:t xml:space="preserve">Estado </w:t>
      </w:r>
      <w:r w:rsidR="00CB6F25" w:rsidRPr="00771345">
        <w:rPr>
          <w:rFonts w:cs="Helvetica"/>
          <w:sz w:val="20"/>
          <w:szCs w:val="20"/>
          <w:lang w:val="pt-BR" w:bidi="en-US"/>
        </w:rPr>
        <w:t>pode</w:t>
      </w:r>
      <w:r w:rsidR="007A382D" w:rsidRPr="00771345">
        <w:rPr>
          <w:rFonts w:cs="Helvetica"/>
          <w:sz w:val="20"/>
          <w:szCs w:val="20"/>
          <w:lang w:val="pt-BR" w:bidi="en-US"/>
        </w:rPr>
        <w:t xml:space="preserve"> ser </w:t>
      </w:r>
      <w:r w:rsidR="00CB6F25" w:rsidRPr="00771345">
        <w:rPr>
          <w:rFonts w:cs="Helvetica"/>
          <w:sz w:val="20"/>
          <w:szCs w:val="20"/>
          <w:lang w:val="pt-BR" w:bidi="en-US"/>
        </w:rPr>
        <w:t xml:space="preserve">responsável </w:t>
      </w:r>
      <w:r w:rsidR="007A382D" w:rsidRPr="00771345">
        <w:rPr>
          <w:rFonts w:cs="Helvetica"/>
          <w:sz w:val="20"/>
          <w:szCs w:val="20"/>
          <w:lang w:val="pt-BR" w:bidi="en-US"/>
        </w:rPr>
        <w:t xml:space="preserve">por </w:t>
      </w:r>
      <w:r w:rsidR="00812873" w:rsidRPr="00771345">
        <w:rPr>
          <w:rFonts w:cs="Helvetica"/>
          <w:sz w:val="20"/>
          <w:szCs w:val="20"/>
          <w:lang w:val="pt-BR" w:bidi="en-US"/>
        </w:rPr>
        <w:t>deixar</w:t>
      </w:r>
      <w:r w:rsidR="007A382D" w:rsidRPr="00771345">
        <w:rPr>
          <w:rFonts w:cs="Helvetica"/>
          <w:sz w:val="20"/>
          <w:szCs w:val="20"/>
          <w:lang w:val="pt-BR" w:bidi="en-US"/>
        </w:rPr>
        <w:t xml:space="preserve"> de “ordenar, </w:t>
      </w:r>
      <w:r w:rsidR="00DB2CB2" w:rsidRPr="00771345">
        <w:rPr>
          <w:rFonts w:cs="Helvetica"/>
          <w:sz w:val="20"/>
          <w:szCs w:val="20"/>
          <w:lang w:val="pt-BR" w:bidi="en-US"/>
        </w:rPr>
        <w:t>praticar</w:t>
      </w:r>
      <w:r w:rsidR="007A382D" w:rsidRPr="00771345">
        <w:rPr>
          <w:rFonts w:cs="Helvetica"/>
          <w:sz w:val="20"/>
          <w:szCs w:val="20"/>
          <w:lang w:val="pt-BR" w:bidi="en-US"/>
        </w:rPr>
        <w:t xml:space="preserve"> o</w:t>
      </w:r>
      <w:r w:rsidR="00020417" w:rsidRPr="00771345">
        <w:rPr>
          <w:rFonts w:cs="Helvetica"/>
          <w:sz w:val="20"/>
          <w:szCs w:val="20"/>
          <w:lang w:val="pt-BR" w:bidi="en-US"/>
        </w:rPr>
        <w:t>u avaliar</w:t>
      </w:r>
      <w:r w:rsidR="007A382D" w:rsidRPr="00771345">
        <w:rPr>
          <w:rFonts w:cs="Helvetica"/>
          <w:sz w:val="20"/>
          <w:szCs w:val="20"/>
          <w:lang w:val="pt-BR" w:bidi="en-US"/>
        </w:rPr>
        <w:t xml:space="preserve"> </w:t>
      </w:r>
      <w:r w:rsidR="00CB6F25" w:rsidRPr="00771345">
        <w:rPr>
          <w:rFonts w:cs="Helvetica"/>
          <w:sz w:val="20"/>
          <w:szCs w:val="20"/>
          <w:lang w:val="pt-BR" w:bidi="en-US"/>
        </w:rPr>
        <w:t>prova</w:t>
      </w:r>
      <w:r w:rsidR="007A382D" w:rsidRPr="00771345">
        <w:rPr>
          <w:rFonts w:cs="Helvetica"/>
          <w:sz w:val="20"/>
          <w:szCs w:val="20"/>
          <w:lang w:val="pt-BR" w:bidi="en-US"/>
        </w:rPr>
        <w:t xml:space="preserve">s que </w:t>
      </w:r>
      <w:r w:rsidR="00D44688" w:rsidRPr="00771345">
        <w:rPr>
          <w:rFonts w:cs="Helvetica"/>
          <w:sz w:val="20"/>
          <w:szCs w:val="20"/>
          <w:lang w:val="pt-BR" w:bidi="en-US"/>
        </w:rPr>
        <w:t>houvessem</w:t>
      </w:r>
      <w:r w:rsidR="007A382D" w:rsidRPr="00771345">
        <w:rPr>
          <w:rFonts w:cs="Helvetica"/>
          <w:sz w:val="20"/>
          <w:szCs w:val="20"/>
          <w:lang w:val="pt-BR" w:bidi="en-US"/>
        </w:rPr>
        <w:t xml:space="preserve"> sido de </w:t>
      </w:r>
      <w:r w:rsidR="00D2356F" w:rsidRPr="00771345">
        <w:rPr>
          <w:rFonts w:cs="Helvetica"/>
          <w:sz w:val="20"/>
          <w:szCs w:val="20"/>
          <w:lang w:val="pt-BR" w:bidi="en-US"/>
        </w:rPr>
        <w:t>muita</w:t>
      </w:r>
      <w:r w:rsidR="007A382D" w:rsidRPr="00771345">
        <w:rPr>
          <w:rFonts w:cs="Helvetica"/>
          <w:sz w:val="20"/>
          <w:szCs w:val="20"/>
          <w:lang w:val="pt-BR" w:bidi="en-US"/>
        </w:rPr>
        <w:t xml:space="preserve"> </w:t>
      </w:r>
      <w:r w:rsidR="00D2356F" w:rsidRPr="00771345">
        <w:rPr>
          <w:rFonts w:cs="Helvetica"/>
          <w:sz w:val="20"/>
          <w:szCs w:val="20"/>
          <w:lang w:val="pt-BR" w:bidi="en-US"/>
        </w:rPr>
        <w:t>importância</w:t>
      </w:r>
      <w:r w:rsidR="007A382D" w:rsidRPr="00771345">
        <w:rPr>
          <w:rFonts w:cs="Helvetica"/>
          <w:sz w:val="20"/>
          <w:szCs w:val="20"/>
          <w:lang w:val="pt-BR" w:bidi="en-US"/>
        </w:rPr>
        <w:t xml:space="preserve"> para</w:t>
      </w:r>
      <w:r w:rsidR="00812873" w:rsidRPr="00771345">
        <w:rPr>
          <w:rFonts w:cs="Helvetica"/>
          <w:sz w:val="20"/>
          <w:szCs w:val="20"/>
          <w:lang w:val="pt-BR" w:bidi="en-US"/>
        </w:rPr>
        <w:t xml:space="preserve"> o devido</w:t>
      </w:r>
      <w:r w:rsidR="007A382D" w:rsidRPr="00771345">
        <w:rPr>
          <w:rFonts w:cs="Helvetica"/>
          <w:sz w:val="20"/>
          <w:szCs w:val="20"/>
          <w:lang w:val="pt-BR" w:bidi="en-US"/>
        </w:rPr>
        <w:t xml:space="preserve"> </w:t>
      </w:r>
      <w:r w:rsidR="00812873" w:rsidRPr="00771345">
        <w:rPr>
          <w:rFonts w:cs="Helvetica"/>
          <w:sz w:val="20"/>
          <w:szCs w:val="20"/>
          <w:lang w:val="pt-BR" w:bidi="en-US"/>
        </w:rPr>
        <w:t xml:space="preserve">esclarecimento dos </w:t>
      </w:r>
      <w:r w:rsidR="00D2356F" w:rsidRPr="00771345">
        <w:rPr>
          <w:rFonts w:cs="Helvetica"/>
          <w:sz w:val="20"/>
          <w:szCs w:val="20"/>
          <w:lang w:val="pt-BR" w:bidi="en-US"/>
        </w:rPr>
        <w:t>homicídio</w:t>
      </w:r>
      <w:r w:rsidR="007A382D" w:rsidRPr="00771345">
        <w:rPr>
          <w:rFonts w:cs="Helvetica"/>
          <w:sz w:val="20"/>
          <w:szCs w:val="20"/>
          <w:lang w:val="pt-BR" w:bidi="en-US"/>
        </w:rPr>
        <w:t>s”</w:t>
      </w:r>
      <w:r w:rsidR="00020417" w:rsidRPr="00771345">
        <w:rPr>
          <w:rFonts w:cs="Helvetica"/>
          <w:sz w:val="20"/>
          <w:szCs w:val="20"/>
          <w:lang w:val="pt-BR" w:bidi="en-US"/>
        </w:rPr>
        <w:t>.</w:t>
      </w:r>
      <w:r w:rsidR="007A382D" w:rsidRPr="00771345">
        <w:rPr>
          <w:bCs/>
          <w:sz w:val="20"/>
          <w:szCs w:val="20"/>
          <w:vertAlign w:val="superscript"/>
          <w:lang w:val="pt-BR"/>
        </w:rPr>
        <w:footnoteReference w:id="235"/>
      </w:r>
    </w:p>
    <w:p w14:paraId="28E106D4" w14:textId="77777777" w:rsidR="007A382D" w:rsidRPr="003A1622" w:rsidRDefault="007A382D" w:rsidP="0057359C">
      <w:pPr>
        <w:pStyle w:val="Prrafodelista"/>
        <w:tabs>
          <w:tab w:val="left" w:pos="142"/>
        </w:tabs>
        <w:ind w:left="0"/>
        <w:rPr>
          <w:sz w:val="20"/>
          <w:szCs w:val="20"/>
          <w:lang w:val="pt-BR"/>
        </w:rPr>
      </w:pPr>
    </w:p>
    <w:p w14:paraId="5BCFB7CC" w14:textId="04CFD271" w:rsidR="007A382D" w:rsidRPr="00771345" w:rsidRDefault="007A382D" w:rsidP="00A60CB4">
      <w:pPr>
        <w:pStyle w:val="Prrafodelista"/>
        <w:numPr>
          <w:ilvl w:val="0"/>
          <w:numId w:val="6"/>
        </w:numPr>
        <w:tabs>
          <w:tab w:val="left" w:pos="142"/>
        </w:tabs>
        <w:ind w:left="0" w:firstLine="0"/>
        <w:rPr>
          <w:sz w:val="20"/>
          <w:szCs w:val="20"/>
          <w:lang w:val="pt-BR"/>
        </w:rPr>
      </w:pPr>
      <w:r w:rsidRPr="00A77C80">
        <w:rPr>
          <w:sz w:val="20"/>
          <w:szCs w:val="20"/>
          <w:lang w:val="pt-BR"/>
        </w:rPr>
        <w:t>A</w:t>
      </w:r>
      <w:r w:rsidR="00020417" w:rsidRPr="00A77C80">
        <w:rPr>
          <w:sz w:val="20"/>
          <w:szCs w:val="20"/>
          <w:lang w:val="pt-BR"/>
        </w:rPr>
        <w:t>o</w:t>
      </w:r>
      <w:r w:rsidRPr="00A77C80">
        <w:rPr>
          <w:sz w:val="20"/>
          <w:szCs w:val="20"/>
          <w:lang w:val="pt-BR"/>
        </w:rPr>
        <w:t xml:space="preserve"> examinar</w:t>
      </w:r>
      <w:r w:rsidR="00812873" w:rsidRPr="00A77C80">
        <w:rPr>
          <w:sz w:val="20"/>
          <w:szCs w:val="20"/>
          <w:lang w:val="pt-BR"/>
        </w:rPr>
        <w:t xml:space="preserve"> o </w:t>
      </w:r>
      <w:r w:rsidRPr="000A60AC">
        <w:rPr>
          <w:sz w:val="20"/>
          <w:szCs w:val="20"/>
          <w:lang w:val="pt-BR"/>
        </w:rPr>
        <w:t xml:space="preserve">acervo </w:t>
      </w:r>
      <w:r w:rsidR="00CB6F25" w:rsidRPr="00C53DF8">
        <w:rPr>
          <w:sz w:val="20"/>
          <w:szCs w:val="20"/>
          <w:lang w:val="pt-BR"/>
        </w:rPr>
        <w:t>probatório</w:t>
      </w:r>
      <w:r w:rsidRPr="009B1B35">
        <w:rPr>
          <w:sz w:val="20"/>
          <w:szCs w:val="20"/>
          <w:lang w:val="pt-BR"/>
        </w:rPr>
        <w:t xml:space="preserve"> </w:t>
      </w:r>
      <w:r w:rsidR="00812873" w:rsidRPr="009B1B35">
        <w:rPr>
          <w:sz w:val="20"/>
          <w:szCs w:val="20"/>
          <w:lang w:val="pt-BR"/>
        </w:rPr>
        <w:t xml:space="preserve">do </w:t>
      </w:r>
      <w:r w:rsidRPr="00367745">
        <w:rPr>
          <w:sz w:val="20"/>
          <w:szCs w:val="20"/>
          <w:lang w:val="pt-BR"/>
        </w:rPr>
        <w:t>presente caso,</w:t>
      </w:r>
      <w:r w:rsidR="00D2356F" w:rsidRPr="00771345">
        <w:rPr>
          <w:sz w:val="20"/>
          <w:szCs w:val="20"/>
          <w:lang w:val="pt-BR"/>
        </w:rPr>
        <w:t xml:space="preserve"> a </w:t>
      </w:r>
      <w:r w:rsidRPr="00771345">
        <w:rPr>
          <w:sz w:val="20"/>
          <w:szCs w:val="20"/>
          <w:lang w:val="pt-BR"/>
        </w:rPr>
        <w:t>Corte constata que,</w:t>
      </w:r>
      <w:r w:rsidR="00CB6F25" w:rsidRPr="00771345">
        <w:rPr>
          <w:sz w:val="20"/>
          <w:szCs w:val="20"/>
          <w:lang w:val="pt-BR"/>
        </w:rPr>
        <w:t xml:space="preserve"> </w:t>
      </w:r>
      <w:r w:rsidR="00020417" w:rsidRPr="00771345">
        <w:rPr>
          <w:sz w:val="20"/>
          <w:szCs w:val="20"/>
          <w:lang w:val="pt-BR"/>
        </w:rPr>
        <w:t xml:space="preserve">apesar de existirem </w:t>
      </w:r>
      <w:r w:rsidR="00DB2CB2" w:rsidRPr="00771345">
        <w:rPr>
          <w:sz w:val="20"/>
          <w:szCs w:val="20"/>
          <w:lang w:val="pt-BR"/>
        </w:rPr>
        <w:t>indícios</w:t>
      </w:r>
      <w:r w:rsidRPr="00771345">
        <w:rPr>
          <w:sz w:val="20"/>
          <w:szCs w:val="20"/>
          <w:lang w:val="pt-BR"/>
        </w:rPr>
        <w:t xml:space="preserve"> que ap</w:t>
      </w:r>
      <w:r w:rsidR="00020417" w:rsidRPr="00771345">
        <w:rPr>
          <w:sz w:val="20"/>
          <w:szCs w:val="20"/>
          <w:lang w:val="pt-BR"/>
        </w:rPr>
        <w:t>o</w:t>
      </w:r>
      <w:r w:rsidRPr="00771345">
        <w:rPr>
          <w:sz w:val="20"/>
          <w:szCs w:val="20"/>
          <w:lang w:val="pt-BR"/>
        </w:rPr>
        <w:t>nt</w:t>
      </w:r>
      <w:r w:rsidR="00910E60" w:rsidRPr="00771345">
        <w:rPr>
          <w:sz w:val="20"/>
          <w:szCs w:val="20"/>
          <w:lang w:val="pt-BR"/>
        </w:rPr>
        <w:t xml:space="preserve">avam </w:t>
      </w:r>
      <w:r w:rsidR="00020417" w:rsidRPr="00771345">
        <w:rPr>
          <w:sz w:val="20"/>
          <w:szCs w:val="20"/>
          <w:lang w:val="pt-BR"/>
        </w:rPr>
        <w:t>na</w:t>
      </w:r>
      <w:r w:rsidR="00812873" w:rsidRPr="00771345">
        <w:rPr>
          <w:sz w:val="20"/>
          <w:szCs w:val="20"/>
          <w:lang w:val="pt-BR"/>
        </w:rPr>
        <w:t xml:space="preserve"> direção</w:t>
      </w:r>
      <w:r w:rsidR="00130FF7" w:rsidRPr="00771345">
        <w:rPr>
          <w:sz w:val="20"/>
          <w:szCs w:val="20"/>
          <w:lang w:val="pt-BR"/>
        </w:rPr>
        <w:t xml:space="preserve"> </w:t>
      </w:r>
      <w:r w:rsidR="00020417" w:rsidRPr="00771345">
        <w:rPr>
          <w:sz w:val="20"/>
          <w:szCs w:val="20"/>
          <w:lang w:val="pt-BR"/>
        </w:rPr>
        <w:t>da</w:t>
      </w:r>
      <w:r w:rsidR="00130FF7" w:rsidRPr="00771345">
        <w:rPr>
          <w:sz w:val="20"/>
          <w:szCs w:val="20"/>
          <w:lang w:val="pt-BR"/>
        </w:rPr>
        <w:t xml:space="preserve"> </w:t>
      </w:r>
      <w:r w:rsidR="00CB6F25" w:rsidRPr="00771345">
        <w:rPr>
          <w:sz w:val="20"/>
          <w:szCs w:val="20"/>
          <w:lang w:val="pt-BR"/>
        </w:rPr>
        <w:t xml:space="preserve">possível </w:t>
      </w:r>
      <w:r w:rsidRPr="00771345">
        <w:rPr>
          <w:sz w:val="20"/>
          <w:szCs w:val="20"/>
          <w:lang w:val="pt-BR"/>
        </w:rPr>
        <w:t>participa</w:t>
      </w:r>
      <w:r w:rsidR="00130FF7" w:rsidRPr="00771345">
        <w:rPr>
          <w:sz w:val="20"/>
          <w:szCs w:val="20"/>
          <w:lang w:val="pt-BR"/>
        </w:rPr>
        <w:t>ção</w:t>
      </w:r>
      <w:r w:rsidRPr="00771345">
        <w:rPr>
          <w:sz w:val="20"/>
          <w:szCs w:val="20"/>
          <w:lang w:val="pt-BR"/>
        </w:rPr>
        <w:t xml:space="preserve"> de </w:t>
      </w:r>
      <w:r w:rsidR="00CB6F25" w:rsidRPr="00771345">
        <w:rPr>
          <w:sz w:val="20"/>
          <w:szCs w:val="20"/>
          <w:lang w:val="pt-BR"/>
        </w:rPr>
        <w:t>outra</w:t>
      </w:r>
      <w:r w:rsidRPr="00771345">
        <w:rPr>
          <w:sz w:val="20"/>
          <w:szCs w:val="20"/>
          <w:lang w:val="pt-BR"/>
        </w:rPr>
        <w:t xml:space="preserve">s </w:t>
      </w:r>
      <w:r w:rsidR="00CB6F25" w:rsidRPr="00771345">
        <w:rPr>
          <w:sz w:val="20"/>
          <w:szCs w:val="20"/>
          <w:lang w:val="pt-BR"/>
        </w:rPr>
        <w:t>pessoa</w:t>
      </w:r>
      <w:r w:rsidRPr="00771345">
        <w:rPr>
          <w:sz w:val="20"/>
          <w:szCs w:val="20"/>
          <w:lang w:val="pt-BR"/>
        </w:rPr>
        <w:t>s</w:t>
      </w:r>
      <w:r w:rsidR="004A56F7" w:rsidRPr="00771345">
        <w:rPr>
          <w:sz w:val="20"/>
          <w:szCs w:val="20"/>
          <w:lang w:val="pt-BR"/>
        </w:rPr>
        <w:t xml:space="preserve"> no </w:t>
      </w:r>
      <w:r w:rsidR="00D2356F" w:rsidRPr="00771345">
        <w:rPr>
          <w:sz w:val="20"/>
          <w:szCs w:val="20"/>
          <w:lang w:val="pt-BR"/>
        </w:rPr>
        <w:t>homicídio</w:t>
      </w:r>
      <w:r w:rsidRPr="00771345">
        <w:rPr>
          <w:sz w:val="20"/>
          <w:szCs w:val="20"/>
          <w:lang w:val="pt-BR"/>
        </w:rPr>
        <w:t xml:space="preserve"> de Márcia Barbosa de Souza</w:t>
      </w:r>
      <w:r w:rsidR="00020417" w:rsidRPr="00771345">
        <w:rPr>
          <w:sz w:val="20"/>
          <w:szCs w:val="20"/>
          <w:lang w:val="pt-BR"/>
        </w:rPr>
        <w:t>,</w:t>
      </w:r>
      <w:r w:rsidRPr="00771345">
        <w:rPr>
          <w:rStyle w:val="Refdenotaalpie"/>
          <w:sz w:val="20"/>
          <w:szCs w:val="20"/>
          <w:lang w:val="pt-BR"/>
        </w:rPr>
        <w:footnoteReference w:id="236"/>
      </w:r>
      <w:r w:rsidR="00020417" w:rsidRPr="003A1622">
        <w:rPr>
          <w:sz w:val="20"/>
          <w:szCs w:val="20"/>
          <w:lang w:val="pt-BR"/>
        </w:rPr>
        <w:t xml:space="preserve"> não foram realizadas </w:t>
      </w:r>
      <w:r w:rsidR="004A56F7" w:rsidRPr="003A1622">
        <w:rPr>
          <w:sz w:val="20"/>
          <w:szCs w:val="20"/>
          <w:lang w:val="pt-BR"/>
        </w:rPr>
        <w:t xml:space="preserve">uma </w:t>
      </w:r>
      <w:r w:rsidR="00CB6F25" w:rsidRPr="00555807">
        <w:rPr>
          <w:sz w:val="20"/>
          <w:szCs w:val="20"/>
          <w:lang w:val="pt-BR"/>
        </w:rPr>
        <w:t>série</w:t>
      </w:r>
      <w:r w:rsidRPr="00A77C80">
        <w:rPr>
          <w:sz w:val="20"/>
          <w:szCs w:val="20"/>
          <w:lang w:val="pt-BR"/>
        </w:rPr>
        <w:t xml:space="preserve"> de </w:t>
      </w:r>
      <w:r w:rsidR="00812873" w:rsidRPr="00A77C80">
        <w:rPr>
          <w:sz w:val="20"/>
          <w:szCs w:val="20"/>
          <w:lang w:val="pt-BR"/>
        </w:rPr>
        <w:t>diligência</w:t>
      </w:r>
      <w:r w:rsidRPr="00A77C80">
        <w:rPr>
          <w:sz w:val="20"/>
          <w:szCs w:val="20"/>
          <w:lang w:val="pt-BR"/>
        </w:rPr>
        <w:t>s investigativas relevantes</w:t>
      </w:r>
      <w:r w:rsidR="00CB6F25" w:rsidRPr="00A77C80">
        <w:rPr>
          <w:sz w:val="20"/>
          <w:szCs w:val="20"/>
          <w:lang w:val="pt-BR"/>
        </w:rPr>
        <w:t xml:space="preserve"> </w:t>
      </w:r>
      <w:r w:rsidR="00020417" w:rsidRPr="00C53DF8">
        <w:rPr>
          <w:sz w:val="20"/>
          <w:szCs w:val="20"/>
          <w:lang w:val="pt-BR"/>
        </w:rPr>
        <w:t xml:space="preserve">por parte da </w:t>
      </w:r>
      <w:r w:rsidR="00276849" w:rsidRPr="009B1B35">
        <w:rPr>
          <w:sz w:val="20"/>
          <w:szCs w:val="20"/>
          <w:lang w:val="pt-BR"/>
        </w:rPr>
        <w:t xml:space="preserve">Polícia </w:t>
      </w:r>
      <w:r w:rsidRPr="009B1B35">
        <w:rPr>
          <w:sz w:val="20"/>
          <w:szCs w:val="20"/>
          <w:lang w:val="pt-BR"/>
        </w:rPr>
        <w:t xml:space="preserve">Civil </w:t>
      </w:r>
      <w:r w:rsidR="0058018E" w:rsidRPr="00367745">
        <w:rPr>
          <w:sz w:val="20"/>
          <w:szCs w:val="20"/>
          <w:lang w:val="pt-BR"/>
        </w:rPr>
        <w:t>da Paraíb</w:t>
      </w:r>
      <w:r w:rsidR="0058018E" w:rsidRPr="00771345">
        <w:rPr>
          <w:sz w:val="20"/>
          <w:szCs w:val="20"/>
          <w:lang w:val="pt-BR"/>
        </w:rPr>
        <w:t>a</w:t>
      </w:r>
      <w:r w:rsidR="00C268C8" w:rsidRPr="00771345">
        <w:rPr>
          <w:sz w:val="20"/>
          <w:szCs w:val="20"/>
          <w:lang w:val="pt-BR"/>
        </w:rPr>
        <w:t xml:space="preserve"> (</w:t>
      </w:r>
      <w:r w:rsidR="00CB6F25" w:rsidRPr="00771345">
        <w:rPr>
          <w:sz w:val="20"/>
          <w:szCs w:val="20"/>
          <w:lang w:val="pt-BR"/>
        </w:rPr>
        <w:t>pars.</w:t>
      </w:r>
      <w:r w:rsidR="00C268C8" w:rsidRPr="00771345">
        <w:rPr>
          <w:sz w:val="20"/>
          <w:szCs w:val="20"/>
          <w:lang w:val="pt-BR"/>
        </w:rPr>
        <w:t xml:space="preserve"> </w:t>
      </w:r>
      <w:r w:rsidR="00FC5FAB" w:rsidRPr="00771345">
        <w:rPr>
          <w:sz w:val="20"/>
          <w:szCs w:val="20"/>
          <w:lang w:val="pt-BR"/>
        </w:rPr>
        <w:t>83 a 86</w:t>
      </w:r>
      <w:r w:rsidR="00020417" w:rsidRPr="00771345">
        <w:rPr>
          <w:i/>
          <w:sz w:val="20"/>
          <w:szCs w:val="20"/>
          <w:lang w:val="pt-BR"/>
        </w:rPr>
        <w:t xml:space="preserve"> supra</w:t>
      </w:r>
      <w:r w:rsidR="00C268C8" w:rsidRPr="00771345">
        <w:rPr>
          <w:sz w:val="20"/>
          <w:szCs w:val="20"/>
          <w:lang w:val="pt-BR"/>
        </w:rPr>
        <w:t>)</w:t>
      </w:r>
      <w:r w:rsidR="006D1F22" w:rsidRPr="00771345">
        <w:rPr>
          <w:sz w:val="20"/>
          <w:szCs w:val="20"/>
          <w:lang w:val="pt-BR"/>
        </w:rPr>
        <w:t>. Com efeito</w:t>
      </w:r>
      <w:r w:rsidRPr="00771345">
        <w:rPr>
          <w:sz w:val="20"/>
          <w:szCs w:val="20"/>
          <w:lang w:val="pt-BR"/>
        </w:rPr>
        <w:t>,</w:t>
      </w:r>
      <w:r w:rsidR="00812873" w:rsidRPr="00771345">
        <w:rPr>
          <w:sz w:val="20"/>
          <w:szCs w:val="20"/>
          <w:lang w:val="pt-BR"/>
        </w:rPr>
        <w:t xml:space="preserve"> o Promotor </w:t>
      </w:r>
      <w:r w:rsidR="00020417" w:rsidRPr="00771345">
        <w:rPr>
          <w:sz w:val="20"/>
          <w:szCs w:val="20"/>
          <w:lang w:val="pt-BR"/>
        </w:rPr>
        <w:t xml:space="preserve">responsável pelo </w:t>
      </w:r>
      <w:r w:rsidRPr="00771345">
        <w:rPr>
          <w:sz w:val="20"/>
          <w:szCs w:val="20"/>
          <w:lang w:val="pt-BR"/>
        </w:rPr>
        <w:t xml:space="preserve">caso, </w:t>
      </w:r>
      <w:r w:rsidR="00D2356F" w:rsidRPr="00771345">
        <w:rPr>
          <w:sz w:val="20"/>
          <w:szCs w:val="20"/>
          <w:lang w:val="pt-BR"/>
        </w:rPr>
        <w:t>fazendo</w:t>
      </w:r>
      <w:r w:rsidRPr="00771345">
        <w:rPr>
          <w:sz w:val="20"/>
          <w:szCs w:val="20"/>
          <w:lang w:val="pt-BR"/>
        </w:rPr>
        <w:t xml:space="preserve"> uso de </w:t>
      </w:r>
      <w:r w:rsidR="00B13437" w:rsidRPr="00771345">
        <w:rPr>
          <w:sz w:val="20"/>
          <w:szCs w:val="20"/>
          <w:lang w:val="pt-BR"/>
        </w:rPr>
        <w:t>suas atribuições</w:t>
      </w:r>
      <w:r w:rsidRPr="00771345">
        <w:rPr>
          <w:sz w:val="20"/>
          <w:szCs w:val="20"/>
          <w:lang w:val="pt-BR"/>
        </w:rPr>
        <w:t xml:space="preserve"> </w:t>
      </w:r>
      <w:r w:rsidR="00D2356F" w:rsidRPr="00771345">
        <w:rPr>
          <w:sz w:val="20"/>
          <w:szCs w:val="20"/>
          <w:lang w:val="pt-BR"/>
        </w:rPr>
        <w:t>legais</w:t>
      </w:r>
      <w:r w:rsidRPr="00771345">
        <w:rPr>
          <w:sz w:val="20"/>
          <w:szCs w:val="20"/>
          <w:lang w:val="pt-BR"/>
        </w:rPr>
        <w:t xml:space="preserve">, </w:t>
      </w:r>
      <w:r w:rsidR="00CB6F25" w:rsidRPr="00771345">
        <w:rPr>
          <w:sz w:val="20"/>
          <w:szCs w:val="20"/>
          <w:lang w:val="pt-BR"/>
        </w:rPr>
        <w:t>solicitou</w:t>
      </w:r>
      <w:r w:rsidR="00812873" w:rsidRPr="00771345">
        <w:rPr>
          <w:sz w:val="20"/>
          <w:szCs w:val="20"/>
          <w:lang w:val="pt-BR"/>
        </w:rPr>
        <w:t xml:space="preserve"> em </w:t>
      </w:r>
      <w:r w:rsidR="004A56F7" w:rsidRPr="00771345">
        <w:rPr>
          <w:sz w:val="20"/>
          <w:szCs w:val="20"/>
          <w:lang w:val="pt-BR"/>
        </w:rPr>
        <w:t>várias</w:t>
      </w:r>
      <w:r w:rsidRPr="00771345">
        <w:rPr>
          <w:sz w:val="20"/>
          <w:szCs w:val="20"/>
          <w:lang w:val="pt-BR"/>
        </w:rPr>
        <w:t xml:space="preserve"> oportunidades</w:t>
      </w:r>
      <w:r w:rsidR="00130FF7" w:rsidRPr="00771345">
        <w:rPr>
          <w:sz w:val="20"/>
          <w:szCs w:val="20"/>
          <w:lang w:val="pt-BR"/>
        </w:rPr>
        <w:t xml:space="preserve"> ao </w:t>
      </w:r>
      <w:r w:rsidR="00C42DB1" w:rsidRPr="00771345">
        <w:rPr>
          <w:sz w:val="20"/>
          <w:szCs w:val="20"/>
          <w:lang w:val="pt-BR"/>
        </w:rPr>
        <w:t xml:space="preserve">Delegado de Polícia </w:t>
      </w:r>
      <w:r w:rsidR="00DB2CB2" w:rsidRPr="00771345">
        <w:rPr>
          <w:sz w:val="20"/>
          <w:szCs w:val="20"/>
          <w:lang w:val="pt-BR"/>
        </w:rPr>
        <w:t>encarregad</w:t>
      </w:r>
      <w:r w:rsidRPr="00771345">
        <w:rPr>
          <w:sz w:val="20"/>
          <w:szCs w:val="20"/>
          <w:lang w:val="pt-BR"/>
        </w:rPr>
        <w:t>o</w:t>
      </w:r>
      <w:r w:rsidR="00812873" w:rsidRPr="00771345">
        <w:rPr>
          <w:sz w:val="20"/>
          <w:szCs w:val="20"/>
          <w:lang w:val="pt-BR"/>
        </w:rPr>
        <w:t xml:space="preserve"> das </w:t>
      </w:r>
      <w:r w:rsidRPr="00771345">
        <w:rPr>
          <w:sz w:val="20"/>
          <w:szCs w:val="20"/>
          <w:lang w:val="pt-BR"/>
        </w:rPr>
        <w:t>investiga</w:t>
      </w:r>
      <w:r w:rsidR="00130FF7" w:rsidRPr="00771345">
        <w:rPr>
          <w:sz w:val="20"/>
          <w:szCs w:val="20"/>
          <w:lang w:val="pt-BR"/>
        </w:rPr>
        <w:t>ções</w:t>
      </w:r>
      <w:r w:rsidR="00FC5FAB" w:rsidRPr="00771345">
        <w:rPr>
          <w:sz w:val="20"/>
          <w:szCs w:val="20"/>
          <w:lang w:val="pt-BR"/>
        </w:rPr>
        <w:t>,</w:t>
      </w:r>
      <w:r w:rsidR="00D2356F" w:rsidRPr="00771345">
        <w:rPr>
          <w:sz w:val="20"/>
          <w:szCs w:val="20"/>
          <w:lang w:val="pt-BR"/>
        </w:rPr>
        <w:t xml:space="preserve"> </w:t>
      </w:r>
      <w:r w:rsidR="00020417" w:rsidRPr="00771345">
        <w:rPr>
          <w:sz w:val="20"/>
          <w:szCs w:val="20"/>
          <w:lang w:val="pt-BR"/>
        </w:rPr>
        <w:t xml:space="preserve">o parecer </w:t>
      </w:r>
      <w:r w:rsidRPr="00771345">
        <w:rPr>
          <w:sz w:val="20"/>
          <w:szCs w:val="20"/>
          <w:lang w:val="pt-BR"/>
        </w:rPr>
        <w:t>de</w:t>
      </w:r>
      <w:r w:rsidR="004A56F7" w:rsidRPr="00771345">
        <w:rPr>
          <w:sz w:val="20"/>
          <w:szCs w:val="20"/>
          <w:lang w:val="pt-BR"/>
        </w:rPr>
        <w:t xml:space="preserve"> um </w:t>
      </w:r>
      <w:r w:rsidRPr="00771345">
        <w:rPr>
          <w:sz w:val="20"/>
          <w:szCs w:val="20"/>
          <w:lang w:val="pt-BR"/>
        </w:rPr>
        <w:t xml:space="preserve">perito médico forense para </w:t>
      </w:r>
      <w:r w:rsidR="00910E60" w:rsidRPr="00771345">
        <w:rPr>
          <w:sz w:val="20"/>
          <w:szCs w:val="20"/>
          <w:lang w:val="pt-BR"/>
        </w:rPr>
        <w:t>elucidar</w:t>
      </w:r>
      <w:r w:rsidR="00CB6F25" w:rsidRPr="00771345">
        <w:rPr>
          <w:sz w:val="20"/>
          <w:szCs w:val="20"/>
          <w:lang w:val="pt-BR"/>
        </w:rPr>
        <w:t xml:space="preserve"> se </w:t>
      </w:r>
      <w:r w:rsidR="00D2356F" w:rsidRPr="00771345">
        <w:rPr>
          <w:sz w:val="20"/>
          <w:szCs w:val="20"/>
          <w:lang w:val="pt-BR"/>
        </w:rPr>
        <w:t xml:space="preserve">a </w:t>
      </w:r>
      <w:r w:rsidRPr="00771345">
        <w:rPr>
          <w:sz w:val="20"/>
          <w:szCs w:val="20"/>
          <w:lang w:val="pt-BR"/>
        </w:rPr>
        <w:t>informa</w:t>
      </w:r>
      <w:r w:rsidR="00130FF7" w:rsidRPr="00771345">
        <w:rPr>
          <w:sz w:val="20"/>
          <w:szCs w:val="20"/>
          <w:lang w:val="pt-BR"/>
        </w:rPr>
        <w:t>ção</w:t>
      </w:r>
      <w:r w:rsidRPr="00771345">
        <w:rPr>
          <w:sz w:val="20"/>
          <w:szCs w:val="20"/>
          <w:lang w:val="pt-BR"/>
        </w:rPr>
        <w:t xml:space="preserve"> </w:t>
      </w:r>
      <w:r w:rsidR="009960A1" w:rsidRPr="00771345">
        <w:rPr>
          <w:sz w:val="20"/>
          <w:szCs w:val="20"/>
          <w:lang w:val="pt-BR"/>
        </w:rPr>
        <w:t>contida</w:t>
      </w:r>
      <w:r w:rsidR="004A56F7" w:rsidRPr="00771345">
        <w:rPr>
          <w:sz w:val="20"/>
          <w:szCs w:val="20"/>
          <w:lang w:val="pt-BR"/>
        </w:rPr>
        <w:t xml:space="preserve"> no </w:t>
      </w:r>
      <w:r w:rsidR="00020417" w:rsidRPr="00771345">
        <w:rPr>
          <w:sz w:val="20"/>
          <w:szCs w:val="20"/>
          <w:lang w:val="pt-BR"/>
        </w:rPr>
        <w:t xml:space="preserve">exame </w:t>
      </w:r>
      <w:r w:rsidRPr="00771345">
        <w:rPr>
          <w:sz w:val="20"/>
          <w:szCs w:val="20"/>
          <w:lang w:val="pt-BR"/>
        </w:rPr>
        <w:t>cadavérico</w:t>
      </w:r>
      <w:r w:rsidR="00D2356F" w:rsidRPr="00771345">
        <w:rPr>
          <w:sz w:val="20"/>
          <w:szCs w:val="20"/>
          <w:lang w:val="pt-BR"/>
        </w:rPr>
        <w:t xml:space="preserve"> lev</w:t>
      </w:r>
      <w:r w:rsidR="009520AE" w:rsidRPr="00771345">
        <w:rPr>
          <w:sz w:val="20"/>
          <w:szCs w:val="20"/>
          <w:lang w:val="pt-BR"/>
        </w:rPr>
        <w:t xml:space="preserve">aria </w:t>
      </w:r>
      <w:r w:rsidRPr="00771345">
        <w:rPr>
          <w:sz w:val="20"/>
          <w:szCs w:val="20"/>
          <w:lang w:val="pt-BR"/>
        </w:rPr>
        <w:t xml:space="preserve">a pensar que Marcia </w:t>
      </w:r>
      <w:r w:rsidR="00DB2CB2" w:rsidRPr="00771345">
        <w:rPr>
          <w:sz w:val="20"/>
          <w:szCs w:val="20"/>
          <w:lang w:val="pt-BR"/>
        </w:rPr>
        <w:t>não teria</w:t>
      </w:r>
      <w:r w:rsidRPr="00771345">
        <w:rPr>
          <w:sz w:val="20"/>
          <w:szCs w:val="20"/>
          <w:lang w:val="pt-BR"/>
        </w:rPr>
        <w:t xml:space="preserve"> </w:t>
      </w:r>
      <w:r w:rsidR="00D2356F" w:rsidRPr="00771345">
        <w:rPr>
          <w:sz w:val="20"/>
          <w:szCs w:val="20"/>
          <w:lang w:val="pt-BR"/>
        </w:rPr>
        <w:t>mor</w:t>
      </w:r>
      <w:r w:rsidR="00020417" w:rsidRPr="00771345">
        <w:rPr>
          <w:sz w:val="20"/>
          <w:szCs w:val="20"/>
          <w:lang w:val="pt-BR"/>
        </w:rPr>
        <w:t xml:space="preserve">rido </w:t>
      </w:r>
      <w:r w:rsidRPr="00771345">
        <w:rPr>
          <w:sz w:val="20"/>
          <w:szCs w:val="20"/>
          <w:lang w:val="pt-BR"/>
        </w:rPr>
        <w:t>por estrangulamento,</w:t>
      </w:r>
      <w:r w:rsidR="00CB6F25" w:rsidRPr="00771345">
        <w:rPr>
          <w:sz w:val="20"/>
          <w:szCs w:val="20"/>
          <w:lang w:val="pt-BR"/>
        </w:rPr>
        <w:t xml:space="preserve"> mas </w:t>
      </w:r>
      <w:r w:rsidRPr="00771345">
        <w:rPr>
          <w:sz w:val="20"/>
          <w:szCs w:val="20"/>
          <w:lang w:val="pt-BR"/>
        </w:rPr>
        <w:t>por asfixia provocada por</w:t>
      </w:r>
      <w:r w:rsidR="004A56F7" w:rsidRPr="00771345">
        <w:rPr>
          <w:sz w:val="20"/>
          <w:szCs w:val="20"/>
          <w:lang w:val="pt-BR"/>
        </w:rPr>
        <w:t xml:space="preserve"> uma </w:t>
      </w:r>
      <w:r w:rsidR="00020417" w:rsidRPr="00771345">
        <w:rPr>
          <w:sz w:val="20"/>
          <w:szCs w:val="20"/>
          <w:lang w:val="pt-BR"/>
        </w:rPr>
        <w:t>overdose</w:t>
      </w:r>
      <w:r w:rsidRPr="00771345">
        <w:rPr>
          <w:sz w:val="20"/>
          <w:szCs w:val="20"/>
          <w:lang w:val="pt-BR"/>
        </w:rPr>
        <w:t>;</w:t>
      </w:r>
      <w:r w:rsidR="00812873" w:rsidRPr="00771345">
        <w:rPr>
          <w:sz w:val="20"/>
          <w:szCs w:val="20"/>
          <w:lang w:val="pt-BR"/>
        </w:rPr>
        <w:t xml:space="preserve"> o</w:t>
      </w:r>
      <w:r w:rsidR="00020417" w:rsidRPr="00771345">
        <w:rPr>
          <w:sz w:val="20"/>
          <w:szCs w:val="20"/>
          <w:lang w:val="pt-BR"/>
        </w:rPr>
        <w:t>u</w:t>
      </w:r>
      <w:r w:rsidR="00812873" w:rsidRPr="00771345">
        <w:rPr>
          <w:sz w:val="20"/>
          <w:szCs w:val="20"/>
          <w:lang w:val="pt-BR"/>
        </w:rPr>
        <w:t xml:space="preserve"> </w:t>
      </w:r>
      <w:r w:rsidR="004A56F7" w:rsidRPr="00771345">
        <w:rPr>
          <w:sz w:val="20"/>
          <w:szCs w:val="20"/>
          <w:lang w:val="pt-BR"/>
        </w:rPr>
        <w:t>lista</w:t>
      </w:r>
      <w:r w:rsidR="00020417" w:rsidRPr="00771345">
        <w:rPr>
          <w:sz w:val="20"/>
          <w:szCs w:val="20"/>
          <w:lang w:val="pt-BR"/>
        </w:rPr>
        <w:t>s</w:t>
      </w:r>
      <w:r w:rsidRPr="00771345">
        <w:rPr>
          <w:sz w:val="20"/>
          <w:szCs w:val="20"/>
          <w:lang w:val="pt-BR"/>
        </w:rPr>
        <w:t xml:space="preserve"> de entradas</w:t>
      </w:r>
      <w:r w:rsidR="004A56F7" w:rsidRPr="00771345">
        <w:rPr>
          <w:sz w:val="20"/>
          <w:szCs w:val="20"/>
          <w:lang w:val="pt-BR"/>
        </w:rPr>
        <w:t xml:space="preserve"> e </w:t>
      </w:r>
      <w:r w:rsidR="00910E60" w:rsidRPr="00771345">
        <w:rPr>
          <w:sz w:val="20"/>
          <w:szCs w:val="20"/>
          <w:lang w:val="pt-BR"/>
        </w:rPr>
        <w:t>saída</w:t>
      </w:r>
      <w:r w:rsidRPr="00771345">
        <w:rPr>
          <w:sz w:val="20"/>
          <w:szCs w:val="20"/>
          <w:lang w:val="pt-BR"/>
        </w:rPr>
        <w:t xml:space="preserve">s de </w:t>
      </w:r>
      <w:r w:rsidR="00DB2CB2" w:rsidRPr="00771345">
        <w:rPr>
          <w:sz w:val="20"/>
          <w:szCs w:val="20"/>
          <w:lang w:val="pt-BR"/>
        </w:rPr>
        <w:t>veículo</w:t>
      </w:r>
      <w:r w:rsidRPr="00771345">
        <w:rPr>
          <w:sz w:val="20"/>
          <w:szCs w:val="20"/>
          <w:lang w:val="pt-BR"/>
        </w:rPr>
        <w:t>s</w:t>
      </w:r>
      <w:r w:rsidR="00130FF7" w:rsidRPr="00771345">
        <w:rPr>
          <w:sz w:val="20"/>
          <w:szCs w:val="20"/>
          <w:lang w:val="pt-BR"/>
        </w:rPr>
        <w:t xml:space="preserve"> </w:t>
      </w:r>
      <w:r w:rsidR="00020417" w:rsidRPr="00771345">
        <w:rPr>
          <w:sz w:val="20"/>
          <w:szCs w:val="20"/>
          <w:lang w:val="pt-BR"/>
        </w:rPr>
        <w:t xml:space="preserve">na </w:t>
      </w:r>
      <w:r w:rsidR="00812873" w:rsidRPr="00771345">
        <w:rPr>
          <w:sz w:val="20"/>
          <w:szCs w:val="20"/>
          <w:lang w:val="pt-BR"/>
        </w:rPr>
        <w:t>data</w:t>
      </w:r>
      <w:r w:rsidRPr="00771345">
        <w:rPr>
          <w:sz w:val="20"/>
          <w:szCs w:val="20"/>
          <w:lang w:val="pt-BR"/>
        </w:rPr>
        <w:t xml:space="preserve"> </w:t>
      </w:r>
      <w:r w:rsidR="00812873" w:rsidRPr="00771345">
        <w:rPr>
          <w:sz w:val="20"/>
          <w:szCs w:val="20"/>
          <w:lang w:val="pt-BR"/>
        </w:rPr>
        <w:t>do</w:t>
      </w:r>
      <w:r w:rsidR="00D2356F" w:rsidRPr="00771345">
        <w:rPr>
          <w:sz w:val="20"/>
          <w:szCs w:val="20"/>
          <w:lang w:val="pt-BR"/>
        </w:rPr>
        <w:t xml:space="preserve"> fato </w:t>
      </w:r>
      <w:r w:rsidRPr="00771345">
        <w:rPr>
          <w:sz w:val="20"/>
          <w:szCs w:val="20"/>
          <w:lang w:val="pt-BR"/>
        </w:rPr>
        <w:t xml:space="preserve">de </w:t>
      </w:r>
      <w:r w:rsidR="004A56F7" w:rsidRPr="00771345">
        <w:rPr>
          <w:sz w:val="20"/>
          <w:szCs w:val="20"/>
          <w:lang w:val="pt-BR"/>
        </w:rPr>
        <w:t>vários</w:t>
      </w:r>
      <w:r w:rsidRPr="00771345">
        <w:rPr>
          <w:sz w:val="20"/>
          <w:szCs w:val="20"/>
          <w:lang w:val="pt-BR"/>
        </w:rPr>
        <w:t xml:space="preserve"> </w:t>
      </w:r>
      <w:r w:rsidR="00020417" w:rsidRPr="00771345">
        <w:rPr>
          <w:sz w:val="20"/>
          <w:szCs w:val="20"/>
          <w:lang w:val="pt-BR"/>
        </w:rPr>
        <w:t>motéis</w:t>
      </w:r>
      <w:r w:rsidRPr="00771345">
        <w:rPr>
          <w:sz w:val="20"/>
          <w:szCs w:val="20"/>
          <w:lang w:val="pt-BR"/>
        </w:rPr>
        <w:t xml:space="preserve">, </w:t>
      </w:r>
      <w:r w:rsidR="00D2356F" w:rsidRPr="00771345">
        <w:rPr>
          <w:sz w:val="20"/>
          <w:szCs w:val="20"/>
          <w:lang w:val="pt-BR"/>
        </w:rPr>
        <w:t>inclu</w:t>
      </w:r>
      <w:r w:rsidR="00020417" w:rsidRPr="00771345">
        <w:rPr>
          <w:sz w:val="20"/>
          <w:szCs w:val="20"/>
          <w:lang w:val="pt-BR"/>
        </w:rPr>
        <w:t>indo</w:t>
      </w:r>
      <w:r w:rsidR="00812873" w:rsidRPr="00771345">
        <w:rPr>
          <w:sz w:val="20"/>
          <w:szCs w:val="20"/>
          <w:lang w:val="pt-BR"/>
        </w:rPr>
        <w:t xml:space="preserve"> o </w:t>
      </w:r>
      <w:r w:rsidR="00020417" w:rsidRPr="00771345">
        <w:rPr>
          <w:sz w:val="20"/>
          <w:szCs w:val="20"/>
          <w:lang w:val="pt-BR"/>
        </w:rPr>
        <w:t>M</w:t>
      </w:r>
      <w:r w:rsidRPr="00771345">
        <w:rPr>
          <w:sz w:val="20"/>
          <w:szCs w:val="20"/>
          <w:lang w:val="pt-BR"/>
        </w:rPr>
        <w:t>otel Trevo;</w:t>
      </w:r>
      <w:r w:rsidR="00D2356F" w:rsidRPr="00771345">
        <w:rPr>
          <w:sz w:val="20"/>
          <w:szCs w:val="20"/>
          <w:lang w:val="pt-BR"/>
        </w:rPr>
        <w:t xml:space="preserve"> a </w:t>
      </w:r>
      <w:r w:rsidRPr="00771345">
        <w:rPr>
          <w:sz w:val="20"/>
          <w:szCs w:val="20"/>
          <w:lang w:val="pt-BR"/>
        </w:rPr>
        <w:t>declara</w:t>
      </w:r>
      <w:r w:rsidR="00130FF7" w:rsidRPr="00771345">
        <w:rPr>
          <w:sz w:val="20"/>
          <w:szCs w:val="20"/>
          <w:lang w:val="pt-BR"/>
        </w:rPr>
        <w:t>ção</w:t>
      </w:r>
      <w:r w:rsidR="00812873" w:rsidRPr="00771345">
        <w:rPr>
          <w:sz w:val="20"/>
          <w:szCs w:val="20"/>
          <w:lang w:val="pt-BR"/>
        </w:rPr>
        <w:t xml:space="preserve"> dos </w:t>
      </w:r>
      <w:r w:rsidR="00B13437" w:rsidRPr="00771345">
        <w:rPr>
          <w:sz w:val="20"/>
          <w:szCs w:val="20"/>
          <w:lang w:val="pt-BR"/>
        </w:rPr>
        <w:t>proprietário</w:t>
      </w:r>
      <w:r w:rsidRPr="00771345">
        <w:rPr>
          <w:sz w:val="20"/>
          <w:szCs w:val="20"/>
          <w:lang w:val="pt-BR"/>
        </w:rPr>
        <w:t>s</w:t>
      </w:r>
      <w:r w:rsidR="004A56F7" w:rsidRPr="00771345">
        <w:rPr>
          <w:sz w:val="20"/>
          <w:szCs w:val="20"/>
          <w:lang w:val="pt-BR"/>
        </w:rPr>
        <w:t xml:space="preserve"> e </w:t>
      </w:r>
      <w:r w:rsidRPr="00771345">
        <w:rPr>
          <w:sz w:val="20"/>
          <w:szCs w:val="20"/>
          <w:lang w:val="pt-BR"/>
        </w:rPr>
        <w:t xml:space="preserve">gerentes </w:t>
      </w:r>
      <w:r w:rsidR="00812873" w:rsidRPr="00771345">
        <w:rPr>
          <w:sz w:val="20"/>
          <w:szCs w:val="20"/>
          <w:lang w:val="pt-BR"/>
        </w:rPr>
        <w:t xml:space="preserve">do </w:t>
      </w:r>
      <w:r w:rsidR="00020417" w:rsidRPr="00771345">
        <w:rPr>
          <w:sz w:val="20"/>
          <w:szCs w:val="20"/>
          <w:lang w:val="pt-BR"/>
        </w:rPr>
        <w:t>M</w:t>
      </w:r>
      <w:r w:rsidRPr="00771345">
        <w:rPr>
          <w:sz w:val="20"/>
          <w:szCs w:val="20"/>
          <w:lang w:val="pt-BR"/>
        </w:rPr>
        <w:t xml:space="preserve">otel Trevo, </w:t>
      </w:r>
      <w:r w:rsidR="00020417" w:rsidRPr="00771345">
        <w:rPr>
          <w:sz w:val="20"/>
          <w:szCs w:val="20"/>
          <w:lang w:val="pt-BR"/>
        </w:rPr>
        <w:t xml:space="preserve">bem </w:t>
      </w:r>
      <w:r w:rsidRPr="00771345">
        <w:rPr>
          <w:sz w:val="20"/>
          <w:szCs w:val="20"/>
          <w:lang w:val="pt-BR"/>
        </w:rPr>
        <w:t xml:space="preserve">como </w:t>
      </w:r>
      <w:r w:rsidR="00812873" w:rsidRPr="00771345">
        <w:rPr>
          <w:sz w:val="20"/>
          <w:szCs w:val="20"/>
          <w:lang w:val="pt-BR"/>
        </w:rPr>
        <w:t xml:space="preserve">do </w:t>
      </w:r>
      <w:r w:rsidRPr="00771345">
        <w:rPr>
          <w:sz w:val="20"/>
          <w:szCs w:val="20"/>
          <w:lang w:val="pt-BR"/>
        </w:rPr>
        <w:t>porte</w:t>
      </w:r>
      <w:r w:rsidR="00020417" w:rsidRPr="00771345">
        <w:rPr>
          <w:sz w:val="20"/>
          <w:szCs w:val="20"/>
          <w:lang w:val="pt-BR"/>
        </w:rPr>
        <w:t>i</w:t>
      </w:r>
      <w:r w:rsidRPr="00771345">
        <w:rPr>
          <w:sz w:val="20"/>
          <w:szCs w:val="20"/>
          <w:lang w:val="pt-BR"/>
        </w:rPr>
        <w:t>ro</w:t>
      </w:r>
      <w:r w:rsidR="004A56F7" w:rsidRPr="00771345">
        <w:rPr>
          <w:sz w:val="20"/>
          <w:szCs w:val="20"/>
          <w:lang w:val="pt-BR"/>
        </w:rPr>
        <w:t xml:space="preserve"> e </w:t>
      </w:r>
      <w:r w:rsidR="00020417" w:rsidRPr="00771345">
        <w:rPr>
          <w:sz w:val="20"/>
          <w:szCs w:val="20"/>
          <w:lang w:val="pt-BR"/>
        </w:rPr>
        <w:t xml:space="preserve">de </w:t>
      </w:r>
      <w:r w:rsidR="00CB6F25" w:rsidRPr="00771345">
        <w:rPr>
          <w:sz w:val="20"/>
          <w:szCs w:val="20"/>
          <w:lang w:val="pt-BR"/>
        </w:rPr>
        <w:t>outros</w:t>
      </w:r>
      <w:r w:rsidRPr="00771345">
        <w:rPr>
          <w:sz w:val="20"/>
          <w:szCs w:val="20"/>
          <w:lang w:val="pt-BR"/>
        </w:rPr>
        <w:t xml:space="preserve"> </w:t>
      </w:r>
      <w:r w:rsidR="00B13437" w:rsidRPr="00771345">
        <w:rPr>
          <w:sz w:val="20"/>
          <w:szCs w:val="20"/>
          <w:lang w:val="pt-BR"/>
        </w:rPr>
        <w:t>empregad</w:t>
      </w:r>
      <w:r w:rsidRPr="00771345">
        <w:rPr>
          <w:sz w:val="20"/>
          <w:szCs w:val="20"/>
          <w:lang w:val="pt-BR"/>
        </w:rPr>
        <w:t xml:space="preserve">os que </w:t>
      </w:r>
      <w:r w:rsidR="009960A1" w:rsidRPr="00771345">
        <w:rPr>
          <w:sz w:val="20"/>
          <w:szCs w:val="20"/>
          <w:lang w:val="pt-BR"/>
        </w:rPr>
        <w:t>trabalharam</w:t>
      </w:r>
      <w:r w:rsidR="004A56F7" w:rsidRPr="00771345">
        <w:rPr>
          <w:sz w:val="20"/>
          <w:szCs w:val="20"/>
          <w:lang w:val="pt-BR"/>
        </w:rPr>
        <w:t xml:space="preserve"> na </w:t>
      </w:r>
      <w:r w:rsidRPr="00771345">
        <w:rPr>
          <w:sz w:val="20"/>
          <w:szCs w:val="20"/>
          <w:lang w:val="pt-BR"/>
        </w:rPr>
        <w:t>madrugada</w:t>
      </w:r>
      <w:r w:rsidR="00812873" w:rsidRPr="00771345">
        <w:rPr>
          <w:sz w:val="20"/>
          <w:szCs w:val="20"/>
          <w:lang w:val="pt-BR"/>
        </w:rPr>
        <w:t xml:space="preserve"> da </w:t>
      </w:r>
      <w:r w:rsidR="00D2356F" w:rsidRPr="00771345">
        <w:rPr>
          <w:sz w:val="20"/>
          <w:szCs w:val="20"/>
          <w:lang w:val="pt-BR"/>
        </w:rPr>
        <w:t>morte</w:t>
      </w:r>
      <w:r w:rsidRPr="00771345">
        <w:rPr>
          <w:sz w:val="20"/>
          <w:szCs w:val="20"/>
          <w:lang w:val="pt-BR"/>
        </w:rPr>
        <w:t xml:space="preserve"> de Márcia</w:t>
      </w:r>
      <w:r w:rsidR="00130FF7" w:rsidRPr="00771345">
        <w:rPr>
          <w:sz w:val="20"/>
          <w:szCs w:val="20"/>
          <w:lang w:val="pt-BR"/>
        </w:rPr>
        <w:t>, e</w:t>
      </w:r>
      <w:r w:rsidR="00D2356F" w:rsidRPr="00771345">
        <w:rPr>
          <w:sz w:val="20"/>
          <w:szCs w:val="20"/>
          <w:lang w:val="pt-BR"/>
        </w:rPr>
        <w:t xml:space="preserve"> a </w:t>
      </w:r>
      <w:r w:rsidRPr="00771345">
        <w:rPr>
          <w:sz w:val="20"/>
          <w:szCs w:val="20"/>
          <w:lang w:val="pt-BR"/>
        </w:rPr>
        <w:t>realiza</w:t>
      </w:r>
      <w:r w:rsidR="00130FF7" w:rsidRPr="00771345">
        <w:rPr>
          <w:sz w:val="20"/>
          <w:szCs w:val="20"/>
          <w:lang w:val="pt-BR"/>
        </w:rPr>
        <w:t>ção</w:t>
      </w:r>
      <w:r w:rsidRPr="00771345">
        <w:rPr>
          <w:sz w:val="20"/>
          <w:szCs w:val="20"/>
          <w:lang w:val="pt-BR"/>
        </w:rPr>
        <w:t xml:space="preserve"> de </w:t>
      </w:r>
      <w:r w:rsidR="00DB2CB2" w:rsidRPr="00771345">
        <w:rPr>
          <w:sz w:val="20"/>
          <w:szCs w:val="20"/>
          <w:lang w:val="pt-BR"/>
        </w:rPr>
        <w:t>exames</w:t>
      </w:r>
      <w:r w:rsidRPr="00771345">
        <w:rPr>
          <w:sz w:val="20"/>
          <w:szCs w:val="20"/>
          <w:lang w:val="pt-BR"/>
        </w:rPr>
        <w:t xml:space="preserve"> grafotécnicos</w:t>
      </w:r>
      <w:r w:rsidR="004A56F7" w:rsidRPr="00771345">
        <w:rPr>
          <w:sz w:val="20"/>
          <w:szCs w:val="20"/>
          <w:lang w:val="pt-BR"/>
        </w:rPr>
        <w:t xml:space="preserve"> nas </w:t>
      </w:r>
      <w:r w:rsidRPr="00771345">
        <w:rPr>
          <w:sz w:val="20"/>
          <w:szCs w:val="20"/>
          <w:lang w:val="pt-BR"/>
        </w:rPr>
        <w:t>notas encontradas</w:t>
      </w:r>
      <w:r w:rsidR="004A56F7" w:rsidRPr="00771345">
        <w:rPr>
          <w:sz w:val="20"/>
          <w:szCs w:val="20"/>
          <w:lang w:val="pt-BR"/>
        </w:rPr>
        <w:t xml:space="preserve"> nos </w:t>
      </w:r>
      <w:r w:rsidR="00020417" w:rsidRPr="00771345">
        <w:rPr>
          <w:sz w:val="20"/>
          <w:szCs w:val="20"/>
          <w:lang w:val="pt-BR"/>
        </w:rPr>
        <w:t xml:space="preserve">bolsos e pertences </w:t>
      </w:r>
      <w:r w:rsidRPr="00771345">
        <w:rPr>
          <w:sz w:val="20"/>
          <w:szCs w:val="20"/>
          <w:lang w:val="pt-BR"/>
        </w:rPr>
        <w:t>de Márcia, que registr</w:t>
      </w:r>
      <w:r w:rsidR="00910E60" w:rsidRPr="00771345">
        <w:rPr>
          <w:sz w:val="20"/>
          <w:szCs w:val="20"/>
          <w:lang w:val="pt-BR"/>
        </w:rPr>
        <w:t xml:space="preserve">avam </w:t>
      </w:r>
      <w:r w:rsidR="00D2356F" w:rsidRPr="00771345">
        <w:rPr>
          <w:sz w:val="20"/>
          <w:szCs w:val="20"/>
          <w:lang w:val="pt-BR"/>
        </w:rPr>
        <w:t xml:space="preserve">os </w:t>
      </w:r>
      <w:r w:rsidRPr="00771345">
        <w:rPr>
          <w:sz w:val="20"/>
          <w:szCs w:val="20"/>
          <w:lang w:val="pt-BR"/>
        </w:rPr>
        <w:t xml:space="preserve">números de </w:t>
      </w:r>
      <w:r w:rsidR="009960A1" w:rsidRPr="00771345">
        <w:rPr>
          <w:sz w:val="20"/>
          <w:szCs w:val="20"/>
          <w:lang w:val="pt-BR"/>
        </w:rPr>
        <w:t>telefone</w:t>
      </w:r>
      <w:r w:rsidRPr="00771345">
        <w:rPr>
          <w:sz w:val="20"/>
          <w:szCs w:val="20"/>
          <w:lang w:val="pt-BR"/>
        </w:rPr>
        <w:t xml:space="preserve"> utilizados por Aércio Pereira de Lima</w:t>
      </w:r>
      <w:r w:rsidR="004A56F7" w:rsidRPr="00771345">
        <w:rPr>
          <w:sz w:val="20"/>
          <w:szCs w:val="20"/>
          <w:lang w:val="pt-BR"/>
        </w:rPr>
        <w:t xml:space="preserve"> e </w:t>
      </w:r>
      <w:r w:rsidR="00CB6F25" w:rsidRPr="00771345">
        <w:rPr>
          <w:sz w:val="20"/>
          <w:szCs w:val="20"/>
          <w:lang w:val="pt-BR"/>
        </w:rPr>
        <w:t>outros</w:t>
      </w:r>
      <w:r w:rsidRPr="00771345">
        <w:rPr>
          <w:sz w:val="20"/>
          <w:szCs w:val="20"/>
          <w:lang w:val="pt-BR"/>
        </w:rPr>
        <w:t xml:space="preserve"> para </w:t>
      </w:r>
      <w:r w:rsidR="006D1F22" w:rsidRPr="00771345">
        <w:rPr>
          <w:sz w:val="20"/>
          <w:szCs w:val="20"/>
          <w:lang w:val="pt-BR"/>
        </w:rPr>
        <w:t>esclarecer</w:t>
      </w:r>
      <w:r w:rsidR="00CB6F25" w:rsidRPr="00771345">
        <w:rPr>
          <w:sz w:val="20"/>
          <w:szCs w:val="20"/>
          <w:lang w:val="pt-BR"/>
        </w:rPr>
        <w:t xml:space="preserve"> se </w:t>
      </w:r>
      <w:r w:rsidR="00812873" w:rsidRPr="00771345">
        <w:rPr>
          <w:sz w:val="20"/>
          <w:szCs w:val="20"/>
          <w:lang w:val="pt-BR"/>
        </w:rPr>
        <w:t xml:space="preserve">essas </w:t>
      </w:r>
      <w:r w:rsidRPr="00771345">
        <w:rPr>
          <w:sz w:val="20"/>
          <w:szCs w:val="20"/>
          <w:lang w:val="pt-BR"/>
        </w:rPr>
        <w:t>notas</w:t>
      </w:r>
      <w:r w:rsidR="00DB2CB2" w:rsidRPr="00771345">
        <w:rPr>
          <w:sz w:val="20"/>
          <w:szCs w:val="20"/>
          <w:lang w:val="pt-BR"/>
        </w:rPr>
        <w:t xml:space="preserve"> haviam </w:t>
      </w:r>
      <w:r w:rsidRPr="00771345">
        <w:rPr>
          <w:sz w:val="20"/>
          <w:szCs w:val="20"/>
          <w:lang w:val="pt-BR"/>
        </w:rPr>
        <w:t>sido escritas</w:t>
      </w:r>
      <w:r w:rsidR="00CB6F25" w:rsidRPr="00771345">
        <w:rPr>
          <w:sz w:val="20"/>
          <w:szCs w:val="20"/>
          <w:lang w:val="pt-BR"/>
        </w:rPr>
        <w:t xml:space="preserve"> pela senhora</w:t>
      </w:r>
      <w:r w:rsidRPr="00771345">
        <w:rPr>
          <w:sz w:val="20"/>
          <w:szCs w:val="20"/>
          <w:lang w:val="pt-BR"/>
        </w:rPr>
        <w:t xml:space="preserve"> Barbosa de Souza o</w:t>
      </w:r>
      <w:r w:rsidR="00020417" w:rsidRPr="00771345">
        <w:rPr>
          <w:sz w:val="20"/>
          <w:szCs w:val="20"/>
          <w:lang w:val="pt-BR"/>
        </w:rPr>
        <w:t>u</w:t>
      </w:r>
      <w:r w:rsidRPr="00771345">
        <w:rPr>
          <w:sz w:val="20"/>
          <w:szCs w:val="20"/>
          <w:lang w:val="pt-BR"/>
        </w:rPr>
        <w:t xml:space="preserve"> por</w:t>
      </w:r>
      <w:r w:rsidR="004A56F7" w:rsidRPr="00771345">
        <w:rPr>
          <w:sz w:val="20"/>
          <w:szCs w:val="20"/>
          <w:lang w:val="pt-BR"/>
        </w:rPr>
        <w:t xml:space="preserve"> um terceiro</w:t>
      </w:r>
      <w:r w:rsidR="006D1F22" w:rsidRPr="00771345">
        <w:rPr>
          <w:sz w:val="20"/>
          <w:szCs w:val="20"/>
          <w:lang w:val="pt-BR"/>
        </w:rPr>
        <w:t xml:space="preserve">. O </w:t>
      </w:r>
      <w:r w:rsidR="00020417" w:rsidRPr="00771345">
        <w:rPr>
          <w:sz w:val="20"/>
          <w:szCs w:val="20"/>
          <w:lang w:val="pt-BR"/>
        </w:rPr>
        <w:t>Delegado</w:t>
      </w:r>
      <w:r w:rsidRPr="00771345">
        <w:rPr>
          <w:sz w:val="20"/>
          <w:szCs w:val="20"/>
          <w:lang w:val="pt-BR"/>
        </w:rPr>
        <w:t xml:space="preserve">, </w:t>
      </w:r>
      <w:r w:rsidR="00020417" w:rsidRPr="00771345">
        <w:rPr>
          <w:sz w:val="20"/>
          <w:szCs w:val="20"/>
          <w:lang w:val="pt-BR"/>
        </w:rPr>
        <w:t xml:space="preserve">em </w:t>
      </w:r>
      <w:r w:rsidRPr="00771345">
        <w:rPr>
          <w:sz w:val="20"/>
          <w:szCs w:val="20"/>
          <w:lang w:val="pt-BR"/>
        </w:rPr>
        <w:t xml:space="preserve">reiteradas </w:t>
      </w:r>
      <w:r w:rsidR="00020417" w:rsidRPr="00771345">
        <w:rPr>
          <w:sz w:val="20"/>
          <w:szCs w:val="20"/>
          <w:lang w:val="pt-BR"/>
        </w:rPr>
        <w:t>oportunidades</w:t>
      </w:r>
      <w:r w:rsidRPr="00771345">
        <w:rPr>
          <w:sz w:val="20"/>
          <w:szCs w:val="20"/>
          <w:lang w:val="pt-BR"/>
        </w:rPr>
        <w:t>,</w:t>
      </w:r>
      <w:r w:rsidR="006D1F22" w:rsidRPr="00771345">
        <w:rPr>
          <w:sz w:val="20"/>
          <w:szCs w:val="20"/>
          <w:lang w:val="pt-BR"/>
        </w:rPr>
        <w:t xml:space="preserve"> não </w:t>
      </w:r>
      <w:r w:rsidR="009960A1" w:rsidRPr="00771345">
        <w:rPr>
          <w:sz w:val="20"/>
          <w:szCs w:val="20"/>
          <w:lang w:val="pt-BR"/>
        </w:rPr>
        <w:t>cumpriu</w:t>
      </w:r>
      <w:r w:rsidR="00D44688" w:rsidRPr="00771345">
        <w:rPr>
          <w:sz w:val="20"/>
          <w:szCs w:val="20"/>
          <w:lang w:val="pt-BR"/>
        </w:rPr>
        <w:t xml:space="preserve"> o </w:t>
      </w:r>
      <w:r w:rsidRPr="00771345">
        <w:rPr>
          <w:sz w:val="20"/>
          <w:szCs w:val="20"/>
          <w:lang w:val="pt-BR"/>
        </w:rPr>
        <w:t>solicitado</w:t>
      </w:r>
      <w:r w:rsidR="00130FF7" w:rsidRPr="00771345">
        <w:rPr>
          <w:sz w:val="20"/>
          <w:szCs w:val="20"/>
          <w:lang w:val="pt-BR"/>
        </w:rPr>
        <w:t xml:space="preserve"> com</w:t>
      </w:r>
      <w:r w:rsidR="00D2356F" w:rsidRPr="00771345">
        <w:rPr>
          <w:sz w:val="20"/>
          <w:szCs w:val="20"/>
          <w:lang w:val="pt-BR"/>
        </w:rPr>
        <w:t xml:space="preserve"> a </w:t>
      </w:r>
      <w:r w:rsidRPr="00771345">
        <w:rPr>
          <w:sz w:val="20"/>
          <w:szCs w:val="20"/>
          <w:lang w:val="pt-BR"/>
        </w:rPr>
        <w:t>justifica</w:t>
      </w:r>
      <w:r w:rsidR="00130FF7" w:rsidRPr="00771345">
        <w:rPr>
          <w:sz w:val="20"/>
          <w:szCs w:val="20"/>
          <w:lang w:val="pt-BR"/>
        </w:rPr>
        <w:t>ção</w:t>
      </w:r>
      <w:r w:rsidRPr="00771345">
        <w:rPr>
          <w:sz w:val="20"/>
          <w:szCs w:val="20"/>
          <w:lang w:val="pt-BR"/>
        </w:rPr>
        <w:t xml:space="preserve"> </w:t>
      </w:r>
      <w:r w:rsidR="00812873" w:rsidRPr="00771345">
        <w:rPr>
          <w:sz w:val="20"/>
          <w:szCs w:val="20"/>
          <w:lang w:val="pt-BR"/>
        </w:rPr>
        <w:t>d</w:t>
      </w:r>
      <w:r w:rsidR="000039EC" w:rsidRPr="00771345">
        <w:rPr>
          <w:sz w:val="20"/>
          <w:szCs w:val="20"/>
          <w:lang w:val="pt-BR"/>
        </w:rPr>
        <w:t>e</w:t>
      </w:r>
      <w:r w:rsidR="00812873" w:rsidRPr="00771345">
        <w:rPr>
          <w:sz w:val="20"/>
          <w:szCs w:val="20"/>
          <w:lang w:val="pt-BR"/>
        </w:rPr>
        <w:t xml:space="preserve"> </w:t>
      </w:r>
      <w:r w:rsidRPr="00771345">
        <w:rPr>
          <w:sz w:val="20"/>
          <w:szCs w:val="20"/>
          <w:lang w:val="pt-BR"/>
        </w:rPr>
        <w:t>“</w:t>
      </w:r>
      <w:r w:rsidR="00020417" w:rsidRPr="00771345">
        <w:rPr>
          <w:sz w:val="20"/>
          <w:szCs w:val="20"/>
          <w:lang w:val="pt-BR"/>
        </w:rPr>
        <w:t>a</w:t>
      </w:r>
      <w:r w:rsidRPr="00771345">
        <w:rPr>
          <w:sz w:val="20"/>
          <w:szCs w:val="20"/>
          <w:lang w:val="pt-BR"/>
        </w:rPr>
        <w:t xml:space="preserve">cúmulo de </w:t>
      </w:r>
      <w:r w:rsidR="004A56F7" w:rsidRPr="00771345">
        <w:rPr>
          <w:sz w:val="20"/>
          <w:szCs w:val="20"/>
          <w:lang w:val="pt-BR"/>
        </w:rPr>
        <w:t>trabalho</w:t>
      </w:r>
      <w:r w:rsidRPr="00771345">
        <w:rPr>
          <w:sz w:val="20"/>
          <w:szCs w:val="20"/>
          <w:lang w:val="pt-BR"/>
        </w:rPr>
        <w:t xml:space="preserve">”. </w:t>
      </w:r>
      <w:r w:rsidR="00886130" w:rsidRPr="00771345">
        <w:rPr>
          <w:sz w:val="20"/>
          <w:szCs w:val="20"/>
          <w:lang w:val="pt-BR"/>
        </w:rPr>
        <w:t>Outrossim</w:t>
      </w:r>
      <w:r w:rsidR="00020417" w:rsidRPr="00771345">
        <w:rPr>
          <w:sz w:val="20"/>
          <w:szCs w:val="20"/>
          <w:lang w:val="pt-BR"/>
        </w:rPr>
        <w:t xml:space="preserve">, após </w:t>
      </w:r>
      <w:r w:rsidR="004A56F7" w:rsidRPr="00771345">
        <w:rPr>
          <w:sz w:val="20"/>
          <w:szCs w:val="20"/>
          <w:lang w:val="pt-BR"/>
        </w:rPr>
        <w:t xml:space="preserve">uma </w:t>
      </w:r>
      <w:r w:rsidR="00CB6F25" w:rsidRPr="00771345">
        <w:rPr>
          <w:sz w:val="20"/>
          <w:szCs w:val="20"/>
          <w:lang w:val="pt-BR"/>
        </w:rPr>
        <w:t>série</w:t>
      </w:r>
      <w:r w:rsidRPr="00771345">
        <w:rPr>
          <w:sz w:val="20"/>
          <w:szCs w:val="20"/>
          <w:lang w:val="pt-BR"/>
        </w:rPr>
        <w:t xml:space="preserve"> de </w:t>
      </w:r>
      <w:r w:rsidR="00020417" w:rsidRPr="00771345">
        <w:rPr>
          <w:sz w:val="20"/>
          <w:szCs w:val="20"/>
          <w:lang w:val="pt-BR"/>
        </w:rPr>
        <w:t xml:space="preserve">pedidos </w:t>
      </w:r>
      <w:r w:rsidRPr="00771345">
        <w:rPr>
          <w:sz w:val="20"/>
          <w:szCs w:val="20"/>
          <w:lang w:val="pt-BR"/>
        </w:rPr>
        <w:t xml:space="preserve">de </w:t>
      </w:r>
      <w:r w:rsidR="00812873" w:rsidRPr="00771345">
        <w:rPr>
          <w:sz w:val="20"/>
          <w:szCs w:val="20"/>
          <w:lang w:val="pt-BR"/>
        </w:rPr>
        <w:t>diligência</w:t>
      </w:r>
      <w:r w:rsidRPr="00771345">
        <w:rPr>
          <w:sz w:val="20"/>
          <w:szCs w:val="20"/>
          <w:lang w:val="pt-BR"/>
        </w:rPr>
        <w:t>s complementar</w:t>
      </w:r>
      <w:r w:rsidR="00020417" w:rsidRPr="00771345">
        <w:rPr>
          <w:sz w:val="20"/>
          <w:szCs w:val="20"/>
          <w:lang w:val="pt-BR"/>
        </w:rPr>
        <w:t>e</w:t>
      </w:r>
      <w:r w:rsidRPr="00771345">
        <w:rPr>
          <w:sz w:val="20"/>
          <w:szCs w:val="20"/>
          <w:lang w:val="pt-BR"/>
        </w:rPr>
        <w:t xml:space="preserve">s por parte </w:t>
      </w:r>
      <w:r w:rsidR="00812873" w:rsidRPr="00771345">
        <w:rPr>
          <w:sz w:val="20"/>
          <w:szCs w:val="20"/>
          <w:lang w:val="pt-BR"/>
        </w:rPr>
        <w:t xml:space="preserve">do Promotor </w:t>
      </w:r>
      <w:r w:rsidR="00020417" w:rsidRPr="00771345">
        <w:rPr>
          <w:sz w:val="20"/>
          <w:szCs w:val="20"/>
          <w:lang w:val="pt-BR"/>
        </w:rPr>
        <w:t>responsável</w:t>
      </w:r>
      <w:r w:rsidRPr="00771345">
        <w:rPr>
          <w:sz w:val="20"/>
          <w:szCs w:val="20"/>
          <w:lang w:val="pt-BR"/>
        </w:rPr>
        <w:t xml:space="preserve">, este </w:t>
      </w:r>
      <w:r w:rsidR="00020417" w:rsidRPr="00771345">
        <w:rPr>
          <w:sz w:val="20"/>
          <w:szCs w:val="20"/>
          <w:lang w:val="pt-BR"/>
        </w:rPr>
        <w:t xml:space="preserve">acabou aceitando </w:t>
      </w:r>
      <w:r w:rsidR="00D2356F" w:rsidRPr="00771345">
        <w:rPr>
          <w:sz w:val="20"/>
          <w:szCs w:val="20"/>
          <w:lang w:val="pt-BR"/>
        </w:rPr>
        <w:t xml:space="preserve">a </w:t>
      </w:r>
      <w:r w:rsidRPr="00771345">
        <w:rPr>
          <w:sz w:val="20"/>
          <w:szCs w:val="20"/>
          <w:lang w:val="pt-BR"/>
        </w:rPr>
        <w:t>o</w:t>
      </w:r>
      <w:r w:rsidR="00D2356F" w:rsidRPr="00771345">
        <w:rPr>
          <w:sz w:val="20"/>
          <w:szCs w:val="20"/>
          <w:lang w:val="pt-BR"/>
        </w:rPr>
        <w:t>missão</w:t>
      </w:r>
      <w:r w:rsidRPr="00771345">
        <w:rPr>
          <w:sz w:val="20"/>
          <w:szCs w:val="20"/>
          <w:lang w:val="pt-BR"/>
        </w:rPr>
        <w:t xml:space="preserve"> </w:t>
      </w:r>
      <w:r w:rsidR="00812873" w:rsidRPr="00771345">
        <w:rPr>
          <w:sz w:val="20"/>
          <w:szCs w:val="20"/>
          <w:lang w:val="pt-BR"/>
        </w:rPr>
        <w:t xml:space="preserve">do </w:t>
      </w:r>
      <w:r w:rsidR="00C42DB1" w:rsidRPr="00771345">
        <w:rPr>
          <w:sz w:val="20"/>
          <w:szCs w:val="20"/>
          <w:lang w:val="pt-BR"/>
        </w:rPr>
        <w:t xml:space="preserve">Delegado de Polícia </w:t>
      </w:r>
      <w:r w:rsidRPr="00771345">
        <w:rPr>
          <w:sz w:val="20"/>
          <w:szCs w:val="20"/>
          <w:lang w:val="pt-BR"/>
        </w:rPr>
        <w:t xml:space="preserve">Civil </w:t>
      </w:r>
      <w:r w:rsidR="0058018E" w:rsidRPr="00771345">
        <w:rPr>
          <w:sz w:val="20"/>
          <w:szCs w:val="20"/>
          <w:lang w:val="pt-BR"/>
        </w:rPr>
        <w:t>da Paraíba</w:t>
      </w:r>
      <w:r w:rsidR="004A56F7" w:rsidRPr="00771345">
        <w:rPr>
          <w:sz w:val="20"/>
          <w:szCs w:val="20"/>
          <w:lang w:val="pt-BR"/>
        </w:rPr>
        <w:t xml:space="preserve"> e </w:t>
      </w:r>
      <w:r w:rsidR="00CB6F25" w:rsidRPr="00771345">
        <w:rPr>
          <w:sz w:val="20"/>
          <w:szCs w:val="20"/>
          <w:lang w:val="pt-BR"/>
        </w:rPr>
        <w:t>requere</w:t>
      </w:r>
      <w:r w:rsidR="00020417" w:rsidRPr="00771345">
        <w:rPr>
          <w:sz w:val="20"/>
          <w:szCs w:val="20"/>
          <w:lang w:val="pt-BR"/>
        </w:rPr>
        <w:t>u</w:t>
      </w:r>
      <w:r w:rsidR="00812873" w:rsidRPr="00771345">
        <w:rPr>
          <w:sz w:val="20"/>
          <w:szCs w:val="20"/>
          <w:lang w:val="pt-BR"/>
        </w:rPr>
        <w:t xml:space="preserve"> o </w:t>
      </w:r>
      <w:r w:rsidR="00020417" w:rsidRPr="00771345">
        <w:rPr>
          <w:sz w:val="20"/>
          <w:szCs w:val="20"/>
          <w:lang w:val="pt-BR"/>
        </w:rPr>
        <w:t xml:space="preserve">arquivamento </w:t>
      </w:r>
      <w:r w:rsidR="00812873" w:rsidRPr="00771345">
        <w:rPr>
          <w:sz w:val="20"/>
          <w:szCs w:val="20"/>
          <w:lang w:val="pt-BR"/>
        </w:rPr>
        <w:t xml:space="preserve">da </w:t>
      </w:r>
      <w:r w:rsidRPr="00771345">
        <w:rPr>
          <w:sz w:val="20"/>
          <w:szCs w:val="20"/>
          <w:lang w:val="pt-BR"/>
        </w:rPr>
        <w:t>investiga</w:t>
      </w:r>
      <w:r w:rsidR="00130FF7" w:rsidRPr="00771345">
        <w:rPr>
          <w:sz w:val="20"/>
          <w:szCs w:val="20"/>
          <w:lang w:val="pt-BR"/>
        </w:rPr>
        <w:t>ção</w:t>
      </w:r>
      <w:r w:rsidRPr="00771345">
        <w:rPr>
          <w:sz w:val="20"/>
          <w:szCs w:val="20"/>
          <w:lang w:val="pt-BR"/>
        </w:rPr>
        <w:t xml:space="preserve"> por </w:t>
      </w:r>
      <w:r w:rsidR="00130FF7" w:rsidRPr="00771345">
        <w:rPr>
          <w:sz w:val="20"/>
          <w:szCs w:val="20"/>
          <w:lang w:val="pt-BR"/>
        </w:rPr>
        <w:t>ausência</w:t>
      </w:r>
      <w:r w:rsidRPr="00771345">
        <w:rPr>
          <w:sz w:val="20"/>
          <w:szCs w:val="20"/>
          <w:lang w:val="pt-BR"/>
        </w:rPr>
        <w:t xml:space="preserve"> de </w:t>
      </w:r>
      <w:r w:rsidR="00CB6F25" w:rsidRPr="00771345">
        <w:rPr>
          <w:sz w:val="20"/>
          <w:szCs w:val="20"/>
          <w:lang w:val="pt-BR"/>
        </w:rPr>
        <w:t>prova</w:t>
      </w:r>
      <w:r w:rsidRPr="00771345">
        <w:rPr>
          <w:sz w:val="20"/>
          <w:szCs w:val="20"/>
          <w:lang w:val="pt-BR"/>
        </w:rPr>
        <w:t>s,</w:t>
      </w:r>
      <w:r w:rsidR="00D2356F" w:rsidRPr="00771345">
        <w:rPr>
          <w:sz w:val="20"/>
          <w:szCs w:val="20"/>
          <w:lang w:val="pt-BR"/>
        </w:rPr>
        <w:t xml:space="preserve"> o que </w:t>
      </w:r>
      <w:r w:rsidR="00812873" w:rsidRPr="00771345">
        <w:rPr>
          <w:sz w:val="20"/>
          <w:szCs w:val="20"/>
          <w:lang w:val="pt-BR"/>
        </w:rPr>
        <w:t xml:space="preserve">foi </w:t>
      </w:r>
      <w:r w:rsidRPr="00771345">
        <w:rPr>
          <w:sz w:val="20"/>
          <w:szCs w:val="20"/>
          <w:lang w:val="pt-BR"/>
        </w:rPr>
        <w:t>acatado</w:t>
      </w:r>
      <w:r w:rsidR="00CB6F25" w:rsidRPr="00771345">
        <w:rPr>
          <w:sz w:val="20"/>
          <w:szCs w:val="20"/>
          <w:lang w:val="pt-BR"/>
        </w:rPr>
        <w:t xml:space="preserve"> pelo </w:t>
      </w:r>
      <w:r w:rsidR="00D2356F" w:rsidRPr="00771345">
        <w:rPr>
          <w:sz w:val="20"/>
          <w:szCs w:val="20"/>
          <w:lang w:val="pt-BR"/>
        </w:rPr>
        <w:t>juiz</w:t>
      </w:r>
      <w:r w:rsidRPr="00771345">
        <w:rPr>
          <w:sz w:val="20"/>
          <w:szCs w:val="20"/>
          <w:lang w:val="pt-BR"/>
        </w:rPr>
        <w:t xml:space="preserve"> </w:t>
      </w:r>
      <w:r w:rsidR="006D1F22" w:rsidRPr="00771345">
        <w:rPr>
          <w:sz w:val="20"/>
          <w:szCs w:val="20"/>
          <w:lang w:val="pt-BR"/>
        </w:rPr>
        <w:t>competente</w:t>
      </w:r>
      <w:r w:rsidRPr="00771345">
        <w:rPr>
          <w:rFonts w:cs="Verdana Bold"/>
          <w:bCs/>
          <w:sz w:val="20"/>
          <w:szCs w:val="20"/>
          <w:lang w:val="pt-BR"/>
        </w:rPr>
        <w:t>.</w:t>
      </w:r>
    </w:p>
    <w:p w14:paraId="77044AE6" w14:textId="05CA8496" w:rsidR="007A382D" w:rsidRPr="00771345" w:rsidRDefault="007A382D" w:rsidP="0057359C">
      <w:pPr>
        <w:pStyle w:val="Prrafodelista"/>
        <w:tabs>
          <w:tab w:val="left" w:pos="142"/>
        </w:tabs>
        <w:ind w:left="0"/>
        <w:rPr>
          <w:rFonts w:cs="Verdana Bold"/>
          <w:bCs/>
          <w:sz w:val="20"/>
          <w:szCs w:val="20"/>
          <w:lang w:val="pt-BR"/>
        </w:rPr>
      </w:pPr>
    </w:p>
    <w:p w14:paraId="7ABA43CD" w14:textId="303EBED2" w:rsidR="007A382D" w:rsidRPr="00771345" w:rsidRDefault="00020417" w:rsidP="00A60CB4">
      <w:pPr>
        <w:pStyle w:val="Prrafodelista"/>
        <w:numPr>
          <w:ilvl w:val="0"/>
          <w:numId w:val="6"/>
        </w:numPr>
        <w:tabs>
          <w:tab w:val="left" w:pos="142"/>
        </w:tabs>
        <w:ind w:left="0" w:firstLine="0"/>
        <w:rPr>
          <w:sz w:val="20"/>
          <w:szCs w:val="20"/>
          <w:lang w:val="pt-BR"/>
        </w:rPr>
      </w:pPr>
      <w:r w:rsidRPr="00771345">
        <w:rPr>
          <w:rFonts w:cs="Verdana Bold"/>
          <w:bCs/>
          <w:sz w:val="20"/>
          <w:szCs w:val="20"/>
          <w:lang w:val="pt-BR"/>
        </w:rPr>
        <w:t>Em virtude d</w:t>
      </w:r>
      <w:r w:rsidR="00D44688" w:rsidRPr="00771345">
        <w:rPr>
          <w:rFonts w:cs="Verdana Bold"/>
          <w:bCs/>
          <w:sz w:val="20"/>
          <w:szCs w:val="20"/>
          <w:lang w:val="pt-BR"/>
        </w:rPr>
        <w:t xml:space="preserve">o </w:t>
      </w:r>
      <w:r w:rsidR="007A382D" w:rsidRPr="00771345">
        <w:rPr>
          <w:rFonts w:cs="Verdana Bold"/>
          <w:bCs/>
          <w:sz w:val="20"/>
          <w:szCs w:val="20"/>
          <w:lang w:val="pt-BR"/>
        </w:rPr>
        <w:t>anterior,</w:t>
      </w:r>
      <w:r w:rsidR="00812873" w:rsidRPr="00771345">
        <w:rPr>
          <w:rFonts w:cs="Verdana Bold"/>
          <w:bCs/>
          <w:sz w:val="20"/>
          <w:szCs w:val="20"/>
          <w:lang w:val="pt-BR"/>
        </w:rPr>
        <w:t xml:space="preserve"> o </w:t>
      </w:r>
      <w:r w:rsidR="007A382D" w:rsidRPr="00771345">
        <w:rPr>
          <w:rFonts w:cs="Verdana Bold"/>
          <w:bCs/>
          <w:sz w:val="20"/>
          <w:szCs w:val="20"/>
          <w:lang w:val="pt-BR"/>
        </w:rPr>
        <w:t xml:space="preserve">Tribunal </w:t>
      </w:r>
      <w:r w:rsidR="00130FF7" w:rsidRPr="00771345">
        <w:rPr>
          <w:rFonts w:cs="Verdana Bold"/>
          <w:bCs/>
          <w:sz w:val="20"/>
          <w:szCs w:val="20"/>
          <w:lang w:val="pt-BR"/>
        </w:rPr>
        <w:t xml:space="preserve">conclui </w:t>
      </w:r>
      <w:r w:rsidR="007A382D" w:rsidRPr="00771345">
        <w:rPr>
          <w:rFonts w:cs="Verdana Bold"/>
          <w:bCs/>
          <w:sz w:val="20"/>
          <w:szCs w:val="20"/>
          <w:lang w:val="pt-BR"/>
        </w:rPr>
        <w:t>que</w:t>
      </w:r>
      <w:r w:rsidR="00812873" w:rsidRPr="00771345">
        <w:rPr>
          <w:rFonts w:cs="Verdana Bold"/>
          <w:bCs/>
          <w:sz w:val="20"/>
          <w:szCs w:val="20"/>
          <w:lang w:val="pt-BR"/>
        </w:rPr>
        <w:t xml:space="preserve"> o </w:t>
      </w:r>
      <w:r w:rsidR="007A382D" w:rsidRPr="00771345">
        <w:rPr>
          <w:rFonts w:cs="Verdana Bold"/>
          <w:bCs/>
          <w:sz w:val="20"/>
          <w:szCs w:val="20"/>
          <w:lang w:val="pt-BR"/>
        </w:rPr>
        <w:t>Estado</w:t>
      </w:r>
      <w:r w:rsidR="006D1F22" w:rsidRPr="00771345">
        <w:rPr>
          <w:rFonts w:cs="Verdana Bold"/>
          <w:bCs/>
          <w:sz w:val="20"/>
          <w:szCs w:val="20"/>
          <w:lang w:val="pt-BR"/>
        </w:rPr>
        <w:t xml:space="preserve"> não </w:t>
      </w:r>
      <w:r w:rsidR="009960A1" w:rsidRPr="00771345">
        <w:rPr>
          <w:rFonts w:cs="Verdana Bold"/>
          <w:bCs/>
          <w:sz w:val="20"/>
          <w:szCs w:val="20"/>
          <w:lang w:val="pt-BR"/>
        </w:rPr>
        <w:t>cumpriu</w:t>
      </w:r>
      <w:r w:rsidR="00130FF7" w:rsidRPr="00771345">
        <w:rPr>
          <w:sz w:val="20"/>
          <w:szCs w:val="20"/>
          <w:lang w:val="pt-BR"/>
        </w:rPr>
        <w:t xml:space="preserve"> </w:t>
      </w:r>
      <w:r w:rsidR="004A56F7" w:rsidRPr="00771345">
        <w:rPr>
          <w:sz w:val="20"/>
          <w:szCs w:val="20"/>
          <w:lang w:val="pt-BR"/>
        </w:rPr>
        <w:t>sua obrigação</w:t>
      </w:r>
      <w:r w:rsidR="007A382D" w:rsidRPr="00771345">
        <w:rPr>
          <w:sz w:val="20"/>
          <w:szCs w:val="20"/>
          <w:lang w:val="pt-BR"/>
        </w:rPr>
        <w:t xml:space="preserve"> de </w:t>
      </w:r>
      <w:r w:rsidR="00130FF7" w:rsidRPr="00771345">
        <w:rPr>
          <w:sz w:val="20"/>
          <w:szCs w:val="20"/>
          <w:lang w:val="pt-BR"/>
        </w:rPr>
        <w:t>atuar com</w:t>
      </w:r>
      <w:r w:rsidR="00D2356F" w:rsidRPr="00771345">
        <w:rPr>
          <w:sz w:val="20"/>
          <w:szCs w:val="20"/>
          <w:lang w:val="pt-BR"/>
        </w:rPr>
        <w:t xml:space="preserve"> a </w:t>
      </w:r>
      <w:r w:rsidR="00812873" w:rsidRPr="00771345">
        <w:rPr>
          <w:rFonts w:cs="Verdana Bold"/>
          <w:bCs/>
          <w:sz w:val="20"/>
          <w:szCs w:val="20"/>
          <w:lang w:val="pt-BR"/>
        </w:rPr>
        <w:t>devida diligência</w:t>
      </w:r>
      <w:r w:rsidR="007A382D" w:rsidRPr="00771345">
        <w:rPr>
          <w:rFonts w:cs="Verdana Bold"/>
          <w:bCs/>
          <w:sz w:val="20"/>
          <w:szCs w:val="20"/>
          <w:lang w:val="pt-BR"/>
        </w:rPr>
        <w:t xml:space="preserve"> para investigar seriamente</w:t>
      </w:r>
      <w:r w:rsidR="004A56F7" w:rsidRPr="00771345">
        <w:rPr>
          <w:rFonts w:cs="Verdana Bold"/>
          <w:bCs/>
          <w:sz w:val="20"/>
          <w:szCs w:val="20"/>
          <w:lang w:val="pt-BR"/>
        </w:rPr>
        <w:t xml:space="preserve"> e </w:t>
      </w:r>
      <w:r w:rsidR="007A382D" w:rsidRPr="00771345">
        <w:rPr>
          <w:rFonts w:cs="Verdana Bold"/>
          <w:bCs/>
          <w:sz w:val="20"/>
          <w:szCs w:val="20"/>
          <w:lang w:val="pt-BR"/>
        </w:rPr>
        <w:t xml:space="preserve">de </w:t>
      </w:r>
      <w:r w:rsidR="00F73417">
        <w:rPr>
          <w:rFonts w:cs="Verdana Bold"/>
          <w:bCs/>
          <w:sz w:val="20"/>
          <w:szCs w:val="20"/>
          <w:lang w:val="pt-BR"/>
        </w:rPr>
        <w:t>forma</w:t>
      </w:r>
      <w:r w:rsidR="007A382D" w:rsidRPr="00771345">
        <w:rPr>
          <w:rFonts w:cs="Verdana Bold"/>
          <w:bCs/>
          <w:sz w:val="20"/>
          <w:szCs w:val="20"/>
          <w:lang w:val="pt-BR"/>
        </w:rPr>
        <w:t xml:space="preserve"> completa</w:t>
      </w:r>
      <w:r w:rsidR="00D2356F" w:rsidRPr="00771345">
        <w:rPr>
          <w:rFonts w:cs="Verdana Bold"/>
          <w:bCs/>
          <w:sz w:val="20"/>
          <w:szCs w:val="20"/>
          <w:lang w:val="pt-BR"/>
        </w:rPr>
        <w:t xml:space="preserve"> a </w:t>
      </w:r>
      <w:r w:rsidR="00CB6F25" w:rsidRPr="00771345">
        <w:rPr>
          <w:rFonts w:cs="Verdana Bold"/>
          <w:bCs/>
          <w:sz w:val="20"/>
          <w:szCs w:val="20"/>
          <w:lang w:val="pt-BR"/>
        </w:rPr>
        <w:t xml:space="preserve">possível </w:t>
      </w:r>
      <w:r w:rsidR="007A382D" w:rsidRPr="00771345">
        <w:rPr>
          <w:rFonts w:cs="Verdana Bold"/>
          <w:bCs/>
          <w:sz w:val="20"/>
          <w:szCs w:val="20"/>
          <w:lang w:val="pt-BR"/>
        </w:rPr>
        <w:t>participa</w:t>
      </w:r>
      <w:r w:rsidR="00130FF7" w:rsidRPr="00771345">
        <w:rPr>
          <w:rFonts w:cs="Verdana Bold"/>
          <w:bCs/>
          <w:sz w:val="20"/>
          <w:szCs w:val="20"/>
          <w:lang w:val="pt-BR"/>
        </w:rPr>
        <w:t>ção</w:t>
      </w:r>
      <w:r w:rsidR="007A382D" w:rsidRPr="00771345">
        <w:rPr>
          <w:rFonts w:cs="Verdana Bold"/>
          <w:bCs/>
          <w:sz w:val="20"/>
          <w:szCs w:val="20"/>
          <w:lang w:val="pt-BR"/>
        </w:rPr>
        <w:t xml:space="preserve"> de todos</w:t>
      </w:r>
      <w:r w:rsidR="00D2356F" w:rsidRPr="00771345">
        <w:rPr>
          <w:rFonts w:cs="Verdana Bold"/>
          <w:bCs/>
          <w:sz w:val="20"/>
          <w:szCs w:val="20"/>
          <w:lang w:val="pt-BR"/>
        </w:rPr>
        <w:t xml:space="preserve"> os </w:t>
      </w:r>
      <w:r w:rsidR="009960A1" w:rsidRPr="00771345">
        <w:rPr>
          <w:rFonts w:cs="Verdana Bold"/>
          <w:bCs/>
          <w:sz w:val="20"/>
          <w:szCs w:val="20"/>
          <w:lang w:val="pt-BR"/>
        </w:rPr>
        <w:t>suspeit</w:t>
      </w:r>
      <w:r w:rsidR="007A382D" w:rsidRPr="00771345">
        <w:rPr>
          <w:rFonts w:cs="Verdana Bold"/>
          <w:bCs/>
          <w:sz w:val="20"/>
          <w:szCs w:val="20"/>
          <w:lang w:val="pt-BR"/>
        </w:rPr>
        <w:t xml:space="preserve">os </w:t>
      </w:r>
      <w:r w:rsidR="00812873" w:rsidRPr="00771345">
        <w:rPr>
          <w:rFonts w:cs="Verdana Bold"/>
          <w:bCs/>
          <w:sz w:val="20"/>
          <w:szCs w:val="20"/>
          <w:lang w:val="pt-BR"/>
        </w:rPr>
        <w:t xml:space="preserve">do </w:t>
      </w:r>
      <w:r w:rsidR="00D2356F" w:rsidRPr="00771345">
        <w:rPr>
          <w:rFonts w:cs="Verdana Bold"/>
          <w:bCs/>
          <w:sz w:val="20"/>
          <w:szCs w:val="20"/>
          <w:lang w:val="pt-BR"/>
        </w:rPr>
        <w:t>homicídio</w:t>
      </w:r>
      <w:r w:rsidR="007A382D" w:rsidRPr="00771345">
        <w:rPr>
          <w:rFonts w:cs="Verdana Bold"/>
          <w:bCs/>
          <w:sz w:val="20"/>
          <w:szCs w:val="20"/>
          <w:lang w:val="pt-BR"/>
        </w:rPr>
        <w:t xml:space="preserve"> de Márcia Barbosa.</w:t>
      </w:r>
    </w:p>
    <w:p w14:paraId="296A3D02" w14:textId="77777777" w:rsidR="00130FF7" w:rsidRPr="00771345" w:rsidRDefault="00130FF7" w:rsidP="0057359C">
      <w:pPr>
        <w:tabs>
          <w:tab w:val="left" w:pos="142"/>
        </w:tabs>
        <w:jc w:val="both"/>
        <w:rPr>
          <w:sz w:val="20"/>
          <w:szCs w:val="20"/>
          <w:lang w:val="pt-BR"/>
        </w:rPr>
      </w:pPr>
    </w:p>
    <w:p w14:paraId="5195CE0C" w14:textId="5E2C0D39" w:rsidR="007A382D" w:rsidRPr="00771345" w:rsidRDefault="00130FF7" w:rsidP="00451E32">
      <w:pPr>
        <w:pStyle w:val="Ttulo4"/>
        <w:numPr>
          <w:ilvl w:val="0"/>
          <w:numId w:val="31"/>
        </w:numPr>
        <w:ind w:left="1560" w:hanging="709"/>
        <w:rPr>
          <w:lang w:val="pt-BR"/>
        </w:rPr>
      </w:pPr>
      <w:bookmarkStart w:id="80" w:name="_Toc86748870"/>
      <w:r w:rsidRPr="00771345">
        <w:rPr>
          <w:lang w:val="pt-BR"/>
        </w:rPr>
        <w:t xml:space="preserve">A </w:t>
      </w:r>
      <w:r w:rsidR="007A382D" w:rsidRPr="00771345">
        <w:rPr>
          <w:lang w:val="pt-BR"/>
        </w:rPr>
        <w:t>alegada viola</w:t>
      </w:r>
      <w:r w:rsidRPr="00771345">
        <w:rPr>
          <w:lang w:val="pt-BR"/>
        </w:rPr>
        <w:t>ção</w:t>
      </w:r>
      <w:r w:rsidR="00812873" w:rsidRPr="00771345">
        <w:rPr>
          <w:lang w:val="pt-BR"/>
        </w:rPr>
        <w:t xml:space="preserve"> da </w:t>
      </w:r>
      <w:r w:rsidR="00D2356F" w:rsidRPr="00771345">
        <w:rPr>
          <w:lang w:val="pt-BR"/>
        </w:rPr>
        <w:t xml:space="preserve">garantia </w:t>
      </w:r>
      <w:r w:rsidR="00812873" w:rsidRPr="00771345">
        <w:rPr>
          <w:lang w:val="pt-BR"/>
        </w:rPr>
        <w:t>do</w:t>
      </w:r>
      <w:r w:rsidR="00CB6F25" w:rsidRPr="00771345">
        <w:rPr>
          <w:lang w:val="pt-BR"/>
        </w:rPr>
        <w:t xml:space="preserve"> prazo</w:t>
      </w:r>
      <w:r w:rsidR="007A382D" w:rsidRPr="00771345">
        <w:rPr>
          <w:lang w:val="pt-BR"/>
        </w:rPr>
        <w:t xml:space="preserve"> </w:t>
      </w:r>
      <w:r w:rsidR="006D1F22" w:rsidRPr="00771345">
        <w:rPr>
          <w:lang w:val="pt-BR"/>
        </w:rPr>
        <w:t>razoável</w:t>
      </w:r>
      <w:bookmarkEnd w:id="80"/>
    </w:p>
    <w:p w14:paraId="5C58E9E9" w14:textId="77777777" w:rsidR="00130FF7" w:rsidRPr="00771345" w:rsidRDefault="00130FF7" w:rsidP="0057359C">
      <w:pPr>
        <w:pStyle w:val="Prrafodelista"/>
        <w:tabs>
          <w:tab w:val="left" w:pos="142"/>
        </w:tabs>
        <w:ind w:left="0"/>
        <w:rPr>
          <w:sz w:val="20"/>
          <w:szCs w:val="20"/>
          <w:lang w:val="pt-BR" w:eastAsia="es-ES"/>
        </w:rPr>
      </w:pPr>
    </w:p>
    <w:p w14:paraId="749D2F42" w14:textId="1F1BC485" w:rsidR="007A382D" w:rsidRPr="003A1622"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eastAsia="es-ES"/>
        </w:rPr>
        <w:t xml:space="preserve">A </w:t>
      </w:r>
      <w:r w:rsidR="007A382D" w:rsidRPr="00771345">
        <w:rPr>
          <w:sz w:val="20"/>
          <w:szCs w:val="20"/>
          <w:lang w:val="pt-BR"/>
        </w:rPr>
        <w:t xml:space="preserve">Corte </w:t>
      </w:r>
      <w:r w:rsidR="00DB2CB2" w:rsidRPr="00771345">
        <w:rPr>
          <w:sz w:val="20"/>
          <w:szCs w:val="20"/>
          <w:lang w:val="pt-BR"/>
        </w:rPr>
        <w:t>indicou</w:t>
      </w:r>
      <w:r w:rsidR="007A382D" w:rsidRPr="00771345">
        <w:rPr>
          <w:sz w:val="20"/>
          <w:szCs w:val="20"/>
          <w:lang w:val="pt-BR"/>
        </w:rPr>
        <w:t xml:space="preserve"> que</w:t>
      </w:r>
      <w:r w:rsidR="00812873" w:rsidRPr="00771345">
        <w:rPr>
          <w:sz w:val="20"/>
          <w:szCs w:val="20"/>
          <w:lang w:val="pt-BR"/>
        </w:rPr>
        <w:t xml:space="preserve"> o direito</w:t>
      </w:r>
      <w:r w:rsidR="007A382D" w:rsidRPr="00771345">
        <w:rPr>
          <w:sz w:val="20"/>
          <w:szCs w:val="20"/>
          <w:lang w:val="pt-BR"/>
        </w:rPr>
        <w:t xml:space="preserve"> de </w:t>
      </w:r>
      <w:r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em </w:t>
      </w:r>
      <w:r w:rsidR="007A382D" w:rsidRPr="00771345">
        <w:rPr>
          <w:sz w:val="20"/>
          <w:szCs w:val="20"/>
          <w:lang w:val="pt-BR"/>
        </w:rPr>
        <w:t>casos de viola</w:t>
      </w:r>
      <w:r w:rsidRPr="00771345">
        <w:rPr>
          <w:sz w:val="20"/>
          <w:szCs w:val="20"/>
          <w:lang w:val="pt-BR"/>
        </w:rPr>
        <w:t>ções</w:t>
      </w:r>
      <w:r w:rsidR="004A56F7" w:rsidRPr="00771345">
        <w:rPr>
          <w:sz w:val="20"/>
          <w:szCs w:val="20"/>
          <w:lang w:val="pt-BR"/>
        </w:rPr>
        <w:t xml:space="preserve"> aos </w:t>
      </w:r>
      <w:r w:rsidR="00812873" w:rsidRPr="00771345">
        <w:rPr>
          <w:sz w:val="20"/>
          <w:szCs w:val="20"/>
          <w:lang w:val="pt-BR"/>
        </w:rPr>
        <w:t>direito</w:t>
      </w:r>
      <w:r w:rsidR="007A382D" w:rsidRPr="00771345">
        <w:rPr>
          <w:sz w:val="20"/>
          <w:szCs w:val="20"/>
          <w:lang w:val="pt-BR"/>
        </w:rPr>
        <w:t>s humanos</w:t>
      </w:r>
      <w:r w:rsidR="00812873" w:rsidRPr="00771345">
        <w:rPr>
          <w:sz w:val="20"/>
          <w:szCs w:val="20"/>
          <w:lang w:val="pt-BR"/>
        </w:rPr>
        <w:t xml:space="preserve"> deve </w:t>
      </w:r>
      <w:r w:rsidRPr="00771345">
        <w:rPr>
          <w:sz w:val="20"/>
          <w:szCs w:val="20"/>
          <w:lang w:val="pt-BR"/>
        </w:rPr>
        <w:t>assegurar</w:t>
      </w:r>
      <w:r w:rsidR="007A382D" w:rsidRPr="00771345">
        <w:rPr>
          <w:sz w:val="20"/>
          <w:szCs w:val="20"/>
          <w:lang w:val="pt-BR"/>
        </w:rPr>
        <w:t>,</w:t>
      </w:r>
      <w:r w:rsidR="00812873" w:rsidRPr="00771345">
        <w:rPr>
          <w:sz w:val="20"/>
          <w:szCs w:val="20"/>
          <w:lang w:val="pt-BR"/>
        </w:rPr>
        <w:t xml:space="preserve"> em </w:t>
      </w:r>
      <w:r w:rsidR="004A56F7" w:rsidRPr="00771345">
        <w:rPr>
          <w:sz w:val="20"/>
          <w:szCs w:val="20"/>
          <w:lang w:val="pt-BR"/>
        </w:rPr>
        <w:t>tempo</w:t>
      </w:r>
      <w:r w:rsidR="007A382D" w:rsidRPr="00771345">
        <w:rPr>
          <w:sz w:val="20"/>
          <w:szCs w:val="20"/>
          <w:lang w:val="pt-BR"/>
        </w:rPr>
        <w:t xml:space="preserve"> </w:t>
      </w:r>
      <w:r w:rsidR="00B13437" w:rsidRPr="00771345">
        <w:rPr>
          <w:sz w:val="20"/>
          <w:szCs w:val="20"/>
          <w:lang w:val="pt-BR"/>
        </w:rPr>
        <w:t>razoável,</w:t>
      </w:r>
      <w:r w:rsidR="00812873" w:rsidRPr="00771345">
        <w:rPr>
          <w:sz w:val="20"/>
          <w:szCs w:val="20"/>
          <w:lang w:val="pt-BR"/>
        </w:rPr>
        <w:t xml:space="preserve"> o direito das </w:t>
      </w:r>
      <w:r w:rsidR="00CB6F25" w:rsidRPr="00771345">
        <w:rPr>
          <w:sz w:val="20"/>
          <w:szCs w:val="20"/>
          <w:lang w:val="pt-BR"/>
        </w:rPr>
        <w:t>suposta</w:t>
      </w:r>
      <w:r w:rsidR="007A382D" w:rsidRPr="00771345">
        <w:rPr>
          <w:sz w:val="20"/>
          <w:szCs w:val="20"/>
          <w:lang w:val="pt-BR"/>
        </w:rPr>
        <w:t xml:space="preserve">s </w:t>
      </w:r>
      <w:r w:rsidR="004A56F7" w:rsidRPr="00771345">
        <w:rPr>
          <w:sz w:val="20"/>
          <w:szCs w:val="20"/>
          <w:lang w:val="pt-BR"/>
        </w:rPr>
        <w:t>vítima</w:t>
      </w:r>
      <w:r w:rsidR="007A382D" w:rsidRPr="00771345">
        <w:rPr>
          <w:sz w:val="20"/>
          <w:szCs w:val="20"/>
          <w:lang w:val="pt-BR"/>
        </w:rPr>
        <w:t>s o</w:t>
      </w:r>
      <w:r w:rsidR="00D72D6E" w:rsidRPr="00771345">
        <w:rPr>
          <w:sz w:val="20"/>
          <w:szCs w:val="20"/>
          <w:lang w:val="pt-BR"/>
        </w:rPr>
        <w:t>u de</w:t>
      </w:r>
      <w:r w:rsidR="007A382D" w:rsidRPr="00771345">
        <w:rPr>
          <w:sz w:val="20"/>
          <w:szCs w:val="20"/>
          <w:lang w:val="pt-BR"/>
        </w:rPr>
        <w:t xml:space="preserve"> </w:t>
      </w:r>
      <w:r w:rsidR="004A56F7" w:rsidRPr="00771345">
        <w:rPr>
          <w:sz w:val="20"/>
          <w:szCs w:val="20"/>
          <w:lang w:val="pt-BR"/>
        </w:rPr>
        <w:t>seus familiares</w:t>
      </w:r>
      <w:r w:rsidR="007A382D" w:rsidRPr="00771345">
        <w:rPr>
          <w:sz w:val="20"/>
          <w:szCs w:val="20"/>
          <w:lang w:val="pt-BR"/>
        </w:rPr>
        <w:t xml:space="preserve"> a que se </w:t>
      </w:r>
      <w:r w:rsidR="00D2356F" w:rsidRPr="00771345">
        <w:rPr>
          <w:sz w:val="20"/>
          <w:szCs w:val="20"/>
          <w:lang w:val="pt-BR"/>
        </w:rPr>
        <w:t>faça</w:t>
      </w:r>
      <w:r w:rsidR="007A382D" w:rsidRPr="00771345">
        <w:rPr>
          <w:sz w:val="20"/>
          <w:szCs w:val="20"/>
          <w:lang w:val="pt-BR"/>
        </w:rPr>
        <w:t xml:space="preserve"> todo</w:t>
      </w:r>
      <w:r w:rsidR="00D44688" w:rsidRPr="00771345">
        <w:rPr>
          <w:sz w:val="20"/>
          <w:szCs w:val="20"/>
          <w:lang w:val="pt-BR"/>
        </w:rPr>
        <w:t xml:space="preserve"> o </w:t>
      </w:r>
      <w:r w:rsidR="00D2356F" w:rsidRPr="00771345">
        <w:rPr>
          <w:sz w:val="20"/>
          <w:szCs w:val="20"/>
          <w:lang w:val="pt-BR"/>
        </w:rPr>
        <w:t>necessári</w:t>
      </w:r>
      <w:r w:rsidR="007A382D" w:rsidRPr="00771345">
        <w:rPr>
          <w:sz w:val="20"/>
          <w:szCs w:val="20"/>
          <w:lang w:val="pt-BR"/>
        </w:rPr>
        <w:t xml:space="preserve">o para </w:t>
      </w:r>
      <w:r w:rsidRPr="00771345">
        <w:rPr>
          <w:sz w:val="20"/>
          <w:szCs w:val="20"/>
          <w:lang w:val="pt-BR"/>
        </w:rPr>
        <w:t>conhecer</w:t>
      </w:r>
      <w:r w:rsidR="00D2356F" w:rsidRPr="00771345">
        <w:rPr>
          <w:sz w:val="20"/>
          <w:szCs w:val="20"/>
          <w:lang w:val="pt-BR"/>
        </w:rPr>
        <w:t xml:space="preserve"> a </w:t>
      </w:r>
      <w:r w:rsidR="004A56F7" w:rsidRPr="00771345">
        <w:rPr>
          <w:sz w:val="20"/>
          <w:szCs w:val="20"/>
          <w:lang w:val="pt-BR"/>
        </w:rPr>
        <w:t xml:space="preserve">verdade </w:t>
      </w:r>
      <w:r w:rsidR="00D72D6E" w:rsidRPr="00771345">
        <w:rPr>
          <w:sz w:val="20"/>
          <w:szCs w:val="20"/>
          <w:lang w:val="pt-BR"/>
        </w:rPr>
        <w:t xml:space="preserve">sobre o ocorrido </w:t>
      </w:r>
      <w:r w:rsidR="007A382D" w:rsidRPr="00771345">
        <w:rPr>
          <w:sz w:val="20"/>
          <w:szCs w:val="20"/>
          <w:lang w:val="pt-BR"/>
        </w:rPr>
        <w:t xml:space="preserve">e investigar, </w:t>
      </w:r>
      <w:r w:rsidR="00D2356F" w:rsidRPr="00771345">
        <w:rPr>
          <w:sz w:val="20"/>
          <w:szCs w:val="20"/>
          <w:lang w:val="pt-BR"/>
        </w:rPr>
        <w:t>julgar</w:t>
      </w:r>
      <w:r w:rsidR="004A56F7" w:rsidRPr="00771345">
        <w:rPr>
          <w:sz w:val="20"/>
          <w:szCs w:val="20"/>
          <w:lang w:val="pt-BR"/>
        </w:rPr>
        <w:t xml:space="preserve"> e,</w:t>
      </w:r>
      <w:r w:rsidR="00812873" w:rsidRPr="00771345">
        <w:rPr>
          <w:sz w:val="20"/>
          <w:szCs w:val="20"/>
          <w:lang w:val="pt-BR"/>
        </w:rPr>
        <w:t xml:space="preserve"> </w:t>
      </w:r>
      <w:r w:rsidR="004A56F7" w:rsidRPr="00771345">
        <w:rPr>
          <w:sz w:val="20"/>
          <w:szCs w:val="20"/>
          <w:lang w:val="pt-BR"/>
        </w:rPr>
        <w:t>se for o caso,</w:t>
      </w:r>
      <w:r w:rsidR="007A382D" w:rsidRPr="00771345">
        <w:rPr>
          <w:sz w:val="20"/>
          <w:szCs w:val="20"/>
          <w:lang w:val="pt-BR"/>
        </w:rPr>
        <w:t xml:space="preserve"> sancionar</w:t>
      </w:r>
      <w:r w:rsidR="004A56F7" w:rsidRPr="00771345">
        <w:rPr>
          <w:sz w:val="20"/>
          <w:szCs w:val="20"/>
          <w:lang w:val="pt-BR"/>
        </w:rPr>
        <w:t xml:space="preserve"> os </w:t>
      </w:r>
      <w:r w:rsidR="00812873" w:rsidRPr="00771345">
        <w:rPr>
          <w:sz w:val="20"/>
          <w:szCs w:val="20"/>
          <w:lang w:val="pt-BR"/>
        </w:rPr>
        <w:t>eventuais</w:t>
      </w:r>
      <w:r w:rsidR="007A382D" w:rsidRPr="00771345">
        <w:rPr>
          <w:sz w:val="20"/>
          <w:szCs w:val="20"/>
          <w:lang w:val="pt-BR"/>
        </w:rPr>
        <w:t xml:space="preserve"> </w:t>
      </w:r>
      <w:r w:rsidR="00CB6F25" w:rsidRPr="00771345">
        <w:rPr>
          <w:sz w:val="20"/>
          <w:szCs w:val="20"/>
          <w:lang w:val="pt-BR"/>
        </w:rPr>
        <w:t>responsáveis</w:t>
      </w:r>
      <w:r w:rsidR="00D72D6E" w:rsidRPr="00771345">
        <w:rPr>
          <w:sz w:val="20"/>
          <w:szCs w:val="20"/>
          <w:lang w:val="pt-BR"/>
        </w:rPr>
        <w:t>.</w:t>
      </w:r>
      <w:r w:rsidR="007A382D" w:rsidRPr="00771345">
        <w:rPr>
          <w:sz w:val="20"/>
          <w:szCs w:val="20"/>
          <w:vertAlign w:val="superscript"/>
          <w:lang w:val="pt-BR"/>
        </w:rPr>
        <w:footnoteReference w:id="237"/>
      </w:r>
      <w:r w:rsidR="007A382D" w:rsidRPr="003A1622">
        <w:rPr>
          <w:sz w:val="20"/>
          <w:szCs w:val="20"/>
          <w:lang w:val="pt-BR"/>
        </w:rPr>
        <w:t xml:space="preserve"> </w:t>
      </w:r>
      <w:r w:rsidR="00886130" w:rsidRPr="00A77C80">
        <w:rPr>
          <w:sz w:val="20"/>
          <w:szCs w:val="20"/>
          <w:lang w:val="pt-BR"/>
        </w:rPr>
        <w:t>Outrossim</w:t>
      </w:r>
      <w:r w:rsidR="009960A1" w:rsidRPr="00A77C80">
        <w:rPr>
          <w:sz w:val="20"/>
          <w:szCs w:val="20"/>
          <w:lang w:val="pt-BR"/>
        </w:rPr>
        <w:t xml:space="preserve">, </w:t>
      </w:r>
      <w:r w:rsidR="004A56F7" w:rsidRPr="00A77C80">
        <w:rPr>
          <w:bCs/>
          <w:sz w:val="20"/>
          <w:szCs w:val="20"/>
          <w:lang w:val="pt-BR"/>
        </w:rPr>
        <w:t xml:space="preserve">uma </w:t>
      </w:r>
      <w:r w:rsidR="007A382D" w:rsidRPr="00A77C80">
        <w:rPr>
          <w:bCs/>
          <w:sz w:val="20"/>
          <w:szCs w:val="20"/>
          <w:lang w:val="pt-BR"/>
        </w:rPr>
        <w:t>demora prolongada</w:t>
      </w:r>
      <w:r w:rsidR="004A56F7" w:rsidRPr="000A60AC">
        <w:rPr>
          <w:bCs/>
          <w:sz w:val="20"/>
          <w:szCs w:val="20"/>
          <w:lang w:val="pt-BR"/>
        </w:rPr>
        <w:t xml:space="preserve"> no </w:t>
      </w:r>
      <w:r w:rsidR="00CB6F25" w:rsidRPr="00C53DF8">
        <w:rPr>
          <w:bCs/>
          <w:sz w:val="20"/>
          <w:szCs w:val="20"/>
          <w:lang w:val="pt-BR"/>
        </w:rPr>
        <w:t>processo</w:t>
      </w:r>
      <w:r w:rsidR="007A382D" w:rsidRPr="009B1B35">
        <w:rPr>
          <w:bCs/>
          <w:sz w:val="20"/>
          <w:szCs w:val="20"/>
          <w:lang w:val="pt-BR"/>
        </w:rPr>
        <w:t xml:space="preserve"> </w:t>
      </w:r>
      <w:r w:rsidR="00CB6F25" w:rsidRPr="009B1B35">
        <w:rPr>
          <w:bCs/>
          <w:sz w:val="20"/>
          <w:szCs w:val="20"/>
          <w:lang w:val="pt-BR"/>
        </w:rPr>
        <w:t>pode</w:t>
      </w:r>
      <w:r w:rsidR="007A382D" w:rsidRPr="00367745">
        <w:rPr>
          <w:bCs/>
          <w:sz w:val="20"/>
          <w:szCs w:val="20"/>
          <w:lang w:val="pt-BR"/>
        </w:rPr>
        <w:t xml:space="preserve"> </w:t>
      </w:r>
      <w:r w:rsidR="00DB2CB2" w:rsidRPr="00771345">
        <w:rPr>
          <w:bCs/>
          <w:sz w:val="20"/>
          <w:szCs w:val="20"/>
          <w:lang w:val="pt-BR"/>
        </w:rPr>
        <w:t>chegar</w:t>
      </w:r>
      <w:r w:rsidR="007A382D" w:rsidRPr="00771345">
        <w:rPr>
          <w:bCs/>
          <w:sz w:val="20"/>
          <w:szCs w:val="20"/>
          <w:lang w:val="pt-BR"/>
        </w:rPr>
        <w:t xml:space="preserve"> a constituir</w:t>
      </w:r>
      <w:r w:rsidR="00910E60" w:rsidRPr="00771345">
        <w:rPr>
          <w:bCs/>
          <w:sz w:val="20"/>
          <w:szCs w:val="20"/>
          <w:lang w:val="pt-BR"/>
        </w:rPr>
        <w:t xml:space="preserve">, por </w:t>
      </w:r>
      <w:r w:rsidR="00CB6F25" w:rsidRPr="00771345">
        <w:rPr>
          <w:bCs/>
          <w:sz w:val="20"/>
          <w:szCs w:val="20"/>
          <w:lang w:val="pt-BR"/>
        </w:rPr>
        <w:t xml:space="preserve">si </w:t>
      </w:r>
      <w:r w:rsidR="00D2356F" w:rsidRPr="00771345">
        <w:rPr>
          <w:bCs/>
          <w:sz w:val="20"/>
          <w:szCs w:val="20"/>
          <w:lang w:val="pt-BR"/>
        </w:rPr>
        <w:t>mesm</w:t>
      </w:r>
      <w:r w:rsidR="007A382D" w:rsidRPr="00771345">
        <w:rPr>
          <w:bCs/>
          <w:sz w:val="20"/>
          <w:szCs w:val="20"/>
          <w:lang w:val="pt-BR"/>
        </w:rPr>
        <w:t>a,</w:t>
      </w:r>
      <w:r w:rsidR="004A56F7" w:rsidRPr="00771345">
        <w:rPr>
          <w:bCs/>
          <w:sz w:val="20"/>
          <w:szCs w:val="20"/>
          <w:lang w:val="pt-BR"/>
        </w:rPr>
        <w:t xml:space="preserve"> uma </w:t>
      </w:r>
      <w:r w:rsidR="007A382D" w:rsidRPr="00771345">
        <w:rPr>
          <w:sz w:val="20"/>
          <w:szCs w:val="20"/>
          <w:lang w:val="pt-BR"/>
        </w:rPr>
        <w:t>viola</w:t>
      </w:r>
      <w:r w:rsidRPr="00771345">
        <w:rPr>
          <w:sz w:val="20"/>
          <w:szCs w:val="20"/>
          <w:lang w:val="pt-BR"/>
        </w:rPr>
        <w:t>ção</w:t>
      </w:r>
      <w:r w:rsidR="004A56F7" w:rsidRPr="00771345">
        <w:rPr>
          <w:bCs/>
          <w:sz w:val="20"/>
          <w:szCs w:val="20"/>
          <w:lang w:val="pt-BR"/>
        </w:rPr>
        <w:t xml:space="preserve"> às </w:t>
      </w:r>
      <w:r w:rsidR="00D2356F" w:rsidRPr="00771345">
        <w:rPr>
          <w:bCs/>
          <w:sz w:val="20"/>
          <w:szCs w:val="20"/>
          <w:lang w:val="pt-BR"/>
        </w:rPr>
        <w:t>garantias</w:t>
      </w:r>
      <w:r w:rsidR="007A382D" w:rsidRPr="00771345">
        <w:rPr>
          <w:bCs/>
          <w:sz w:val="20"/>
          <w:szCs w:val="20"/>
          <w:lang w:val="pt-BR"/>
        </w:rPr>
        <w:t xml:space="preserve"> </w:t>
      </w:r>
      <w:r w:rsidR="00D2356F" w:rsidRPr="00771345">
        <w:rPr>
          <w:bCs/>
          <w:sz w:val="20"/>
          <w:szCs w:val="20"/>
          <w:lang w:val="pt-BR"/>
        </w:rPr>
        <w:t>judiciais</w:t>
      </w:r>
      <w:r w:rsidR="00D72D6E" w:rsidRPr="00771345">
        <w:rPr>
          <w:bCs/>
          <w:sz w:val="20"/>
          <w:szCs w:val="20"/>
          <w:lang w:val="pt-BR"/>
        </w:rPr>
        <w:t>.</w:t>
      </w:r>
      <w:r w:rsidR="007A382D" w:rsidRPr="00771345">
        <w:rPr>
          <w:bCs/>
          <w:sz w:val="20"/>
          <w:szCs w:val="20"/>
          <w:vertAlign w:val="superscript"/>
          <w:lang w:val="pt-BR"/>
        </w:rPr>
        <w:footnoteReference w:id="238"/>
      </w:r>
    </w:p>
    <w:p w14:paraId="4D2AF109" w14:textId="77777777" w:rsidR="007A382D" w:rsidRPr="003A1622" w:rsidRDefault="007A382D" w:rsidP="0057359C">
      <w:pPr>
        <w:pStyle w:val="Prrafodelista"/>
        <w:tabs>
          <w:tab w:val="left" w:pos="142"/>
        </w:tabs>
        <w:ind w:left="0"/>
        <w:rPr>
          <w:sz w:val="20"/>
          <w:szCs w:val="20"/>
          <w:lang w:val="pt-BR"/>
        </w:rPr>
      </w:pPr>
    </w:p>
    <w:p w14:paraId="0E2ED83D" w14:textId="085FE22B" w:rsidR="00813653" w:rsidRPr="00771345" w:rsidRDefault="00812873" w:rsidP="00813653">
      <w:pPr>
        <w:pStyle w:val="Prrafodelista"/>
        <w:numPr>
          <w:ilvl w:val="0"/>
          <w:numId w:val="6"/>
        </w:numPr>
        <w:tabs>
          <w:tab w:val="left" w:pos="142"/>
        </w:tabs>
        <w:ind w:left="0" w:firstLine="0"/>
        <w:rPr>
          <w:sz w:val="20"/>
          <w:szCs w:val="20"/>
          <w:lang w:val="pt-BR"/>
        </w:rPr>
      </w:pPr>
      <w:r w:rsidRPr="003A1622">
        <w:rPr>
          <w:sz w:val="20"/>
          <w:szCs w:val="20"/>
          <w:lang w:val="pt-BR"/>
        </w:rPr>
        <w:t xml:space="preserve">No </w:t>
      </w:r>
      <w:r w:rsidR="00813653" w:rsidRPr="00555807">
        <w:rPr>
          <w:sz w:val="20"/>
          <w:szCs w:val="20"/>
          <w:lang w:val="pt-BR"/>
        </w:rPr>
        <w:t>presente caso,</w:t>
      </w:r>
      <w:r w:rsidR="00D2356F" w:rsidRPr="00A77C80">
        <w:rPr>
          <w:sz w:val="20"/>
          <w:szCs w:val="20"/>
          <w:lang w:val="pt-BR"/>
        </w:rPr>
        <w:t xml:space="preserve"> a </w:t>
      </w:r>
      <w:r w:rsidR="00813653" w:rsidRPr="00A77C80">
        <w:rPr>
          <w:sz w:val="20"/>
          <w:szCs w:val="20"/>
          <w:lang w:val="pt-BR"/>
        </w:rPr>
        <w:t xml:space="preserve">Corte considera que </w:t>
      </w:r>
      <w:r w:rsidR="00DB2CB2" w:rsidRPr="00A77C80">
        <w:rPr>
          <w:sz w:val="20"/>
          <w:szCs w:val="20"/>
          <w:lang w:val="pt-BR"/>
        </w:rPr>
        <w:t>não é</w:t>
      </w:r>
      <w:r w:rsidRPr="00A77C80">
        <w:rPr>
          <w:sz w:val="20"/>
          <w:szCs w:val="20"/>
          <w:lang w:val="pt-BR"/>
        </w:rPr>
        <w:t xml:space="preserve"> </w:t>
      </w:r>
      <w:r w:rsidR="00D2356F" w:rsidRPr="000A60AC">
        <w:rPr>
          <w:sz w:val="20"/>
          <w:szCs w:val="20"/>
          <w:lang w:val="pt-BR"/>
        </w:rPr>
        <w:t>necessári</w:t>
      </w:r>
      <w:r w:rsidR="00813653" w:rsidRPr="00C53DF8">
        <w:rPr>
          <w:sz w:val="20"/>
          <w:szCs w:val="20"/>
          <w:lang w:val="pt-BR"/>
        </w:rPr>
        <w:t xml:space="preserve">o </w:t>
      </w:r>
      <w:r w:rsidR="00130FF7" w:rsidRPr="009B1B35">
        <w:rPr>
          <w:sz w:val="20"/>
          <w:szCs w:val="20"/>
          <w:lang w:val="pt-BR"/>
        </w:rPr>
        <w:t>analisar</w:t>
      </w:r>
      <w:r w:rsidR="00D2356F" w:rsidRPr="009B1B35">
        <w:rPr>
          <w:sz w:val="20"/>
          <w:szCs w:val="20"/>
          <w:lang w:val="pt-BR"/>
        </w:rPr>
        <w:t xml:space="preserve"> a garantia </w:t>
      </w:r>
      <w:r w:rsidRPr="00367745">
        <w:rPr>
          <w:sz w:val="20"/>
          <w:szCs w:val="20"/>
          <w:lang w:val="pt-BR"/>
        </w:rPr>
        <w:t>do</w:t>
      </w:r>
      <w:r w:rsidR="00CB6F25" w:rsidRPr="00771345">
        <w:rPr>
          <w:sz w:val="20"/>
          <w:szCs w:val="20"/>
          <w:lang w:val="pt-BR"/>
        </w:rPr>
        <w:t xml:space="preserve"> prazo</w:t>
      </w:r>
      <w:r w:rsidR="00813653" w:rsidRPr="00771345">
        <w:rPr>
          <w:sz w:val="20"/>
          <w:szCs w:val="20"/>
          <w:lang w:val="pt-BR"/>
        </w:rPr>
        <w:t xml:space="preserve"> </w:t>
      </w:r>
      <w:r w:rsidR="00CB6F25" w:rsidRPr="00771345">
        <w:rPr>
          <w:sz w:val="20"/>
          <w:szCs w:val="20"/>
          <w:lang w:val="pt-BR"/>
        </w:rPr>
        <w:t xml:space="preserve">razoável </w:t>
      </w:r>
      <w:r w:rsidR="00130FF7" w:rsidRPr="00771345">
        <w:rPr>
          <w:sz w:val="20"/>
          <w:szCs w:val="20"/>
          <w:lang w:val="pt-BR"/>
        </w:rPr>
        <w:t xml:space="preserve">à </w:t>
      </w:r>
      <w:r w:rsidR="00813653" w:rsidRPr="00771345">
        <w:rPr>
          <w:sz w:val="20"/>
          <w:szCs w:val="20"/>
          <w:lang w:val="pt-BR"/>
        </w:rPr>
        <w:t>luz</w:t>
      </w:r>
      <w:r w:rsidRPr="00771345">
        <w:rPr>
          <w:sz w:val="20"/>
          <w:szCs w:val="20"/>
          <w:lang w:val="pt-BR"/>
        </w:rPr>
        <w:t xml:space="preserve"> dos </w:t>
      </w:r>
      <w:r w:rsidR="00813653" w:rsidRPr="00771345">
        <w:rPr>
          <w:sz w:val="20"/>
          <w:szCs w:val="20"/>
          <w:lang w:val="pt-BR"/>
        </w:rPr>
        <w:t xml:space="preserve">elementos </w:t>
      </w:r>
      <w:r w:rsidRPr="00771345">
        <w:rPr>
          <w:sz w:val="20"/>
          <w:szCs w:val="20"/>
          <w:lang w:val="pt-BR"/>
        </w:rPr>
        <w:t>estabelecid</w:t>
      </w:r>
      <w:r w:rsidR="00813653" w:rsidRPr="00771345">
        <w:rPr>
          <w:sz w:val="20"/>
          <w:szCs w:val="20"/>
          <w:lang w:val="pt-BR"/>
        </w:rPr>
        <w:t>os</w:t>
      </w:r>
      <w:r w:rsidRPr="00771345">
        <w:rPr>
          <w:sz w:val="20"/>
          <w:szCs w:val="20"/>
          <w:lang w:val="pt-BR"/>
        </w:rPr>
        <w:t xml:space="preserve"> em </w:t>
      </w:r>
      <w:r w:rsidR="00D44688" w:rsidRPr="00771345">
        <w:rPr>
          <w:sz w:val="20"/>
          <w:szCs w:val="20"/>
          <w:lang w:val="pt-BR"/>
        </w:rPr>
        <w:t>sua jurisprudência</w:t>
      </w:r>
      <w:r w:rsidR="00D72D6E" w:rsidRPr="00771345">
        <w:rPr>
          <w:sz w:val="20"/>
          <w:szCs w:val="20"/>
          <w:lang w:val="pt-BR"/>
        </w:rPr>
        <w:t>.</w:t>
      </w:r>
      <w:r w:rsidR="00813653" w:rsidRPr="00771345">
        <w:rPr>
          <w:rStyle w:val="Refdenotaalpie"/>
          <w:sz w:val="20"/>
          <w:szCs w:val="20"/>
          <w:lang w:val="pt-BR"/>
        </w:rPr>
        <w:footnoteReference w:id="239"/>
      </w:r>
      <w:r w:rsidR="006D1F22" w:rsidRPr="003A1622">
        <w:rPr>
          <w:sz w:val="20"/>
          <w:szCs w:val="20"/>
          <w:lang w:val="pt-BR"/>
        </w:rPr>
        <w:t xml:space="preserve"> Com efeito</w:t>
      </w:r>
      <w:r w:rsidR="00813653" w:rsidRPr="003A1622">
        <w:rPr>
          <w:sz w:val="20"/>
          <w:szCs w:val="20"/>
          <w:lang w:val="pt-BR"/>
        </w:rPr>
        <w:t>,</w:t>
      </w:r>
      <w:r w:rsidRPr="00555807">
        <w:rPr>
          <w:sz w:val="20"/>
          <w:szCs w:val="20"/>
          <w:lang w:val="pt-BR"/>
        </w:rPr>
        <w:t xml:space="preserve"> o </w:t>
      </w:r>
      <w:r w:rsidR="00813653" w:rsidRPr="00A77C80">
        <w:rPr>
          <w:sz w:val="20"/>
          <w:szCs w:val="20"/>
          <w:lang w:val="pt-BR"/>
        </w:rPr>
        <w:t xml:space="preserve">Tribunal </w:t>
      </w:r>
      <w:r w:rsidR="00130FF7" w:rsidRPr="00A77C80">
        <w:rPr>
          <w:sz w:val="20"/>
          <w:szCs w:val="20"/>
          <w:lang w:val="pt-BR"/>
        </w:rPr>
        <w:t>adverte</w:t>
      </w:r>
      <w:r w:rsidR="00813653" w:rsidRPr="00A77C80">
        <w:rPr>
          <w:sz w:val="20"/>
          <w:szCs w:val="20"/>
          <w:lang w:val="pt-BR"/>
        </w:rPr>
        <w:t xml:space="preserve"> que</w:t>
      </w:r>
      <w:r w:rsidRPr="00C53DF8">
        <w:rPr>
          <w:sz w:val="20"/>
          <w:szCs w:val="20"/>
          <w:lang w:val="pt-BR"/>
        </w:rPr>
        <w:t xml:space="preserve"> o</w:t>
      </w:r>
      <w:r w:rsidR="009520AE" w:rsidRPr="009B1B35">
        <w:rPr>
          <w:sz w:val="20"/>
          <w:szCs w:val="20"/>
          <w:lang w:val="pt-BR"/>
        </w:rPr>
        <w:t xml:space="preserve"> atraso </w:t>
      </w:r>
      <w:r w:rsidR="004A56F7" w:rsidRPr="009B1B35">
        <w:rPr>
          <w:sz w:val="20"/>
          <w:szCs w:val="20"/>
          <w:lang w:val="pt-BR"/>
        </w:rPr>
        <w:t xml:space="preserve">no </w:t>
      </w:r>
      <w:r w:rsidR="006C4A47">
        <w:rPr>
          <w:sz w:val="20"/>
          <w:szCs w:val="20"/>
          <w:lang w:val="pt-BR"/>
        </w:rPr>
        <w:t>anda</w:t>
      </w:r>
      <w:r w:rsidRPr="00771345">
        <w:rPr>
          <w:sz w:val="20"/>
          <w:szCs w:val="20"/>
          <w:lang w:val="pt-BR"/>
        </w:rPr>
        <w:t>mento</w:t>
      </w:r>
      <w:r w:rsidR="00813653" w:rsidRPr="00771345">
        <w:rPr>
          <w:sz w:val="20"/>
          <w:szCs w:val="20"/>
          <w:lang w:val="pt-BR"/>
        </w:rPr>
        <w:t xml:space="preserve"> </w:t>
      </w:r>
      <w:r w:rsidRPr="00771345">
        <w:rPr>
          <w:sz w:val="20"/>
          <w:szCs w:val="20"/>
          <w:lang w:val="pt-BR"/>
        </w:rPr>
        <w:t xml:space="preserve">do </w:t>
      </w:r>
      <w:r w:rsidR="00CB6F25" w:rsidRPr="00771345">
        <w:rPr>
          <w:sz w:val="20"/>
          <w:szCs w:val="20"/>
          <w:lang w:val="pt-BR"/>
        </w:rPr>
        <w:t>processo</w:t>
      </w:r>
      <w:r w:rsidR="00813653" w:rsidRPr="00771345">
        <w:rPr>
          <w:sz w:val="20"/>
          <w:szCs w:val="20"/>
          <w:lang w:val="pt-BR"/>
        </w:rPr>
        <w:t xml:space="preserve"> se </w:t>
      </w:r>
      <w:r w:rsidR="00D44688" w:rsidRPr="00771345">
        <w:rPr>
          <w:sz w:val="20"/>
          <w:szCs w:val="20"/>
          <w:lang w:val="pt-BR"/>
        </w:rPr>
        <w:t>deve</w:t>
      </w:r>
      <w:r w:rsidR="00813653" w:rsidRPr="00771345">
        <w:rPr>
          <w:sz w:val="20"/>
          <w:szCs w:val="20"/>
          <w:lang w:val="pt-BR"/>
        </w:rPr>
        <w:t xml:space="preserve"> principalmente</w:t>
      </w:r>
      <w:r w:rsidR="004A56F7" w:rsidRPr="00771345">
        <w:rPr>
          <w:sz w:val="20"/>
          <w:szCs w:val="20"/>
          <w:lang w:val="pt-BR"/>
        </w:rPr>
        <w:t xml:space="preserve"> aos </w:t>
      </w:r>
      <w:r w:rsidR="00130FF7" w:rsidRPr="00771345">
        <w:rPr>
          <w:sz w:val="20"/>
          <w:szCs w:val="20"/>
          <w:lang w:val="pt-BR"/>
        </w:rPr>
        <w:t xml:space="preserve">quase </w:t>
      </w:r>
      <w:r w:rsidR="00813653" w:rsidRPr="00771345">
        <w:rPr>
          <w:sz w:val="20"/>
          <w:szCs w:val="20"/>
          <w:lang w:val="pt-BR"/>
        </w:rPr>
        <w:t xml:space="preserve">cinco </w:t>
      </w:r>
      <w:r w:rsidR="00130FF7" w:rsidRPr="00771345">
        <w:rPr>
          <w:sz w:val="20"/>
          <w:szCs w:val="20"/>
          <w:lang w:val="pt-BR"/>
        </w:rPr>
        <w:t>anos</w:t>
      </w:r>
      <w:r w:rsidR="00813653" w:rsidRPr="00771345">
        <w:rPr>
          <w:sz w:val="20"/>
          <w:szCs w:val="20"/>
          <w:lang w:val="pt-BR"/>
        </w:rPr>
        <w:t xml:space="preserve"> durante</w:t>
      </w:r>
      <w:r w:rsidR="00D2356F" w:rsidRPr="00771345">
        <w:rPr>
          <w:sz w:val="20"/>
          <w:szCs w:val="20"/>
          <w:lang w:val="pt-BR"/>
        </w:rPr>
        <w:t xml:space="preserve"> os </w:t>
      </w:r>
      <w:r w:rsidR="00130FF7" w:rsidRPr="00771345">
        <w:rPr>
          <w:sz w:val="20"/>
          <w:szCs w:val="20"/>
          <w:lang w:val="pt-BR"/>
        </w:rPr>
        <w:t>quais</w:t>
      </w:r>
      <w:r w:rsidR="00D2356F" w:rsidRPr="00771345">
        <w:rPr>
          <w:sz w:val="20"/>
          <w:szCs w:val="20"/>
          <w:lang w:val="pt-BR"/>
        </w:rPr>
        <w:t xml:space="preserve"> a </w:t>
      </w:r>
      <w:r w:rsidR="00DB2CB2" w:rsidRPr="00771345">
        <w:rPr>
          <w:sz w:val="20"/>
          <w:szCs w:val="20"/>
          <w:lang w:val="pt-BR"/>
        </w:rPr>
        <w:t>ação</w:t>
      </w:r>
      <w:r w:rsidR="00813653" w:rsidRPr="00771345">
        <w:rPr>
          <w:sz w:val="20"/>
          <w:szCs w:val="20"/>
          <w:lang w:val="pt-BR"/>
        </w:rPr>
        <w:t xml:space="preserve"> penal </w:t>
      </w:r>
      <w:r w:rsidR="00DB2CB2" w:rsidRPr="00771345">
        <w:rPr>
          <w:sz w:val="20"/>
          <w:szCs w:val="20"/>
          <w:lang w:val="pt-BR"/>
        </w:rPr>
        <w:t>não p</w:t>
      </w:r>
      <w:r w:rsidR="002A645A">
        <w:rPr>
          <w:sz w:val="20"/>
          <w:szCs w:val="20"/>
          <w:lang w:val="pt-BR"/>
        </w:rPr>
        <w:t>ô</w:t>
      </w:r>
      <w:r w:rsidR="00DB2CB2" w:rsidRPr="00771345">
        <w:rPr>
          <w:sz w:val="20"/>
          <w:szCs w:val="20"/>
          <w:lang w:val="pt-BR"/>
        </w:rPr>
        <w:t>de</w:t>
      </w:r>
      <w:r w:rsidR="004A56F7" w:rsidRPr="00771345">
        <w:rPr>
          <w:sz w:val="20"/>
          <w:szCs w:val="20"/>
          <w:lang w:val="pt-BR"/>
        </w:rPr>
        <w:t xml:space="preserve"> </w:t>
      </w:r>
      <w:r w:rsidR="00813653" w:rsidRPr="00771345">
        <w:rPr>
          <w:sz w:val="20"/>
          <w:szCs w:val="20"/>
          <w:lang w:val="pt-BR"/>
        </w:rPr>
        <w:t xml:space="preserve">ser iniciada, </w:t>
      </w:r>
      <w:r w:rsidRPr="00771345">
        <w:rPr>
          <w:sz w:val="20"/>
          <w:szCs w:val="20"/>
          <w:lang w:val="pt-BR"/>
        </w:rPr>
        <w:t>devido</w:t>
      </w:r>
      <w:r w:rsidR="00130FF7" w:rsidRPr="00771345">
        <w:rPr>
          <w:sz w:val="20"/>
          <w:szCs w:val="20"/>
          <w:lang w:val="pt-BR"/>
        </w:rPr>
        <w:t xml:space="preserve"> à </w:t>
      </w:r>
      <w:r w:rsidR="00813653" w:rsidRPr="00771345">
        <w:rPr>
          <w:sz w:val="20"/>
          <w:szCs w:val="20"/>
          <w:lang w:val="pt-BR"/>
        </w:rPr>
        <w:t xml:space="preserve">negativa </w:t>
      </w:r>
      <w:r w:rsidR="00130FF7" w:rsidRPr="00771345">
        <w:rPr>
          <w:sz w:val="20"/>
          <w:szCs w:val="20"/>
          <w:lang w:val="pt-BR"/>
        </w:rPr>
        <w:t>arbitrária</w:t>
      </w:r>
      <w:r w:rsidR="00813653" w:rsidRPr="00771345">
        <w:rPr>
          <w:sz w:val="20"/>
          <w:szCs w:val="20"/>
          <w:lang w:val="pt-BR"/>
        </w:rPr>
        <w:t xml:space="preserve"> por parte</w:t>
      </w:r>
      <w:r w:rsidRPr="00771345">
        <w:rPr>
          <w:sz w:val="20"/>
          <w:szCs w:val="20"/>
          <w:lang w:val="pt-BR"/>
        </w:rPr>
        <w:t xml:space="preserve"> da </w:t>
      </w:r>
      <w:r w:rsidR="00130FF7" w:rsidRPr="00771345">
        <w:rPr>
          <w:sz w:val="20"/>
          <w:szCs w:val="20"/>
          <w:lang w:val="pt-BR"/>
        </w:rPr>
        <w:t>Assembleia</w:t>
      </w:r>
      <w:r w:rsidR="00813653" w:rsidRPr="00771345">
        <w:rPr>
          <w:sz w:val="20"/>
          <w:szCs w:val="20"/>
          <w:lang w:val="pt-BR"/>
        </w:rPr>
        <w:t xml:space="preserve"> Legislativa</w:t>
      </w:r>
      <w:r w:rsidRPr="00771345">
        <w:rPr>
          <w:sz w:val="20"/>
          <w:szCs w:val="20"/>
          <w:lang w:val="pt-BR"/>
        </w:rPr>
        <w:t xml:space="preserve"> </w:t>
      </w:r>
      <w:r w:rsidR="00D72D6E" w:rsidRPr="00771345">
        <w:rPr>
          <w:sz w:val="20"/>
          <w:szCs w:val="20"/>
          <w:lang w:val="pt-BR"/>
        </w:rPr>
        <w:t xml:space="preserve">em conceder </w:t>
      </w:r>
      <w:r w:rsidRPr="00771345">
        <w:rPr>
          <w:sz w:val="20"/>
          <w:szCs w:val="20"/>
          <w:lang w:val="pt-BR"/>
        </w:rPr>
        <w:t xml:space="preserve">a </w:t>
      </w:r>
      <w:r w:rsidR="00CE4B97" w:rsidRPr="00771345">
        <w:rPr>
          <w:sz w:val="20"/>
          <w:szCs w:val="20"/>
          <w:lang w:val="pt-BR"/>
        </w:rPr>
        <w:t>licença prévia</w:t>
      </w:r>
      <w:r w:rsidR="00813653" w:rsidRPr="00771345">
        <w:rPr>
          <w:sz w:val="20"/>
          <w:szCs w:val="20"/>
          <w:lang w:val="pt-BR"/>
        </w:rPr>
        <w:t xml:space="preserve"> para</w:t>
      </w:r>
      <w:r w:rsidRPr="00771345">
        <w:rPr>
          <w:sz w:val="20"/>
          <w:szCs w:val="20"/>
          <w:lang w:val="pt-BR"/>
        </w:rPr>
        <w:t xml:space="preserve"> o </w:t>
      </w:r>
      <w:r w:rsidR="00D72D6E" w:rsidRPr="00771345">
        <w:rPr>
          <w:sz w:val="20"/>
          <w:szCs w:val="20"/>
          <w:lang w:val="pt-BR"/>
        </w:rPr>
        <w:t xml:space="preserve">processo </w:t>
      </w:r>
      <w:r w:rsidR="00813653" w:rsidRPr="00771345">
        <w:rPr>
          <w:sz w:val="20"/>
          <w:szCs w:val="20"/>
          <w:lang w:val="pt-BR"/>
        </w:rPr>
        <w:t>penal</w:t>
      </w:r>
      <w:r w:rsidR="00A076EE" w:rsidRPr="00771345">
        <w:rPr>
          <w:sz w:val="20"/>
          <w:szCs w:val="20"/>
          <w:lang w:val="pt-BR"/>
        </w:rPr>
        <w:t xml:space="preserve"> </w:t>
      </w:r>
      <w:r w:rsidRPr="00771345">
        <w:rPr>
          <w:sz w:val="20"/>
          <w:szCs w:val="20"/>
          <w:lang w:val="pt-BR"/>
        </w:rPr>
        <w:t xml:space="preserve">do </w:t>
      </w:r>
      <w:r w:rsidR="004A56F7" w:rsidRPr="00771345">
        <w:rPr>
          <w:sz w:val="20"/>
          <w:szCs w:val="20"/>
          <w:lang w:val="pt-BR"/>
        </w:rPr>
        <w:t>então</w:t>
      </w:r>
      <w:r w:rsidR="00A076EE" w:rsidRPr="00771345">
        <w:rPr>
          <w:sz w:val="20"/>
          <w:szCs w:val="20"/>
          <w:lang w:val="pt-BR"/>
        </w:rPr>
        <w:t xml:space="preserve"> </w:t>
      </w:r>
      <w:r w:rsidR="00B13437" w:rsidRPr="00771345">
        <w:rPr>
          <w:sz w:val="20"/>
          <w:szCs w:val="20"/>
          <w:lang w:val="pt-BR"/>
        </w:rPr>
        <w:t>deputad</w:t>
      </w:r>
      <w:r w:rsidR="00A076EE" w:rsidRPr="00771345">
        <w:rPr>
          <w:sz w:val="20"/>
          <w:szCs w:val="20"/>
          <w:lang w:val="pt-BR"/>
        </w:rPr>
        <w:t>o Aércio Pereira de Lima</w:t>
      </w:r>
      <w:r w:rsidR="00813653" w:rsidRPr="00771345">
        <w:rPr>
          <w:sz w:val="20"/>
          <w:szCs w:val="20"/>
          <w:lang w:val="pt-BR"/>
        </w:rPr>
        <w:t>,</w:t>
      </w:r>
      <w:r w:rsidRPr="00771345">
        <w:rPr>
          <w:sz w:val="20"/>
          <w:szCs w:val="20"/>
          <w:lang w:val="pt-BR"/>
        </w:rPr>
        <w:t xml:space="preserve"> em </w:t>
      </w:r>
      <w:r w:rsidR="00813653" w:rsidRPr="00771345">
        <w:rPr>
          <w:sz w:val="20"/>
          <w:szCs w:val="20"/>
          <w:lang w:val="pt-BR"/>
        </w:rPr>
        <w:t>aplica</w:t>
      </w:r>
      <w:r w:rsidR="00130FF7" w:rsidRPr="00771345">
        <w:rPr>
          <w:sz w:val="20"/>
          <w:szCs w:val="20"/>
          <w:lang w:val="pt-BR"/>
        </w:rPr>
        <w:t>ção</w:t>
      </w:r>
      <w:r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813653" w:rsidRPr="00771345">
        <w:rPr>
          <w:sz w:val="20"/>
          <w:szCs w:val="20"/>
          <w:lang w:val="pt-BR"/>
        </w:rPr>
        <w:t xml:space="preserve">. </w:t>
      </w:r>
    </w:p>
    <w:p w14:paraId="0E3CED86" w14:textId="77777777" w:rsidR="00130FF7" w:rsidRPr="00771345" w:rsidRDefault="00130FF7" w:rsidP="000C6C81">
      <w:pPr>
        <w:rPr>
          <w:dstrike/>
          <w:sz w:val="20"/>
          <w:szCs w:val="20"/>
          <w:highlight w:val="yellow"/>
          <w:lang w:val="pt-BR"/>
        </w:rPr>
      </w:pPr>
    </w:p>
    <w:p w14:paraId="41CCE3FD" w14:textId="42682BBD" w:rsidR="007A382D" w:rsidRPr="00771345" w:rsidRDefault="00744B00"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sz w:val="20"/>
          <w:szCs w:val="20"/>
          <w:lang w:val="pt-BR"/>
        </w:rPr>
        <w:t>Corte considera que</w:t>
      </w:r>
      <w:r w:rsidR="00D2356F" w:rsidRPr="00771345">
        <w:rPr>
          <w:sz w:val="20"/>
          <w:szCs w:val="20"/>
          <w:lang w:val="pt-BR"/>
        </w:rPr>
        <w:t xml:space="preserve"> a </w:t>
      </w:r>
      <w:r w:rsidR="007A382D" w:rsidRPr="00771345">
        <w:rPr>
          <w:sz w:val="20"/>
          <w:szCs w:val="20"/>
          <w:lang w:val="pt-BR"/>
        </w:rPr>
        <w:t>aplica</w:t>
      </w:r>
      <w:r w:rsidR="00130FF7" w:rsidRPr="00771345">
        <w:rPr>
          <w:sz w:val="20"/>
          <w:szCs w:val="20"/>
          <w:lang w:val="pt-BR"/>
        </w:rPr>
        <w:t>çã</w:t>
      </w:r>
      <w:r w:rsidR="009960A1" w:rsidRPr="00771345">
        <w:rPr>
          <w:sz w:val="20"/>
          <w:szCs w:val="20"/>
          <w:lang w:val="pt-BR"/>
        </w:rPr>
        <w:t>o arbitrária</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demora </w:t>
      </w:r>
      <w:r w:rsidR="00B13437" w:rsidRPr="00771345">
        <w:rPr>
          <w:sz w:val="20"/>
          <w:szCs w:val="20"/>
          <w:lang w:val="pt-BR"/>
        </w:rPr>
        <w:t>excessiv</w:t>
      </w:r>
      <w:r w:rsidR="007A382D" w:rsidRPr="00771345">
        <w:rPr>
          <w:sz w:val="20"/>
          <w:szCs w:val="20"/>
          <w:lang w:val="pt-BR"/>
        </w:rPr>
        <w:t>a</w:t>
      </w:r>
      <w:r w:rsidR="004A56F7" w:rsidRPr="00771345">
        <w:rPr>
          <w:sz w:val="20"/>
          <w:szCs w:val="20"/>
          <w:lang w:val="pt-BR"/>
        </w:rPr>
        <w:t xml:space="preserve"> e </w:t>
      </w:r>
      <w:r w:rsidR="00D2356F" w:rsidRPr="00771345">
        <w:rPr>
          <w:sz w:val="20"/>
          <w:szCs w:val="20"/>
          <w:lang w:val="pt-BR"/>
        </w:rPr>
        <w:t xml:space="preserve">a </w:t>
      </w:r>
      <w:r w:rsidR="007A382D" w:rsidRPr="00771345">
        <w:rPr>
          <w:sz w:val="20"/>
          <w:szCs w:val="20"/>
          <w:lang w:val="pt-BR"/>
        </w:rPr>
        <w:t>sensa</w:t>
      </w:r>
      <w:r w:rsidR="00130FF7" w:rsidRPr="00771345">
        <w:rPr>
          <w:sz w:val="20"/>
          <w:szCs w:val="20"/>
          <w:lang w:val="pt-BR"/>
        </w:rPr>
        <w:t>ção</w:t>
      </w:r>
      <w:r w:rsidR="007A382D" w:rsidRPr="00771345">
        <w:rPr>
          <w:sz w:val="20"/>
          <w:szCs w:val="20"/>
          <w:lang w:val="pt-BR"/>
        </w:rPr>
        <w:t xml:space="preserve"> de </w:t>
      </w:r>
      <w:r w:rsidR="00D2356F" w:rsidRPr="00771345">
        <w:rPr>
          <w:sz w:val="20"/>
          <w:szCs w:val="20"/>
          <w:lang w:val="pt-BR"/>
        </w:rPr>
        <w:t xml:space="preserve">impunidade </w:t>
      </w:r>
      <w:r w:rsidR="009960A1" w:rsidRPr="00771345">
        <w:rPr>
          <w:sz w:val="20"/>
          <w:szCs w:val="20"/>
          <w:lang w:val="pt-BR"/>
        </w:rPr>
        <w:t>gerad</w:t>
      </w:r>
      <w:r w:rsidR="007A382D" w:rsidRPr="00771345">
        <w:rPr>
          <w:sz w:val="20"/>
          <w:szCs w:val="20"/>
          <w:lang w:val="pt-BR"/>
        </w:rPr>
        <w:t>a</w:t>
      </w:r>
      <w:r w:rsidR="00CB6F25" w:rsidRPr="00771345">
        <w:rPr>
          <w:sz w:val="20"/>
          <w:szCs w:val="20"/>
          <w:lang w:val="pt-BR"/>
        </w:rPr>
        <w:t xml:space="preserve"> pela </w:t>
      </w:r>
      <w:r w:rsidR="007A382D" w:rsidRPr="00771345">
        <w:rPr>
          <w:sz w:val="20"/>
          <w:szCs w:val="20"/>
          <w:lang w:val="pt-BR"/>
        </w:rPr>
        <w:t>falta de res</w:t>
      </w:r>
      <w:r w:rsidR="00CB6F25" w:rsidRPr="00771345">
        <w:rPr>
          <w:sz w:val="20"/>
          <w:szCs w:val="20"/>
          <w:lang w:val="pt-BR"/>
        </w:rPr>
        <w:t>posta</w:t>
      </w:r>
      <w:r w:rsidR="007A382D" w:rsidRPr="00771345">
        <w:rPr>
          <w:sz w:val="20"/>
          <w:szCs w:val="20"/>
          <w:lang w:val="pt-BR"/>
        </w:rPr>
        <w:t xml:space="preserve"> judicial agrav</w:t>
      </w:r>
      <w:r w:rsidR="009960A1" w:rsidRPr="00771345">
        <w:rPr>
          <w:sz w:val="20"/>
          <w:szCs w:val="20"/>
          <w:lang w:val="pt-BR"/>
        </w:rPr>
        <w:t xml:space="preserve">aram </w:t>
      </w:r>
      <w:r w:rsidR="00D2356F" w:rsidRPr="00771345">
        <w:rPr>
          <w:sz w:val="20"/>
          <w:szCs w:val="20"/>
          <w:lang w:val="pt-BR"/>
        </w:rPr>
        <w:t xml:space="preserve">a </w:t>
      </w:r>
      <w:r w:rsidR="007A382D" w:rsidRPr="00771345">
        <w:rPr>
          <w:sz w:val="20"/>
          <w:szCs w:val="20"/>
          <w:lang w:val="pt-BR"/>
        </w:rPr>
        <w:t>situa</w:t>
      </w:r>
      <w:r w:rsidR="00130FF7" w:rsidRPr="00771345">
        <w:rPr>
          <w:sz w:val="20"/>
          <w:szCs w:val="20"/>
          <w:lang w:val="pt-BR"/>
        </w:rPr>
        <w:t>ção</w:t>
      </w:r>
      <w:r w:rsidR="00812873" w:rsidRPr="00771345">
        <w:rPr>
          <w:sz w:val="20"/>
          <w:szCs w:val="20"/>
          <w:lang w:val="pt-BR"/>
        </w:rPr>
        <w:t xml:space="preserve"> dos </w:t>
      </w:r>
      <w:r w:rsidR="007A382D" w:rsidRPr="00771345">
        <w:rPr>
          <w:sz w:val="20"/>
          <w:szCs w:val="20"/>
          <w:lang w:val="pt-BR"/>
        </w:rPr>
        <w:t>familiares de Márcia Barbosa, especialmente</w:t>
      </w:r>
      <w:r w:rsidR="00812873" w:rsidRPr="00771345">
        <w:rPr>
          <w:sz w:val="20"/>
          <w:szCs w:val="20"/>
          <w:lang w:val="pt-BR"/>
        </w:rPr>
        <w:t xml:space="preserve"> em </w:t>
      </w:r>
      <w:r w:rsidR="00CB6F25" w:rsidRPr="00771345">
        <w:rPr>
          <w:sz w:val="20"/>
          <w:szCs w:val="20"/>
          <w:lang w:val="pt-BR"/>
        </w:rPr>
        <w:t>razão</w:t>
      </w:r>
      <w:r w:rsidR="00812873" w:rsidRPr="00771345">
        <w:rPr>
          <w:sz w:val="20"/>
          <w:szCs w:val="20"/>
          <w:lang w:val="pt-BR"/>
        </w:rPr>
        <w:t xml:space="preserve"> da </w:t>
      </w:r>
      <w:r w:rsidR="00D72D6E" w:rsidRPr="00771345">
        <w:rPr>
          <w:sz w:val="20"/>
          <w:szCs w:val="20"/>
          <w:lang w:val="pt-BR"/>
        </w:rPr>
        <w:t>assimetria</w:t>
      </w:r>
      <w:r w:rsidR="007A382D" w:rsidRPr="00771345">
        <w:rPr>
          <w:sz w:val="20"/>
          <w:szCs w:val="20"/>
          <w:lang w:val="pt-BR"/>
        </w:rPr>
        <w:t xml:space="preserve"> de poder </w:t>
      </w:r>
      <w:r w:rsidR="00812873" w:rsidRPr="00771345">
        <w:rPr>
          <w:sz w:val="20"/>
          <w:szCs w:val="20"/>
          <w:lang w:val="pt-BR"/>
        </w:rPr>
        <w:t>econômic</w:t>
      </w:r>
      <w:r w:rsidR="007A382D" w:rsidRPr="00771345">
        <w:rPr>
          <w:sz w:val="20"/>
          <w:szCs w:val="20"/>
          <w:lang w:val="pt-BR"/>
        </w:rPr>
        <w:t>o</w:t>
      </w:r>
      <w:r w:rsidR="004A56F7" w:rsidRPr="00771345">
        <w:rPr>
          <w:sz w:val="20"/>
          <w:szCs w:val="20"/>
          <w:lang w:val="pt-BR"/>
        </w:rPr>
        <w:t xml:space="preserve"> e </w:t>
      </w:r>
      <w:r w:rsidR="007A382D" w:rsidRPr="00771345">
        <w:rPr>
          <w:sz w:val="20"/>
          <w:szCs w:val="20"/>
          <w:lang w:val="pt-BR"/>
        </w:rPr>
        <w:t xml:space="preserve">político </w:t>
      </w:r>
      <w:r w:rsidR="00DB2CB2" w:rsidRPr="00771345">
        <w:rPr>
          <w:sz w:val="20"/>
          <w:szCs w:val="20"/>
          <w:lang w:val="pt-BR"/>
        </w:rPr>
        <w:t>existente</w:t>
      </w:r>
      <w:r w:rsidR="007A382D" w:rsidRPr="00771345">
        <w:rPr>
          <w:sz w:val="20"/>
          <w:szCs w:val="20"/>
          <w:lang w:val="pt-BR"/>
        </w:rPr>
        <w:t xml:space="preserve"> entre</w:t>
      </w:r>
      <w:r w:rsidR="00812873" w:rsidRPr="00771345">
        <w:rPr>
          <w:sz w:val="20"/>
          <w:szCs w:val="20"/>
          <w:lang w:val="pt-BR"/>
        </w:rPr>
        <w:t xml:space="preserve"> o </w:t>
      </w:r>
      <w:r w:rsidR="007A382D" w:rsidRPr="00771345">
        <w:rPr>
          <w:sz w:val="20"/>
          <w:szCs w:val="20"/>
          <w:lang w:val="pt-BR"/>
        </w:rPr>
        <w:t>acusado</w:t>
      </w:r>
      <w:r w:rsidR="004A56F7" w:rsidRPr="00771345">
        <w:rPr>
          <w:sz w:val="20"/>
          <w:szCs w:val="20"/>
          <w:lang w:val="pt-BR"/>
        </w:rPr>
        <w:t xml:space="preserve"> e </w:t>
      </w:r>
      <w:r w:rsidR="00D2356F" w:rsidRPr="00771345">
        <w:rPr>
          <w:sz w:val="20"/>
          <w:szCs w:val="20"/>
          <w:lang w:val="pt-BR"/>
        </w:rPr>
        <w:t xml:space="preserve">os </w:t>
      </w:r>
      <w:r w:rsidR="007A382D" w:rsidRPr="00771345">
        <w:rPr>
          <w:sz w:val="20"/>
          <w:szCs w:val="20"/>
          <w:lang w:val="pt-BR"/>
        </w:rPr>
        <w:t>familiares.</w:t>
      </w:r>
    </w:p>
    <w:p w14:paraId="6C534443" w14:textId="77777777" w:rsidR="007A382D" w:rsidRPr="00771345" w:rsidRDefault="007A382D" w:rsidP="0057359C">
      <w:pPr>
        <w:pStyle w:val="Prrafodelista"/>
        <w:tabs>
          <w:tab w:val="left" w:pos="142"/>
        </w:tabs>
        <w:ind w:left="0"/>
        <w:rPr>
          <w:sz w:val="20"/>
          <w:szCs w:val="20"/>
          <w:lang w:val="pt-BR"/>
        </w:rPr>
      </w:pPr>
    </w:p>
    <w:p w14:paraId="516EB8FF" w14:textId="65369C64" w:rsidR="007A382D" w:rsidRPr="00771345" w:rsidRDefault="00CB6F25" w:rsidP="00A60CB4">
      <w:pPr>
        <w:pStyle w:val="Prrafodelista"/>
        <w:numPr>
          <w:ilvl w:val="0"/>
          <w:numId w:val="6"/>
        </w:numPr>
        <w:tabs>
          <w:tab w:val="left" w:pos="142"/>
        </w:tabs>
        <w:ind w:left="0" w:firstLine="0"/>
        <w:rPr>
          <w:sz w:val="20"/>
          <w:szCs w:val="20"/>
          <w:lang w:val="pt-BR"/>
        </w:rPr>
      </w:pPr>
      <w:r w:rsidRPr="00771345">
        <w:rPr>
          <w:sz w:val="20"/>
          <w:szCs w:val="20"/>
          <w:lang w:val="pt-BR"/>
        </w:rPr>
        <w:t>Portanto</w:t>
      </w:r>
      <w:r w:rsidR="007A382D" w:rsidRPr="00771345">
        <w:rPr>
          <w:sz w:val="20"/>
          <w:szCs w:val="20"/>
          <w:lang w:val="pt-BR"/>
        </w:rPr>
        <w:t xml:space="preserve">, </w:t>
      </w:r>
      <w:r w:rsidR="00D72D6E" w:rsidRPr="00771345">
        <w:rPr>
          <w:sz w:val="20"/>
          <w:szCs w:val="20"/>
          <w:lang w:val="pt-BR"/>
        </w:rPr>
        <w:t>em atenção à</w:t>
      </w:r>
      <w:r w:rsidR="00D2356F" w:rsidRPr="00771345">
        <w:rPr>
          <w:sz w:val="20"/>
          <w:szCs w:val="20"/>
          <w:lang w:val="pt-BR"/>
        </w:rPr>
        <w:t xml:space="preserve">s </w:t>
      </w:r>
      <w:r w:rsidR="007A382D" w:rsidRPr="00771345">
        <w:rPr>
          <w:sz w:val="20"/>
          <w:szCs w:val="20"/>
          <w:lang w:val="pt-BR"/>
        </w:rPr>
        <w:t>considera</w:t>
      </w:r>
      <w:r w:rsidR="00130FF7" w:rsidRPr="00771345">
        <w:rPr>
          <w:sz w:val="20"/>
          <w:szCs w:val="20"/>
          <w:lang w:val="pt-BR"/>
        </w:rPr>
        <w:t>ções</w:t>
      </w:r>
      <w:r w:rsidR="007A382D" w:rsidRPr="00771345">
        <w:rPr>
          <w:sz w:val="20"/>
          <w:szCs w:val="20"/>
          <w:lang w:val="pt-BR"/>
        </w:rPr>
        <w:t xml:space="preserve"> anteriores</w:t>
      </w:r>
      <w:r w:rsidR="004A56F7" w:rsidRPr="00771345">
        <w:rPr>
          <w:sz w:val="20"/>
          <w:szCs w:val="20"/>
          <w:lang w:val="pt-BR"/>
        </w:rPr>
        <w:t xml:space="preserve"> e </w:t>
      </w:r>
      <w:r w:rsidR="00812873" w:rsidRPr="00771345">
        <w:rPr>
          <w:sz w:val="20"/>
          <w:szCs w:val="20"/>
          <w:lang w:val="pt-BR"/>
        </w:rPr>
        <w:t>devido</w:t>
      </w:r>
      <w:r w:rsidR="007A382D" w:rsidRPr="00771345">
        <w:rPr>
          <w:sz w:val="20"/>
          <w:szCs w:val="20"/>
          <w:lang w:val="pt-BR"/>
        </w:rPr>
        <w:t xml:space="preserve"> a que </w:t>
      </w:r>
      <w:r w:rsidR="006D1F22" w:rsidRPr="00771345">
        <w:rPr>
          <w:sz w:val="20"/>
          <w:szCs w:val="20"/>
          <w:lang w:val="pt-BR"/>
        </w:rPr>
        <w:t>transcorreram</w:t>
      </w:r>
      <w:r w:rsidR="007A382D" w:rsidRPr="00771345">
        <w:rPr>
          <w:sz w:val="20"/>
          <w:szCs w:val="20"/>
          <w:lang w:val="pt-BR"/>
        </w:rPr>
        <w:t xml:space="preserve"> </w:t>
      </w:r>
      <w:r w:rsidR="00130FF7" w:rsidRPr="00771345">
        <w:rPr>
          <w:sz w:val="20"/>
          <w:szCs w:val="20"/>
          <w:lang w:val="pt-BR"/>
        </w:rPr>
        <w:t xml:space="preserve">quase </w:t>
      </w:r>
      <w:r w:rsidR="007A382D" w:rsidRPr="00771345">
        <w:rPr>
          <w:sz w:val="20"/>
          <w:szCs w:val="20"/>
          <w:lang w:val="pt-BR"/>
        </w:rPr>
        <w:t xml:space="preserve">10 </w:t>
      </w:r>
      <w:r w:rsidR="00130FF7" w:rsidRPr="00771345">
        <w:rPr>
          <w:sz w:val="20"/>
          <w:szCs w:val="20"/>
          <w:lang w:val="pt-BR"/>
        </w:rPr>
        <w:t>anos</w:t>
      </w:r>
      <w:r w:rsidR="007A382D" w:rsidRPr="00771345">
        <w:rPr>
          <w:sz w:val="20"/>
          <w:szCs w:val="20"/>
          <w:lang w:val="pt-BR"/>
        </w:rPr>
        <w:t xml:space="preserve"> </w:t>
      </w:r>
      <w:r w:rsidR="006D1F22" w:rsidRPr="00771345">
        <w:rPr>
          <w:sz w:val="20"/>
          <w:szCs w:val="20"/>
          <w:lang w:val="pt-BR"/>
        </w:rPr>
        <w:t>desde os</w:t>
      </w:r>
      <w:r w:rsidR="004A56F7" w:rsidRPr="00771345">
        <w:rPr>
          <w:sz w:val="20"/>
          <w:szCs w:val="20"/>
          <w:lang w:val="pt-BR"/>
        </w:rPr>
        <w:t xml:space="preserve"> </w:t>
      </w:r>
      <w:r w:rsidR="00D2356F" w:rsidRPr="00771345">
        <w:rPr>
          <w:sz w:val="20"/>
          <w:szCs w:val="20"/>
          <w:lang w:val="pt-BR"/>
        </w:rPr>
        <w:t>fatos</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 xml:space="preserve">presente caso </w:t>
      </w:r>
      <w:r w:rsidR="00D2356F" w:rsidRPr="00771345">
        <w:rPr>
          <w:sz w:val="20"/>
          <w:szCs w:val="20"/>
          <w:lang w:val="pt-BR"/>
        </w:rPr>
        <w:t xml:space="preserve">até a </w:t>
      </w:r>
      <w:r w:rsidRPr="00771345">
        <w:rPr>
          <w:sz w:val="20"/>
          <w:szCs w:val="20"/>
          <w:lang w:val="pt-BR"/>
        </w:rPr>
        <w:t>sentença</w:t>
      </w:r>
      <w:r w:rsidR="007A382D" w:rsidRPr="00771345">
        <w:rPr>
          <w:sz w:val="20"/>
          <w:szCs w:val="20"/>
          <w:lang w:val="pt-BR"/>
        </w:rPr>
        <w:t xml:space="preserve"> penal </w:t>
      </w:r>
      <w:r w:rsidR="00DB2CB2" w:rsidRPr="00771345">
        <w:rPr>
          <w:sz w:val="20"/>
          <w:szCs w:val="20"/>
          <w:lang w:val="pt-BR"/>
        </w:rPr>
        <w:t>condenatóri</w:t>
      </w:r>
      <w:r w:rsidR="007A382D" w:rsidRPr="00771345">
        <w:rPr>
          <w:sz w:val="20"/>
          <w:szCs w:val="20"/>
          <w:lang w:val="pt-BR"/>
        </w:rPr>
        <w:t>a</w:t>
      </w:r>
      <w:r w:rsidR="00812873" w:rsidRPr="00771345">
        <w:rPr>
          <w:sz w:val="20"/>
          <w:szCs w:val="20"/>
          <w:lang w:val="pt-BR"/>
        </w:rPr>
        <w:t xml:space="preserve"> em </w:t>
      </w:r>
      <w:r w:rsidRPr="00771345">
        <w:rPr>
          <w:sz w:val="20"/>
          <w:szCs w:val="20"/>
          <w:lang w:val="pt-BR"/>
        </w:rPr>
        <w:t>primeira</w:t>
      </w:r>
      <w:r w:rsidR="007A382D" w:rsidRPr="00771345">
        <w:rPr>
          <w:sz w:val="20"/>
          <w:szCs w:val="20"/>
          <w:lang w:val="pt-BR"/>
        </w:rPr>
        <w:t xml:space="preserve"> </w:t>
      </w:r>
      <w:r w:rsidR="00D2356F" w:rsidRPr="00771345">
        <w:rPr>
          <w:sz w:val="20"/>
          <w:szCs w:val="20"/>
          <w:lang w:val="pt-BR"/>
        </w:rPr>
        <w:t>instância</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 xml:space="preserve">Tribunal </w:t>
      </w:r>
      <w:r w:rsidR="00130FF7" w:rsidRPr="00771345">
        <w:rPr>
          <w:sz w:val="20"/>
          <w:szCs w:val="20"/>
          <w:lang w:val="pt-BR"/>
        </w:rPr>
        <w:t xml:space="preserve">conclui </w:t>
      </w:r>
      <w:r w:rsidR="007A382D" w:rsidRPr="00771345">
        <w:rPr>
          <w:sz w:val="20"/>
          <w:szCs w:val="20"/>
          <w:lang w:val="pt-BR"/>
        </w:rPr>
        <w:t xml:space="preserve">que </w:t>
      </w:r>
      <w:r w:rsidR="00D72D6E" w:rsidRPr="00771345">
        <w:rPr>
          <w:sz w:val="20"/>
          <w:szCs w:val="20"/>
          <w:lang w:val="pt-BR"/>
        </w:rPr>
        <w:t xml:space="preserve">o </w:t>
      </w:r>
      <w:r w:rsidR="007A382D" w:rsidRPr="00771345">
        <w:rPr>
          <w:sz w:val="20"/>
          <w:szCs w:val="20"/>
          <w:lang w:val="pt-BR"/>
        </w:rPr>
        <w:t xml:space="preserve">Brasil </w:t>
      </w:r>
      <w:r w:rsidR="004A56F7" w:rsidRPr="00771345">
        <w:rPr>
          <w:sz w:val="20"/>
          <w:szCs w:val="20"/>
          <w:lang w:val="pt-BR"/>
        </w:rPr>
        <w:t>violou</w:t>
      </w:r>
      <w:r w:rsidR="00812873" w:rsidRPr="00771345">
        <w:rPr>
          <w:sz w:val="20"/>
          <w:szCs w:val="20"/>
          <w:lang w:val="pt-BR"/>
        </w:rPr>
        <w:t xml:space="preserve"> o</w:t>
      </w:r>
      <w:r w:rsidRPr="00771345">
        <w:rPr>
          <w:sz w:val="20"/>
          <w:szCs w:val="20"/>
          <w:lang w:val="pt-BR"/>
        </w:rPr>
        <w:t xml:space="preserve"> prazo</w:t>
      </w:r>
      <w:r w:rsidR="007A382D" w:rsidRPr="00771345">
        <w:rPr>
          <w:sz w:val="20"/>
          <w:szCs w:val="20"/>
          <w:lang w:val="pt-BR"/>
        </w:rPr>
        <w:t xml:space="preserve"> </w:t>
      </w:r>
      <w:r w:rsidRPr="00771345">
        <w:rPr>
          <w:sz w:val="20"/>
          <w:szCs w:val="20"/>
          <w:lang w:val="pt-BR"/>
        </w:rPr>
        <w:t>razoável</w:t>
      </w:r>
      <w:r w:rsidR="004A56F7" w:rsidRPr="00771345">
        <w:rPr>
          <w:sz w:val="20"/>
          <w:szCs w:val="20"/>
          <w:lang w:val="pt-BR"/>
        </w:rPr>
        <w:t xml:space="preserve"> na </w:t>
      </w:r>
      <w:r w:rsidR="007A382D" w:rsidRPr="00771345">
        <w:rPr>
          <w:sz w:val="20"/>
          <w:szCs w:val="20"/>
          <w:lang w:val="pt-BR"/>
        </w:rPr>
        <w:t>investiga</w:t>
      </w:r>
      <w:r w:rsidR="00130FF7" w:rsidRPr="00771345">
        <w:rPr>
          <w:sz w:val="20"/>
          <w:szCs w:val="20"/>
          <w:lang w:val="pt-BR"/>
        </w:rPr>
        <w:t>ção</w:t>
      </w:r>
      <w:r w:rsidR="004A56F7" w:rsidRPr="00771345">
        <w:rPr>
          <w:sz w:val="20"/>
          <w:szCs w:val="20"/>
          <w:lang w:val="pt-BR"/>
        </w:rPr>
        <w:t xml:space="preserve"> e </w:t>
      </w:r>
      <w:r w:rsidR="007A382D" w:rsidRPr="00771345">
        <w:rPr>
          <w:sz w:val="20"/>
          <w:szCs w:val="20"/>
          <w:lang w:val="pt-BR"/>
        </w:rPr>
        <w:t>tramita</w:t>
      </w:r>
      <w:r w:rsidR="00130FF7" w:rsidRPr="00771345">
        <w:rPr>
          <w:sz w:val="20"/>
          <w:szCs w:val="20"/>
          <w:lang w:val="pt-BR"/>
        </w:rPr>
        <w:t>ção</w:t>
      </w:r>
      <w:r w:rsidR="007A382D" w:rsidRPr="00771345">
        <w:rPr>
          <w:sz w:val="20"/>
          <w:szCs w:val="20"/>
          <w:lang w:val="pt-BR"/>
        </w:rPr>
        <w:t xml:space="preserve"> </w:t>
      </w:r>
      <w:r w:rsidR="00812873" w:rsidRPr="00771345">
        <w:rPr>
          <w:sz w:val="20"/>
          <w:szCs w:val="20"/>
          <w:lang w:val="pt-BR"/>
        </w:rPr>
        <w:t xml:space="preserve">do </w:t>
      </w:r>
      <w:r w:rsidRPr="00771345">
        <w:rPr>
          <w:sz w:val="20"/>
          <w:szCs w:val="20"/>
          <w:lang w:val="pt-BR"/>
        </w:rPr>
        <w:t>processo</w:t>
      </w:r>
      <w:r w:rsidR="007A382D" w:rsidRPr="00771345">
        <w:rPr>
          <w:sz w:val="20"/>
          <w:szCs w:val="20"/>
          <w:lang w:val="pt-BR"/>
        </w:rPr>
        <w:t xml:space="preserve"> penal relacionados</w:t>
      </w:r>
      <w:r w:rsidR="00130FF7" w:rsidRPr="00771345">
        <w:rPr>
          <w:sz w:val="20"/>
          <w:szCs w:val="20"/>
          <w:lang w:val="pt-BR"/>
        </w:rPr>
        <w:t xml:space="preserve"> com</w:t>
      </w:r>
      <w:r w:rsidR="00812873" w:rsidRPr="00771345">
        <w:rPr>
          <w:sz w:val="20"/>
          <w:szCs w:val="20"/>
          <w:lang w:val="pt-BR"/>
        </w:rPr>
        <w:t xml:space="preserve"> o </w:t>
      </w:r>
      <w:r w:rsidR="00D2356F" w:rsidRPr="00771345">
        <w:rPr>
          <w:sz w:val="20"/>
          <w:szCs w:val="20"/>
          <w:lang w:val="pt-BR"/>
        </w:rPr>
        <w:t>homicídio</w:t>
      </w:r>
      <w:r w:rsidR="007A382D" w:rsidRPr="00771345">
        <w:rPr>
          <w:sz w:val="20"/>
          <w:szCs w:val="20"/>
          <w:lang w:val="pt-BR"/>
        </w:rPr>
        <w:t xml:space="preserve"> de Márcia Barbosa de Souza.</w:t>
      </w:r>
    </w:p>
    <w:p w14:paraId="44DD03A5" w14:textId="77777777" w:rsidR="00130FF7" w:rsidRPr="00771345" w:rsidRDefault="00130FF7" w:rsidP="0057359C">
      <w:pPr>
        <w:pStyle w:val="Prrafodelista"/>
        <w:tabs>
          <w:tab w:val="left" w:pos="142"/>
        </w:tabs>
        <w:ind w:left="0"/>
        <w:rPr>
          <w:sz w:val="20"/>
          <w:szCs w:val="20"/>
          <w:lang w:val="pt-BR" w:eastAsia="es-ES"/>
        </w:rPr>
      </w:pPr>
    </w:p>
    <w:p w14:paraId="08D20AFA" w14:textId="10331970" w:rsidR="007A382D" w:rsidRPr="00771345" w:rsidRDefault="00130FF7" w:rsidP="00451E32">
      <w:pPr>
        <w:pStyle w:val="Ttulo4"/>
        <w:numPr>
          <w:ilvl w:val="0"/>
          <w:numId w:val="31"/>
        </w:numPr>
        <w:ind w:left="1560" w:hanging="709"/>
        <w:rPr>
          <w:lang w:val="pt-BR"/>
        </w:rPr>
      </w:pPr>
      <w:bookmarkStart w:id="81" w:name="_Toc86748871"/>
      <w:r w:rsidRPr="00771345">
        <w:rPr>
          <w:lang w:val="pt-BR" w:eastAsia="es-ES"/>
        </w:rPr>
        <w:t xml:space="preserve">A </w:t>
      </w:r>
      <w:r w:rsidR="007A382D" w:rsidRPr="00771345">
        <w:rPr>
          <w:lang w:val="pt-BR"/>
        </w:rPr>
        <w:t>alegada utiliza</w:t>
      </w:r>
      <w:r w:rsidRPr="00771345">
        <w:rPr>
          <w:lang w:val="pt-BR"/>
        </w:rPr>
        <w:t>ção</w:t>
      </w:r>
      <w:r w:rsidR="007A382D" w:rsidRPr="00771345">
        <w:rPr>
          <w:lang w:val="pt-BR"/>
        </w:rPr>
        <w:t xml:space="preserve"> </w:t>
      </w:r>
      <w:r w:rsidR="004A56F7" w:rsidRPr="00771345">
        <w:rPr>
          <w:lang w:val="pt-BR"/>
        </w:rPr>
        <w:t>d</w:t>
      </w:r>
      <w:r w:rsidR="006D1F22" w:rsidRPr="00771345">
        <w:rPr>
          <w:lang w:val="pt-BR"/>
        </w:rPr>
        <w:t>e</w:t>
      </w:r>
      <w:r w:rsidR="00744B00" w:rsidRPr="00771345">
        <w:rPr>
          <w:lang w:val="pt-BR"/>
        </w:rPr>
        <w:t xml:space="preserve"> e</w:t>
      </w:r>
      <w:r w:rsidR="006D1F22" w:rsidRPr="00771345">
        <w:rPr>
          <w:lang w:val="pt-BR"/>
        </w:rPr>
        <w:t>stereótip</w:t>
      </w:r>
      <w:r w:rsidR="007A382D" w:rsidRPr="00771345">
        <w:rPr>
          <w:lang w:val="pt-BR"/>
        </w:rPr>
        <w:t xml:space="preserve">os de </w:t>
      </w:r>
      <w:r w:rsidR="00D2356F" w:rsidRPr="00771345">
        <w:rPr>
          <w:lang w:val="pt-BR"/>
        </w:rPr>
        <w:t>gênero</w:t>
      </w:r>
      <w:r w:rsidR="004A56F7" w:rsidRPr="00771345">
        <w:rPr>
          <w:lang w:val="pt-BR"/>
        </w:rPr>
        <w:t xml:space="preserve"> nas </w:t>
      </w:r>
      <w:r w:rsidR="007A382D" w:rsidRPr="00771345">
        <w:rPr>
          <w:lang w:val="pt-BR"/>
        </w:rPr>
        <w:t>investiga</w:t>
      </w:r>
      <w:r w:rsidRPr="00771345">
        <w:rPr>
          <w:lang w:val="pt-BR"/>
        </w:rPr>
        <w:t>ções</w:t>
      </w:r>
      <w:bookmarkEnd w:id="81"/>
      <w:r w:rsidR="007A382D" w:rsidRPr="00771345">
        <w:rPr>
          <w:lang w:val="pt-BR"/>
        </w:rPr>
        <w:t xml:space="preserve"> </w:t>
      </w:r>
    </w:p>
    <w:p w14:paraId="7CFBC733" w14:textId="77777777" w:rsidR="007A382D" w:rsidRPr="00771345" w:rsidRDefault="007A382D" w:rsidP="0057359C">
      <w:pPr>
        <w:tabs>
          <w:tab w:val="left" w:pos="142"/>
        </w:tabs>
        <w:ind w:firstLine="720"/>
        <w:jc w:val="both"/>
        <w:rPr>
          <w:sz w:val="20"/>
          <w:szCs w:val="20"/>
          <w:lang w:val="pt-BR" w:eastAsia="es-ES"/>
        </w:rPr>
      </w:pPr>
    </w:p>
    <w:p w14:paraId="6215DA13" w14:textId="52EE0412" w:rsidR="007A382D" w:rsidRPr="003A1622" w:rsidRDefault="00B51E9E"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No que </w:t>
      </w:r>
      <w:r w:rsidR="000039EC" w:rsidRPr="00771345">
        <w:rPr>
          <w:sz w:val="20"/>
          <w:szCs w:val="20"/>
          <w:lang w:val="pt-BR"/>
        </w:rPr>
        <w:t>tange a</w:t>
      </w:r>
      <w:r w:rsidR="00812873" w:rsidRPr="00771345">
        <w:rPr>
          <w:sz w:val="20"/>
          <w:szCs w:val="20"/>
          <w:lang w:val="pt-BR"/>
        </w:rPr>
        <w:t xml:space="preserve">o </w:t>
      </w:r>
      <w:r w:rsidR="00CB6F25" w:rsidRPr="00771345">
        <w:rPr>
          <w:sz w:val="20"/>
          <w:szCs w:val="20"/>
          <w:lang w:val="pt-BR"/>
        </w:rPr>
        <w:t>princípio</w:t>
      </w:r>
      <w:r w:rsidR="007A382D" w:rsidRPr="00771345">
        <w:rPr>
          <w:sz w:val="20"/>
          <w:szCs w:val="20"/>
          <w:lang w:val="pt-BR"/>
        </w:rPr>
        <w:t xml:space="preserve"> de </w:t>
      </w:r>
      <w:r w:rsidR="00D2356F" w:rsidRPr="00771345">
        <w:rPr>
          <w:sz w:val="20"/>
          <w:szCs w:val="20"/>
          <w:lang w:val="pt-BR"/>
        </w:rPr>
        <w:t xml:space="preserve">igualdade </w:t>
      </w:r>
      <w:r w:rsidR="00130FF7" w:rsidRPr="00771345">
        <w:rPr>
          <w:sz w:val="20"/>
          <w:szCs w:val="20"/>
          <w:lang w:val="pt-BR"/>
        </w:rPr>
        <w:t xml:space="preserve">perante a </w:t>
      </w:r>
      <w:r w:rsidR="00D2356F" w:rsidRPr="00771345">
        <w:rPr>
          <w:sz w:val="20"/>
          <w:szCs w:val="20"/>
          <w:lang w:val="pt-BR"/>
        </w:rPr>
        <w:t>lei</w:t>
      </w:r>
      <w:r w:rsidR="004A56F7" w:rsidRPr="00771345">
        <w:rPr>
          <w:sz w:val="20"/>
          <w:szCs w:val="20"/>
          <w:lang w:val="pt-BR"/>
        </w:rPr>
        <w:t xml:space="preserve"> e </w:t>
      </w:r>
      <w:r w:rsidR="006D1F22" w:rsidRPr="00771345">
        <w:rPr>
          <w:sz w:val="20"/>
          <w:szCs w:val="20"/>
          <w:lang w:val="pt-BR"/>
        </w:rPr>
        <w:t>não discriminação</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Corte </w:t>
      </w:r>
      <w:r w:rsidR="00DB2CB2" w:rsidRPr="00771345">
        <w:rPr>
          <w:sz w:val="20"/>
          <w:szCs w:val="20"/>
          <w:lang w:val="pt-BR"/>
        </w:rPr>
        <w:t>indicou</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no</w:t>
      </w:r>
      <w:r w:rsidR="00130FF7" w:rsidRPr="00771345">
        <w:rPr>
          <w:sz w:val="20"/>
          <w:szCs w:val="20"/>
          <w:lang w:val="pt-BR"/>
        </w:rPr>
        <w:t>ção</w:t>
      </w:r>
      <w:r w:rsidR="007A382D" w:rsidRPr="00771345">
        <w:rPr>
          <w:sz w:val="20"/>
          <w:szCs w:val="20"/>
          <w:lang w:val="pt-BR"/>
        </w:rPr>
        <w:t xml:space="preserve"> de </w:t>
      </w:r>
      <w:r w:rsidR="00D2356F" w:rsidRPr="00771345">
        <w:rPr>
          <w:sz w:val="20"/>
          <w:szCs w:val="20"/>
          <w:lang w:val="pt-BR"/>
        </w:rPr>
        <w:t xml:space="preserve">igualdade </w:t>
      </w:r>
      <w:r w:rsidR="004A56F7" w:rsidRPr="00771345">
        <w:rPr>
          <w:sz w:val="20"/>
          <w:szCs w:val="20"/>
          <w:lang w:val="pt-BR"/>
        </w:rPr>
        <w:t>decorre</w:t>
      </w:r>
      <w:r w:rsidR="007A382D" w:rsidRPr="00771345">
        <w:rPr>
          <w:sz w:val="20"/>
          <w:szCs w:val="20"/>
          <w:lang w:val="pt-BR"/>
        </w:rPr>
        <w:t xml:space="preserve"> </w:t>
      </w:r>
      <w:r w:rsidR="00812873" w:rsidRPr="00771345">
        <w:rPr>
          <w:sz w:val="20"/>
          <w:szCs w:val="20"/>
          <w:lang w:val="pt-BR"/>
        </w:rPr>
        <w:t>diret</w:t>
      </w:r>
      <w:r w:rsidR="007A382D" w:rsidRPr="00771345">
        <w:rPr>
          <w:sz w:val="20"/>
          <w:szCs w:val="20"/>
          <w:lang w:val="pt-BR"/>
        </w:rPr>
        <w:t>amente</w:t>
      </w:r>
      <w:r w:rsidR="00812873" w:rsidRPr="00771345">
        <w:rPr>
          <w:sz w:val="20"/>
          <w:szCs w:val="20"/>
          <w:lang w:val="pt-BR"/>
        </w:rPr>
        <w:t xml:space="preserve"> da</w:t>
      </w:r>
      <w:r w:rsidR="004A56F7" w:rsidRPr="00771345">
        <w:rPr>
          <w:sz w:val="20"/>
          <w:szCs w:val="20"/>
          <w:lang w:val="pt-BR"/>
        </w:rPr>
        <w:t xml:space="preserve"> unidade </w:t>
      </w:r>
      <w:r w:rsidR="007A382D" w:rsidRPr="00771345">
        <w:rPr>
          <w:sz w:val="20"/>
          <w:szCs w:val="20"/>
          <w:lang w:val="pt-BR"/>
        </w:rPr>
        <w:t xml:space="preserve">de </w:t>
      </w:r>
      <w:r w:rsidR="00D2356F" w:rsidRPr="00771345">
        <w:rPr>
          <w:sz w:val="20"/>
          <w:szCs w:val="20"/>
          <w:lang w:val="pt-BR"/>
        </w:rPr>
        <w:t>natureza</w:t>
      </w:r>
      <w:r w:rsidR="007A382D" w:rsidRPr="00771345">
        <w:rPr>
          <w:sz w:val="20"/>
          <w:szCs w:val="20"/>
          <w:lang w:val="pt-BR"/>
        </w:rPr>
        <w:t xml:space="preserve"> </w:t>
      </w:r>
      <w:r w:rsidR="00812873" w:rsidRPr="00771345">
        <w:rPr>
          <w:sz w:val="20"/>
          <w:szCs w:val="20"/>
          <w:lang w:val="pt-BR"/>
        </w:rPr>
        <w:t xml:space="preserve">do </w:t>
      </w:r>
      <w:r w:rsidR="00D2356F" w:rsidRPr="00771345">
        <w:rPr>
          <w:sz w:val="20"/>
          <w:szCs w:val="20"/>
          <w:lang w:val="pt-BR"/>
        </w:rPr>
        <w:t>gênero</w:t>
      </w:r>
      <w:r w:rsidR="007A382D" w:rsidRPr="00771345">
        <w:rPr>
          <w:sz w:val="20"/>
          <w:szCs w:val="20"/>
          <w:lang w:val="pt-BR"/>
        </w:rPr>
        <w:t xml:space="preserve"> humano</w:t>
      </w:r>
      <w:r w:rsidR="004A56F7" w:rsidRPr="00771345">
        <w:rPr>
          <w:sz w:val="20"/>
          <w:szCs w:val="20"/>
          <w:lang w:val="pt-BR"/>
        </w:rPr>
        <w:t xml:space="preserve"> e </w:t>
      </w:r>
      <w:r w:rsidR="00812873" w:rsidRPr="00771345">
        <w:rPr>
          <w:sz w:val="20"/>
          <w:szCs w:val="20"/>
          <w:lang w:val="pt-BR"/>
        </w:rPr>
        <w:t xml:space="preserve">é </w:t>
      </w:r>
      <w:r w:rsidR="007A382D" w:rsidRPr="00771345">
        <w:rPr>
          <w:sz w:val="20"/>
          <w:szCs w:val="20"/>
          <w:lang w:val="pt-BR"/>
        </w:rPr>
        <w:t>insepar</w:t>
      </w:r>
      <w:r w:rsidR="009960A1" w:rsidRPr="00771345">
        <w:rPr>
          <w:sz w:val="20"/>
          <w:szCs w:val="20"/>
          <w:lang w:val="pt-BR"/>
        </w:rPr>
        <w:t xml:space="preserve">ável </w:t>
      </w:r>
      <w:r w:rsidR="00812873" w:rsidRPr="00771345">
        <w:rPr>
          <w:sz w:val="20"/>
          <w:szCs w:val="20"/>
          <w:lang w:val="pt-BR"/>
        </w:rPr>
        <w:t>da dignida</w:t>
      </w:r>
      <w:r w:rsidR="004A56F7" w:rsidRPr="00771345">
        <w:rPr>
          <w:sz w:val="20"/>
          <w:szCs w:val="20"/>
          <w:lang w:val="pt-BR"/>
        </w:rPr>
        <w:t>de</w:t>
      </w:r>
      <w:r w:rsidR="00744B00" w:rsidRPr="00771345">
        <w:rPr>
          <w:sz w:val="20"/>
          <w:szCs w:val="20"/>
          <w:lang w:val="pt-BR"/>
        </w:rPr>
        <w:t xml:space="preserve"> e</w:t>
      </w:r>
      <w:r w:rsidR="004A56F7" w:rsidRPr="00771345">
        <w:rPr>
          <w:sz w:val="20"/>
          <w:szCs w:val="20"/>
          <w:lang w:val="pt-BR"/>
        </w:rPr>
        <w:t>sse</w:t>
      </w:r>
      <w:r w:rsidR="00812873" w:rsidRPr="00771345">
        <w:rPr>
          <w:sz w:val="20"/>
          <w:szCs w:val="20"/>
          <w:lang w:val="pt-BR"/>
        </w:rPr>
        <w:t xml:space="preserve">ncial da </w:t>
      </w:r>
      <w:r w:rsidR="00CB6F25" w:rsidRPr="00771345">
        <w:rPr>
          <w:sz w:val="20"/>
          <w:szCs w:val="20"/>
          <w:lang w:val="pt-BR"/>
        </w:rPr>
        <w:t>pessoa</w:t>
      </w:r>
      <w:r w:rsidR="007A382D" w:rsidRPr="00771345">
        <w:rPr>
          <w:sz w:val="20"/>
          <w:szCs w:val="20"/>
          <w:lang w:val="pt-BR"/>
        </w:rPr>
        <w:t>, frente</w:t>
      </w:r>
      <w:r w:rsidR="00130FF7" w:rsidRPr="00771345">
        <w:rPr>
          <w:sz w:val="20"/>
          <w:szCs w:val="20"/>
          <w:lang w:val="pt-BR"/>
        </w:rPr>
        <w:t xml:space="preserve"> à qual</w:t>
      </w:r>
      <w:r w:rsidR="00812873" w:rsidRPr="00771345">
        <w:rPr>
          <w:sz w:val="20"/>
          <w:szCs w:val="20"/>
          <w:lang w:val="pt-BR"/>
        </w:rPr>
        <w:t xml:space="preserve"> é </w:t>
      </w:r>
      <w:r w:rsidR="007A382D" w:rsidRPr="00771345">
        <w:rPr>
          <w:sz w:val="20"/>
          <w:szCs w:val="20"/>
          <w:lang w:val="pt-BR"/>
        </w:rPr>
        <w:t>in</w:t>
      </w:r>
      <w:r w:rsidR="00130FF7" w:rsidRPr="00771345">
        <w:rPr>
          <w:sz w:val="20"/>
          <w:szCs w:val="20"/>
          <w:lang w:val="pt-BR"/>
        </w:rPr>
        <w:t xml:space="preserve">compatível </w:t>
      </w:r>
      <w:r w:rsidR="007A382D" w:rsidRPr="00771345">
        <w:rPr>
          <w:sz w:val="20"/>
          <w:szCs w:val="20"/>
          <w:lang w:val="pt-BR"/>
        </w:rPr>
        <w:t>toda situa</w:t>
      </w:r>
      <w:r w:rsidR="00130FF7" w:rsidRPr="00771345">
        <w:rPr>
          <w:sz w:val="20"/>
          <w:szCs w:val="20"/>
          <w:lang w:val="pt-BR"/>
        </w:rPr>
        <w:t>ção</w:t>
      </w:r>
      <w:r w:rsidR="007A382D" w:rsidRPr="00771345">
        <w:rPr>
          <w:sz w:val="20"/>
          <w:szCs w:val="20"/>
          <w:lang w:val="pt-BR"/>
        </w:rPr>
        <w:t xml:space="preserve"> que</w:t>
      </w:r>
      <w:r w:rsidR="00910E60" w:rsidRPr="00771345">
        <w:rPr>
          <w:sz w:val="20"/>
          <w:szCs w:val="20"/>
          <w:lang w:val="pt-BR"/>
        </w:rPr>
        <w:t xml:space="preserve">, por </w:t>
      </w:r>
      <w:r w:rsidR="007A382D" w:rsidRPr="00771345">
        <w:rPr>
          <w:sz w:val="20"/>
          <w:szCs w:val="20"/>
          <w:lang w:val="pt-BR"/>
        </w:rPr>
        <w:t>considerar superior a</w:t>
      </w:r>
      <w:r w:rsidR="004A56F7" w:rsidRPr="00771345">
        <w:rPr>
          <w:sz w:val="20"/>
          <w:szCs w:val="20"/>
          <w:lang w:val="pt-BR"/>
        </w:rPr>
        <w:t xml:space="preserve"> um </w:t>
      </w:r>
      <w:r w:rsidR="007A382D" w:rsidRPr="00771345">
        <w:rPr>
          <w:sz w:val="20"/>
          <w:szCs w:val="20"/>
          <w:lang w:val="pt-BR"/>
        </w:rPr>
        <w:t>determinado grupo, conduza a trat</w:t>
      </w:r>
      <w:r w:rsidR="00DB2CB2" w:rsidRPr="00771345">
        <w:rPr>
          <w:sz w:val="20"/>
          <w:szCs w:val="20"/>
          <w:lang w:val="pt-BR"/>
        </w:rPr>
        <w:t xml:space="preserve">á-lo </w:t>
      </w:r>
      <w:r w:rsidR="00130FF7" w:rsidRPr="00771345">
        <w:rPr>
          <w:sz w:val="20"/>
          <w:szCs w:val="20"/>
          <w:lang w:val="pt-BR"/>
        </w:rPr>
        <w:t xml:space="preserve">com </w:t>
      </w:r>
      <w:r w:rsidR="007A382D" w:rsidRPr="00771345">
        <w:rPr>
          <w:sz w:val="20"/>
          <w:szCs w:val="20"/>
          <w:lang w:val="pt-BR"/>
        </w:rPr>
        <w:t>privil</w:t>
      </w:r>
      <w:r w:rsidRPr="00771345">
        <w:rPr>
          <w:sz w:val="20"/>
          <w:szCs w:val="20"/>
          <w:lang w:val="pt-BR"/>
        </w:rPr>
        <w:t>é</w:t>
      </w:r>
      <w:r w:rsidR="007A382D" w:rsidRPr="00771345">
        <w:rPr>
          <w:sz w:val="20"/>
          <w:szCs w:val="20"/>
          <w:lang w:val="pt-BR"/>
        </w:rPr>
        <w:t>gio; o</w:t>
      </w:r>
      <w:r w:rsidR="00212602" w:rsidRPr="00771345">
        <w:rPr>
          <w:sz w:val="20"/>
          <w:szCs w:val="20"/>
          <w:lang w:val="pt-BR"/>
        </w:rPr>
        <w:t>u</w:t>
      </w:r>
      <w:r w:rsidR="007A382D" w:rsidRPr="00771345">
        <w:rPr>
          <w:sz w:val="20"/>
          <w:szCs w:val="20"/>
          <w:lang w:val="pt-BR"/>
        </w:rPr>
        <w:t xml:space="preserve"> que,</w:t>
      </w:r>
      <w:r w:rsidR="00130FF7" w:rsidRPr="00771345">
        <w:rPr>
          <w:sz w:val="20"/>
          <w:szCs w:val="20"/>
          <w:lang w:val="pt-BR"/>
        </w:rPr>
        <w:t xml:space="preserve"> </w:t>
      </w:r>
      <w:r w:rsidR="00212602" w:rsidRPr="00771345">
        <w:rPr>
          <w:sz w:val="20"/>
          <w:szCs w:val="20"/>
          <w:lang w:val="pt-BR"/>
        </w:rPr>
        <w:t xml:space="preserve">em sentido contrário, </w:t>
      </w:r>
      <w:r w:rsidR="00910E60" w:rsidRPr="00771345">
        <w:rPr>
          <w:sz w:val="20"/>
          <w:szCs w:val="20"/>
          <w:lang w:val="pt-BR"/>
        </w:rPr>
        <w:t xml:space="preserve">por </w:t>
      </w:r>
      <w:r w:rsidR="007A382D" w:rsidRPr="00771345">
        <w:rPr>
          <w:sz w:val="20"/>
          <w:szCs w:val="20"/>
          <w:lang w:val="pt-BR"/>
        </w:rPr>
        <w:t>consider</w:t>
      </w:r>
      <w:r w:rsidR="00DB2CB2" w:rsidRPr="00771345">
        <w:rPr>
          <w:sz w:val="20"/>
          <w:szCs w:val="20"/>
          <w:lang w:val="pt-BR"/>
        </w:rPr>
        <w:t xml:space="preserve">á-lo </w:t>
      </w:r>
      <w:r w:rsidR="007A382D" w:rsidRPr="00771345">
        <w:rPr>
          <w:sz w:val="20"/>
          <w:szCs w:val="20"/>
          <w:lang w:val="pt-BR"/>
        </w:rPr>
        <w:t>inferior,</w:t>
      </w:r>
      <w:r w:rsidR="00D44688" w:rsidRPr="00771345">
        <w:rPr>
          <w:sz w:val="20"/>
          <w:szCs w:val="20"/>
          <w:lang w:val="pt-BR"/>
        </w:rPr>
        <w:t xml:space="preserve"> o </w:t>
      </w:r>
      <w:r w:rsidR="007A382D" w:rsidRPr="00771345">
        <w:rPr>
          <w:sz w:val="20"/>
          <w:szCs w:val="20"/>
          <w:lang w:val="pt-BR"/>
        </w:rPr>
        <w:t>trate</w:t>
      </w:r>
      <w:r w:rsidR="00130FF7" w:rsidRPr="00771345">
        <w:rPr>
          <w:sz w:val="20"/>
          <w:szCs w:val="20"/>
          <w:lang w:val="pt-BR"/>
        </w:rPr>
        <w:t xml:space="preserve"> com </w:t>
      </w:r>
      <w:r w:rsidR="007A382D" w:rsidRPr="00771345">
        <w:rPr>
          <w:sz w:val="20"/>
          <w:szCs w:val="20"/>
          <w:lang w:val="pt-BR"/>
        </w:rPr>
        <w:t>hostilidad</w:t>
      </w:r>
      <w:r w:rsidR="00212602" w:rsidRPr="00771345">
        <w:rPr>
          <w:sz w:val="20"/>
          <w:szCs w:val="20"/>
          <w:lang w:val="pt-BR"/>
        </w:rPr>
        <w:t>e</w:t>
      </w:r>
      <w:r w:rsidR="007A382D" w:rsidRPr="00771345">
        <w:rPr>
          <w:sz w:val="20"/>
          <w:szCs w:val="20"/>
          <w:lang w:val="pt-BR"/>
        </w:rPr>
        <w:t xml:space="preserve"> o</w:t>
      </w:r>
      <w:r w:rsidR="00212602" w:rsidRPr="00771345">
        <w:rPr>
          <w:sz w:val="20"/>
          <w:szCs w:val="20"/>
          <w:lang w:val="pt-BR"/>
        </w:rPr>
        <w:t>u</w:t>
      </w:r>
      <w:r w:rsidR="007A382D" w:rsidRPr="00771345">
        <w:rPr>
          <w:sz w:val="20"/>
          <w:szCs w:val="20"/>
          <w:lang w:val="pt-BR"/>
        </w:rPr>
        <w:t xml:space="preserve"> </w:t>
      </w:r>
      <w:r w:rsidR="00212602" w:rsidRPr="00771345">
        <w:rPr>
          <w:sz w:val="20"/>
          <w:szCs w:val="20"/>
          <w:lang w:val="pt-BR"/>
        </w:rPr>
        <w:t xml:space="preserve">discrimine </w:t>
      </w:r>
      <w:r w:rsidR="007A382D" w:rsidRPr="00771345">
        <w:rPr>
          <w:sz w:val="20"/>
          <w:szCs w:val="20"/>
          <w:lang w:val="pt-BR"/>
        </w:rPr>
        <w:t xml:space="preserve">de </w:t>
      </w:r>
      <w:r w:rsidR="00130FF7" w:rsidRPr="00771345">
        <w:rPr>
          <w:sz w:val="20"/>
          <w:szCs w:val="20"/>
          <w:lang w:val="pt-BR"/>
        </w:rPr>
        <w:t>qualquer</w:t>
      </w:r>
      <w:r w:rsidR="007A382D" w:rsidRPr="00771345">
        <w:rPr>
          <w:sz w:val="20"/>
          <w:szCs w:val="20"/>
          <w:lang w:val="pt-BR"/>
        </w:rPr>
        <w:t xml:space="preserve"> forma</w:t>
      </w:r>
      <w:r w:rsidR="00D44688" w:rsidRPr="00771345">
        <w:rPr>
          <w:sz w:val="20"/>
          <w:szCs w:val="20"/>
          <w:lang w:val="pt-BR"/>
        </w:rPr>
        <w:t xml:space="preserve"> </w:t>
      </w:r>
      <w:r w:rsidR="00212602" w:rsidRPr="00771345">
        <w:rPr>
          <w:sz w:val="20"/>
          <w:szCs w:val="20"/>
          <w:lang w:val="pt-BR"/>
        </w:rPr>
        <w:t>n</w:t>
      </w:r>
      <w:r w:rsidR="00812873" w:rsidRPr="00771345">
        <w:rPr>
          <w:sz w:val="20"/>
          <w:szCs w:val="20"/>
          <w:lang w:val="pt-BR"/>
        </w:rPr>
        <w:t xml:space="preserve">o </w:t>
      </w:r>
      <w:r w:rsidR="009960A1" w:rsidRPr="00771345">
        <w:rPr>
          <w:sz w:val="20"/>
          <w:szCs w:val="20"/>
          <w:lang w:val="pt-BR"/>
        </w:rPr>
        <w:t>gozo</w:t>
      </w:r>
      <w:r w:rsidR="007A382D" w:rsidRPr="00771345">
        <w:rPr>
          <w:sz w:val="20"/>
          <w:szCs w:val="20"/>
          <w:lang w:val="pt-BR"/>
        </w:rPr>
        <w:t xml:space="preserve"> de </w:t>
      </w:r>
      <w:r w:rsidR="00812873" w:rsidRPr="00771345">
        <w:rPr>
          <w:sz w:val="20"/>
          <w:szCs w:val="20"/>
          <w:lang w:val="pt-BR"/>
        </w:rPr>
        <w:t>direito</w:t>
      </w:r>
      <w:r w:rsidR="007A382D" w:rsidRPr="00771345">
        <w:rPr>
          <w:sz w:val="20"/>
          <w:szCs w:val="20"/>
          <w:lang w:val="pt-BR"/>
        </w:rPr>
        <w:t xml:space="preserve">s </w:t>
      </w:r>
      <w:r w:rsidR="00212602" w:rsidRPr="00771345">
        <w:rPr>
          <w:sz w:val="20"/>
          <w:szCs w:val="20"/>
          <w:lang w:val="pt-BR"/>
        </w:rPr>
        <w:t xml:space="preserve">reconhecidos </w:t>
      </w:r>
      <w:r w:rsidR="007A382D" w:rsidRPr="00771345">
        <w:rPr>
          <w:sz w:val="20"/>
          <w:szCs w:val="20"/>
          <w:lang w:val="pt-BR"/>
        </w:rPr>
        <w:t xml:space="preserve">a </w:t>
      </w:r>
      <w:r w:rsidR="00CB6F25" w:rsidRPr="00771345">
        <w:rPr>
          <w:sz w:val="20"/>
          <w:szCs w:val="20"/>
          <w:lang w:val="pt-BR"/>
        </w:rPr>
        <w:t>quem</w:t>
      </w:r>
      <w:r w:rsidR="007A382D" w:rsidRPr="00771345">
        <w:rPr>
          <w:sz w:val="20"/>
          <w:szCs w:val="20"/>
          <w:lang w:val="pt-BR"/>
        </w:rPr>
        <w:t xml:space="preserve"> </w:t>
      </w:r>
      <w:r w:rsidR="00212602" w:rsidRPr="00771345">
        <w:rPr>
          <w:sz w:val="20"/>
          <w:szCs w:val="20"/>
          <w:lang w:val="pt-BR"/>
        </w:rPr>
        <w:t>não são considerados como incluídos naquela</w:t>
      </w:r>
      <w:r w:rsidR="007A382D" w:rsidRPr="00771345">
        <w:rPr>
          <w:sz w:val="20"/>
          <w:szCs w:val="20"/>
          <w:lang w:val="pt-BR"/>
        </w:rPr>
        <w:t xml:space="preserve"> situa</w:t>
      </w:r>
      <w:r w:rsidR="00130FF7" w:rsidRPr="00771345">
        <w:rPr>
          <w:sz w:val="20"/>
          <w:szCs w:val="20"/>
          <w:lang w:val="pt-BR"/>
        </w:rPr>
        <w:t>ção</w:t>
      </w:r>
      <w:r w:rsidR="00212602" w:rsidRPr="00771345">
        <w:rPr>
          <w:sz w:val="20"/>
          <w:szCs w:val="20"/>
          <w:lang w:val="pt-BR"/>
        </w:rPr>
        <w:t>.</w:t>
      </w:r>
      <w:r w:rsidR="007A382D" w:rsidRPr="00771345">
        <w:rPr>
          <w:sz w:val="20"/>
          <w:szCs w:val="20"/>
          <w:vertAlign w:val="superscript"/>
          <w:lang w:val="pt-BR"/>
        </w:rPr>
        <w:footnoteReference w:id="240"/>
      </w:r>
      <w:r w:rsidR="00276849" w:rsidRPr="003A1622">
        <w:rPr>
          <w:sz w:val="20"/>
          <w:szCs w:val="20"/>
          <w:lang w:val="pt-BR"/>
        </w:rPr>
        <w:t xml:space="preserve"> Na </w:t>
      </w:r>
      <w:r w:rsidR="00130FF7" w:rsidRPr="003A1622">
        <w:rPr>
          <w:sz w:val="20"/>
          <w:szCs w:val="20"/>
          <w:lang w:val="pt-BR"/>
        </w:rPr>
        <w:t>atual</w:t>
      </w:r>
      <w:r w:rsidR="007A382D" w:rsidRPr="00555807">
        <w:rPr>
          <w:sz w:val="20"/>
          <w:szCs w:val="20"/>
          <w:lang w:val="pt-BR"/>
        </w:rPr>
        <w:t xml:space="preserve"> etapa</w:t>
      </w:r>
      <w:r w:rsidR="00812873" w:rsidRPr="00A77C80">
        <w:rPr>
          <w:sz w:val="20"/>
          <w:szCs w:val="20"/>
          <w:lang w:val="pt-BR"/>
        </w:rPr>
        <w:t xml:space="preserve"> da </w:t>
      </w:r>
      <w:r w:rsidR="007A382D" w:rsidRPr="00A77C80">
        <w:rPr>
          <w:sz w:val="20"/>
          <w:szCs w:val="20"/>
          <w:lang w:val="pt-BR"/>
        </w:rPr>
        <w:t>evolu</w:t>
      </w:r>
      <w:r w:rsidR="00130FF7" w:rsidRPr="00A77C80">
        <w:rPr>
          <w:sz w:val="20"/>
          <w:szCs w:val="20"/>
          <w:lang w:val="pt-BR"/>
        </w:rPr>
        <w:t>ção</w:t>
      </w:r>
      <w:r w:rsidR="007A382D" w:rsidRPr="00A77C80">
        <w:rPr>
          <w:sz w:val="20"/>
          <w:szCs w:val="20"/>
          <w:lang w:val="pt-BR"/>
        </w:rPr>
        <w:t xml:space="preserve"> </w:t>
      </w:r>
      <w:r w:rsidR="00812873" w:rsidRPr="000A60AC">
        <w:rPr>
          <w:sz w:val="20"/>
          <w:szCs w:val="20"/>
          <w:lang w:val="pt-BR"/>
        </w:rPr>
        <w:t xml:space="preserve">do </w:t>
      </w:r>
      <w:r w:rsidR="009520AE" w:rsidRPr="00C53DF8">
        <w:rPr>
          <w:sz w:val="20"/>
          <w:szCs w:val="20"/>
          <w:lang w:val="pt-BR"/>
        </w:rPr>
        <w:t>Direito Internacional</w:t>
      </w:r>
      <w:r w:rsidR="007A382D" w:rsidRPr="009B1B35">
        <w:rPr>
          <w:sz w:val="20"/>
          <w:szCs w:val="20"/>
          <w:lang w:val="pt-BR"/>
        </w:rPr>
        <w:t>,</w:t>
      </w:r>
      <w:r w:rsidR="00812873" w:rsidRPr="009B1B35">
        <w:rPr>
          <w:sz w:val="20"/>
          <w:szCs w:val="20"/>
          <w:lang w:val="pt-BR"/>
        </w:rPr>
        <w:t xml:space="preserve"> o </w:t>
      </w:r>
      <w:r w:rsidR="00CB6F25" w:rsidRPr="00367745">
        <w:rPr>
          <w:sz w:val="20"/>
          <w:szCs w:val="20"/>
          <w:lang w:val="pt-BR"/>
        </w:rPr>
        <w:t>princípio</w:t>
      </w:r>
      <w:r w:rsidR="007A382D" w:rsidRPr="00771345">
        <w:rPr>
          <w:sz w:val="20"/>
          <w:szCs w:val="20"/>
          <w:lang w:val="pt-BR"/>
        </w:rPr>
        <w:t xml:space="preserve"> fundamental de </w:t>
      </w:r>
      <w:r w:rsidR="00D2356F" w:rsidRPr="00771345">
        <w:rPr>
          <w:sz w:val="20"/>
          <w:szCs w:val="20"/>
          <w:lang w:val="pt-BR"/>
        </w:rPr>
        <w:t>igualdade</w:t>
      </w:r>
      <w:r w:rsidR="004A56F7" w:rsidRPr="00771345">
        <w:rPr>
          <w:sz w:val="20"/>
          <w:szCs w:val="20"/>
          <w:lang w:val="pt-BR"/>
        </w:rPr>
        <w:t xml:space="preserve"> e</w:t>
      </w:r>
      <w:r w:rsidR="006D1F22" w:rsidRPr="00771345">
        <w:rPr>
          <w:sz w:val="20"/>
          <w:szCs w:val="20"/>
          <w:lang w:val="pt-BR"/>
        </w:rPr>
        <w:t xml:space="preserve"> não discriminação</w:t>
      </w:r>
      <w:r w:rsidR="007A382D" w:rsidRPr="00771345">
        <w:rPr>
          <w:sz w:val="20"/>
          <w:szCs w:val="20"/>
          <w:lang w:val="pt-BR"/>
        </w:rPr>
        <w:t xml:space="preserve"> </w:t>
      </w:r>
      <w:r w:rsidR="00910E60" w:rsidRPr="00771345">
        <w:rPr>
          <w:sz w:val="20"/>
          <w:szCs w:val="20"/>
          <w:lang w:val="pt-BR"/>
        </w:rPr>
        <w:t>ingressou</w:t>
      </w:r>
      <w:r w:rsidR="004A56F7" w:rsidRPr="00771345">
        <w:rPr>
          <w:sz w:val="20"/>
          <w:szCs w:val="20"/>
          <w:lang w:val="pt-BR"/>
        </w:rPr>
        <w:t xml:space="preserve"> no </w:t>
      </w:r>
      <w:r w:rsidR="00B13437" w:rsidRPr="00771345">
        <w:rPr>
          <w:sz w:val="20"/>
          <w:szCs w:val="20"/>
          <w:lang w:val="pt-BR"/>
        </w:rPr>
        <w:t xml:space="preserve">domínio </w:t>
      </w:r>
      <w:r w:rsidR="00812873" w:rsidRPr="00771345">
        <w:rPr>
          <w:sz w:val="20"/>
          <w:szCs w:val="20"/>
          <w:lang w:val="pt-BR"/>
        </w:rPr>
        <w:t xml:space="preserve">do </w:t>
      </w:r>
      <w:r w:rsidR="007A382D" w:rsidRPr="00771345">
        <w:rPr>
          <w:i/>
          <w:sz w:val="20"/>
          <w:szCs w:val="20"/>
          <w:lang w:val="pt-BR"/>
        </w:rPr>
        <w:t>jus cogens</w:t>
      </w:r>
      <w:r w:rsidR="007A382D" w:rsidRPr="00771345">
        <w:rPr>
          <w:sz w:val="20"/>
          <w:szCs w:val="20"/>
          <w:lang w:val="pt-BR"/>
        </w:rPr>
        <w:t>.</w:t>
      </w:r>
      <w:r w:rsidR="007A382D" w:rsidRPr="00771345">
        <w:rPr>
          <w:i/>
          <w:sz w:val="20"/>
          <w:szCs w:val="20"/>
          <w:lang w:val="pt-BR"/>
        </w:rPr>
        <w:t xml:space="preserve"> </w:t>
      </w:r>
      <w:r w:rsidR="007A382D" w:rsidRPr="00771345">
        <w:rPr>
          <w:sz w:val="20"/>
          <w:szCs w:val="20"/>
          <w:lang w:val="pt-BR"/>
        </w:rPr>
        <w:t>Sobre</w:t>
      </w:r>
      <w:r w:rsidR="00812873" w:rsidRPr="00771345">
        <w:rPr>
          <w:sz w:val="20"/>
          <w:szCs w:val="20"/>
          <w:lang w:val="pt-BR"/>
        </w:rPr>
        <w:t xml:space="preserve"> ele </w:t>
      </w:r>
      <w:r w:rsidR="007A382D" w:rsidRPr="00771345">
        <w:rPr>
          <w:sz w:val="20"/>
          <w:szCs w:val="20"/>
          <w:lang w:val="pt-BR"/>
        </w:rPr>
        <w:t>descansa</w:t>
      </w:r>
      <w:r w:rsidR="00812873" w:rsidRPr="00771345">
        <w:rPr>
          <w:sz w:val="20"/>
          <w:szCs w:val="20"/>
          <w:lang w:val="pt-BR"/>
        </w:rPr>
        <w:t xml:space="preserve"> o </w:t>
      </w:r>
      <w:r w:rsidR="00212602" w:rsidRPr="00771345">
        <w:rPr>
          <w:sz w:val="20"/>
          <w:szCs w:val="20"/>
          <w:lang w:val="pt-BR"/>
        </w:rPr>
        <w:t xml:space="preserve">arcabouço </w:t>
      </w:r>
      <w:r w:rsidR="007A382D" w:rsidRPr="00771345">
        <w:rPr>
          <w:sz w:val="20"/>
          <w:szCs w:val="20"/>
          <w:lang w:val="pt-BR"/>
        </w:rPr>
        <w:t xml:space="preserve">jurídico </w:t>
      </w:r>
      <w:r w:rsidR="00812873" w:rsidRPr="00771345">
        <w:rPr>
          <w:sz w:val="20"/>
          <w:szCs w:val="20"/>
          <w:lang w:val="pt-BR"/>
        </w:rPr>
        <w:t>d</w:t>
      </w:r>
      <w:r w:rsidR="00D44688" w:rsidRPr="00771345">
        <w:rPr>
          <w:sz w:val="20"/>
          <w:szCs w:val="20"/>
          <w:lang w:val="pt-BR"/>
        </w:rPr>
        <w:t>a ordem pública</w:t>
      </w:r>
      <w:r w:rsidR="007A382D" w:rsidRPr="00771345">
        <w:rPr>
          <w:sz w:val="20"/>
          <w:szCs w:val="20"/>
          <w:lang w:val="pt-BR"/>
        </w:rPr>
        <w:t xml:space="preserve"> nacional e internacional</w:t>
      </w:r>
      <w:r w:rsidR="004A56F7" w:rsidRPr="00771345">
        <w:rPr>
          <w:sz w:val="20"/>
          <w:szCs w:val="20"/>
          <w:lang w:val="pt-BR"/>
        </w:rPr>
        <w:t xml:space="preserve"> e </w:t>
      </w:r>
      <w:r w:rsidR="007A382D" w:rsidRPr="00771345">
        <w:rPr>
          <w:sz w:val="20"/>
          <w:szCs w:val="20"/>
          <w:lang w:val="pt-BR"/>
        </w:rPr>
        <w:t>perme</w:t>
      </w:r>
      <w:r w:rsidR="00212602" w:rsidRPr="00771345">
        <w:rPr>
          <w:sz w:val="20"/>
          <w:szCs w:val="20"/>
          <w:lang w:val="pt-BR"/>
        </w:rPr>
        <w:t>i</w:t>
      </w:r>
      <w:r w:rsidR="007A382D" w:rsidRPr="00771345">
        <w:rPr>
          <w:sz w:val="20"/>
          <w:szCs w:val="20"/>
          <w:lang w:val="pt-BR"/>
        </w:rPr>
        <w:t>a todo</w:t>
      </w:r>
      <w:r w:rsidR="00812873" w:rsidRPr="00771345">
        <w:rPr>
          <w:sz w:val="20"/>
          <w:szCs w:val="20"/>
          <w:lang w:val="pt-BR"/>
        </w:rPr>
        <w:t xml:space="preserve"> o </w:t>
      </w:r>
      <w:r w:rsidR="00D2356F" w:rsidRPr="00771345">
        <w:rPr>
          <w:sz w:val="20"/>
          <w:szCs w:val="20"/>
          <w:lang w:val="pt-BR"/>
        </w:rPr>
        <w:t>ordenamento</w:t>
      </w:r>
      <w:r w:rsidR="007A382D" w:rsidRPr="00771345">
        <w:rPr>
          <w:sz w:val="20"/>
          <w:szCs w:val="20"/>
          <w:lang w:val="pt-BR"/>
        </w:rPr>
        <w:t xml:space="preserve"> jurídico</w:t>
      </w:r>
      <w:r w:rsidR="00276849" w:rsidRPr="00771345">
        <w:rPr>
          <w:sz w:val="20"/>
          <w:szCs w:val="20"/>
          <w:lang w:val="pt-BR"/>
        </w:rPr>
        <w:t xml:space="preserve">. Os </w:t>
      </w:r>
      <w:r w:rsidR="007A382D" w:rsidRPr="00771345">
        <w:rPr>
          <w:sz w:val="20"/>
          <w:szCs w:val="20"/>
          <w:lang w:val="pt-BR"/>
        </w:rPr>
        <w:t xml:space="preserve">Estados </w:t>
      </w:r>
      <w:r w:rsidR="00812873" w:rsidRPr="00771345">
        <w:rPr>
          <w:sz w:val="20"/>
          <w:szCs w:val="20"/>
          <w:lang w:val="pt-BR"/>
        </w:rPr>
        <w:t>devem</w:t>
      </w:r>
      <w:r w:rsidR="007A382D" w:rsidRPr="00771345">
        <w:rPr>
          <w:sz w:val="20"/>
          <w:szCs w:val="20"/>
          <w:lang w:val="pt-BR"/>
        </w:rPr>
        <w:t xml:space="preserve"> </w:t>
      </w:r>
      <w:r w:rsidR="00DB2CB2" w:rsidRPr="00771345">
        <w:rPr>
          <w:sz w:val="20"/>
          <w:szCs w:val="20"/>
          <w:lang w:val="pt-BR"/>
        </w:rPr>
        <w:t>abster-se</w:t>
      </w:r>
      <w:r w:rsidR="007A382D" w:rsidRPr="00771345">
        <w:rPr>
          <w:sz w:val="20"/>
          <w:szCs w:val="20"/>
          <w:lang w:val="pt-BR"/>
        </w:rPr>
        <w:t xml:space="preserve"> de realizar </w:t>
      </w:r>
      <w:r w:rsidR="00130FF7" w:rsidRPr="00771345">
        <w:rPr>
          <w:sz w:val="20"/>
          <w:szCs w:val="20"/>
          <w:lang w:val="pt-BR"/>
        </w:rPr>
        <w:t>ações</w:t>
      </w:r>
      <w:r w:rsidR="007A382D" w:rsidRPr="00771345">
        <w:rPr>
          <w:sz w:val="20"/>
          <w:szCs w:val="20"/>
          <w:lang w:val="pt-BR"/>
        </w:rPr>
        <w:t xml:space="preserve"> que</w:t>
      </w:r>
      <w:r w:rsidR="00212602" w:rsidRPr="00771345">
        <w:rPr>
          <w:sz w:val="20"/>
          <w:szCs w:val="20"/>
          <w:lang w:val="pt-BR"/>
        </w:rPr>
        <w:t>,</w:t>
      </w:r>
      <w:r w:rsidR="007A382D" w:rsidRPr="00771345">
        <w:rPr>
          <w:sz w:val="20"/>
          <w:szCs w:val="20"/>
          <w:lang w:val="pt-BR"/>
        </w:rPr>
        <w:t xml:space="preserve"> de </w:t>
      </w:r>
      <w:r w:rsidR="00130FF7" w:rsidRPr="00771345">
        <w:rPr>
          <w:sz w:val="20"/>
          <w:szCs w:val="20"/>
          <w:lang w:val="pt-BR"/>
        </w:rPr>
        <w:t>qualquer</w:t>
      </w:r>
      <w:r w:rsidR="007A382D" w:rsidRPr="00771345">
        <w:rPr>
          <w:sz w:val="20"/>
          <w:szCs w:val="20"/>
          <w:lang w:val="pt-BR"/>
        </w:rPr>
        <w:t xml:space="preserve"> </w:t>
      </w:r>
      <w:r w:rsidR="00D2356F" w:rsidRPr="00771345">
        <w:rPr>
          <w:sz w:val="20"/>
          <w:szCs w:val="20"/>
          <w:lang w:val="pt-BR"/>
        </w:rPr>
        <w:t>maneira</w:t>
      </w:r>
      <w:r w:rsidR="00212602" w:rsidRPr="00771345">
        <w:rPr>
          <w:sz w:val="20"/>
          <w:szCs w:val="20"/>
          <w:lang w:val="pt-BR"/>
        </w:rPr>
        <w:t>,</w:t>
      </w:r>
      <w:r w:rsidR="007A382D" w:rsidRPr="00771345">
        <w:rPr>
          <w:sz w:val="20"/>
          <w:szCs w:val="20"/>
          <w:lang w:val="pt-BR"/>
        </w:rPr>
        <w:t xml:space="preserve"> </w:t>
      </w:r>
      <w:r w:rsidR="00212602" w:rsidRPr="00771345">
        <w:rPr>
          <w:sz w:val="20"/>
          <w:szCs w:val="20"/>
          <w:lang w:val="pt-BR"/>
        </w:rPr>
        <w:t xml:space="preserve">estejam </w:t>
      </w:r>
      <w:r w:rsidR="007A382D" w:rsidRPr="00771345">
        <w:rPr>
          <w:sz w:val="20"/>
          <w:szCs w:val="20"/>
          <w:lang w:val="pt-BR"/>
        </w:rPr>
        <w:t xml:space="preserve">dirigidas, </w:t>
      </w:r>
      <w:r w:rsidR="00812873" w:rsidRPr="00771345">
        <w:rPr>
          <w:sz w:val="20"/>
          <w:szCs w:val="20"/>
          <w:lang w:val="pt-BR"/>
        </w:rPr>
        <w:t>diret</w:t>
      </w:r>
      <w:r w:rsidR="007A382D" w:rsidRPr="00771345">
        <w:rPr>
          <w:sz w:val="20"/>
          <w:szCs w:val="20"/>
          <w:lang w:val="pt-BR"/>
        </w:rPr>
        <w:t>a o</w:t>
      </w:r>
      <w:r w:rsidR="00212602" w:rsidRPr="00771345">
        <w:rPr>
          <w:sz w:val="20"/>
          <w:szCs w:val="20"/>
          <w:lang w:val="pt-BR"/>
        </w:rPr>
        <w:t>u</w:t>
      </w:r>
      <w:r w:rsidR="007A382D" w:rsidRPr="00771345">
        <w:rPr>
          <w:sz w:val="20"/>
          <w:szCs w:val="20"/>
          <w:lang w:val="pt-BR"/>
        </w:rPr>
        <w:t xml:space="preserve"> in</w:t>
      </w:r>
      <w:r w:rsidR="00812873" w:rsidRPr="00771345">
        <w:rPr>
          <w:sz w:val="20"/>
          <w:szCs w:val="20"/>
          <w:lang w:val="pt-BR"/>
        </w:rPr>
        <w:t>diret</w:t>
      </w:r>
      <w:r w:rsidR="007A382D" w:rsidRPr="00771345">
        <w:rPr>
          <w:sz w:val="20"/>
          <w:szCs w:val="20"/>
          <w:lang w:val="pt-BR"/>
        </w:rPr>
        <w:t xml:space="preserve">amente, a </w:t>
      </w:r>
      <w:r w:rsidR="00130FF7" w:rsidRPr="00771345">
        <w:rPr>
          <w:sz w:val="20"/>
          <w:szCs w:val="20"/>
          <w:lang w:val="pt-BR"/>
        </w:rPr>
        <w:t>criar</w:t>
      </w:r>
      <w:r w:rsidR="007A382D" w:rsidRPr="00771345">
        <w:rPr>
          <w:sz w:val="20"/>
          <w:szCs w:val="20"/>
          <w:lang w:val="pt-BR"/>
        </w:rPr>
        <w:t xml:space="preserve"> situa</w:t>
      </w:r>
      <w:r w:rsidR="00130FF7" w:rsidRPr="00771345">
        <w:rPr>
          <w:sz w:val="20"/>
          <w:szCs w:val="20"/>
          <w:lang w:val="pt-BR"/>
        </w:rPr>
        <w:t>ções</w:t>
      </w:r>
      <w:r w:rsidR="007A382D" w:rsidRPr="00771345">
        <w:rPr>
          <w:sz w:val="20"/>
          <w:szCs w:val="20"/>
          <w:lang w:val="pt-BR"/>
        </w:rPr>
        <w:t xml:space="preserve"> de discrimina</w:t>
      </w:r>
      <w:r w:rsidR="00130FF7" w:rsidRPr="00771345">
        <w:rPr>
          <w:sz w:val="20"/>
          <w:szCs w:val="20"/>
          <w:lang w:val="pt-BR"/>
        </w:rPr>
        <w:t>ção</w:t>
      </w:r>
      <w:r w:rsidR="007A382D" w:rsidRPr="00771345">
        <w:rPr>
          <w:sz w:val="20"/>
          <w:szCs w:val="20"/>
          <w:lang w:val="pt-BR"/>
        </w:rPr>
        <w:t xml:space="preserve"> </w:t>
      </w:r>
      <w:r w:rsidR="007A382D" w:rsidRPr="00771345">
        <w:rPr>
          <w:i/>
          <w:sz w:val="20"/>
          <w:szCs w:val="20"/>
          <w:lang w:val="pt-BR"/>
        </w:rPr>
        <w:t>de jure</w:t>
      </w:r>
      <w:r w:rsidR="007A382D" w:rsidRPr="00771345">
        <w:rPr>
          <w:sz w:val="20"/>
          <w:szCs w:val="20"/>
          <w:lang w:val="pt-BR"/>
        </w:rPr>
        <w:t xml:space="preserve"> o</w:t>
      </w:r>
      <w:r w:rsidR="00212602" w:rsidRPr="00771345">
        <w:rPr>
          <w:sz w:val="20"/>
          <w:szCs w:val="20"/>
          <w:lang w:val="pt-BR"/>
        </w:rPr>
        <w:t>u</w:t>
      </w:r>
      <w:r w:rsidR="007A382D" w:rsidRPr="00771345">
        <w:rPr>
          <w:sz w:val="20"/>
          <w:szCs w:val="20"/>
          <w:lang w:val="pt-BR"/>
        </w:rPr>
        <w:t xml:space="preserve"> </w:t>
      </w:r>
      <w:r w:rsidR="007A382D" w:rsidRPr="00771345">
        <w:rPr>
          <w:i/>
          <w:sz w:val="20"/>
          <w:szCs w:val="20"/>
          <w:lang w:val="pt-BR"/>
        </w:rPr>
        <w:t xml:space="preserve">de </w:t>
      </w:r>
      <w:r w:rsidR="00812873" w:rsidRPr="00771345">
        <w:rPr>
          <w:i/>
          <w:sz w:val="20"/>
          <w:szCs w:val="20"/>
          <w:lang w:val="pt-BR"/>
        </w:rPr>
        <w:t>fa</w:t>
      </w:r>
      <w:r w:rsidR="00212602" w:rsidRPr="00771345">
        <w:rPr>
          <w:i/>
          <w:sz w:val="20"/>
          <w:szCs w:val="20"/>
          <w:lang w:val="pt-BR"/>
        </w:rPr>
        <w:t>c</w:t>
      </w:r>
      <w:r w:rsidR="00812873" w:rsidRPr="00771345">
        <w:rPr>
          <w:i/>
          <w:sz w:val="20"/>
          <w:szCs w:val="20"/>
          <w:lang w:val="pt-BR"/>
        </w:rPr>
        <w:t>to</w:t>
      </w:r>
      <w:r w:rsidR="000039EC" w:rsidRPr="00771345">
        <w:rPr>
          <w:iCs/>
          <w:sz w:val="20"/>
          <w:szCs w:val="20"/>
          <w:lang w:val="pt-BR"/>
        </w:rPr>
        <w:t>.</w:t>
      </w:r>
      <w:r w:rsidR="007A382D" w:rsidRPr="00771345">
        <w:rPr>
          <w:sz w:val="20"/>
          <w:szCs w:val="20"/>
          <w:vertAlign w:val="superscript"/>
          <w:lang w:val="pt-BR"/>
        </w:rPr>
        <w:footnoteReference w:id="241"/>
      </w:r>
    </w:p>
    <w:p w14:paraId="5D51BC01" w14:textId="77777777" w:rsidR="00130FF7" w:rsidRPr="00555807" w:rsidRDefault="00130FF7" w:rsidP="0057359C">
      <w:pPr>
        <w:pStyle w:val="Prrafodelista"/>
        <w:tabs>
          <w:tab w:val="left" w:pos="142"/>
        </w:tabs>
        <w:ind w:left="0"/>
        <w:rPr>
          <w:sz w:val="20"/>
          <w:szCs w:val="20"/>
          <w:lang w:val="pt-BR"/>
        </w:rPr>
      </w:pPr>
    </w:p>
    <w:p w14:paraId="6CE63278" w14:textId="3EE55CCB" w:rsidR="00DB1050" w:rsidRPr="003A1622" w:rsidRDefault="00130FF7" w:rsidP="00DB1050">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7A382D" w:rsidRPr="00A77C80">
        <w:rPr>
          <w:sz w:val="20"/>
          <w:szCs w:val="20"/>
          <w:lang w:val="pt-BR"/>
        </w:rPr>
        <w:t xml:space="preserve">Corte </w:t>
      </w:r>
      <w:r w:rsidR="000039EC" w:rsidRPr="00A77C80">
        <w:rPr>
          <w:sz w:val="20"/>
          <w:szCs w:val="20"/>
          <w:lang w:val="pt-BR"/>
        </w:rPr>
        <w:t xml:space="preserve">já </w:t>
      </w:r>
      <w:r w:rsidR="00DB2CB2" w:rsidRPr="00A77C80">
        <w:rPr>
          <w:sz w:val="20"/>
          <w:szCs w:val="20"/>
          <w:lang w:val="pt-BR"/>
        </w:rPr>
        <w:t>indicou</w:t>
      </w:r>
      <w:r w:rsidR="007A382D" w:rsidRPr="000A60AC">
        <w:rPr>
          <w:sz w:val="20"/>
          <w:szCs w:val="20"/>
          <w:lang w:val="pt-BR"/>
        </w:rPr>
        <w:t xml:space="preserve"> que, </w:t>
      </w:r>
      <w:r w:rsidR="005E5BDB" w:rsidRPr="00C53DF8">
        <w:rPr>
          <w:sz w:val="20"/>
          <w:szCs w:val="20"/>
          <w:lang w:val="pt-BR"/>
        </w:rPr>
        <w:t xml:space="preserve">ao passo que </w:t>
      </w:r>
      <w:r w:rsidR="00D2356F" w:rsidRPr="009B1B35">
        <w:rPr>
          <w:sz w:val="20"/>
          <w:szCs w:val="20"/>
          <w:lang w:val="pt-BR"/>
        </w:rPr>
        <w:t>a obrigação</w:t>
      </w:r>
      <w:r w:rsidR="007A382D" w:rsidRPr="009B1B35">
        <w:rPr>
          <w:sz w:val="20"/>
          <w:szCs w:val="20"/>
          <w:lang w:val="pt-BR"/>
        </w:rPr>
        <w:t xml:space="preserve"> </w:t>
      </w:r>
      <w:r w:rsidR="00D2356F" w:rsidRPr="00367745">
        <w:rPr>
          <w:sz w:val="20"/>
          <w:szCs w:val="20"/>
          <w:lang w:val="pt-BR"/>
        </w:rPr>
        <w:t>geral</w:t>
      </w:r>
      <w:r w:rsidR="007A382D" w:rsidRPr="00771345">
        <w:rPr>
          <w:sz w:val="20"/>
          <w:szCs w:val="20"/>
          <w:lang w:val="pt-BR"/>
        </w:rPr>
        <w:t xml:space="preserve"> </w:t>
      </w:r>
      <w:r w:rsidR="00812873" w:rsidRPr="00771345">
        <w:rPr>
          <w:sz w:val="20"/>
          <w:szCs w:val="20"/>
          <w:lang w:val="pt-BR"/>
        </w:rPr>
        <w:t xml:space="preserve">do </w:t>
      </w:r>
      <w:r w:rsidRPr="00771345">
        <w:rPr>
          <w:sz w:val="20"/>
          <w:szCs w:val="20"/>
          <w:lang w:val="pt-BR"/>
        </w:rPr>
        <w:t>artigo</w:t>
      </w:r>
      <w:r w:rsidR="007A382D" w:rsidRPr="00771345">
        <w:rPr>
          <w:sz w:val="20"/>
          <w:szCs w:val="20"/>
          <w:lang w:val="pt-BR"/>
        </w:rPr>
        <w:t xml:space="preserve"> 1.1</w:t>
      </w:r>
      <w:r w:rsidR="00812873" w:rsidRPr="00771345">
        <w:rPr>
          <w:sz w:val="20"/>
          <w:szCs w:val="20"/>
          <w:lang w:val="pt-BR"/>
        </w:rPr>
        <w:t xml:space="preserve"> da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Americana se </w:t>
      </w:r>
      <w:r w:rsidR="00CB6F25" w:rsidRPr="00771345">
        <w:rPr>
          <w:sz w:val="20"/>
          <w:szCs w:val="20"/>
          <w:lang w:val="pt-BR"/>
        </w:rPr>
        <w:t>refere</w:t>
      </w:r>
      <w:r w:rsidRPr="00771345">
        <w:rPr>
          <w:sz w:val="20"/>
          <w:szCs w:val="20"/>
          <w:lang w:val="pt-BR"/>
        </w:rPr>
        <w:t xml:space="preserve"> ao </w:t>
      </w:r>
      <w:r w:rsidR="00812873" w:rsidRPr="00771345">
        <w:rPr>
          <w:sz w:val="20"/>
          <w:szCs w:val="20"/>
          <w:lang w:val="pt-BR"/>
        </w:rPr>
        <w:t>dever</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 xml:space="preserve">Estado de </w:t>
      </w:r>
      <w:r w:rsidR="00CB6F25" w:rsidRPr="00771345">
        <w:rPr>
          <w:sz w:val="20"/>
          <w:szCs w:val="20"/>
          <w:lang w:val="pt-BR"/>
        </w:rPr>
        <w:t>respeitar</w:t>
      </w:r>
      <w:r w:rsidR="004A56F7" w:rsidRPr="00771345">
        <w:rPr>
          <w:sz w:val="20"/>
          <w:szCs w:val="20"/>
          <w:lang w:val="pt-BR"/>
        </w:rPr>
        <w:t xml:space="preserve"> e </w:t>
      </w:r>
      <w:r w:rsidR="00D2356F" w:rsidRPr="00771345">
        <w:rPr>
          <w:sz w:val="20"/>
          <w:szCs w:val="20"/>
          <w:lang w:val="pt-BR"/>
        </w:rPr>
        <w:t>garantir</w:t>
      </w:r>
      <w:r w:rsidR="007A382D" w:rsidRPr="00771345">
        <w:rPr>
          <w:sz w:val="20"/>
          <w:szCs w:val="20"/>
          <w:lang w:val="pt-BR"/>
        </w:rPr>
        <w:t xml:space="preserve"> “</w:t>
      </w:r>
      <w:r w:rsidR="00CB6F25" w:rsidRPr="00771345">
        <w:rPr>
          <w:sz w:val="20"/>
          <w:szCs w:val="20"/>
          <w:lang w:val="pt-BR"/>
        </w:rPr>
        <w:t xml:space="preserve">sem </w:t>
      </w:r>
      <w:r w:rsidR="007A382D" w:rsidRPr="00771345">
        <w:rPr>
          <w:sz w:val="20"/>
          <w:szCs w:val="20"/>
          <w:lang w:val="pt-BR"/>
        </w:rPr>
        <w:t>discrimina</w:t>
      </w:r>
      <w:r w:rsidRPr="00771345">
        <w:rPr>
          <w:sz w:val="20"/>
          <w:szCs w:val="20"/>
          <w:lang w:val="pt-BR"/>
        </w:rPr>
        <w:t>ção</w:t>
      </w:r>
      <w:r w:rsidR="007A382D" w:rsidRPr="00771345">
        <w:rPr>
          <w:sz w:val="20"/>
          <w:szCs w:val="20"/>
          <w:lang w:val="pt-BR"/>
        </w:rPr>
        <w:t>”</w:t>
      </w:r>
      <w:r w:rsidR="00D2356F" w:rsidRPr="00771345">
        <w:rPr>
          <w:sz w:val="20"/>
          <w:szCs w:val="20"/>
          <w:lang w:val="pt-BR"/>
        </w:rPr>
        <w:t xml:space="preserve"> os </w:t>
      </w:r>
      <w:r w:rsidR="00812873" w:rsidRPr="00771345">
        <w:rPr>
          <w:sz w:val="20"/>
          <w:szCs w:val="20"/>
          <w:lang w:val="pt-BR"/>
        </w:rPr>
        <w:t>direito</w:t>
      </w:r>
      <w:r w:rsidR="007A382D" w:rsidRPr="00771345">
        <w:rPr>
          <w:sz w:val="20"/>
          <w:szCs w:val="20"/>
          <w:lang w:val="pt-BR"/>
        </w:rPr>
        <w:t xml:space="preserve">s </w:t>
      </w:r>
      <w:r w:rsidRPr="00771345">
        <w:rPr>
          <w:sz w:val="20"/>
          <w:szCs w:val="20"/>
          <w:lang w:val="pt-BR"/>
        </w:rPr>
        <w:t>contidos</w:t>
      </w:r>
      <w:r w:rsidR="004A56F7" w:rsidRPr="00771345">
        <w:rPr>
          <w:sz w:val="20"/>
          <w:szCs w:val="20"/>
          <w:lang w:val="pt-BR"/>
        </w:rPr>
        <w:t xml:space="preserve"> neste </w:t>
      </w:r>
      <w:r w:rsidR="007A382D" w:rsidRPr="00771345">
        <w:rPr>
          <w:sz w:val="20"/>
          <w:szCs w:val="20"/>
          <w:lang w:val="pt-BR"/>
        </w:rPr>
        <w:t>tratado,</w:t>
      </w:r>
      <w:r w:rsidR="00812873" w:rsidRPr="00771345">
        <w:rPr>
          <w:sz w:val="20"/>
          <w:szCs w:val="20"/>
          <w:lang w:val="pt-BR"/>
        </w:rPr>
        <w:t xml:space="preserve"> o </w:t>
      </w:r>
      <w:r w:rsidRPr="00771345">
        <w:rPr>
          <w:sz w:val="20"/>
          <w:szCs w:val="20"/>
          <w:lang w:val="pt-BR"/>
        </w:rPr>
        <w:t>artigo</w:t>
      </w:r>
      <w:r w:rsidR="007A382D" w:rsidRPr="00771345">
        <w:rPr>
          <w:sz w:val="20"/>
          <w:szCs w:val="20"/>
          <w:lang w:val="pt-BR"/>
        </w:rPr>
        <w:t xml:space="preserve"> 24 protege</w:t>
      </w:r>
      <w:r w:rsidR="00812873" w:rsidRPr="00771345">
        <w:rPr>
          <w:sz w:val="20"/>
          <w:szCs w:val="20"/>
          <w:lang w:val="pt-BR"/>
        </w:rPr>
        <w:t xml:space="preserve"> o direito</w:t>
      </w:r>
      <w:r w:rsidR="007A382D" w:rsidRPr="00771345">
        <w:rPr>
          <w:sz w:val="20"/>
          <w:szCs w:val="20"/>
          <w:lang w:val="pt-BR"/>
        </w:rPr>
        <w:t xml:space="preserve"> </w:t>
      </w:r>
      <w:r w:rsidR="005E5BDB" w:rsidRPr="00771345">
        <w:rPr>
          <w:sz w:val="20"/>
          <w:szCs w:val="20"/>
          <w:lang w:val="pt-BR"/>
        </w:rPr>
        <w:t>à</w:t>
      </w:r>
      <w:r w:rsidR="007A382D" w:rsidRPr="00771345">
        <w:rPr>
          <w:sz w:val="20"/>
          <w:szCs w:val="20"/>
          <w:lang w:val="pt-BR"/>
        </w:rPr>
        <w:t xml:space="preserve"> “igual </w:t>
      </w:r>
      <w:r w:rsidR="00CB6F25" w:rsidRPr="00771345">
        <w:rPr>
          <w:sz w:val="20"/>
          <w:szCs w:val="20"/>
          <w:lang w:val="pt-BR"/>
        </w:rPr>
        <w:t>proteção</w:t>
      </w:r>
      <w:r w:rsidR="00812873" w:rsidRPr="00771345">
        <w:rPr>
          <w:sz w:val="20"/>
          <w:szCs w:val="20"/>
          <w:lang w:val="pt-BR"/>
        </w:rPr>
        <w:t xml:space="preserve"> da </w:t>
      </w:r>
      <w:r w:rsidR="00B13437" w:rsidRPr="00771345">
        <w:rPr>
          <w:sz w:val="20"/>
          <w:szCs w:val="20"/>
          <w:lang w:val="pt-BR"/>
        </w:rPr>
        <w:t>lei”</w:t>
      </w:r>
      <w:r w:rsidR="005E5BDB" w:rsidRPr="00771345">
        <w:rPr>
          <w:sz w:val="20"/>
          <w:szCs w:val="20"/>
          <w:lang w:val="pt-BR"/>
        </w:rPr>
        <w:t>.</w:t>
      </w:r>
      <w:r w:rsidR="007A382D" w:rsidRPr="00771345">
        <w:rPr>
          <w:sz w:val="20"/>
          <w:szCs w:val="20"/>
          <w:vertAlign w:val="superscript"/>
          <w:lang w:val="pt-BR"/>
        </w:rPr>
        <w:footnoteReference w:id="242"/>
      </w:r>
      <w:r w:rsidR="006D1F22" w:rsidRPr="003A1622">
        <w:rPr>
          <w:sz w:val="20"/>
          <w:szCs w:val="20"/>
          <w:lang w:val="pt-BR"/>
        </w:rPr>
        <w:t xml:space="preserve"> O </w:t>
      </w:r>
      <w:r w:rsidRPr="003A1622">
        <w:rPr>
          <w:sz w:val="20"/>
          <w:szCs w:val="20"/>
          <w:lang w:val="pt-BR"/>
        </w:rPr>
        <w:t>artigo</w:t>
      </w:r>
      <w:r w:rsidR="007A382D" w:rsidRPr="00637ACE">
        <w:rPr>
          <w:sz w:val="20"/>
          <w:szCs w:val="20"/>
          <w:lang w:val="pt-BR"/>
        </w:rPr>
        <w:t xml:space="preserve"> 24</w:t>
      </w:r>
      <w:r w:rsidR="00812873" w:rsidRPr="00A77C80">
        <w:rPr>
          <w:sz w:val="20"/>
          <w:szCs w:val="20"/>
          <w:lang w:val="pt-BR"/>
        </w:rPr>
        <w:t xml:space="preserve"> da </w:t>
      </w:r>
      <w:r w:rsidR="007A382D" w:rsidRPr="00A77C80">
        <w:rPr>
          <w:sz w:val="20"/>
          <w:szCs w:val="20"/>
          <w:lang w:val="pt-BR"/>
        </w:rPr>
        <w:t>Conven</w:t>
      </w:r>
      <w:r w:rsidRPr="00A77C80">
        <w:rPr>
          <w:sz w:val="20"/>
          <w:szCs w:val="20"/>
          <w:lang w:val="pt-BR"/>
        </w:rPr>
        <w:t>ção</w:t>
      </w:r>
      <w:r w:rsidR="007A382D" w:rsidRPr="00C53DF8">
        <w:rPr>
          <w:sz w:val="20"/>
          <w:szCs w:val="20"/>
          <w:lang w:val="pt-BR"/>
        </w:rPr>
        <w:t xml:space="preserve"> Americana </w:t>
      </w:r>
      <w:r w:rsidR="00CB6F25" w:rsidRPr="009B1B35">
        <w:rPr>
          <w:sz w:val="20"/>
          <w:szCs w:val="20"/>
          <w:lang w:val="pt-BR"/>
        </w:rPr>
        <w:t>proíbe</w:t>
      </w:r>
      <w:r w:rsidR="00D2356F" w:rsidRPr="009B1B35">
        <w:rPr>
          <w:sz w:val="20"/>
          <w:szCs w:val="20"/>
          <w:lang w:val="pt-BR"/>
        </w:rPr>
        <w:t xml:space="preserve"> a </w:t>
      </w:r>
      <w:r w:rsidR="007A382D" w:rsidRPr="00367745">
        <w:rPr>
          <w:sz w:val="20"/>
          <w:szCs w:val="20"/>
          <w:lang w:val="pt-BR"/>
        </w:rPr>
        <w:t>discrimina</w:t>
      </w:r>
      <w:r w:rsidRPr="00771345">
        <w:rPr>
          <w:sz w:val="20"/>
          <w:szCs w:val="20"/>
          <w:lang w:val="pt-BR"/>
        </w:rPr>
        <w:t>ção</w:t>
      </w:r>
      <w:r w:rsidR="007A382D" w:rsidRPr="00771345">
        <w:rPr>
          <w:sz w:val="20"/>
          <w:szCs w:val="20"/>
          <w:lang w:val="pt-BR"/>
        </w:rPr>
        <w:t xml:space="preserve"> de </w:t>
      </w:r>
      <w:r w:rsidR="00812873" w:rsidRPr="00771345">
        <w:rPr>
          <w:sz w:val="20"/>
          <w:szCs w:val="20"/>
          <w:lang w:val="pt-BR"/>
        </w:rPr>
        <w:t>direito</w:t>
      </w:r>
      <w:r w:rsidR="007A382D" w:rsidRPr="00771345">
        <w:rPr>
          <w:sz w:val="20"/>
          <w:szCs w:val="20"/>
          <w:lang w:val="pt-BR"/>
        </w:rPr>
        <w:t xml:space="preserve"> o</w:t>
      </w:r>
      <w:r w:rsidR="005E5BDB" w:rsidRPr="00771345">
        <w:rPr>
          <w:sz w:val="20"/>
          <w:szCs w:val="20"/>
          <w:lang w:val="pt-BR"/>
        </w:rPr>
        <w:t>u</w:t>
      </w:r>
      <w:r w:rsidR="007A382D" w:rsidRPr="00771345">
        <w:rPr>
          <w:sz w:val="20"/>
          <w:szCs w:val="20"/>
          <w:lang w:val="pt-BR"/>
        </w:rPr>
        <w:t xml:space="preserve"> de</w:t>
      </w:r>
      <w:r w:rsidR="006D1F22" w:rsidRPr="00771345">
        <w:rPr>
          <w:sz w:val="20"/>
          <w:szCs w:val="20"/>
          <w:lang w:val="pt-BR"/>
        </w:rPr>
        <w:t xml:space="preserve"> fato</w:t>
      </w:r>
      <w:r w:rsidR="007A382D" w:rsidRPr="00771345">
        <w:rPr>
          <w:sz w:val="20"/>
          <w:szCs w:val="20"/>
          <w:lang w:val="pt-BR"/>
        </w:rPr>
        <w:t xml:space="preserve">, </w:t>
      </w:r>
      <w:r w:rsidR="009960A1" w:rsidRPr="00771345">
        <w:rPr>
          <w:sz w:val="20"/>
          <w:szCs w:val="20"/>
          <w:lang w:val="pt-BR"/>
        </w:rPr>
        <w:t>não apenas quanto</w:t>
      </w:r>
      <w:r w:rsidR="004A56F7" w:rsidRPr="00771345">
        <w:rPr>
          <w:sz w:val="20"/>
          <w:szCs w:val="20"/>
          <w:lang w:val="pt-BR"/>
        </w:rPr>
        <w:t xml:space="preserve"> aos </w:t>
      </w:r>
      <w:r w:rsidR="00812873" w:rsidRPr="00771345">
        <w:rPr>
          <w:sz w:val="20"/>
          <w:szCs w:val="20"/>
          <w:lang w:val="pt-BR"/>
        </w:rPr>
        <w:t>direito</w:t>
      </w:r>
      <w:r w:rsidR="007A382D" w:rsidRPr="00771345">
        <w:rPr>
          <w:sz w:val="20"/>
          <w:szCs w:val="20"/>
          <w:lang w:val="pt-BR"/>
        </w:rPr>
        <w:t xml:space="preserve">s </w:t>
      </w:r>
      <w:r w:rsidR="005E5BDB" w:rsidRPr="00771345">
        <w:rPr>
          <w:sz w:val="20"/>
          <w:szCs w:val="20"/>
          <w:lang w:val="pt-BR"/>
        </w:rPr>
        <w:t xml:space="preserve">previstos </w:t>
      </w:r>
      <w:r w:rsidR="004A56F7" w:rsidRPr="00771345">
        <w:rPr>
          <w:sz w:val="20"/>
          <w:szCs w:val="20"/>
          <w:lang w:val="pt-BR"/>
        </w:rPr>
        <w:t xml:space="preserve">na </w:t>
      </w:r>
      <w:r w:rsidR="00D2356F" w:rsidRPr="00771345">
        <w:rPr>
          <w:sz w:val="20"/>
          <w:szCs w:val="20"/>
          <w:lang w:val="pt-BR"/>
        </w:rPr>
        <w:t>mesm</w:t>
      </w:r>
      <w:r w:rsidR="007A382D" w:rsidRPr="00771345">
        <w:rPr>
          <w:sz w:val="20"/>
          <w:szCs w:val="20"/>
          <w:lang w:val="pt-BR"/>
        </w:rPr>
        <w:t>a,</w:t>
      </w:r>
      <w:r w:rsidR="00CB6F25" w:rsidRPr="00771345">
        <w:rPr>
          <w:sz w:val="20"/>
          <w:szCs w:val="20"/>
          <w:lang w:val="pt-BR"/>
        </w:rPr>
        <w:t xml:space="preserve"> mas</w:t>
      </w:r>
      <w:r w:rsidR="004A56F7" w:rsidRPr="00771345">
        <w:rPr>
          <w:sz w:val="20"/>
          <w:szCs w:val="20"/>
          <w:lang w:val="pt-BR"/>
        </w:rPr>
        <w:t xml:space="preserve"> no </w:t>
      </w:r>
      <w:r w:rsidR="00D2356F" w:rsidRPr="00771345">
        <w:rPr>
          <w:sz w:val="20"/>
          <w:szCs w:val="20"/>
          <w:lang w:val="pt-BR"/>
        </w:rPr>
        <w:t xml:space="preserve">que </w:t>
      </w:r>
      <w:r w:rsidR="009960A1" w:rsidRPr="00771345">
        <w:rPr>
          <w:sz w:val="20"/>
          <w:szCs w:val="20"/>
          <w:lang w:val="pt-BR"/>
        </w:rPr>
        <w:t>respeita</w:t>
      </w:r>
      <w:r w:rsidR="007A382D" w:rsidRPr="00771345">
        <w:rPr>
          <w:sz w:val="20"/>
          <w:szCs w:val="20"/>
          <w:lang w:val="pt-BR"/>
        </w:rPr>
        <w:t xml:space="preserve"> a todas</w:t>
      </w:r>
      <w:r w:rsidR="00D2356F" w:rsidRPr="00771345">
        <w:rPr>
          <w:sz w:val="20"/>
          <w:szCs w:val="20"/>
          <w:lang w:val="pt-BR"/>
        </w:rPr>
        <w:t xml:space="preserve"> as leis</w:t>
      </w:r>
      <w:r w:rsidR="007A382D" w:rsidRPr="00771345">
        <w:rPr>
          <w:sz w:val="20"/>
          <w:szCs w:val="20"/>
          <w:lang w:val="pt-BR"/>
        </w:rPr>
        <w:t xml:space="preserve"> </w:t>
      </w:r>
      <w:r w:rsidR="005E5BDB" w:rsidRPr="00771345">
        <w:rPr>
          <w:sz w:val="20"/>
          <w:szCs w:val="20"/>
          <w:lang w:val="pt-BR"/>
        </w:rPr>
        <w:t>aprovadas pel</w:t>
      </w:r>
      <w:r w:rsidR="00812873" w:rsidRPr="00771345">
        <w:rPr>
          <w:sz w:val="20"/>
          <w:szCs w:val="20"/>
          <w:lang w:val="pt-BR"/>
        </w:rPr>
        <w:t xml:space="preserve">o </w:t>
      </w:r>
      <w:r w:rsidR="007A382D" w:rsidRPr="00771345">
        <w:rPr>
          <w:sz w:val="20"/>
          <w:szCs w:val="20"/>
          <w:lang w:val="pt-BR"/>
        </w:rPr>
        <w:t>Estado</w:t>
      </w:r>
      <w:r w:rsidR="004A56F7" w:rsidRPr="00771345">
        <w:rPr>
          <w:sz w:val="20"/>
          <w:szCs w:val="20"/>
          <w:lang w:val="pt-BR"/>
        </w:rPr>
        <w:t xml:space="preserve"> e </w:t>
      </w:r>
      <w:r w:rsidR="009960A1" w:rsidRPr="00771345">
        <w:rPr>
          <w:sz w:val="20"/>
          <w:szCs w:val="20"/>
          <w:lang w:val="pt-BR"/>
        </w:rPr>
        <w:t>sua aplicação</w:t>
      </w:r>
      <w:r w:rsidR="00B13437" w:rsidRPr="00771345">
        <w:rPr>
          <w:sz w:val="20"/>
          <w:szCs w:val="20"/>
          <w:lang w:val="pt-BR"/>
        </w:rPr>
        <w:t xml:space="preserve">. Isto é, </w:t>
      </w:r>
      <w:r w:rsidR="005E5BDB" w:rsidRPr="00771345">
        <w:rPr>
          <w:sz w:val="20"/>
          <w:szCs w:val="20"/>
          <w:lang w:val="pt-BR"/>
        </w:rPr>
        <w:t xml:space="preserve">não </w:t>
      </w:r>
      <w:r w:rsidR="007A382D" w:rsidRPr="00771345">
        <w:rPr>
          <w:sz w:val="20"/>
          <w:szCs w:val="20"/>
          <w:lang w:val="pt-BR"/>
        </w:rPr>
        <w:t>se limita a reiterar</w:t>
      </w:r>
      <w:r w:rsidR="00D2356F" w:rsidRPr="00771345">
        <w:rPr>
          <w:sz w:val="20"/>
          <w:szCs w:val="20"/>
          <w:lang w:val="pt-BR"/>
        </w:rPr>
        <w:t xml:space="preserve"> o disposto</w:t>
      </w:r>
      <w:r w:rsidR="004A56F7" w:rsidRPr="00771345">
        <w:rPr>
          <w:sz w:val="20"/>
          <w:szCs w:val="20"/>
          <w:lang w:val="pt-BR"/>
        </w:rPr>
        <w:t xml:space="preserve"> no </w:t>
      </w:r>
      <w:r w:rsidRPr="00771345">
        <w:rPr>
          <w:sz w:val="20"/>
          <w:szCs w:val="20"/>
          <w:lang w:val="pt-BR"/>
        </w:rPr>
        <w:t>artigo</w:t>
      </w:r>
      <w:r w:rsidR="007A382D" w:rsidRPr="00771345">
        <w:rPr>
          <w:sz w:val="20"/>
          <w:szCs w:val="20"/>
          <w:lang w:val="pt-BR"/>
        </w:rPr>
        <w:t xml:space="preserve"> 1.1</w:t>
      </w:r>
      <w:r w:rsidR="00812873" w:rsidRPr="00771345">
        <w:rPr>
          <w:sz w:val="20"/>
          <w:szCs w:val="20"/>
          <w:lang w:val="pt-BR"/>
        </w:rPr>
        <w:t xml:space="preserve"> da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w:t>
      </w:r>
      <w:r w:rsidR="00CB6F25" w:rsidRPr="00771345">
        <w:rPr>
          <w:sz w:val="20"/>
          <w:szCs w:val="20"/>
          <w:lang w:val="pt-BR"/>
        </w:rPr>
        <w:t>a respeito</w:t>
      </w:r>
      <w:r w:rsidR="00812873" w:rsidRPr="00771345">
        <w:rPr>
          <w:sz w:val="20"/>
          <w:szCs w:val="20"/>
          <w:lang w:val="pt-BR"/>
        </w:rPr>
        <w:t xml:space="preserve"> da </w:t>
      </w:r>
      <w:r w:rsidR="00D2356F" w:rsidRPr="00771345">
        <w:rPr>
          <w:sz w:val="20"/>
          <w:szCs w:val="20"/>
          <w:lang w:val="pt-BR"/>
        </w:rPr>
        <w:t>obrigação</w:t>
      </w:r>
      <w:r w:rsidR="00812873" w:rsidRPr="00771345">
        <w:rPr>
          <w:sz w:val="20"/>
          <w:szCs w:val="20"/>
          <w:lang w:val="pt-BR"/>
        </w:rPr>
        <w:t xml:space="preserve"> dos </w:t>
      </w:r>
      <w:r w:rsidR="007A382D" w:rsidRPr="00771345">
        <w:rPr>
          <w:sz w:val="20"/>
          <w:szCs w:val="20"/>
          <w:lang w:val="pt-BR"/>
        </w:rPr>
        <w:t xml:space="preserve">Estados de </w:t>
      </w:r>
      <w:r w:rsidR="00CB6F25" w:rsidRPr="00771345">
        <w:rPr>
          <w:sz w:val="20"/>
          <w:szCs w:val="20"/>
          <w:lang w:val="pt-BR"/>
        </w:rPr>
        <w:t>respeitar</w:t>
      </w:r>
      <w:r w:rsidR="004A56F7" w:rsidRPr="00771345">
        <w:rPr>
          <w:sz w:val="20"/>
          <w:szCs w:val="20"/>
          <w:lang w:val="pt-BR"/>
        </w:rPr>
        <w:t xml:space="preserve"> e </w:t>
      </w:r>
      <w:r w:rsidR="00D2356F" w:rsidRPr="00771345">
        <w:rPr>
          <w:sz w:val="20"/>
          <w:szCs w:val="20"/>
          <w:lang w:val="pt-BR"/>
        </w:rPr>
        <w:t>garantir</w:t>
      </w:r>
      <w:r w:rsidR="007A382D" w:rsidRPr="00771345">
        <w:rPr>
          <w:sz w:val="20"/>
          <w:szCs w:val="20"/>
          <w:lang w:val="pt-BR"/>
        </w:rPr>
        <w:t>,</w:t>
      </w:r>
      <w:r w:rsidR="00CB6F25" w:rsidRPr="00771345">
        <w:rPr>
          <w:sz w:val="20"/>
          <w:szCs w:val="20"/>
          <w:lang w:val="pt-BR"/>
        </w:rPr>
        <w:t xml:space="preserve"> sem </w:t>
      </w:r>
      <w:r w:rsidR="007A382D" w:rsidRPr="00771345">
        <w:rPr>
          <w:sz w:val="20"/>
          <w:szCs w:val="20"/>
          <w:lang w:val="pt-BR"/>
        </w:rPr>
        <w:t>discrimina</w:t>
      </w:r>
      <w:r w:rsidRPr="00771345">
        <w:rPr>
          <w:sz w:val="20"/>
          <w:szCs w:val="20"/>
          <w:lang w:val="pt-BR"/>
        </w:rPr>
        <w:t>ção</w:t>
      </w:r>
      <w:r w:rsidR="007A382D" w:rsidRPr="00771345">
        <w:rPr>
          <w:sz w:val="20"/>
          <w:szCs w:val="20"/>
          <w:lang w:val="pt-BR"/>
        </w:rPr>
        <w:t>,</w:t>
      </w:r>
      <w:r w:rsidR="00D2356F" w:rsidRPr="00771345">
        <w:rPr>
          <w:sz w:val="20"/>
          <w:szCs w:val="20"/>
          <w:lang w:val="pt-BR"/>
        </w:rPr>
        <w:t xml:space="preserve"> os </w:t>
      </w:r>
      <w:r w:rsidR="00812873" w:rsidRPr="00771345">
        <w:rPr>
          <w:sz w:val="20"/>
          <w:szCs w:val="20"/>
          <w:lang w:val="pt-BR"/>
        </w:rPr>
        <w:t>direito</w:t>
      </w:r>
      <w:r w:rsidR="007A382D" w:rsidRPr="00771345">
        <w:rPr>
          <w:sz w:val="20"/>
          <w:szCs w:val="20"/>
          <w:lang w:val="pt-BR"/>
        </w:rPr>
        <w:t>s re</w:t>
      </w:r>
      <w:r w:rsidRPr="00771345">
        <w:rPr>
          <w:sz w:val="20"/>
          <w:szCs w:val="20"/>
          <w:lang w:val="pt-BR"/>
        </w:rPr>
        <w:t>conhecido</w:t>
      </w:r>
      <w:r w:rsidR="007A382D" w:rsidRPr="00771345">
        <w:rPr>
          <w:sz w:val="20"/>
          <w:szCs w:val="20"/>
          <w:lang w:val="pt-BR"/>
        </w:rPr>
        <w:t>s</w:t>
      </w:r>
      <w:r w:rsidR="004A56F7" w:rsidRPr="00771345">
        <w:rPr>
          <w:sz w:val="20"/>
          <w:szCs w:val="20"/>
          <w:lang w:val="pt-BR"/>
        </w:rPr>
        <w:t xml:space="preserve"> </w:t>
      </w:r>
      <w:r w:rsidR="000039EC" w:rsidRPr="00771345">
        <w:rPr>
          <w:sz w:val="20"/>
          <w:szCs w:val="20"/>
          <w:lang w:val="pt-BR"/>
        </w:rPr>
        <w:t>no</w:t>
      </w:r>
      <w:r w:rsidR="004A56F7" w:rsidRPr="00771345">
        <w:rPr>
          <w:sz w:val="20"/>
          <w:szCs w:val="20"/>
          <w:lang w:val="pt-BR"/>
        </w:rPr>
        <w:t xml:space="preserve"> </w:t>
      </w:r>
      <w:r w:rsidR="007A382D" w:rsidRPr="00771345">
        <w:rPr>
          <w:sz w:val="20"/>
          <w:szCs w:val="20"/>
          <w:lang w:val="pt-BR"/>
        </w:rPr>
        <w:t>tratado,</w:t>
      </w:r>
      <w:r w:rsidR="00CB6F25" w:rsidRPr="00771345">
        <w:rPr>
          <w:sz w:val="20"/>
          <w:szCs w:val="20"/>
          <w:lang w:val="pt-BR"/>
        </w:rPr>
        <w:t xml:space="preserve"> mas </w:t>
      </w:r>
      <w:r w:rsidR="005E5BDB" w:rsidRPr="00771345">
        <w:rPr>
          <w:sz w:val="20"/>
          <w:szCs w:val="20"/>
          <w:lang w:val="pt-BR"/>
        </w:rPr>
        <w:t xml:space="preserve">estabelece </w:t>
      </w:r>
      <w:r w:rsidR="004A56F7" w:rsidRPr="00771345">
        <w:rPr>
          <w:sz w:val="20"/>
          <w:szCs w:val="20"/>
          <w:lang w:val="pt-BR"/>
        </w:rPr>
        <w:t xml:space="preserve">um </w:t>
      </w:r>
      <w:r w:rsidR="00812873" w:rsidRPr="00771345">
        <w:rPr>
          <w:sz w:val="20"/>
          <w:szCs w:val="20"/>
          <w:lang w:val="pt-BR"/>
        </w:rPr>
        <w:t>direito</w:t>
      </w:r>
      <w:r w:rsidR="007A382D" w:rsidRPr="00771345">
        <w:rPr>
          <w:sz w:val="20"/>
          <w:szCs w:val="20"/>
          <w:lang w:val="pt-BR"/>
        </w:rPr>
        <w:t xml:space="preserve"> que </w:t>
      </w:r>
      <w:r w:rsidR="004A56F7" w:rsidRPr="00771345">
        <w:rPr>
          <w:sz w:val="20"/>
          <w:szCs w:val="20"/>
          <w:lang w:val="pt-BR"/>
        </w:rPr>
        <w:t>também</w:t>
      </w:r>
      <w:r w:rsidR="007A382D" w:rsidRPr="00771345">
        <w:rPr>
          <w:sz w:val="20"/>
          <w:szCs w:val="20"/>
          <w:lang w:val="pt-BR"/>
        </w:rPr>
        <w:t xml:space="preserve"> </w:t>
      </w:r>
      <w:r w:rsidR="00D44688" w:rsidRPr="00771345">
        <w:rPr>
          <w:sz w:val="20"/>
          <w:szCs w:val="20"/>
          <w:lang w:val="pt-BR"/>
        </w:rPr>
        <w:t>acarreta</w:t>
      </w:r>
      <w:r w:rsidR="007A382D" w:rsidRPr="00771345">
        <w:rPr>
          <w:sz w:val="20"/>
          <w:szCs w:val="20"/>
          <w:lang w:val="pt-BR"/>
        </w:rPr>
        <w:t xml:space="preserve"> </w:t>
      </w:r>
      <w:r w:rsidR="00D2356F" w:rsidRPr="00771345">
        <w:rPr>
          <w:sz w:val="20"/>
          <w:szCs w:val="20"/>
          <w:lang w:val="pt-BR"/>
        </w:rPr>
        <w:t>obrigações</w:t>
      </w:r>
      <w:r w:rsidRPr="00771345">
        <w:rPr>
          <w:sz w:val="20"/>
          <w:szCs w:val="20"/>
          <w:lang w:val="pt-BR"/>
        </w:rPr>
        <w:t xml:space="preserve"> ao </w:t>
      </w:r>
      <w:r w:rsidR="007A382D" w:rsidRPr="00771345">
        <w:rPr>
          <w:sz w:val="20"/>
          <w:szCs w:val="20"/>
          <w:lang w:val="pt-BR"/>
        </w:rPr>
        <w:t xml:space="preserve">Estado de </w:t>
      </w:r>
      <w:r w:rsidR="00CB6F25" w:rsidRPr="00771345">
        <w:rPr>
          <w:sz w:val="20"/>
          <w:szCs w:val="20"/>
          <w:lang w:val="pt-BR"/>
        </w:rPr>
        <w:t>respeitar</w:t>
      </w:r>
      <w:r w:rsidR="004A56F7" w:rsidRPr="00771345">
        <w:rPr>
          <w:sz w:val="20"/>
          <w:szCs w:val="20"/>
          <w:lang w:val="pt-BR"/>
        </w:rPr>
        <w:t xml:space="preserve"> e </w:t>
      </w:r>
      <w:r w:rsidR="00D2356F" w:rsidRPr="00771345">
        <w:rPr>
          <w:sz w:val="20"/>
          <w:szCs w:val="20"/>
          <w:lang w:val="pt-BR"/>
        </w:rPr>
        <w:t>garantir</w:t>
      </w:r>
      <w:r w:rsidR="00812873" w:rsidRPr="00771345">
        <w:rPr>
          <w:sz w:val="20"/>
          <w:szCs w:val="20"/>
          <w:lang w:val="pt-BR"/>
        </w:rPr>
        <w:t xml:space="preserve"> o </w:t>
      </w:r>
      <w:r w:rsidR="00CB6F25" w:rsidRPr="00771345">
        <w:rPr>
          <w:sz w:val="20"/>
          <w:szCs w:val="20"/>
          <w:lang w:val="pt-BR"/>
        </w:rPr>
        <w:t>princípio</w:t>
      </w:r>
      <w:r w:rsidR="007A382D" w:rsidRPr="00771345">
        <w:rPr>
          <w:sz w:val="20"/>
          <w:szCs w:val="20"/>
          <w:lang w:val="pt-BR"/>
        </w:rPr>
        <w:t xml:space="preserve"> de </w:t>
      </w:r>
      <w:r w:rsidR="00D2356F" w:rsidRPr="00771345">
        <w:rPr>
          <w:sz w:val="20"/>
          <w:szCs w:val="20"/>
          <w:lang w:val="pt-BR"/>
        </w:rPr>
        <w:t>igualdade</w:t>
      </w:r>
      <w:r w:rsidR="004A56F7" w:rsidRPr="00771345">
        <w:rPr>
          <w:sz w:val="20"/>
          <w:szCs w:val="20"/>
          <w:lang w:val="pt-BR"/>
        </w:rPr>
        <w:t xml:space="preserve"> e</w:t>
      </w:r>
      <w:r w:rsidR="006D1F22" w:rsidRPr="00771345">
        <w:rPr>
          <w:sz w:val="20"/>
          <w:szCs w:val="20"/>
          <w:lang w:val="pt-BR"/>
        </w:rPr>
        <w:t xml:space="preserve"> não discriminação</w:t>
      </w:r>
      <w:r w:rsidR="004A56F7" w:rsidRPr="00771345">
        <w:rPr>
          <w:sz w:val="20"/>
          <w:szCs w:val="20"/>
          <w:lang w:val="pt-BR"/>
        </w:rPr>
        <w:t xml:space="preserve"> na </w:t>
      </w:r>
      <w:r w:rsidR="005E5BDB" w:rsidRPr="00771345">
        <w:rPr>
          <w:sz w:val="20"/>
          <w:szCs w:val="20"/>
          <w:lang w:val="pt-BR"/>
        </w:rPr>
        <w:t xml:space="preserve">proteção </w:t>
      </w:r>
      <w:r w:rsidR="007A382D" w:rsidRPr="00771345">
        <w:rPr>
          <w:sz w:val="20"/>
          <w:szCs w:val="20"/>
          <w:lang w:val="pt-BR"/>
        </w:rPr>
        <w:t xml:space="preserve">de </w:t>
      </w:r>
      <w:r w:rsidR="00CB6F25" w:rsidRPr="00771345">
        <w:rPr>
          <w:sz w:val="20"/>
          <w:szCs w:val="20"/>
          <w:lang w:val="pt-BR"/>
        </w:rPr>
        <w:t>outros</w:t>
      </w:r>
      <w:r w:rsidR="007A382D" w:rsidRPr="00771345">
        <w:rPr>
          <w:sz w:val="20"/>
          <w:szCs w:val="20"/>
          <w:lang w:val="pt-BR"/>
        </w:rPr>
        <w:t xml:space="preserve"> </w:t>
      </w:r>
      <w:r w:rsidR="00812873" w:rsidRPr="00771345">
        <w:rPr>
          <w:sz w:val="20"/>
          <w:szCs w:val="20"/>
          <w:lang w:val="pt-BR"/>
        </w:rPr>
        <w:t>direito</w:t>
      </w:r>
      <w:r w:rsidR="007A382D" w:rsidRPr="00771345">
        <w:rPr>
          <w:sz w:val="20"/>
          <w:szCs w:val="20"/>
          <w:lang w:val="pt-BR"/>
        </w:rPr>
        <w:t>s</w:t>
      </w:r>
      <w:r w:rsidR="004A56F7" w:rsidRPr="00771345">
        <w:rPr>
          <w:sz w:val="20"/>
          <w:szCs w:val="20"/>
          <w:lang w:val="pt-BR"/>
        </w:rPr>
        <w:t xml:space="preserve"> e </w:t>
      </w:r>
      <w:r w:rsidR="00812873" w:rsidRPr="00771345">
        <w:rPr>
          <w:sz w:val="20"/>
          <w:szCs w:val="20"/>
          <w:lang w:val="pt-BR"/>
        </w:rPr>
        <w:t xml:space="preserve">em </w:t>
      </w:r>
      <w:r w:rsidR="007A382D" w:rsidRPr="00771345">
        <w:rPr>
          <w:sz w:val="20"/>
          <w:szCs w:val="20"/>
          <w:lang w:val="pt-BR"/>
        </w:rPr>
        <w:t>toda</w:t>
      </w:r>
      <w:r w:rsidR="00D2356F" w:rsidRPr="00771345">
        <w:rPr>
          <w:sz w:val="20"/>
          <w:szCs w:val="20"/>
          <w:lang w:val="pt-BR"/>
        </w:rPr>
        <w:t xml:space="preserve"> a </w:t>
      </w:r>
      <w:r w:rsidR="007A382D" w:rsidRPr="00771345">
        <w:rPr>
          <w:sz w:val="20"/>
          <w:szCs w:val="20"/>
          <w:lang w:val="pt-BR"/>
        </w:rPr>
        <w:t>legisla</w:t>
      </w:r>
      <w:r w:rsidRPr="00771345">
        <w:rPr>
          <w:sz w:val="20"/>
          <w:szCs w:val="20"/>
          <w:lang w:val="pt-BR"/>
        </w:rPr>
        <w:t>ção</w:t>
      </w:r>
      <w:r w:rsidR="007A382D" w:rsidRPr="00771345">
        <w:rPr>
          <w:sz w:val="20"/>
          <w:szCs w:val="20"/>
          <w:lang w:val="pt-BR"/>
        </w:rPr>
        <w:t xml:space="preserve"> interna </w:t>
      </w:r>
      <w:r w:rsidR="005E5BDB" w:rsidRPr="00771345">
        <w:rPr>
          <w:sz w:val="20"/>
          <w:szCs w:val="20"/>
          <w:lang w:val="pt-BR"/>
        </w:rPr>
        <w:t>que venha a adotar.</w:t>
      </w:r>
      <w:r w:rsidR="007A382D" w:rsidRPr="00771345">
        <w:rPr>
          <w:sz w:val="20"/>
          <w:szCs w:val="20"/>
          <w:vertAlign w:val="superscript"/>
          <w:lang w:val="pt-BR"/>
        </w:rPr>
        <w:footnoteReference w:id="243"/>
      </w:r>
      <w:r w:rsidR="00276849" w:rsidRPr="003A1622">
        <w:rPr>
          <w:sz w:val="20"/>
          <w:szCs w:val="20"/>
          <w:lang w:val="pt-BR"/>
        </w:rPr>
        <w:t xml:space="preserve"> Em </w:t>
      </w:r>
      <w:r w:rsidR="004059AC" w:rsidRPr="003A1622">
        <w:rPr>
          <w:sz w:val="20"/>
          <w:szCs w:val="20"/>
          <w:lang w:val="pt-BR"/>
        </w:rPr>
        <w:t xml:space="preserve">conclusão, </w:t>
      </w:r>
      <w:r w:rsidR="00D2356F" w:rsidRPr="00637ACE">
        <w:rPr>
          <w:sz w:val="20"/>
          <w:szCs w:val="20"/>
          <w:lang w:val="pt-BR"/>
        </w:rPr>
        <w:t xml:space="preserve">a </w:t>
      </w:r>
      <w:r w:rsidR="007A382D" w:rsidRPr="00A77C80">
        <w:rPr>
          <w:sz w:val="20"/>
          <w:szCs w:val="20"/>
          <w:lang w:val="pt-BR"/>
        </w:rPr>
        <w:t xml:space="preserve">Corte </w:t>
      </w:r>
      <w:r w:rsidR="00D2356F" w:rsidRPr="00A77C80">
        <w:rPr>
          <w:sz w:val="20"/>
          <w:szCs w:val="20"/>
          <w:lang w:val="pt-BR"/>
        </w:rPr>
        <w:t>afirmou</w:t>
      </w:r>
      <w:r w:rsidR="007A382D" w:rsidRPr="00A77C80">
        <w:rPr>
          <w:sz w:val="20"/>
          <w:szCs w:val="20"/>
          <w:lang w:val="pt-BR"/>
        </w:rPr>
        <w:t xml:space="preserve"> que,</w:t>
      </w:r>
      <w:r w:rsidR="00CB6F25" w:rsidRPr="00A77C80">
        <w:rPr>
          <w:sz w:val="20"/>
          <w:szCs w:val="20"/>
          <w:lang w:val="pt-BR"/>
        </w:rPr>
        <w:t xml:space="preserve"> se</w:t>
      </w:r>
      <w:r w:rsidR="004A56F7" w:rsidRPr="000A60AC">
        <w:rPr>
          <w:sz w:val="20"/>
          <w:szCs w:val="20"/>
          <w:lang w:val="pt-BR"/>
        </w:rPr>
        <w:t xml:space="preserve"> um </w:t>
      </w:r>
      <w:r w:rsidR="007A382D" w:rsidRPr="00C53DF8">
        <w:rPr>
          <w:sz w:val="20"/>
          <w:szCs w:val="20"/>
          <w:lang w:val="pt-BR"/>
        </w:rPr>
        <w:t>Estado discrimina</w:t>
      </w:r>
      <w:r w:rsidR="004A56F7" w:rsidRPr="009B1B35">
        <w:rPr>
          <w:sz w:val="20"/>
          <w:szCs w:val="20"/>
          <w:lang w:val="pt-BR"/>
        </w:rPr>
        <w:t xml:space="preserve"> no </w:t>
      </w:r>
      <w:r w:rsidR="00CB6F25" w:rsidRPr="009B1B35">
        <w:rPr>
          <w:sz w:val="20"/>
          <w:szCs w:val="20"/>
          <w:lang w:val="pt-BR"/>
        </w:rPr>
        <w:t xml:space="preserve">respeito </w:t>
      </w:r>
      <w:r w:rsidR="007A382D" w:rsidRPr="00367745">
        <w:rPr>
          <w:sz w:val="20"/>
          <w:szCs w:val="20"/>
          <w:lang w:val="pt-BR"/>
        </w:rPr>
        <w:t>o</w:t>
      </w:r>
      <w:r w:rsidR="004059AC" w:rsidRPr="00771345">
        <w:rPr>
          <w:sz w:val="20"/>
          <w:szCs w:val="20"/>
          <w:lang w:val="pt-BR"/>
        </w:rPr>
        <w:t>u</w:t>
      </w:r>
      <w:r w:rsidR="007A382D" w:rsidRPr="00771345">
        <w:rPr>
          <w:sz w:val="20"/>
          <w:szCs w:val="20"/>
          <w:lang w:val="pt-BR"/>
        </w:rPr>
        <w:t xml:space="preserve"> </w:t>
      </w:r>
      <w:r w:rsidR="00D2356F" w:rsidRPr="00771345">
        <w:rPr>
          <w:sz w:val="20"/>
          <w:szCs w:val="20"/>
          <w:lang w:val="pt-BR"/>
        </w:rPr>
        <w:t xml:space="preserve">garantia </w:t>
      </w:r>
      <w:r w:rsidR="007A382D" w:rsidRPr="00771345">
        <w:rPr>
          <w:sz w:val="20"/>
          <w:szCs w:val="20"/>
          <w:lang w:val="pt-BR"/>
        </w:rPr>
        <w:t>de</w:t>
      </w:r>
      <w:r w:rsidR="004A56F7" w:rsidRPr="00771345">
        <w:rPr>
          <w:sz w:val="20"/>
          <w:szCs w:val="20"/>
          <w:lang w:val="pt-BR"/>
        </w:rPr>
        <w:t xml:space="preserve"> um </w:t>
      </w:r>
      <w:r w:rsidR="00812873" w:rsidRPr="00771345">
        <w:rPr>
          <w:sz w:val="20"/>
          <w:szCs w:val="20"/>
          <w:lang w:val="pt-BR"/>
        </w:rPr>
        <w:t>direito</w:t>
      </w:r>
      <w:r w:rsidR="007A382D" w:rsidRPr="00771345">
        <w:rPr>
          <w:sz w:val="20"/>
          <w:szCs w:val="20"/>
          <w:lang w:val="pt-BR"/>
        </w:rPr>
        <w:t xml:space="preserve"> convencional, </w:t>
      </w:r>
      <w:r w:rsidR="00D44688" w:rsidRPr="00771345">
        <w:rPr>
          <w:sz w:val="20"/>
          <w:szCs w:val="20"/>
          <w:lang w:val="pt-BR"/>
        </w:rPr>
        <w:t>violaria</w:t>
      </w:r>
      <w:r w:rsidR="00812873" w:rsidRPr="00771345">
        <w:rPr>
          <w:sz w:val="20"/>
          <w:szCs w:val="20"/>
          <w:lang w:val="pt-BR"/>
        </w:rPr>
        <w:t xml:space="preserve"> o </w:t>
      </w:r>
      <w:r w:rsidRPr="00771345">
        <w:rPr>
          <w:sz w:val="20"/>
          <w:szCs w:val="20"/>
          <w:lang w:val="pt-BR"/>
        </w:rPr>
        <w:t>artigo</w:t>
      </w:r>
      <w:r w:rsidR="007A382D" w:rsidRPr="00771345">
        <w:rPr>
          <w:sz w:val="20"/>
          <w:szCs w:val="20"/>
          <w:lang w:val="pt-BR"/>
        </w:rPr>
        <w:t xml:space="preserve"> 1.1</w:t>
      </w:r>
      <w:r w:rsidR="004A56F7" w:rsidRPr="00771345">
        <w:rPr>
          <w:sz w:val="20"/>
          <w:szCs w:val="20"/>
          <w:lang w:val="pt-BR"/>
        </w:rPr>
        <w:t xml:space="preserve"> e </w:t>
      </w:r>
      <w:r w:rsidR="00812873" w:rsidRPr="00771345">
        <w:rPr>
          <w:sz w:val="20"/>
          <w:szCs w:val="20"/>
          <w:lang w:val="pt-BR"/>
        </w:rPr>
        <w:t>o direito</w:t>
      </w:r>
      <w:r w:rsidR="007A382D" w:rsidRPr="00771345">
        <w:rPr>
          <w:sz w:val="20"/>
          <w:szCs w:val="20"/>
          <w:lang w:val="pt-BR"/>
        </w:rPr>
        <w:t xml:space="preserve"> </w:t>
      </w:r>
      <w:r w:rsidR="006D1F22" w:rsidRPr="00771345">
        <w:rPr>
          <w:sz w:val="20"/>
          <w:szCs w:val="20"/>
          <w:lang w:val="pt-BR"/>
        </w:rPr>
        <w:t>substantiv</w:t>
      </w:r>
      <w:r w:rsidR="007A382D" w:rsidRPr="00771345">
        <w:rPr>
          <w:sz w:val="20"/>
          <w:szCs w:val="20"/>
          <w:lang w:val="pt-BR"/>
        </w:rPr>
        <w:t>o</w:t>
      </w:r>
      <w:r w:rsidR="00812873" w:rsidRPr="00771345">
        <w:rPr>
          <w:sz w:val="20"/>
          <w:szCs w:val="20"/>
          <w:lang w:val="pt-BR"/>
        </w:rPr>
        <w:t xml:space="preserve"> em </w:t>
      </w:r>
      <w:r w:rsidRPr="00771345">
        <w:rPr>
          <w:sz w:val="20"/>
          <w:szCs w:val="20"/>
          <w:lang w:val="pt-BR"/>
        </w:rPr>
        <w:t>questão</w:t>
      </w:r>
      <w:r w:rsidR="007A382D" w:rsidRPr="00771345">
        <w:rPr>
          <w:sz w:val="20"/>
          <w:szCs w:val="20"/>
          <w:lang w:val="pt-BR"/>
        </w:rPr>
        <w:t xml:space="preserve">. </w:t>
      </w:r>
      <w:r w:rsidR="004059AC" w:rsidRPr="00771345">
        <w:rPr>
          <w:sz w:val="20"/>
          <w:szCs w:val="20"/>
          <w:lang w:val="pt-BR"/>
        </w:rPr>
        <w:t xml:space="preserve">Caso, ao contrário, </w:t>
      </w:r>
      <w:r w:rsidR="00D2356F" w:rsidRPr="00771345">
        <w:rPr>
          <w:sz w:val="20"/>
          <w:szCs w:val="20"/>
          <w:lang w:val="pt-BR"/>
        </w:rPr>
        <w:t xml:space="preserve">a </w:t>
      </w:r>
      <w:r w:rsidR="007A382D" w:rsidRPr="00771345">
        <w:rPr>
          <w:sz w:val="20"/>
          <w:szCs w:val="20"/>
          <w:lang w:val="pt-BR"/>
        </w:rPr>
        <w:t>discrimina</w:t>
      </w:r>
      <w:r w:rsidRPr="00771345">
        <w:rPr>
          <w:sz w:val="20"/>
          <w:szCs w:val="20"/>
          <w:lang w:val="pt-BR"/>
        </w:rPr>
        <w:t>ção</w:t>
      </w:r>
      <w:r w:rsidR="007A382D" w:rsidRPr="00771345">
        <w:rPr>
          <w:sz w:val="20"/>
          <w:szCs w:val="20"/>
          <w:lang w:val="pt-BR"/>
        </w:rPr>
        <w:t xml:space="preserve"> se </w:t>
      </w:r>
      <w:r w:rsidR="00CB6F25" w:rsidRPr="00771345">
        <w:rPr>
          <w:sz w:val="20"/>
          <w:szCs w:val="20"/>
          <w:lang w:val="pt-BR"/>
        </w:rPr>
        <w:t>refere</w:t>
      </w:r>
      <w:r w:rsidR="007A382D" w:rsidRPr="00771345">
        <w:rPr>
          <w:sz w:val="20"/>
          <w:szCs w:val="20"/>
          <w:lang w:val="pt-BR"/>
        </w:rPr>
        <w:t xml:space="preserve"> a</w:t>
      </w:r>
      <w:r w:rsidR="004A56F7" w:rsidRPr="00771345">
        <w:rPr>
          <w:sz w:val="20"/>
          <w:szCs w:val="20"/>
          <w:lang w:val="pt-BR"/>
        </w:rPr>
        <w:t xml:space="preserve"> uma </w:t>
      </w:r>
      <w:r w:rsidR="00CB6F25" w:rsidRPr="00771345">
        <w:rPr>
          <w:sz w:val="20"/>
          <w:szCs w:val="20"/>
          <w:lang w:val="pt-BR"/>
        </w:rPr>
        <w:t>proteção</w:t>
      </w:r>
      <w:r w:rsidR="007A382D" w:rsidRPr="00771345">
        <w:rPr>
          <w:sz w:val="20"/>
          <w:szCs w:val="20"/>
          <w:lang w:val="pt-BR"/>
        </w:rPr>
        <w:t xml:space="preserve"> desigual</w:t>
      </w:r>
      <w:r w:rsidR="00812873" w:rsidRPr="00771345">
        <w:rPr>
          <w:sz w:val="20"/>
          <w:szCs w:val="20"/>
          <w:lang w:val="pt-BR"/>
        </w:rPr>
        <w:t xml:space="preserve"> da </w:t>
      </w:r>
      <w:r w:rsidR="00D2356F" w:rsidRPr="00771345">
        <w:rPr>
          <w:sz w:val="20"/>
          <w:szCs w:val="20"/>
          <w:lang w:val="pt-BR"/>
        </w:rPr>
        <w:t xml:space="preserve">lei </w:t>
      </w:r>
      <w:r w:rsidR="007A382D" w:rsidRPr="00771345">
        <w:rPr>
          <w:sz w:val="20"/>
          <w:szCs w:val="20"/>
          <w:lang w:val="pt-BR"/>
        </w:rPr>
        <w:t>interna o</w:t>
      </w:r>
      <w:r w:rsidR="004059AC" w:rsidRPr="00771345">
        <w:rPr>
          <w:sz w:val="20"/>
          <w:szCs w:val="20"/>
          <w:lang w:val="pt-BR"/>
        </w:rPr>
        <w:t>u</w:t>
      </w:r>
      <w:r w:rsidR="007A382D" w:rsidRPr="00771345">
        <w:rPr>
          <w:sz w:val="20"/>
          <w:szCs w:val="20"/>
          <w:lang w:val="pt-BR"/>
        </w:rPr>
        <w:t xml:space="preserve"> </w:t>
      </w:r>
      <w:r w:rsidR="009960A1" w:rsidRPr="00771345">
        <w:rPr>
          <w:sz w:val="20"/>
          <w:szCs w:val="20"/>
          <w:lang w:val="pt-BR"/>
        </w:rPr>
        <w:t>sua aplicação</w:t>
      </w:r>
      <w:r w:rsidR="007A382D" w:rsidRPr="00771345">
        <w:rPr>
          <w:sz w:val="20"/>
          <w:szCs w:val="20"/>
          <w:lang w:val="pt-BR"/>
        </w:rPr>
        <w:t>,</w:t>
      </w:r>
      <w:r w:rsidR="00812873" w:rsidRPr="00771345">
        <w:rPr>
          <w:sz w:val="20"/>
          <w:szCs w:val="20"/>
          <w:lang w:val="pt-BR"/>
        </w:rPr>
        <w:t xml:space="preserve"> o</w:t>
      </w:r>
      <w:r w:rsidR="00D2356F" w:rsidRPr="00771345">
        <w:rPr>
          <w:sz w:val="20"/>
          <w:szCs w:val="20"/>
          <w:lang w:val="pt-BR"/>
        </w:rPr>
        <w:t xml:space="preserve"> fato </w:t>
      </w:r>
      <w:r w:rsidR="00812873" w:rsidRPr="00771345">
        <w:rPr>
          <w:sz w:val="20"/>
          <w:szCs w:val="20"/>
          <w:lang w:val="pt-BR"/>
        </w:rPr>
        <w:t xml:space="preserve">deve </w:t>
      </w:r>
      <w:r w:rsidR="004059AC" w:rsidRPr="00771345">
        <w:rPr>
          <w:sz w:val="20"/>
          <w:szCs w:val="20"/>
          <w:lang w:val="pt-BR"/>
        </w:rPr>
        <w:t xml:space="preserve">ser </w:t>
      </w:r>
      <w:r w:rsidR="009960A1" w:rsidRPr="00771345">
        <w:rPr>
          <w:sz w:val="20"/>
          <w:szCs w:val="20"/>
          <w:lang w:val="pt-BR"/>
        </w:rPr>
        <w:t>analis</w:t>
      </w:r>
      <w:r w:rsidR="00D44688" w:rsidRPr="00771345">
        <w:rPr>
          <w:sz w:val="20"/>
          <w:szCs w:val="20"/>
          <w:lang w:val="pt-BR"/>
        </w:rPr>
        <w:t>a</w:t>
      </w:r>
      <w:r w:rsidR="004059AC" w:rsidRPr="00771345">
        <w:rPr>
          <w:sz w:val="20"/>
          <w:szCs w:val="20"/>
          <w:lang w:val="pt-BR"/>
        </w:rPr>
        <w:t xml:space="preserve">do </w:t>
      </w:r>
      <w:r w:rsidRPr="00771345">
        <w:rPr>
          <w:sz w:val="20"/>
          <w:szCs w:val="20"/>
          <w:lang w:val="pt-BR"/>
        </w:rPr>
        <w:t xml:space="preserve">à </w:t>
      </w:r>
      <w:r w:rsidR="007A382D" w:rsidRPr="00771345">
        <w:rPr>
          <w:sz w:val="20"/>
          <w:szCs w:val="20"/>
          <w:lang w:val="pt-BR"/>
        </w:rPr>
        <w:t xml:space="preserve">luz </w:t>
      </w:r>
      <w:r w:rsidR="00812873" w:rsidRPr="00771345">
        <w:rPr>
          <w:sz w:val="20"/>
          <w:szCs w:val="20"/>
          <w:lang w:val="pt-BR"/>
        </w:rPr>
        <w:t xml:space="preserve">do </w:t>
      </w:r>
      <w:r w:rsidRPr="00771345">
        <w:rPr>
          <w:sz w:val="20"/>
          <w:szCs w:val="20"/>
          <w:lang w:val="pt-BR"/>
        </w:rPr>
        <w:t>artigo</w:t>
      </w:r>
      <w:r w:rsidR="007A382D" w:rsidRPr="00771345">
        <w:rPr>
          <w:sz w:val="20"/>
          <w:szCs w:val="20"/>
          <w:lang w:val="pt-BR"/>
        </w:rPr>
        <w:t xml:space="preserve"> 24</w:t>
      </w:r>
      <w:r w:rsidR="00812873" w:rsidRPr="00771345">
        <w:rPr>
          <w:sz w:val="20"/>
          <w:szCs w:val="20"/>
          <w:lang w:val="pt-BR"/>
        </w:rPr>
        <w:t xml:space="preserve"> da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Americana</w:t>
      </w:r>
      <w:r w:rsidR="004059AC" w:rsidRPr="00771345">
        <w:rPr>
          <w:sz w:val="20"/>
          <w:szCs w:val="20"/>
          <w:lang w:val="pt-BR"/>
        </w:rPr>
        <w:t>.</w:t>
      </w:r>
      <w:r w:rsidR="007A382D" w:rsidRPr="00771345">
        <w:rPr>
          <w:sz w:val="20"/>
          <w:szCs w:val="20"/>
          <w:vertAlign w:val="superscript"/>
          <w:lang w:val="pt-BR"/>
        </w:rPr>
        <w:footnoteReference w:id="244"/>
      </w:r>
    </w:p>
    <w:p w14:paraId="4CD41A67" w14:textId="77777777" w:rsidR="00DB1050" w:rsidRPr="003A1622" w:rsidRDefault="00DB1050" w:rsidP="00DB1050">
      <w:pPr>
        <w:pStyle w:val="Prrafodelista"/>
        <w:tabs>
          <w:tab w:val="left" w:pos="142"/>
        </w:tabs>
        <w:ind w:left="0"/>
        <w:rPr>
          <w:sz w:val="20"/>
          <w:szCs w:val="20"/>
          <w:lang w:val="pt-BR"/>
        </w:rPr>
      </w:pPr>
    </w:p>
    <w:p w14:paraId="2E239FAF" w14:textId="720F285D" w:rsidR="00DB1050" w:rsidRPr="003A1622" w:rsidRDefault="00CB6F25" w:rsidP="00DB1050">
      <w:pPr>
        <w:pStyle w:val="Prrafodelista"/>
        <w:numPr>
          <w:ilvl w:val="0"/>
          <w:numId w:val="6"/>
        </w:numPr>
        <w:tabs>
          <w:tab w:val="left" w:pos="142"/>
        </w:tabs>
        <w:ind w:left="0" w:firstLine="0"/>
        <w:rPr>
          <w:sz w:val="20"/>
          <w:szCs w:val="20"/>
          <w:lang w:val="pt-BR"/>
        </w:rPr>
      </w:pPr>
      <w:r w:rsidRPr="00A77C80">
        <w:rPr>
          <w:sz w:val="20"/>
          <w:szCs w:val="20"/>
          <w:lang w:val="pt-BR"/>
        </w:rPr>
        <w:t>Segundo</w:t>
      </w:r>
      <w:r w:rsidR="00D2356F" w:rsidRPr="00A77C80">
        <w:rPr>
          <w:sz w:val="20"/>
          <w:szCs w:val="20"/>
          <w:lang w:val="pt-BR"/>
        </w:rPr>
        <w:t xml:space="preserve"> a jurisprudência </w:t>
      </w:r>
      <w:r w:rsidR="00812873" w:rsidRPr="00A77C80">
        <w:rPr>
          <w:sz w:val="20"/>
          <w:szCs w:val="20"/>
          <w:lang w:val="pt-BR"/>
        </w:rPr>
        <w:t xml:space="preserve">do </w:t>
      </w:r>
      <w:r w:rsidR="00DB1050" w:rsidRPr="00A77C80">
        <w:rPr>
          <w:sz w:val="20"/>
          <w:szCs w:val="20"/>
          <w:lang w:val="pt-BR"/>
        </w:rPr>
        <w:t>Tribunal,</w:t>
      </w:r>
      <w:r w:rsidR="00812873" w:rsidRPr="000A60AC">
        <w:rPr>
          <w:sz w:val="20"/>
          <w:szCs w:val="20"/>
          <w:lang w:val="pt-BR"/>
        </w:rPr>
        <w:t xml:space="preserve"> o </w:t>
      </w:r>
      <w:r w:rsidR="00130FF7" w:rsidRPr="00C53DF8">
        <w:rPr>
          <w:sz w:val="20"/>
          <w:szCs w:val="20"/>
          <w:lang w:val="pt-BR"/>
        </w:rPr>
        <w:t>artigo</w:t>
      </w:r>
      <w:r w:rsidR="00DB1050" w:rsidRPr="009B1B35">
        <w:rPr>
          <w:sz w:val="20"/>
          <w:szCs w:val="20"/>
          <w:lang w:val="pt-BR"/>
        </w:rPr>
        <w:t xml:space="preserve"> 24</w:t>
      </w:r>
      <w:r w:rsidR="00812873" w:rsidRPr="009B1B35">
        <w:rPr>
          <w:sz w:val="20"/>
          <w:szCs w:val="20"/>
          <w:lang w:val="pt-BR"/>
        </w:rPr>
        <w:t xml:space="preserve"> da </w:t>
      </w:r>
      <w:r w:rsidR="00DB1050" w:rsidRPr="00367745">
        <w:rPr>
          <w:sz w:val="20"/>
          <w:szCs w:val="20"/>
          <w:lang w:val="pt-BR"/>
        </w:rPr>
        <w:t>C</w:t>
      </w:r>
      <w:r w:rsidR="00DB1050" w:rsidRPr="00771345">
        <w:rPr>
          <w:sz w:val="20"/>
          <w:szCs w:val="20"/>
          <w:lang w:val="pt-BR"/>
        </w:rPr>
        <w:t>onven</w:t>
      </w:r>
      <w:r w:rsidR="00130FF7" w:rsidRPr="00771345">
        <w:rPr>
          <w:sz w:val="20"/>
          <w:szCs w:val="20"/>
          <w:lang w:val="pt-BR"/>
        </w:rPr>
        <w:t>ção</w:t>
      </w:r>
      <w:r w:rsidR="00DB1050" w:rsidRPr="00771345">
        <w:rPr>
          <w:sz w:val="20"/>
          <w:szCs w:val="20"/>
          <w:lang w:val="pt-BR"/>
        </w:rPr>
        <w:t xml:space="preserve"> </w:t>
      </w:r>
      <w:r w:rsidR="004A56F7" w:rsidRPr="00771345">
        <w:rPr>
          <w:sz w:val="20"/>
          <w:szCs w:val="20"/>
          <w:lang w:val="pt-BR"/>
        </w:rPr>
        <w:t>também</w:t>
      </w:r>
      <w:r w:rsidR="00DB1050" w:rsidRPr="00771345">
        <w:rPr>
          <w:sz w:val="20"/>
          <w:szCs w:val="20"/>
          <w:lang w:val="pt-BR"/>
        </w:rPr>
        <w:t xml:space="preserve"> con</w:t>
      </w:r>
      <w:r w:rsidR="004A56F7" w:rsidRPr="00771345">
        <w:rPr>
          <w:sz w:val="20"/>
          <w:szCs w:val="20"/>
          <w:lang w:val="pt-BR"/>
        </w:rPr>
        <w:t>t</w:t>
      </w:r>
      <w:r w:rsidR="004059AC" w:rsidRPr="00771345">
        <w:rPr>
          <w:sz w:val="20"/>
          <w:szCs w:val="20"/>
          <w:lang w:val="pt-BR"/>
        </w:rPr>
        <w:t>é</w:t>
      </w:r>
      <w:r w:rsidR="004A56F7" w:rsidRPr="00771345">
        <w:rPr>
          <w:sz w:val="20"/>
          <w:szCs w:val="20"/>
          <w:lang w:val="pt-BR"/>
        </w:rPr>
        <w:t xml:space="preserve">m um </w:t>
      </w:r>
      <w:r w:rsidR="00E278DD" w:rsidRPr="00771345">
        <w:rPr>
          <w:sz w:val="20"/>
          <w:szCs w:val="20"/>
          <w:lang w:val="pt-BR"/>
        </w:rPr>
        <w:t>mandato</w:t>
      </w:r>
      <w:r w:rsidR="00DB1050" w:rsidRPr="00771345">
        <w:rPr>
          <w:sz w:val="20"/>
          <w:szCs w:val="20"/>
          <w:lang w:val="pt-BR"/>
        </w:rPr>
        <w:t xml:space="preserve"> orientado a </w:t>
      </w:r>
      <w:r w:rsidR="00D2356F" w:rsidRPr="00771345">
        <w:rPr>
          <w:sz w:val="20"/>
          <w:szCs w:val="20"/>
          <w:lang w:val="pt-BR"/>
        </w:rPr>
        <w:t xml:space="preserve">garantir a igualdade </w:t>
      </w:r>
      <w:r w:rsidR="00DB1050" w:rsidRPr="00771345">
        <w:rPr>
          <w:sz w:val="20"/>
          <w:szCs w:val="20"/>
          <w:lang w:val="pt-BR"/>
        </w:rPr>
        <w:t xml:space="preserve">material. </w:t>
      </w:r>
      <w:r w:rsidR="00130FF7" w:rsidRPr="00771345">
        <w:rPr>
          <w:sz w:val="20"/>
          <w:szCs w:val="20"/>
          <w:lang w:val="pt-BR"/>
        </w:rPr>
        <w:t>Assim</w:t>
      </w:r>
      <w:r w:rsidR="00DB1050" w:rsidRPr="00771345">
        <w:rPr>
          <w:sz w:val="20"/>
          <w:szCs w:val="20"/>
          <w:lang w:val="pt-BR"/>
        </w:rPr>
        <w:t>,</w:t>
      </w:r>
      <w:r w:rsidR="00812873" w:rsidRPr="00771345">
        <w:rPr>
          <w:sz w:val="20"/>
          <w:szCs w:val="20"/>
          <w:lang w:val="pt-BR"/>
        </w:rPr>
        <w:t xml:space="preserve"> o direito</w:t>
      </w:r>
      <w:r w:rsidR="00130FF7" w:rsidRPr="00771345">
        <w:rPr>
          <w:sz w:val="20"/>
          <w:szCs w:val="20"/>
          <w:lang w:val="pt-BR"/>
        </w:rPr>
        <w:t xml:space="preserve"> à </w:t>
      </w:r>
      <w:r w:rsidR="00D2356F" w:rsidRPr="00771345">
        <w:rPr>
          <w:sz w:val="20"/>
          <w:szCs w:val="20"/>
          <w:lang w:val="pt-BR"/>
        </w:rPr>
        <w:t xml:space="preserve">igualdade </w:t>
      </w:r>
      <w:r w:rsidR="00DB1050" w:rsidRPr="00771345">
        <w:rPr>
          <w:sz w:val="20"/>
          <w:szCs w:val="20"/>
          <w:lang w:val="pt-BR"/>
        </w:rPr>
        <w:t>previsto</w:t>
      </w:r>
      <w:r w:rsidRPr="00771345">
        <w:rPr>
          <w:sz w:val="20"/>
          <w:szCs w:val="20"/>
          <w:lang w:val="pt-BR"/>
        </w:rPr>
        <w:t xml:space="preserve"> </w:t>
      </w:r>
      <w:r w:rsidR="004059AC" w:rsidRPr="00771345">
        <w:rPr>
          <w:sz w:val="20"/>
          <w:szCs w:val="20"/>
          <w:lang w:val="pt-BR"/>
        </w:rPr>
        <w:t xml:space="preserve">na </w:t>
      </w:r>
      <w:r w:rsidR="00DB1050" w:rsidRPr="00771345">
        <w:rPr>
          <w:sz w:val="20"/>
          <w:szCs w:val="20"/>
          <w:lang w:val="pt-BR"/>
        </w:rPr>
        <w:t xml:space="preserve">referida </w:t>
      </w:r>
      <w:r w:rsidR="004059AC" w:rsidRPr="00771345">
        <w:rPr>
          <w:sz w:val="20"/>
          <w:szCs w:val="20"/>
          <w:lang w:val="pt-BR"/>
        </w:rPr>
        <w:t xml:space="preserve">disposição </w:t>
      </w:r>
      <w:r w:rsidR="004A56F7" w:rsidRPr="00771345">
        <w:rPr>
          <w:sz w:val="20"/>
          <w:szCs w:val="20"/>
          <w:lang w:val="pt-BR"/>
        </w:rPr>
        <w:t xml:space="preserve">tem uma </w:t>
      </w:r>
      <w:r w:rsidR="00812873" w:rsidRPr="00771345">
        <w:rPr>
          <w:sz w:val="20"/>
          <w:szCs w:val="20"/>
          <w:lang w:val="pt-BR"/>
        </w:rPr>
        <w:t xml:space="preserve">dimensão </w:t>
      </w:r>
      <w:r w:rsidR="00DB1050" w:rsidRPr="00771345">
        <w:rPr>
          <w:sz w:val="20"/>
          <w:szCs w:val="20"/>
          <w:lang w:val="pt-BR"/>
        </w:rPr>
        <w:t>formal,</w:t>
      </w:r>
      <w:r w:rsidR="00D2356F" w:rsidRPr="00771345">
        <w:rPr>
          <w:sz w:val="20"/>
          <w:szCs w:val="20"/>
          <w:lang w:val="pt-BR"/>
        </w:rPr>
        <w:t xml:space="preserve"> a </w:t>
      </w:r>
      <w:r w:rsidR="00130FF7" w:rsidRPr="00771345">
        <w:rPr>
          <w:sz w:val="20"/>
          <w:szCs w:val="20"/>
          <w:lang w:val="pt-BR"/>
        </w:rPr>
        <w:t xml:space="preserve">qual </w:t>
      </w:r>
      <w:r w:rsidR="00DB1050" w:rsidRPr="00771345">
        <w:rPr>
          <w:sz w:val="20"/>
          <w:szCs w:val="20"/>
          <w:lang w:val="pt-BR"/>
        </w:rPr>
        <w:t>protege</w:t>
      </w:r>
      <w:r w:rsidR="00D2356F" w:rsidRPr="00771345">
        <w:rPr>
          <w:sz w:val="20"/>
          <w:szCs w:val="20"/>
          <w:lang w:val="pt-BR"/>
        </w:rPr>
        <w:t xml:space="preserve"> a igualdade </w:t>
      </w:r>
      <w:r w:rsidR="00130FF7" w:rsidRPr="00771345">
        <w:rPr>
          <w:sz w:val="20"/>
          <w:szCs w:val="20"/>
          <w:lang w:val="pt-BR"/>
        </w:rPr>
        <w:t xml:space="preserve">perante a </w:t>
      </w:r>
      <w:r w:rsidR="00DB2CB2" w:rsidRPr="00771345">
        <w:rPr>
          <w:sz w:val="20"/>
          <w:szCs w:val="20"/>
          <w:lang w:val="pt-BR"/>
        </w:rPr>
        <w:t>lei,</w:t>
      </w:r>
      <w:r w:rsidR="00130FF7" w:rsidRPr="00771345">
        <w:rPr>
          <w:sz w:val="20"/>
          <w:szCs w:val="20"/>
          <w:lang w:val="pt-BR"/>
        </w:rPr>
        <w:t xml:space="preserve"> e</w:t>
      </w:r>
      <w:r w:rsidR="004A56F7" w:rsidRPr="00771345">
        <w:rPr>
          <w:sz w:val="20"/>
          <w:szCs w:val="20"/>
          <w:lang w:val="pt-BR"/>
        </w:rPr>
        <w:t xml:space="preserve"> uma </w:t>
      </w:r>
      <w:r w:rsidR="00812873" w:rsidRPr="00771345">
        <w:rPr>
          <w:sz w:val="20"/>
          <w:szCs w:val="20"/>
          <w:lang w:val="pt-BR"/>
        </w:rPr>
        <w:t xml:space="preserve">dimensão </w:t>
      </w:r>
      <w:r w:rsidR="00DB1050" w:rsidRPr="00771345">
        <w:rPr>
          <w:sz w:val="20"/>
          <w:szCs w:val="20"/>
          <w:lang w:val="pt-BR"/>
        </w:rPr>
        <w:t>material o</w:t>
      </w:r>
      <w:r w:rsidR="004059AC" w:rsidRPr="00771345">
        <w:rPr>
          <w:sz w:val="20"/>
          <w:szCs w:val="20"/>
          <w:lang w:val="pt-BR"/>
        </w:rPr>
        <w:t>u</w:t>
      </w:r>
      <w:r w:rsidR="00D44688" w:rsidRPr="00771345">
        <w:rPr>
          <w:sz w:val="20"/>
          <w:szCs w:val="20"/>
          <w:lang w:val="pt-BR"/>
        </w:rPr>
        <w:t xml:space="preserve"> subst</w:t>
      </w:r>
      <w:r w:rsidR="004059AC" w:rsidRPr="00771345">
        <w:rPr>
          <w:sz w:val="20"/>
          <w:szCs w:val="20"/>
          <w:lang w:val="pt-BR"/>
        </w:rPr>
        <w:t>antiva</w:t>
      </w:r>
      <w:r w:rsidR="00DB1050" w:rsidRPr="00771345">
        <w:rPr>
          <w:sz w:val="20"/>
          <w:szCs w:val="20"/>
          <w:lang w:val="pt-BR"/>
        </w:rPr>
        <w:t xml:space="preserve">, que determina </w:t>
      </w:r>
      <w:r w:rsidR="00130FF7" w:rsidRPr="00771345">
        <w:rPr>
          <w:sz w:val="20"/>
          <w:szCs w:val="20"/>
          <w:lang w:val="pt-BR"/>
        </w:rPr>
        <w:t>“a adoção</w:t>
      </w:r>
      <w:r w:rsidR="00DB1050" w:rsidRPr="00771345">
        <w:rPr>
          <w:sz w:val="20"/>
          <w:szCs w:val="20"/>
          <w:lang w:val="pt-BR"/>
        </w:rPr>
        <w:t xml:space="preserve"> de medidas positivas de promo</w:t>
      </w:r>
      <w:r w:rsidR="00130FF7" w:rsidRPr="00771345">
        <w:rPr>
          <w:sz w:val="20"/>
          <w:szCs w:val="20"/>
          <w:lang w:val="pt-BR"/>
        </w:rPr>
        <w:t>ção</w:t>
      </w:r>
      <w:r w:rsidR="00DB1050" w:rsidRPr="00771345">
        <w:rPr>
          <w:sz w:val="20"/>
          <w:szCs w:val="20"/>
          <w:lang w:val="pt-BR"/>
        </w:rPr>
        <w:t xml:space="preserve"> a favor de grupos </w:t>
      </w:r>
      <w:r w:rsidR="00B13437" w:rsidRPr="00771345">
        <w:rPr>
          <w:sz w:val="20"/>
          <w:szCs w:val="20"/>
          <w:lang w:val="pt-BR"/>
        </w:rPr>
        <w:t>historicamente</w:t>
      </w:r>
      <w:r w:rsidR="00DB1050" w:rsidRPr="00771345">
        <w:rPr>
          <w:sz w:val="20"/>
          <w:szCs w:val="20"/>
          <w:lang w:val="pt-BR"/>
        </w:rPr>
        <w:t xml:space="preserve"> discriminados o</w:t>
      </w:r>
      <w:r w:rsidR="004059AC" w:rsidRPr="00771345">
        <w:rPr>
          <w:sz w:val="20"/>
          <w:szCs w:val="20"/>
          <w:lang w:val="pt-BR"/>
        </w:rPr>
        <w:t>u</w:t>
      </w:r>
      <w:r w:rsidR="00DB1050" w:rsidRPr="00771345">
        <w:rPr>
          <w:sz w:val="20"/>
          <w:szCs w:val="20"/>
          <w:lang w:val="pt-BR"/>
        </w:rPr>
        <w:t xml:space="preserve"> </w:t>
      </w:r>
      <w:r w:rsidR="009520AE" w:rsidRPr="00771345">
        <w:rPr>
          <w:sz w:val="20"/>
          <w:szCs w:val="20"/>
          <w:lang w:val="pt-BR"/>
        </w:rPr>
        <w:t>marginalizad</w:t>
      </w:r>
      <w:r w:rsidR="00DB1050" w:rsidRPr="00771345">
        <w:rPr>
          <w:sz w:val="20"/>
          <w:szCs w:val="20"/>
          <w:lang w:val="pt-BR"/>
        </w:rPr>
        <w:t>os</w:t>
      </w:r>
      <w:r w:rsidR="00812873" w:rsidRPr="00771345">
        <w:rPr>
          <w:sz w:val="20"/>
          <w:szCs w:val="20"/>
          <w:lang w:val="pt-BR"/>
        </w:rPr>
        <w:t xml:space="preserve"> em </w:t>
      </w:r>
      <w:r w:rsidRPr="00771345">
        <w:rPr>
          <w:sz w:val="20"/>
          <w:szCs w:val="20"/>
          <w:lang w:val="pt-BR"/>
        </w:rPr>
        <w:t>razão</w:t>
      </w:r>
      <w:r w:rsidR="00812873" w:rsidRPr="00771345">
        <w:rPr>
          <w:sz w:val="20"/>
          <w:szCs w:val="20"/>
          <w:lang w:val="pt-BR"/>
        </w:rPr>
        <w:t xml:space="preserve"> dos fato</w:t>
      </w:r>
      <w:r w:rsidR="00DB1050" w:rsidRPr="00771345">
        <w:rPr>
          <w:sz w:val="20"/>
          <w:szCs w:val="20"/>
          <w:lang w:val="pt-BR"/>
        </w:rPr>
        <w:t>res</w:t>
      </w:r>
      <w:r w:rsidR="004A56F7" w:rsidRPr="00771345">
        <w:rPr>
          <w:sz w:val="20"/>
          <w:szCs w:val="20"/>
          <w:lang w:val="pt-BR"/>
        </w:rPr>
        <w:t xml:space="preserve"> aos </w:t>
      </w:r>
      <w:r w:rsidR="00DB1050" w:rsidRPr="00771345">
        <w:rPr>
          <w:sz w:val="20"/>
          <w:szCs w:val="20"/>
          <w:lang w:val="pt-BR"/>
        </w:rPr>
        <w:t>que</w:t>
      </w:r>
      <w:r w:rsidR="00D2356F" w:rsidRPr="00771345">
        <w:rPr>
          <w:sz w:val="20"/>
          <w:szCs w:val="20"/>
          <w:lang w:val="pt-BR"/>
        </w:rPr>
        <w:t xml:space="preserve"> faz </w:t>
      </w:r>
      <w:r w:rsidRPr="00771345">
        <w:rPr>
          <w:sz w:val="20"/>
          <w:szCs w:val="20"/>
          <w:lang w:val="pt-BR"/>
        </w:rPr>
        <w:t xml:space="preserve">referência </w:t>
      </w:r>
      <w:r w:rsidR="00812873" w:rsidRPr="00771345">
        <w:rPr>
          <w:sz w:val="20"/>
          <w:szCs w:val="20"/>
          <w:lang w:val="pt-BR"/>
        </w:rPr>
        <w:t xml:space="preserve">o </w:t>
      </w:r>
      <w:r w:rsidR="00130FF7" w:rsidRPr="00771345">
        <w:rPr>
          <w:sz w:val="20"/>
          <w:szCs w:val="20"/>
          <w:lang w:val="pt-BR"/>
        </w:rPr>
        <w:t>artigo</w:t>
      </w:r>
      <w:r w:rsidR="00DB1050" w:rsidRPr="00771345">
        <w:rPr>
          <w:sz w:val="20"/>
          <w:szCs w:val="20"/>
          <w:lang w:val="pt-BR"/>
        </w:rPr>
        <w:t xml:space="preserve"> 1.1</w:t>
      </w:r>
      <w:r w:rsidR="00812873" w:rsidRPr="00771345">
        <w:rPr>
          <w:sz w:val="20"/>
          <w:szCs w:val="20"/>
          <w:lang w:val="pt-BR"/>
        </w:rPr>
        <w:t xml:space="preserve"> da </w:t>
      </w:r>
      <w:r w:rsidR="00DB1050" w:rsidRPr="00771345">
        <w:rPr>
          <w:sz w:val="20"/>
          <w:szCs w:val="20"/>
          <w:lang w:val="pt-BR"/>
        </w:rPr>
        <w:t>Conven</w:t>
      </w:r>
      <w:r w:rsidR="00130FF7" w:rsidRPr="00771345">
        <w:rPr>
          <w:sz w:val="20"/>
          <w:szCs w:val="20"/>
          <w:lang w:val="pt-BR"/>
        </w:rPr>
        <w:t>ção</w:t>
      </w:r>
      <w:r w:rsidR="00DB1050" w:rsidRPr="00771345">
        <w:rPr>
          <w:sz w:val="20"/>
          <w:szCs w:val="20"/>
          <w:lang w:val="pt-BR"/>
        </w:rPr>
        <w:t xml:space="preserve"> Americana”</w:t>
      </w:r>
      <w:r w:rsidR="004059AC" w:rsidRPr="00771345">
        <w:rPr>
          <w:sz w:val="20"/>
          <w:szCs w:val="20"/>
          <w:lang w:val="pt-BR"/>
        </w:rPr>
        <w:t>.</w:t>
      </w:r>
      <w:r w:rsidR="00DB1050" w:rsidRPr="00771345">
        <w:rPr>
          <w:sz w:val="20"/>
          <w:szCs w:val="20"/>
          <w:vertAlign w:val="superscript"/>
          <w:lang w:val="pt-BR"/>
        </w:rPr>
        <w:footnoteReference w:id="245"/>
      </w:r>
    </w:p>
    <w:p w14:paraId="4B21CDD8" w14:textId="77777777" w:rsidR="00130FF7" w:rsidRPr="003A1622" w:rsidRDefault="00130FF7" w:rsidP="00DB1050">
      <w:pPr>
        <w:pStyle w:val="Prrafodelista"/>
        <w:tabs>
          <w:tab w:val="left" w:pos="142"/>
        </w:tabs>
        <w:ind w:left="0"/>
        <w:rPr>
          <w:sz w:val="20"/>
          <w:szCs w:val="20"/>
          <w:lang w:val="pt-BR"/>
        </w:rPr>
      </w:pPr>
    </w:p>
    <w:p w14:paraId="1BD8FB87" w14:textId="1F534BE7" w:rsidR="00474C1C" w:rsidRPr="003A1622" w:rsidRDefault="00130FF7" w:rsidP="00C67A97">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474C1C" w:rsidRPr="00A77C80">
        <w:rPr>
          <w:sz w:val="20"/>
          <w:szCs w:val="20"/>
          <w:lang w:val="pt-BR"/>
        </w:rPr>
        <w:t>Conven</w:t>
      </w:r>
      <w:r w:rsidRPr="00A77C80">
        <w:rPr>
          <w:sz w:val="20"/>
          <w:szCs w:val="20"/>
          <w:lang w:val="pt-BR"/>
        </w:rPr>
        <w:t>ção</w:t>
      </w:r>
      <w:r w:rsidR="00474C1C" w:rsidRPr="00A77C80">
        <w:rPr>
          <w:sz w:val="20"/>
          <w:szCs w:val="20"/>
          <w:lang w:val="pt-BR"/>
        </w:rPr>
        <w:t xml:space="preserve"> sobre</w:t>
      </w:r>
      <w:r w:rsidR="00D2356F" w:rsidRPr="000A60AC">
        <w:rPr>
          <w:sz w:val="20"/>
          <w:szCs w:val="20"/>
          <w:lang w:val="pt-BR"/>
        </w:rPr>
        <w:t xml:space="preserve"> a </w:t>
      </w:r>
      <w:r w:rsidR="00C67A97" w:rsidRPr="00C53DF8">
        <w:rPr>
          <w:sz w:val="20"/>
          <w:szCs w:val="20"/>
          <w:lang w:val="pt-BR"/>
        </w:rPr>
        <w:t>E</w:t>
      </w:r>
      <w:r w:rsidR="00474C1C" w:rsidRPr="009B1B35">
        <w:rPr>
          <w:sz w:val="20"/>
          <w:szCs w:val="20"/>
          <w:lang w:val="pt-BR"/>
        </w:rPr>
        <w:t>limina</w:t>
      </w:r>
      <w:r w:rsidRPr="009B1B35">
        <w:rPr>
          <w:sz w:val="20"/>
          <w:szCs w:val="20"/>
          <w:lang w:val="pt-BR"/>
        </w:rPr>
        <w:t>ção</w:t>
      </w:r>
      <w:r w:rsidR="00474C1C" w:rsidRPr="00367745">
        <w:rPr>
          <w:sz w:val="20"/>
          <w:szCs w:val="20"/>
          <w:lang w:val="pt-BR"/>
        </w:rPr>
        <w:t xml:space="preserve"> de todas</w:t>
      </w:r>
      <w:r w:rsidR="00D2356F" w:rsidRPr="00771345">
        <w:rPr>
          <w:sz w:val="20"/>
          <w:szCs w:val="20"/>
          <w:lang w:val="pt-BR"/>
        </w:rPr>
        <w:t xml:space="preserve"> as </w:t>
      </w:r>
      <w:r w:rsidR="00474C1C" w:rsidRPr="00771345">
        <w:rPr>
          <w:sz w:val="20"/>
          <w:szCs w:val="20"/>
          <w:lang w:val="pt-BR"/>
        </w:rPr>
        <w:t xml:space="preserve">formas de </w:t>
      </w:r>
      <w:r w:rsidR="00C67A97" w:rsidRPr="00771345">
        <w:rPr>
          <w:sz w:val="20"/>
          <w:szCs w:val="20"/>
          <w:lang w:val="pt-BR"/>
        </w:rPr>
        <w:t>D</w:t>
      </w:r>
      <w:r w:rsidR="00474C1C" w:rsidRPr="00771345">
        <w:rPr>
          <w:sz w:val="20"/>
          <w:szCs w:val="20"/>
          <w:lang w:val="pt-BR"/>
        </w:rPr>
        <w:t>iscrimina</w:t>
      </w:r>
      <w:r w:rsidRPr="00771345">
        <w:rPr>
          <w:sz w:val="20"/>
          <w:szCs w:val="20"/>
          <w:lang w:val="pt-BR"/>
        </w:rPr>
        <w:t>ção</w:t>
      </w:r>
      <w:r w:rsidR="00474C1C" w:rsidRPr="00771345">
        <w:rPr>
          <w:sz w:val="20"/>
          <w:szCs w:val="20"/>
          <w:lang w:val="pt-BR"/>
        </w:rPr>
        <w:t xml:space="preserve"> contra</w:t>
      </w:r>
      <w:r w:rsidR="00D2356F" w:rsidRPr="00771345">
        <w:rPr>
          <w:sz w:val="20"/>
          <w:szCs w:val="20"/>
          <w:lang w:val="pt-BR"/>
        </w:rPr>
        <w:t xml:space="preserve"> a </w:t>
      </w:r>
      <w:r w:rsidR="00C67A97" w:rsidRPr="00771345">
        <w:rPr>
          <w:sz w:val="20"/>
          <w:szCs w:val="20"/>
          <w:lang w:val="pt-BR"/>
        </w:rPr>
        <w:t>M</w:t>
      </w:r>
      <w:r w:rsidR="00D2356F" w:rsidRPr="00771345">
        <w:rPr>
          <w:sz w:val="20"/>
          <w:szCs w:val="20"/>
          <w:lang w:val="pt-BR"/>
        </w:rPr>
        <w:t>ulher</w:t>
      </w:r>
      <w:r w:rsidR="00474C1C" w:rsidRPr="00771345">
        <w:rPr>
          <w:sz w:val="20"/>
          <w:szCs w:val="20"/>
          <w:lang w:val="pt-BR"/>
        </w:rPr>
        <w:t xml:space="preserve"> </w:t>
      </w:r>
      <w:r w:rsidR="009960A1" w:rsidRPr="00771345">
        <w:rPr>
          <w:sz w:val="20"/>
          <w:szCs w:val="20"/>
          <w:lang w:val="pt-BR"/>
        </w:rPr>
        <w:t>prevê</w:t>
      </w:r>
      <w:r w:rsidR="00D2356F" w:rsidRPr="00771345">
        <w:rPr>
          <w:sz w:val="20"/>
          <w:szCs w:val="20"/>
          <w:lang w:val="pt-BR"/>
        </w:rPr>
        <w:t xml:space="preserve"> a obrigação</w:t>
      </w:r>
      <w:r w:rsidR="00812873" w:rsidRPr="00771345">
        <w:rPr>
          <w:sz w:val="20"/>
          <w:szCs w:val="20"/>
          <w:lang w:val="pt-BR"/>
        </w:rPr>
        <w:t xml:space="preserve"> dos </w:t>
      </w:r>
      <w:r w:rsidR="00474C1C" w:rsidRPr="00771345">
        <w:rPr>
          <w:sz w:val="20"/>
          <w:szCs w:val="20"/>
          <w:lang w:val="pt-BR"/>
        </w:rPr>
        <w:t>Estados parte de “[m]odificar</w:t>
      </w:r>
      <w:r w:rsidR="00D2356F" w:rsidRPr="00771345">
        <w:rPr>
          <w:sz w:val="20"/>
          <w:szCs w:val="20"/>
          <w:lang w:val="pt-BR"/>
        </w:rPr>
        <w:t xml:space="preserve"> </w:t>
      </w:r>
      <w:r w:rsidR="00C67A97" w:rsidRPr="00771345">
        <w:rPr>
          <w:sz w:val="20"/>
          <w:szCs w:val="20"/>
          <w:lang w:val="pt-BR"/>
        </w:rPr>
        <w:t>os padrões sócio-culturais de conduta de homens e mulheres, com vistas a alcançar a eliminação dos preconceitos e práticas consuetudinárias, e de qualquer outra índole que estejam baseados na ideia de inferioridade ou superioridade de qualquer dos sexos ou em funções estereotipadas de homens e mulheres.</w:t>
      </w:r>
      <w:r w:rsidR="00474C1C" w:rsidRPr="00771345">
        <w:rPr>
          <w:sz w:val="20"/>
          <w:szCs w:val="20"/>
          <w:lang w:val="pt-BR"/>
        </w:rPr>
        <w:t>”</w:t>
      </w:r>
      <w:r w:rsidR="001C298B" w:rsidRPr="00771345">
        <w:rPr>
          <w:rStyle w:val="Refdenotaalpie"/>
          <w:sz w:val="20"/>
          <w:szCs w:val="20"/>
          <w:lang w:val="pt-BR"/>
        </w:rPr>
        <w:footnoteReference w:id="246"/>
      </w:r>
      <w:r w:rsidR="00474C1C" w:rsidRPr="003A1622">
        <w:rPr>
          <w:sz w:val="20"/>
          <w:szCs w:val="20"/>
          <w:lang w:val="pt-BR"/>
        </w:rPr>
        <w:t xml:space="preserve"> Sobre</w:t>
      </w:r>
      <w:r w:rsidR="00812873" w:rsidRPr="003A1622">
        <w:rPr>
          <w:sz w:val="20"/>
          <w:szCs w:val="20"/>
          <w:lang w:val="pt-BR"/>
        </w:rPr>
        <w:t xml:space="preserve"> </w:t>
      </w:r>
      <w:r w:rsidR="000039EC" w:rsidRPr="00637ACE">
        <w:rPr>
          <w:sz w:val="20"/>
          <w:szCs w:val="20"/>
          <w:lang w:val="pt-BR"/>
        </w:rPr>
        <w:t>esse</w:t>
      </w:r>
      <w:r w:rsidR="00812873" w:rsidRPr="00A77C80">
        <w:rPr>
          <w:sz w:val="20"/>
          <w:szCs w:val="20"/>
          <w:lang w:val="pt-BR"/>
        </w:rPr>
        <w:t xml:space="preserve"> </w:t>
      </w:r>
      <w:r w:rsidR="00474C1C" w:rsidRPr="00A77C80">
        <w:rPr>
          <w:sz w:val="20"/>
          <w:szCs w:val="20"/>
          <w:lang w:val="pt-BR"/>
        </w:rPr>
        <w:t>particular,</w:t>
      </w:r>
      <w:r w:rsidR="00812873" w:rsidRPr="00A77C80">
        <w:rPr>
          <w:sz w:val="20"/>
          <w:szCs w:val="20"/>
          <w:lang w:val="pt-BR"/>
        </w:rPr>
        <w:t xml:space="preserve"> o </w:t>
      </w:r>
      <w:r w:rsidRPr="00A77C80">
        <w:rPr>
          <w:sz w:val="20"/>
          <w:szCs w:val="20"/>
          <w:lang w:val="pt-BR"/>
        </w:rPr>
        <w:t>Comitê</w:t>
      </w:r>
      <w:r w:rsidR="00474C1C" w:rsidRPr="000A60AC">
        <w:rPr>
          <w:sz w:val="20"/>
          <w:szCs w:val="20"/>
          <w:lang w:val="pt-BR"/>
        </w:rPr>
        <w:t xml:space="preserve"> </w:t>
      </w:r>
      <w:r w:rsidR="00474C1C" w:rsidRPr="00771345">
        <w:rPr>
          <w:sz w:val="20"/>
          <w:szCs w:val="20"/>
          <w:lang w:val="pt-BR"/>
        </w:rPr>
        <w:t xml:space="preserve">CEDAW se </w:t>
      </w:r>
      <w:r w:rsidR="00D2356F" w:rsidRPr="00771345">
        <w:rPr>
          <w:sz w:val="20"/>
          <w:szCs w:val="20"/>
          <w:lang w:val="pt-BR"/>
        </w:rPr>
        <w:t>manifestou</w:t>
      </w:r>
      <w:r w:rsidR="004A56F7" w:rsidRPr="00771345">
        <w:rPr>
          <w:sz w:val="20"/>
          <w:szCs w:val="20"/>
          <w:lang w:val="pt-BR"/>
        </w:rPr>
        <w:t xml:space="preserve"> no </w:t>
      </w:r>
      <w:r w:rsidR="00474C1C" w:rsidRPr="00771345">
        <w:rPr>
          <w:sz w:val="20"/>
          <w:szCs w:val="20"/>
          <w:lang w:val="pt-BR"/>
        </w:rPr>
        <w:t>sentido de que</w:t>
      </w:r>
      <w:r w:rsidR="00D2356F" w:rsidRPr="00771345">
        <w:rPr>
          <w:sz w:val="20"/>
          <w:szCs w:val="20"/>
          <w:lang w:val="pt-BR"/>
        </w:rPr>
        <w:t xml:space="preserve"> a </w:t>
      </w:r>
      <w:r w:rsidR="00CB6F25" w:rsidRPr="00771345">
        <w:rPr>
          <w:sz w:val="20"/>
          <w:szCs w:val="20"/>
          <w:lang w:val="pt-BR"/>
        </w:rPr>
        <w:t xml:space="preserve">presença </w:t>
      </w:r>
      <w:r w:rsidR="004A56F7" w:rsidRPr="00771345">
        <w:rPr>
          <w:sz w:val="20"/>
          <w:szCs w:val="20"/>
          <w:lang w:val="pt-BR"/>
        </w:rPr>
        <w:t>d</w:t>
      </w:r>
      <w:r w:rsidR="006D1F22" w:rsidRPr="00771345">
        <w:rPr>
          <w:sz w:val="20"/>
          <w:szCs w:val="20"/>
          <w:lang w:val="pt-BR"/>
        </w:rPr>
        <w:t>e</w:t>
      </w:r>
      <w:r w:rsidR="00C67A97" w:rsidRPr="00771345">
        <w:rPr>
          <w:sz w:val="20"/>
          <w:szCs w:val="20"/>
          <w:lang w:val="pt-BR"/>
        </w:rPr>
        <w:t xml:space="preserve"> e</w:t>
      </w:r>
      <w:r w:rsidR="006D1F22" w:rsidRPr="00771345">
        <w:rPr>
          <w:sz w:val="20"/>
          <w:szCs w:val="20"/>
          <w:lang w:val="pt-BR"/>
        </w:rPr>
        <w:t>stereótip</w:t>
      </w:r>
      <w:r w:rsidR="00474C1C" w:rsidRPr="00771345">
        <w:rPr>
          <w:sz w:val="20"/>
          <w:szCs w:val="20"/>
          <w:lang w:val="pt-BR"/>
        </w:rPr>
        <w:t xml:space="preserve">os de </w:t>
      </w:r>
      <w:r w:rsidR="00D2356F" w:rsidRPr="00771345">
        <w:rPr>
          <w:sz w:val="20"/>
          <w:szCs w:val="20"/>
          <w:lang w:val="pt-BR"/>
        </w:rPr>
        <w:t>gênero</w:t>
      </w:r>
      <w:r w:rsidR="004A56F7" w:rsidRPr="00771345">
        <w:rPr>
          <w:sz w:val="20"/>
          <w:szCs w:val="20"/>
          <w:lang w:val="pt-BR"/>
        </w:rPr>
        <w:t xml:space="preserve"> no </w:t>
      </w:r>
      <w:r w:rsidR="00474C1C" w:rsidRPr="00771345">
        <w:rPr>
          <w:sz w:val="20"/>
          <w:szCs w:val="20"/>
          <w:lang w:val="pt-BR"/>
        </w:rPr>
        <w:t xml:space="preserve">sistema judicial </w:t>
      </w:r>
      <w:r w:rsidR="00B13437" w:rsidRPr="00771345">
        <w:rPr>
          <w:sz w:val="20"/>
          <w:szCs w:val="20"/>
          <w:lang w:val="pt-BR"/>
        </w:rPr>
        <w:t>impacta</w:t>
      </w:r>
      <w:r w:rsidR="000F794E" w:rsidRPr="00771345">
        <w:rPr>
          <w:sz w:val="20"/>
          <w:szCs w:val="20"/>
          <w:lang w:val="pt-BR"/>
        </w:rPr>
        <w:t xml:space="preserve"> de forma grave</w:t>
      </w:r>
      <w:r w:rsidR="00812873" w:rsidRPr="00771345">
        <w:rPr>
          <w:sz w:val="20"/>
          <w:szCs w:val="20"/>
          <w:lang w:val="pt-BR"/>
        </w:rPr>
        <w:t xml:space="preserve"> o </w:t>
      </w:r>
      <w:r w:rsidR="00474C1C" w:rsidRPr="00771345">
        <w:rPr>
          <w:sz w:val="20"/>
          <w:szCs w:val="20"/>
          <w:lang w:val="pt-BR"/>
        </w:rPr>
        <w:t xml:space="preserve">pleno </w:t>
      </w:r>
      <w:r w:rsidR="00B13437" w:rsidRPr="00771345">
        <w:rPr>
          <w:sz w:val="20"/>
          <w:szCs w:val="20"/>
          <w:lang w:val="pt-BR"/>
        </w:rPr>
        <w:t>desfrute</w:t>
      </w:r>
      <w:r w:rsidR="00812873" w:rsidRPr="00771345">
        <w:rPr>
          <w:sz w:val="20"/>
          <w:szCs w:val="20"/>
          <w:lang w:val="pt-BR"/>
        </w:rPr>
        <w:t xml:space="preserve"> dos direito</w:t>
      </w:r>
      <w:r w:rsidR="00474C1C" w:rsidRPr="00771345">
        <w:rPr>
          <w:sz w:val="20"/>
          <w:szCs w:val="20"/>
          <w:lang w:val="pt-BR"/>
        </w:rPr>
        <w:t>s humanos</w:t>
      </w:r>
      <w:r w:rsidR="00812873" w:rsidRPr="00771345">
        <w:rPr>
          <w:sz w:val="20"/>
          <w:szCs w:val="20"/>
          <w:lang w:val="pt-BR"/>
        </w:rPr>
        <w:t xml:space="preserve"> das </w:t>
      </w:r>
      <w:r w:rsidR="00D2356F" w:rsidRPr="00771345">
        <w:rPr>
          <w:sz w:val="20"/>
          <w:szCs w:val="20"/>
          <w:lang w:val="pt-BR"/>
        </w:rPr>
        <w:t>mulher</w:t>
      </w:r>
      <w:r w:rsidR="00474C1C" w:rsidRPr="00771345">
        <w:rPr>
          <w:sz w:val="20"/>
          <w:szCs w:val="20"/>
          <w:lang w:val="pt-BR"/>
        </w:rPr>
        <w:t>es</w:t>
      </w:r>
      <w:r w:rsidR="000F794E" w:rsidRPr="00771345">
        <w:rPr>
          <w:sz w:val="20"/>
          <w:szCs w:val="20"/>
          <w:lang w:val="pt-BR"/>
        </w:rPr>
        <w:t xml:space="preserve">, </w:t>
      </w:r>
      <w:r w:rsidR="000039EC" w:rsidRPr="00771345">
        <w:rPr>
          <w:sz w:val="20"/>
          <w:szCs w:val="20"/>
          <w:lang w:val="pt-BR"/>
        </w:rPr>
        <w:t xml:space="preserve">uma </w:t>
      </w:r>
      <w:r w:rsidR="000F794E" w:rsidRPr="00771345">
        <w:rPr>
          <w:sz w:val="20"/>
          <w:szCs w:val="20"/>
          <w:lang w:val="pt-BR"/>
        </w:rPr>
        <w:t>vez que “[p]</w:t>
      </w:r>
      <w:r w:rsidR="00C67A97" w:rsidRPr="00771345">
        <w:rPr>
          <w:sz w:val="20"/>
          <w:szCs w:val="20"/>
          <w:lang w:val="pt-BR"/>
        </w:rPr>
        <w:t xml:space="preserve">odem </w:t>
      </w:r>
      <w:r w:rsidR="00474C1C" w:rsidRPr="00771345">
        <w:rPr>
          <w:sz w:val="20"/>
          <w:szCs w:val="20"/>
          <w:lang w:val="pt-BR"/>
        </w:rPr>
        <w:t>impedir</w:t>
      </w:r>
      <w:r w:rsidR="00812873" w:rsidRPr="00771345">
        <w:rPr>
          <w:sz w:val="20"/>
          <w:szCs w:val="20"/>
          <w:lang w:val="pt-BR"/>
        </w:rPr>
        <w:t xml:space="preserve"> o </w:t>
      </w:r>
      <w:r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em </w:t>
      </w:r>
      <w:r w:rsidR="00474C1C" w:rsidRPr="00771345">
        <w:rPr>
          <w:sz w:val="20"/>
          <w:szCs w:val="20"/>
          <w:lang w:val="pt-BR"/>
        </w:rPr>
        <w:t>todas</w:t>
      </w:r>
      <w:r w:rsidR="00D2356F" w:rsidRPr="00771345">
        <w:rPr>
          <w:sz w:val="20"/>
          <w:szCs w:val="20"/>
          <w:lang w:val="pt-BR"/>
        </w:rPr>
        <w:t xml:space="preserve"> as </w:t>
      </w:r>
      <w:r w:rsidR="00474C1C" w:rsidRPr="00771345">
        <w:rPr>
          <w:sz w:val="20"/>
          <w:szCs w:val="20"/>
          <w:lang w:val="pt-BR"/>
        </w:rPr>
        <w:t>esferas</w:t>
      </w:r>
      <w:r w:rsidR="00812873" w:rsidRPr="00771345">
        <w:rPr>
          <w:sz w:val="20"/>
          <w:szCs w:val="20"/>
          <w:lang w:val="pt-BR"/>
        </w:rPr>
        <w:t xml:space="preserve"> da </w:t>
      </w:r>
      <w:r w:rsidR="00D2356F" w:rsidRPr="00771345">
        <w:rPr>
          <w:sz w:val="20"/>
          <w:szCs w:val="20"/>
          <w:lang w:val="pt-BR"/>
        </w:rPr>
        <w:t>lei</w:t>
      </w:r>
      <w:r w:rsidR="004A56F7" w:rsidRPr="00771345">
        <w:rPr>
          <w:sz w:val="20"/>
          <w:szCs w:val="20"/>
          <w:lang w:val="pt-BR"/>
        </w:rPr>
        <w:t xml:space="preserve"> e </w:t>
      </w:r>
      <w:r w:rsidR="00B13437" w:rsidRPr="00771345">
        <w:rPr>
          <w:sz w:val="20"/>
          <w:szCs w:val="20"/>
          <w:lang w:val="pt-BR"/>
        </w:rPr>
        <w:t xml:space="preserve">podem </w:t>
      </w:r>
      <w:r w:rsidRPr="00771345">
        <w:rPr>
          <w:sz w:val="20"/>
          <w:szCs w:val="20"/>
          <w:lang w:val="pt-BR"/>
        </w:rPr>
        <w:t>afeta</w:t>
      </w:r>
      <w:r w:rsidR="00474C1C" w:rsidRPr="00771345">
        <w:rPr>
          <w:sz w:val="20"/>
          <w:szCs w:val="20"/>
          <w:lang w:val="pt-BR"/>
        </w:rPr>
        <w:t>r particularmente</w:t>
      </w:r>
      <w:r w:rsidR="004A56F7" w:rsidRPr="00771345">
        <w:rPr>
          <w:sz w:val="20"/>
          <w:szCs w:val="20"/>
          <w:lang w:val="pt-BR"/>
        </w:rPr>
        <w:t xml:space="preserve"> às </w:t>
      </w:r>
      <w:r w:rsidR="00D2356F" w:rsidRPr="00771345">
        <w:rPr>
          <w:sz w:val="20"/>
          <w:szCs w:val="20"/>
          <w:lang w:val="pt-BR"/>
        </w:rPr>
        <w:t>mulher</w:t>
      </w:r>
      <w:r w:rsidR="00474C1C" w:rsidRPr="00771345">
        <w:rPr>
          <w:sz w:val="20"/>
          <w:szCs w:val="20"/>
          <w:lang w:val="pt-BR"/>
        </w:rPr>
        <w:t xml:space="preserve">es </w:t>
      </w:r>
      <w:r w:rsidR="004A56F7" w:rsidRPr="00771345">
        <w:rPr>
          <w:sz w:val="20"/>
          <w:szCs w:val="20"/>
          <w:lang w:val="pt-BR"/>
        </w:rPr>
        <w:t>vítima</w:t>
      </w:r>
      <w:r w:rsidR="00474C1C" w:rsidRPr="00771345">
        <w:rPr>
          <w:sz w:val="20"/>
          <w:szCs w:val="20"/>
          <w:lang w:val="pt-BR"/>
        </w:rPr>
        <w:t>s</w:t>
      </w:r>
      <w:r w:rsidR="004A56F7" w:rsidRPr="00771345">
        <w:rPr>
          <w:sz w:val="20"/>
          <w:szCs w:val="20"/>
          <w:lang w:val="pt-BR"/>
        </w:rPr>
        <w:t xml:space="preserve"> e </w:t>
      </w:r>
      <w:r w:rsidR="00474C1C" w:rsidRPr="00771345">
        <w:rPr>
          <w:sz w:val="20"/>
          <w:szCs w:val="20"/>
          <w:lang w:val="pt-BR"/>
        </w:rPr>
        <w:t>s</w:t>
      </w:r>
      <w:r w:rsidR="00C67A97" w:rsidRPr="00771345">
        <w:rPr>
          <w:sz w:val="20"/>
          <w:szCs w:val="20"/>
          <w:lang w:val="pt-BR"/>
        </w:rPr>
        <w:t xml:space="preserve">obreviventes </w:t>
      </w:r>
      <w:r w:rsidR="00812873" w:rsidRPr="00771345">
        <w:rPr>
          <w:sz w:val="20"/>
          <w:szCs w:val="20"/>
          <w:lang w:val="pt-BR"/>
        </w:rPr>
        <w:t>d</w:t>
      </w:r>
      <w:r w:rsidR="00C67A97" w:rsidRPr="00771345">
        <w:rPr>
          <w:sz w:val="20"/>
          <w:szCs w:val="20"/>
          <w:lang w:val="pt-BR"/>
        </w:rPr>
        <w:t>e</w:t>
      </w:r>
      <w:r w:rsidR="00812873" w:rsidRPr="00771345">
        <w:rPr>
          <w:sz w:val="20"/>
          <w:szCs w:val="20"/>
          <w:lang w:val="pt-BR"/>
        </w:rPr>
        <w:t xml:space="preserve"> </w:t>
      </w:r>
      <w:r w:rsidR="004A56F7" w:rsidRPr="00771345">
        <w:rPr>
          <w:sz w:val="20"/>
          <w:szCs w:val="20"/>
          <w:lang w:val="pt-BR"/>
        </w:rPr>
        <w:t>violência</w:t>
      </w:r>
      <w:r w:rsidR="000F794E" w:rsidRPr="00771345">
        <w:rPr>
          <w:sz w:val="20"/>
          <w:szCs w:val="20"/>
          <w:lang w:val="pt-BR"/>
        </w:rPr>
        <w:t>”</w:t>
      </w:r>
      <w:r w:rsidR="00C67A97" w:rsidRPr="00771345">
        <w:rPr>
          <w:sz w:val="20"/>
          <w:szCs w:val="20"/>
          <w:lang w:val="pt-BR"/>
        </w:rPr>
        <w:t>.</w:t>
      </w:r>
      <w:r w:rsidR="000F794E" w:rsidRPr="00771345">
        <w:rPr>
          <w:rStyle w:val="Refdenotaalpie"/>
          <w:sz w:val="20"/>
          <w:szCs w:val="20"/>
          <w:lang w:val="pt-BR"/>
        </w:rPr>
        <w:footnoteReference w:id="247"/>
      </w:r>
      <w:r w:rsidR="00474C1C" w:rsidRPr="003A1622">
        <w:rPr>
          <w:sz w:val="20"/>
          <w:szCs w:val="20"/>
          <w:lang w:val="pt-BR"/>
        </w:rPr>
        <w:t xml:space="preserve"> </w:t>
      </w:r>
    </w:p>
    <w:p w14:paraId="4B1C361D" w14:textId="77777777" w:rsidR="00474C1C" w:rsidRPr="00A77C80" w:rsidRDefault="00474C1C" w:rsidP="00474C1C">
      <w:pPr>
        <w:pStyle w:val="Prrafodelista"/>
        <w:rPr>
          <w:sz w:val="20"/>
          <w:szCs w:val="20"/>
          <w:lang w:val="pt-BR"/>
        </w:rPr>
      </w:pPr>
    </w:p>
    <w:p w14:paraId="6F9C81DF" w14:textId="21B8A709" w:rsidR="007A382D" w:rsidRPr="003A1622" w:rsidRDefault="00812873"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No </w:t>
      </w:r>
      <w:r w:rsidR="00130FF7" w:rsidRPr="00A77C80">
        <w:rPr>
          <w:sz w:val="20"/>
          <w:szCs w:val="20"/>
          <w:lang w:val="pt-BR"/>
        </w:rPr>
        <w:t>âmbito</w:t>
      </w:r>
      <w:r w:rsidR="007A382D" w:rsidRPr="00C53DF8">
        <w:rPr>
          <w:sz w:val="20"/>
          <w:szCs w:val="20"/>
          <w:lang w:val="pt-BR"/>
        </w:rPr>
        <w:t xml:space="preserve"> interamericano,</w:t>
      </w:r>
      <w:r w:rsidR="00D2356F" w:rsidRPr="009B1B35">
        <w:rPr>
          <w:sz w:val="20"/>
          <w:szCs w:val="20"/>
          <w:lang w:val="pt-BR"/>
        </w:rPr>
        <w:t xml:space="preserve"> a </w:t>
      </w:r>
      <w:r w:rsidR="007A382D" w:rsidRPr="009B1B35">
        <w:rPr>
          <w:sz w:val="20"/>
          <w:szCs w:val="20"/>
          <w:lang w:val="pt-BR"/>
        </w:rPr>
        <w:t>Conven</w:t>
      </w:r>
      <w:r w:rsidR="00130FF7" w:rsidRPr="00367745">
        <w:rPr>
          <w:sz w:val="20"/>
          <w:szCs w:val="20"/>
          <w:lang w:val="pt-BR"/>
        </w:rPr>
        <w:t>ção</w:t>
      </w:r>
      <w:r w:rsidR="007A382D" w:rsidRPr="00771345">
        <w:rPr>
          <w:sz w:val="20"/>
          <w:szCs w:val="20"/>
          <w:lang w:val="pt-BR"/>
        </w:rPr>
        <w:t xml:space="preserve"> de Belém do Pará </w:t>
      </w:r>
      <w:r w:rsidR="00CB6F25" w:rsidRPr="00771345">
        <w:rPr>
          <w:sz w:val="20"/>
          <w:szCs w:val="20"/>
          <w:lang w:val="pt-BR"/>
        </w:rPr>
        <w:t xml:space="preserve">afirma </w:t>
      </w:r>
      <w:r w:rsidRPr="00771345">
        <w:rPr>
          <w:sz w:val="20"/>
          <w:szCs w:val="20"/>
          <w:lang w:val="pt-BR"/>
        </w:rPr>
        <w:t xml:space="preserve">em </w:t>
      </w:r>
      <w:r w:rsidR="007A382D" w:rsidRPr="00771345">
        <w:rPr>
          <w:sz w:val="20"/>
          <w:szCs w:val="20"/>
          <w:lang w:val="pt-BR"/>
        </w:rPr>
        <w:t>s</w:t>
      </w:r>
      <w:r w:rsidR="00C67A97" w:rsidRPr="00771345">
        <w:rPr>
          <w:sz w:val="20"/>
          <w:szCs w:val="20"/>
          <w:lang w:val="pt-BR"/>
        </w:rPr>
        <w:t>e</w:t>
      </w:r>
      <w:r w:rsidR="007A382D" w:rsidRPr="00771345">
        <w:rPr>
          <w:sz w:val="20"/>
          <w:szCs w:val="20"/>
          <w:lang w:val="pt-BR"/>
        </w:rPr>
        <w:t xml:space="preserve">u </w:t>
      </w:r>
      <w:r w:rsidR="00B13437" w:rsidRPr="00771345">
        <w:rPr>
          <w:sz w:val="20"/>
          <w:szCs w:val="20"/>
          <w:lang w:val="pt-BR"/>
        </w:rPr>
        <w:t>preâmbulo</w:t>
      </w:r>
      <w:r w:rsidR="007A382D" w:rsidRPr="00771345">
        <w:rPr>
          <w:sz w:val="20"/>
          <w:szCs w:val="20"/>
          <w:lang w:val="pt-BR"/>
        </w:rPr>
        <w:t xml:space="preserve"> que</w:t>
      </w:r>
      <w:r w:rsidR="00D2356F" w:rsidRPr="00771345">
        <w:rPr>
          <w:sz w:val="20"/>
          <w:szCs w:val="20"/>
          <w:lang w:val="pt-BR"/>
        </w:rPr>
        <w:t xml:space="preserve"> a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Pr="00771345">
        <w:rPr>
          <w:sz w:val="20"/>
          <w:szCs w:val="20"/>
          <w:lang w:val="pt-BR"/>
        </w:rPr>
        <w:t xml:space="preserve"> é </w:t>
      </w:r>
      <w:r w:rsidR="00130FF7" w:rsidRPr="00771345">
        <w:rPr>
          <w:sz w:val="20"/>
          <w:szCs w:val="20"/>
          <w:lang w:val="pt-BR"/>
        </w:rPr>
        <w:t>“</w:t>
      </w:r>
      <w:r w:rsidR="00AF0F82" w:rsidRPr="00771345">
        <w:rPr>
          <w:sz w:val="20"/>
          <w:szCs w:val="20"/>
          <w:lang w:val="pt-BR"/>
        </w:rPr>
        <w:t>manifestação das relações de poder historicamente desiguais entre mulheres e homens</w:t>
      </w:r>
      <w:r w:rsidR="007A382D" w:rsidRPr="00771345">
        <w:rPr>
          <w:sz w:val="20"/>
          <w:szCs w:val="20"/>
          <w:lang w:val="pt-BR"/>
        </w:rPr>
        <w:t>”</w:t>
      </w:r>
      <w:r w:rsidR="00C67A97" w:rsidRPr="00771345">
        <w:rPr>
          <w:sz w:val="20"/>
          <w:szCs w:val="20"/>
          <w:vertAlign w:val="superscript"/>
          <w:lang w:val="pt-BR"/>
        </w:rPr>
        <w:t xml:space="preserve"> </w:t>
      </w:r>
      <w:r w:rsidR="00C67A97" w:rsidRPr="00771345">
        <w:rPr>
          <w:sz w:val="20"/>
          <w:szCs w:val="20"/>
          <w:lang w:val="pt-BR"/>
        </w:rPr>
        <w:t xml:space="preserve">e também </w:t>
      </w:r>
      <w:r w:rsidR="007A382D" w:rsidRPr="00771345">
        <w:rPr>
          <w:bCs/>
          <w:sz w:val="20"/>
          <w:szCs w:val="20"/>
          <w:lang w:val="pt-BR"/>
        </w:rPr>
        <w:t>re</w:t>
      </w:r>
      <w:r w:rsidR="00130FF7" w:rsidRPr="00771345">
        <w:rPr>
          <w:bCs/>
          <w:sz w:val="20"/>
          <w:szCs w:val="20"/>
          <w:lang w:val="pt-BR"/>
        </w:rPr>
        <w:t xml:space="preserve">conhece </w:t>
      </w:r>
      <w:r w:rsidR="007A382D" w:rsidRPr="00771345">
        <w:rPr>
          <w:bCs/>
          <w:sz w:val="20"/>
          <w:szCs w:val="20"/>
          <w:lang w:val="pt-BR"/>
        </w:rPr>
        <w:t>que</w:t>
      </w:r>
      <w:r w:rsidRPr="00771345">
        <w:rPr>
          <w:bCs/>
          <w:sz w:val="20"/>
          <w:szCs w:val="20"/>
          <w:lang w:val="pt-BR"/>
        </w:rPr>
        <w:t xml:space="preserve"> o direito</w:t>
      </w:r>
      <w:r w:rsidR="007A382D" w:rsidRPr="00771345">
        <w:rPr>
          <w:bCs/>
          <w:sz w:val="20"/>
          <w:szCs w:val="20"/>
          <w:lang w:val="pt-BR"/>
        </w:rPr>
        <w:t xml:space="preserve"> de toda </w:t>
      </w:r>
      <w:r w:rsidR="00D2356F" w:rsidRPr="00771345">
        <w:rPr>
          <w:bCs/>
          <w:sz w:val="20"/>
          <w:szCs w:val="20"/>
          <w:lang w:val="pt-BR"/>
        </w:rPr>
        <w:t>mulher</w:t>
      </w:r>
      <w:r w:rsidR="007A382D" w:rsidRPr="00771345">
        <w:rPr>
          <w:bCs/>
          <w:sz w:val="20"/>
          <w:szCs w:val="20"/>
          <w:lang w:val="pt-BR"/>
        </w:rPr>
        <w:t xml:space="preserve"> a</w:t>
      </w:r>
      <w:r w:rsidR="004A56F7" w:rsidRPr="00771345">
        <w:rPr>
          <w:bCs/>
          <w:sz w:val="20"/>
          <w:szCs w:val="20"/>
          <w:lang w:val="pt-BR"/>
        </w:rPr>
        <w:t xml:space="preserve"> uma </w:t>
      </w:r>
      <w:r w:rsidR="007A382D" w:rsidRPr="00771345">
        <w:rPr>
          <w:bCs/>
          <w:sz w:val="20"/>
          <w:szCs w:val="20"/>
          <w:lang w:val="pt-BR"/>
        </w:rPr>
        <w:t>vida</w:t>
      </w:r>
      <w:r w:rsidR="00D2356F" w:rsidRPr="00771345">
        <w:rPr>
          <w:bCs/>
          <w:sz w:val="20"/>
          <w:szCs w:val="20"/>
          <w:lang w:val="pt-BR"/>
        </w:rPr>
        <w:t xml:space="preserve"> livre </w:t>
      </w:r>
      <w:r w:rsidR="007A382D" w:rsidRPr="00771345">
        <w:rPr>
          <w:bCs/>
          <w:sz w:val="20"/>
          <w:szCs w:val="20"/>
          <w:lang w:val="pt-BR"/>
        </w:rPr>
        <w:t xml:space="preserve">de </w:t>
      </w:r>
      <w:r w:rsidR="004A56F7" w:rsidRPr="00771345">
        <w:rPr>
          <w:bCs/>
          <w:sz w:val="20"/>
          <w:szCs w:val="20"/>
          <w:lang w:val="pt-BR"/>
        </w:rPr>
        <w:t xml:space="preserve">violência inclui </w:t>
      </w:r>
      <w:r w:rsidRPr="00771345">
        <w:rPr>
          <w:bCs/>
          <w:sz w:val="20"/>
          <w:szCs w:val="20"/>
          <w:lang w:val="pt-BR"/>
        </w:rPr>
        <w:t>o direito</w:t>
      </w:r>
      <w:r w:rsidR="007A382D" w:rsidRPr="00771345">
        <w:rPr>
          <w:bCs/>
          <w:sz w:val="20"/>
          <w:szCs w:val="20"/>
          <w:lang w:val="pt-BR"/>
        </w:rPr>
        <w:t xml:space="preserve"> a ser</w:t>
      </w:r>
      <w:r w:rsidR="00D2356F" w:rsidRPr="00771345">
        <w:rPr>
          <w:bCs/>
          <w:sz w:val="20"/>
          <w:szCs w:val="20"/>
          <w:lang w:val="pt-BR"/>
        </w:rPr>
        <w:t xml:space="preserve"> livre </w:t>
      </w:r>
      <w:r w:rsidR="007A382D" w:rsidRPr="00771345">
        <w:rPr>
          <w:bCs/>
          <w:sz w:val="20"/>
          <w:szCs w:val="20"/>
          <w:lang w:val="pt-BR"/>
        </w:rPr>
        <w:t>de toda forma de discrimina</w:t>
      </w:r>
      <w:r w:rsidR="00130FF7" w:rsidRPr="00771345">
        <w:rPr>
          <w:bCs/>
          <w:sz w:val="20"/>
          <w:szCs w:val="20"/>
          <w:lang w:val="pt-BR"/>
        </w:rPr>
        <w:t>ção</w:t>
      </w:r>
      <w:r w:rsidR="00C67A97" w:rsidRPr="00771345">
        <w:rPr>
          <w:bCs/>
          <w:sz w:val="20"/>
          <w:szCs w:val="20"/>
          <w:lang w:val="pt-BR"/>
        </w:rPr>
        <w:t>.</w:t>
      </w:r>
      <w:r w:rsidR="007A382D" w:rsidRPr="00771345">
        <w:rPr>
          <w:sz w:val="20"/>
          <w:szCs w:val="20"/>
          <w:vertAlign w:val="superscript"/>
          <w:lang w:val="pt-BR"/>
        </w:rPr>
        <w:footnoteReference w:id="248"/>
      </w:r>
      <w:r w:rsidR="007A382D" w:rsidRPr="003A1622">
        <w:rPr>
          <w:sz w:val="20"/>
          <w:szCs w:val="20"/>
          <w:lang w:val="pt-BR"/>
        </w:rPr>
        <w:t xml:space="preserve"> </w:t>
      </w:r>
    </w:p>
    <w:p w14:paraId="622F33AF" w14:textId="77777777" w:rsidR="007A382D" w:rsidRPr="00A77C80" w:rsidRDefault="007A382D" w:rsidP="0057359C">
      <w:pPr>
        <w:pStyle w:val="Prrafodelista"/>
        <w:tabs>
          <w:tab w:val="left" w:pos="142"/>
        </w:tabs>
        <w:ind w:left="0"/>
        <w:rPr>
          <w:sz w:val="20"/>
          <w:szCs w:val="20"/>
          <w:lang w:val="pt-BR"/>
        </w:rPr>
      </w:pPr>
    </w:p>
    <w:p w14:paraId="47DE9B2A" w14:textId="59939D48" w:rsidR="007A382D" w:rsidRPr="003A1622" w:rsidRDefault="00812873"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No </w:t>
      </w:r>
      <w:r w:rsidR="007A382D" w:rsidRPr="00A77C80">
        <w:rPr>
          <w:sz w:val="20"/>
          <w:szCs w:val="20"/>
          <w:lang w:val="pt-BR"/>
        </w:rPr>
        <w:t xml:space="preserve">caso </w:t>
      </w:r>
      <w:r w:rsidR="00B37F1C" w:rsidRPr="00771345">
        <w:rPr>
          <w:i/>
          <w:sz w:val="20"/>
          <w:szCs w:val="20"/>
          <w:lang w:val="pt-BR"/>
        </w:rPr>
        <w:t>Velásquez Paiz e outros Vs. Guatemala</w:t>
      </w:r>
      <w:r w:rsidR="007A382D" w:rsidRPr="003A1622">
        <w:rPr>
          <w:sz w:val="20"/>
          <w:szCs w:val="20"/>
          <w:lang w:val="pt-BR"/>
        </w:rPr>
        <w:t>,</w:t>
      </w:r>
      <w:r w:rsidR="00D2356F" w:rsidRPr="00637ACE">
        <w:rPr>
          <w:sz w:val="20"/>
          <w:szCs w:val="20"/>
          <w:lang w:val="pt-BR"/>
        </w:rPr>
        <w:t xml:space="preserve"> a </w:t>
      </w:r>
      <w:r w:rsidR="007A382D" w:rsidRPr="00A77C80">
        <w:rPr>
          <w:sz w:val="20"/>
          <w:szCs w:val="20"/>
          <w:lang w:val="pt-BR"/>
        </w:rPr>
        <w:t xml:space="preserve">Corte </w:t>
      </w:r>
      <w:r w:rsidR="00CB6F25" w:rsidRPr="00A77C80">
        <w:rPr>
          <w:sz w:val="20"/>
          <w:szCs w:val="20"/>
          <w:lang w:val="pt-BR"/>
        </w:rPr>
        <w:t>reiterou</w:t>
      </w:r>
      <w:r w:rsidR="007A382D" w:rsidRPr="00A77C80">
        <w:rPr>
          <w:sz w:val="20"/>
          <w:szCs w:val="20"/>
          <w:lang w:val="pt-BR"/>
        </w:rPr>
        <w:t xml:space="preserve"> que</w:t>
      </w:r>
      <w:r w:rsidRPr="00A77C80">
        <w:rPr>
          <w:sz w:val="20"/>
          <w:szCs w:val="20"/>
          <w:lang w:val="pt-BR"/>
        </w:rPr>
        <w:t xml:space="preserve"> o </w:t>
      </w:r>
      <w:r w:rsidR="006D1F22" w:rsidRPr="00C53DF8">
        <w:rPr>
          <w:sz w:val="20"/>
          <w:szCs w:val="20"/>
          <w:lang w:val="pt-BR"/>
        </w:rPr>
        <w:t>estereótip</w:t>
      </w:r>
      <w:r w:rsidR="007A382D" w:rsidRPr="009B1B35">
        <w:rPr>
          <w:sz w:val="20"/>
          <w:szCs w:val="20"/>
          <w:lang w:val="pt-BR"/>
        </w:rPr>
        <w:t xml:space="preserve">o de </w:t>
      </w:r>
      <w:r w:rsidR="00D2356F" w:rsidRPr="009B1B35">
        <w:rPr>
          <w:sz w:val="20"/>
          <w:szCs w:val="20"/>
          <w:lang w:val="pt-BR"/>
        </w:rPr>
        <w:t>gênero</w:t>
      </w:r>
      <w:r w:rsidR="007A382D" w:rsidRPr="00117CC9">
        <w:rPr>
          <w:sz w:val="20"/>
          <w:szCs w:val="20"/>
          <w:lang w:val="pt-BR"/>
        </w:rPr>
        <w:t xml:space="preserve"> se </w:t>
      </w:r>
      <w:r w:rsidR="00CB6F25" w:rsidRPr="001A00B1">
        <w:rPr>
          <w:sz w:val="20"/>
          <w:szCs w:val="20"/>
          <w:lang w:val="pt-BR"/>
        </w:rPr>
        <w:t>re</w:t>
      </w:r>
      <w:r w:rsidR="00CB6F25" w:rsidRPr="00230A49">
        <w:rPr>
          <w:sz w:val="20"/>
          <w:szCs w:val="20"/>
          <w:lang w:val="pt-BR"/>
        </w:rPr>
        <w:t>fere</w:t>
      </w:r>
      <w:r w:rsidR="007A382D" w:rsidRPr="000F3734">
        <w:rPr>
          <w:sz w:val="20"/>
          <w:szCs w:val="20"/>
          <w:lang w:val="pt-BR"/>
        </w:rPr>
        <w:t xml:space="preserve"> a</w:t>
      </w:r>
      <w:r w:rsidR="004A56F7" w:rsidRPr="00956CD5">
        <w:rPr>
          <w:sz w:val="20"/>
          <w:szCs w:val="20"/>
          <w:lang w:val="pt-BR"/>
        </w:rPr>
        <w:t xml:space="preserve"> uma </w:t>
      </w:r>
      <w:r w:rsidR="00AF0F82" w:rsidRPr="00956CD5">
        <w:rPr>
          <w:sz w:val="20"/>
          <w:szCs w:val="20"/>
          <w:lang w:val="pt-BR"/>
        </w:rPr>
        <w:t>preconcepção</w:t>
      </w:r>
      <w:r w:rsidR="007A382D" w:rsidRPr="00956CD5">
        <w:rPr>
          <w:sz w:val="20"/>
          <w:szCs w:val="20"/>
          <w:lang w:val="pt-BR"/>
        </w:rPr>
        <w:t xml:space="preserve"> de atributos, </w:t>
      </w:r>
      <w:r w:rsidR="00130FF7" w:rsidRPr="00465121">
        <w:rPr>
          <w:sz w:val="20"/>
          <w:szCs w:val="20"/>
          <w:lang w:val="pt-BR"/>
        </w:rPr>
        <w:t>conduta</w:t>
      </w:r>
      <w:r w:rsidR="007A382D" w:rsidRPr="00465121">
        <w:rPr>
          <w:sz w:val="20"/>
          <w:szCs w:val="20"/>
          <w:lang w:val="pt-BR"/>
        </w:rPr>
        <w:t>s o</w:t>
      </w:r>
      <w:r w:rsidR="00AF0F82" w:rsidRPr="00D0792E">
        <w:rPr>
          <w:sz w:val="20"/>
          <w:szCs w:val="20"/>
          <w:lang w:val="pt-BR"/>
        </w:rPr>
        <w:t>u</w:t>
      </w:r>
      <w:r w:rsidR="007A382D" w:rsidRPr="00524F90">
        <w:rPr>
          <w:sz w:val="20"/>
          <w:szCs w:val="20"/>
          <w:lang w:val="pt-BR"/>
        </w:rPr>
        <w:t xml:space="preserve"> características pos</w:t>
      </w:r>
      <w:r w:rsidR="00AF0F82" w:rsidRPr="00FC6B49">
        <w:rPr>
          <w:sz w:val="20"/>
          <w:szCs w:val="20"/>
          <w:lang w:val="pt-BR"/>
        </w:rPr>
        <w:t>su</w:t>
      </w:r>
      <w:r w:rsidR="007A382D" w:rsidRPr="00FC6B49">
        <w:rPr>
          <w:sz w:val="20"/>
          <w:szCs w:val="20"/>
          <w:lang w:val="pt-BR"/>
        </w:rPr>
        <w:t>ídas o</w:t>
      </w:r>
      <w:r w:rsidR="00AF0F82" w:rsidRPr="00367745">
        <w:rPr>
          <w:sz w:val="20"/>
          <w:szCs w:val="20"/>
          <w:lang w:val="pt-BR"/>
        </w:rPr>
        <w:t>u</w:t>
      </w:r>
      <w:r w:rsidR="007A382D" w:rsidRPr="00367745">
        <w:rPr>
          <w:sz w:val="20"/>
          <w:szCs w:val="20"/>
          <w:lang w:val="pt-BR"/>
        </w:rPr>
        <w:t xml:space="preserve"> pape</w:t>
      </w:r>
      <w:r w:rsidR="00AF0F82" w:rsidRPr="00367745">
        <w:rPr>
          <w:sz w:val="20"/>
          <w:szCs w:val="20"/>
          <w:lang w:val="pt-BR"/>
        </w:rPr>
        <w:t xml:space="preserve">is, </w:t>
      </w:r>
      <w:r w:rsidR="007A382D" w:rsidRPr="00771345">
        <w:rPr>
          <w:sz w:val="20"/>
          <w:szCs w:val="20"/>
          <w:lang w:val="pt-BR"/>
        </w:rPr>
        <w:t>que</w:t>
      </w:r>
      <w:r w:rsidR="00CB6F25" w:rsidRPr="00771345">
        <w:rPr>
          <w:sz w:val="20"/>
          <w:szCs w:val="20"/>
          <w:lang w:val="pt-BR"/>
        </w:rPr>
        <w:t xml:space="preserve"> são </w:t>
      </w:r>
      <w:r w:rsidR="007A382D" w:rsidRPr="00771345">
        <w:rPr>
          <w:sz w:val="20"/>
          <w:szCs w:val="20"/>
          <w:lang w:val="pt-BR"/>
        </w:rPr>
        <w:t>o</w:t>
      </w:r>
      <w:r w:rsidR="000039EC" w:rsidRPr="00771345">
        <w:rPr>
          <w:sz w:val="20"/>
          <w:szCs w:val="20"/>
          <w:lang w:val="pt-BR"/>
        </w:rPr>
        <w:t>u</w:t>
      </w:r>
      <w:r w:rsidR="007A382D" w:rsidRPr="00771345">
        <w:rPr>
          <w:sz w:val="20"/>
          <w:szCs w:val="20"/>
          <w:lang w:val="pt-BR"/>
        </w:rPr>
        <w:t xml:space="preserve"> </w:t>
      </w:r>
      <w:r w:rsidR="006D1F22" w:rsidRPr="00771345">
        <w:rPr>
          <w:sz w:val="20"/>
          <w:szCs w:val="20"/>
          <w:lang w:val="pt-BR"/>
        </w:rPr>
        <w:t>deveriam</w:t>
      </w:r>
      <w:r w:rsidR="007A382D" w:rsidRPr="00771345">
        <w:rPr>
          <w:sz w:val="20"/>
          <w:szCs w:val="20"/>
          <w:lang w:val="pt-BR"/>
        </w:rPr>
        <w:t xml:space="preserve"> ser </w:t>
      </w:r>
      <w:r w:rsidRPr="00771345">
        <w:rPr>
          <w:sz w:val="20"/>
          <w:szCs w:val="20"/>
          <w:lang w:val="pt-BR"/>
        </w:rPr>
        <w:t>executad</w:t>
      </w:r>
      <w:r w:rsidR="007A382D" w:rsidRPr="00771345">
        <w:rPr>
          <w:sz w:val="20"/>
          <w:szCs w:val="20"/>
          <w:lang w:val="pt-BR"/>
        </w:rPr>
        <w:t xml:space="preserve">os por </w:t>
      </w:r>
      <w:r w:rsidR="004A56F7" w:rsidRPr="00771345">
        <w:rPr>
          <w:sz w:val="20"/>
          <w:szCs w:val="20"/>
          <w:lang w:val="pt-BR"/>
        </w:rPr>
        <w:t xml:space="preserve">homens e </w:t>
      </w:r>
      <w:r w:rsidR="00D2356F" w:rsidRPr="00771345">
        <w:rPr>
          <w:sz w:val="20"/>
          <w:szCs w:val="20"/>
          <w:lang w:val="pt-BR"/>
        </w:rPr>
        <w:t>mulher</w:t>
      </w:r>
      <w:r w:rsidR="007A382D" w:rsidRPr="00771345">
        <w:rPr>
          <w:sz w:val="20"/>
          <w:szCs w:val="20"/>
          <w:lang w:val="pt-BR"/>
        </w:rPr>
        <w:t>es</w:t>
      </w:r>
      <w:r w:rsidR="00AF0F82" w:rsidRPr="00771345">
        <w:rPr>
          <w:sz w:val="20"/>
          <w:szCs w:val="20"/>
          <w:lang w:val="pt-BR"/>
        </w:rPr>
        <w:t>,</w:t>
      </w:r>
      <w:r w:rsidR="007A382D" w:rsidRPr="00771345">
        <w:rPr>
          <w:sz w:val="20"/>
          <w:szCs w:val="20"/>
          <w:lang w:val="pt-BR"/>
        </w:rPr>
        <w:t xml:space="preserve"> respectivamente</w:t>
      </w:r>
      <w:r w:rsidR="00AF0F82" w:rsidRPr="00771345">
        <w:rPr>
          <w:sz w:val="20"/>
          <w:szCs w:val="20"/>
          <w:lang w:val="pt-BR"/>
        </w:rPr>
        <w:t>,</w:t>
      </w:r>
      <w:r w:rsidR="007A382D" w:rsidRPr="00771345">
        <w:rPr>
          <w:rStyle w:val="Refdenotaalpie"/>
          <w:sz w:val="20"/>
          <w:szCs w:val="20"/>
          <w:lang w:val="pt-BR"/>
        </w:rPr>
        <w:footnoteReference w:id="249"/>
      </w:r>
      <w:r w:rsidR="00130FF7" w:rsidRPr="003A1622">
        <w:rPr>
          <w:sz w:val="20"/>
          <w:szCs w:val="20"/>
          <w:lang w:val="pt-BR"/>
        </w:rPr>
        <w:t xml:space="preserve"> e</w:t>
      </w:r>
      <w:r w:rsidR="007A382D" w:rsidRPr="003A1622">
        <w:rPr>
          <w:sz w:val="20"/>
          <w:szCs w:val="20"/>
          <w:lang w:val="pt-BR"/>
        </w:rPr>
        <w:t xml:space="preserve"> que</w:t>
      </w:r>
      <w:r w:rsidRPr="00637ACE">
        <w:rPr>
          <w:sz w:val="20"/>
          <w:szCs w:val="20"/>
          <w:lang w:val="pt-BR"/>
        </w:rPr>
        <w:t xml:space="preserve"> é </w:t>
      </w:r>
      <w:r w:rsidR="00CB6F25" w:rsidRPr="00A77C80">
        <w:rPr>
          <w:sz w:val="20"/>
          <w:szCs w:val="20"/>
          <w:lang w:val="pt-BR"/>
        </w:rPr>
        <w:t xml:space="preserve">possível </w:t>
      </w:r>
      <w:r w:rsidR="009520AE" w:rsidRPr="00A77C80">
        <w:rPr>
          <w:sz w:val="20"/>
          <w:szCs w:val="20"/>
          <w:lang w:val="pt-BR"/>
        </w:rPr>
        <w:t>associar</w:t>
      </w:r>
      <w:r w:rsidR="00D2356F" w:rsidRPr="00A77C80">
        <w:rPr>
          <w:sz w:val="20"/>
          <w:szCs w:val="20"/>
          <w:lang w:val="pt-BR"/>
        </w:rPr>
        <w:t xml:space="preserve"> </w:t>
      </w:r>
      <w:r w:rsidR="000039EC" w:rsidRPr="00A77C80">
        <w:rPr>
          <w:sz w:val="20"/>
          <w:szCs w:val="20"/>
          <w:lang w:val="pt-BR"/>
        </w:rPr>
        <w:t>a</w:t>
      </w:r>
      <w:r w:rsidR="00D2356F" w:rsidRPr="000A60AC">
        <w:rPr>
          <w:sz w:val="20"/>
          <w:szCs w:val="20"/>
          <w:lang w:val="pt-BR"/>
        </w:rPr>
        <w:t xml:space="preserve"> </w:t>
      </w:r>
      <w:r w:rsidR="007A382D" w:rsidRPr="00C53DF8">
        <w:rPr>
          <w:sz w:val="20"/>
          <w:szCs w:val="20"/>
          <w:lang w:val="pt-BR"/>
        </w:rPr>
        <w:t>subordina</w:t>
      </w:r>
      <w:r w:rsidR="00130FF7" w:rsidRPr="009B1B35">
        <w:rPr>
          <w:sz w:val="20"/>
          <w:szCs w:val="20"/>
          <w:lang w:val="pt-BR"/>
        </w:rPr>
        <w:t>ção</w:t>
      </w:r>
      <w:r w:rsidRPr="009B1B35">
        <w:rPr>
          <w:sz w:val="20"/>
          <w:szCs w:val="20"/>
          <w:lang w:val="pt-BR"/>
        </w:rPr>
        <w:t xml:space="preserve"> da </w:t>
      </w:r>
      <w:r w:rsidR="00D2356F" w:rsidRPr="00117CC9">
        <w:rPr>
          <w:sz w:val="20"/>
          <w:szCs w:val="20"/>
          <w:lang w:val="pt-BR"/>
        </w:rPr>
        <w:t>mulher</w:t>
      </w:r>
      <w:r w:rsidR="007A382D" w:rsidRPr="001A00B1">
        <w:rPr>
          <w:sz w:val="20"/>
          <w:szCs w:val="20"/>
          <w:lang w:val="pt-BR"/>
        </w:rPr>
        <w:t xml:space="preserve"> a </w:t>
      </w:r>
      <w:r w:rsidR="00CB6F25" w:rsidRPr="00230A49">
        <w:rPr>
          <w:sz w:val="20"/>
          <w:szCs w:val="20"/>
          <w:lang w:val="pt-BR"/>
        </w:rPr>
        <w:t>prática</w:t>
      </w:r>
      <w:r w:rsidR="007A382D" w:rsidRPr="000F3734">
        <w:rPr>
          <w:sz w:val="20"/>
          <w:szCs w:val="20"/>
          <w:lang w:val="pt-BR"/>
        </w:rPr>
        <w:t>s</w:t>
      </w:r>
      <w:r w:rsidR="006D1F22" w:rsidRPr="00956CD5">
        <w:rPr>
          <w:sz w:val="20"/>
          <w:szCs w:val="20"/>
          <w:lang w:val="pt-BR"/>
        </w:rPr>
        <w:t xml:space="preserve"> baseada</w:t>
      </w:r>
      <w:r w:rsidR="007A382D" w:rsidRPr="00956CD5">
        <w:rPr>
          <w:sz w:val="20"/>
          <w:szCs w:val="20"/>
          <w:lang w:val="pt-BR"/>
        </w:rPr>
        <w:t>s</w:t>
      </w:r>
      <w:r w:rsidRPr="00956CD5">
        <w:rPr>
          <w:sz w:val="20"/>
          <w:szCs w:val="20"/>
          <w:lang w:val="pt-BR"/>
        </w:rPr>
        <w:t xml:space="preserve"> em </w:t>
      </w:r>
      <w:r w:rsidR="006D1F22" w:rsidRPr="00367745">
        <w:rPr>
          <w:sz w:val="20"/>
          <w:szCs w:val="20"/>
          <w:lang w:val="pt-BR"/>
        </w:rPr>
        <w:t>estereótip</w:t>
      </w:r>
      <w:r w:rsidR="007A382D" w:rsidRPr="00367745">
        <w:rPr>
          <w:sz w:val="20"/>
          <w:szCs w:val="20"/>
          <w:lang w:val="pt-BR"/>
        </w:rPr>
        <w:t xml:space="preserve">os de </w:t>
      </w:r>
      <w:r w:rsidR="00D2356F" w:rsidRPr="00367745">
        <w:rPr>
          <w:sz w:val="20"/>
          <w:szCs w:val="20"/>
          <w:lang w:val="pt-BR"/>
        </w:rPr>
        <w:t>gên</w:t>
      </w:r>
      <w:r w:rsidR="00D2356F" w:rsidRPr="00771345">
        <w:rPr>
          <w:sz w:val="20"/>
          <w:szCs w:val="20"/>
          <w:lang w:val="pt-BR"/>
        </w:rPr>
        <w:t>ero</w:t>
      </w:r>
      <w:r w:rsidR="007A382D" w:rsidRPr="00771345">
        <w:rPr>
          <w:sz w:val="20"/>
          <w:szCs w:val="20"/>
          <w:lang w:val="pt-BR"/>
        </w:rPr>
        <w:t xml:space="preserve"> socialmente dominantes</w:t>
      </w:r>
      <w:r w:rsidR="004A56F7" w:rsidRPr="00771345">
        <w:rPr>
          <w:sz w:val="20"/>
          <w:szCs w:val="20"/>
          <w:lang w:val="pt-BR"/>
        </w:rPr>
        <w:t xml:space="preserve"> e </w:t>
      </w:r>
      <w:r w:rsidR="007A382D" w:rsidRPr="00771345">
        <w:rPr>
          <w:sz w:val="20"/>
          <w:szCs w:val="20"/>
          <w:lang w:val="pt-BR"/>
        </w:rPr>
        <w:t xml:space="preserve">socialmente </w:t>
      </w:r>
      <w:r w:rsidR="006D1F22" w:rsidRPr="00771345">
        <w:rPr>
          <w:sz w:val="20"/>
          <w:szCs w:val="20"/>
          <w:lang w:val="pt-BR"/>
        </w:rPr>
        <w:t>persist</w:t>
      </w:r>
      <w:r w:rsidR="00D44688" w:rsidRPr="00771345">
        <w:rPr>
          <w:sz w:val="20"/>
          <w:szCs w:val="20"/>
          <w:lang w:val="pt-BR"/>
        </w:rPr>
        <w:t>ente</w:t>
      </w:r>
      <w:r w:rsidR="007A382D" w:rsidRPr="00771345">
        <w:rPr>
          <w:sz w:val="20"/>
          <w:szCs w:val="20"/>
          <w:lang w:val="pt-BR"/>
        </w:rPr>
        <w:t>s</w:t>
      </w:r>
      <w:r w:rsidR="009520AE" w:rsidRPr="00771345">
        <w:rPr>
          <w:sz w:val="20"/>
          <w:szCs w:val="20"/>
          <w:lang w:val="pt-BR"/>
        </w:rPr>
        <w:t>. Nesse sentido</w:t>
      </w:r>
      <w:r w:rsidR="007A382D" w:rsidRPr="00771345">
        <w:rPr>
          <w:sz w:val="20"/>
          <w:szCs w:val="20"/>
          <w:lang w:val="pt-BR"/>
        </w:rPr>
        <w:t>, su</w:t>
      </w:r>
      <w:r w:rsidR="00AF0F82" w:rsidRPr="00771345">
        <w:rPr>
          <w:sz w:val="20"/>
          <w:szCs w:val="20"/>
          <w:lang w:val="pt-BR"/>
        </w:rPr>
        <w:t>a</w:t>
      </w:r>
      <w:r w:rsidR="007A382D" w:rsidRPr="00771345">
        <w:rPr>
          <w:sz w:val="20"/>
          <w:szCs w:val="20"/>
          <w:lang w:val="pt-BR"/>
        </w:rPr>
        <w:t xml:space="preserve"> </w:t>
      </w:r>
      <w:r w:rsidR="00130FF7" w:rsidRPr="00771345">
        <w:rPr>
          <w:sz w:val="20"/>
          <w:szCs w:val="20"/>
          <w:lang w:val="pt-BR"/>
        </w:rPr>
        <w:t>criação</w:t>
      </w:r>
      <w:r w:rsidR="004A56F7" w:rsidRPr="00771345">
        <w:rPr>
          <w:sz w:val="20"/>
          <w:szCs w:val="20"/>
          <w:lang w:val="pt-BR"/>
        </w:rPr>
        <w:t xml:space="preserve"> e </w:t>
      </w:r>
      <w:r w:rsidR="007A382D" w:rsidRPr="00771345">
        <w:rPr>
          <w:sz w:val="20"/>
          <w:szCs w:val="20"/>
          <w:lang w:val="pt-BR"/>
        </w:rPr>
        <w:t xml:space="preserve">uso se </w:t>
      </w:r>
      <w:r w:rsidR="00DB2CB2" w:rsidRPr="00771345">
        <w:rPr>
          <w:sz w:val="20"/>
          <w:szCs w:val="20"/>
          <w:lang w:val="pt-BR"/>
        </w:rPr>
        <w:t>converte</w:t>
      </w:r>
      <w:r w:rsidRPr="00771345">
        <w:rPr>
          <w:sz w:val="20"/>
          <w:szCs w:val="20"/>
          <w:lang w:val="pt-BR"/>
        </w:rPr>
        <w:t xml:space="preserve"> em</w:t>
      </w:r>
      <w:r w:rsidR="004A56F7" w:rsidRPr="00771345">
        <w:rPr>
          <w:sz w:val="20"/>
          <w:szCs w:val="20"/>
          <w:lang w:val="pt-BR"/>
        </w:rPr>
        <w:t xml:space="preserve"> uma </w:t>
      </w:r>
      <w:r w:rsidRPr="00771345">
        <w:rPr>
          <w:sz w:val="20"/>
          <w:szCs w:val="20"/>
          <w:lang w:val="pt-BR"/>
        </w:rPr>
        <w:t xml:space="preserve">das </w:t>
      </w:r>
      <w:r w:rsidR="007A382D" w:rsidRPr="00771345">
        <w:rPr>
          <w:sz w:val="20"/>
          <w:szCs w:val="20"/>
          <w:lang w:val="pt-BR"/>
        </w:rPr>
        <w:t>causas</w:t>
      </w:r>
      <w:r w:rsidR="004A56F7" w:rsidRPr="00771345">
        <w:rPr>
          <w:sz w:val="20"/>
          <w:szCs w:val="20"/>
          <w:lang w:val="pt-BR"/>
        </w:rPr>
        <w:t xml:space="preserve"> e </w:t>
      </w:r>
      <w:r w:rsidR="00130FF7" w:rsidRPr="00771345">
        <w:rPr>
          <w:sz w:val="20"/>
          <w:szCs w:val="20"/>
          <w:lang w:val="pt-BR"/>
        </w:rPr>
        <w:t>consequência</w:t>
      </w:r>
      <w:r w:rsidR="007A382D" w:rsidRPr="00771345">
        <w:rPr>
          <w:sz w:val="20"/>
          <w:szCs w:val="20"/>
          <w:lang w:val="pt-BR"/>
        </w:rPr>
        <w:t>s</w:t>
      </w:r>
      <w:r w:rsidRPr="00771345">
        <w:rPr>
          <w:sz w:val="20"/>
          <w:szCs w:val="20"/>
          <w:lang w:val="pt-BR"/>
        </w:rPr>
        <w:t xml:space="preserve"> da </w:t>
      </w:r>
      <w:r w:rsidR="004A56F7" w:rsidRPr="00771345">
        <w:rPr>
          <w:sz w:val="20"/>
          <w:szCs w:val="20"/>
          <w:lang w:val="pt-BR"/>
        </w:rPr>
        <w:t>violência</w:t>
      </w:r>
      <w:r w:rsidR="007A382D" w:rsidRPr="00771345">
        <w:rPr>
          <w:sz w:val="20"/>
          <w:szCs w:val="20"/>
          <w:lang w:val="pt-BR"/>
        </w:rPr>
        <w:t xml:space="preserve"> de </w:t>
      </w:r>
      <w:r w:rsidR="00D2356F" w:rsidRPr="00771345">
        <w:rPr>
          <w:sz w:val="20"/>
          <w:szCs w:val="20"/>
          <w:lang w:val="pt-BR"/>
        </w:rPr>
        <w:t>gênero</w:t>
      </w:r>
      <w:r w:rsidR="00B13437" w:rsidRPr="00771345">
        <w:rPr>
          <w:sz w:val="20"/>
          <w:szCs w:val="20"/>
          <w:lang w:val="pt-BR"/>
        </w:rPr>
        <w:t xml:space="preserve"> contra </w:t>
      </w:r>
      <w:r w:rsidRPr="00771345">
        <w:rPr>
          <w:sz w:val="20"/>
          <w:szCs w:val="20"/>
          <w:lang w:val="pt-BR"/>
        </w:rPr>
        <w:t xml:space="preserve">a </w:t>
      </w:r>
      <w:r w:rsidR="00D2356F" w:rsidRPr="00771345">
        <w:rPr>
          <w:sz w:val="20"/>
          <w:szCs w:val="20"/>
          <w:lang w:val="pt-BR"/>
        </w:rPr>
        <w:t>mulher</w:t>
      </w:r>
      <w:r w:rsidR="007A382D" w:rsidRPr="00771345">
        <w:rPr>
          <w:sz w:val="20"/>
          <w:szCs w:val="20"/>
          <w:lang w:val="pt-BR"/>
        </w:rPr>
        <w:t>, condi</w:t>
      </w:r>
      <w:r w:rsidR="00130FF7" w:rsidRPr="00771345">
        <w:rPr>
          <w:sz w:val="20"/>
          <w:szCs w:val="20"/>
          <w:lang w:val="pt-BR"/>
        </w:rPr>
        <w:t>ções</w:t>
      </w:r>
      <w:r w:rsidR="007A382D" w:rsidRPr="00771345">
        <w:rPr>
          <w:sz w:val="20"/>
          <w:szCs w:val="20"/>
          <w:lang w:val="pt-BR"/>
        </w:rPr>
        <w:t xml:space="preserve"> que se agr</w:t>
      </w:r>
      <w:r w:rsidR="009960A1" w:rsidRPr="00771345">
        <w:rPr>
          <w:sz w:val="20"/>
          <w:szCs w:val="20"/>
          <w:lang w:val="pt-BR"/>
        </w:rPr>
        <w:t xml:space="preserve">avam </w:t>
      </w:r>
      <w:r w:rsidR="00130FF7" w:rsidRPr="00771345">
        <w:rPr>
          <w:sz w:val="20"/>
          <w:szCs w:val="20"/>
          <w:lang w:val="pt-BR"/>
        </w:rPr>
        <w:t>quando</w:t>
      </w:r>
      <w:r w:rsidR="007A382D" w:rsidRPr="00771345">
        <w:rPr>
          <w:sz w:val="20"/>
          <w:szCs w:val="20"/>
          <w:lang w:val="pt-BR"/>
        </w:rPr>
        <w:t xml:space="preserve"> se </w:t>
      </w:r>
      <w:r w:rsidR="009960A1" w:rsidRPr="00771345">
        <w:rPr>
          <w:sz w:val="20"/>
          <w:szCs w:val="20"/>
          <w:lang w:val="pt-BR"/>
        </w:rPr>
        <w:t>refletem</w:t>
      </w:r>
      <w:r w:rsidR="007A382D" w:rsidRPr="00771345">
        <w:rPr>
          <w:sz w:val="20"/>
          <w:szCs w:val="20"/>
          <w:lang w:val="pt-BR"/>
        </w:rPr>
        <w:t>, implícita o</w:t>
      </w:r>
      <w:r w:rsidR="00AF0F82" w:rsidRPr="00771345">
        <w:rPr>
          <w:sz w:val="20"/>
          <w:szCs w:val="20"/>
          <w:lang w:val="pt-BR"/>
        </w:rPr>
        <w:t>u</w:t>
      </w:r>
      <w:r w:rsidR="007A382D" w:rsidRPr="00771345">
        <w:rPr>
          <w:sz w:val="20"/>
          <w:szCs w:val="20"/>
          <w:lang w:val="pt-BR"/>
        </w:rPr>
        <w:t xml:space="preserve"> </w:t>
      </w:r>
      <w:r w:rsidRPr="00771345">
        <w:rPr>
          <w:sz w:val="20"/>
          <w:szCs w:val="20"/>
          <w:lang w:val="pt-BR"/>
        </w:rPr>
        <w:t>explicitamente</w:t>
      </w:r>
      <w:r w:rsidR="007A382D" w:rsidRPr="00771345">
        <w:rPr>
          <w:sz w:val="20"/>
          <w:szCs w:val="20"/>
          <w:lang w:val="pt-BR"/>
        </w:rPr>
        <w:t>,</w:t>
      </w:r>
      <w:r w:rsidRPr="00771345">
        <w:rPr>
          <w:sz w:val="20"/>
          <w:szCs w:val="20"/>
          <w:lang w:val="pt-BR"/>
        </w:rPr>
        <w:t xml:space="preserve"> em </w:t>
      </w:r>
      <w:r w:rsidR="007A382D" w:rsidRPr="00771345">
        <w:rPr>
          <w:sz w:val="20"/>
          <w:szCs w:val="20"/>
          <w:lang w:val="pt-BR"/>
        </w:rPr>
        <w:t>políticas</w:t>
      </w:r>
      <w:r w:rsidR="004A56F7" w:rsidRPr="00771345">
        <w:rPr>
          <w:sz w:val="20"/>
          <w:szCs w:val="20"/>
          <w:lang w:val="pt-BR"/>
        </w:rPr>
        <w:t xml:space="preserve"> e </w:t>
      </w:r>
      <w:r w:rsidR="00CB6F25" w:rsidRPr="00771345">
        <w:rPr>
          <w:sz w:val="20"/>
          <w:szCs w:val="20"/>
          <w:lang w:val="pt-BR"/>
        </w:rPr>
        <w:t>prática</w:t>
      </w:r>
      <w:r w:rsidR="007A382D" w:rsidRPr="00771345">
        <w:rPr>
          <w:sz w:val="20"/>
          <w:szCs w:val="20"/>
          <w:lang w:val="pt-BR"/>
        </w:rPr>
        <w:t>s, particularmente</w:t>
      </w:r>
      <w:r w:rsidR="004A56F7" w:rsidRPr="00771345">
        <w:rPr>
          <w:sz w:val="20"/>
          <w:szCs w:val="20"/>
          <w:lang w:val="pt-BR"/>
        </w:rPr>
        <w:t xml:space="preserve"> n</w:t>
      </w:r>
      <w:r w:rsidR="000039EC" w:rsidRPr="00771345">
        <w:rPr>
          <w:sz w:val="20"/>
          <w:szCs w:val="20"/>
          <w:lang w:val="pt-BR"/>
        </w:rPr>
        <w:t>a</w:t>
      </w:r>
      <w:r w:rsidR="004A56F7" w:rsidRPr="00771345">
        <w:rPr>
          <w:sz w:val="20"/>
          <w:szCs w:val="20"/>
          <w:lang w:val="pt-BR"/>
        </w:rPr>
        <w:t xml:space="preserve"> </w:t>
      </w:r>
      <w:r w:rsidR="00910E60" w:rsidRPr="00771345">
        <w:rPr>
          <w:sz w:val="20"/>
          <w:szCs w:val="20"/>
          <w:lang w:val="pt-BR"/>
        </w:rPr>
        <w:t>fundament</w:t>
      </w:r>
      <w:r w:rsidR="000039EC" w:rsidRPr="00771345">
        <w:rPr>
          <w:sz w:val="20"/>
          <w:szCs w:val="20"/>
          <w:lang w:val="pt-BR"/>
        </w:rPr>
        <w:t>açã</w:t>
      </w:r>
      <w:r w:rsidR="00910E60" w:rsidRPr="00771345">
        <w:rPr>
          <w:sz w:val="20"/>
          <w:szCs w:val="20"/>
          <w:lang w:val="pt-BR"/>
        </w:rPr>
        <w:t>o</w:t>
      </w:r>
      <w:r w:rsidR="009960A1" w:rsidRPr="00771345">
        <w:rPr>
          <w:sz w:val="20"/>
          <w:szCs w:val="20"/>
          <w:lang w:val="pt-BR"/>
        </w:rPr>
        <w:t xml:space="preserve"> </w:t>
      </w:r>
      <w:r w:rsidR="004A56F7" w:rsidRPr="00771345">
        <w:rPr>
          <w:sz w:val="20"/>
          <w:szCs w:val="20"/>
          <w:lang w:val="pt-BR"/>
        </w:rPr>
        <w:t xml:space="preserve">e </w:t>
      </w:r>
      <w:r w:rsidR="00AF0F82" w:rsidRPr="00771345">
        <w:rPr>
          <w:sz w:val="20"/>
          <w:szCs w:val="20"/>
          <w:lang w:val="pt-BR"/>
        </w:rPr>
        <w:t>na</w:t>
      </w:r>
      <w:r w:rsidRPr="00771345">
        <w:rPr>
          <w:sz w:val="20"/>
          <w:szCs w:val="20"/>
          <w:lang w:val="pt-BR"/>
        </w:rPr>
        <w:t xml:space="preserve"> </w:t>
      </w:r>
      <w:r w:rsidR="00D2356F" w:rsidRPr="00771345">
        <w:rPr>
          <w:sz w:val="20"/>
          <w:szCs w:val="20"/>
          <w:lang w:val="pt-BR"/>
        </w:rPr>
        <w:t>linguagem</w:t>
      </w:r>
      <w:r w:rsidRPr="00771345">
        <w:rPr>
          <w:sz w:val="20"/>
          <w:szCs w:val="20"/>
          <w:lang w:val="pt-BR"/>
        </w:rPr>
        <w:t xml:space="preserve"> das </w:t>
      </w:r>
      <w:r w:rsidR="007A382D" w:rsidRPr="00771345">
        <w:rPr>
          <w:sz w:val="20"/>
          <w:szCs w:val="20"/>
          <w:lang w:val="pt-BR"/>
        </w:rPr>
        <w:t>autoridades esta</w:t>
      </w:r>
      <w:r w:rsidR="004A56F7" w:rsidRPr="00771345">
        <w:rPr>
          <w:sz w:val="20"/>
          <w:szCs w:val="20"/>
          <w:lang w:val="pt-BR"/>
        </w:rPr>
        <w:t>tais</w:t>
      </w:r>
      <w:r w:rsidR="00AF0F82" w:rsidRPr="00771345">
        <w:rPr>
          <w:sz w:val="20"/>
          <w:szCs w:val="20"/>
          <w:lang w:val="pt-BR"/>
        </w:rPr>
        <w:t>.</w:t>
      </w:r>
      <w:r w:rsidR="007A382D" w:rsidRPr="00771345">
        <w:rPr>
          <w:rStyle w:val="Refdenotaalpie"/>
          <w:sz w:val="20"/>
          <w:szCs w:val="20"/>
          <w:lang w:val="pt-BR"/>
        </w:rPr>
        <w:footnoteReference w:id="250"/>
      </w:r>
    </w:p>
    <w:p w14:paraId="41F364E3" w14:textId="77777777" w:rsidR="007A382D" w:rsidRPr="003A1622" w:rsidRDefault="007A382D" w:rsidP="0057359C">
      <w:pPr>
        <w:pStyle w:val="Prrafodelista"/>
        <w:tabs>
          <w:tab w:val="left" w:pos="142"/>
        </w:tabs>
        <w:ind w:left="0"/>
        <w:rPr>
          <w:sz w:val="20"/>
          <w:szCs w:val="20"/>
          <w:lang w:val="pt-BR"/>
        </w:rPr>
      </w:pPr>
    </w:p>
    <w:p w14:paraId="31722F02" w14:textId="11038D42" w:rsidR="007A382D" w:rsidRPr="003A1622" w:rsidRDefault="006D1F22" w:rsidP="00A60CB4">
      <w:pPr>
        <w:pStyle w:val="Prrafodelista"/>
        <w:numPr>
          <w:ilvl w:val="0"/>
          <w:numId w:val="6"/>
        </w:numPr>
        <w:tabs>
          <w:tab w:val="left" w:pos="142"/>
        </w:tabs>
        <w:ind w:left="0" w:firstLine="0"/>
        <w:rPr>
          <w:sz w:val="20"/>
          <w:szCs w:val="20"/>
          <w:lang w:val="pt-BR"/>
        </w:rPr>
      </w:pPr>
      <w:r w:rsidRPr="00A77C80">
        <w:rPr>
          <w:sz w:val="20"/>
          <w:szCs w:val="20"/>
          <w:lang w:val="pt-BR"/>
        </w:rPr>
        <w:t>Em particular</w:t>
      </w:r>
      <w:r w:rsidR="007A382D" w:rsidRPr="00A77C80">
        <w:rPr>
          <w:sz w:val="20"/>
          <w:szCs w:val="20"/>
          <w:lang w:val="pt-BR"/>
        </w:rPr>
        <w:t>,</w:t>
      </w:r>
      <w:r w:rsidR="00D2356F" w:rsidRPr="00A77C80">
        <w:rPr>
          <w:sz w:val="20"/>
          <w:szCs w:val="20"/>
          <w:lang w:val="pt-BR"/>
        </w:rPr>
        <w:t xml:space="preserve"> a </w:t>
      </w:r>
      <w:r w:rsidR="007A382D" w:rsidRPr="00A77C80">
        <w:rPr>
          <w:sz w:val="20"/>
          <w:szCs w:val="20"/>
          <w:lang w:val="pt-BR"/>
        </w:rPr>
        <w:t xml:space="preserve">Corte </w:t>
      </w:r>
      <w:r w:rsidR="00DB2CB2" w:rsidRPr="000A60AC">
        <w:rPr>
          <w:sz w:val="20"/>
          <w:szCs w:val="20"/>
          <w:lang w:val="pt-BR"/>
        </w:rPr>
        <w:t>reconheceu</w:t>
      </w:r>
      <w:r w:rsidR="007A382D" w:rsidRPr="00C53DF8">
        <w:rPr>
          <w:sz w:val="20"/>
          <w:szCs w:val="20"/>
          <w:lang w:val="pt-BR"/>
        </w:rPr>
        <w:t xml:space="preserve"> que</w:t>
      </w:r>
      <w:r w:rsidR="00D2356F" w:rsidRPr="009B1B35">
        <w:rPr>
          <w:sz w:val="20"/>
          <w:szCs w:val="20"/>
          <w:lang w:val="pt-BR"/>
        </w:rPr>
        <w:t xml:space="preserve"> os </w:t>
      </w:r>
      <w:r w:rsidR="007A382D" w:rsidRPr="009B1B35">
        <w:rPr>
          <w:sz w:val="20"/>
          <w:szCs w:val="20"/>
          <w:lang w:val="pt-BR"/>
        </w:rPr>
        <w:t>pre</w:t>
      </w:r>
      <w:r w:rsidR="004330C8" w:rsidRPr="00117CC9">
        <w:rPr>
          <w:sz w:val="20"/>
          <w:szCs w:val="20"/>
          <w:lang w:val="pt-BR"/>
        </w:rPr>
        <w:t xml:space="preserve">conceitos </w:t>
      </w:r>
      <w:r w:rsidR="00CB6F25" w:rsidRPr="001A00B1">
        <w:rPr>
          <w:sz w:val="20"/>
          <w:szCs w:val="20"/>
          <w:lang w:val="pt-BR"/>
        </w:rPr>
        <w:t>pessoais</w:t>
      </w:r>
      <w:r w:rsidR="004A56F7" w:rsidRPr="00230A49">
        <w:rPr>
          <w:sz w:val="20"/>
          <w:szCs w:val="20"/>
          <w:lang w:val="pt-BR"/>
        </w:rPr>
        <w:t xml:space="preserve"> e </w:t>
      </w:r>
      <w:r w:rsidR="00D2356F" w:rsidRPr="000F3734">
        <w:rPr>
          <w:sz w:val="20"/>
          <w:szCs w:val="20"/>
          <w:lang w:val="pt-BR"/>
        </w:rPr>
        <w:t xml:space="preserve">os </w:t>
      </w:r>
      <w:r w:rsidRPr="00956CD5">
        <w:rPr>
          <w:sz w:val="20"/>
          <w:szCs w:val="20"/>
          <w:lang w:val="pt-BR"/>
        </w:rPr>
        <w:t>estereótip</w:t>
      </w:r>
      <w:r w:rsidR="007A382D" w:rsidRPr="00956CD5">
        <w:rPr>
          <w:sz w:val="20"/>
          <w:szCs w:val="20"/>
          <w:lang w:val="pt-BR"/>
        </w:rPr>
        <w:t xml:space="preserve">os de </w:t>
      </w:r>
      <w:r w:rsidR="00D2356F" w:rsidRPr="00367745">
        <w:rPr>
          <w:sz w:val="20"/>
          <w:szCs w:val="20"/>
          <w:lang w:val="pt-BR"/>
        </w:rPr>
        <w:t>gênero</w:t>
      </w:r>
      <w:r w:rsidR="007A382D" w:rsidRPr="00367745">
        <w:rPr>
          <w:sz w:val="20"/>
          <w:szCs w:val="20"/>
          <w:lang w:val="pt-BR"/>
        </w:rPr>
        <w:t xml:space="preserve"> </w:t>
      </w:r>
      <w:r w:rsidR="00130FF7" w:rsidRPr="00367745">
        <w:rPr>
          <w:sz w:val="20"/>
          <w:szCs w:val="20"/>
          <w:lang w:val="pt-BR"/>
        </w:rPr>
        <w:t>afetam</w:t>
      </w:r>
      <w:r w:rsidR="00D2356F" w:rsidRPr="00771345">
        <w:rPr>
          <w:sz w:val="20"/>
          <w:szCs w:val="20"/>
          <w:lang w:val="pt-BR"/>
        </w:rPr>
        <w:t xml:space="preserve"> a </w:t>
      </w:r>
      <w:r w:rsidR="007A382D" w:rsidRPr="00771345">
        <w:rPr>
          <w:sz w:val="20"/>
          <w:szCs w:val="20"/>
          <w:lang w:val="pt-BR"/>
        </w:rPr>
        <w:t>objetividad</w:t>
      </w:r>
      <w:r w:rsidR="004330C8" w:rsidRPr="00771345">
        <w:rPr>
          <w:sz w:val="20"/>
          <w:szCs w:val="20"/>
          <w:lang w:val="pt-BR"/>
        </w:rPr>
        <w:t>e</w:t>
      </w:r>
      <w:r w:rsidR="00812873" w:rsidRPr="00771345">
        <w:rPr>
          <w:sz w:val="20"/>
          <w:szCs w:val="20"/>
          <w:lang w:val="pt-BR"/>
        </w:rPr>
        <w:t xml:space="preserve"> dos </w:t>
      </w:r>
      <w:r w:rsidR="00D2356F" w:rsidRPr="00771345">
        <w:rPr>
          <w:sz w:val="20"/>
          <w:szCs w:val="20"/>
          <w:lang w:val="pt-BR"/>
        </w:rPr>
        <w:t>funcionári</w:t>
      </w:r>
      <w:r w:rsidR="007A382D" w:rsidRPr="00771345">
        <w:rPr>
          <w:sz w:val="20"/>
          <w:szCs w:val="20"/>
          <w:lang w:val="pt-BR"/>
        </w:rPr>
        <w:t>os esta</w:t>
      </w:r>
      <w:r w:rsidR="004A56F7" w:rsidRPr="00771345">
        <w:rPr>
          <w:sz w:val="20"/>
          <w:szCs w:val="20"/>
          <w:lang w:val="pt-BR"/>
        </w:rPr>
        <w:t>tais</w:t>
      </w:r>
      <w:r w:rsidR="007A382D" w:rsidRPr="00771345">
        <w:rPr>
          <w:sz w:val="20"/>
          <w:szCs w:val="20"/>
          <w:lang w:val="pt-BR"/>
        </w:rPr>
        <w:t xml:space="preserve"> </w:t>
      </w:r>
      <w:r w:rsidR="00DB2CB2" w:rsidRPr="00771345">
        <w:rPr>
          <w:sz w:val="20"/>
          <w:szCs w:val="20"/>
          <w:lang w:val="pt-BR"/>
        </w:rPr>
        <w:t>encarregad</w:t>
      </w:r>
      <w:r w:rsidR="007A382D" w:rsidRPr="00771345">
        <w:rPr>
          <w:sz w:val="20"/>
          <w:szCs w:val="20"/>
          <w:lang w:val="pt-BR"/>
        </w:rPr>
        <w:t>os de investigar</w:t>
      </w:r>
      <w:r w:rsidR="00D2356F" w:rsidRPr="00771345">
        <w:rPr>
          <w:sz w:val="20"/>
          <w:szCs w:val="20"/>
          <w:lang w:val="pt-BR"/>
        </w:rPr>
        <w:t xml:space="preserve"> as </w:t>
      </w:r>
      <w:r w:rsidR="00812873" w:rsidRPr="00771345">
        <w:rPr>
          <w:sz w:val="20"/>
          <w:szCs w:val="20"/>
          <w:lang w:val="pt-BR"/>
        </w:rPr>
        <w:t xml:space="preserve">denúncias </w:t>
      </w:r>
      <w:r w:rsidR="007A382D" w:rsidRPr="00771345">
        <w:rPr>
          <w:sz w:val="20"/>
          <w:szCs w:val="20"/>
          <w:lang w:val="pt-BR"/>
        </w:rPr>
        <w:t xml:space="preserve">que </w:t>
      </w:r>
      <w:r w:rsidR="00D2356F" w:rsidRPr="00771345">
        <w:rPr>
          <w:sz w:val="20"/>
          <w:szCs w:val="20"/>
          <w:lang w:val="pt-BR"/>
        </w:rPr>
        <w:t xml:space="preserve">lhes </w:t>
      </w:r>
      <w:r w:rsidR="004330C8" w:rsidRPr="00771345">
        <w:rPr>
          <w:sz w:val="20"/>
          <w:szCs w:val="20"/>
          <w:lang w:val="pt-BR"/>
        </w:rPr>
        <w:t xml:space="preserve">são apresentadas, influindo em sua </w:t>
      </w:r>
      <w:r w:rsidR="007A382D" w:rsidRPr="00771345">
        <w:rPr>
          <w:sz w:val="20"/>
          <w:szCs w:val="20"/>
          <w:lang w:val="pt-BR"/>
        </w:rPr>
        <w:t>percep</w:t>
      </w:r>
      <w:r w:rsidR="00130FF7" w:rsidRPr="00771345">
        <w:rPr>
          <w:sz w:val="20"/>
          <w:szCs w:val="20"/>
          <w:lang w:val="pt-BR"/>
        </w:rPr>
        <w:t>ção</w:t>
      </w:r>
      <w:r w:rsidR="007A382D" w:rsidRPr="00771345">
        <w:rPr>
          <w:sz w:val="20"/>
          <w:szCs w:val="20"/>
          <w:lang w:val="pt-BR"/>
        </w:rPr>
        <w:t xml:space="preserve"> para determinar</w:t>
      </w:r>
      <w:r w:rsidR="00CB6F25" w:rsidRPr="00771345">
        <w:rPr>
          <w:sz w:val="20"/>
          <w:szCs w:val="20"/>
          <w:lang w:val="pt-BR"/>
        </w:rPr>
        <w:t xml:space="preserve"> se </w:t>
      </w:r>
      <w:r w:rsidR="004330C8" w:rsidRPr="00771345">
        <w:rPr>
          <w:sz w:val="20"/>
          <w:szCs w:val="20"/>
          <w:lang w:val="pt-BR"/>
        </w:rPr>
        <w:t xml:space="preserve">ocorreu ou não </w:t>
      </w:r>
      <w:r w:rsidR="004A56F7" w:rsidRPr="00771345">
        <w:rPr>
          <w:sz w:val="20"/>
          <w:szCs w:val="20"/>
          <w:lang w:val="pt-BR"/>
        </w:rPr>
        <w:t xml:space="preserve">um </w:t>
      </w:r>
      <w:r w:rsidR="00D2356F" w:rsidRPr="00771345">
        <w:rPr>
          <w:sz w:val="20"/>
          <w:szCs w:val="20"/>
          <w:lang w:val="pt-BR"/>
        </w:rPr>
        <w:t xml:space="preserve">fato </w:t>
      </w:r>
      <w:r w:rsidR="007A382D" w:rsidRPr="00771345">
        <w:rPr>
          <w:sz w:val="20"/>
          <w:szCs w:val="20"/>
          <w:lang w:val="pt-BR"/>
        </w:rPr>
        <w:t xml:space="preserve">de </w:t>
      </w:r>
      <w:r w:rsidR="004A56F7" w:rsidRPr="00771345">
        <w:rPr>
          <w:sz w:val="20"/>
          <w:szCs w:val="20"/>
          <w:lang w:val="pt-BR"/>
        </w:rPr>
        <w:t>violência</w:t>
      </w:r>
      <w:r w:rsidR="007A382D" w:rsidRPr="00771345">
        <w:rPr>
          <w:sz w:val="20"/>
          <w:szCs w:val="20"/>
          <w:lang w:val="pt-BR"/>
        </w:rPr>
        <w:t>,</w:t>
      </w:r>
      <w:r w:rsidR="00812873" w:rsidRPr="00771345">
        <w:rPr>
          <w:sz w:val="20"/>
          <w:szCs w:val="20"/>
          <w:lang w:val="pt-BR"/>
        </w:rPr>
        <w:t xml:space="preserve"> em </w:t>
      </w:r>
      <w:r w:rsidR="007A382D" w:rsidRPr="00771345">
        <w:rPr>
          <w:sz w:val="20"/>
          <w:szCs w:val="20"/>
          <w:lang w:val="pt-BR"/>
        </w:rPr>
        <w:t>su</w:t>
      </w:r>
      <w:r w:rsidR="004330C8" w:rsidRPr="00771345">
        <w:rPr>
          <w:sz w:val="20"/>
          <w:szCs w:val="20"/>
          <w:lang w:val="pt-BR"/>
        </w:rPr>
        <w:t>a</w:t>
      </w:r>
      <w:r w:rsidR="007A382D" w:rsidRPr="00771345">
        <w:rPr>
          <w:sz w:val="20"/>
          <w:szCs w:val="20"/>
          <w:lang w:val="pt-BR"/>
        </w:rPr>
        <w:t xml:space="preserve"> </w:t>
      </w:r>
      <w:r w:rsidR="00DB2CB2" w:rsidRPr="00771345">
        <w:rPr>
          <w:sz w:val="20"/>
          <w:szCs w:val="20"/>
          <w:lang w:val="pt-BR"/>
        </w:rPr>
        <w:t>avaliação</w:t>
      </w:r>
      <w:r w:rsidR="00812873" w:rsidRPr="00771345">
        <w:rPr>
          <w:sz w:val="20"/>
          <w:szCs w:val="20"/>
          <w:lang w:val="pt-BR"/>
        </w:rPr>
        <w:t xml:space="preserve"> da </w:t>
      </w:r>
      <w:r w:rsidR="00D44688" w:rsidRPr="00771345">
        <w:rPr>
          <w:sz w:val="20"/>
          <w:szCs w:val="20"/>
          <w:lang w:val="pt-BR"/>
        </w:rPr>
        <w:t xml:space="preserve">credibilidade </w:t>
      </w:r>
      <w:r w:rsidR="00812873" w:rsidRPr="00771345">
        <w:rPr>
          <w:sz w:val="20"/>
          <w:szCs w:val="20"/>
          <w:lang w:val="pt-BR"/>
        </w:rPr>
        <w:t>d</w:t>
      </w:r>
      <w:r w:rsidRPr="00771345">
        <w:rPr>
          <w:sz w:val="20"/>
          <w:szCs w:val="20"/>
          <w:lang w:val="pt-BR"/>
        </w:rPr>
        <w:t>as testemunhas</w:t>
      </w:r>
      <w:r w:rsidR="004A56F7" w:rsidRPr="00771345">
        <w:rPr>
          <w:sz w:val="20"/>
          <w:szCs w:val="20"/>
          <w:lang w:val="pt-BR"/>
        </w:rPr>
        <w:t xml:space="preserve"> e </w:t>
      </w:r>
      <w:r w:rsidR="00812873" w:rsidRPr="00771345">
        <w:rPr>
          <w:sz w:val="20"/>
          <w:szCs w:val="20"/>
          <w:lang w:val="pt-BR"/>
        </w:rPr>
        <w:t xml:space="preserve">da </w:t>
      </w:r>
      <w:r w:rsidR="00CB6F25" w:rsidRPr="00771345">
        <w:rPr>
          <w:sz w:val="20"/>
          <w:szCs w:val="20"/>
          <w:lang w:val="pt-BR"/>
        </w:rPr>
        <w:t xml:space="preserve">própria </w:t>
      </w:r>
      <w:r w:rsidR="004A56F7" w:rsidRPr="00771345">
        <w:rPr>
          <w:sz w:val="20"/>
          <w:szCs w:val="20"/>
          <w:lang w:val="pt-BR"/>
        </w:rPr>
        <w:t>vítima</w:t>
      </w:r>
      <w:r w:rsidR="00276849" w:rsidRPr="00771345">
        <w:rPr>
          <w:sz w:val="20"/>
          <w:szCs w:val="20"/>
          <w:lang w:val="pt-BR"/>
        </w:rPr>
        <w:t xml:space="preserve">. Os </w:t>
      </w:r>
      <w:r w:rsidRPr="00771345">
        <w:rPr>
          <w:sz w:val="20"/>
          <w:szCs w:val="20"/>
          <w:lang w:val="pt-BR"/>
        </w:rPr>
        <w:t>estereótip</w:t>
      </w:r>
      <w:r w:rsidR="007A382D" w:rsidRPr="00771345">
        <w:rPr>
          <w:sz w:val="20"/>
          <w:szCs w:val="20"/>
          <w:lang w:val="pt-BR"/>
        </w:rPr>
        <w:t>os “distor</w:t>
      </w:r>
      <w:r w:rsidR="004330C8" w:rsidRPr="00771345">
        <w:rPr>
          <w:sz w:val="20"/>
          <w:szCs w:val="20"/>
          <w:lang w:val="pt-BR"/>
        </w:rPr>
        <w:t xml:space="preserve">cem </w:t>
      </w:r>
      <w:r w:rsidR="00D2356F" w:rsidRPr="00771345">
        <w:rPr>
          <w:sz w:val="20"/>
          <w:szCs w:val="20"/>
          <w:lang w:val="pt-BR"/>
        </w:rPr>
        <w:t xml:space="preserve">as </w:t>
      </w:r>
      <w:r w:rsidR="007A382D" w:rsidRPr="00771345">
        <w:rPr>
          <w:sz w:val="20"/>
          <w:szCs w:val="20"/>
          <w:lang w:val="pt-BR"/>
        </w:rPr>
        <w:t>percep</w:t>
      </w:r>
      <w:r w:rsidR="00130FF7" w:rsidRPr="00771345">
        <w:rPr>
          <w:sz w:val="20"/>
          <w:szCs w:val="20"/>
          <w:lang w:val="pt-BR"/>
        </w:rPr>
        <w:t>ções</w:t>
      </w:r>
      <w:r w:rsidR="004A56F7" w:rsidRPr="00771345">
        <w:rPr>
          <w:sz w:val="20"/>
          <w:szCs w:val="20"/>
          <w:lang w:val="pt-BR"/>
        </w:rPr>
        <w:t xml:space="preserve"> e </w:t>
      </w:r>
      <w:r w:rsidR="007A382D" w:rsidRPr="00771345">
        <w:rPr>
          <w:sz w:val="20"/>
          <w:szCs w:val="20"/>
          <w:lang w:val="pt-BR"/>
        </w:rPr>
        <w:t>d</w:t>
      </w:r>
      <w:r w:rsidR="004330C8" w:rsidRPr="00771345">
        <w:rPr>
          <w:sz w:val="20"/>
          <w:szCs w:val="20"/>
          <w:lang w:val="pt-BR"/>
        </w:rPr>
        <w:t xml:space="preserve">ão </w:t>
      </w:r>
      <w:r w:rsidR="007A382D" w:rsidRPr="00771345">
        <w:rPr>
          <w:sz w:val="20"/>
          <w:szCs w:val="20"/>
          <w:lang w:val="pt-BR"/>
        </w:rPr>
        <w:t xml:space="preserve">lugar a </w:t>
      </w:r>
      <w:r w:rsidR="00812873" w:rsidRPr="00771345">
        <w:rPr>
          <w:sz w:val="20"/>
          <w:szCs w:val="20"/>
          <w:lang w:val="pt-BR"/>
        </w:rPr>
        <w:t>decisões</w:t>
      </w:r>
      <w:r w:rsidRPr="00771345">
        <w:rPr>
          <w:sz w:val="20"/>
          <w:szCs w:val="20"/>
          <w:lang w:val="pt-BR"/>
        </w:rPr>
        <w:t xml:space="preserve"> baseada</w:t>
      </w:r>
      <w:r w:rsidR="007A382D" w:rsidRPr="00771345">
        <w:rPr>
          <w:sz w:val="20"/>
          <w:szCs w:val="20"/>
          <w:lang w:val="pt-BR"/>
        </w:rPr>
        <w:t>s</w:t>
      </w:r>
      <w:r w:rsidR="00812873" w:rsidRPr="00771345">
        <w:rPr>
          <w:sz w:val="20"/>
          <w:szCs w:val="20"/>
          <w:lang w:val="pt-BR"/>
        </w:rPr>
        <w:t xml:space="preserve"> em </w:t>
      </w:r>
      <w:r w:rsidR="00DB2CB2" w:rsidRPr="00771345">
        <w:rPr>
          <w:sz w:val="20"/>
          <w:szCs w:val="20"/>
          <w:lang w:val="pt-BR"/>
        </w:rPr>
        <w:t>crenças</w:t>
      </w:r>
      <w:r w:rsidR="007A382D" w:rsidRPr="00771345">
        <w:rPr>
          <w:sz w:val="20"/>
          <w:szCs w:val="20"/>
          <w:lang w:val="pt-BR"/>
        </w:rPr>
        <w:t xml:space="preserve"> preconcebidas</w:t>
      </w:r>
      <w:r w:rsidR="004A56F7" w:rsidRPr="00771345">
        <w:rPr>
          <w:sz w:val="20"/>
          <w:szCs w:val="20"/>
          <w:lang w:val="pt-BR"/>
        </w:rPr>
        <w:t xml:space="preserve"> e </w:t>
      </w:r>
      <w:r w:rsidR="007A382D" w:rsidRPr="00771345">
        <w:rPr>
          <w:sz w:val="20"/>
          <w:szCs w:val="20"/>
          <w:lang w:val="pt-BR"/>
        </w:rPr>
        <w:t>mitos,</w:t>
      </w:r>
      <w:r w:rsidR="00812873" w:rsidRPr="00771345">
        <w:rPr>
          <w:sz w:val="20"/>
          <w:szCs w:val="20"/>
          <w:lang w:val="pt-BR"/>
        </w:rPr>
        <w:t xml:space="preserve"> em </w:t>
      </w:r>
      <w:r w:rsidR="007A382D" w:rsidRPr="00771345">
        <w:rPr>
          <w:sz w:val="20"/>
          <w:szCs w:val="20"/>
          <w:lang w:val="pt-BR"/>
        </w:rPr>
        <w:t xml:space="preserve">lugar de </w:t>
      </w:r>
      <w:r w:rsidR="00D2356F" w:rsidRPr="00771345">
        <w:rPr>
          <w:sz w:val="20"/>
          <w:szCs w:val="20"/>
          <w:lang w:val="pt-BR"/>
        </w:rPr>
        <w:t>fatos</w:t>
      </w:r>
      <w:r w:rsidR="007A382D" w:rsidRPr="00771345">
        <w:rPr>
          <w:sz w:val="20"/>
          <w:szCs w:val="20"/>
          <w:lang w:val="pt-BR"/>
        </w:rPr>
        <w:t>”,</w:t>
      </w:r>
      <w:r w:rsidR="00D2356F" w:rsidRPr="00771345">
        <w:rPr>
          <w:sz w:val="20"/>
          <w:szCs w:val="20"/>
          <w:lang w:val="pt-BR"/>
        </w:rPr>
        <w:t xml:space="preserve"> o que </w:t>
      </w:r>
      <w:r w:rsidR="00130FF7" w:rsidRPr="00771345">
        <w:rPr>
          <w:sz w:val="20"/>
          <w:szCs w:val="20"/>
          <w:lang w:val="pt-BR"/>
        </w:rPr>
        <w:t>por sua vez</w:t>
      </w:r>
      <w:r w:rsidR="007A382D" w:rsidRPr="00771345">
        <w:rPr>
          <w:sz w:val="20"/>
          <w:szCs w:val="20"/>
          <w:lang w:val="pt-BR"/>
        </w:rPr>
        <w:t xml:space="preserve"> </w:t>
      </w:r>
      <w:r w:rsidR="00CB6F25" w:rsidRPr="00771345">
        <w:rPr>
          <w:sz w:val="20"/>
          <w:szCs w:val="20"/>
          <w:lang w:val="pt-BR"/>
        </w:rPr>
        <w:t>pode</w:t>
      </w:r>
      <w:r w:rsidR="007A382D" w:rsidRPr="00771345">
        <w:rPr>
          <w:sz w:val="20"/>
          <w:szCs w:val="20"/>
          <w:lang w:val="pt-BR"/>
        </w:rPr>
        <w:t xml:space="preserve"> dar lugar</w:t>
      </w:r>
      <w:r w:rsidR="00130FF7" w:rsidRPr="00771345">
        <w:rPr>
          <w:sz w:val="20"/>
          <w:szCs w:val="20"/>
          <w:lang w:val="pt-BR"/>
        </w:rPr>
        <w:t xml:space="preserve"> à </w:t>
      </w:r>
      <w:r w:rsidR="007A382D" w:rsidRPr="00771345">
        <w:rPr>
          <w:sz w:val="20"/>
          <w:szCs w:val="20"/>
          <w:lang w:val="pt-BR"/>
        </w:rPr>
        <w:t>denega</w:t>
      </w:r>
      <w:r w:rsidR="00130FF7" w:rsidRPr="00771345">
        <w:rPr>
          <w:sz w:val="20"/>
          <w:szCs w:val="20"/>
          <w:lang w:val="pt-BR"/>
        </w:rPr>
        <w:t>ção</w:t>
      </w:r>
      <w:r w:rsidR="007A382D" w:rsidRPr="00771345">
        <w:rPr>
          <w:sz w:val="20"/>
          <w:szCs w:val="20"/>
          <w:lang w:val="pt-BR"/>
        </w:rPr>
        <w:t xml:space="preserve"> de </w:t>
      </w:r>
      <w:r w:rsidR="00D2356F" w:rsidRPr="00771345">
        <w:rPr>
          <w:sz w:val="20"/>
          <w:szCs w:val="20"/>
          <w:lang w:val="pt-BR"/>
        </w:rPr>
        <w:t>justiça</w:t>
      </w:r>
      <w:r w:rsidR="007A382D" w:rsidRPr="00771345">
        <w:rPr>
          <w:sz w:val="20"/>
          <w:szCs w:val="20"/>
          <w:lang w:val="pt-BR"/>
        </w:rPr>
        <w:t xml:space="preserve">, </w:t>
      </w:r>
      <w:r w:rsidR="004330C8" w:rsidRPr="00771345">
        <w:rPr>
          <w:sz w:val="20"/>
          <w:szCs w:val="20"/>
          <w:lang w:val="pt-BR"/>
        </w:rPr>
        <w:t xml:space="preserve">incluindo </w:t>
      </w:r>
      <w:r w:rsidR="00D2356F" w:rsidRPr="00771345">
        <w:rPr>
          <w:sz w:val="20"/>
          <w:szCs w:val="20"/>
          <w:lang w:val="pt-BR"/>
        </w:rPr>
        <w:t xml:space="preserve">a </w:t>
      </w:r>
      <w:r w:rsidR="007A382D" w:rsidRPr="00771345">
        <w:rPr>
          <w:sz w:val="20"/>
          <w:szCs w:val="20"/>
          <w:lang w:val="pt-BR"/>
        </w:rPr>
        <w:t>re</w:t>
      </w:r>
      <w:r w:rsidR="009520AE" w:rsidRPr="00771345">
        <w:rPr>
          <w:sz w:val="20"/>
          <w:szCs w:val="20"/>
          <w:lang w:val="pt-BR"/>
        </w:rPr>
        <w:t>vitimização</w:t>
      </w:r>
      <w:r w:rsidR="00812873" w:rsidRPr="00771345">
        <w:rPr>
          <w:sz w:val="20"/>
          <w:szCs w:val="20"/>
          <w:lang w:val="pt-BR"/>
        </w:rPr>
        <w:t xml:space="preserve"> das </w:t>
      </w:r>
      <w:r w:rsidR="007A382D" w:rsidRPr="00771345">
        <w:rPr>
          <w:sz w:val="20"/>
          <w:szCs w:val="20"/>
          <w:lang w:val="pt-BR"/>
        </w:rPr>
        <w:t>denunciantes</w:t>
      </w:r>
      <w:r w:rsidR="004330C8" w:rsidRPr="00771345">
        <w:rPr>
          <w:sz w:val="20"/>
          <w:szCs w:val="20"/>
          <w:lang w:val="pt-BR"/>
        </w:rPr>
        <w:t>.</w:t>
      </w:r>
      <w:r w:rsidR="007A382D" w:rsidRPr="00771345">
        <w:rPr>
          <w:sz w:val="20"/>
          <w:szCs w:val="20"/>
          <w:vertAlign w:val="superscript"/>
          <w:lang w:val="pt-BR"/>
        </w:rPr>
        <w:footnoteReference w:id="251"/>
      </w:r>
    </w:p>
    <w:p w14:paraId="4085E92C" w14:textId="77777777" w:rsidR="00130FF7" w:rsidRPr="003A1622" w:rsidRDefault="00130FF7" w:rsidP="0057359C">
      <w:pPr>
        <w:pStyle w:val="Prrafodelista"/>
        <w:tabs>
          <w:tab w:val="left" w:pos="142"/>
        </w:tabs>
        <w:ind w:left="0"/>
        <w:rPr>
          <w:sz w:val="20"/>
          <w:szCs w:val="20"/>
          <w:lang w:val="pt-BR"/>
        </w:rPr>
      </w:pPr>
    </w:p>
    <w:p w14:paraId="75A3D93C" w14:textId="0F05AE1F" w:rsidR="00292F9A" w:rsidRPr="003A1622" w:rsidRDefault="00130FF7" w:rsidP="00292F9A">
      <w:pPr>
        <w:pStyle w:val="Prrafodelista"/>
        <w:numPr>
          <w:ilvl w:val="0"/>
          <w:numId w:val="6"/>
        </w:numPr>
        <w:tabs>
          <w:tab w:val="left" w:pos="142"/>
        </w:tabs>
        <w:ind w:left="0" w:firstLine="0"/>
        <w:rPr>
          <w:sz w:val="20"/>
          <w:szCs w:val="20"/>
          <w:lang w:val="pt-BR"/>
        </w:rPr>
      </w:pPr>
      <w:r w:rsidRPr="00A77C80">
        <w:rPr>
          <w:sz w:val="20"/>
          <w:szCs w:val="20"/>
          <w:lang w:val="pt-BR"/>
        </w:rPr>
        <w:t xml:space="preserve">O </w:t>
      </w:r>
      <w:r w:rsidR="007A382D" w:rsidRPr="00A77C80">
        <w:rPr>
          <w:sz w:val="20"/>
          <w:szCs w:val="20"/>
          <w:lang w:val="pt-BR"/>
        </w:rPr>
        <w:t>Tribunal</w:t>
      </w:r>
      <w:r w:rsidR="004A56F7" w:rsidRPr="00A77C80">
        <w:rPr>
          <w:sz w:val="20"/>
          <w:szCs w:val="20"/>
          <w:lang w:val="pt-BR"/>
        </w:rPr>
        <w:t xml:space="preserve"> já </w:t>
      </w:r>
      <w:r w:rsidR="007A382D" w:rsidRPr="00A77C80">
        <w:rPr>
          <w:sz w:val="20"/>
          <w:szCs w:val="20"/>
          <w:lang w:val="pt-BR"/>
        </w:rPr>
        <w:t>se posicion</w:t>
      </w:r>
      <w:r w:rsidR="004330C8" w:rsidRPr="000A60AC">
        <w:rPr>
          <w:sz w:val="20"/>
          <w:szCs w:val="20"/>
          <w:lang w:val="pt-BR"/>
        </w:rPr>
        <w:t xml:space="preserve">ou </w:t>
      </w:r>
      <w:r w:rsidR="007A382D" w:rsidRPr="00C53DF8">
        <w:rPr>
          <w:sz w:val="20"/>
          <w:szCs w:val="20"/>
          <w:lang w:val="pt-BR"/>
        </w:rPr>
        <w:t>anteriormente sobre</w:t>
      </w:r>
      <w:r w:rsidR="00D2356F" w:rsidRPr="009B1B35">
        <w:rPr>
          <w:sz w:val="20"/>
          <w:szCs w:val="20"/>
          <w:lang w:val="pt-BR"/>
        </w:rPr>
        <w:t xml:space="preserve"> a importância</w:t>
      </w:r>
      <w:r w:rsidR="007A382D" w:rsidRPr="009B1B35">
        <w:rPr>
          <w:sz w:val="20"/>
          <w:szCs w:val="20"/>
          <w:lang w:val="pt-BR"/>
        </w:rPr>
        <w:t xml:space="preserve"> de re</w:t>
      </w:r>
      <w:r w:rsidRPr="00117CC9">
        <w:rPr>
          <w:sz w:val="20"/>
          <w:szCs w:val="20"/>
          <w:lang w:val="pt-BR"/>
        </w:rPr>
        <w:t>conhecer</w:t>
      </w:r>
      <w:r w:rsidR="007A382D" w:rsidRPr="001A00B1">
        <w:rPr>
          <w:sz w:val="20"/>
          <w:szCs w:val="20"/>
          <w:lang w:val="pt-BR"/>
        </w:rPr>
        <w:t>, visibili</w:t>
      </w:r>
      <w:r w:rsidR="007A382D" w:rsidRPr="00230A49">
        <w:rPr>
          <w:sz w:val="20"/>
          <w:szCs w:val="20"/>
          <w:lang w:val="pt-BR"/>
        </w:rPr>
        <w:t>zar</w:t>
      </w:r>
      <w:r w:rsidR="004A56F7" w:rsidRPr="000F3734">
        <w:rPr>
          <w:sz w:val="20"/>
          <w:szCs w:val="20"/>
          <w:lang w:val="pt-BR"/>
        </w:rPr>
        <w:t xml:space="preserve"> e </w:t>
      </w:r>
      <w:r w:rsidR="006D1F22" w:rsidRPr="00367745">
        <w:rPr>
          <w:sz w:val="20"/>
          <w:szCs w:val="20"/>
          <w:lang w:val="pt-BR"/>
        </w:rPr>
        <w:t>rejeita</w:t>
      </w:r>
      <w:r w:rsidR="007A382D" w:rsidRPr="00367745">
        <w:rPr>
          <w:sz w:val="20"/>
          <w:szCs w:val="20"/>
          <w:lang w:val="pt-BR"/>
        </w:rPr>
        <w:t>r</w:t>
      </w:r>
      <w:r w:rsidR="00D2356F" w:rsidRPr="00367745">
        <w:rPr>
          <w:sz w:val="20"/>
          <w:szCs w:val="20"/>
          <w:lang w:val="pt-BR"/>
        </w:rPr>
        <w:t xml:space="preserve"> os </w:t>
      </w:r>
      <w:r w:rsidR="006D1F22" w:rsidRPr="00771345">
        <w:rPr>
          <w:sz w:val="20"/>
          <w:szCs w:val="20"/>
          <w:lang w:val="pt-BR"/>
        </w:rPr>
        <w:t>estereótip</w:t>
      </w:r>
      <w:r w:rsidR="007A382D" w:rsidRPr="00771345">
        <w:rPr>
          <w:sz w:val="20"/>
          <w:szCs w:val="20"/>
          <w:lang w:val="pt-BR"/>
        </w:rPr>
        <w:t xml:space="preserve">os de </w:t>
      </w:r>
      <w:r w:rsidR="00D2356F" w:rsidRPr="00771345">
        <w:rPr>
          <w:sz w:val="20"/>
          <w:szCs w:val="20"/>
          <w:lang w:val="pt-BR"/>
        </w:rPr>
        <w:t>gênero</w:t>
      </w:r>
      <w:r w:rsidR="00CB6F25" w:rsidRPr="00771345">
        <w:rPr>
          <w:sz w:val="20"/>
          <w:szCs w:val="20"/>
          <w:lang w:val="pt-BR"/>
        </w:rPr>
        <w:t xml:space="preserve"> </w:t>
      </w:r>
      <w:r w:rsidR="004330C8" w:rsidRPr="00771345">
        <w:rPr>
          <w:sz w:val="20"/>
          <w:szCs w:val="20"/>
          <w:lang w:val="pt-BR"/>
        </w:rPr>
        <w:t xml:space="preserve">através dos </w:t>
      </w:r>
      <w:r w:rsidRPr="00771345">
        <w:rPr>
          <w:sz w:val="20"/>
          <w:szCs w:val="20"/>
          <w:lang w:val="pt-BR"/>
        </w:rPr>
        <w:t>quais</w:t>
      </w:r>
      <w:r w:rsidR="004330C8" w:rsidRPr="00771345">
        <w:rPr>
          <w:sz w:val="20"/>
          <w:szCs w:val="20"/>
          <w:lang w:val="pt-BR"/>
        </w:rPr>
        <w:t>, em</w:t>
      </w:r>
      <w:r w:rsidR="004A56F7" w:rsidRPr="00771345">
        <w:rPr>
          <w:sz w:val="20"/>
          <w:szCs w:val="20"/>
          <w:lang w:val="pt-BR"/>
        </w:rPr>
        <w:t xml:space="preserve"> </w:t>
      </w:r>
      <w:r w:rsidR="007A382D" w:rsidRPr="00771345">
        <w:rPr>
          <w:sz w:val="20"/>
          <w:szCs w:val="20"/>
          <w:lang w:val="pt-BR"/>
        </w:rPr>
        <w:t xml:space="preserve">casos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4330C8" w:rsidRPr="00771345">
        <w:rPr>
          <w:sz w:val="20"/>
          <w:szCs w:val="20"/>
          <w:lang w:val="pt-BR"/>
        </w:rPr>
        <w:t>,</w:t>
      </w:r>
      <w:r w:rsidR="00D2356F" w:rsidRPr="00771345">
        <w:rPr>
          <w:sz w:val="20"/>
          <w:szCs w:val="20"/>
          <w:lang w:val="pt-BR"/>
        </w:rPr>
        <w:t xml:space="preserve"> as </w:t>
      </w:r>
      <w:r w:rsidR="004A56F7" w:rsidRPr="00771345">
        <w:rPr>
          <w:sz w:val="20"/>
          <w:szCs w:val="20"/>
          <w:lang w:val="pt-BR"/>
        </w:rPr>
        <w:t>vítima</w:t>
      </w:r>
      <w:r w:rsidR="007A382D" w:rsidRPr="00771345">
        <w:rPr>
          <w:sz w:val="20"/>
          <w:szCs w:val="20"/>
          <w:lang w:val="pt-BR"/>
        </w:rPr>
        <w:t>s</w:t>
      </w:r>
      <w:r w:rsidR="00CB6F25" w:rsidRPr="00771345">
        <w:rPr>
          <w:sz w:val="20"/>
          <w:szCs w:val="20"/>
          <w:lang w:val="pt-BR"/>
        </w:rPr>
        <w:t xml:space="preserve"> são </w:t>
      </w:r>
      <w:r w:rsidR="009520AE" w:rsidRPr="00771345">
        <w:rPr>
          <w:sz w:val="20"/>
          <w:szCs w:val="20"/>
          <w:lang w:val="pt-BR"/>
        </w:rPr>
        <w:t>assimilad</w:t>
      </w:r>
      <w:r w:rsidR="007A382D" w:rsidRPr="00771345">
        <w:rPr>
          <w:sz w:val="20"/>
          <w:szCs w:val="20"/>
          <w:lang w:val="pt-BR"/>
        </w:rPr>
        <w:t>as</w:t>
      </w:r>
      <w:r w:rsidR="00910E60" w:rsidRPr="00771345">
        <w:rPr>
          <w:sz w:val="20"/>
          <w:szCs w:val="20"/>
          <w:lang w:val="pt-BR"/>
        </w:rPr>
        <w:t xml:space="preserve">, por </w:t>
      </w:r>
      <w:r w:rsidR="00812873" w:rsidRPr="00771345">
        <w:rPr>
          <w:sz w:val="20"/>
          <w:szCs w:val="20"/>
          <w:lang w:val="pt-BR"/>
        </w:rPr>
        <w:t>exemplo</w:t>
      </w:r>
      <w:r w:rsidR="007A382D" w:rsidRPr="00771345">
        <w:rPr>
          <w:sz w:val="20"/>
          <w:szCs w:val="20"/>
          <w:lang w:val="pt-BR"/>
        </w:rPr>
        <w:t>,</w:t>
      </w:r>
      <w:r w:rsidRPr="00771345">
        <w:rPr>
          <w:sz w:val="20"/>
          <w:szCs w:val="20"/>
          <w:lang w:val="pt-BR"/>
        </w:rPr>
        <w:t xml:space="preserve"> ao </w:t>
      </w:r>
      <w:r w:rsidR="007A382D" w:rsidRPr="00771345">
        <w:rPr>
          <w:sz w:val="20"/>
          <w:szCs w:val="20"/>
          <w:lang w:val="pt-BR"/>
        </w:rPr>
        <w:t>perfil de</w:t>
      </w:r>
      <w:r w:rsidR="004A56F7" w:rsidRPr="00771345">
        <w:rPr>
          <w:sz w:val="20"/>
          <w:szCs w:val="20"/>
          <w:lang w:val="pt-BR"/>
        </w:rPr>
        <w:t xml:space="preserve"> um </w:t>
      </w:r>
      <w:r w:rsidR="00ED45B2" w:rsidRPr="00771345">
        <w:rPr>
          <w:sz w:val="20"/>
          <w:szCs w:val="20"/>
          <w:lang w:val="pt-BR"/>
        </w:rPr>
        <w:t xml:space="preserve">membro de gangue </w:t>
      </w:r>
      <w:r w:rsidR="004A56F7" w:rsidRPr="00771345">
        <w:rPr>
          <w:sz w:val="20"/>
          <w:szCs w:val="20"/>
          <w:lang w:val="pt-BR"/>
        </w:rPr>
        <w:t xml:space="preserve">e/ou uma </w:t>
      </w:r>
      <w:r w:rsidR="007A382D" w:rsidRPr="00771345">
        <w:rPr>
          <w:sz w:val="20"/>
          <w:szCs w:val="20"/>
          <w:lang w:val="pt-BR"/>
        </w:rPr>
        <w:t>prostituta</w:t>
      </w:r>
      <w:r w:rsidR="004A56F7" w:rsidRPr="00771345">
        <w:rPr>
          <w:sz w:val="20"/>
          <w:szCs w:val="20"/>
          <w:lang w:val="pt-BR"/>
        </w:rPr>
        <w:t xml:space="preserve"> e/ou uma </w:t>
      </w:r>
      <w:r w:rsidR="007A382D" w:rsidRPr="00771345">
        <w:rPr>
          <w:sz w:val="20"/>
          <w:szCs w:val="20"/>
          <w:lang w:val="pt-BR"/>
        </w:rPr>
        <w:t>“</w:t>
      </w:r>
      <w:r w:rsidRPr="00771345">
        <w:rPr>
          <w:sz w:val="20"/>
          <w:szCs w:val="20"/>
          <w:lang w:val="pt-BR"/>
        </w:rPr>
        <w:t>qualquer</w:t>
      </w:r>
      <w:r w:rsidR="007A382D" w:rsidRPr="00771345">
        <w:rPr>
          <w:sz w:val="20"/>
          <w:szCs w:val="20"/>
          <w:lang w:val="pt-BR"/>
        </w:rPr>
        <w:t>”</w:t>
      </w:r>
      <w:r w:rsidRPr="00771345">
        <w:rPr>
          <w:sz w:val="20"/>
          <w:szCs w:val="20"/>
          <w:lang w:val="pt-BR"/>
        </w:rPr>
        <w:t>, e</w:t>
      </w:r>
      <w:r w:rsidR="007A382D" w:rsidRPr="00771345">
        <w:rPr>
          <w:sz w:val="20"/>
          <w:szCs w:val="20"/>
          <w:lang w:val="pt-BR"/>
        </w:rPr>
        <w:t xml:space="preserve"> </w:t>
      </w:r>
      <w:r w:rsidR="00ED45B2" w:rsidRPr="00771345">
        <w:rPr>
          <w:sz w:val="20"/>
          <w:szCs w:val="20"/>
          <w:lang w:val="pt-BR"/>
        </w:rPr>
        <w:t xml:space="preserve">não são consideradas </w:t>
      </w:r>
      <w:r w:rsidR="007A382D" w:rsidRPr="00771345">
        <w:rPr>
          <w:sz w:val="20"/>
          <w:szCs w:val="20"/>
          <w:lang w:val="pt-BR"/>
        </w:rPr>
        <w:t>suficientemente importantes para ser investigad</w:t>
      </w:r>
      <w:r w:rsidR="00ED45B2" w:rsidRPr="00771345">
        <w:rPr>
          <w:sz w:val="20"/>
          <w:szCs w:val="20"/>
          <w:lang w:val="pt-BR"/>
        </w:rPr>
        <w:t>o</w:t>
      </w:r>
      <w:r w:rsidR="007A382D" w:rsidRPr="00771345">
        <w:rPr>
          <w:sz w:val="20"/>
          <w:szCs w:val="20"/>
          <w:lang w:val="pt-BR"/>
        </w:rPr>
        <w:t xml:space="preserve">s, </w:t>
      </w:r>
      <w:r w:rsidR="00886130" w:rsidRPr="00771345">
        <w:rPr>
          <w:sz w:val="20"/>
          <w:szCs w:val="20"/>
          <w:lang w:val="pt-BR"/>
        </w:rPr>
        <w:t>outrossim</w:t>
      </w:r>
      <w:r w:rsidR="00ED45B2" w:rsidRPr="00771345">
        <w:rPr>
          <w:sz w:val="20"/>
          <w:szCs w:val="20"/>
          <w:lang w:val="pt-BR"/>
        </w:rPr>
        <w:t xml:space="preserve"> </w:t>
      </w:r>
      <w:r w:rsidR="000039EC" w:rsidRPr="00771345">
        <w:rPr>
          <w:sz w:val="20"/>
          <w:szCs w:val="20"/>
          <w:lang w:val="pt-BR"/>
        </w:rPr>
        <w:t xml:space="preserve">fazendo </w:t>
      </w:r>
      <w:r w:rsidR="00ED45B2" w:rsidRPr="00771345">
        <w:rPr>
          <w:sz w:val="20"/>
          <w:szCs w:val="20"/>
          <w:lang w:val="pt-BR"/>
        </w:rPr>
        <w:t>da</w:t>
      </w:r>
      <w:r w:rsidRPr="00771345">
        <w:rPr>
          <w:sz w:val="20"/>
          <w:szCs w:val="20"/>
          <w:lang w:val="pt-BR"/>
        </w:rPr>
        <w:t xml:space="preserve"> </w:t>
      </w:r>
      <w:r w:rsidR="00D2356F" w:rsidRPr="00771345">
        <w:rPr>
          <w:sz w:val="20"/>
          <w:szCs w:val="20"/>
          <w:lang w:val="pt-BR"/>
        </w:rPr>
        <w:t>mulher</w:t>
      </w:r>
      <w:r w:rsidR="007A382D" w:rsidRPr="00771345">
        <w:rPr>
          <w:sz w:val="20"/>
          <w:szCs w:val="20"/>
          <w:lang w:val="pt-BR"/>
        </w:rPr>
        <w:t xml:space="preserve"> </w:t>
      </w:r>
      <w:r w:rsidR="00CB6F25" w:rsidRPr="00771345">
        <w:rPr>
          <w:sz w:val="20"/>
          <w:szCs w:val="20"/>
          <w:lang w:val="pt-BR"/>
        </w:rPr>
        <w:t xml:space="preserve">responsável </w:t>
      </w:r>
      <w:r w:rsidR="007A382D" w:rsidRPr="00771345">
        <w:rPr>
          <w:sz w:val="20"/>
          <w:szCs w:val="20"/>
          <w:lang w:val="pt-BR"/>
        </w:rPr>
        <w:t>o</w:t>
      </w:r>
      <w:r w:rsidR="00ED45B2" w:rsidRPr="00771345">
        <w:rPr>
          <w:sz w:val="20"/>
          <w:szCs w:val="20"/>
          <w:lang w:val="pt-BR"/>
        </w:rPr>
        <w:t>u</w:t>
      </w:r>
      <w:r w:rsidR="007A382D" w:rsidRPr="00771345">
        <w:rPr>
          <w:sz w:val="20"/>
          <w:szCs w:val="20"/>
          <w:lang w:val="pt-BR"/>
        </w:rPr>
        <w:t xml:space="preserve"> merecedora de </w:t>
      </w:r>
      <w:r w:rsidR="00D2356F" w:rsidRPr="00771345">
        <w:rPr>
          <w:sz w:val="20"/>
          <w:szCs w:val="20"/>
          <w:lang w:val="pt-BR"/>
        </w:rPr>
        <w:t>ter</w:t>
      </w:r>
      <w:r w:rsidR="007A382D" w:rsidRPr="00771345">
        <w:rPr>
          <w:sz w:val="20"/>
          <w:szCs w:val="20"/>
          <w:lang w:val="pt-BR"/>
        </w:rPr>
        <w:t xml:space="preserve"> sido atacada</w:t>
      </w:r>
      <w:r w:rsidR="009520AE" w:rsidRPr="00771345">
        <w:rPr>
          <w:sz w:val="20"/>
          <w:szCs w:val="20"/>
          <w:lang w:val="pt-BR"/>
        </w:rPr>
        <w:t>. Nesse sentido</w:t>
      </w:r>
      <w:r w:rsidR="007A382D" w:rsidRPr="00771345">
        <w:rPr>
          <w:sz w:val="20"/>
          <w:szCs w:val="20"/>
          <w:lang w:val="pt-BR"/>
        </w:rPr>
        <w:t xml:space="preserve">, </w:t>
      </w:r>
      <w:r w:rsidR="00ED45B2" w:rsidRPr="00771345">
        <w:rPr>
          <w:sz w:val="20"/>
          <w:szCs w:val="20"/>
          <w:lang w:val="pt-BR"/>
        </w:rPr>
        <w:t xml:space="preserve">a Corte rejeitou qualquer </w:t>
      </w:r>
      <w:r w:rsidR="00CB6F25" w:rsidRPr="00771345">
        <w:rPr>
          <w:sz w:val="20"/>
          <w:szCs w:val="20"/>
          <w:lang w:val="pt-BR"/>
        </w:rPr>
        <w:t>prática</w:t>
      </w:r>
      <w:r w:rsidR="007A382D" w:rsidRPr="00771345">
        <w:rPr>
          <w:sz w:val="20"/>
          <w:szCs w:val="20"/>
          <w:lang w:val="pt-BR"/>
        </w:rPr>
        <w:t xml:space="preserve"> estatal mediante</w:t>
      </w:r>
      <w:r w:rsidR="00D2356F" w:rsidRPr="00771345">
        <w:rPr>
          <w:sz w:val="20"/>
          <w:szCs w:val="20"/>
          <w:lang w:val="pt-BR"/>
        </w:rPr>
        <w:t xml:space="preserve"> a </w:t>
      </w:r>
      <w:r w:rsidRPr="00771345">
        <w:rPr>
          <w:sz w:val="20"/>
          <w:szCs w:val="20"/>
          <w:lang w:val="pt-BR"/>
        </w:rPr>
        <w:t xml:space="preserve">qual </w:t>
      </w:r>
      <w:r w:rsidR="007A382D" w:rsidRPr="00771345">
        <w:rPr>
          <w:sz w:val="20"/>
          <w:szCs w:val="20"/>
          <w:lang w:val="pt-BR"/>
        </w:rPr>
        <w:t>se justifica</w:t>
      </w:r>
      <w:r w:rsidR="00D2356F" w:rsidRPr="00771345">
        <w:rPr>
          <w:sz w:val="20"/>
          <w:szCs w:val="20"/>
          <w:lang w:val="pt-BR"/>
        </w:rPr>
        <w:t xml:space="preserve"> a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4A56F7" w:rsidRPr="00771345">
        <w:rPr>
          <w:sz w:val="20"/>
          <w:szCs w:val="20"/>
          <w:lang w:val="pt-BR"/>
        </w:rPr>
        <w:t xml:space="preserve"> e </w:t>
      </w:r>
      <w:r w:rsidR="009960A1" w:rsidRPr="00771345">
        <w:rPr>
          <w:sz w:val="20"/>
          <w:szCs w:val="20"/>
          <w:lang w:val="pt-BR"/>
        </w:rPr>
        <w:t xml:space="preserve">lhe </w:t>
      </w:r>
      <w:r w:rsidR="00ED45B2" w:rsidRPr="00771345">
        <w:rPr>
          <w:sz w:val="20"/>
          <w:szCs w:val="20"/>
          <w:lang w:val="pt-BR"/>
        </w:rPr>
        <w:t>atribui culpa</w:t>
      </w:r>
      <w:r w:rsidR="007A382D" w:rsidRPr="00771345">
        <w:rPr>
          <w:sz w:val="20"/>
          <w:szCs w:val="20"/>
          <w:lang w:val="pt-BR"/>
        </w:rPr>
        <w:t xml:space="preserve">, </w:t>
      </w:r>
      <w:r w:rsidR="00ED45B2" w:rsidRPr="00771345">
        <w:rPr>
          <w:sz w:val="20"/>
          <w:szCs w:val="20"/>
          <w:lang w:val="pt-BR"/>
        </w:rPr>
        <w:t xml:space="preserve">uma </w:t>
      </w:r>
      <w:r w:rsidR="007A382D" w:rsidRPr="00771345">
        <w:rPr>
          <w:sz w:val="20"/>
          <w:szCs w:val="20"/>
          <w:lang w:val="pt-BR"/>
        </w:rPr>
        <w:t>vez que valora</w:t>
      </w:r>
      <w:r w:rsidRPr="00771345">
        <w:rPr>
          <w:sz w:val="20"/>
          <w:szCs w:val="20"/>
          <w:lang w:val="pt-BR"/>
        </w:rPr>
        <w:t>ções</w:t>
      </w:r>
      <w:r w:rsidR="00812873" w:rsidRPr="00771345">
        <w:rPr>
          <w:sz w:val="20"/>
          <w:szCs w:val="20"/>
          <w:lang w:val="pt-BR"/>
        </w:rPr>
        <w:t xml:space="preserve"> des</w:t>
      </w:r>
      <w:r w:rsidR="000039EC" w:rsidRPr="00771345">
        <w:rPr>
          <w:sz w:val="20"/>
          <w:szCs w:val="20"/>
          <w:lang w:val="pt-BR"/>
        </w:rPr>
        <w:t>s</w:t>
      </w:r>
      <w:r w:rsidR="00812873" w:rsidRPr="00771345">
        <w:rPr>
          <w:sz w:val="20"/>
          <w:szCs w:val="20"/>
          <w:lang w:val="pt-BR"/>
        </w:rPr>
        <w:t xml:space="preserve">a </w:t>
      </w:r>
      <w:r w:rsidR="00D2356F" w:rsidRPr="00771345">
        <w:rPr>
          <w:sz w:val="20"/>
          <w:szCs w:val="20"/>
          <w:lang w:val="pt-BR"/>
        </w:rPr>
        <w:t>natureza</w:t>
      </w:r>
      <w:r w:rsidR="007A382D" w:rsidRPr="00771345">
        <w:rPr>
          <w:sz w:val="20"/>
          <w:szCs w:val="20"/>
          <w:lang w:val="pt-BR"/>
        </w:rPr>
        <w:t xml:space="preserve"> </w:t>
      </w:r>
      <w:r w:rsidR="00D2356F" w:rsidRPr="00771345">
        <w:rPr>
          <w:sz w:val="20"/>
          <w:szCs w:val="20"/>
          <w:lang w:val="pt-BR"/>
        </w:rPr>
        <w:t>mostram</w:t>
      </w:r>
      <w:r w:rsidR="004A56F7" w:rsidRPr="00771345">
        <w:rPr>
          <w:sz w:val="20"/>
          <w:szCs w:val="20"/>
          <w:lang w:val="pt-BR"/>
        </w:rPr>
        <w:t xml:space="preserve"> um </w:t>
      </w:r>
      <w:r w:rsidRPr="00771345">
        <w:rPr>
          <w:sz w:val="20"/>
          <w:szCs w:val="20"/>
          <w:lang w:val="pt-BR"/>
        </w:rPr>
        <w:t>critério</w:t>
      </w:r>
      <w:r w:rsidR="007A382D" w:rsidRPr="00771345">
        <w:rPr>
          <w:sz w:val="20"/>
          <w:szCs w:val="20"/>
          <w:lang w:val="pt-BR"/>
        </w:rPr>
        <w:t xml:space="preserve"> </w:t>
      </w:r>
      <w:r w:rsidR="006D1F22" w:rsidRPr="00771345">
        <w:rPr>
          <w:sz w:val="20"/>
          <w:szCs w:val="20"/>
          <w:lang w:val="pt-BR"/>
        </w:rPr>
        <w:t>discricionário</w:t>
      </w:r>
      <w:r w:rsidR="004A56F7" w:rsidRPr="00771345">
        <w:rPr>
          <w:sz w:val="20"/>
          <w:szCs w:val="20"/>
          <w:lang w:val="pt-BR"/>
        </w:rPr>
        <w:t xml:space="preserve"> e </w:t>
      </w:r>
      <w:r w:rsidR="006D1F22" w:rsidRPr="00771345">
        <w:rPr>
          <w:sz w:val="20"/>
          <w:szCs w:val="20"/>
          <w:lang w:val="pt-BR"/>
        </w:rPr>
        <w:t>discriminatóri</w:t>
      </w:r>
      <w:r w:rsidR="007A382D" w:rsidRPr="00771345">
        <w:rPr>
          <w:sz w:val="20"/>
          <w:szCs w:val="20"/>
          <w:lang w:val="pt-BR"/>
        </w:rPr>
        <w:t>o</w:t>
      </w:r>
      <w:r w:rsidRPr="00771345">
        <w:rPr>
          <w:sz w:val="20"/>
          <w:szCs w:val="20"/>
          <w:lang w:val="pt-BR"/>
        </w:rPr>
        <w:t xml:space="preserve"> com </w:t>
      </w:r>
      <w:r w:rsidR="007A382D" w:rsidRPr="00771345">
        <w:rPr>
          <w:sz w:val="20"/>
          <w:szCs w:val="20"/>
          <w:lang w:val="pt-BR"/>
        </w:rPr>
        <w:t>base</w:t>
      </w:r>
      <w:r w:rsidR="004A56F7" w:rsidRPr="00771345">
        <w:rPr>
          <w:sz w:val="20"/>
          <w:szCs w:val="20"/>
          <w:lang w:val="pt-BR"/>
        </w:rPr>
        <w:t xml:space="preserve"> n</w:t>
      </w:r>
      <w:r w:rsidR="00910E60" w:rsidRPr="00771345">
        <w:rPr>
          <w:sz w:val="20"/>
          <w:szCs w:val="20"/>
          <w:lang w:val="pt-BR"/>
        </w:rPr>
        <w:t>a origem</w:t>
      </w:r>
      <w:r w:rsidR="007A382D" w:rsidRPr="00771345">
        <w:rPr>
          <w:sz w:val="20"/>
          <w:szCs w:val="20"/>
          <w:lang w:val="pt-BR"/>
        </w:rPr>
        <w:t>, condi</w:t>
      </w:r>
      <w:r w:rsidRPr="00771345">
        <w:rPr>
          <w:sz w:val="20"/>
          <w:szCs w:val="20"/>
          <w:lang w:val="pt-BR"/>
        </w:rPr>
        <w:t>ção</w:t>
      </w:r>
      <w:r w:rsidR="004A56F7" w:rsidRPr="00771345">
        <w:rPr>
          <w:sz w:val="20"/>
          <w:szCs w:val="20"/>
          <w:lang w:val="pt-BR"/>
        </w:rPr>
        <w:t xml:space="preserve"> e/ou comportamento</w:t>
      </w:r>
      <w:r w:rsidR="00812873" w:rsidRPr="00771345">
        <w:rPr>
          <w:sz w:val="20"/>
          <w:szCs w:val="20"/>
          <w:lang w:val="pt-BR"/>
        </w:rPr>
        <w:t xml:space="preserve"> da </w:t>
      </w:r>
      <w:r w:rsidR="004A56F7" w:rsidRPr="00771345">
        <w:rPr>
          <w:sz w:val="20"/>
          <w:szCs w:val="20"/>
          <w:lang w:val="pt-BR"/>
        </w:rPr>
        <w:t>vítima</w:t>
      </w:r>
      <w:r w:rsidR="00CB6F25" w:rsidRPr="00771345">
        <w:rPr>
          <w:sz w:val="20"/>
          <w:szCs w:val="20"/>
          <w:lang w:val="pt-BR"/>
        </w:rPr>
        <w:t xml:space="preserve"> pelo</w:t>
      </w:r>
      <w:r w:rsidR="009520AE" w:rsidRPr="00771345">
        <w:rPr>
          <w:sz w:val="20"/>
          <w:szCs w:val="20"/>
          <w:lang w:val="pt-BR"/>
        </w:rPr>
        <w:t xml:space="preserve"> </w:t>
      </w:r>
      <w:r w:rsidR="00ED45B2" w:rsidRPr="00771345">
        <w:rPr>
          <w:sz w:val="20"/>
          <w:szCs w:val="20"/>
          <w:lang w:val="pt-BR"/>
        </w:rPr>
        <w:t xml:space="preserve">simples </w:t>
      </w:r>
      <w:r w:rsidR="00D2356F" w:rsidRPr="00771345">
        <w:rPr>
          <w:sz w:val="20"/>
          <w:szCs w:val="20"/>
          <w:lang w:val="pt-BR"/>
        </w:rPr>
        <w:t xml:space="preserve">fato </w:t>
      </w:r>
      <w:r w:rsidR="007A382D" w:rsidRPr="00771345">
        <w:rPr>
          <w:sz w:val="20"/>
          <w:szCs w:val="20"/>
          <w:lang w:val="pt-BR"/>
        </w:rPr>
        <w:t xml:space="preserve">de ser </w:t>
      </w:r>
      <w:r w:rsidR="00D2356F" w:rsidRPr="00771345">
        <w:rPr>
          <w:sz w:val="20"/>
          <w:szCs w:val="20"/>
          <w:lang w:val="pt-BR"/>
        </w:rPr>
        <w:t>mulher</w:t>
      </w:r>
      <w:r w:rsidR="007A382D" w:rsidRPr="00771345">
        <w:rPr>
          <w:sz w:val="20"/>
          <w:szCs w:val="20"/>
          <w:lang w:val="pt-BR"/>
        </w:rPr>
        <w:t xml:space="preserve">. </w:t>
      </w:r>
      <w:r w:rsidRPr="00771345">
        <w:rPr>
          <w:sz w:val="20"/>
          <w:szCs w:val="20"/>
          <w:lang w:val="pt-BR"/>
        </w:rPr>
        <w:t>Consequentemente</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Corte </w:t>
      </w:r>
      <w:r w:rsidR="00DB2CB2" w:rsidRPr="00771345">
        <w:rPr>
          <w:sz w:val="20"/>
          <w:szCs w:val="20"/>
          <w:lang w:val="pt-BR"/>
        </w:rPr>
        <w:t>considerou</w:t>
      </w:r>
      <w:r w:rsidR="007A382D" w:rsidRPr="00771345">
        <w:rPr>
          <w:sz w:val="20"/>
          <w:szCs w:val="20"/>
          <w:lang w:val="pt-BR"/>
        </w:rPr>
        <w:t xml:space="preserve"> que</w:t>
      </w:r>
      <w:r w:rsidR="00812873" w:rsidRPr="00771345">
        <w:rPr>
          <w:sz w:val="20"/>
          <w:szCs w:val="20"/>
          <w:lang w:val="pt-BR"/>
        </w:rPr>
        <w:t xml:space="preserve"> estes </w:t>
      </w:r>
      <w:r w:rsidR="006D1F22" w:rsidRPr="00771345">
        <w:rPr>
          <w:sz w:val="20"/>
          <w:szCs w:val="20"/>
          <w:lang w:val="pt-BR"/>
        </w:rPr>
        <w:t>estereótip</w:t>
      </w:r>
      <w:r w:rsidR="007A382D" w:rsidRPr="00771345">
        <w:rPr>
          <w:sz w:val="20"/>
          <w:szCs w:val="20"/>
          <w:lang w:val="pt-BR"/>
        </w:rPr>
        <w:t xml:space="preserve">os de </w:t>
      </w:r>
      <w:r w:rsidR="00D2356F" w:rsidRPr="00771345">
        <w:rPr>
          <w:sz w:val="20"/>
          <w:szCs w:val="20"/>
          <w:lang w:val="pt-BR"/>
        </w:rPr>
        <w:t>gênero</w:t>
      </w:r>
      <w:r w:rsidR="00F24F90" w:rsidRPr="00771345">
        <w:rPr>
          <w:sz w:val="20"/>
          <w:szCs w:val="20"/>
          <w:lang w:val="pt-BR"/>
        </w:rPr>
        <w:t xml:space="preserve"> nocivos ou prejudiciais</w:t>
      </w:r>
      <w:r w:rsidR="00CB6F25" w:rsidRPr="00771345">
        <w:rPr>
          <w:sz w:val="20"/>
          <w:szCs w:val="20"/>
          <w:lang w:val="pt-BR"/>
        </w:rPr>
        <w:t xml:space="preserve"> são </w:t>
      </w:r>
      <w:r w:rsidR="007A382D" w:rsidRPr="00771345">
        <w:rPr>
          <w:sz w:val="20"/>
          <w:szCs w:val="20"/>
          <w:lang w:val="pt-BR"/>
        </w:rPr>
        <w:t>in</w:t>
      </w:r>
      <w:r w:rsidRPr="00771345">
        <w:rPr>
          <w:sz w:val="20"/>
          <w:szCs w:val="20"/>
          <w:lang w:val="pt-BR"/>
        </w:rPr>
        <w:t>compatíveis com</w:t>
      </w:r>
      <w:r w:rsidR="00812873" w:rsidRPr="00771345">
        <w:rPr>
          <w:sz w:val="20"/>
          <w:szCs w:val="20"/>
          <w:lang w:val="pt-BR"/>
        </w:rPr>
        <w:t xml:space="preserve"> o </w:t>
      </w:r>
      <w:r w:rsidR="009520AE" w:rsidRPr="00771345">
        <w:rPr>
          <w:sz w:val="20"/>
          <w:szCs w:val="20"/>
          <w:lang w:val="pt-BR"/>
        </w:rPr>
        <w:t>Direito Internacional</w:t>
      </w:r>
      <w:r w:rsidR="00812873" w:rsidRPr="00771345">
        <w:rPr>
          <w:sz w:val="20"/>
          <w:szCs w:val="20"/>
          <w:lang w:val="pt-BR"/>
        </w:rPr>
        <w:t xml:space="preserve"> dos </w:t>
      </w:r>
      <w:r w:rsidR="00ED45B2" w:rsidRPr="00771345">
        <w:rPr>
          <w:sz w:val="20"/>
          <w:szCs w:val="20"/>
          <w:lang w:val="pt-BR"/>
        </w:rPr>
        <w:t>D</w:t>
      </w:r>
      <w:r w:rsidR="00812873" w:rsidRPr="00771345">
        <w:rPr>
          <w:sz w:val="20"/>
          <w:szCs w:val="20"/>
          <w:lang w:val="pt-BR"/>
        </w:rPr>
        <w:t>ireito</w:t>
      </w:r>
      <w:r w:rsidR="007A382D" w:rsidRPr="00771345">
        <w:rPr>
          <w:sz w:val="20"/>
          <w:szCs w:val="20"/>
          <w:lang w:val="pt-BR"/>
        </w:rPr>
        <w:t xml:space="preserve">s </w:t>
      </w:r>
      <w:r w:rsidR="00ED45B2" w:rsidRPr="00771345">
        <w:rPr>
          <w:sz w:val="20"/>
          <w:szCs w:val="20"/>
          <w:lang w:val="pt-BR"/>
        </w:rPr>
        <w:t>H</w:t>
      </w:r>
      <w:r w:rsidR="007A382D" w:rsidRPr="00771345">
        <w:rPr>
          <w:sz w:val="20"/>
          <w:szCs w:val="20"/>
          <w:lang w:val="pt-BR"/>
        </w:rPr>
        <w:t>umanos</w:t>
      </w:r>
      <w:r w:rsidR="004A56F7" w:rsidRPr="00771345">
        <w:rPr>
          <w:sz w:val="20"/>
          <w:szCs w:val="20"/>
          <w:lang w:val="pt-BR"/>
        </w:rPr>
        <w:t xml:space="preserve"> e </w:t>
      </w:r>
      <w:r w:rsidR="00812873" w:rsidRPr="00771345">
        <w:rPr>
          <w:sz w:val="20"/>
          <w:szCs w:val="20"/>
          <w:lang w:val="pt-BR"/>
        </w:rPr>
        <w:t>devem</w:t>
      </w:r>
      <w:r w:rsidR="007A382D" w:rsidRPr="00771345">
        <w:rPr>
          <w:sz w:val="20"/>
          <w:szCs w:val="20"/>
          <w:lang w:val="pt-BR"/>
        </w:rPr>
        <w:t xml:space="preserve"> </w:t>
      </w:r>
      <w:r w:rsidR="00ED45B2" w:rsidRPr="00771345">
        <w:rPr>
          <w:sz w:val="20"/>
          <w:szCs w:val="20"/>
          <w:lang w:val="pt-BR"/>
        </w:rPr>
        <w:t xml:space="preserve">ser </w:t>
      </w:r>
      <w:r w:rsidR="007A382D" w:rsidRPr="00771345">
        <w:rPr>
          <w:sz w:val="20"/>
          <w:szCs w:val="20"/>
          <w:lang w:val="pt-BR"/>
        </w:rPr>
        <w:t>toma</w:t>
      </w:r>
      <w:r w:rsidR="00ED45B2" w:rsidRPr="00771345">
        <w:rPr>
          <w:sz w:val="20"/>
          <w:szCs w:val="20"/>
          <w:lang w:val="pt-BR"/>
        </w:rPr>
        <w:t>das</w:t>
      </w:r>
      <w:r w:rsidR="007A382D" w:rsidRPr="00771345">
        <w:rPr>
          <w:sz w:val="20"/>
          <w:szCs w:val="20"/>
          <w:lang w:val="pt-BR"/>
        </w:rPr>
        <w:t xml:space="preserve"> medidas para </w:t>
      </w:r>
      <w:r w:rsidR="009520AE" w:rsidRPr="00771345">
        <w:rPr>
          <w:sz w:val="20"/>
          <w:szCs w:val="20"/>
          <w:lang w:val="pt-BR"/>
        </w:rPr>
        <w:t>erradicá-los</w:t>
      </w:r>
      <w:r w:rsidR="006D1F22" w:rsidRPr="00771345">
        <w:rPr>
          <w:sz w:val="20"/>
          <w:szCs w:val="20"/>
          <w:lang w:val="pt-BR"/>
        </w:rPr>
        <w:t xml:space="preserve"> </w:t>
      </w:r>
      <w:r w:rsidR="00812873" w:rsidRPr="00771345">
        <w:rPr>
          <w:sz w:val="20"/>
          <w:szCs w:val="20"/>
          <w:lang w:val="pt-BR"/>
        </w:rPr>
        <w:t>onde</w:t>
      </w:r>
      <w:r w:rsidR="007A382D" w:rsidRPr="00771345">
        <w:rPr>
          <w:sz w:val="20"/>
          <w:szCs w:val="20"/>
          <w:lang w:val="pt-BR"/>
        </w:rPr>
        <w:t xml:space="preserve"> </w:t>
      </w:r>
      <w:r w:rsidR="00ED45B2" w:rsidRPr="00771345">
        <w:rPr>
          <w:sz w:val="20"/>
          <w:szCs w:val="20"/>
          <w:lang w:val="pt-BR"/>
        </w:rPr>
        <w:t>quer que ocorram.</w:t>
      </w:r>
      <w:r w:rsidR="007A382D" w:rsidRPr="00771345">
        <w:rPr>
          <w:rStyle w:val="Refdenotaalpie"/>
          <w:sz w:val="20"/>
          <w:szCs w:val="20"/>
          <w:lang w:val="pt-BR"/>
        </w:rPr>
        <w:footnoteReference w:id="252"/>
      </w:r>
    </w:p>
    <w:p w14:paraId="29D1BC13" w14:textId="77777777" w:rsidR="00292F9A" w:rsidRPr="003A1622" w:rsidRDefault="00292F9A" w:rsidP="00292F9A">
      <w:pPr>
        <w:pStyle w:val="Prrafodelista"/>
        <w:rPr>
          <w:sz w:val="20"/>
          <w:szCs w:val="20"/>
          <w:lang w:val="pt-BR"/>
        </w:rPr>
      </w:pPr>
    </w:p>
    <w:p w14:paraId="0DE7BE25" w14:textId="67F5A25E" w:rsidR="007A382D" w:rsidRPr="003A1622" w:rsidRDefault="00812873" w:rsidP="00292F9A">
      <w:pPr>
        <w:pStyle w:val="Prrafodelista"/>
        <w:numPr>
          <w:ilvl w:val="0"/>
          <w:numId w:val="6"/>
        </w:numPr>
        <w:tabs>
          <w:tab w:val="left" w:pos="142"/>
        </w:tabs>
        <w:ind w:left="0" w:firstLine="0"/>
        <w:rPr>
          <w:sz w:val="20"/>
          <w:szCs w:val="20"/>
          <w:lang w:val="pt-BR"/>
        </w:rPr>
      </w:pPr>
      <w:r w:rsidRPr="00A77C80">
        <w:rPr>
          <w:sz w:val="20"/>
          <w:szCs w:val="20"/>
          <w:lang w:val="pt-BR"/>
        </w:rPr>
        <w:t xml:space="preserve">No </w:t>
      </w:r>
      <w:r w:rsidR="007A382D" w:rsidRPr="00A77C80">
        <w:rPr>
          <w:sz w:val="20"/>
          <w:szCs w:val="20"/>
          <w:lang w:val="pt-BR"/>
        </w:rPr>
        <w:t xml:space="preserve">caso </w:t>
      </w:r>
      <w:r w:rsidR="007A382D" w:rsidRPr="00A77C80">
        <w:rPr>
          <w:i/>
          <w:sz w:val="20"/>
          <w:szCs w:val="20"/>
          <w:lang w:val="pt-BR"/>
        </w:rPr>
        <w:t>sub judice</w:t>
      </w:r>
      <w:r w:rsidR="007A382D" w:rsidRPr="00A77C80">
        <w:rPr>
          <w:sz w:val="20"/>
          <w:szCs w:val="20"/>
          <w:lang w:val="pt-BR"/>
        </w:rPr>
        <w:t>,</w:t>
      </w:r>
      <w:r w:rsidR="00D2356F" w:rsidRPr="000A60AC">
        <w:rPr>
          <w:sz w:val="20"/>
          <w:szCs w:val="20"/>
          <w:lang w:val="pt-BR"/>
        </w:rPr>
        <w:t xml:space="preserve"> a </w:t>
      </w:r>
      <w:r w:rsidR="0046696F" w:rsidRPr="00C53DF8">
        <w:rPr>
          <w:sz w:val="20"/>
          <w:szCs w:val="20"/>
          <w:lang w:val="pt-BR"/>
        </w:rPr>
        <w:t xml:space="preserve">Corte verifica que </w:t>
      </w:r>
      <w:r w:rsidR="00DB2CB2" w:rsidRPr="009B1B35">
        <w:rPr>
          <w:sz w:val="20"/>
          <w:szCs w:val="20"/>
          <w:lang w:val="pt-BR"/>
        </w:rPr>
        <w:t>existiu</w:t>
      </w:r>
      <w:r w:rsidR="004A56F7" w:rsidRPr="009B1B35">
        <w:rPr>
          <w:sz w:val="20"/>
          <w:szCs w:val="20"/>
          <w:lang w:val="pt-BR"/>
        </w:rPr>
        <w:t xml:space="preserve"> uma </w:t>
      </w:r>
      <w:r w:rsidR="0046696F" w:rsidRPr="00117CC9">
        <w:rPr>
          <w:sz w:val="20"/>
          <w:szCs w:val="20"/>
          <w:lang w:val="pt-BR"/>
        </w:rPr>
        <w:t>inten</w:t>
      </w:r>
      <w:r w:rsidR="00130FF7" w:rsidRPr="001A00B1">
        <w:rPr>
          <w:sz w:val="20"/>
          <w:szCs w:val="20"/>
          <w:lang w:val="pt-BR"/>
        </w:rPr>
        <w:t>ção</w:t>
      </w:r>
      <w:r w:rsidR="0046696F" w:rsidRPr="00230A49">
        <w:rPr>
          <w:sz w:val="20"/>
          <w:szCs w:val="20"/>
          <w:lang w:val="pt-BR"/>
        </w:rPr>
        <w:t xml:space="preserve"> de d</w:t>
      </w:r>
      <w:r w:rsidR="00701437" w:rsidRPr="000F3734">
        <w:rPr>
          <w:sz w:val="20"/>
          <w:szCs w:val="20"/>
          <w:lang w:val="pt-BR"/>
        </w:rPr>
        <w:t xml:space="preserve">esvalorizar a </w:t>
      </w:r>
      <w:r w:rsidR="004A56F7" w:rsidRPr="00956CD5">
        <w:rPr>
          <w:sz w:val="20"/>
          <w:szCs w:val="20"/>
          <w:lang w:val="pt-BR"/>
        </w:rPr>
        <w:t>vítima</w:t>
      </w:r>
      <w:r w:rsidR="00CB6F25" w:rsidRPr="00956CD5">
        <w:rPr>
          <w:sz w:val="20"/>
          <w:szCs w:val="20"/>
          <w:lang w:val="pt-BR"/>
        </w:rPr>
        <w:t xml:space="preserve"> </w:t>
      </w:r>
      <w:r w:rsidR="00701437" w:rsidRPr="00367745">
        <w:rPr>
          <w:sz w:val="20"/>
          <w:szCs w:val="20"/>
          <w:lang w:val="pt-BR"/>
        </w:rPr>
        <w:t xml:space="preserve">por meio da </w:t>
      </w:r>
      <w:r w:rsidR="0046696F" w:rsidRPr="00367745">
        <w:rPr>
          <w:sz w:val="20"/>
          <w:szCs w:val="20"/>
          <w:lang w:val="pt-BR"/>
        </w:rPr>
        <w:t>neutraliza</w:t>
      </w:r>
      <w:r w:rsidR="00130FF7" w:rsidRPr="00771345">
        <w:rPr>
          <w:sz w:val="20"/>
          <w:szCs w:val="20"/>
          <w:lang w:val="pt-BR"/>
        </w:rPr>
        <w:t>ção</w:t>
      </w:r>
      <w:r w:rsidR="0046696F" w:rsidRPr="00771345">
        <w:rPr>
          <w:sz w:val="20"/>
          <w:szCs w:val="20"/>
          <w:lang w:val="pt-BR"/>
        </w:rPr>
        <w:t xml:space="preserve"> de valores</w:t>
      </w:r>
      <w:r w:rsidR="006D1F22" w:rsidRPr="00771345">
        <w:rPr>
          <w:sz w:val="20"/>
          <w:szCs w:val="20"/>
          <w:lang w:val="pt-BR"/>
        </w:rPr>
        <w:t>. Com efeito</w:t>
      </w:r>
      <w:r w:rsidR="0046696F" w:rsidRPr="00771345">
        <w:rPr>
          <w:sz w:val="20"/>
          <w:szCs w:val="20"/>
          <w:lang w:val="pt-BR"/>
        </w:rPr>
        <w:t>, durante toda</w:t>
      </w:r>
      <w:r w:rsidR="00D2356F" w:rsidRPr="00771345">
        <w:rPr>
          <w:sz w:val="20"/>
          <w:szCs w:val="20"/>
          <w:lang w:val="pt-BR"/>
        </w:rPr>
        <w:t xml:space="preserve"> a </w:t>
      </w:r>
      <w:r w:rsidR="0046696F" w:rsidRPr="00771345">
        <w:rPr>
          <w:sz w:val="20"/>
          <w:szCs w:val="20"/>
          <w:lang w:val="pt-BR"/>
        </w:rPr>
        <w:t>investiga</w:t>
      </w:r>
      <w:r w:rsidR="00130FF7" w:rsidRPr="00771345">
        <w:rPr>
          <w:sz w:val="20"/>
          <w:szCs w:val="20"/>
          <w:lang w:val="pt-BR"/>
        </w:rPr>
        <w:t>ção</w:t>
      </w:r>
      <w:r w:rsidR="004A56F7" w:rsidRPr="00771345">
        <w:rPr>
          <w:sz w:val="20"/>
          <w:szCs w:val="20"/>
          <w:lang w:val="pt-BR"/>
        </w:rPr>
        <w:t xml:space="preserve"> e </w:t>
      </w:r>
      <w:r w:rsidRPr="00771345">
        <w:rPr>
          <w:sz w:val="20"/>
          <w:szCs w:val="20"/>
          <w:lang w:val="pt-BR"/>
        </w:rPr>
        <w:t xml:space="preserve">o </w:t>
      </w:r>
      <w:r w:rsidR="00CB6F25" w:rsidRPr="00771345">
        <w:rPr>
          <w:sz w:val="20"/>
          <w:szCs w:val="20"/>
          <w:lang w:val="pt-BR"/>
        </w:rPr>
        <w:t>processo</w:t>
      </w:r>
      <w:r w:rsidR="0046696F" w:rsidRPr="00771345">
        <w:rPr>
          <w:sz w:val="20"/>
          <w:szCs w:val="20"/>
          <w:lang w:val="pt-BR"/>
        </w:rPr>
        <w:t xml:space="preserve"> penal,</w:t>
      </w:r>
      <w:r w:rsidRPr="00771345">
        <w:rPr>
          <w:sz w:val="20"/>
          <w:szCs w:val="20"/>
          <w:lang w:val="pt-BR"/>
        </w:rPr>
        <w:t xml:space="preserve"> o </w:t>
      </w:r>
      <w:r w:rsidR="004A56F7" w:rsidRPr="00771345">
        <w:rPr>
          <w:sz w:val="20"/>
          <w:szCs w:val="20"/>
          <w:lang w:val="pt-BR" w:eastAsia="es-ES"/>
        </w:rPr>
        <w:t xml:space="preserve">comportamento e </w:t>
      </w:r>
      <w:r w:rsidR="00D2356F" w:rsidRPr="00771345">
        <w:rPr>
          <w:sz w:val="20"/>
          <w:szCs w:val="20"/>
          <w:lang w:val="pt-BR" w:eastAsia="es-ES"/>
        </w:rPr>
        <w:t xml:space="preserve">a </w:t>
      </w:r>
      <w:r w:rsidR="007A382D" w:rsidRPr="00771345">
        <w:rPr>
          <w:sz w:val="20"/>
          <w:szCs w:val="20"/>
          <w:lang w:val="pt-BR" w:eastAsia="es-ES"/>
        </w:rPr>
        <w:t>sexu</w:t>
      </w:r>
      <w:r w:rsidR="00910E60" w:rsidRPr="00771345">
        <w:rPr>
          <w:sz w:val="20"/>
          <w:szCs w:val="20"/>
          <w:lang w:val="pt-BR" w:eastAsia="es-ES"/>
        </w:rPr>
        <w:t xml:space="preserve">alidade </w:t>
      </w:r>
      <w:r w:rsidR="007A382D" w:rsidRPr="00771345">
        <w:rPr>
          <w:sz w:val="20"/>
          <w:szCs w:val="20"/>
          <w:lang w:val="pt-BR" w:eastAsia="es-ES"/>
        </w:rPr>
        <w:t xml:space="preserve">de Márcia Barbosa </w:t>
      </w:r>
      <w:r w:rsidR="006D1F22" w:rsidRPr="00771345">
        <w:rPr>
          <w:sz w:val="20"/>
          <w:szCs w:val="20"/>
          <w:lang w:val="pt-BR" w:eastAsia="es-ES"/>
        </w:rPr>
        <w:t>passaram</w:t>
      </w:r>
      <w:r w:rsidR="007A382D" w:rsidRPr="00771345">
        <w:rPr>
          <w:sz w:val="20"/>
          <w:szCs w:val="20"/>
          <w:lang w:val="pt-BR" w:eastAsia="es-ES"/>
        </w:rPr>
        <w:t xml:space="preserve"> a ser</w:t>
      </w:r>
      <w:r w:rsidR="004A56F7" w:rsidRPr="00771345">
        <w:rPr>
          <w:sz w:val="20"/>
          <w:szCs w:val="20"/>
          <w:lang w:val="pt-BR" w:eastAsia="es-ES"/>
        </w:rPr>
        <w:t xml:space="preserve"> um </w:t>
      </w:r>
      <w:r w:rsidR="007A382D" w:rsidRPr="00771345">
        <w:rPr>
          <w:sz w:val="20"/>
          <w:szCs w:val="20"/>
          <w:lang w:val="pt-BR" w:eastAsia="es-ES"/>
        </w:rPr>
        <w:t xml:space="preserve">tema de </w:t>
      </w:r>
      <w:r w:rsidR="00130FF7" w:rsidRPr="00771345">
        <w:rPr>
          <w:sz w:val="20"/>
          <w:szCs w:val="20"/>
          <w:lang w:val="pt-BR" w:eastAsia="es-ES"/>
        </w:rPr>
        <w:t>atenção</w:t>
      </w:r>
      <w:r w:rsidR="00EB0013" w:rsidRPr="00771345">
        <w:rPr>
          <w:sz w:val="20"/>
          <w:szCs w:val="20"/>
          <w:lang w:val="pt-BR" w:eastAsia="es-ES"/>
        </w:rPr>
        <w:t xml:space="preserve"> especial</w:t>
      </w:r>
      <w:r w:rsidR="007A382D" w:rsidRPr="00771345">
        <w:rPr>
          <w:sz w:val="20"/>
          <w:szCs w:val="20"/>
          <w:lang w:val="pt-BR" w:eastAsia="es-ES"/>
        </w:rPr>
        <w:t xml:space="preserve">, </w:t>
      </w:r>
      <w:r w:rsidR="00910E60" w:rsidRPr="00771345">
        <w:rPr>
          <w:sz w:val="20"/>
          <w:szCs w:val="20"/>
          <w:lang w:val="pt-BR" w:eastAsia="es-ES"/>
        </w:rPr>
        <w:t>provocando</w:t>
      </w:r>
      <w:r w:rsidR="00D2356F" w:rsidRPr="00771345">
        <w:rPr>
          <w:sz w:val="20"/>
          <w:szCs w:val="20"/>
          <w:lang w:val="pt-BR" w:eastAsia="es-ES"/>
        </w:rPr>
        <w:t xml:space="preserve"> a </w:t>
      </w:r>
      <w:r w:rsidR="00130FF7" w:rsidRPr="00771345">
        <w:rPr>
          <w:sz w:val="20"/>
          <w:szCs w:val="20"/>
          <w:lang w:val="pt-BR" w:eastAsia="es-ES"/>
        </w:rPr>
        <w:t>construção</w:t>
      </w:r>
      <w:r w:rsidR="007A382D" w:rsidRPr="00771345">
        <w:rPr>
          <w:sz w:val="20"/>
          <w:szCs w:val="20"/>
          <w:lang w:val="pt-BR" w:eastAsia="es-ES"/>
        </w:rPr>
        <w:t xml:space="preserve"> de</w:t>
      </w:r>
      <w:r w:rsidR="004A56F7" w:rsidRPr="00771345">
        <w:rPr>
          <w:sz w:val="20"/>
          <w:szCs w:val="20"/>
          <w:lang w:val="pt-BR" w:eastAsia="es-ES"/>
        </w:rPr>
        <w:t xml:space="preserve"> uma </w:t>
      </w:r>
      <w:r w:rsidR="00910E60" w:rsidRPr="00771345">
        <w:rPr>
          <w:sz w:val="20"/>
          <w:szCs w:val="20"/>
          <w:lang w:val="pt-BR" w:eastAsia="es-ES"/>
        </w:rPr>
        <w:t xml:space="preserve">imagem </w:t>
      </w:r>
      <w:r w:rsidR="007A382D" w:rsidRPr="00771345">
        <w:rPr>
          <w:sz w:val="20"/>
          <w:szCs w:val="20"/>
          <w:lang w:val="pt-BR" w:eastAsia="es-ES"/>
        </w:rPr>
        <w:t xml:space="preserve">de Márcia como </w:t>
      </w:r>
      <w:r w:rsidR="000F15EA" w:rsidRPr="00771345">
        <w:rPr>
          <w:sz w:val="20"/>
          <w:szCs w:val="20"/>
          <w:lang w:val="pt-BR" w:eastAsia="es-ES"/>
        </w:rPr>
        <w:t xml:space="preserve">geradora </w:t>
      </w:r>
      <w:r w:rsidR="00701437" w:rsidRPr="00771345">
        <w:rPr>
          <w:sz w:val="20"/>
          <w:szCs w:val="20"/>
          <w:lang w:val="pt-BR" w:eastAsia="es-ES"/>
        </w:rPr>
        <w:t xml:space="preserve">ou </w:t>
      </w:r>
      <w:r w:rsidR="007A382D" w:rsidRPr="00771345">
        <w:rPr>
          <w:sz w:val="20"/>
          <w:szCs w:val="20"/>
          <w:lang w:val="pt-BR" w:eastAsia="es-ES"/>
        </w:rPr>
        <w:t>merecedora</w:t>
      </w:r>
      <w:r w:rsidRPr="00771345">
        <w:rPr>
          <w:sz w:val="20"/>
          <w:szCs w:val="20"/>
          <w:lang w:val="pt-BR" w:eastAsia="es-ES"/>
        </w:rPr>
        <w:t xml:space="preserve"> do </w:t>
      </w:r>
      <w:r w:rsidR="00D2356F" w:rsidRPr="00771345">
        <w:rPr>
          <w:sz w:val="20"/>
          <w:szCs w:val="20"/>
          <w:lang w:val="pt-BR" w:eastAsia="es-ES"/>
        </w:rPr>
        <w:t>ocorrid</w:t>
      </w:r>
      <w:r w:rsidR="007A382D" w:rsidRPr="00771345">
        <w:rPr>
          <w:sz w:val="20"/>
          <w:szCs w:val="20"/>
          <w:lang w:val="pt-BR" w:eastAsia="es-ES"/>
        </w:rPr>
        <w:t>o</w:t>
      </w:r>
      <w:r w:rsidR="00701437" w:rsidRPr="00771345">
        <w:rPr>
          <w:sz w:val="20"/>
          <w:szCs w:val="20"/>
          <w:lang w:val="pt-BR" w:eastAsia="es-ES"/>
        </w:rPr>
        <w:t>,</w:t>
      </w:r>
      <w:r w:rsidR="004A56F7" w:rsidRPr="00771345">
        <w:rPr>
          <w:sz w:val="20"/>
          <w:szCs w:val="20"/>
          <w:lang w:val="pt-BR" w:eastAsia="es-ES"/>
        </w:rPr>
        <w:t xml:space="preserve"> e </w:t>
      </w:r>
      <w:r w:rsidR="007A382D" w:rsidRPr="00771345">
        <w:rPr>
          <w:sz w:val="20"/>
          <w:szCs w:val="20"/>
          <w:lang w:val="pt-BR" w:eastAsia="es-ES"/>
        </w:rPr>
        <w:t>desviando</w:t>
      </w:r>
      <w:r w:rsidRPr="00771345">
        <w:rPr>
          <w:sz w:val="20"/>
          <w:szCs w:val="20"/>
          <w:lang w:val="pt-BR" w:eastAsia="es-ES"/>
        </w:rPr>
        <w:t xml:space="preserve"> o </w:t>
      </w:r>
      <w:r w:rsidR="007A382D" w:rsidRPr="00771345">
        <w:rPr>
          <w:sz w:val="20"/>
          <w:szCs w:val="20"/>
          <w:lang w:val="pt-BR" w:eastAsia="es-ES"/>
        </w:rPr>
        <w:t>foco</w:t>
      </w:r>
      <w:r w:rsidRPr="00771345">
        <w:rPr>
          <w:sz w:val="20"/>
          <w:szCs w:val="20"/>
          <w:lang w:val="pt-BR" w:eastAsia="es-ES"/>
        </w:rPr>
        <w:t xml:space="preserve"> das </w:t>
      </w:r>
      <w:r w:rsidR="007A382D" w:rsidRPr="00771345">
        <w:rPr>
          <w:sz w:val="20"/>
          <w:szCs w:val="20"/>
          <w:lang w:val="pt-BR" w:eastAsia="es-ES"/>
        </w:rPr>
        <w:t>investiga</w:t>
      </w:r>
      <w:r w:rsidR="00130FF7" w:rsidRPr="00771345">
        <w:rPr>
          <w:sz w:val="20"/>
          <w:szCs w:val="20"/>
          <w:lang w:val="pt-BR" w:eastAsia="es-ES"/>
        </w:rPr>
        <w:t>ções através</w:t>
      </w:r>
      <w:r w:rsidR="007A382D" w:rsidRPr="00771345">
        <w:rPr>
          <w:sz w:val="20"/>
          <w:szCs w:val="20"/>
          <w:lang w:val="pt-BR" w:eastAsia="es-ES"/>
        </w:rPr>
        <w:t xml:space="preserve"> </w:t>
      </w:r>
      <w:r w:rsidR="004A56F7" w:rsidRPr="00771345">
        <w:rPr>
          <w:sz w:val="20"/>
          <w:szCs w:val="20"/>
          <w:lang w:val="pt-BR" w:eastAsia="es-ES"/>
        </w:rPr>
        <w:t>d</w:t>
      </w:r>
      <w:r w:rsidR="00701437" w:rsidRPr="00771345">
        <w:rPr>
          <w:sz w:val="20"/>
          <w:szCs w:val="20"/>
          <w:lang w:val="pt-BR" w:eastAsia="es-ES"/>
        </w:rPr>
        <w:t xml:space="preserve">e </w:t>
      </w:r>
      <w:r w:rsidR="006D1F22" w:rsidRPr="00771345">
        <w:rPr>
          <w:sz w:val="20"/>
          <w:szCs w:val="20"/>
          <w:lang w:val="pt-BR" w:eastAsia="es-ES"/>
        </w:rPr>
        <w:t>estereótip</w:t>
      </w:r>
      <w:r w:rsidR="007A382D" w:rsidRPr="00771345">
        <w:rPr>
          <w:sz w:val="20"/>
          <w:szCs w:val="20"/>
          <w:lang w:val="pt-BR" w:eastAsia="es-ES"/>
        </w:rPr>
        <w:t>os relacionados</w:t>
      </w:r>
      <w:r w:rsidR="00130FF7" w:rsidRPr="00771345">
        <w:rPr>
          <w:sz w:val="20"/>
          <w:szCs w:val="20"/>
          <w:lang w:val="pt-BR" w:eastAsia="es-ES"/>
        </w:rPr>
        <w:t xml:space="preserve"> com </w:t>
      </w:r>
      <w:r w:rsidR="007A382D" w:rsidRPr="00771345">
        <w:rPr>
          <w:sz w:val="20"/>
          <w:szCs w:val="20"/>
          <w:lang w:val="pt-BR" w:eastAsia="es-ES"/>
        </w:rPr>
        <w:t>aspectos</w:t>
      </w:r>
      <w:r w:rsidRPr="00771345">
        <w:rPr>
          <w:sz w:val="20"/>
          <w:szCs w:val="20"/>
          <w:lang w:val="pt-BR" w:eastAsia="es-ES"/>
        </w:rPr>
        <w:t xml:space="preserve"> da </w:t>
      </w:r>
      <w:r w:rsidR="007A382D" w:rsidRPr="00771345">
        <w:rPr>
          <w:sz w:val="20"/>
          <w:szCs w:val="20"/>
          <w:lang w:val="pt-BR" w:eastAsia="es-ES"/>
        </w:rPr>
        <w:t xml:space="preserve">vida </w:t>
      </w:r>
      <w:r w:rsidR="00CB6F25" w:rsidRPr="00771345">
        <w:rPr>
          <w:sz w:val="20"/>
          <w:szCs w:val="20"/>
          <w:lang w:val="pt-BR" w:eastAsia="es-ES"/>
        </w:rPr>
        <w:t>pessoa</w:t>
      </w:r>
      <w:r w:rsidR="007A382D" w:rsidRPr="00771345">
        <w:rPr>
          <w:sz w:val="20"/>
          <w:szCs w:val="20"/>
          <w:lang w:val="pt-BR" w:eastAsia="es-ES"/>
        </w:rPr>
        <w:t>l de Márcia Barbosa, que</w:t>
      </w:r>
      <w:r w:rsidR="00130FF7" w:rsidRPr="00771345">
        <w:rPr>
          <w:sz w:val="20"/>
          <w:szCs w:val="20"/>
          <w:lang w:val="pt-BR" w:eastAsia="es-ES"/>
        </w:rPr>
        <w:t xml:space="preserve"> por sua vez</w:t>
      </w:r>
      <w:r w:rsidR="007A382D" w:rsidRPr="00771345">
        <w:rPr>
          <w:sz w:val="20"/>
          <w:szCs w:val="20"/>
          <w:lang w:val="pt-BR" w:eastAsia="es-ES"/>
        </w:rPr>
        <w:t xml:space="preserve"> </w:t>
      </w:r>
      <w:r w:rsidRPr="00771345">
        <w:rPr>
          <w:sz w:val="20"/>
          <w:szCs w:val="20"/>
          <w:lang w:val="pt-BR" w:eastAsia="es-ES"/>
        </w:rPr>
        <w:t>foram</w:t>
      </w:r>
      <w:r w:rsidR="007A382D" w:rsidRPr="00771345">
        <w:rPr>
          <w:sz w:val="20"/>
          <w:szCs w:val="20"/>
          <w:lang w:val="pt-BR" w:eastAsia="es-ES"/>
        </w:rPr>
        <w:t xml:space="preserve"> utilizados como </w:t>
      </w:r>
      <w:r w:rsidR="00D2356F" w:rsidRPr="00771345">
        <w:rPr>
          <w:sz w:val="20"/>
          <w:szCs w:val="20"/>
          <w:lang w:val="pt-BR" w:eastAsia="es-ES"/>
        </w:rPr>
        <w:t>fatos</w:t>
      </w:r>
      <w:r w:rsidR="007A382D" w:rsidRPr="00771345">
        <w:rPr>
          <w:sz w:val="20"/>
          <w:szCs w:val="20"/>
          <w:lang w:val="pt-BR" w:eastAsia="es-ES"/>
        </w:rPr>
        <w:t xml:space="preserve"> relevantes para</w:t>
      </w:r>
      <w:r w:rsidRPr="00771345">
        <w:rPr>
          <w:sz w:val="20"/>
          <w:szCs w:val="20"/>
          <w:lang w:val="pt-BR" w:eastAsia="es-ES"/>
        </w:rPr>
        <w:t xml:space="preserve"> o </w:t>
      </w:r>
      <w:r w:rsidR="00CB6F25" w:rsidRPr="00771345">
        <w:rPr>
          <w:sz w:val="20"/>
          <w:szCs w:val="20"/>
          <w:lang w:val="pt-BR" w:eastAsia="es-ES"/>
        </w:rPr>
        <w:t>próprio</w:t>
      </w:r>
      <w:r w:rsidR="007A382D" w:rsidRPr="00771345">
        <w:rPr>
          <w:sz w:val="20"/>
          <w:szCs w:val="20"/>
          <w:lang w:val="pt-BR" w:eastAsia="es-ES"/>
        </w:rPr>
        <w:t xml:space="preserve"> </w:t>
      </w:r>
      <w:r w:rsidR="00CB6F25" w:rsidRPr="00771345">
        <w:rPr>
          <w:sz w:val="20"/>
          <w:szCs w:val="20"/>
          <w:lang w:val="pt-BR" w:eastAsia="es-ES"/>
        </w:rPr>
        <w:t>processo</w:t>
      </w:r>
      <w:r w:rsidR="00701437" w:rsidRPr="00771345">
        <w:rPr>
          <w:sz w:val="20"/>
          <w:szCs w:val="20"/>
          <w:lang w:val="pt-BR" w:eastAsia="es-ES"/>
        </w:rPr>
        <w:t>.</w:t>
      </w:r>
      <w:r w:rsidR="007A382D" w:rsidRPr="00771345">
        <w:rPr>
          <w:rStyle w:val="Refdenotaalpie"/>
          <w:sz w:val="20"/>
          <w:szCs w:val="20"/>
          <w:lang w:val="pt-BR" w:eastAsia="es-ES"/>
        </w:rPr>
        <w:footnoteReference w:id="253"/>
      </w:r>
      <w:r w:rsidR="006D1F22" w:rsidRPr="003A1622">
        <w:rPr>
          <w:sz w:val="20"/>
          <w:szCs w:val="20"/>
          <w:lang w:val="pt-BR" w:eastAsia="es-ES"/>
        </w:rPr>
        <w:t xml:space="preserve"> O </w:t>
      </w:r>
      <w:r w:rsidR="00D2356F" w:rsidRPr="003A1622">
        <w:rPr>
          <w:sz w:val="20"/>
          <w:szCs w:val="20"/>
          <w:lang w:val="pt-BR" w:eastAsia="es-ES"/>
        </w:rPr>
        <w:t xml:space="preserve">fato </w:t>
      </w:r>
      <w:r w:rsidR="007A382D" w:rsidRPr="00637ACE">
        <w:rPr>
          <w:sz w:val="20"/>
          <w:szCs w:val="20"/>
          <w:lang w:val="pt-BR" w:eastAsia="es-ES"/>
        </w:rPr>
        <w:t>de que era</w:t>
      </w:r>
      <w:r w:rsidR="004A56F7" w:rsidRPr="00A77C80">
        <w:rPr>
          <w:sz w:val="20"/>
          <w:szCs w:val="20"/>
          <w:lang w:val="pt-BR" w:eastAsia="es-ES"/>
        </w:rPr>
        <w:t xml:space="preserve"> uma </w:t>
      </w:r>
      <w:r w:rsidR="00D2356F" w:rsidRPr="00A77C80">
        <w:rPr>
          <w:sz w:val="20"/>
          <w:szCs w:val="20"/>
          <w:lang w:val="pt-BR" w:eastAsia="es-ES"/>
        </w:rPr>
        <w:t>mulher</w:t>
      </w:r>
      <w:r w:rsidR="007A382D" w:rsidRPr="00A77C80">
        <w:rPr>
          <w:sz w:val="20"/>
          <w:szCs w:val="20"/>
          <w:lang w:val="pt-BR" w:eastAsia="es-ES"/>
        </w:rPr>
        <w:t xml:space="preserve"> re</w:t>
      </w:r>
      <w:r w:rsidR="00CB6F25" w:rsidRPr="00A77C80">
        <w:rPr>
          <w:sz w:val="20"/>
          <w:szCs w:val="20"/>
          <w:lang w:val="pt-BR" w:eastAsia="es-ES"/>
        </w:rPr>
        <w:t>presentou</w:t>
      </w:r>
      <w:r w:rsidR="004A56F7" w:rsidRPr="000A60AC">
        <w:rPr>
          <w:sz w:val="20"/>
          <w:szCs w:val="20"/>
          <w:lang w:val="pt-BR" w:eastAsia="es-ES"/>
        </w:rPr>
        <w:t xml:space="preserve"> um </w:t>
      </w:r>
      <w:r w:rsidRPr="00C53DF8">
        <w:rPr>
          <w:sz w:val="20"/>
          <w:szCs w:val="20"/>
          <w:lang w:val="pt-BR" w:eastAsia="es-ES"/>
        </w:rPr>
        <w:t>fato</w:t>
      </w:r>
      <w:r w:rsidR="007A382D" w:rsidRPr="009B1B35">
        <w:rPr>
          <w:sz w:val="20"/>
          <w:szCs w:val="20"/>
          <w:lang w:val="pt-BR" w:eastAsia="es-ES"/>
        </w:rPr>
        <w:t xml:space="preserve">r facilitador de que </w:t>
      </w:r>
      <w:r w:rsidR="00130FF7" w:rsidRPr="009B1B35">
        <w:rPr>
          <w:sz w:val="20"/>
          <w:szCs w:val="20"/>
          <w:lang w:val="pt-BR" w:eastAsia="es-ES"/>
        </w:rPr>
        <w:t>“</w:t>
      </w:r>
      <w:r w:rsidR="00292F9A" w:rsidRPr="00117CC9">
        <w:rPr>
          <w:sz w:val="20"/>
          <w:szCs w:val="20"/>
          <w:lang w:val="pt-BR" w:eastAsia="es-ES"/>
        </w:rPr>
        <w:t>o significado do ocorrido se construa com base em estereótipos culturais gerais, ao invés de concentrar-se no contexto do ocorrido e nos resultados objetivos apresentados pela investigação</w:t>
      </w:r>
      <w:r w:rsidR="007A382D" w:rsidRPr="001A00B1">
        <w:rPr>
          <w:sz w:val="20"/>
          <w:szCs w:val="20"/>
          <w:lang w:val="pt-BR" w:eastAsia="es-ES"/>
        </w:rPr>
        <w:t>”</w:t>
      </w:r>
      <w:r w:rsidR="00701437" w:rsidRPr="00230A49">
        <w:rPr>
          <w:sz w:val="20"/>
          <w:szCs w:val="20"/>
          <w:lang w:val="pt-BR" w:eastAsia="es-ES"/>
        </w:rPr>
        <w:t>.</w:t>
      </w:r>
      <w:r w:rsidR="007A382D" w:rsidRPr="00771345">
        <w:rPr>
          <w:rStyle w:val="Refdenotaalpie"/>
          <w:sz w:val="20"/>
          <w:szCs w:val="20"/>
          <w:lang w:val="pt-BR" w:eastAsia="es-ES"/>
        </w:rPr>
        <w:footnoteReference w:id="254"/>
      </w:r>
    </w:p>
    <w:p w14:paraId="0E764F56" w14:textId="77777777" w:rsidR="007A382D" w:rsidRPr="003A1622" w:rsidRDefault="007A382D" w:rsidP="0057359C">
      <w:pPr>
        <w:pStyle w:val="Prrafodelista"/>
        <w:tabs>
          <w:tab w:val="left" w:pos="142"/>
        </w:tabs>
        <w:ind w:left="0"/>
        <w:rPr>
          <w:sz w:val="20"/>
          <w:szCs w:val="20"/>
          <w:lang w:val="pt-BR"/>
        </w:rPr>
      </w:pPr>
    </w:p>
    <w:p w14:paraId="6BCE4B10" w14:textId="1823CD0D" w:rsidR="007A382D" w:rsidRPr="003A1622" w:rsidRDefault="009960A1" w:rsidP="00A60CB4">
      <w:pPr>
        <w:pStyle w:val="Prrafodelista"/>
        <w:numPr>
          <w:ilvl w:val="0"/>
          <w:numId w:val="6"/>
        </w:numPr>
        <w:tabs>
          <w:tab w:val="left" w:pos="142"/>
        </w:tabs>
        <w:ind w:left="0" w:firstLine="0"/>
        <w:rPr>
          <w:sz w:val="20"/>
          <w:szCs w:val="20"/>
          <w:lang w:val="pt-BR"/>
        </w:rPr>
      </w:pPr>
      <w:r w:rsidRPr="00A77C80">
        <w:rPr>
          <w:sz w:val="20"/>
          <w:szCs w:val="20"/>
          <w:lang w:val="pt-BR" w:eastAsia="es-ES"/>
        </w:rPr>
        <w:t>Com efeito</w:t>
      </w:r>
      <w:r w:rsidR="007A382D" w:rsidRPr="00A77C80">
        <w:rPr>
          <w:sz w:val="20"/>
          <w:szCs w:val="20"/>
          <w:lang w:val="pt-BR" w:eastAsia="es-ES"/>
        </w:rPr>
        <w:t>,</w:t>
      </w:r>
      <w:r w:rsidR="004A56F7" w:rsidRPr="00A77C80">
        <w:rPr>
          <w:sz w:val="20"/>
          <w:szCs w:val="20"/>
          <w:lang w:val="pt-BR" w:eastAsia="es-ES"/>
        </w:rPr>
        <w:t xml:space="preserve"> nas </w:t>
      </w:r>
      <w:r w:rsidR="007A382D" w:rsidRPr="00A77C80">
        <w:rPr>
          <w:sz w:val="20"/>
          <w:szCs w:val="20"/>
          <w:lang w:val="pt-BR" w:eastAsia="es-ES"/>
        </w:rPr>
        <w:t>diversas declara</w:t>
      </w:r>
      <w:r w:rsidR="00130FF7" w:rsidRPr="000A60AC">
        <w:rPr>
          <w:sz w:val="20"/>
          <w:szCs w:val="20"/>
          <w:lang w:val="pt-BR" w:eastAsia="es-ES"/>
        </w:rPr>
        <w:t>ções</w:t>
      </w:r>
      <w:r w:rsidR="007A382D" w:rsidRPr="00C53DF8">
        <w:rPr>
          <w:sz w:val="20"/>
          <w:szCs w:val="20"/>
          <w:lang w:val="pt-BR" w:eastAsia="es-ES"/>
        </w:rPr>
        <w:t xml:space="preserve"> </w:t>
      </w:r>
      <w:r w:rsidR="00DB2CB2" w:rsidRPr="009B1B35">
        <w:rPr>
          <w:sz w:val="20"/>
          <w:szCs w:val="20"/>
          <w:lang w:val="pt-BR" w:eastAsia="es-ES"/>
        </w:rPr>
        <w:t>testemunhais</w:t>
      </w:r>
      <w:r w:rsidR="007A382D" w:rsidRPr="009B1B35">
        <w:rPr>
          <w:sz w:val="20"/>
          <w:szCs w:val="20"/>
          <w:lang w:val="pt-BR" w:eastAsia="es-ES"/>
        </w:rPr>
        <w:t xml:space="preserve"> tomadas</w:t>
      </w:r>
      <w:r w:rsidR="004A56F7" w:rsidRPr="00117CC9">
        <w:rPr>
          <w:sz w:val="20"/>
          <w:szCs w:val="20"/>
          <w:lang w:val="pt-BR" w:eastAsia="es-ES"/>
        </w:rPr>
        <w:t xml:space="preserve"> no </w:t>
      </w:r>
      <w:r w:rsidR="007A382D" w:rsidRPr="001A00B1">
        <w:rPr>
          <w:sz w:val="20"/>
          <w:szCs w:val="20"/>
          <w:lang w:val="pt-BR" w:eastAsia="es-ES"/>
        </w:rPr>
        <w:t>curso</w:t>
      </w:r>
      <w:r w:rsidR="00812873" w:rsidRPr="00230A49">
        <w:rPr>
          <w:sz w:val="20"/>
          <w:szCs w:val="20"/>
          <w:lang w:val="pt-BR" w:eastAsia="es-ES"/>
        </w:rPr>
        <w:t xml:space="preserve"> da </w:t>
      </w:r>
      <w:r w:rsidR="007A382D" w:rsidRPr="000F3734">
        <w:rPr>
          <w:sz w:val="20"/>
          <w:szCs w:val="20"/>
          <w:lang w:val="pt-BR" w:eastAsia="es-ES"/>
        </w:rPr>
        <w:t>investiga</w:t>
      </w:r>
      <w:r w:rsidR="00130FF7" w:rsidRPr="00956CD5">
        <w:rPr>
          <w:sz w:val="20"/>
          <w:szCs w:val="20"/>
          <w:lang w:val="pt-BR" w:eastAsia="es-ES"/>
        </w:rPr>
        <w:t>ção</w:t>
      </w:r>
      <w:r w:rsidR="007A382D" w:rsidRPr="00956CD5">
        <w:rPr>
          <w:sz w:val="20"/>
          <w:szCs w:val="20"/>
          <w:lang w:val="pt-BR" w:eastAsia="es-ES"/>
        </w:rPr>
        <w:t xml:space="preserve"> policial</w:t>
      </w:r>
      <w:r w:rsidR="004A56F7" w:rsidRPr="00367745">
        <w:rPr>
          <w:sz w:val="20"/>
          <w:szCs w:val="20"/>
          <w:lang w:val="pt-BR" w:eastAsia="es-ES"/>
        </w:rPr>
        <w:t xml:space="preserve"> e </w:t>
      </w:r>
      <w:r w:rsidR="00336B38" w:rsidRPr="00367745">
        <w:rPr>
          <w:sz w:val="20"/>
          <w:szCs w:val="20"/>
          <w:lang w:val="pt-BR" w:eastAsia="es-ES"/>
        </w:rPr>
        <w:t>n</w:t>
      </w:r>
      <w:r w:rsidR="00812873" w:rsidRPr="00771345">
        <w:rPr>
          <w:sz w:val="20"/>
          <w:szCs w:val="20"/>
          <w:lang w:val="pt-BR" w:eastAsia="es-ES"/>
        </w:rPr>
        <w:t xml:space="preserve">o </w:t>
      </w:r>
      <w:r w:rsidR="00CB6F25" w:rsidRPr="00771345">
        <w:rPr>
          <w:sz w:val="20"/>
          <w:szCs w:val="20"/>
          <w:lang w:val="pt-BR" w:eastAsia="es-ES"/>
        </w:rPr>
        <w:t>processo</w:t>
      </w:r>
      <w:r w:rsidR="007A382D" w:rsidRPr="00771345">
        <w:rPr>
          <w:sz w:val="20"/>
          <w:szCs w:val="20"/>
          <w:lang w:val="pt-BR" w:eastAsia="es-ES"/>
        </w:rPr>
        <w:t xml:space="preserve"> penal, nota</w:t>
      </w:r>
      <w:r w:rsidR="00336B38" w:rsidRPr="00771345">
        <w:rPr>
          <w:sz w:val="20"/>
          <w:szCs w:val="20"/>
          <w:lang w:val="pt-BR" w:eastAsia="es-ES"/>
        </w:rPr>
        <w:t>-se</w:t>
      </w:r>
      <w:r w:rsidR="00D2356F" w:rsidRPr="00771345">
        <w:rPr>
          <w:sz w:val="20"/>
          <w:szCs w:val="20"/>
          <w:lang w:val="pt-BR" w:eastAsia="es-ES"/>
        </w:rPr>
        <w:t xml:space="preserve"> a </w:t>
      </w:r>
      <w:r w:rsidR="007A382D" w:rsidRPr="00771345">
        <w:rPr>
          <w:sz w:val="20"/>
          <w:szCs w:val="20"/>
          <w:lang w:val="pt-BR" w:eastAsia="es-ES"/>
        </w:rPr>
        <w:t>reitera</w:t>
      </w:r>
      <w:r w:rsidR="00130FF7" w:rsidRPr="00771345">
        <w:rPr>
          <w:sz w:val="20"/>
          <w:szCs w:val="20"/>
          <w:lang w:val="pt-BR" w:eastAsia="es-ES"/>
        </w:rPr>
        <w:t>ção</w:t>
      </w:r>
      <w:r w:rsidR="007A382D" w:rsidRPr="00771345">
        <w:rPr>
          <w:sz w:val="20"/>
          <w:szCs w:val="20"/>
          <w:lang w:val="pt-BR" w:eastAsia="es-ES"/>
        </w:rPr>
        <w:t xml:space="preserve"> de </w:t>
      </w:r>
      <w:r w:rsidR="00CB6F25" w:rsidRPr="00771345">
        <w:rPr>
          <w:sz w:val="20"/>
          <w:szCs w:val="20"/>
          <w:lang w:val="pt-BR" w:eastAsia="es-ES"/>
        </w:rPr>
        <w:t>pergunta</w:t>
      </w:r>
      <w:r w:rsidR="007A382D" w:rsidRPr="00771345">
        <w:rPr>
          <w:sz w:val="20"/>
          <w:szCs w:val="20"/>
          <w:lang w:val="pt-BR" w:eastAsia="es-ES"/>
        </w:rPr>
        <w:t>s sobre</w:t>
      </w:r>
      <w:r w:rsidR="00D2356F" w:rsidRPr="00771345">
        <w:rPr>
          <w:sz w:val="20"/>
          <w:szCs w:val="20"/>
          <w:lang w:val="pt-BR" w:eastAsia="es-ES"/>
        </w:rPr>
        <w:t xml:space="preserve"> a </w:t>
      </w:r>
      <w:r w:rsidR="007A382D" w:rsidRPr="00771345">
        <w:rPr>
          <w:sz w:val="20"/>
          <w:szCs w:val="20"/>
          <w:lang w:val="pt-BR" w:eastAsia="es-ES"/>
        </w:rPr>
        <w:t>sexu</w:t>
      </w:r>
      <w:r w:rsidR="00910E60" w:rsidRPr="00771345">
        <w:rPr>
          <w:sz w:val="20"/>
          <w:szCs w:val="20"/>
          <w:lang w:val="pt-BR" w:eastAsia="es-ES"/>
        </w:rPr>
        <w:t xml:space="preserve">alidade </w:t>
      </w:r>
      <w:r w:rsidR="007A382D" w:rsidRPr="00771345">
        <w:rPr>
          <w:sz w:val="20"/>
          <w:szCs w:val="20"/>
          <w:lang w:val="pt-BR" w:eastAsia="es-ES"/>
        </w:rPr>
        <w:t xml:space="preserve">de Márcia Barbosa. De igual modo, </w:t>
      </w:r>
      <w:r w:rsidR="00336B38" w:rsidRPr="00771345">
        <w:rPr>
          <w:sz w:val="20"/>
          <w:szCs w:val="20"/>
          <w:lang w:val="pt-BR" w:eastAsia="es-ES"/>
        </w:rPr>
        <w:t xml:space="preserve">foram identificadas </w:t>
      </w:r>
      <w:r w:rsidR="00CB6F25" w:rsidRPr="00771345">
        <w:rPr>
          <w:sz w:val="20"/>
          <w:szCs w:val="20"/>
          <w:lang w:val="pt-BR" w:eastAsia="es-ES"/>
        </w:rPr>
        <w:t>pergunta</w:t>
      </w:r>
      <w:r w:rsidR="007A382D" w:rsidRPr="00771345">
        <w:rPr>
          <w:sz w:val="20"/>
          <w:szCs w:val="20"/>
          <w:lang w:val="pt-BR" w:eastAsia="es-ES"/>
        </w:rPr>
        <w:t>s sobre</w:t>
      </w:r>
      <w:r w:rsidR="00812873" w:rsidRPr="00771345">
        <w:rPr>
          <w:sz w:val="20"/>
          <w:szCs w:val="20"/>
          <w:lang w:val="pt-BR" w:eastAsia="es-ES"/>
        </w:rPr>
        <w:t xml:space="preserve"> o </w:t>
      </w:r>
      <w:r w:rsidR="007A382D" w:rsidRPr="00771345">
        <w:rPr>
          <w:sz w:val="20"/>
          <w:szCs w:val="20"/>
          <w:lang w:val="pt-BR" w:eastAsia="es-ES"/>
        </w:rPr>
        <w:t xml:space="preserve">consumo de </w:t>
      </w:r>
      <w:r w:rsidR="009520AE" w:rsidRPr="00771345">
        <w:rPr>
          <w:sz w:val="20"/>
          <w:szCs w:val="20"/>
          <w:lang w:val="pt-BR" w:eastAsia="es-ES"/>
        </w:rPr>
        <w:t>drogas</w:t>
      </w:r>
      <w:r w:rsidRPr="00771345">
        <w:rPr>
          <w:sz w:val="20"/>
          <w:szCs w:val="20"/>
          <w:lang w:val="pt-BR" w:eastAsia="es-ES"/>
        </w:rPr>
        <w:t xml:space="preserve"> </w:t>
      </w:r>
      <w:r w:rsidR="004A56F7" w:rsidRPr="00771345">
        <w:rPr>
          <w:sz w:val="20"/>
          <w:szCs w:val="20"/>
          <w:lang w:val="pt-BR" w:eastAsia="es-ES"/>
        </w:rPr>
        <w:t xml:space="preserve">e </w:t>
      </w:r>
      <w:r w:rsidR="009520AE" w:rsidRPr="00771345">
        <w:rPr>
          <w:sz w:val="20"/>
          <w:szCs w:val="20"/>
          <w:lang w:val="pt-BR" w:eastAsia="es-ES"/>
        </w:rPr>
        <w:t>álcool</w:t>
      </w:r>
      <w:r w:rsidR="00336B38" w:rsidRPr="00771345">
        <w:rPr>
          <w:sz w:val="20"/>
          <w:szCs w:val="20"/>
          <w:lang w:val="pt-BR" w:eastAsia="es-ES"/>
        </w:rPr>
        <w:t>.</w:t>
      </w:r>
      <w:r w:rsidR="007A382D" w:rsidRPr="00771345">
        <w:rPr>
          <w:sz w:val="20"/>
          <w:szCs w:val="20"/>
          <w:lang w:val="pt-BR" w:eastAsia="es-ES"/>
        </w:rPr>
        <w:t xml:space="preserve"> </w:t>
      </w:r>
      <w:r w:rsidR="00DB2CB2" w:rsidRPr="00771345">
        <w:rPr>
          <w:sz w:val="20"/>
          <w:szCs w:val="20"/>
          <w:lang w:val="pt-BR" w:eastAsia="es-ES"/>
        </w:rPr>
        <w:t>Por sua vez</w:t>
      </w:r>
      <w:r w:rsidR="007A382D" w:rsidRPr="00771345">
        <w:rPr>
          <w:sz w:val="20"/>
          <w:szCs w:val="20"/>
          <w:lang w:val="pt-BR" w:eastAsia="es-ES"/>
        </w:rPr>
        <w:t xml:space="preserve">, </w:t>
      </w:r>
      <w:r w:rsidR="00812873" w:rsidRPr="00771345">
        <w:rPr>
          <w:sz w:val="20"/>
          <w:szCs w:val="20"/>
          <w:lang w:val="pt-BR" w:eastAsia="es-ES"/>
        </w:rPr>
        <w:t>o exame</w:t>
      </w:r>
      <w:r w:rsidR="007A382D" w:rsidRPr="00771345">
        <w:rPr>
          <w:sz w:val="20"/>
          <w:szCs w:val="20"/>
          <w:lang w:val="pt-BR" w:eastAsia="es-ES"/>
        </w:rPr>
        <w:t xml:space="preserve"> químico toxicológico</w:t>
      </w:r>
      <w:r w:rsidR="00D2356F" w:rsidRPr="00771345">
        <w:rPr>
          <w:sz w:val="20"/>
          <w:szCs w:val="20"/>
          <w:lang w:val="pt-BR" w:eastAsia="es-ES"/>
        </w:rPr>
        <w:t xml:space="preserve"> lev</w:t>
      </w:r>
      <w:r w:rsidR="007A382D" w:rsidRPr="00771345">
        <w:rPr>
          <w:sz w:val="20"/>
          <w:szCs w:val="20"/>
          <w:lang w:val="pt-BR" w:eastAsia="es-ES"/>
        </w:rPr>
        <w:t>ado a cabo</w:t>
      </w:r>
      <w:r w:rsidR="004A56F7" w:rsidRPr="00771345">
        <w:rPr>
          <w:sz w:val="20"/>
          <w:szCs w:val="20"/>
          <w:lang w:val="pt-BR" w:eastAsia="es-ES"/>
        </w:rPr>
        <w:t xml:space="preserve"> nos </w:t>
      </w:r>
      <w:r w:rsidR="00CB6F25" w:rsidRPr="00771345">
        <w:rPr>
          <w:sz w:val="20"/>
          <w:szCs w:val="20"/>
          <w:lang w:val="pt-BR" w:eastAsia="es-ES"/>
        </w:rPr>
        <w:t>primeiro</w:t>
      </w:r>
      <w:r w:rsidR="007A382D" w:rsidRPr="00771345">
        <w:rPr>
          <w:sz w:val="20"/>
          <w:szCs w:val="20"/>
          <w:lang w:val="pt-BR" w:eastAsia="es-ES"/>
        </w:rPr>
        <w:t xml:space="preserve">s </w:t>
      </w:r>
      <w:r w:rsidR="00812873" w:rsidRPr="00771345">
        <w:rPr>
          <w:sz w:val="20"/>
          <w:szCs w:val="20"/>
          <w:lang w:val="pt-BR" w:eastAsia="es-ES"/>
        </w:rPr>
        <w:t>dia</w:t>
      </w:r>
      <w:r w:rsidR="007A382D" w:rsidRPr="00771345">
        <w:rPr>
          <w:sz w:val="20"/>
          <w:szCs w:val="20"/>
          <w:lang w:val="pt-BR" w:eastAsia="es-ES"/>
        </w:rPr>
        <w:t>s</w:t>
      </w:r>
      <w:r w:rsidR="00812873" w:rsidRPr="00771345">
        <w:rPr>
          <w:sz w:val="20"/>
          <w:szCs w:val="20"/>
          <w:lang w:val="pt-BR" w:eastAsia="es-ES"/>
        </w:rPr>
        <w:t xml:space="preserve"> das </w:t>
      </w:r>
      <w:r w:rsidR="007A382D" w:rsidRPr="00771345">
        <w:rPr>
          <w:sz w:val="20"/>
          <w:szCs w:val="20"/>
          <w:lang w:val="pt-BR" w:eastAsia="es-ES"/>
        </w:rPr>
        <w:t>investiga</w:t>
      </w:r>
      <w:r w:rsidR="00130FF7" w:rsidRPr="00771345">
        <w:rPr>
          <w:sz w:val="20"/>
          <w:szCs w:val="20"/>
          <w:lang w:val="pt-BR" w:eastAsia="es-ES"/>
        </w:rPr>
        <w:t>ções</w:t>
      </w:r>
      <w:r w:rsidR="007A382D" w:rsidRPr="00771345">
        <w:rPr>
          <w:sz w:val="20"/>
          <w:szCs w:val="20"/>
          <w:lang w:val="pt-BR" w:eastAsia="es-ES"/>
        </w:rPr>
        <w:t>, paralelamente</w:t>
      </w:r>
      <w:r w:rsidR="00130FF7" w:rsidRPr="00771345">
        <w:rPr>
          <w:sz w:val="20"/>
          <w:szCs w:val="20"/>
          <w:lang w:val="pt-BR" w:eastAsia="es-ES"/>
        </w:rPr>
        <w:t xml:space="preserve"> à </w:t>
      </w:r>
      <w:r w:rsidR="007A382D" w:rsidRPr="00771345">
        <w:rPr>
          <w:sz w:val="20"/>
          <w:szCs w:val="20"/>
          <w:lang w:val="pt-BR" w:eastAsia="es-ES"/>
        </w:rPr>
        <w:t xml:space="preserve">autopsia, </w:t>
      </w:r>
      <w:r w:rsidR="00D2356F" w:rsidRPr="00771345">
        <w:rPr>
          <w:sz w:val="20"/>
          <w:szCs w:val="20"/>
          <w:lang w:val="pt-BR" w:eastAsia="es-ES"/>
        </w:rPr>
        <w:t>havia</w:t>
      </w:r>
      <w:r w:rsidR="007A382D" w:rsidRPr="00771345">
        <w:rPr>
          <w:sz w:val="20"/>
          <w:szCs w:val="20"/>
          <w:lang w:val="pt-BR" w:eastAsia="es-ES"/>
        </w:rPr>
        <w:t xml:space="preserve"> registrado</w:t>
      </w:r>
      <w:r w:rsidR="004A56F7" w:rsidRPr="00771345">
        <w:rPr>
          <w:sz w:val="20"/>
          <w:szCs w:val="20"/>
          <w:lang w:val="pt-BR" w:eastAsia="es-ES"/>
        </w:rPr>
        <w:t xml:space="preserve"> uma </w:t>
      </w:r>
      <w:r w:rsidR="00336B38" w:rsidRPr="00771345">
        <w:rPr>
          <w:sz w:val="20"/>
          <w:szCs w:val="20"/>
          <w:lang w:val="pt-BR" w:eastAsia="es-ES"/>
        </w:rPr>
        <w:t>q</w:t>
      </w:r>
      <w:r w:rsidR="007A382D" w:rsidRPr="00771345">
        <w:rPr>
          <w:sz w:val="20"/>
          <w:szCs w:val="20"/>
          <w:lang w:val="pt-BR" w:eastAsia="es-ES"/>
        </w:rPr>
        <w:t>uantidad</w:t>
      </w:r>
      <w:r w:rsidR="00336B38" w:rsidRPr="00771345">
        <w:rPr>
          <w:sz w:val="20"/>
          <w:szCs w:val="20"/>
          <w:lang w:val="pt-BR" w:eastAsia="es-ES"/>
        </w:rPr>
        <w:t>e</w:t>
      </w:r>
      <w:r w:rsidR="00910E60" w:rsidRPr="00771345">
        <w:rPr>
          <w:sz w:val="20"/>
          <w:szCs w:val="20"/>
          <w:lang w:val="pt-BR" w:eastAsia="es-ES"/>
        </w:rPr>
        <w:t xml:space="preserve"> </w:t>
      </w:r>
      <w:r w:rsidR="00336B38" w:rsidRPr="00771345">
        <w:rPr>
          <w:sz w:val="20"/>
          <w:szCs w:val="20"/>
          <w:lang w:val="pt-BR" w:eastAsia="es-ES"/>
        </w:rPr>
        <w:t xml:space="preserve">insignificante </w:t>
      </w:r>
      <w:r w:rsidR="007A382D" w:rsidRPr="00771345">
        <w:rPr>
          <w:sz w:val="20"/>
          <w:szCs w:val="20"/>
          <w:lang w:val="pt-BR" w:eastAsia="es-ES"/>
        </w:rPr>
        <w:t>de</w:t>
      </w:r>
      <w:r w:rsidR="00D44688" w:rsidRPr="00771345">
        <w:rPr>
          <w:sz w:val="20"/>
          <w:szCs w:val="20"/>
          <w:lang w:val="pt-BR" w:eastAsia="es-ES"/>
        </w:rPr>
        <w:t xml:space="preserve"> substância</w:t>
      </w:r>
      <w:r w:rsidR="007A382D" w:rsidRPr="00771345">
        <w:rPr>
          <w:sz w:val="20"/>
          <w:szCs w:val="20"/>
          <w:lang w:val="pt-BR" w:eastAsia="es-ES"/>
        </w:rPr>
        <w:t>s</w:t>
      </w:r>
      <w:r w:rsidR="00812873" w:rsidRPr="00771345">
        <w:rPr>
          <w:sz w:val="20"/>
          <w:szCs w:val="20"/>
          <w:lang w:val="pt-BR" w:eastAsia="es-ES"/>
        </w:rPr>
        <w:t xml:space="preserve"> em </w:t>
      </w:r>
      <w:r w:rsidR="007A382D" w:rsidRPr="00771345">
        <w:rPr>
          <w:sz w:val="20"/>
          <w:szCs w:val="20"/>
          <w:lang w:val="pt-BR" w:eastAsia="es-ES"/>
        </w:rPr>
        <w:t>s</w:t>
      </w:r>
      <w:r w:rsidR="00336B38" w:rsidRPr="00771345">
        <w:rPr>
          <w:sz w:val="20"/>
          <w:szCs w:val="20"/>
          <w:lang w:val="pt-BR" w:eastAsia="es-ES"/>
        </w:rPr>
        <w:t>e</w:t>
      </w:r>
      <w:r w:rsidR="007A382D" w:rsidRPr="00771345">
        <w:rPr>
          <w:sz w:val="20"/>
          <w:szCs w:val="20"/>
          <w:lang w:val="pt-BR" w:eastAsia="es-ES"/>
        </w:rPr>
        <w:t xml:space="preserve">u </w:t>
      </w:r>
      <w:r w:rsidR="004A56F7" w:rsidRPr="00771345">
        <w:rPr>
          <w:sz w:val="20"/>
          <w:szCs w:val="20"/>
          <w:lang w:val="pt-BR" w:eastAsia="es-ES"/>
        </w:rPr>
        <w:t>sangue</w:t>
      </w:r>
      <w:r w:rsidR="00336B38" w:rsidRPr="00771345">
        <w:rPr>
          <w:sz w:val="20"/>
          <w:szCs w:val="20"/>
          <w:lang w:val="pt-BR" w:eastAsia="es-ES"/>
        </w:rPr>
        <w:t>, o</w:t>
      </w:r>
      <w:r w:rsidR="007A382D" w:rsidRPr="00771345">
        <w:rPr>
          <w:sz w:val="20"/>
          <w:szCs w:val="20"/>
          <w:lang w:val="pt-BR" w:eastAsia="es-ES"/>
        </w:rPr>
        <w:t xml:space="preserve"> que</w:t>
      </w:r>
      <w:r w:rsidRPr="00771345">
        <w:rPr>
          <w:sz w:val="20"/>
          <w:szCs w:val="20"/>
          <w:lang w:val="pt-BR" w:eastAsia="es-ES"/>
        </w:rPr>
        <w:t xml:space="preserve"> </w:t>
      </w:r>
      <w:r w:rsidR="007A382D" w:rsidRPr="00771345">
        <w:rPr>
          <w:sz w:val="20"/>
          <w:szCs w:val="20"/>
          <w:lang w:val="pt-BR" w:eastAsia="es-ES"/>
        </w:rPr>
        <w:t>permiti</w:t>
      </w:r>
      <w:r w:rsidRPr="00771345">
        <w:rPr>
          <w:sz w:val="20"/>
          <w:szCs w:val="20"/>
          <w:lang w:val="pt-BR" w:eastAsia="es-ES"/>
        </w:rPr>
        <w:t xml:space="preserve">ria </w:t>
      </w:r>
      <w:r w:rsidR="00130FF7" w:rsidRPr="00771345">
        <w:rPr>
          <w:sz w:val="20"/>
          <w:szCs w:val="20"/>
          <w:lang w:val="pt-BR" w:eastAsia="es-ES"/>
        </w:rPr>
        <w:t xml:space="preserve">à </w:t>
      </w:r>
      <w:r w:rsidR="00CB6F25" w:rsidRPr="00771345">
        <w:rPr>
          <w:sz w:val="20"/>
          <w:szCs w:val="20"/>
          <w:lang w:val="pt-BR" w:eastAsia="es-ES"/>
        </w:rPr>
        <w:t>senhora</w:t>
      </w:r>
      <w:r w:rsidR="007A382D" w:rsidRPr="00771345">
        <w:rPr>
          <w:sz w:val="20"/>
          <w:szCs w:val="20"/>
          <w:lang w:val="pt-BR" w:eastAsia="es-ES"/>
        </w:rPr>
        <w:t xml:space="preserve"> Barbosa de Souza </w:t>
      </w:r>
      <w:r w:rsidR="00336B38" w:rsidRPr="00771345">
        <w:rPr>
          <w:sz w:val="20"/>
          <w:szCs w:val="20"/>
          <w:lang w:val="pt-BR" w:eastAsia="es-ES"/>
        </w:rPr>
        <w:t xml:space="preserve">manter </w:t>
      </w:r>
      <w:r w:rsidR="00B13437" w:rsidRPr="00771345">
        <w:rPr>
          <w:sz w:val="20"/>
          <w:szCs w:val="20"/>
          <w:lang w:val="pt-BR" w:eastAsia="es-ES"/>
        </w:rPr>
        <w:t>suas faculdades</w:t>
      </w:r>
      <w:r w:rsidR="007A382D" w:rsidRPr="00771345">
        <w:rPr>
          <w:sz w:val="20"/>
          <w:szCs w:val="20"/>
          <w:lang w:val="pt-BR" w:eastAsia="es-ES"/>
        </w:rPr>
        <w:t xml:space="preserve"> </w:t>
      </w:r>
      <w:r w:rsidR="006D1F22" w:rsidRPr="00771345">
        <w:rPr>
          <w:sz w:val="20"/>
          <w:szCs w:val="20"/>
          <w:lang w:val="pt-BR" w:eastAsia="es-ES"/>
        </w:rPr>
        <w:t>normais</w:t>
      </w:r>
      <w:r w:rsidR="007A382D" w:rsidRPr="00771345">
        <w:rPr>
          <w:sz w:val="20"/>
          <w:szCs w:val="20"/>
          <w:lang w:val="pt-BR" w:eastAsia="es-ES"/>
        </w:rPr>
        <w:t xml:space="preserve"> de </w:t>
      </w:r>
      <w:r w:rsidR="009520AE" w:rsidRPr="00771345">
        <w:rPr>
          <w:sz w:val="20"/>
          <w:szCs w:val="20"/>
          <w:lang w:val="pt-BR" w:eastAsia="es-ES"/>
        </w:rPr>
        <w:t>reflexo</w:t>
      </w:r>
      <w:r w:rsidR="007A382D" w:rsidRPr="00771345">
        <w:rPr>
          <w:sz w:val="20"/>
          <w:szCs w:val="20"/>
          <w:lang w:val="pt-BR" w:eastAsia="es-ES"/>
        </w:rPr>
        <w:t>s</w:t>
      </w:r>
      <w:r w:rsidR="00336B38" w:rsidRPr="00771345">
        <w:rPr>
          <w:sz w:val="20"/>
          <w:szCs w:val="20"/>
          <w:lang w:val="pt-BR" w:eastAsia="es-ES"/>
        </w:rPr>
        <w:t>.</w:t>
      </w:r>
      <w:r w:rsidR="007A382D" w:rsidRPr="00771345">
        <w:rPr>
          <w:rStyle w:val="Refdenotaalpie"/>
          <w:sz w:val="20"/>
          <w:szCs w:val="20"/>
          <w:lang w:val="pt-BR" w:eastAsia="es-ES"/>
        </w:rPr>
        <w:footnoteReference w:id="255"/>
      </w:r>
      <w:r w:rsidR="009520AE" w:rsidRPr="003A1622">
        <w:rPr>
          <w:sz w:val="20"/>
          <w:szCs w:val="20"/>
          <w:lang w:val="pt-BR" w:eastAsia="es-ES"/>
        </w:rPr>
        <w:t xml:space="preserve"> Nesse sentido</w:t>
      </w:r>
      <w:r w:rsidR="007A382D" w:rsidRPr="003A1622">
        <w:rPr>
          <w:sz w:val="20"/>
          <w:szCs w:val="20"/>
          <w:lang w:val="pt-BR" w:eastAsia="es-ES"/>
        </w:rPr>
        <w:t>,</w:t>
      </w:r>
      <w:r w:rsidR="00D2356F" w:rsidRPr="00637ACE">
        <w:rPr>
          <w:sz w:val="20"/>
          <w:szCs w:val="20"/>
          <w:lang w:val="pt-BR" w:eastAsia="es-ES"/>
        </w:rPr>
        <w:t xml:space="preserve"> a </w:t>
      </w:r>
      <w:r w:rsidR="007A382D" w:rsidRPr="00A77C80">
        <w:rPr>
          <w:sz w:val="20"/>
          <w:szCs w:val="20"/>
          <w:lang w:val="pt-BR" w:eastAsia="es-ES"/>
        </w:rPr>
        <w:t xml:space="preserve">perita Soraia Mendes </w:t>
      </w:r>
      <w:r w:rsidR="00CB6F25" w:rsidRPr="00A77C80">
        <w:rPr>
          <w:sz w:val="20"/>
          <w:szCs w:val="20"/>
          <w:lang w:val="pt-BR" w:eastAsia="es-ES"/>
        </w:rPr>
        <w:t>afirmou</w:t>
      </w:r>
      <w:r w:rsidR="007A382D" w:rsidRPr="00A77C80">
        <w:rPr>
          <w:sz w:val="20"/>
          <w:szCs w:val="20"/>
          <w:lang w:val="pt-BR" w:eastAsia="es-ES"/>
        </w:rPr>
        <w:t xml:space="preserve"> que,</w:t>
      </w:r>
      <w:r w:rsidR="00812873" w:rsidRPr="00A77C80">
        <w:rPr>
          <w:sz w:val="20"/>
          <w:szCs w:val="20"/>
          <w:lang w:val="pt-BR" w:eastAsia="es-ES"/>
        </w:rPr>
        <w:t xml:space="preserve"> d</w:t>
      </w:r>
      <w:r w:rsidR="00336B38" w:rsidRPr="000A60AC">
        <w:rPr>
          <w:sz w:val="20"/>
          <w:szCs w:val="20"/>
          <w:lang w:val="pt-BR" w:eastAsia="es-ES"/>
        </w:rPr>
        <w:t>a</w:t>
      </w:r>
      <w:r w:rsidR="00812873" w:rsidRPr="00C53DF8">
        <w:rPr>
          <w:sz w:val="20"/>
          <w:szCs w:val="20"/>
          <w:lang w:val="pt-BR" w:eastAsia="es-ES"/>
        </w:rPr>
        <w:t xml:space="preserve">s </w:t>
      </w:r>
      <w:r w:rsidR="007A382D" w:rsidRPr="009B1B35">
        <w:rPr>
          <w:sz w:val="20"/>
          <w:szCs w:val="20"/>
          <w:lang w:val="pt-BR" w:eastAsia="es-ES"/>
        </w:rPr>
        <w:t xml:space="preserve">12 </w:t>
      </w:r>
      <w:r w:rsidR="004A56F7" w:rsidRPr="009B1B35">
        <w:rPr>
          <w:sz w:val="20"/>
          <w:szCs w:val="20"/>
          <w:lang w:val="pt-BR" w:eastAsia="es-ES"/>
        </w:rPr>
        <w:t>testemunha</w:t>
      </w:r>
      <w:r w:rsidR="007A382D" w:rsidRPr="00367745">
        <w:rPr>
          <w:sz w:val="20"/>
          <w:szCs w:val="20"/>
          <w:lang w:val="pt-BR" w:eastAsia="es-ES"/>
        </w:rPr>
        <w:t xml:space="preserve">s </w:t>
      </w:r>
      <w:r w:rsidR="00336B38" w:rsidRPr="00367745">
        <w:rPr>
          <w:sz w:val="20"/>
          <w:szCs w:val="20"/>
          <w:lang w:val="pt-BR" w:eastAsia="es-ES"/>
        </w:rPr>
        <w:t>ouvidas</w:t>
      </w:r>
      <w:r w:rsidR="007A382D" w:rsidRPr="00771345">
        <w:rPr>
          <w:sz w:val="20"/>
          <w:szCs w:val="20"/>
          <w:lang w:val="pt-BR" w:eastAsia="es-ES"/>
        </w:rPr>
        <w:t xml:space="preserve">, </w:t>
      </w:r>
      <w:r w:rsidR="00CB6F25" w:rsidRPr="00771345">
        <w:rPr>
          <w:sz w:val="20"/>
          <w:szCs w:val="20"/>
          <w:lang w:val="pt-BR" w:eastAsia="es-ES"/>
        </w:rPr>
        <w:t xml:space="preserve">sete </w:t>
      </w:r>
      <w:r w:rsidR="006D1F22" w:rsidRPr="00771345">
        <w:rPr>
          <w:sz w:val="20"/>
          <w:szCs w:val="20"/>
          <w:lang w:val="pt-BR" w:eastAsia="es-ES"/>
        </w:rPr>
        <w:t>conhecia</w:t>
      </w:r>
      <w:r w:rsidR="00336B38" w:rsidRPr="00771345">
        <w:rPr>
          <w:sz w:val="20"/>
          <w:szCs w:val="20"/>
          <w:lang w:val="pt-BR" w:eastAsia="es-ES"/>
        </w:rPr>
        <w:t>m</w:t>
      </w:r>
      <w:r w:rsidR="00130FF7" w:rsidRPr="00771345">
        <w:rPr>
          <w:sz w:val="20"/>
          <w:szCs w:val="20"/>
          <w:lang w:val="pt-BR" w:eastAsia="es-ES"/>
        </w:rPr>
        <w:t xml:space="preserve"> </w:t>
      </w:r>
      <w:r w:rsidR="00336B38" w:rsidRPr="00771345">
        <w:rPr>
          <w:sz w:val="20"/>
          <w:szCs w:val="20"/>
          <w:lang w:val="pt-BR" w:eastAsia="es-ES"/>
        </w:rPr>
        <w:t>a</w:t>
      </w:r>
      <w:r w:rsidR="00130FF7" w:rsidRPr="00771345">
        <w:rPr>
          <w:sz w:val="20"/>
          <w:szCs w:val="20"/>
          <w:lang w:val="pt-BR" w:eastAsia="es-ES"/>
        </w:rPr>
        <w:t xml:space="preserve"> </w:t>
      </w:r>
      <w:r w:rsidR="00CB6F25" w:rsidRPr="00771345">
        <w:rPr>
          <w:sz w:val="20"/>
          <w:szCs w:val="20"/>
          <w:lang w:val="pt-BR" w:eastAsia="es-ES"/>
        </w:rPr>
        <w:t>senhora</w:t>
      </w:r>
      <w:r w:rsidR="007A382D" w:rsidRPr="00771345">
        <w:rPr>
          <w:sz w:val="20"/>
          <w:szCs w:val="20"/>
          <w:lang w:val="pt-BR" w:eastAsia="es-ES"/>
        </w:rPr>
        <w:t xml:space="preserve"> Barbosa de Souza</w:t>
      </w:r>
      <w:r w:rsidR="004A56F7" w:rsidRPr="00771345">
        <w:rPr>
          <w:sz w:val="20"/>
          <w:szCs w:val="20"/>
          <w:lang w:val="pt-BR" w:eastAsia="es-ES"/>
        </w:rPr>
        <w:t xml:space="preserve"> e </w:t>
      </w:r>
      <w:r w:rsidR="007A382D" w:rsidRPr="00771345">
        <w:rPr>
          <w:sz w:val="20"/>
          <w:szCs w:val="20"/>
          <w:lang w:val="pt-BR" w:eastAsia="es-ES"/>
        </w:rPr>
        <w:t xml:space="preserve">a todos </w:t>
      </w:r>
      <w:r w:rsidR="00D2356F" w:rsidRPr="00771345">
        <w:rPr>
          <w:sz w:val="20"/>
          <w:szCs w:val="20"/>
          <w:lang w:val="pt-BR" w:eastAsia="es-ES"/>
        </w:rPr>
        <w:t xml:space="preserve">lhes </w:t>
      </w:r>
      <w:r w:rsidR="00336B38" w:rsidRPr="00771345">
        <w:rPr>
          <w:sz w:val="20"/>
          <w:szCs w:val="20"/>
          <w:lang w:val="pt-BR" w:eastAsia="es-ES"/>
        </w:rPr>
        <w:t xml:space="preserve">foi perguntado </w:t>
      </w:r>
      <w:r w:rsidR="007A382D" w:rsidRPr="00771345">
        <w:rPr>
          <w:sz w:val="20"/>
          <w:szCs w:val="20"/>
          <w:lang w:val="pt-BR" w:eastAsia="es-ES"/>
        </w:rPr>
        <w:t>sobre</w:t>
      </w:r>
      <w:r w:rsidR="00812873" w:rsidRPr="00771345">
        <w:rPr>
          <w:sz w:val="20"/>
          <w:szCs w:val="20"/>
          <w:lang w:val="pt-BR" w:eastAsia="es-ES"/>
        </w:rPr>
        <w:t xml:space="preserve"> o </w:t>
      </w:r>
      <w:r w:rsidR="00CB6F25" w:rsidRPr="00771345">
        <w:rPr>
          <w:sz w:val="20"/>
          <w:szCs w:val="20"/>
          <w:lang w:val="pt-BR" w:eastAsia="es-ES"/>
        </w:rPr>
        <w:t xml:space="preserve">possível </w:t>
      </w:r>
      <w:r w:rsidR="007A382D" w:rsidRPr="00771345">
        <w:rPr>
          <w:sz w:val="20"/>
          <w:szCs w:val="20"/>
          <w:lang w:val="pt-BR" w:eastAsia="es-ES"/>
        </w:rPr>
        <w:t xml:space="preserve">uso de </w:t>
      </w:r>
      <w:r w:rsidR="009520AE" w:rsidRPr="00771345">
        <w:rPr>
          <w:sz w:val="20"/>
          <w:szCs w:val="20"/>
          <w:lang w:val="pt-BR" w:eastAsia="es-ES"/>
        </w:rPr>
        <w:t>drogas</w:t>
      </w:r>
      <w:r w:rsidRPr="00771345">
        <w:rPr>
          <w:sz w:val="20"/>
          <w:szCs w:val="20"/>
          <w:lang w:val="pt-BR" w:eastAsia="es-ES"/>
        </w:rPr>
        <w:t xml:space="preserve"> </w:t>
      </w:r>
      <w:r w:rsidR="007A382D" w:rsidRPr="00771345">
        <w:rPr>
          <w:sz w:val="20"/>
          <w:szCs w:val="20"/>
          <w:lang w:val="pt-BR" w:eastAsia="es-ES"/>
        </w:rPr>
        <w:t>por parte de Márcia</w:t>
      </w:r>
      <w:r w:rsidR="00130FF7" w:rsidRPr="00771345">
        <w:rPr>
          <w:sz w:val="20"/>
          <w:szCs w:val="20"/>
          <w:lang w:val="pt-BR" w:eastAsia="es-ES"/>
        </w:rPr>
        <w:t>, e</w:t>
      </w:r>
      <w:r w:rsidR="007A382D" w:rsidRPr="00771345">
        <w:rPr>
          <w:sz w:val="20"/>
          <w:szCs w:val="20"/>
          <w:lang w:val="pt-BR" w:eastAsia="es-ES"/>
        </w:rPr>
        <w:t xml:space="preserve"> a d</w:t>
      </w:r>
      <w:r w:rsidR="00336B38" w:rsidRPr="00771345">
        <w:rPr>
          <w:sz w:val="20"/>
          <w:szCs w:val="20"/>
          <w:lang w:val="pt-BR" w:eastAsia="es-ES"/>
        </w:rPr>
        <w:t>ua</w:t>
      </w:r>
      <w:r w:rsidR="007A382D" w:rsidRPr="00771345">
        <w:rPr>
          <w:sz w:val="20"/>
          <w:szCs w:val="20"/>
          <w:lang w:val="pt-BR" w:eastAsia="es-ES"/>
        </w:rPr>
        <w:t>s sobre su</w:t>
      </w:r>
      <w:r w:rsidR="00336B38" w:rsidRPr="00771345">
        <w:rPr>
          <w:sz w:val="20"/>
          <w:szCs w:val="20"/>
          <w:lang w:val="pt-BR" w:eastAsia="es-ES"/>
        </w:rPr>
        <w:t>a</w:t>
      </w:r>
      <w:r w:rsidR="007A382D" w:rsidRPr="00771345">
        <w:rPr>
          <w:sz w:val="20"/>
          <w:szCs w:val="20"/>
          <w:lang w:val="pt-BR" w:eastAsia="es-ES"/>
        </w:rPr>
        <w:t xml:space="preserve"> sexu</w:t>
      </w:r>
      <w:r w:rsidR="009520AE" w:rsidRPr="00771345">
        <w:rPr>
          <w:sz w:val="20"/>
          <w:szCs w:val="20"/>
          <w:lang w:val="pt-BR" w:eastAsia="es-ES"/>
        </w:rPr>
        <w:t>alidade.</w:t>
      </w:r>
      <w:r w:rsidR="007A382D" w:rsidRPr="00771345">
        <w:rPr>
          <w:rStyle w:val="Refdenotaalpie"/>
          <w:sz w:val="20"/>
          <w:szCs w:val="20"/>
          <w:lang w:val="pt-BR" w:eastAsia="es-ES"/>
        </w:rPr>
        <w:footnoteReference w:id="256"/>
      </w:r>
      <w:r w:rsidR="007A382D" w:rsidRPr="003A1622">
        <w:rPr>
          <w:sz w:val="20"/>
          <w:szCs w:val="20"/>
          <w:lang w:val="pt-BR" w:eastAsia="es-ES"/>
        </w:rPr>
        <w:t xml:space="preserve"> </w:t>
      </w:r>
    </w:p>
    <w:p w14:paraId="6422A730" w14:textId="77777777" w:rsidR="007A382D" w:rsidRPr="00A77C80" w:rsidRDefault="007A382D" w:rsidP="0057359C">
      <w:pPr>
        <w:pStyle w:val="Prrafodelista"/>
        <w:tabs>
          <w:tab w:val="left" w:pos="142"/>
        </w:tabs>
        <w:ind w:left="0"/>
        <w:rPr>
          <w:sz w:val="20"/>
          <w:szCs w:val="20"/>
          <w:lang w:val="pt-BR" w:eastAsia="es-ES"/>
        </w:rPr>
      </w:pPr>
    </w:p>
    <w:p w14:paraId="2074B860" w14:textId="4FC9D92D" w:rsidR="007A382D" w:rsidRPr="003A1622" w:rsidRDefault="00336B38" w:rsidP="00A60CB4">
      <w:pPr>
        <w:pStyle w:val="Prrafodelista"/>
        <w:numPr>
          <w:ilvl w:val="0"/>
          <w:numId w:val="6"/>
        </w:numPr>
        <w:tabs>
          <w:tab w:val="left" w:pos="142"/>
        </w:tabs>
        <w:ind w:left="0" w:firstLine="0"/>
        <w:rPr>
          <w:sz w:val="20"/>
          <w:szCs w:val="20"/>
          <w:lang w:val="pt-BR"/>
        </w:rPr>
      </w:pPr>
      <w:r w:rsidRPr="00A77C80">
        <w:rPr>
          <w:sz w:val="20"/>
          <w:szCs w:val="20"/>
          <w:lang w:val="pt-BR" w:eastAsia="es-ES"/>
        </w:rPr>
        <w:t xml:space="preserve">De acordo com </w:t>
      </w:r>
      <w:r w:rsidR="00D2356F" w:rsidRPr="00A77C80">
        <w:rPr>
          <w:sz w:val="20"/>
          <w:szCs w:val="20"/>
          <w:lang w:val="pt-BR" w:eastAsia="es-ES"/>
        </w:rPr>
        <w:t xml:space="preserve">a </w:t>
      </w:r>
      <w:r w:rsidR="007A382D" w:rsidRPr="00C53DF8">
        <w:rPr>
          <w:sz w:val="20"/>
          <w:szCs w:val="20"/>
          <w:lang w:val="pt-BR" w:eastAsia="es-ES"/>
        </w:rPr>
        <w:t>perita Soraia Mendes,</w:t>
      </w:r>
      <w:r w:rsidR="00D2356F" w:rsidRPr="009B1B35">
        <w:rPr>
          <w:sz w:val="20"/>
          <w:szCs w:val="20"/>
          <w:lang w:val="pt-BR" w:eastAsia="es-ES"/>
        </w:rPr>
        <w:t xml:space="preserve"> a </w:t>
      </w:r>
      <w:r w:rsidR="007A382D" w:rsidRPr="009B1B35">
        <w:rPr>
          <w:sz w:val="20"/>
          <w:szCs w:val="20"/>
          <w:lang w:val="pt-BR" w:eastAsia="es-ES"/>
        </w:rPr>
        <w:t>repeti</w:t>
      </w:r>
      <w:r w:rsidR="00130FF7" w:rsidRPr="00367745">
        <w:rPr>
          <w:sz w:val="20"/>
          <w:szCs w:val="20"/>
          <w:lang w:val="pt-BR" w:eastAsia="es-ES"/>
        </w:rPr>
        <w:t>ção</w:t>
      </w:r>
      <w:r w:rsidR="007A382D" w:rsidRPr="00367745">
        <w:rPr>
          <w:sz w:val="20"/>
          <w:szCs w:val="20"/>
          <w:lang w:val="pt-BR" w:eastAsia="es-ES"/>
        </w:rPr>
        <w:t xml:space="preserve"> de </w:t>
      </w:r>
      <w:r w:rsidR="00CB6F25" w:rsidRPr="00771345">
        <w:rPr>
          <w:sz w:val="20"/>
          <w:szCs w:val="20"/>
          <w:lang w:val="pt-BR" w:eastAsia="es-ES"/>
        </w:rPr>
        <w:t>prova</w:t>
      </w:r>
      <w:r w:rsidR="007A382D" w:rsidRPr="00771345">
        <w:rPr>
          <w:sz w:val="20"/>
          <w:szCs w:val="20"/>
          <w:lang w:val="pt-BR" w:eastAsia="es-ES"/>
        </w:rPr>
        <w:t xml:space="preserve">s </w:t>
      </w:r>
      <w:r w:rsidR="00DB2CB2" w:rsidRPr="00771345">
        <w:rPr>
          <w:sz w:val="20"/>
          <w:szCs w:val="20"/>
          <w:lang w:val="pt-BR" w:eastAsia="es-ES"/>
        </w:rPr>
        <w:t>testemunhais</w:t>
      </w:r>
      <w:r w:rsidR="007A382D" w:rsidRPr="00771345">
        <w:rPr>
          <w:sz w:val="20"/>
          <w:szCs w:val="20"/>
          <w:lang w:val="pt-BR" w:eastAsia="es-ES"/>
        </w:rPr>
        <w:t xml:space="preserve"> </w:t>
      </w:r>
      <w:r w:rsidR="00DB2CB2" w:rsidRPr="00771345">
        <w:rPr>
          <w:sz w:val="20"/>
          <w:szCs w:val="20"/>
          <w:lang w:val="pt-BR" w:eastAsia="es-ES"/>
        </w:rPr>
        <w:t>buscou</w:t>
      </w:r>
      <w:r w:rsidR="007A382D" w:rsidRPr="00771345">
        <w:rPr>
          <w:sz w:val="20"/>
          <w:szCs w:val="20"/>
          <w:lang w:val="pt-BR" w:eastAsia="es-ES"/>
        </w:rPr>
        <w:t xml:space="preserve"> construir</w:t>
      </w:r>
      <w:r w:rsidR="004A56F7" w:rsidRPr="00771345">
        <w:rPr>
          <w:sz w:val="20"/>
          <w:szCs w:val="20"/>
          <w:lang w:val="pt-BR" w:eastAsia="es-ES"/>
        </w:rPr>
        <w:t xml:space="preserve"> uma </w:t>
      </w:r>
      <w:r w:rsidR="00910E60" w:rsidRPr="00771345">
        <w:rPr>
          <w:sz w:val="20"/>
          <w:szCs w:val="20"/>
          <w:lang w:val="pt-BR" w:eastAsia="es-ES"/>
        </w:rPr>
        <w:t xml:space="preserve">imagem </w:t>
      </w:r>
      <w:r w:rsidR="007A382D" w:rsidRPr="00771345">
        <w:rPr>
          <w:sz w:val="20"/>
          <w:szCs w:val="20"/>
          <w:lang w:val="pt-BR" w:eastAsia="es-ES"/>
        </w:rPr>
        <w:t xml:space="preserve">de Márcia Babosa para </w:t>
      </w:r>
      <w:r w:rsidR="006D1F22" w:rsidRPr="00771345">
        <w:rPr>
          <w:sz w:val="20"/>
          <w:szCs w:val="20"/>
          <w:lang w:val="pt-BR" w:eastAsia="es-ES"/>
        </w:rPr>
        <w:t>gerar</w:t>
      </w:r>
      <w:r w:rsidR="007A382D" w:rsidRPr="00771345">
        <w:rPr>
          <w:sz w:val="20"/>
          <w:szCs w:val="20"/>
          <w:lang w:val="pt-BR" w:eastAsia="es-ES"/>
        </w:rPr>
        <w:t xml:space="preserve"> </w:t>
      </w:r>
      <w:r w:rsidR="00812873" w:rsidRPr="00771345">
        <w:rPr>
          <w:sz w:val="20"/>
          <w:szCs w:val="20"/>
          <w:lang w:val="pt-BR" w:eastAsia="es-ES"/>
        </w:rPr>
        <w:t>dúvida</w:t>
      </w:r>
      <w:r w:rsidR="007A382D" w:rsidRPr="00771345">
        <w:rPr>
          <w:sz w:val="20"/>
          <w:szCs w:val="20"/>
          <w:lang w:val="pt-BR" w:eastAsia="es-ES"/>
        </w:rPr>
        <w:t xml:space="preserve">s </w:t>
      </w:r>
      <w:r w:rsidR="00CB6F25" w:rsidRPr="00771345">
        <w:rPr>
          <w:sz w:val="20"/>
          <w:szCs w:val="20"/>
          <w:lang w:val="pt-BR" w:eastAsia="es-ES"/>
        </w:rPr>
        <w:t>a respeito</w:t>
      </w:r>
      <w:r w:rsidR="00130FF7" w:rsidRPr="00771345">
        <w:rPr>
          <w:sz w:val="20"/>
          <w:szCs w:val="20"/>
          <w:lang w:val="pt-BR" w:eastAsia="es-ES"/>
        </w:rPr>
        <w:t xml:space="preserve"> </w:t>
      </w:r>
      <w:r w:rsidRPr="00771345">
        <w:rPr>
          <w:sz w:val="20"/>
          <w:szCs w:val="20"/>
          <w:lang w:val="pt-BR" w:eastAsia="es-ES"/>
        </w:rPr>
        <w:t>da</w:t>
      </w:r>
      <w:r w:rsidR="00130FF7" w:rsidRPr="00771345">
        <w:rPr>
          <w:sz w:val="20"/>
          <w:szCs w:val="20"/>
          <w:lang w:val="pt-BR" w:eastAsia="es-ES"/>
        </w:rPr>
        <w:t xml:space="preserve"> </w:t>
      </w:r>
      <w:r w:rsidR="00CB6F25" w:rsidRPr="00771345">
        <w:rPr>
          <w:sz w:val="20"/>
          <w:szCs w:val="20"/>
          <w:lang w:val="pt-BR" w:eastAsia="es-ES"/>
        </w:rPr>
        <w:t xml:space="preserve">responsabilidade </w:t>
      </w:r>
      <w:r w:rsidR="007A382D" w:rsidRPr="00771345">
        <w:rPr>
          <w:sz w:val="20"/>
          <w:szCs w:val="20"/>
          <w:lang w:val="pt-BR" w:eastAsia="es-ES"/>
        </w:rPr>
        <w:t xml:space="preserve">penal </w:t>
      </w:r>
      <w:r w:rsidR="00812873" w:rsidRPr="00771345">
        <w:rPr>
          <w:sz w:val="20"/>
          <w:szCs w:val="20"/>
          <w:lang w:val="pt-BR" w:eastAsia="es-ES"/>
        </w:rPr>
        <w:t xml:space="preserve">do </w:t>
      </w:r>
      <w:r w:rsidR="004A56F7" w:rsidRPr="00771345">
        <w:rPr>
          <w:sz w:val="20"/>
          <w:szCs w:val="20"/>
          <w:lang w:val="pt-BR" w:eastAsia="es-ES"/>
        </w:rPr>
        <w:t>então</w:t>
      </w:r>
      <w:r w:rsidR="007A382D" w:rsidRPr="00771345">
        <w:rPr>
          <w:sz w:val="20"/>
          <w:szCs w:val="20"/>
          <w:lang w:val="pt-BR" w:eastAsia="es-ES"/>
        </w:rPr>
        <w:t xml:space="preserve"> </w:t>
      </w:r>
      <w:r w:rsidR="00B13437" w:rsidRPr="00771345">
        <w:rPr>
          <w:sz w:val="20"/>
          <w:szCs w:val="20"/>
          <w:lang w:val="pt-BR" w:eastAsia="es-ES"/>
        </w:rPr>
        <w:t>deputad</w:t>
      </w:r>
      <w:r w:rsidR="007A382D" w:rsidRPr="00771345">
        <w:rPr>
          <w:sz w:val="20"/>
          <w:szCs w:val="20"/>
          <w:lang w:val="pt-BR" w:eastAsia="es-ES"/>
        </w:rPr>
        <w:t>o por s</w:t>
      </w:r>
      <w:r w:rsidRPr="00771345">
        <w:rPr>
          <w:sz w:val="20"/>
          <w:szCs w:val="20"/>
          <w:lang w:val="pt-BR" w:eastAsia="es-ES"/>
        </w:rPr>
        <w:t>e</w:t>
      </w:r>
      <w:r w:rsidR="007A382D" w:rsidRPr="00771345">
        <w:rPr>
          <w:sz w:val="20"/>
          <w:szCs w:val="20"/>
          <w:lang w:val="pt-BR" w:eastAsia="es-ES"/>
        </w:rPr>
        <w:t xml:space="preserve">u </w:t>
      </w:r>
      <w:r w:rsidR="00D2356F" w:rsidRPr="00771345">
        <w:rPr>
          <w:sz w:val="20"/>
          <w:szCs w:val="20"/>
          <w:lang w:val="pt-BR" w:eastAsia="es-ES"/>
        </w:rPr>
        <w:t>homicídio</w:t>
      </w:r>
      <w:r w:rsidRPr="00771345">
        <w:rPr>
          <w:sz w:val="20"/>
          <w:szCs w:val="20"/>
          <w:lang w:val="pt-BR" w:eastAsia="es-ES"/>
        </w:rPr>
        <w:t>.</w:t>
      </w:r>
      <w:r w:rsidR="007A382D" w:rsidRPr="00771345">
        <w:rPr>
          <w:rStyle w:val="Refdenotaalpie"/>
          <w:sz w:val="20"/>
          <w:szCs w:val="20"/>
          <w:lang w:val="pt-BR" w:eastAsia="es-ES"/>
        </w:rPr>
        <w:footnoteReference w:id="257"/>
      </w:r>
      <w:r w:rsidR="006D1F22" w:rsidRPr="003A1622">
        <w:rPr>
          <w:sz w:val="20"/>
          <w:szCs w:val="20"/>
          <w:lang w:val="pt-BR" w:eastAsia="es-ES"/>
        </w:rPr>
        <w:t xml:space="preserve"> A </w:t>
      </w:r>
      <w:r w:rsidR="007A382D" w:rsidRPr="003A1622">
        <w:rPr>
          <w:sz w:val="20"/>
          <w:szCs w:val="20"/>
          <w:lang w:val="pt-BR" w:eastAsia="es-ES"/>
        </w:rPr>
        <w:t xml:space="preserve">perita Mendes </w:t>
      </w:r>
      <w:r w:rsidRPr="00637ACE">
        <w:rPr>
          <w:sz w:val="20"/>
          <w:szCs w:val="20"/>
          <w:lang w:val="pt-BR" w:eastAsia="es-ES"/>
        </w:rPr>
        <w:t xml:space="preserve">enfatizou </w:t>
      </w:r>
      <w:r w:rsidR="007A382D" w:rsidRPr="00A77C80">
        <w:rPr>
          <w:sz w:val="20"/>
          <w:szCs w:val="20"/>
          <w:lang w:val="pt-BR" w:eastAsia="es-ES"/>
        </w:rPr>
        <w:t xml:space="preserve">que </w:t>
      </w:r>
      <w:r w:rsidR="006D1F22" w:rsidRPr="00A77C80">
        <w:rPr>
          <w:sz w:val="20"/>
          <w:szCs w:val="20"/>
          <w:lang w:val="pt-BR" w:eastAsia="es-ES"/>
        </w:rPr>
        <w:t>as testemunhas</w:t>
      </w:r>
      <w:r w:rsidR="007A382D" w:rsidRPr="00A77C80">
        <w:rPr>
          <w:sz w:val="20"/>
          <w:szCs w:val="20"/>
          <w:lang w:val="pt-BR" w:eastAsia="es-ES"/>
        </w:rPr>
        <w:t xml:space="preserve"> </w:t>
      </w:r>
      <w:r w:rsidRPr="00C53DF8">
        <w:rPr>
          <w:sz w:val="20"/>
          <w:szCs w:val="20"/>
          <w:lang w:val="pt-BR" w:eastAsia="es-ES"/>
        </w:rPr>
        <w:t xml:space="preserve">não apenas foram inquiridas </w:t>
      </w:r>
      <w:r w:rsidR="007A382D" w:rsidRPr="009B1B35">
        <w:rPr>
          <w:sz w:val="20"/>
          <w:szCs w:val="20"/>
          <w:lang w:val="pt-BR" w:eastAsia="es-ES"/>
        </w:rPr>
        <w:t>sobre</w:t>
      </w:r>
      <w:r w:rsidR="00D2356F" w:rsidRPr="009B1B35">
        <w:rPr>
          <w:sz w:val="20"/>
          <w:szCs w:val="20"/>
          <w:lang w:val="pt-BR" w:eastAsia="es-ES"/>
        </w:rPr>
        <w:t xml:space="preserve"> os fatos</w:t>
      </w:r>
      <w:r w:rsidR="007A382D" w:rsidRPr="00367745">
        <w:rPr>
          <w:sz w:val="20"/>
          <w:szCs w:val="20"/>
          <w:lang w:val="pt-BR" w:eastAsia="es-ES"/>
        </w:rPr>
        <w:t>,</w:t>
      </w:r>
      <w:r w:rsidR="00CB6F25" w:rsidRPr="00367745">
        <w:rPr>
          <w:sz w:val="20"/>
          <w:szCs w:val="20"/>
          <w:lang w:val="pt-BR" w:eastAsia="es-ES"/>
        </w:rPr>
        <w:t xml:space="preserve"> mas </w:t>
      </w:r>
      <w:r w:rsidR="004A56F7" w:rsidRPr="00771345">
        <w:rPr>
          <w:sz w:val="20"/>
          <w:szCs w:val="20"/>
          <w:lang w:val="pt-BR" w:eastAsia="es-ES"/>
        </w:rPr>
        <w:t>também</w:t>
      </w:r>
      <w:r w:rsidR="007A382D" w:rsidRPr="00771345">
        <w:rPr>
          <w:sz w:val="20"/>
          <w:szCs w:val="20"/>
          <w:lang w:val="pt-BR" w:eastAsia="es-ES"/>
        </w:rPr>
        <w:t xml:space="preserve"> sobre</w:t>
      </w:r>
      <w:r w:rsidR="00D2356F" w:rsidRPr="00771345">
        <w:rPr>
          <w:sz w:val="20"/>
          <w:szCs w:val="20"/>
          <w:lang w:val="pt-BR" w:eastAsia="es-ES"/>
        </w:rPr>
        <w:t xml:space="preserve"> a </w:t>
      </w:r>
      <w:r w:rsidR="00130FF7" w:rsidRPr="00771345">
        <w:rPr>
          <w:sz w:val="20"/>
          <w:szCs w:val="20"/>
          <w:lang w:val="pt-BR" w:eastAsia="es-ES"/>
        </w:rPr>
        <w:t>conduta</w:t>
      </w:r>
      <w:r w:rsidR="007A382D" w:rsidRPr="00771345">
        <w:rPr>
          <w:sz w:val="20"/>
          <w:szCs w:val="20"/>
          <w:lang w:val="pt-BR" w:eastAsia="es-ES"/>
        </w:rPr>
        <w:t xml:space="preserve"> social,</w:t>
      </w:r>
      <w:r w:rsidR="00D2356F" w:rsidRPr="00771345">
        <w:rPr>
          <w:sz w:val="20"/>
          <w:szCs w:val="20"/>
          <w:lang w:val="pt-BR" w:eastAsia="es-ES"/>
        </w:rPr>
        <w:t xml:space="preserve"> a </w:t>
      </w:r>
      <w:r w:rsidR="00CB6F25" w:rsidRPr="00771345">
        <w:rPr>
          <w:sz w:val="20"/>
          <w:szCs w:val="20"/>
          <w:lang w:val="pt-BR" w:eastAsia="es-ES"/>
        </w:rPr>
        <w:t>personalidade</w:t>
      </w:r>
      <w:r w:rsidR="004A56F7" w:rsidRPr="00771345">
        <w:rPr>
          <w:sz w:val="20"/>
          <w:szCs w:val="20"/>
          <w:lang w:val="pt-BR" w:eastAsia="es-ES"/>
        </w:rPr>
        <w:t xml:space="preserve"> e </w:t>
      </w:r>
      <w:r w:rsidR="00D2356F" w:rsidRPr="00771345">
        <w:rPr>
          <w:sz w:val="20"/>
          <w:szCs w:val="20"/>
          <w:lang w:val="pt-BR" w:eastAsia="es-ES"/>
        </w:rPr>
        <w:t xml:space="preserve">a </w:t>
      </w:r>
      <w:r w:rsidR="007A382D" w:rsidRPr="00771345">
        <w:rPr>
          <w:sz w:val="20"/>
          <w:szCs w:val="20"/>
          <w:lang w:val="pt-BR" w:eastAsia="es-ES"/>
        </w:rPr>
        <w:t>sexu</w:t>
      </w:r>
      <w:r w:rsidR="00910E60" w:rsidRPr="00771345">
        <w:rPr>
          <w:sz w:val="20"/>
          <w:szCs w:val="20"/>
          <w:lang w:val="pt-BR" w:eastAsia="es-ES"/>
        </w:rPr>
        <w:t xml:space="preserve">alidade </w:t>
      </w:r>
      <w:r w:rsidR="007A382D" w:rsidRPr="00771345">
        <w:rPr>
          <w:sz w:val="20"/>
          <w:szCs w:val="20"/>
          <w:lang w:val="pt-BR" w:eastAsia="es-ES"/>
        </w:rPr>
        <w:t>de Márcia Barbosa,</w:t>
      </w:r>
      <w:r w:rsidR="006D1F22" w:rsidRPr="00771345">
        <w:rPr>
          <w:sz w:val="20"/>
          <w:szCs w:val="20"/>
          <w:lang w:val="pt-BR" w:eastAsia="es-ES"/>
        </w:rPr>
        <w:t xml:space="preserve"> o que </w:t>
      </w:r>
      <w:r w:rsidR="007A382D" w:rsidRPr="00771345">
        <w:rPr>
          <w:sz w:val="20"/>
          <w:szCs w:val="20"/>
          <w:lang w:val="pt-BR" w:eastAsia="es-ES"/>
        </w:rPr>
        <w:t>indic</w:t>
      </w:r>
      <w:r w:rsidR="009520AE" w:rsidRPr="00771345">
        <w:rPr>
          <w:sz w:val="20"/>
          <w:szCs w:val="20"/>
          <w:lang w:val="pt-BR" w:eastAsia="es-ES"/>
        </w:rPr>
        <w:t xml:space="preserve">aria </w:t>
      </w:r>
      <w:r w:rsidR="004A56F7" w:rsidRPr="00771345">
        <w:rPr>
          <w:sz w:val="20"/>
          <w:szCs w:val="20"/>
          <w:lang w:val="pt-BR" w:eastAsia="es-ES"/>
        </w:rPr>
        <w:t xml:space="preserve">uma </w:t>
      </w:r>
      <w:r w:rsidR="007A382D" w:rsidRPr="00771345">
        <w:rPr>
          <w:sz w:val="20"/>
          <w:szCs w:val="20"/>
          <w:lang w:val="pt-BR" w:eastAsia="es-ES"/>
        </w:rPr>
        <w:t>“investiga</w:t>
      </w:r>
      <w:r w:rsidR="00130FF7" w:rsidRPr="00771345">
        <w:rPr>
          <w:sz w:val="20"/>
          <w:szCs w:val="20"/>
          <w:lang w:val="pt-BR" w:eastAsia="es-ES"/>
        </w:rPr>
        <w:t>ção</w:t>
      </w:r>
      <w:r w:rsidR="007A382D" w:rsidRPr="00771345">
        <w:rPr>
          <w:sz w:val="20"/>
          <w:szCs w:val="20"/>
          <w:lang w:val="pt-BR" w:eastAsia="es-ES"/>
        </w:rPr>
        <w:t xml:space="preserve"> sobre</w:t>
      </w:r>
      <w:r w:rsidR="00D2356F" w:rsidRPr="00771345">
        <w:rPr>
          <w:sz w:val="20"/>
          <w:szCs w:val="20"/>
          <w:lang w:val="pt-BR" w:eastAsia="es-ES"/>
        </w:rPr>
        <w:t xml:space="preserve"> a </w:t>
      </w:r>
      <w:r w:rsidR="004A56F7" w:rsidRPr="00771345">
        <w:rPr>
          <w:sz w:val="20"/>
          <w:szCs w:val="20"/>
          <w:lang w:val="pt-BR" w:eastAsia="es-ES"/>
        </w:rPr>
        <w:t>vítima</w:t>
      </w:r>
      <w:r w:rsidR="007A382D" w:rsidRPr="00771345">
        <w:rPr>
          <w:sz w:val="20"/>
          <w:szCs w:val="20"/>
          <w:lang w:val="pt-BR" w:eastAsia="es-ES"/>
        </w:rPr>
        <w:t>, s</w:t>
      </w:r>
      <w:r w:rsidRPr="00771345">
        <w:rPr>
          <w:sz w:val="20"/>
          <w:szCs w:val="20"/>
          <w:lang w:val="pt-BR" w:eastAsia="es-ES"/>
        </w:rPr>
        <w:t>e</w:t>
      </w:r>
      <w:r w:rsidR="007A382D" w:rsidRPr="00771345">
        <w:rPr>
          <w:sz w:val="20"/>
          <w:szCs w:val="20"/>
          <w:lang w:val="pt-BR" w:eastAsia="es-ES"/>
        </w:rPr>
        <w:t xml:space="preserve">u </w:t>
      </w:r>
      <w:r w:rsidR="004A56F7" w:rsidRPr="00771345">
        <w:rPr>
          <w:sz w:val="20"/>
          <w:szCs w:val="20"/>
          <w:lang w:val="pt-BR" w:eastAsia="es-ES"/>
        </w:rPr>
        <w:t>comportamento</w:t>
      </w:r>
      <w:r w:rsidR="007A382D" w:rsidRPr="00771345">
        <w:rPr>
          <w:sz w:val="20"/>
          <w:szCs w:val="20"/>
          <w:lang w:val="pt-BR" w:eastAsia="es-ES"/>
        </w:rPr>
        <w:t>, su</w:t>
      </w:r>
      <w:r w:rsidRPr="00771345">
        <w:rPr>
          <w:sz w:val="20"/>
          <w:szCs w:val="20"/>
          <w:lang w:val="pt-BR" w:eastAsia="es-ES"/>
        </w:rPr>
        <w:t>a</w:t>
      </w:r>
      <w:r w:rsidR="007A382D" w:rsidRPr="00771345">
        <w:rPr>
          <w:sz w:val="20"/>
          <w:szCs w:val="20"/>
          <w:lang w:val="pt-BR" w:eastAsia="es-ES"/>
        </w:rPr>
        <w:t xml:space="preserve"> reputa</w:t>
      </w:r>
      <w:r w:rsidR="00130FF7" w:rsidRPr="00771345">
        <w:rPr>
          <w:sz w:val="20"/>
          <w:szCs w:val="20"/>
          <w:lang w:val="pt-BR" w:eastAsia="es-ES"/>
        </w:rPr>
        <w:t>ção</w:t>
      </w:r>
      <w:r w:rsidR="007A382D" w:rsidRPr="00771345">
        <w:rPr>
          <w:sz w:val="20"/>
          <w:szCs w:val="20"/>
          <w:lang w:val="pt-BR" w:eastAsia="es-ES"/>
        </w:rPr>
        <w:t>. Algo que toma</w:t>
      </w:r>
      <w:r w:rsidR="00D2356F" w:rsidRPr="00771345">
        <w:rPr>
          <w:sz w:val="20"/>
          <w:szCs w:val="20"/>
          <w:lang w:val="pt-BR" w:eastAsia="es-ES"/>
        </w:rPr>
        <w:t xml:space="preserve"> as </w:t>
      </w:r>
      <w:r w:rsidR="007A382D" w:rsidRPr="00771345">
        <w:rPr>
          <w:sz w:val="20"/>
          <w:szCs w:val="20"/>
          <w:lang w:val="pt-BR" w:eastAsia="es-ES"/>
        </w:rPr>
        <w:t>páginas</w:t>
      </w:r>
      <w:r w:rsidR="00812873" w:rsidRPr="00771345">
        <w:rPr>
          <w:sz w:val="20"/>
          <w:szCs w:val="20"/>
          <w:lang w:val="pt-BR" w:eastAsia="es-ES"/>
        </w:rPr>
        <w:t xml:space="preserve"> dos </w:t>
      </w:r>
      <w:r w:rsidR="00910E60" w:rsidRPr="00771345">
        <w:rPr>
          <w:sz w:val="20"/>
          <w:szCs w:val="20"/>
          <w:lang w:val="pt-BR" w:eastAsia="es-ES"/>
        </w:rPr>
        <w:t>jornais</w:t>
      </w:r>
      <w:r w:rsidR="004A56F7" w:rsidRPr="00771345">
        <w:rPr>
          <w:sz w:val="20"/>
          <w:szCs w:val="20"/>
          <w:lang w:val="pt-BR" w:eastAsia="es-ES"/>
        </w:rPr>
        <w:t xml:space="preserve"> e </w:t>
      </w:r>
      <w:r w:rsidR="007A382D" w:rsidRPr="00771345">
        <w:rPr>
          <w:sz w:val="20"/>
          <w:szCs w:val="20"/>
          <w:lang w:val="pt-BR" w:eastAsia="es-ES"/>
        </w:rPr>
        <w:t xml:space="preserve">se </w:t>
      </w:r>
      <w:r w:rsidR="009960A1" w:rsidRPr="00771345">
        <w:rPr>
          <w:sz w:val="20"/>
          <w:szCs w:val="20"/>
          <w:lang w:val="pt-BR" w:eastAsia="es-ES"/>
        </w:rPr>
        <w:t>projeta</w:t>
      </w:r>
      <w:r w:rsidR="007A382D" w:rsidRPr="00771345">
        <w:rPr>
          <w:sz w:val="20"/>
          <w:szCs w:val="20"/>
          <w:lang w:val="pt-BR" w:eastAsia="es-ES"/>
        </w:rPr>
        <w:t xml:space="preserve"> para</w:t>
      </w:r>
      <w:r w:rsidR="00812873" w:rsidRPr="00771345">
        <w:rPr>
          <w:sz w:val="20"/>
          <w:szCs w:val="20"/>
          <w:lang w:val="pt-BR" w:eastAsia="es-ES"/>
        </w:rPr>
        <w:t xml:space="preserve"> o</w:t>
      </w:r>
      <w:r w:rsidRPr="00771345">
        <w:rPr>
          <w:sz w:val="20"/>
          <w:szCs w:val="20"/>
          <w:lang w:val="pt-BR" w:eastAsia="es-ES"/>
        </w:rPr>
        <w:t xml:space="preserve">s autos </w:t>
      </w:r>
      <w:r w:rsidR="00812873" w:rsidRPr="00771345">
        <w:rPr>
          <w:sz w:val="20"/>
          <w:szCs w:val="20"/>
          <w:lang w:val="pt-BR" w:eastAsia="es-ES"/>
        </w:rPr>
        <w:t xml:space="preserve">do </w:t>
      </w:r>
      <w:r w:rsidR="00CB6F25" w:rsidRPr="00771345">
        <w:rPr>
          <w:sz w:val="20"/>
          <w:szCs w:val="20"/>
          <w:lang w:val="pt-BR" w:eastAsia="es-ES"/>
        </w:rPr>
        <w:t>processo</w:t>
      </w:r>
      <w:r w:rsidR="007A382D" w:rsidRPr="00771345">
        <w:rPr>
          <w:sz w:val="20"/>
          <w:szCs w:val="20"/>
          <w:lang w:val="pt-BR" w:eastAsia="es-ES"/>
        </w:rPr>
        <w:t xml:space="preserve"> judicial</w:t>
      </w:r>
      <w:r w:rsidR="00130FF7" w:rsidRPr="00771345">
        <w:rPr>
          <w:sz w:val="20"/>
          <w:szCs w:val="20"/>
          <w:lang w:val="pt-BR" w:eastAsia="es-ES"/>
        </w:rPr>
        <w:t xml:space="preserve"> com </w:t>
      </w:r>
      <w:r w:rsidRPr="00771345">
        <w:rPr>
          <w:sz w:val="20"/>
          <w:szCs w:val="20"/>
          <w:lang w:val="pt-BR" w:eastAsia="es-ES"/>
        </w:rPr>
        <w:t xml:space="preserve">ainda </w:t>
      </w:r>
      <w:r w:rsidR="00D2356F" w:rsidRPr="00771345">
        <w:rPr>
          <w:sz w:val="20"/>
          <w:szCs w:val="20"/>
          <w:lang w:val="pt-BR" w:eastAsia="es-ES"/>
        </w:rPr>
        <w:t xml:space="preserve">mais </w:t>
      </w:r>
      <w:r w:rsidR="006D1F22" w:rsidRPr="00771345">
        <w:rPr>
          <w:sz w:val="20"/>
          <w:szCs w:val="20"/>
          <w:lang w:val="pt-BR" w:eastAsia="es-ES"/>
        </w:rPr>
        <w:t>força</w:t>
      </w:r>
      <w:r w:rsidR="007A382D" w:rsidRPr="00771345">
        <w:rPr>
          <w:sz w:val="20"/>
          <w:szCs w:val="20"/>
          <w:lang w:val="pt-BR" w:eastAsia="es-ES"/>
        </w:rPr>
        <w:t>”</w:t>
      </w:r>
      <w:r w:rsidRPr="00771345">
        <w:rPr>
          <w:sz w:val="20"/>
          <w:szCs w:val="20"/>
          <w:lang w:val="pt-BR" w:eastAsia="es-ES"/>
        </w:rPr>
        <w:t>.</w:t>
      </w:r>
      <w:r w:rsidR="007A382D" w:rsidRPr="00771345">
        <w:rPr>
          <w:rStyle w:val="Refdenotaalpie"/>
          <w:sz w:val="20"/>
          <w:szCs w:val="20"/>
          <w:lang w:val="pt-BR" w:eastAsia="es-ES"/>
        </w:rPr>
        <w:footnoteReference w:id="258"/>
      </w:r>
    </w:p>
    <w:p w14:paraId="38D20FD8" w14:textId="77777777" w:rsidR="007A382D" w:rsidRPr="003A1622" w:rsidRDefault="007A382D" w:rsidP="0057359C">
      <w:pPr>
        <w:pStyle w:val="Prrafodelista"/>
        <w:tabs>
          <w:tab w:val="left" w:pos="142"/>
        </w:tabs>
        <w:ind w:left="0"/>
        <w:rPr>
          <w:sz w:val="20"/>
          <w:szCs w:val="20"/>
          <w:lang w:val="pt-BR"/>
        </w:rPr>
      </w:pPr>
    </w:p>
    <w:p w14:paraId="6DB6AA8E" w14:textId="0AA25F78" w:rsidR="007A382D" w:rsidRPr="003A1622" w:rsidRDefault="00886130" w:rsidP="00A60CB4">
      <w:pPr>
        <w:pStyle w:val="Prrafodelista"/>
        <w:numPr>
          <w:ilvl w:val="0"/>
          <w:numId w:val="6"/>
        </w:numPr>
        <w:tabs>
          <w:tab w:val="left" w:pos="142"/>
        </w:tabs>
        <w:ind w:left="0" w:firstLine="0"/>
        <w:rPr>
          <w:sz w:val="20"/>
          <w:szCs w:val="20"/>
          <w:lang w:val="pt-BR"/>
        </w:rPr>
      </w:pPr>
      <w:r w:rsidRPr="00A77C80">
        <w:rPr>
          <w:sz w:val="20"/>
          <w:szCs w:val="20"/>
          <w:lang w:val="pt-BR" w:eastAsia="es-ES"/>
        </w:rPr>
        <w:t>Outrossim</w:t>
      </w:r>
      <w:r w:rsidR="009960A1" w:rsidRPr="00A77C80">
        <w:rPr>
          <w:sz w:val="20"/>
          <w:szCs w:val="20"/>
          <w:lang w:val="pt-BR" w:eastAsia="es-ES"/>
        </w:rPr>
        <w:t xml:space="preserve">, </w:t>
      </w:r>
      <w:r w:rsidR="007A382D" w:rsidRPr="00A77C80">
        <w:rPr>
          <w:sz w:val="20"/>
          <w:szCs w:val="20"/>
          <w:lang w:val="pt-BR" w:eastAsia="es-ES"/>
        </w:rPr>
        <w:t>durante</w:t>
      </w:r>
      <w:r w:rsidR="00D2356F" w:rsidRPr="000A60AC">
        <w:rPr>
          <w:sz w:val="20"/>
          <w:szCs w:val="20"/>
          <w:lang w:val="pt-BR" w:eastAsia="es-ES"/>
        </w:rPr>
        <w:t xml:space="preserve"> a </w:t>
      </w:r>
      <w:r w:rsidR="007A382D" w:rsidRPr="00C53DF8">
        <w:rPr>
          <w:sz w:val="20"/>
          <w:szCs w:val="20"/>
          <w:lang w:val="pt-BR" w:eastAsia="es-ES"/>
        </w:rPr>
        <w:t>tramita</w:t>
      </w:r>
      <w:r w:rsidR="00130FF7" w:rsidRPr="009B1B35">
        <w:rPr>
          <w:sz w:val="20"/>
          <w:szCs w:val="20"/>
          <w:lang w:val="pt-BR" w:eastAsia="es-ES"/>
        </w:rPr>
        <w:t>ção</w:t>
      </w:r>
      <w:r w:rsidR="007A382D" w:rsidRPr="009B1B35">
        <w:rPr>
          <w:sz w:val="20"/>
          <w:szCs w:val="20"/>
          <w:lang w:val="pt-BR" w:eastAsia="es-ES"/>
        </w:rPr>
        <w:t xml:space="preserve"> </w:t>
      </w:r>
      <w:r w:rsidR="00812873" w:rsidRPr="00367745">
        <w:rPr>
          <w:sz w:val="20"/>
          <w:szCs w:val="20"/>
          <w:lang w:val="pt-BR" w:eastAsia="es-ES"/>
        </w:rPr>
        <w:t xml:space="preserve">do </w:t>
      </w:r>
      <w:r w:rsidR="00CB6F25" w:rsidRPr="00367745">
        <w:rPr>
          <w:sz w:val="20"/>
          <w:szCs w:val="20"/>
          <w:lang w:val="pt-BR" w:eastAsia="es-ES"/>
        </w:rPr>
        <w:t>processo</w:t>
      </w:r>
      <w:r w:rsidR="007A382D" w:rsidRPr="00771345">
        <w:rPr>
          <w:sz w:val="20"/>
          <w:szCs w:val="20"/>
          <w:lang w:val="pt-BR" w:eastAsia="es-ES"/>
        </w:rPr>
        <w:t xml:space="preserve"> penal contra Aércio Pereira de Lima </w:t>
      </w:r>
      <w:r w:rsidR="00336B38" w:rsidRPr="00771345">
        <w:rPr>
          <w:sz w:val="20"/>
          <w:szCs w:val="20"/>
          <w:lang w:val="pt-BR" w:eastAsia="es-ES"/>
        </w:rPr>
        <w:t>per</w:t>
      </w:r>
      <w:r w:rsidR="007A382D" w:rsidRPr="00771345">
        <w:rPr>
          <w:sz w:val="20"/>
          <w:szCs w:val="20"/>
          <w:lang w:val="pt-BR" w:eastAsia="es-ES"/>
        </w:rPr>
        <w:t>ante</w:t>
      </w:r>
      <w:r w:rsidR="00812873" w:rsidRPr="00771345">
        <w:rPr>
          <w:sz w:val="20"/>
          <w:szCs w:val="20"/>
          <w:lang w:val="pt-BR" w:eastAsia="es-ES"/>
        </w:rPr>
        <w:t xml:space="preserve"> o </w:t>
      </w:r>
      <w:r w:rsidR="007A382D" w:rsidRPr="00771345">
        <w:rPr>
          <w:sz w:val="20"/>
          <w:szCs w:val="20"/>
          <w:lang w:val="pt-BR" w:eastAsia="es-ES"/>
        </w:rPr>
        <w:t>Tribunal d</w:t>
      </w:r>
      <w:r w:rsidR="00336B38" w:rsidRPr="00771345">
        <w:rPr>
          <w:sz w:val="20"/>
          <w:szCs w:val="20"/>
          <w:lang w:val="pt-BR" w:eastAsia="es-ES"/>
        </w:rPr>
        <w:t>o Júri</w:t>
      </w:r>
      <w:r w:rsidR="007A382D" w:rsidRPr="00771345">
        <w:rPr>
          <w:sz w:val="20"/>
          <w:szCs w:val="20"/>
          <w:lang w:val="pt-BR" w:eastAsia="es-ES"/>
        </w:rPr>
        <w:t>,</w:t>
      </w:r>
      <w:r w:rsidR="00812873" w:rsidRPr="00771345">
        <w:rPr>
          <w:sz w:val="20"/>
          <w:szCs w:val="20"/>
          <w:lang w:val="pt-BR" w:eastAsia="es-ES"/>
        </w:rPr>
        <w:t xml:space="preserve"> o </w:t>
      </w:r>
      <w:r w:rsidR="00130FF7" w:rsidRPr="00771345">
        <w:rPr>
          <w:iCs/>
          <w:sz w:val="20"/>
          <w:szCs w:val="20"/>
          <w:lang w:val="pt-BR"/>
        </w:rPr>
        <w:t>advogad</w:t>
      </w:r>
      <w:r w:rsidR="007A382D" w:rsidRPr="00771345">
        <w:rPr>
          <w:iCs/>
          <w:sz w:val="20"/>
          <w:szCs w:val="20"/>
          <w:lang w:val="pt-BR"/>
        </w:rPr>
        <w:t xml:space="preserve">o de </w:t>
      </w:r>
      <w:r w:rsidR="00812873" w:rsidRPr="00771345">
        <w:rPr>
          <w:iCs/>
          <w:sz w:val="20"/>
          <w:szCs w:val="20"/>
          <w:lang w:val="pt-BR"/>
        </w:rPr>
        <w:t>defesa</w:t>
      </w:r>
      <w:r w:rsidR="007A382D" w:rsidRPr="00771345">
        <w:rPr>
          <w:iCs/>
          <w:sz w:val="20"/>
          <w:szCs w:val="20"/>
          <w:lang w:val="pt-BR"/>
        </w:rPr>
        <w:t xml:space="preserve"> </w:t>
      </w:r>
      <w:r w:rsidR="00CB6F25" w:rsidRPr="00771345">
        <w:rPr>
          <w:iCs/>
          <w:sz w:val="20"/>
          <w:szCs w:val="20"/>
          <w:lang w:val="pt-BR"/>
        </w:rPr>
        <w:t>solicitou</w:t>
      </w:r>
      <w:r w:rsidR="00D2356F" w:rsidRPr="00771345">
        <w:rPr>
          <w:iCs/>
          <w:sz w:val="20"/>
          <w:szCs w:val="20"/>
          <w:lang w:val="pt-BR"/>
        </w:rPr>
        <w:t xml:space="preserve"> a </w:t>
      </w:r>
      <w:r w:rsidR="007A382D" w:rsidRPr="00771345">
        <w:rPr>
          <w:iCs/>
          <w:sz w:val="20"/>
          <w:szCs w:val="20"/>
          <w:lang w:val="pt-BR"/>
        </w:rPr>
        <w:t>incorpora</w:t>
      </w:r>
      <w:r w:rsidR="00130FF7" w:rsidRPr="00771345">
        <w:rPr>
          <w:iCs/>
          <w:sz w:val="20"/>
          <w:szCs w:val="20"/>
          <w:lang w:val="pt-BR"/>
        </w:rPr>
        <w:t>ção ao</w:t>
      </w:r>
      <w:r w:rsidR="00336B38" w:rsidRPr="00771345">
        <w:rPr>
          <w:iCs/>
          <w:sz w:val="20"/>
          <w:szCs w:val="20"/>
          <w:lang w:val="pt-BR"/>
        </w:rPr>
        <w:t xml:space="preserve">s autos </w:t>
      </w:r>
      <w:r w:rsidR="00812873" w:rsidRPr="00771345">
        <w:rPr>
          <w:iCs/>
          <w:sz w:val="20"/>
          <w:szCs w:val="20"/>
          <w:lang w:val="pt-BR"/>
        </w:rPr>
        <w:t xml:space="preserve">do </w:t>
      </w:r>
      <w:r w:rsidR="00CB6F25" w:rsidRPr="00771345">
        <w:rPr>
          <w:iCs/>
          <w:sz w:val="20"/>
          <w:szCs w:val="20"/>
          <w:lang w:val="pt-BR"/>
        </w:rPr>
        <w:t>processo</w:t>
      </w:r>
      <w:r w:rsidR="007A382D" w:rsidRPr="00771345">
        <w:rPr>
          <w:iCs/>
          <w:sz w:val="20"/>
          <w:szCs w:val="20"/>
          <w:lang w:val="pt-BR"/>
        </w:rPr>
        <w:t xml:space="preserve"> de </w:t>
      </w:r>
      <w:r w:rsidR="00D2356F" w:rsidRPr="00771345">
        <w:rPr>
          <w:iCs/>
          <w:sz w:val="20"/>
          <w:szCs w:val="20"/>
          <w:lang w:val="pt-BR"/>
        </w:rPr>
        <w:t xml:space="preserve">mais </w:t>
      </w:r>
      <w:r w:rsidR="007A382D" w:rsidRPr="00771345">
        <w:rPr>
          <w:iCs/>
          <w:sz w:val="20"/>
          <w:szCs w:val="20"/>
          <w:lang w:val="pt-BR"/>
        </w:rPr>
        <w:t xml:space="preserve">de 150 páginas de </w:t>
      </w:r>
      <w:r w:rsidR="00130FF7" w:rsidRPr="00771345">
        <w:rPr>
          <w:iCs/>
          <w:sz w:val="20"/>
          <w:szCs w:val="20"/>
          <w:lang w:val="pt-BR"/>
        </w:rPr>
        <w:t>artigo</w:t>
      </w:r>
      <w:r w:rsidR="007A382D" w:rsidRPr="00771345">
        <w:rPr>
          <w:iCs/>
          <w:sz w:val="20"/>
          <w:szCs w:val="20"/>
          <w:lang w:val="pt-BR"/>
        </w:rPr>
        <w:t xml:space="preserve">s de </w:t>
      </w:r>
      <w:r w:rsidR="00910E60" w:rsidRPr="00771345">
        <w:rPr>
          <w:iCs/>
          <w:sz w:val="20"/>
          <w:szCs w:val="20"/>
          <w:lang w:val="pt-BR"/>
        </w:rPr>
        <w:t>jornais</w:t>
      </w:r>
      <w:r w:rsidR="007A382D" w:rsidRPr="00771345">
        <w:rPr>
          <w:iCs/>
          <w:sz w:val="20"/>
          <w:szCs w:val="20"/>
          <w:lang w:val="pt-BR"/>
        </w:rPr>
        <w:t xml:space="preserve"> que se refe</w:t>
      </w:r>
      <w:r w:rsidR="009960A1" w:rsidRPr="00771345">
        <w:rPr>
          <w:iCs/>
          <w:sz w:val="20"/>
          <w:szCs w:val="20"/>
          <w:lang w:val="pt-BR"/>
        </w:rPr>
        <w:t xml:space="preserve">riam </w:t>
      </w:r>
      <w:r w:rsidR="00130FF7" w:rsidRPr="00771345">
        <w:rPr>
          <w:iCs/>
          <w:sz w:val="20"/>
          <w:szCs w:val="20"/>
          <w:lang w:val="pt-BR"/>
        </w:rPr>
        <w:t xml:space="preserve">à </w:t>
      </w:r>
      <w:r w:rsidR="009520AE" w:rsidRPr="00771345">
        <w:rPr>
          <w:iCs/>
          <w:sz w:val="20"/>
          <w:szCs w:val="20"/>
          <w:lang w:val="pt-BR"/>
        </w:rPr>
        <w:t>prostituição</w:t>
      </w:r>
      <w:r w:rsidR="007A382D" w:rsidRPr="00771345">
        <w:rPr>
          <w:iCs/>
          <w:sz w:val="20"/>
          <w:szCs w:val="20"/>
          <w:lang w:val="pt-BR"/>
        </w:rPr>
        <w:t xml:space="preserve">, </w:t>
      </w:r>
      <w:r w:rsidR="00336B38" w:rsidRPr="00771345">
        <w:rPr>
          <w:iCs/>
          <w:sz w:val="20"/>
          <w:szCs w:val="20"/>
          <w:lang w:val="pt-BR"/>
        </w:rPr>
        <w:t xml:space="preserve">overdose </w:t>
      </w:r>
      <w:r w:rsidR="004A56F7" w:rsidRPr="00771345">
        <w:rPr>
          <w:iCs/>
          <w:sz w:val="20"/>
          <w:szCs w:val="20"/>
          <w:lang w:val="pt-BR"/>
        </w:rPr>
        <w:t xml:space="preserve">e </w:t>
      </w:r>
      <w:r w:rsidR="00336B38" w:rsidRPr="00771345">
        <w:rPr>
          <w:iCs/>
          <w:sz w:val="20"/>
          <w:szCs w:val="20"/>
          <w:lang w:val="pt-BR"/>
        </w:rPr>
        <w:t xml:space="preserve">suposto </w:t>
      </w:r>
      <w:r w:rsidR="00DB2CB2" w:rsidRPr="00771345">
        <w:rPr>
          <w:iCs/>
          <w:sz w:val="20"/>
          <w:szCs w:val="20"/>
          <w:lang w:val="pt-BR"/>
        </w:rPr>
        <w:t>suicídio</w:t>
      </w:r>
      <w:r w:rsidR="006D2782" w:rsidRPr="00771345">
        <w:rPr>
          <w:iCs/>
          <w:sz w:val="20"/>
          <w:szCs w:val="20"/>
          <w:lang w:val="pt-BR"/>
        </w:rPr>
        <w:t xml:space="preserve"> (</w:t>
      </w:r>
      <w:r w:rsidR="007B58AD" w:rsidRPr="00771345">
        <w:rPr>
          <w:sz w:val="20"/>
          <w:szCs w:val="20"/>
          <w:lang w:val="pt-BR"/>
        </w:rPr>
        <w:t>par. 71</w:t>
      </w:r>
      <w:r w:rsidR="007B58AD" w:rsidRPr="00771345">
        <w:rPr>
          <w:i/>
          <w:iCs/>
          <w:sz w:val="20"/>
          <w:szCs w:val="20"/>
          <w:lang w:val="pt-BR"/>
        </w:rPr>
        <w:t xml:space="preserve"> supra)</w:t>
      </w:r>
      <w:r w:rsidR="007A382D" w:rsidRPr="00771345">
        <w:rPr>
          <w:iCs/>
          <w:sz w:val="20"/>
          <w:szCs w:val="20"/>
          <w:lang w:val="pt-BR"/>
        </w:rPr>
        <w:t xml:space="preserve">, para </w:t>
      </w:r>
      <w:r w:rsidR="00336B38" w:rsidRPr="00771345">
        <w:rPr>
          <w:iCs/>
          <w:sz w:val="20"/>
          <w:szCs w:val="20"/>
          <w:lang w:val="pt-BR"/>
        </w:rPr>
        <w:t>vincul</w:t>
      </w:r>
      <w:r w:rsidR="006D1F22" w:rsidRPr="00771345">
        <w:rPr>
          <w:iCs/>
          <w:sz w:val="20"/>
          <w:szCs w:val="20"/>
          <w:lang w:val="pt-BR"/>
        </w:rPr>
        <w:t xml:space="preserve">á-los </w:t>
      </w:r>
      <w:r w:rsidR="007A382D" w:rsidRPr="00771345">
        <w:rPr>
          <w:iCs/>
          <w:sz w:val="20"/>
          <w:szCs w:val="20"/>
          <w:lang w:val="pt-BR"/>
        </w:rPr>
        <w:t>a Márcia Barbosa</w:t>
      </w:r>
      <w:r w:rsidR="00130FF7" w:rsidRPr="00771345">
        <w:rPr>
          <w:iCs/>
          <w:sz w:val="20"/>
          <w:szCs w:val="20"/>
          <w:lang w:val="pt-BR"/>
        </w:rPr>
        <w:t xml:space="preserve"> com</w:t>
      </w:r>
      <w:r w:rsidR="00D2356F" w:rsidRPr="00771345">
        <w:rPr>
          <w:iCs/>
          <w:sz w:val="20"/>
          <w:szCs w:val="20"/>
          <w:lang w:val="pt-BR"/>
        </w:rPr>
        <w:t xml:space="preserve"> a </w:t>
      </w:r>
      <w:r w:rsidR="0061726B" w:rsidRPr="00771345">
        <w:rPr>
          <w:iCs/>
          <w:sz w:val="20"/>
          <w:szCs w:val="20"/>
          <w:lang w:val="pt-BR"/>
        </w:rPr>
        <w:t>inten</w:t>
      </w:r>
      <w:r w:rsidR="00130FF7" w:rsidRPr="00771345">
        <w:rPr>
          <w:iCs/>
          <w:sz w:val="20"/>
          <w:szCs w:val="20"/>
          <w:lang w:val="pt-BR"/>
        </w:rPr>
        <w:t>ção</w:t>
      </w:r>
      <w:r w:rsidR="0061726B" w:rsidRPr="00771345">
        <w:rPr>
          <w:iCs/>
          <w:sz w:val="20"/>
          <w:szCs w:val="20"/>
          <w:lang w:val="pt-BR"/>
        </w:rPr>
        <w:t xml:space="preserve"> de </w:t>
      </w:r>
      <w:r w:rsidR="00130FF7" w:rsidRPr="00771345">
        <w:rPr>
          <w:iCs/>
          <w:sz w:val="20"/>
          <w:szCs w:val="20"/>
          <w:lang w:val="pt-BR"/>
        </w:rPr>
        <w:t>afeta</w:t>
      </w:r>
      <w:r w:rsidR="0061726B" w:rsidRPr="00771345">
        <w:rPr>
          <w:iCs/>
          <w:sz w:val="20"/>
          <w:szCs w:val="20"/>
          <w:lang w:val="pt-BR"/>
        </w:rPr>
        <w:t>r su</w:t>
      </w:r>
      <w:r w:rsidR="00336B38" w:rsidRPr="00771345">
        <w:rPr>
          <w:iCs/>
          <w:sz w:val="20"/>
          <w:szCs w:val="20"/>
          <w:lang w:val="pt-BR"/>
        </w:rPr>
        <w:t>a</w:t>
      </w:r>
      <w:r w:rsidR="0061726B" w:rsidRPr="00771345">
        <w:rPr>
          <w:iCs/>
          <w:sz w:val="20"/>
          <w:szCs w:val="20"/>
          <w:lang w:val="pt-BR"/>
        </w:rPr>
        <w:t xml:space="preserve"> image</w:t>
      </w:r>
      <w:r w:rsidR="00336B38" w:rsidRPr="00771345">
        <w:rPr>
          <w:iCs/>
          <w:sz w:val="20"/>
          <w:szCs w:val="20"/>
          <w:lang w:val="pt-BR"/>
        </w:rPr>
        <w:t>m</w:t>
      </w:r>
      <w:r w:rsidR="007A382D" w:rsidRPr="00771345">
        <w:rPr>
          <w:iCs/>
          <w:sz w:val="20"/>
          <w:szCs w:val="20"/>
          <w:lang w:val="pt-BR"/>
        </w:rPr>
        <w:t>. Adicionalmente,</w:t>
      </w:r>
      <w:r w:rsidR="00812873" w:rsidRPr="00771345">
        <w:rPr>
          <w:iCs/>
          <w:sz w:val="20"/>
          <w:szCs w:val="20"/>
          <w:lang w:val="pt-BR"/>
        </w:rPr>
        <w:t xml:space="preserve"> o </w:t>
      </w:r>
      <w:r w:rsidR="007A382D" w:rsidRPr="00771345">
        <w:rPr>
          <w:iCs/>
          <w:sz w:val="20"/>
          <w:szCs w:val="20"/>
          <w:lang w:val="pt-BR"/>
        </w:rPr>
        <w:t xml:space="preserve">defensor </w:t>
      </w:r>
      <w:r w:rsidR="00CB6F25" w:rsidRPr="00771345">
        <w:rPr>
          <w:sz w:val="20"/>
          <w:szCs w:val="20"/>
          <w:lang w:val="pt-BR"/>
        </w:rPr>
        <w:t>realizou</w:t>
      </w:r>
      <w:r w:rsidR="007A382D" w:rsidRPr="00771345">
        <w:rPr>
          <w:sz w:val="20"/>
          <w:szCs w:val="20"/>
          <w:lang w:val="pt-BR"/>
        </w:rPr>
        <w:t xml:space="preserve"> diversas men</w:t>
      </w:r>
      <w:r w:rsidR="00130FF7" w:rsidRPr="00771345">
        <w:rPr>
          <w:sz w:val="20"/>
          <w:szCs w:val="20"/>
          <w:lang w:val="pt-BR"/>
        </w:rPr>
        <w:t>ções</w:t>
      </w:r>
      <w:r w:rsidR="004A56F7" w:rsidRPr="00771345">
        <w:rPr>
          <w:sz w:val="20"/>
          <w:szCs w:val="20"/>
          <w:lang w:val="pt-BR"/>
        </w:rPr>
        <w:t xml:space="preserve"> no </w:t>
      </w:r>
      <w:r w:rsidR="007A382D" w:rsidRPr="00771345">
        <w:rPr>
          <w:sz w:val="20"/>
          <w:szCs w:val="20"/>
          <w:lang w:val="pt-BR"/>
        </w:rPr>
        <w:t xml:space="preserve">curso </w:t>
      </w:r>
      <w:r w:rsidR="00812873" w:rsidRPr="00771345">
        <w:rPr>
          <w:sz w:val="20"/>
          <w:szCs w:val="20"/>
          <w:lang w:val="pt-BR"/>
        </w:rPr>
        <w:t xml:space="preserve">do </w:t>
      </w:r>
      <w:r w:rsidR="00CB6F25" w:rsidRPr="00771345">
        <w:rPr>
          <w:sz w:val="20"/>
          <w:szCs w:val="20"/>
          <w:lang w:val="pt-BR"/>
        </w:rPr>
        <w:t>processo</w:t>
      </w:r>
      <w:r w:rsidR="007A382D" w:rsidRPr="00771345">
        <w:rPr>
          <w:sz w:val="20"/>
          <w:szCs w:val="20"/>
          <w:lang w:val="pt-BR"/>
        </w:rPr>
        <w:t xml:space="preserve"> sobre</w:t>
      </w:r>
      <w:r w:rsidR="004A56F7" w:rsidRPr="00771345">
        <w:rPr>
          <w:sz w:val="20"/>
          <w:szCs w:val="20"/>
          <w:lang w:val="pt-BR"/>
        </w:rPr>
        <w:t xml:space="preserve"> </w:t>
      </w:r>
      <w:r w:rsidR="002456B8" w:rsidRPr="00771345">
        <w:rPr>
          <w:sz w:val="20"/>
          <w:szCs w:val="20"/>
          <w:lang w:val="pt-BR"/>
        </w:rPr>
        <w:t>a orientação sexual</w:t>
      </w:r>
      <w:r w:rsidR="00910E60" w:rsidRPr="00771345">
        <w:rPr>
          <w:sz w:val="20"/>
          <w:szCs w:val="20"/>
          <w:lang w:val="pt-BR"/>
        </w:rPr>
        <w:t xml:space="preserve"> </w:t>
      </w:r>
      <w:r w:rsidR="00812873" w:rsidRPr="00771345">
        <w:rPr>
          <w:sz w:val="20"/>
          <w:szCs w:val="20"/>
          <w:lang w:val="pt-BR"/>
        </w:rPr>
        <w:t xml:space="preserve">da </w:t>
      </w:r>
      <w:r w:rsidR="004A56F7" w:rsidRPr="00771345">
        <w:rPr>
          <w:sz w:val="20"/>
          <w:szCs w:val="20"/>
          <w:lang w:val="pt-BR"/>
        </w:rPr>
        <w:t>vítima</w:t>
      </w:r>
      <w:r w:rsidR="007A382D" w:rsidRPr="00771345">
        <w:rPr>
          <w:sz w:val="20"/>
          <w:szCs w:val="20"/>
          <w:lang w:val="pt-BR"/>
        </w:rPr>
        <w:t>,</w:t>
      </w:r>
      <w:r w:rsidR="004A56F7" w:rsidRPr="00771345">
        <w:rPr>
          <w:sz w:val="20"/>
          <w:szCs w:val="20"/>
          <w:lang w:val="pt-BR"/>
        </w:rPr>
        <w:t xml:space="preserve"> um </w:t>
      </w:r>
      <w:r w:rsidR="007A382D" w:rsidRPr="00771345">
        <w:rPr>
          <w:sz w:val="20"/>
          <w:szCs w:val="20"/>
          <w:lang w:val="pt-BR"/>
        </w:rPr>
        <w:t>su</w:t>
      </w:r>
      <w:r w:rsidR="00CB6F25" w:rsidRPr="00771345">
        <w:rPr>
          <w:sz w:val="20"/>
          <w:szCs w:val="20"/>
          <w:lang w:val="pt-BR"/>
        </w:rPr>
        <w:t xml:space="preserve">posto </w:t>
      </w:r>
      <w:r w:rsidR="007A382D" w:rsidRPr="00771345">
        <w:rPr>
          <w:sz w:val="20"/>
          <w:szCs w:val="20"/>
          <w:lang w:val="pt-BR"/>
        </w:rPr>
        <w:t>v</w:t>
      </w:r>
      <w:r w:rsidR="00336B38" w:rsidRPr="00771345">
        <w:rPr>
          <w:sz w:val="20"/>
          <w:szCs w:val="20"/>
          <w:lang w:val="pt-BR"/>
        </w:rPr>
        <w:t>í</w:t>
      </w:r>
      <w:r w:rsidR="007A382D" w:rsidRPr="00771345">
        <w:rPr>
          <w:sz w:val="20"/>
          <w:szCs w:val="20"/>
          <w:lang w:val="pt-BR"/>
        </w:rPr>
        <w:t xml:space="preserve">cio de drogas, </w:t>
      </w:r>
      <w:r w:rsidR="004A56F7" w:rsidRPr="00771345">
        <w:rPr>
          <w:sz w:val="20"/>
          <w:szCs w:val="20"/>
          <w:lang w:val="pt-BR"/>
        </w:rPr>
        <w:t>comportamento</w:t>
      </w:r>
      <w:r w:rsidR="007A382D" w:rsidRPr="00771345">
        <w:rPr>
          <w:sz w:val="20"/>
          <w:szCs w:val="20"/>
          <w:lang w:val="pt-BR"/>
        </w:rPr>
        <w:t>s suicidas</w:t>
      </w:r>
      <w:r w:rsidR="004A56F7" w:rsidRPr="00771345">
        <w:rPr>
          <w:sz w:val="20"/>
          <w:szCs w:val="20"/>
          <w:lang w:val="pt-BR"/>
        </w:rPr>
        <w:t xml:space="preserve"> e </w:t>
      </w:r>
      <w:r w:rsidR="007A382D" w:rsidRPr="00771345">
        <w:rPr>
          <w:sz w:val="20"/>
          <w:szCs w:val="20"/>
          <w:lang w:val="pt-BR"/>
        </w:rPr>
        <w:t>de</w:t>
      </w:r>
      <w:r w:rsidR="00DB2CB2" w:rsidRPr="00771345">
        <w:rPr>
          <w:sz w:val="20"/>
          <w:szCs w:val="20"/>
          <w:lang w:val="pt-BR"/>
        </w:rPr>
        <w:t>press</w:t>
      </w:r>
      <w:r w:rsidR="00EB0013" w:rsidRPr="00771345">
        <w:rPr>
          <w:sz w:val="20"/>
          <w:szCs w:val="20"/>
          <w:lang w:val="pt-BR"/>
        </w:rPr>
        <w:t>ão</w:t>
      </w:r>
      <w:r w:rsidR="00336B38" w:rsidRPr="00771345">
        <w:rPr>
          <w:sz w:val="20"/>
          <w:szCs w:val="20"/>
          <w:lang w:val="pt-BR"/>
        </w:rPr>
        <w:t>.</w:t>
      </w:r>
      <w:r w:rsidR="007A382D" w:rsidRPr="00771345">
        <w:rPr>
          <w:sz w:val="20"/>
          <w:szCs w:val="20"/>
          <w:vertAlign w:val="superscript"/>
          <w:lang w:val="pt-BR"/>
        </w:rPr>
        <w:footnoteReference w:id="259"/>
      </w:r>
      <w:r w:rsidR="007A382D" w:rsidRPr="003A1622">
        <w:rPr>
          <w:sz w:val="20"/>
          <w:szCs w:val="20"/>
          <w:lang w:val="pt-BR"/>
        </w:rPr>
        <w:t xml:space="preserve"> Igualmente, d</w:t>
      </w:r>
      <w:r w:rsidR="00812873" w:rsidRPr="00637ACE">
        <w:rPr>
          <w:sz w:val="20"/>
          <w:szCs w:val="20"/>
          <w:lang w:val="pt-BR"/>
        </w:rPr>
        <w:t>escreveu</w:t>
      </w:r>
      <w:r w:rsidR="007A382D" w:rsidRPr="00A77C80">
        <w:rPr>
          <w:sz w:val="20"/>
          <w:szCs w:val="20"/>
          <w:lang w:val="pt-BR"/>
        </w:rPr>
        <w:t xml:space="preserve"> a Márcia como</w:t>
      </w:r>
      <w:r w:rsidR="004A56F7" w:rsidRPr="00A77C80">
        <w:rPr>
          <w:sz w:val="20"/>
          <w:szCs w:val="20"/>
          <w:lang w:val="pt-BR"/>
        </w:rPr>
        <w:t xml:space="preserve"> uma </w:t>
      </w:r>
      <w:r w:rsidR="007A382D" w:rsidRPr="00A77C80">
        <w:rPr>
          <w:sz w:val="20"/>
          <w:szCs w:val="20"/>
          <w:lang w:val="pt-BR"/>
        </w:rPr>
        <w:t>“prostituta”</w:t>
      </w:r>
      <w:r w:rsidR="004A56F7" w:rsidRPr="00A77C80">
        <w:rPr>
          <w:sz w:val="20"/>
          <w:szCs w:val="20"/>
          <w:lang w:val="pt-BR"/>
        </w:rPr>
        <w:t xml:space="preserve"> e</w:t>
      </w:r>
      <w:r w:rsidR="002456B8" w:rsidRPr="00C53DF8">
        <w:rPr>
          <w:sz w:val="20"/>
          <w:szCs w:val="20"/>
          <w:lang w:val="pt-BR"/>
        </w:rPr>
        <w:t xml:space="preserve"> a</w:t>
      </w:r>
      <w:r w:rsidR="004A56F7" w:rsidRPr="009B1B35">
        <w:rPr>
          <w:sz w:val="20"/>
          <w:szCs w:val="20"/>
          <w:lang w:val="pt-BR"/>
        </w:rPr>
        <w:t xml:space="preserve"> </w:t>
      </w:r>
      <w:r w:rsidR="007A382D" w:rsidRPr="009B1B35">
        <w:rPr>
          <w:sz w:val="20"/>
          <w:szCs w:val="20"/>
          <w:lang w:val="pt-BR"/>
        </w:rPr>
        <w:t xml:space="preserve">Aércio como </w:t>
      </w:r>
      <w:r w:rsidR="00130FF7" w:rsidRPr="00367745">
        <w:rPr>
          <w:sz w:val="20"/>
          <w:szCs w:val="20"/>
          <w:lang w:val="pt-BR"/>
        </w:rPr>
        <w:t>“o</w:t>
      </w:r>
      <w:r w:rsidR="00CB6F25" w:rsidRPr="00367745">
        <w:rPr>
          <w:sz w:val="20"/>
          <w:szCs w:val="20"/>
          <w:lang w:val="pt-BR"/>
        </w:rPr>
        <w:t xml:space="preserve"> pai</w:t>
      </w:r>
      <w:r w:rsidR="007A382D" w:rsidRPr="00771345">
        <w:rPr>
          <w:sz w:val="20"/>
          <w:szCs w:val="20"/>
          <w:lang w:val="pt-BR"/>
        </w:rPr>
        <w:t xml:space="preserve"> de fam</w:t>
      </w:r>
      <w:r w:rsidR="00336B38" w:rsidRPr="00771345">
        <w:rPr>
          <w:sz w:val="20"/>
          <w:szCs w:val="20"/>
          <w:lang w:val="pt-BR"/>
        </w:rPr>
        <w:t>í</w:t>
      </w:r>
      <w:r w:rsidR="007A382D" w:rsidRPr="00771345">
        <w:rPr>
          <w:sz w:val="20"/>
          <w:szCs w:val="20"/>
          <w:lang w:val="pt-BR"/>
        </w:rPr>
        <w:t xml:space="preserve">lia” que </w:t>
      </w:r>
      <w:r w:rsidR="00EB0013" w:rsidRPr="00771345">
        <w:rPr>
          <w:sz w:val="20"/>
          <w:szCs w:val="20"/>
          <w:lang w:val="pt-BR"/>
        </w:rPr>
        <w:t>“</w:t>
      </w:r>
      <w:r w:rsidR="007A382D" w:rsidRPr="00771345">
        <w:rPr>
          <w:sz w:val="20"/>
          <w:szCs w:val="20"/>
          <w:lang w:val="pt-BR"/>
        </w:rPr>
        <w:t xml:space="preserve">se </w:t>
      </w:r>
      <w:r w:rsidR="00812873" w:rsidRPr="00771345">
        <w:rPr>
          <w:sz w:val="20"/>
          <w:szCs w:val="20"/>
          <w:lang w:val="pt-BR"/>
        </w:rPr>
        <w:t>deixou</w:t>
      </w:r>
      <w:r w:rsidR="00D2356F" w:rsidRPr="00771345">
        <w:rPr>
          <w:sz w:val="20"/>
          <w:szCs w:val="20"/>
          <w:lang w:val="pt-BR"/>
        </w:rPr>
        <w:t xml:space="preserve"> lev</w:t>
      </w:r>
      <w:r w:rsidR="007A382D" w:rsidRPr="00771345">
        <w:rPr>
          <w:sz w:val="20"/>
          <w:szCs w:val="20"/>
          <w:lang w:val="pt-BR"/>
        </w:rPr>
        <w:t>ar</w:t>
      </w:r>
      <w:r w:rsidR="00CB6F25" w:rsidRPr="00771345">
        <w:rPr>
          <w:sz w:val="20"/>
          <w:szCs w:val="20"/>
          <w:lang w:val="pt-BR"/>
        </w:rPr>
        <w:t xml:space="preserve"> pelos </w:t>
      </w:r>
      <w:r w:rsidR="007A382D" w:rsidRPr="00771345">
        <w:rPr>
          <w:sz w:val="20"/>
          <w:szCs w:val="20"/>
          <w:lang w:val="pt-BR"/>
        </w:rPr>
        <w:t>encantos de</w:t>
      </w:r>
      <w:r w:rsidR="004A56F7" w:rsidRPr="00771345">
        <w:rPr>
          <w:sz w:val="20"/>
          <w:szCs w:val="20"/>
          <w:lang w:val="pt-BR"/>
        </w:rPr>
        <w:t xml:space="preserve"> uma jovem</w:t>
      </w:r>
      <w:r w:rsidR="00EB0013" w:rsidRPr="00771345">
        <w:rPr>
          <w:sz w:val="20"/>
          <w:szCs w:val="20"/>
          <w:lang w:val="pt-BR"/>
        </w:rPr>
        <w:t>”</w:t>
      </w:r>
      <w:r w:rsidR="004A56F7" w:rsidRPr="00771345">
        <w:rPr>
          <w:sz w:val="20"/>
          <w:szCs w:val="20"/>
          <w:lang w:val="pt-BR"/>
        </w:rPr>
        <w:t xml:space="preserve"> e </w:t>
      </w:r>
      <w:r w:rsidR="007A382D" w:rsidRPr="00771345">
        <w:rPr>
          <w:sz w:val="20"/>
          <w:szCs w:val="20"/>
          <w:lang w:val="pt-BR"/>
        </w:rPr>
        <w:t>que,</w:t>
      </w:r>
      <w:r w:rsidR="00812873" w:rsidRPr="00771345">
        <w:rPr>
          <w:sz w:val="20"/>
          <w:szCs w:val="20"/>
          <w:lang w:val="pt-BR"/>
        </w:rPr>
        <w:t xml:space="preserve"> em</w:t>
      </w:r>
      <w:r w:rsidR="004A56F7" w:rsidRPr="00771345">
        <w:rPr>
          <w:sz w:val="20"/>
          <w:szCs w:val="20"/>
          <w:lang w:val="pt-BR"/>
        </w:rPr>
        <w:t xml:space="preserve"> um </w:t>
      </w:r>
      <w:r w:rsidR="007A382D" w:rsidRPr="00771345">
        <w:rPr>
          <w:sz w:val="20"/>
          <w:szCs w:val="20"/>
          <w:lang w:val="pt-BR"/>
        </w:rPr>
        <w:t>momento de ra</w:t>
      </w:r>
      <w:r w:rsidR="00336B38" w:rsidRPr="00771345">
        <w:rPr>
          <w:sz w:val="20"/>
          <w:szCs w:val="20"/>
          <w:lang w:val="pt-BR"/>
        </w:rPr>
        <w:t>iv</w:t>
      </w:r>
      <w:r w:rsidR="007A382D" w:rsidRPr="00771345">
        <w:rPr>
          <w:sz w:val="20"/>
          <w:szCs w:val="20"/>
          <w:lang w:val="pt-BR"/>
        </w:rPr>
        <w:t xml:space="preserve">a, </w:t>
      </w:r>
      <w:r w:rsidR="00D2356F" w:rsidRPr="00771345">
        <w:rPr>
          <w:sz w:val="20"/>
          <w:szCs w:val="20"/>
          <w:lang w:val="pt-BR"/>
        </w:rPr>
        <w:t>teria</w:t>
      </w:r>
      <w:r w:rsidR="007A382D" w:rsidRPr="00771345">
        <w:rPr>
          <w:sz w:val="20"/>
          <w:szCs w:val="20"/>
          <w:lang w:val="pt-BR"/>
        </w:rPr>
        <w:t xml:space="preserve"> </w:t>
      </w:r>
      <w:r w:rsidR="00EB0013" w:rsidRPr="00771345">
        <w:rPr>
          <w:sz w:val="20"/>
          <w:szCs w:val="20"/>
          <w:lang w:val="pt-BR"/>
        </w:rPr>
        <w:t>“</w:t>
      </w:r>
      <w:r w:rsidR="007A382D" w:rsidRPr="00771345">
        <w:rPr>
          <w:sz w:val="20"/>
          <w:szCs w:val="20"/>
          <w:lang w:val="pt-BR"/>
        </w:rPr>
        <w:t>cometido</w:t>
      </w:r>
      <w:r w:rsidR="004A56F7" w:rsidRPr="00771345">
        <w:rPr>
          <w:sz w:val="20"/>
          <w:szCs w:val="20"/>
          <w:lang w:val="pt-BR"/>
        </w:rPr>
        <w:t xml:space="preserve"> um </w:t>
      </w:r>
      <w:r w:rsidR="009960A1" w:rsidRPr="00771345">
        <w:rPr>
          <w:sz w:val="20"/>
          <w:szCs w:val="20"/>
          <w:lang w:val="pt-BR"/>
        </w:rPr>
        <w:t>erro</w:t>
      </w:r>
      <w:r w:rsidR="007A382D" w:rsidRPr="00771345">
        <w:rPr>
          <w:sz w:val="20"/>
          <w:szCs w:val="20"/>
          <w:lang w:val="pt-BR"/>
        </w:rPr>
        <w:t>”</w:t>
      </w:r>
      <w:r w:rsidR="00336B38" w:rsidRPr="00771345">
        <w:rPr>
          <w:sz w:val="20"/>
          <w:szCs w:val="20"/>
          <w:lang w:val="pt-BR"/>
        </w:rPr>
        <w:t>.</w:t>
      </w:r>
      <w:r w:rsidR="007A382D" w:rsidRPr="00771345">
        <w:rPr>
          <w:sz w:val="20"/>
          <w:szCs w:val="20"/>
          <w:vertAlign w:val="superscript"/>
          <w:lang w:val="pt-BR"/>
        </w:rPr>
        <w:footnoteReference w:id="260"/>
      </w:r>
      <w:r w:rsidR="007A382D" w:rsidRPr="003A1622">
        <w:rPr>
          <w:sz w:val="20"/>
          <w:szCs w:val="20"/>
          <w:lang w:val="pt-BR"/>
        </w:rPr>
        <w:t xml:space="preserve"> </w:t>
      </w:r>
    </w:p>
    <w:p w14:paraId="13BA08AB" w14:textId="77777777" w:rsidR="007A382D" w:rsidRPr="00A77C80" w:rsidRDefault="007A382D" w:rsidP="0057359C">
      <w:pPr>
        <w:pStyle w:val="Prrafodelista"/>
        <w:tabs>
          <w:tab w:val="left" w:pos="142"/>
        </w:tabs>
        <w:ind w:left="0"/>
        <w:rPr>
          <w:strike/>
          <w:sz w:val="20"/>
          <w:szCs w:val="20"/>
          <w:lang w:val="pt-BR"/>
        </w:rPr>
      </w:pPr>
    </w:p>
    <w:p w14:paraId="1F6E627F" w14:textId="75234CA3" w:rsidR="00D04F7A" w:rsidRPr="00771345" w:rsidRDefault="009A10B1" w:rsidP="0057359C">
      <w:pPr>
        <w:pStyle w:val="Prrafodelista"/>
        <w:numPr>
          <w:ilvl w:val="0"/>
          <w:numId w:val="6"/>
        </w:numPr>
        <w:tabs>
          <w:tab w:val="left" w:pos="142"/>
        </w:tabs>
        <w:ind w:left="0" w:firstLine="0"/>
        <w:rPr>
          <w:sz w:val="20"/>
          <w:szCs w:val="20"/>
          <w:lang w:val="pt-BR"/>
        </w:rPr>
      </w:pPr>
      <w:r w:rsidRPr="00A77C80">
        <w:rPr>
          <w:sz w:val="20"/>
          <w:szCs w:val="20"/>
          <w:lang w:val="pt-BR"/>
        </w:rPr>
        <w:t xml:space="preserve">Tendo </w:t>
      </w:r>
      <w:r w:rsidR="002456B8" w:rsidRPr="00A77C80">
        <w:rPr>
          <w:sz w:val="20"/>
          <w:szCs w:val="20"/>
          <w:lang w:val="pt-BR"/>
        </w:rPr>
        <w:t xml:space="preserve">em vista as </w:t>
      </w:r>
      <w:r w:rsidR="002456B8" w:rsidRPr="00C53DF8">
        <w:rPr>
          <w:sz w:val="20"/>
          <w:szCs w:val="20"/>
          <w:lang w:val="pt-BR"/>
        </w:rPr>
        <w:t>considerações</w:t>
      </w:r>
      <w:r w:rsidR="002456B8" w:rsidRPr="009B1B35">
        <w:rPr>
          <w:sz w:val="20"/>
          <w:szCs w:val="20"/>
          <w:lang w:val="pt-BR"/>
        </w:rPr>
        <w:t xml:space="preserve"> acima</w:t>
      </w:r>
      <w:r w:rsidR="007A382D" w:rsidRPr="00367745">
        <w:rPr>
          <w:sz w:val="20"/>
          <w:szCs w:val="20"/>
          <w:lang w:val="pt-BR"/>
        </w:rPr>
        <w:t>,</w:t>
      </w:r>
      <w:r w:rsidR="00812873" w:rsidRPr="00771345">
        <w:rPr>
          <w:sz w:val="20"/>
          <w:szCs w:val="20"/>
          <w:lang w:val="pt-BR"/>
        </w:rPr>
        <w:t xml:space="preserve"> o </w:t>
      </w:r>
      <w:r w:rsidR="007A382D" w:rsidRPr="00771345">
        <w:rPr>
          <w:sz w:val="20"/>
          <w:szCs w:val="20"/>
          <w:lang w:val="pt-BR"/>
        </w:rPr>
        <w:t xml:space="preserve">Tribunal </w:t>
      </w:r>
      <w:r w:rsidR="00130FF7" w:rsidRPr="00771345">
        <w:rPr>
          <w:sz w:val="20"/>
          <w:szCs w:val="20"/>
          <w:lang w:val="pt-BR"/>
        </w:rPr>
        <w:t xml:space="preserve">conclui </w:t>
      </w:r>
      <w:r w:rsidR="007A382D" w:rsidRPr="00771345">
        <w:rPr>
          <w:sz w:val="20"/>
          <w:szCs w:val="20"/>
          <w:lang w:val="pt-BR"/>
        </w:rPr>
        <w:t>que</w:t>
      </w:r>
      <w:r w:rsidR="00D2356F" w:rsidRPr="00771345">
        <w:rPr>
          <w:sz w:val="20"/>
          <w:szCs w:val="20"/>
          <w:lang w:val="pt-BR"/>
        </w:rPr>
        <w:t xml:space="preserve"> a </w:t>
      </w:r>
      <w:r w:rsidR="007A382D" w:rsidRPr="00771345">
        <w:rPr>
          <w:sz w:val="20"/>
          <w:szCs w:val="20"/>
          <w:lang w:val="pt-BR"/>
        </w:rPr>
        <w:t>investiga</w:t>
      </w:r>
      <w:r w:rsidR="00130FF7" w:rsidRPr="00771345">
        <w:rPr>
          <w:sz w:val="20"/>
          <w:szCs w:val="20"/>
          <w:lang w:val="pt-BR"/>
        </w:rPr>
        <w:t>ção</w:t>
      </w:r>
      <w:r w:rsidR="004A56F7" w:rsidRPr="00771345">
        <w:rPr>
          <w:sz w:val="20"/>
          <w:szCs w:val="20"/>
          <w:lang w:val="pt-BR"/>
        </w:rPr>
        <w:t xml:space="preserve"> e </w:t>
      </w:r>
      <w:r w:rsidR="00812873" w:rsidRPr="00771345">
        <w:rPr>
          <w:sz w:val="20"/>
          <w:szCs w:val="20"/>
          <w:lang w:val="pt-BR"/>
        </w:rPr>
        <w:t xml:space="preserve">o </w:t>
      </w:r>
      <w:r w:rsidR="00CB6F25" w:rsidRPr="00771345">
        <w:rPr>
          <w:sz w:val="20"/>
          <w:szCs w:val="20"/>
          <w:lang w:val="pt-BR"/>
        </w:rPr>
        <w:t>processo</w:t>
      </w:r>
      <w:r w:rsidR="007A382D" w:rsidRPr="00771345">
        <w:rPr>
          <w:sz w:val="20"/>
          <w:szCs w:val="20"/>
          <w:lang w:val="pt-BR"/>
        </w:rPr>
        <w:t xml:space="preserve"> penal</w:t>
      </w:r>
      <w:r w:rsidR="00CB6F25" w:rsidRPr="00771345">
        <w:rPr>
          <w:sz w:val="20"/>
          <w:szCs w:val="20"/>
          <w:lang w:val="pt-BR"/>
        </w:rPr>
        <w:t xml:space="preserve"> pelos </w:t>
      </w:r>
      <w:r w:rsidR="00D2356F" w:rsidRPr="00771345">
        <w:rPr>
          <w:sz w:val="20"/>
          <w:szCs w:val="20"/>
          <w:lang w:val="pt-BR"/>
        </w:rPr>
        <w:t>fatos</w:t>
      </w:r>
      <w:r w:rsidR="007A382D" w:rsidRPr="00771345">
        <w:rPr>
          <w:sz w:val="20"/>
          <w:szCs w:val="20"/>
          <w:lang w:val="pt-BR"/>
        </w:rPr>
        <w:t xml:space="preserve"> relacionados</w:t>
      </w:r>
      <w:r w:rsidR="00130FF7" w:rsidRPr="00771345">
        <w:rPr>
          <w:sz w:val="20"/>
          <w:szCs w:val="20"/>
          <w:lang w:val="pt-BR"/>
        </w:rPr>
        <w:t xml:space="preserve"> </w:t>
      </w:r>
      <w:r w:rsidRPr="00771345">
        <w:rPr>
          <w:sz w:val="20"/>
          <w:szCs w:val="20"/>
          <w:lang w:val="pt-BR"/>
        </w:rPr>
        <w:t>a</w:t>
      </w:r>
      <w:r w:rsidR="00812873" w:rsidRPr="00771345">
        <w:rPr>
          <w:sz w:val="20"/>
          <w:szCs w:val="20"/>
          <w:lang w:val="pt-BR"/>
        </w:rPr>
        <w:t xml:space="preserve">o </w:t>
      </w:r>
      <w:r w:rsidR="00D2356F" w:rsidRPr="00771345">
        <w:rPr>
          <w:sz w:val="20"/>
          <w:szCs w:val="20"/>
          <w:lang w:val="pt-BR"/>
        </w:rPr>
        <w:t>homicídio</w:t>
      </w:r>
      <w:r w:rsidR="007A382D" w:rsidRPr="00771345">
        <w:rPr>
          <w:sz w:val="20"/>
          <w:szCs w:val="20"/>
          <w:lang w:val="pt-BR"/>
        </w:rPr>
        <w:t xml:space="preserve"> de Márcia Barbosa de Souza </w:t>
      </w:r>
      <w:r w:rsidR="004A56F7" w:rsidRPr="00771345">
        <w:rPr>
          <w:sz w:val="20"/>
          <w:szCs w:val="20"/>
          <w:lang w:val="pt-BR"/>
        </w:rPr>
        <w:t xml:space="preserve">tiveram um </w:t>
      </w:r>
      <w:r w:rsidR="00130FF7" w:rsidRPr="00771345">
        <w:rPr>
          <w:sz w:val="20"/>
          <w:szCs w:val="20"/>
          <w:lang w:val="pt-BR"/>
        </w:rPr>
        <w:t>caráter</w:t>
      </w:r>
      <w:r w:rsidR="007A382D" w:rsidRPr="00771345">
        <w:rPr>
          <w:sz w:val="20"/>
          <w:szCs w:val="20"/>
          <w:lang w:val="pt-BR"/>
        </w:rPr>
        <w:t xml:space="preserve"> </w:t>
      </w:r>
      <w:r w:rsidR="006D1F22" w:rsidRPr="00771345">
        <w:rPr>
          <w:sz w:val="20"/>
          <w:szCs w:val="20"/>
          <w:lang w:val="pt-BR"/>
        </w:rPr>
        <w:t>discriminatóri</w:t>
      </w:r>
      <w:r w:rsidR="007A382D" w:rsidRPr="00771345">
        <w:rPr>
          <w:sz w:val="20"/>
          <w:szCs w:val="20"/>
          <w:lang w:val="pt-BR"/>
        </w:rPr>
        <w:t xml:space="preserve">o por </w:t>
      </w:r>
      <w:r w:rsidR="00CB6F25" w:rsidRPr="00771345">
        <w:rPr>
          <w:sz w:val="20"/>
          <w:szCs w:val="20"/>
          <w:lang w:val="pt-BR"/>
        </w:rPr>
        <w:t>razão</w:t>
      </w:r>
      <w:r w:rsidR="007A382D" w:rsidRPr="00771345">
        <w:rPr>
          <w:sz w:val="20"/>
          <w:szCs w:val="20"/>
          <w:lang w:val="pt-BR"/>
        </w:rPr>
        <w:t xml:space="preserve"> de </w:t>
      </w:r>
      <w:r w:rsidR="00D2356F" w:rsidRPr="00771345">
        <w:rPr>
          <w:sz w:val="20"/>
          <w:szCs w:val="20"/>
          <w:lang w:val="pt-BR"/>
        </w:rPr>
        <w:t>gênero</w:t>
      </w:r>
      <w:r w:rsidR="004A56F7" w:rsidRPr="00771345">
        <w:rPr>
          <w:sz w:val="20"/>
          <w:szCs w:val="20"/>
          <w:lang w:val="pt-BR"/>
        </w:rPr>
        <w:t xml:space="preserve"> e</w:t>
      </w:r>
      <w:r w:rsidR="00B13437" w:rsidRPr="00771345">
        <w:rPr>
          <w:sz w:val="20"/>
          <w:szCs w:val="20"/>
          <w:lang w:val="pt-BR"/>
        </w:rPr>
        <w:t xml:space="preserve"> não foram</w:t>
      </w:r>
      <w:r w:rsidR="007A382D" w:rsidRPr="00771345">
        <w:rPr>
          <w:bCs/>
          <w:sz w:val="20"/>
          <w:szCs w:val="20"/>
          <w:lang w:val="pt-BR"/>
        </w:rPr>
        <w:t xml:space="preserve"> </w:t>
      </w:r>
      <w:r w:rsidR="00130FF7" w:rsidRPr="00771345">
        <w:rPr>
          <w:bCs/>
          <w:sz w:val="20"/>
          <w:szCs w:val="20"/>
          <w:lang w:val="pt-BR"/>
        </w:rPr>
        <w:t>conduzido</w:t>
      </w:r>
      <w:r w:rsidR="007A382D" w:rsidRPr="00771345">
        <w:rPr>
          <w:bCs/>
          <w:sz w:val="20"/>
          <w:szCs w:val="20"/>
          <w:lang w:val="pt-BR"/>
        </w:rPr>
        <w:t>s</w:t>
      </w:r>
      <w:r w:rsidR="00130FF7" w:rsidRPr="00771345">
        <w:rPr>
          <w:bCs/>
          <w:sz w:val="20"/>
          <w:szCs w:val="20"/>
          <w:lang w:val="pt-BR"/>
        </w:rPr>
        <w:t xml:space="preserve"> com</w:t>
      </w:r>
      <w:r w:rsidR="004A56F7" w:rsidRPr="00771345">
        <w:rPr>
          <w:bCs/>
          <w:sz w:val="20"/>
          <w:szCs w:val="20"/>
          <w:lang w:val="pt-BR"/>
        </w:rPr>
        <w:t xml:space="preserve"> uma </w:t>
      </w:r>
      <w:r w:rsidR="007A382D" w:rsidRPr="00771345">
        <w:rPr>
          <w:bCs/>
          <w:sz w:val="20"/>
          <w:szCs w:val="20"/>
          <w:lang w:val="pt-BR"/>
        </w:rPr>
        <w:t xml:space="preserve">perspectiva de </w:t>
      </w:r>
      <w:r w:rsidR="00D2356F" w:rsidRPr="00771345">
        <w:rPr>
          <w:bCs/>
          <w:sz w:val="20"/>
          <w:szCs w:val="20"/>
          <w:lang w:val="pt-BR"/>
        </w:rPr>
        <w:t>gênero</w:t>
      </w:r>
      <w:r w:rsidR="007A382D" w:rsidRPr="00771345">
        <w:rPr>
          <w:bCs/>
          <w:sz w:val="20"/>
          <w:szCs w:val="20"/>
          <w:lang w:val="pt-BR"/>
        </w:rPr>
        <w:t xml:space="preserve"> de </w:t>
      </w:r>
      <w:r w:rsidR="00130FF7" w:rsidRPr="00771345">
        <w:rPr>
          <w:bCs/>
          <w:sz w:val="20"/>
          <w:szCs w:val="20"/>
          <w:lang w:val="pt-BR"/>
        </w:rPr>
        <w:t>acordo</w:t>
      </w:r>
      <w:r w:rsidR="004A56F7" w:rsidRPr="00771345">
        <w:rPr>
          <w:bCs/>
          <w:sz w:val="20"/>
          <w:szCs w:val="20"/>
          <w:lang w:val="pt-BR"/>
        </w:rPr>
        <w:t xml:space="preserve"> </w:t>
      </w:r>
      <w:r w:rsidRPr="00771345">
        <w:rPr>
          <w:bCs/>
          <w:sz w:val="20"/>
          <w:szCs w:val="20"/>
          <w:lang w:val="pt-BR"/>
        </w:rPr>
        <w:t>com a</w:t>
      </w:r>
      <w:r w:rsidR="004A56F7" w:rsidRPr="00771345">
        <w:rPr>
          <w:bCs/>
          <w:sz w:val="20"/>
          <w:szCs w:val="20"/>
          <w:lang w:val="pt-BR"/>
        </w:rPr>
        <w:t xml:space="preserve">s </w:t>
      </w:r>
      <w:r w:rsidR="00D2356F" w:rsidRPr="00771345">
        <w:rPr>
          <w:bCs/>
          <w:sz w:val="20"/>
          <w:szCs w:val="20"/>
          <w:lang w:val="pt-BR"/>
        </w:rPr>
        <w:t>obrigações</w:t>
      </w:r>
      <w:r w:rsidR="007A382D" w:rsidRPr="00771345">
        <w:rPr>
          <w:bCs/>
          <w:sz w:val="20"/>
          <w:szCs w:val="20"/>
          <w:lang w:val="pt-BR"/>
        </w:rPr>
        <w:t xml:space="preserve"> </w:t>
      </w:r>
      <w:r w:rsidR="00812873" w:rsidRPr="00771345">
        <w:rPr>
          <w:bCs/>
          <w:sz w:val="20"/>
          <w:szCs w:val="20"/>
          <w:lang w:val="pt-BR"/>
        </w:rPr>
        <w:t>especiais</w:t>
      </w:r>
      <w:r w:rsidR="007A382D" w:rsidRPr="00771345">
        <w:rPr>
          <w:bCs/>
          <w:sz w:val="20"/>
          <w:szCs w:val="20"/>
          <w:lang w:val="pt-BR"/>
        </w:rPr>
        <w:t xml:space="preserve"> im</w:t>
      </w:r>
      <w:r w:rsidR="00CB6F25" w:rsidRPr="00771345">
        <w:rPr>
          <w:bCs/>
          <w:sz w:val="20"/>
          <w:szCs w:val="20"/>
          <w:lang w:val="pt-BR"/>
        </w:rPr>
        <w:t>posta</w:t>
      </w:r>
      <w:r w:rsidR="007A382D" w:rsidRPr="00771345">
        <w:rPr>
          <w:bCs/>
          <w:sz w:val="20"/>
          <w:szCs w:val="20"/>
          <w:lang w:val="pt-BR"/>
        </w:rPr>
        <w:t>s</w:t>
      </w:r>
      <w:r w:rsidR="00CB6F25" w:rsidRPr="00771345">
        <w:rPr>
          <w:bCs/>
          <w:sz w:val="20"/>
          <w:szCs w:val="20"/>
          <w:lang w:val="pt-BR"/>
        </w:rPr>
        <w:t xml:space="preserve"> pela </w:t>
      </w:r>
      <w:r w:rsidR="007A382D" w:rsidRPr="00771345">
        <w:rPr>
          <w:sz w:val="20"/>
          <w:szCs w:val="20"/>
          <w:lang w:val="pt-BR"/>
        </w:rPr>
        <w:t>Conven</w:t>
      </w:r>
      <w:r w:rsidR="00130FF7" w:rsidRPr="00771345">
        <w:rPr>
          <w:sz w:val="20"/>
          <w:szCs w:val="20"/>
          <w:lang w:val="pt-BR"/>
        </w:rPr>
        <w:t>ção</w:t>
      </w:r>
      <w:r w:rsidR="007A382D" w:rsidRPr="00771345">
        <w:rPr>
          <w:bCs/>
          <w:sz w:val="20"/>
          <w:szCs w:val="20"/>
          <w:lang w:val="pt-BR"/>
        </w:rPr>
        <w:t xml:space="preserve"> de Belém do Pará</w:t>
      </w:r>
      <w:r w:rsidR="007A382D" w:rsidRPr="00771345">
        <w:rPr>
          <w:sz w:val="20"/>
          <w:szCs w:val="20"/>
          <w:lang w:val="pt-BR"/>
        </w:rPr>
        <w:t xml:space="preserve">. </w:t>
      </w:r>
      <w:r w:rsidR="00B13437" w:rsidRPr="00771345">
        <w:rPr>
          <w:sz w:val="20"/>
          <w:szCs w:val="20"/>
          <w:lang w:val="pt-BR"/>
        </w:rPr>
        <w:t>Portanto,</w:t>
      </w:r>
      <w:r w:rsidR="00812873" w:rsidRPr="00771345">
        <w:rPr>
          <w:sz w:val="20"/>
          <w:szCs w:val="20"/>
          <w:lang w:val="pt-BR"/>
        </w:rPr>
        <w:t xml:space="preserve"> o </w:t>
      </w:r>
      <w:r w:rsidR="007A382D" w:rsidRPr="00771345">
        <w:rPr>
          <w:sz w:val="20"/>
          <w:szCs w:val="20"/>
          <w:lang w:val="pt-BR"/>
        </w:rPr>
        <w:t xml:space="preserve">Estado </w:t>
      </w:r>
      <w:r w:rsidR="00B13437" w:rsidRPr="00771345">
        <w:rPr>
          <w:sz w:val="20"/>
          <w:szCs w:val="20"/>
          <w:lang w:val="pt-BR"/>
        </w:rPr>
        <w:t>não adotou</w:t>
      </w:r>
      <w:r w:rsidR="007A382D" w:rsidRPr="00771345">
        <w:rPr>
          <w:sz w:val="20"/>
          <w:szCs w:val="20"/>
          <w:lang w:val="pt-BR"/>
        </w:rPr>
        <w:t xml:space="preserve"> medidas dirigidas a </w:t>
      </w:r>
      <w:r w:rsidR="00D2356F" w:rsidRPr="00771345">
        <w:rPr>
          <w:sz w:val="20"/>
          <w:szCs w:val="20"/>
          <w:lang w:val="pt-BR"/>
        </w:rPr>
        <w:t xml:space="preserve">garantir a igualdade </w:t>
      </w:r>
      <w:r w:rsidR="007A382D" w:rsidRPr="00771345">
        <w:rPr>
          <w:sz w:val="20"/>
          <w:szCs w:val="20"/>
          <w:lang w:val="pt-BR"/>
        </w:rPr>
        <w:t>material</w:t>
      </w:r>
      <w:r w:rsidR="004A56F7" w:rsidRPr="00771345">
        <w:rPr>
          <w:sz w:val="20"/>
          <w:szCs w:val="20"/>
          <w:lang w:val="pt-BR"/>
        </w:rPr>
        <w:t xml:space="preserve"> no </w:t>
      </w:r>
      <w:r w:rsidR="00812873" w:rsidRPr="00771345">
        <w:rPr>
          <w:sz w:val="20"/>
          <w:szCs w:val="20"/>
          <w:lang w:val="pt-BR"/>
        </w:rPr>
        <w:t>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7A382D" w:rsidRPr="00771345">
        <w:rPr>
          <w:sz w:val="20"/>
          <w:szCs w:val="20"/>
          <w:lang w:val="pt-BR"/>
        </w:rPr>
        <w:t xml:space="preserve"> </w:t>
      </w:r>
      <w:r w:rsidRPr="00771345">
        <w:rPr>
          <w:sz w:val="20"/>
          <w:szCs w:val="20"/>
          <w:lang w:val="pt-BR"/>
        </w:rPr>
        <w:t xml:space="preserve">em relação </w:t>
      </w:r>
      <w:r w:rsidR="002456B8" w:rsidRPr="00771345">
        <w:rPr>
          <w:sz w:val="20"/>
          <w:szCs w:val="20"/>
          <w:lang w:val="pt-BR"/>
        </w:rPr>
        <w:t>a casos de violência contra a</w:t>
      </w:r>
      <w:r w:rsidR="00812873" w:rsidRPr="00771345">
        <w:rPr>
          <w:sz w:val="20"/>
          <w:szCs w:val="20"/>
          <w:lang w:val="pt-BR"/>
        </w:rPr>
        <w:t xml:space="preserve">s </w:t>
      </w:r>
      <w:r w:rsidR="00D2356F" w:rsidRPr="00771345">
        <w:rPr>
          <w:sz w:val="20"/>
          <w:szCs w:val="20"/>
          <w:lang w:val="pt-BR"/>
        </w:rPr>
        <w:t>mulher</w:t>
      </w:r>
      <w:r w:rsidR="007A382D" w:rsidRPr="00771345">
        <w:rPr>
          <w:sz w:val="20"/>
          <w:szCs w:val="20"/>
          <w:lang w:val="pt-BR"/>
        </w:rPr>
        <w:t>es,</w:t>
      </w:r>
      <w:r w:rsidR="00812873" w:rsidRPr="00771345">
        <w:rPr>
          <w:sz w:val="20"/>
          <w:szCs w:val="20"/>
          <w:lang w:val="pt-BR"/>
        </w:rPr>
        <w:t xml:space="preserve"> em </w:t>
      </w:r>
      <w:r w:rsidR="00CB6F25" w:rsidRPr="00771345">
        <w:rPr>
          <w:sz w:val="20"/>
          <w:szCs w:val="20"/>
          <w:lang w:val="pt-BR"/>
        </w:rPr>
        <w:t>prejuízo</w:t>
      </w:r>
      <w:r w:rsidR="00812873" w:rsidRPr="00771345">
        <w:rPr>
          <w:sz w:val="20"/>
          <w:szCs w:val="20"/>
          <w:lang w:val="pt-BR"/>
        </w:rPr>
        <w:t xml:space="preserve"> dos </w:t>
      </w:r>
      <w:r w:rsidR="007A382D" w:rsidRPr="00771345">
        <w:rPr>
          <w:sz w:val="20"/>
          <w:szCs w:val="20"/>
          <w:lang w:val="pt-BR"/>
        </w:rPr>
        <w:t>familiares de Márcia Barbosa de Souza. Esta situa</w:t>
      </w:r>
      <w:r w:rsidR="00130FF7" w:rsidRPr="00771345">
        <w:rPr>
          <w:sz w:val="20"/>
          <w:szCs w:val="20"/>
          <w:lang w:val="pt-BR"/>
        </w:rPr>
        <w:t>ção</w:t>
      </w:r>
      <w:r w:rsidR="007A382D" w:rsidRPr="00771345">
        <w:rPr>
          <w:sz w:val="20"/>
          <w:szCs w:val="20"/>
          <w:lang w:val="pt-BR"/>
        </w:rPr>
        <w:t xml:space="preserve"> implica que,</w:t>
      </w:r>
      <w:r w:rsidR="004A56F7" w:rsidRPr="00771345">
        <w:rPr>
          <w:sz w:val="20"/>
          <w:szCs w:val="20"/>
          <w:lang w:val="pt-BR"/>
        </w:rPr>
        <w:t xml:space="preserve"> no </w:t>
      </w:r>
      <w:r w:rsidR="007A382D" w:rsidRPr="00771345">
        <w:rPr>
          <w:sz w:val="20"/>
          <w:szCs w:val="20"/>
          <w:lang w:val="pt-BR"/>
        </w:rPr>
        <w:t xml:space="preserve">presente caso, </w:t>
      </w:r>
      <w:r w:rsidRPr="00771345">
        <w:rPr>
          <w:sz w:val="20"/>
          <w:szCs w:val="20"/>
          <w:lang w:val="pt-BR"/>
        </w:rPr>
        <w:t xml:space="preserve">não foi garantido </w:t>
      </w:r>
      <w:r w:rsidR="00812873" w:rsidRPr="00771345">
        <w:rPr>
          <w:sz w:val="20"/>
          <w:szCs w:val="20"/>
          <w:lang w:val="pt-BR"/>
        </w:rPr>
        <w:t>o 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CB6F25" w:rsidRPr="00771345">
        <w:rPr>
          <w:sz w:val="20"/>
          <w:szCs w:val="20"/>
          <w:lang w:val="pt-BR"/>
        </w:rPr>
        <w:t xml:space="preserve"> sem </w:t>
      </w:r>
      <w:r w:rsidR="007A382D" w:rsidRPr="00771345">
        <w:rPr>
          <w:sz w:val="20"/>
          <w:szCs w:val="20"/>
          <w:lang w:val="pt-BR"/>
        </w:rPr>
        <w:t>discrimina</w:t>
      </w:r>
      <w:r w:rsidR="00130FF7" w:rsidRPr="00771345">
        <w:rPr>
          <w:sz w:val="20"/>
          <w:szCs w:val="20"/>
          <w:lang w:val="pt-BR"/>
        </w:rPr>
        <w:t>ção</w:t>
      </w:r>
      <w:r w:rsidR="007A382D" w:rsidRPr="00771345">
        <w:rPr>
          <w:sz w:val="20"/>
          <w:szCs w:val="20"/>
          <w:lang w:val="pt-BR"/>
        </w:rPr>
        <w:t xml:space="preserve">, </w:t>
      </w:r>
      <w:r w:rsidR="00130FF7" w:rsidRPr="00771345">
        <w:rPr>
          <w:sz w:val="20"/>
          <w:szCs w:val="20"/>
          <w:lang w:val="pt-BR"/>
        </w:rPr>
        <w:t>assim</w:t>
      </w:r>
      <w:r w:rsidR="007A382D" w:rsidRPr="00771345">
        <w:rPr>
          <w:sz w:val="20"/>
          <w:szCs w:val="20"/>
          <w:lang w:val="pt-BR"/>
        </w:rPr>
        <w:t xml:space="preserve"> como</w:t>
      </w:r>
      <w:r w:rsidR="00812873" w:rsidRPr="00771345">
        <w:rPr>
          <w:sz w:val="20"/>
          <w:szCs w:val="20"/>
          <w:lang w:val="pt-BR"/>
        </w:rPr>
        <w:t xml:space="preserve"> o direito</w:t>
      </w:r>
      <w:r w:rsidR="00130FF7" w:rsidRPr="00771345">
        <w:rPr>
          <w:sz w:val="20"/>
          <w:szCs w:val="20"/>
          <w:lang w:val="pt-BR"/>
        </w:rPr>
        <w:t xml:space="preserve"> à </w:t>
      </w:r>
      <w:r w:rsidR="007A382D" w:rsidRPr="00771345">
        <w:rPr>
          <w:sz w:val="20"/>
          <w:szCs w:val="20"/>
          <w:lang w:val="pt-BR"/>
        </w:rPr>
        <w:t>igualdad</w:t>
      </w:r>
      <w:r w:rsidRPr="00771345">
        <w:rPr>
          <w:sz w:val="20"/>
          <w:szCs w:val="20"/>
          <w:lang w:val="pt-BR"/>
        </w:rPr>
        <w:t>e</w:t>
      </w:r>
      <w:r w:rsidR="007A382D" w:rsidRPr="00771345">
        <w:rPr>
          <w:sz w:val="20"/>
          <w:szCs w:val="20"/>
          <w:lang w:val="pt-BR"/>
        </w:rPr>
        <w:t>.</w:t>
      </w:r>
    </w:p>
    <w:p w14:paraId="2AA179A3" w14:textId="77777777" w:rsidR="00D04F7A" w:rsidRPr="00771345" w:rsidRDefault="00D04F7A" w:rsidP="0057359C">
      <w:pPr>
        <w:pStyle w:val="Prrafodelista"/>
        <w:tabs>
          <w:tab w:val="left" w:pos="142"/>
        </w:tabs>
        <w:ind w:left="0"/>
        <w:rPr>
          <w:rFonts w:cs="Arial"/>
          <w:sz w:val="20"/>
          <w:szCs w:val="20"/>
          <w:lang w:val="pt-BR" w:eastAsia="es-CR"/>
        </w:rPr>
      </w:pPr>
    </w:p>
    <w:p w14:paraId="687A8980" w14:textId="21132CDB" w:rsidR="007A382D" w:rsidRPr="00771345" w:rsidRDefault="00130FF7" w:rsidP="00451E32">
      <w:pPr>
        <w:pStyle w:val="Ttulo4"/>
        <w:numPr>
          <w:ilvl w:val="0"/>
          <w:numId w:val="31"/>
        </w:numPr>
        <w:ind w:left="1560" w:hanging="709"/>
        <w:rPr>
          <w:lang w:val="pt-BR"/>
        </w:rPr>
      </w:pPr>
      <w:bookmarkStart w:id="82" w:name="_Toc86748872"/>
      <w:r w:rsidRPr="00771345">
        <w:rPr>
          <w:lang w:val="pt-BR"/>
        </w:rPr>
        <w:t>Conclusão</w:t>
      </w:r>
      <w:bookmarkEnd w:id="82"/>
    </w:p>
    <w:p w14:paraId="3FF9F427" w14:textId="77777777" w:rsidR="007A382D" w:rsidRPr="00771345" w:rsidRDefault="007A382D" w:rsidP="0057359C">
      <w:pPr>
        <w:pStyle w:val="Textoindependiente"/>
        <w:tabs>
          <w:tab w:val="left" w:pos="142"/>
        </w:tabs>
        <w:rPr>
          <w:lang w:val="pt-BR"/>
        </w:rPr>
      </w:pPr>
    </w:p>
    <w:p w14:paraId="73185149" w14:textId="4352F8E0" w:rsidR="007A382D" w:rsidRPr="00771345" w:rsidRDefault="00276849" w:rsidP="00A60CB4">
      <w:pPr>
        <w:pStyle w:val="Prrafodelista"/>
        <w:numPr>
          <w:ilvl w:val="0"/>
          <w:numId w:val="6"/>
        </w:numPr>
        <w:tabs>
          <w:tab w:val="left" w:pos="142"/>
        </w:tabs>
        <w:ind w:left="0" w:firstLine="0"/>
        <w:rPr>
          <w:sz w:val="20"/>
          <w:szCs w:val="20"/>
          <w:lang w:val="pt-BR"/>
        </w:rPr>
      </w:pPr>
      <w:r w:rsidRPr="003A1622">
        <w:rPr>
          <w:rFonts w:cs="Arial"/>
          <w:sz w:val="20"/>
          <w:szCs w:val="20"/>
          <w:lang w:val="pt-BR" w:eastAsia="es-CR"/>
        </w:rPr>
        <w:t xml:space="preserve">Em </w:t>
      </w:r>
      <w:r w:rsidR="004A56F7" w:rsidRPr="003A1622">
        <w:rPr>
          <w:rFonts w:cs="Arial"/>
          <w:sz w:val="20"/>
          <w:szCs w:val="20"/>
          <w:lang w:val="pt-BR" w:eastAsia="es-CR"/>
        </w:rPr>
        <w:t xml:space="preserve">virtude </w:t>
      </w:r>
      <w:r w:rsidR="00812873" w:rsidRPr="00637ACE">
        <w:rPr>
          <w:rFonts w:cs="Arial"/>
          <w:sz w:val="20"/>
          <w:szCs w:val="20"/>
          <w:lang w:val="pt-BR" w:eastAsia="es-CR"/>
        </w:rPr>
        <w:t>do expost</w:t>
      </w:r>
      <w:r w:rsidR="007A382D" w:rsidRPr="00A77C80">
        <w:rPr>
          <w:rFonts w:cs="Arial"/>
          <w:sz w:val="20"/>
          <w:szCs w:val="20"/>
          <w:lang w:val="pt-BR" w:eastAsia="es-CR"/>
        </w:rPr>
        <w:t>o</w:t>
      </w:r>
      <w:r w:rsidR="00130FF7" w:rsidRPr="00A77C80">
        <w:rPr>
          <w:rFonts w:cs="Arial"/>
          <w:sz w:val="20"/>
          <w:szCs w:val="20"/>
          <w:lang w:val="pt-BR" w:eastAsia="es-CR"/>
        </w:rPr>
        <w:t xml:space="preserve"> </w:t>
      </w:r>
      <w:r w:rsidR="006D1F22" w:rsidRPr="00A77C80">
        <w:rPr>
          <w:rFonts w:cs="Arial"/>
          <w:sz w:val="20"/>
          <w:szCs w:val="20"/>
          <w:lang w:val="pt-BR" w:eastAsia="es-CR"/>
        </w:rPr>
        <w:t>ao longo de</w:t>
      </w:r>
      <w:r w:rsidR="00812873" w:rsidRPr="00A77C80">
        <w:rPr>
          <w:rFonts w:cs="Arial"/>
          <w:sz w:val="20"/>
          <w:szCs w:val="20"/>
          <w:lang w:val="pt-BR" w:eastAsia="es-CR"/>
        </w:rPr>
        <w:t xml:space="preserve">ste </w:t>
      </w:r>
      <w:r w:rsidR="007A382D" w:rsidRPr="000A60AC">
        <w:rPr>
          <w:rFonts w:cs="Arial"/>
          <w:sz w:val="20"/>
          <w:szCs w:val="20"/>
          <w:lang w:val="pt-BR" w:eastAsia="es-CR"/>
        </w:rPr>
        <w:t>capítulo,</w:t>
      </w:r>
      <w:r w:rsidR="00D2356F" w:rsidRPr="00C53DF8">
        <w:rPr>
          <w:rFonts w:cs="Arial"/>
          <w:sz w:val="20"/>
          <w:szCs w:val="20"/>
          <w:lang w:val="pt-BR" w:eastAsia="es-CR"/>
        </w:rPr>
        <w:t xml:space="preserve"> </w:t>
      </w:r>
      <w:r w:rsidR="00D44688" w:rsidRPr="009B1B35">
        <w:rPr>
          <w:rFonts w:cs="Arial"/>
          <w:sz w:val="20"/>
          <w:szCs w:val="20"/>
          <w:lang w:val="pt-BR" w:eastAsia="es-CR"/>
        </w:rPr>
        <w:t>a Corte considera</w:t>
      </w:r>
      <w:r w:rsidR="00812873" w:rsidRPr="009B1B35">
        <w:rPr>
          <w:rFonts w:cs="Arial"/>
          <w:sz w:val="20"/>
          <w:szCs w:val="20"/>
          <w:lang w:val="pt-BR" w:eastAsia="es-CR"/>
        </w:rPr>
        <w:t xml:space="preserve"> </w:t>
      </w:r>
      <w:r w:rsidR="007A382D" w:rsidRPr="00367745">
        <w:rPr>
          <w:rFonts w:cs="Arial"/>
          <w:sz w:val="20"/>
          <w:szCs w:val="20"/>
          <w:lang w:val="pt-BR" w:eastAsia="es-CR"/>
        </w:rPr>
        <w:t>que</w:t>
      </w:r>
      <w:r w:rsidR="00812873" w:rsidRPr="00367745">
        <w:rPr>
          <w:rFonts w:cs="Arial"/>
          <w:sz w:val="20"/>
          <w:szCs w:val="20"/>
          <w:lang w:val="pt-BR" w:eastAsia="es-CR"/>
        </w:rPr>
        <w:t xml:space="preserve"> o </w:t>
      </w:r>
      <w:r w:rsidR="007A382D" w:rsidRPr="00771345">
        <w:rPr>
          <w:rFonts w:cs="Arial"/>
          <w:sz w:val="20"/>
          <w:szCs w:val="20"/>
          <w:lang w:val="pt-BR" w:eastAsia="es-CR"/>
        </w:rPr>
        <w:t>Estado d</w:t>
      </w:r>
      <w:r w:rsidR="009A10B1" w:rsidRPr="00771345">
        <w:rPr>
          <w:rFonts w:cs="Arial"/>
          <w:sz w:val="20"/>
          <w:szCs w:val="20"/>
          <w:lang w:val="pt-BR" w:eastAsia="es-CR"/>
        </w:rPr>
        <w:t>o</w:t>
      </w:r>
      <w:r w:rsidR="007A382D" w:rsidRPr="00771345">
        <w:rPr>
          <w:rFonts w:cs="Arial"/>
          <w:sz w:val="20"/>
          <w:szCs w:val="20"/>
          <w:lang w:val="pt-BR" w:eastAsia="es-CR"/>
        </w:rPr>
        <w:t xml:space="preserve"> Brasil </w:t>
      </w:r>
      <w:r w:rsidR="004A56F7" w:rsidRPr="00771345">
        <w:rPr>
          <w:rFonts w:cs="Arial"/>
          <w:sz w:val="20"/>
          <w:szCs w:val="20"/>
          <w:lang w:val="pt-BR" w:eastAsia="es-CR"/>
        </w:rPr>
        <w:t>violou</w:t>
      </w:r>
      <w:r w:rsidR="00D2356F" w:rsidRPr="00771345">
        <w:rPr>
          <w:rFonts w:cs="Arial"/>
          <w:sz w:val="20"/>
          <w:szCs w:val="20"/>
          <w:lang w:val="pt-BR" w:eastAsia="es-CR"/>
        </w:rPr>
        <w:t xml:space="preserve"> os </w:t>
      </w:r>
      <w:r w:rsidR="00812873" w:rsidRPr="00771345">
        <w:rPr>
          <w:rFonts w:cs="Arial"/>
          <w:sz w:val="20"/>
          <w:szCs w:val="20"/>
          <w:lang w:val="pt-BR" w:eastAsia="es-CR"/>
        </w:rPr>
        <w:t>direito</w:t>
      </w:r>
      <w:r w:rsidR="007A382D" w:rsidRPr="00771345">
        <w:rPr>
          <w:rFonts w:cs="Arial"/>
          <w:sz w:val="20"/>
          <w:szCs w:val="20"/>
          <w:lang w:val="pt-BR" w:eastAsia="es-CR"/>
        </w:rPr>
        <w:t>s</w:t>
      </w:r>
      <w:r w:rsidR="004A56F7" w:rsidRPr="00771345">
        <w:rPr>
          <w:rFonts w:cs="Arial"/>
          <w:sz w:val="20"/>
          <w:szCs w:val="20"/>
          <w:lang w:val="pt-BR" w:eastAsia="es-CR"/>
        </w:rPr>
        <w:t xml:space="preserve"> às </w:t>
      </w:r>
      <w:r w:rsidR="00D2356F" w:rsidRPr="00771345">
        <w:rPr>
          <w:rFonts w:cs="Arial"/>
          <w:sz w:val="20"/>
          <w:szCs w:val="20"/>
          <w:lang w:val="pt-BR" w:eastAsia="es-CR"/>
        </w:rPr>
        <w:t>garantias</w:t>
      </w:r>
      <w:r w:rsidR="007A382D" w:rsidRPr="00771345">
        <w:rPr>
          <w:rFonts w:cs="Arial"/>
          <w:sz w:val="20"/>
          <w:szCs w:val="20"/>
          <w:lang w:val="pt-BR" w:eastAsia="es-CR"/>
        </w:rPr>
        <w:t xml:space="preserve"> </w:t>
      </w:r>
      <w:r w:rsidR="00D2356F" w:rsidRPr="00771345">
        <w:rPr>
          <w:rFonts w:cs="Arial"/>
          <w:sz w:val="20"/>
          <w:szCs w:val="20"/>
          <w:lang w:val="pt-BR" w:eastAsia="es-CR"/>
        </w:rPr>
        <w:t>judiciais</w:t>
      </w:r>
      <w:r w:rsidR="007A382D" w:rsidRPr="00771345">
        <w:rPr>
          <w:rFonts w:cs="Arial"/>
          <w:sz w:val="20"/>
          <w:szCs w:val="20"/>
          <w:lang w:val="pt-BR" w:eastAsia="es-CR"/>
        </w:rPr>
        <w:t>,</w:t>
      </w:r>
      <w:r w:rsidR="00130FF7" w:rsidRPr="00771345">
        <w:rPr>
          <w:rFonts w:cs="Arial"/>
          <w:sz w:val="20"/>
          <w:szCs w:val="20"/>
          <w:lang w:val="pt-BR" w:eastAsia="es-CR"/>
        </w:rPr>
        <w:t xml:space="preserve"> à </w:t>
      </w:r>
      <w:r w:rsidR="00D2356F" w:rsidRPr="00771345">
        <w:rPr>
          <w:rFonts w:cs="Arial"/>
          <w:sz w:val="20"/>
          <w:szCs w:val="20"/>
          <w:lang w:val="pt-BR" w:eastAsia="es-CR"/>
        </w:rPr>
        <w:t>igualdade</w:t>
      </w:r>
      <w:r w:rsidR="004A56F7" w:rsidRPr="00771345">
        <w:rPr>
          <w:rFonts w:cs="Arial"/>
          <w:sz w:val="20"/>
          <w:szCs w:val="20"/>
          <w:lang w:val="pt-BR" w:eastAsia="es-CR"/>
        </w:rPr>
        <w:t xml:space="preserve"> </w:t>
      </w:r>
      <w:r w:rsidR="00CE6B36" w:rsidRPr="00771345">
        <w:rPr>
          <w:rFonts w:cs="Arial"/>
          <w:sz w:val="20"/>
          <w:szCs w:val="20"/>
          <w:lang w:val="pt-BR" w:eastAsia="es-CR"/>
        </w:rPr>
        <w:t>perante a lei</w:t>
      </w:r>
      <w:r w:rsidR="004A56F7" w:rsidRPr="00771345">
        <w:rPr>
          <w:rFonts w:cs="Arial"/>
          <w:sz w:val="20"/>
          <w:szCs w:val="20"/>
          <w:lang w:val="pt-BR" w:eastAsia="es-CR"/>
        </w:rPr>
        <w:t xml:space="preserve"> e </w:t>
      </w:r>
      <w:r w:rsidR="00130FF7" w:rsidRPr="00771345">
        <w:rPr>
          <w:rFonts w:cs="Arial"/>
          <w:sz w:val="20"/>
          <w:szCs w:val="20"/>
          <w:lang w:val="pt-BR" w:eastAsia="es-CR"/>
        </w:rPr>
        <w:t xml:space="preserve">à </w:t>
      </w:r>
      <w:r w:rsidR="00CB6F25" w:rsidRPr="00771345">
        <w:rPr>
          <w:rFonts w:cs="Arial"/>
          <w:sz w:val="20"/>
          <w:szCs w:val="20"/>
          <w:lang w:val="pt-BR" w:eastAsia="es-CR"/>
        </w:rPr>
        <w:t>proteção</w:t>
      </w:r>
      <w:r w:rsidR="007A382D" w:rsidRPr="00771345">
        <w:rPr>
          <w:rFonts w:cs="Arial"/>
          <w:sz w:val="20"/>
          <w:szCs w:val="20"/>
          <w:lang w:val="pt-BR" w:eastAsia="es-CR"/>
        </w:rPr>
        <w:t xml:space="preserve"> judicial</w:t>
      </w:r>
      <w:r w:rsidR="009A10B1" w:rsidRPr="00771345">
        <w:rPr>
          <w:rFonts w:cs="Arial"/>
          <w:sz w:val="20"/>
          <w:szCs w:val="20"/>
          <w:lang w:val="pt-BR" w:eastAsia="es-CR"/>
        </w:rPr>
        <w:t>,</w:t>
      </w:r>
      <w:r w:rsidR="007A382D" w:rsidRPr="00771345">
        <w:rPr>
          <w:rFonts w:cs="Arial"/>
          <w:sz w:val="20"/>
          <w:szCs w:val="20"/>
          <w:lang w:val="pt-BR" w:eastAsia="es-CR"/>
        </w:rPr>
        <w:t xml:space="preserve"> </w:t>
      </w:r>
      <w:r w:rsidR="00812873" w:rsidRPr="00771345">
        <w:rPr>
          <w:rFonts w:cs="Arial"/>
          <w:sz w:val="20"/>
          <w:szCs w:val="20"/>
          <w:lang w:val="pt-BR" w:eastAsia="es-CR"/>
        </w:rPr>
        <w:t>estabelecid</w:t>
      </w:r>
      <w:r w:rsidR="007A382D" w:rsidRPr="00771345">
        <w:rPr>
          <w:rFonts w:cs="Arial"/>
          <w:sz w:val="20"/>
          <w:szCs w:val="20"/>
          <w:lang w:val="pt-BR" w:eastAsia="es-CR"/>
        </w:rPr>
        <w:t>os</w:t>
      </w:r>
      <w:r w:rsidR="004A56F7" w:rsidRPr="00771345">
        <w:rPr>
          <w:rFonts w:cs="Arial"/>
          <w:sz w:val="20"/>
          <w:szCs w:val="20"/>
          <w:lang w:val="pt-BR" w:eastAsia="es-CR"/>
        </w:rPr>
        <w:t xml:space="preserve"> nos </w:t>
      </w:r>
      <w:r w:rsidR="00130FF7" w:rsidRPr="00771345">
        <w:rPr>
          <w:rFonts w:cs="Arial"/>
          <w:sz w:val="20"/>
          <w:szCs w:val="20"/>
          <w:lang w:val="pt-BR" w:eastAsia="es-CR"/>
        </w:rPr>
        <w:t>artigo</w:t>
      </w:r>
      <w:r w:rsidR="007A382D" w:rsidRPr="00771345">
        <w:rPr>
          <w:rFonts w:cs="Arial"/>
          <w:sz w:val="20"/>
          <w:szCs w:val="20"/>
          <w:lang w:val="pt-BR" w:eastAsia="es-CR"/>
        </w:rPr>
        <w:t>s 8.1, 24</w:t>
      </w:r>
      <w:r w:rsidR="004A56F7" w:rsidRPr="00771345">
        <w:rPr>
          <w:rFonts w:cs="Arial"/>
          <w:sz w:val="20"/>
          <w:szCs w:val="20"/>
          <w:lang w:val="pt-BR" w:eastAsia="es-CR"/>
        </w:rPr>
        <w:t xml:space="preserve"> e </w:t>
      </w:r>
      <w:r w:rsidR="007A382D" w:rsidRPr="00771345">
        <w:rPr>
          <w:rFonts w:cs="Arial"/>
          <w:sz w:val="20"/>
          <w:szCs w:val="20"/>
          <w:lang w:val="pt-BR" w:eastAsia="es-CR"/>
        </w:rPr>
        <w:t>25</w:t>
      </w:r>
      <w:r w:rsidR="00812873" w:rsidRPr="00771345">
        <w:rPr>
          <w:rFonts w:cs="Arial"/>
          <w:sz w:val="20"/>
          <w:szCs w:val="20"/>
          <w:lang w:val="pt-BR" w:eastAsia="es-CR"/>
        </w:rPr>
        <w:t xml:space="preserve"> da </w:t>
      </w:r>
      <w:r w:rsidR="007A382D" w:rsidRPr="00771345">
        <w:rPr>
          <w:rFonts w:cs="Arial"/>
          <w:sz w:val="20"/>
          <w:szCs w:val="20"/>
          <w:lang w:val="pt-BR" w:eastAsia="es-CR"/>
        </w:rPr>
        <w:t>Conven</w:t>
      </w:r>
      <w:r w:rsidR="00130FF7" w:rsidRPr="00771345">
        <w:rPr>
          <w:rFonts w:cs="Arial"/>
          <w:sz w:val="20"/>
          <w:szCs w:val="20"/>
          <w:lang w:val="pt-BR" w:eastAsia="es-CR"/>
        </w:rPr>
        <w:t>ção</w:t>
      </w:r>
      <w:r w:rsidR="007A382D" w:rsidRPr="00771345">
        <w:rPr>
          <w:rFonts w:cs="Arial"/>
          <w:sz w:val="20"/>
          <w:szCs w:val="20"/>
          <w:lang w:val="pt-BR" w:eastAsia="es-CR"/>
        </w:rPr>
        <w:t xml:space="preserve"> Americana,</w:t>
      </w:r>
      <w:r w:rsidR="00812873" w:rsidRPr="00771345">
        <w:rPr>
          <w:rFonts w:cs="Arial"/>
          <w:sz w:val="20"/>
          <w:szCs w:val="20"/>
          <w:lang w:val="pt-BR" w:eastAsia="es-CR"/>
        </w:rPr>
        <w:t xml:space="preserve"> </w:t>
      </w:r>
      <w:r w:rsidR="006D1F22" w:rsidRPr="00771345">
        <w:rPr>
          <w:rFonts w:cs="Arial"/>
          <w:sz w:val="20"/>
          <w:szCs w:val="20"/>
          <w:lang w:val="pt-BR" w:eastAsia="es-CR"/>
        </w:rPr>
        <w:t>em relação aos artigos</w:t>
      </w:r>
      <w:r w:rsidR="007A382D" w:rsidRPr="00771345">
        <w:rPr>
          <w:rFonts w:cs="Arial"/>
          <w:sz w:val="20"/>
          <w:szCs w:val="20"/>
          <w:lang w:val="pt-BR" w:eastAsia="es-CR"/>
        </w:rPr>
        <w:t xml:space="preserve"> 1.1</w:t>
      </w:r>
      <w:r w:rsidR="004A56F7" w:rsidRPr="00771345">
        <w:rPr>
          <w:rFonts w:cs="Arial"/>
          <w:sz w:val="20"/>
          <w:szCs w:val="20"/>
          <w:lang w:val="pt-BR" w:eastAsia="es-CR"/>
        </w:rPr>
        <w:t xml:space="preserve"> e </w:t>
      </w:r>
      <w:r w:rsidR="007A382D" w:rsidRPr="00771345">
        <w:rPr>
          <w:rFonts w:cs="Arial"/>
          <w:sz w:val="20"/>
          <w:szCs w:val="20"/>
          <w:lang w:val="pt-BR" w:eastAsia="es-CR"/>
        </w:rPr>
        <w:t xml:space="preserve">2 </w:t>
      </w:r>
      <w:r w:rsidR="004A56F7" w:rsidRPr="00771345">
        <w:rPr>
          <w:rFonts w:cs="Arial"/>
          <w:sz w:val="20"/>
          <w:szCs w:val="20"/>
          <w:lang w:val="pt-BR" w:eastAsia="es-CR"/>
        </w:rPr>
        <w:t>deste</w:t>
      </w:r>
      <w:r w:rsidR="007A382D" w:rsidRPr="00771345">
        <w:rPr>
          <w:rFonts w:cs="Arial"/>
          <w:sz w:val="20"/>
          <w:szCs w:val="20"/>
          <w:lang w:val="pt-BR" w:eastAsia="es-CR"/>
        </w:rPr>
        <w:t xml:space="preserve"> tratado, </w:t>
      </w:r>
      <w:r w:rsidR="009A10B1" w:rsidRPr="00771345">
        <w:rPr>
          <w:rFonts w:cs="Arial"/>
          <w:sz w:val="20"/>
          <w:szCs w:val="20"/>
          <w:lang w:val="pt-BR" w:eastAsia="es-CR"/>
        </w:rPr>
        <w:t>bem</w:t>
      </w:r>
      <w:r w:rsidR="007A382D" w:rsidRPr="00771345">
        <w:rPr>
          <w:rFonts w:cs="Arial"/>
          <w:sz w:val="20"/>
          <w:szCs w:val="20"/>
          <w:lang w:val="pt-BR" w:eastAsia="es-CR"/>
        </w:rPr>
        <w:t xml:space="preserve"> como</w:t>
      </w:r>
      <w:r w:rsidR="00D2356F" w:rsidRPr="00771345">
        <w:rPr>
          <w:rFonts w:cs="Arial"/>
          <w:sz w:val="20"/>
          <w:szCs w:val="20"/>
          <w:lang w:val="pt-BR" w:eastAsia="es-CR"/>
        </w:rPr>
        <w:t xml:space="preserve"> </w:t>
      </w:r>
      <w:r w:rsidR="009A10B1" w:rsidRPr="00771345">
        <w:rPr>
          <w:rFonts w:cs="Arial"/>
          <w:sz w:val="20"/>
          <w:szCs w:val="20"/>
          <w:lang w:val="pt-BR" w:eastAsia="es-CR"/>
        </w:rPr>
        <w:t>à</w:t>
      </w:r>
      <w:r w:rsidR="00D2356F" w:rsidRPr="00771345">
        <w:rPr>
          <w:rFonts w:cs="Arial"/>
          <w:sz w:val="20"/>
          <w:szCs w:val="20"/>
          <w:lang w:val="pt-BR" w:eastAsia="es-CR"/>
        </w:rPr>
        <w:t>s obrigações</w:t>
      </w:r>
      <w:r w:rsidR="007A382D" w:rsidRPr="00771345">
        <w:rPr>
          <w:rFonts w:cs="Arial"/>
          <w:sz w:val="20"/>
          <w:szCs w:val="20"/>
          <w:lang w:val="pt-BR" w:eastAsia="es-CR"/>
        </w:rPr>
        <w:t xml:space="preserve"> contempladas</w:t>
      </w:r>
      <w:r w:rsidR="004A56F7" w:rsidRPr="00771345">
        <w:rPr>
          <w:rFonts w:cs="Arial"/>
          <w:sz w:val="20"/>
          <w:szCs w:val="20"/>
          <w:lang w:val="pt-BR" w:eastAsia="es-CR"/>
        </w:rPr>
        <w:t xml:space="preserve"> no </w:t>
      </w:r>
      <w:r w:rsidR="00130FF7" w:rsidRPr="00771345">
        <w:rPr>
          <w:rFonts w:cs="Arial"/>
          <w:sz w:val="20"/>
          <w:szCs w:val="20"/>
          <w:lang w:val="pt-BR" w:eastAsia="es-CR"/>
        </w:rPr>
        <w:t>artigo</w:t>
      </w:r>
      <w:r w:rsidR="007A382D" w:rsidRPr="00771345">
        <w:rPr>
          <w:rFonts w:cs="Arial"/>
          <w:sz w:val="20"/>
          <w:szCs w:val="20"/>
          <w:lang w:val="pt-BR" w:eastAsia="es-CR"/>
        </w:rPr>
        <w:t xml:space="preserve"> 7.b</w:t>
      </w:r>
      <w:r w:rsidR="00812873" w:rsidRPr="00771345">
        <w:rPr>
          <w:rFonts w:cs="Arial"/>
          <w:sz w:val="20"/>
          <w:szCs w:val="20"/>
          <w:lang w:val="pt-BR" w:eastAsia="es-CR"/>
        </w:rPr>
        <w:t xml:space="preserve"> da </w:t>
      </w:r>
      <w:r w:rsidR="007A382D" w:rsidRPr="00771345">
        <w:rPr>
          <w:rFonts w:cs="Arial"/>
          <w:sz w:val="20"/>
          <w:szCs w:val="20"/>
          <w:lang w:val="pt-BR" w:eastAsia="es-CR"/>
        </w:rPr>
        <w:t>Conven</w:t>
      </w:r>
      <w:r w:rsidR="00130FF7" w:rsidRPr="00771345">
        <w:rPr>
          <w:rFonts w:cs="Arial"/>
          <w:sz w:val="20"/>
          <w:szCs w:val="20"/>
          <w:lang w:val="pt-BR" w:eastAsia="es-CR"/>
        </w:rPr>
        <w:t>ção</w:t>
      </w:r>
      <w:r w:rsidR="007A382D" w:rsidRPr="00771345">
        <w:rPr>
          <w:rFonts w:cs="Arial"/>
          <w:sz w:val="20"/>
          <w:szCs w:val="20"/>
          <w:lang w:val="pt-BR" w:eastAsia="es-CR"/>
        </w:rPr>
        <w:t xml:space="preserve"> </w:t>
      </w:r>
      <w:r w:rsidR="009A10B1" w:rsidRPr="00771345">
        <w:rPr>
          <w:rFonts w:cs="Arial"/>
          <w:sz w:val="20"/>
          <w:szCs w:val="20"/>
          <w:lang w:val="pt-BR" w:eastAsia="es-CR"/>
        </w:rPr>
        <w:t>Belém</w:t>
      </w:r>
      <w:r w:rsidR="007A382D" w:rsidRPr="00771345">
        <w:rPr>
          <w:rFonts w:cs="Arial"/>
          <w:sz w:val="20"/>
          <w:szCs w:val="20"/>
          <w:lang w:val="pt-BR" w:eastAsia="es-CR"/>
        </w:rPr>
        <w:t xml:space="preserve"> do Pará,</w:t>
      </w:r>
      <w:r w:rsidR="00812873" w:rsidRPr="00771345">
        <w:rPr>
          <w:rFonts w:cs="Arial"/>
          <w:sz w:val="20"/>
          <w:szCs w:val="20"/>
          <w:lang w:val="pt-BR" w:eastAsia="es-CR"/>
        </w:rPr>
        <w:t xml:space="preserve"> em </w:t>
      </w:r>
      <w:r w:rsidR="00CB6F25" w:rsidRPr="00771345">
        <w:rPr>
          <w:rFonts w:cs="Arial"/>
          <w:sz w:val="20"/>
          <w:szCs w:val="20"/>
          <w:lang w:val="pt-BR" w:eastAsia="es-CR"/>
        </w:rPr>
        <w:t>prejuízo</w:t>
      </w:r>
      <w:r w:rsidR="00812873" w:rsidRPr="00771345">
        <w:rPr>
          <w:rFonts w:cs="Arial"/>
          <w:sz w:val="20"/>
          <w:szCs w:val="20"/>
          <w:lang w:val="pt-BR" w:eastAsia="es-CR"/>
        </w:rPr>
        <w:t xml:space="preserve"> da </w:t>
      </w:r>
      <w:r w:rsidR="00CB6F25" w:rsidRPr="00771345">
        <w:rPr>
          <w:sz w:val="20"/>
          <w:szCs w:val="20"/>
          <w:lang w:val="pt-BR"/>
        </w:rPr>
        <w:t>senhora</w:t>
      </w:r>
      <w:r w:rsidR="007A382D" w:rsidRPr="00771345">
        <w:rPr>
          <w:sz w:val="20"/>
          <w:szCs w:val="20"/>
          <w:lang w:val="pt-BR"/>
        </w:rPr>
        <w:t xml:space="preserve"> M.B.S.</w:t>
      </w:r>
      <w:r w:rsidR="004A56F7" w:rsidRPr="00771345">
        <w:rPr>
          <w:sz w:val="20"/>
          <w:szCs w:val="20"/>
          <w:lang w:val="pt-BR"/>
        </w:rPr>
        <w:t xml:space="preserve"> e </w:t>
      </w:r>
      <w:r w:rsidR="009A10B1" w:rsidRPr="00771345">
        <w:rPr>
          <w:sz w:val="20"/>
          <w:szCs w:val="20"/>
          <w:lang w:val="pt-BR"/>
        </w:rPr>
        <w:t>d</w:t>
      </w:r>
      <w:r w:rsidR="00812873" w:rsidRPr="00771345">
        <w:rPr>
          <w:sz w:val="20"/>
          <w:szCs w:val="20"/>
          <w:lang w:val="pt-BR"/>
        </w:rPr>
        <w:t xml:space="preserve">o </w:t>
      </w:r>
      <w:r w:rsidR="00CB6F25" w:rsidRPr="00771345">
        <w:rPr>
          <w:sz w:val="20"/>
          <w:szCs w:val="20"/>
          <w:lang w:val="pt-BR"/>
        </w:rPr>
        <w:t xml:space="preserve">senhor </w:t>
      </w:r>
      <w:r w:rsidR="007A382D" w:rsidRPr="00771345">
        <w:rPr>
          <w:sz w:val="20"/>
          <w:szCs w:val="20"/>
          <w:lang w:val="pt-BR"/>
        </w:rPr>
        <w:t>S.R.S.</w:t>
      </w:r>
      <w:r w:rsidR="007A382D" w:rsidRPr="00771345">
        <w:rPr>
          <w:rFonts w:cs="Arial"/>
          <w:sz w:val="20"/>
          <w:szCs w:val="20"/>
          <w:lang w:val="pt-BR" w:eastAsia="es-CR"/>
        </w:rPr>
        <w:t xml:space="preserve"> </w:t>
      </w:r>
    </w:p>
    <w:p w14:paraId="3D997F68" w14:textId="77777777" w:rsidR="007A382D" w:rsidRPr="00771345" w:rsidRDefault="007A382D" w:rsidP="0057359C">
      <w:pPr>
        <w:pStyle w:val="Textoindependiente"/>
        <w:tabs>
          <w:tab w:val="left" w:pos="142"/>
        </w:tabs>
        <w:rPr>
          <w:lang w:val="pt-BR"/>
        </w:rPr>
      </w:pPr>
    </w:p>
    <w:p w14:paraId="44B99CBC" w14:textId="46BC02A1" w:rsidR="007A382D" w:rsidRPr="00771345" w:rsidRDefault="007A382D" w:rsidP="0057359C">
      <w:pPr>
        <w:pStyle w:val="Ttulo1"/>
        <w:tabs>
          <w:tab w:val="left" w:pos="142"/>
        </w:tabs>
        <w:rPr>
          <w:w w:val="100"/>
          <w:lang w:val="pt-BR"/>
        </w:rPr>
      </w:pPr>
      <w:bookmarkStart w:id="83" w:name="A._Alegatos_de_las_partes_y_de_la_Comisi"/>
      <w:bookmarkStart w:id="84" w:name="_bookmark153"/>
      <w:bookmarkStart w:id="85" w:name="_Toc86748873"/>
      <w:bookmarkEnd w:id="83"/>
      <w:bookmarkEnd w:id="84"/>
      <w:r w:rsidRPr="00771345">
        <w:rPr>
          <w:w w:val="100"/>
          <w:lang w:val="pt-BR"/>
        </w:rPr>
        <w:t>VIII-2</w:t>
      </w:r>
      <w:r w:rsidRPr="00771345">
        <w:rPr>
          <w:w w:val="100"/>
          <w:lang w:val="pt-BR"/>
        </w:rPr>
        <w:br/>
      </w:r>
      <w:r w:rsidR="00744B00" w:rsidRPr="00771345">
        <w:rPr>
          <w:rStyle w:val="Ttulo2Car"/>
          <w:b/>
          <w:w w:val="100"/>
          <w:lang w:val="pt-BR"/>
        </w:rPr>
        <w:t>DIREITO À INTEGRIDADE PESSOAL DOS FAMILIARES DE MÁRCIA BARBOSA DE SOUZA</w:t>
      </w:r>
      <w:r w:rsidRPr="00771345">
        <w:rPr>
          <w:w w:val="100"/>
          <w:vertAlign w:val="superscript"/>
          <w:lang w:val="pt-BR"/>
        </w:rPr>
        <w:footnoteReference w:id="261"/>
      </w:r>
      <w:bookmarkEnd w:id="85"/>
    </w:p>
    <w:p w14:paraId="1FBEBDFA" w14:textId="77777777" w:rsidR="007A382D" w:rsidRPr="003A1622" w:rsidRDefault="007A382D" w:rsidP="0057359C">
      <w:pPr>
        <w:tabs>
          <w:tab w:val="left" w:pos="142"/>
        </w:tabs>
        <w:jc w:val="center"/>
        <w:rPr>
          <w:b/>
          <w:sz w:val="20"/>
          <w:szCs w:val="20"/>
          <w:lang w:val="pt-BR"/>
        </w:rPr>
      </w:pPr>
    </w:p>
    <w:p w14:paraId="738AE5F3" w14:textId="7147F4D5" w:rsidR="007A382D" w:rsidRPr="000A60AC" w:rsidRDefault="00130FF7" w:rsidP="00451E32">
      <w:pPr>
        <w:pStyle w:val="Ttulo2"/>
        <w:ind w:left="1134" w:hanging="567"/>
        <w:rPr>
          <w:lang w:val="pt-BR"/>
        </w:rPr>
      </w:pPr>
      <w:bookmarkStart w:id="86" w:name="_Toc86748874"/>
      <w:r w:rsidRPr="003A1622">
        <w:rPr>
          <w:lang w:val="pt-BR"/>
        </w:rPr>
        <w:t>Alegações</w:t>
      </w:r>
      <w:r w:rsidR="00812873" w:rsidRPr="00637ACE">
        <w:rPr>
          <w:lang w:val="pt-BR"/>
        </w:rPr>
        <w:t xml:space="preserve"> das </w:t>
      </w:r>
      <w:r w:rsidR="007A382D" w:rsidRPr="00A77C80">
        <w:rPr>
          <w:lang w:val="pt-BR"/>
        </w:rPr>
        <w:t>partes</w:t>
      </w:r>
      <w:r w:rsidR="004A56F7" w:rsidRPr="00A77C80">
        <w:rPr>
          <w:lang w:val="pt-BR"/>
        </w:rPr>
        <w:t xml:space="preserve"> e </w:t>
      </w:r>
      <w:r w:rsidR="00812873" w:rsidRPr="00A77C80">
        <w:rPr>
          <w:lang w:val="pt-BR"/>
        </w:rPr>
        <w:t xml:space="preserve">da </w:t>
      </w:r>
      <w:r w:rsidRPr="00A77C80">
        <w:rPr>
          <w:lang w:val="pt-BR"/>
        </w:rPr>
        <w:t>Comissão</w:t>
      </w:r>
      <w:bookmarkEnd w:id="86"/>
    </w:p>
    <w:p w14:paraId="4C69228E" w14:textId="77777777" w:rsidR="00130FF7" w:rsidRPr="00C53DF8" w:rsidRDefault="00130FF7" w:rsidP="0057359C">
      <w:pPr>
        <w:pStyle w:val="Textoindependiente"/>
        <w:tabs>
          <w:tab w:val="left" w:pos="142"/>
        </w:tabs>
        <w:rPr>
          <w:lang w:val="pt-BR"/>
        </w:rPr>
      </w:pPr>
    </w:p>
    <w:p w14:paraId="70048E65" w14:textId="2429CFB4" w:rsidR="007A382D" w:rsidRPr="00771345" w:rsidRDefault="00130FF7" w:rsidP="00A60CB4">
      <w:pPr>
        <w:pStyle w:val="Prrafodelista"/>
        <w:numPr>
          <w:ilvl w:val="0"/>
          <w:numId w:val="6"/>
        </w:numPr>
        <w:tabs>
          <w:tab w:val="left" w:pos="142"/>
        </w:tabs>
        <w:ind w:left="0" w:firstLine="0"/>
        <w:rPr>
          <w:sz w:val="20"/>
          <w:szCs w:val="20"/>
          <w:lang w:val="pt-BR"/>
        </w:rPr>
      </w:pPr>
      <w:r w:rsidRPr="009B1B35">
        <w:rPr>
          <w:lang w:val="pt-BR"/>
        </w:rPr>
        <w:t xml:space="preserve">A </w:t>
      </w:r>
      <w:r w:rsidRPr="009B1B35">
        <w:rPr>
          <w:b/>
          <w:i/>
          <w:sz w:val="20"/>
          <w:szCs w:val="20"/>
          <w:lang w:val="pt-BR"/>
        </w:rPr>
        <w:t>Comissão</w:t>
      </w:r>
      <w:r w:rsidR="007A382D" w:rsidRPr="00367745">
        <w:rPr>
          <w:b/>
          <w:i/>
          <w:sz w:val="20"/>
          <w:szCs w:val="20"/>
          <w:lang w:val="pt-BR"/>
        </w:rPr>
        <w:t xml:space="preserve"> </w:t>
      </w:r>
      <w:r w:rsidRPr="00367745">
        <w:rPr>
          <w:sz w:val="20"/>
          <w:szCs w:val="20"/>
          <w:lang w:val="pt-BR"/>
        </w:rPr>
        <w:t>considerou</w:t>
      </w:r>
      <w:r w:rsidR="007A382D" w:rsidRPr="00771345">
        <w:rPr>
          <w:sz w:val="20"/>
          <w:szCs w:val="20"/>
          <w:lang w:val="pt-BR"/>
        </w:rPr>
        <w:t xml:space="preserve"> que</w:t>
      </w:r>
      <w:r w:rsidR="00812873" w:rsidRPr="00771345">
        <w:rPr>
          <w:sz w:val="20"/>
          <w:szCs w:val="20"/>
          <w:lang w:val="pt-BR"/>
        </w:rPr>
        <w:t xml:space="preserve"> o direito</w:t>
      </w:r>
      <w:r w:rsidRPr="00771345">
        <w:rPr>
          <w:sz w:val="20"/>
          <w:szCs w:val="20"/>
          <w:lang w:val="pt-BR"/>
        </w:rPr>
        <w:t xml:space="preserve"> à </w:t>
      </w:r>
      <w:r w:rsidR="00D2356F" w:rsidRPr="00771345">
        <w:rPr>
          <w:sz w:val="20"/>
          <w:szCs w:val="20"/>
          <w:lang w:val="pt-BR"/>
        </w:rPr>
        <w:t xml:space="preserve">integridade </w:t>
      </w:r>
      <w:r w:rsidR="007A382D" w:rsidRPr="00771345">
        <w:rPr>
          <w:sz w:val="20"/>
          <w:szCs w:val="20"/>
          <w:lang w:val="pt-BR"/>
        </w:rPr>
        <w:t>psíquica</w:t>
      </w:r>
      <w:r w:rsidR="004A56F7" w:rsidRPr="00771345">
        <w:rPr>
          <w:sz w:val="20"/>
          <w:szCs w:val="20"/>
          <w:lang w:val="pt-BR"/>
        </w:rPr>
        <w:t xml:space="preserve"> e </w:t>
      </w:r>
      <w:r w:rsidR="007A382D" w:rsidRPr="00771345">
        <w:rPr>
          <w:sz w:val="20"/>
          <w:szCs w:val="20"/>
          <w:lang w:val="pt-BR"/>
        </w:rPr>
        <w:t>moral</w:t>
      </w:r>
      <w:r w:rsidR="00812873" w:rsidRPr="00771345">
        <w:rPr>
          <w:sz w:val="20"/>
          <w:szCs w:val="20"/>
          <w:lang w:val="pt-BR"/>
        </w:rPr>
        <w:t xml:space="preserve"> dos </w:t>
      </w:r>
      <w:r w:rsidR="007A382D" w:rsidRPr="00771345">
        <w:rPr>
          <w:sz w:val="20"/>
          <w:szCs w:val="20"/>
          <w:lang w:val="pt-BR"/>
        </w:rPr>
        <w:t>familiares</w:t>
      </w:r>
      <w:r w:rsidR="00812873" w:rsidRPr="00771345">
        <w:rPr>
          <w:sz w:val="20"/>
          <w:szCs w:val="20"/>
          <w:lang w:val="pt-BR"/>
        </w:rPr>
        <w:t xml:space="preserve"> da </w:t>
      </w:r>
      <w:r w:rsidR="00CB6F25" w:rsidRPr="00771345">
        <w:rPr>
          <w:sz w:val="20"/>
          <w:szCs w:val="20"/>
          <w:lang w:val="pt-BR"/>
        </w:rPr>
        <w:t>suposta</w:t>
      </w:r>
      <w:r w:rsidR="007A382D" w:rsidRPr="00771345">
        <w:rPr>
          <w:sz w:val="20"/>
          <w:szCs w:val="20"/>
          <w:lang w:val="pt-BR"/>
        </w:rPr>
        <w:t xml:space="preserve"> </w:t>
      </w:r>
      <w:r w:rsidR="004A56F7" w:rsidRPr="00771345">
        <w:rPr>
          <w:sz w:val="20"/>
          <w:szCs w:val="20"/>
          <w:lang w:val="pt-BR"/>
        </w:rPr>
        <w:t>vítima</w:t>
      </w:r>
      <w:r w:rsidR="00812873" w:rsidRPr="00771345">
        <w:rPr>
          <w:sz w:val="20"/>
          <w:szCs w:val="20"/>
          <w:lang w:val="pt-BR"/>
        </w:rPr>
        <w:t xml:space="preserve"> foi </w:t>
      </w:r>
      <w:r w:rsidR="007A382D" w:rsidRPr="00771345">
        <w:rPr>
          <w:sz w:val="20"/>
          <w:szCs w:val="20"/>
          <w:lang w:val="pt-BR"/>
        </w:rPr>
        <w:t xml:space="preserve">violado </w:t>
      </w:r>
      <w:r w:rsidR="00812873" w:rsidRPr="00771345">
        <w:rPr>
          <w:sz w:val="20"/>
          <w:szCs w:val="20"/>
          <w:lang w:val="pt-BR"/>
        </w:rPr>
        <w:t>devido</w:t>
      </w:r>
      <w:r w:rsidR="004A56F7" w:rsidRPr="00771345">
        <w:rPr>
          <w:sz w:val="20"/>
          <w:szCs w:val="20"/>
          <w:lang w:val="pt-BR"/>
        </w:rPr>
        <w:t xml:space="preserve"> aos </w:t>
      </w:r>
      <w:r w:rsidR="00CB6F25" w:rsidRPr="00771345">
        <w:rPr>
          <w:sz w:val="20"/>
          <w:szCs w:val="20"/>
          <w:lang w:val="pt-BR"/>
        </w:rPr>
        <w:t>seguinte</w:t>
      </w:r>
      <w:r w:rsidR="007A382D" w:rsidRPr="00771345">
        <w:rPr>
          <w:sz w:val="20"/>
          <w:szCs w:val="20"/>
          <w:lang w:val="pt-BR"/>
        </w:rPr>
        <w:t xml:space="preserve">s </w:t>
      </w:r>
      <w:r w:rsidR="00812873" w:rsidRPr="00771345">
        <w:rPr>
          <w:sz w:val="20"/>
          <w:szCs w:val="20"/>
          <w:lang w:val="pt-BR"/>
        </w:rPr>
        <w:t>fato</w:t>
      </w:r>
      <w:r w:rsidR="007A382D" w:rsidRPr="00771345">
        <w:rPr>
          <w:sz w:val="20"/>
          <w:szCs w:val="20"/>
          <w:lang w:val="pt-BR"/>
        </w:rPr>
        <w:t>res: i)</w:t>
      </w:r>
      <w:r w:rsidR="00812873" w:rsidRPr="00771345">
        <w:rPr>
          <w:sz w:val="20"/>
          <w:szCs w:val="20"/>
          <w:lang w:val="pt-BR"/>
        </w:rPr>
        <w:t xml:space="preserve"> o </w:t>
      </w:r>
      <w:r w:rsidR="00EB0013" w:rsidRPr="00771345">
        <w:rPr>
          <w:sz w:val="20"/>
          <w:szCs w:val="20"/>
          <w:lang w:val="pt-BR"/>
        </w:rPr>
        <w:t xml:space="preserve">seu </w:t>
      </w:r>
      <w:r w:rsidR="00D2356F" w:rsidRPr="00771345">
        <w:rPr>
          <w:sz w:val="20"/>
          <w:szCs w:val="20"/>
          <w:lang w:val="pt-BR"/>
        </w:rPr>
        <w:t>homicídio</w:t>
      </w:r>
      <w:r w:rsidR="007A382D" w:rsidRPr="00771345">
        <w:rPr>
          <w:sz w:val="20"/>
          <w:szCs w:val="20"/>
          <w:lang w:val="pt-BR"/>
        </w:rPr>
        <w:t>; ii)</w:t>
      </w:r>
      <w:r w:rsidR="00D2356F" w:rsidRPr="00771345">
        <w:rPr>
          <w:sz w:val="20"/>
          <w:szCs w:val="20"/>
          <w:lang w:val="pt-BR"/>
        </w:rPr>
        <w:t xml:space="preserve"> a </w:t>
      </w:r>
      <w:r w:rsidR="007A382D" w:rsidRPr="00771345">
        <w:rPr>
          <w:sz w:val="20"/>
          <w:szCs w:val="20"/>
          <w:lang w:val="pt-BR"/>
        </w:rPr>
        <w:t>falta de investiga</w:t>
      </w:r>
      <w:r w:rsidRPr="00771345">
        <w:rPr>
          <w:sz w:val="20"/>
          <w:szCs w:val="20"/>
          <w:lang w:val="pt-BR"/>
        </w:rPr>
        <w:t>ção</w:t>
      </w:r>
      <w:r w:rsidR="00812873" w:rsidRPr="00771345">
        <w:rPr>
          <w:sz w:val="20"/>
          <w:szCs w:val="20"/>
          <w:lang w:val="pt-BR"/>
        </w:rPr>
        <w:t xml:space="preserve"> dos </w:t>
      </w:r>
      <w:r w:rsidR="00CB6F25" w:rsidRPr="00771345">
        <w:rPr>
          <w:sz w:val="20"/>
          <w:szCs w:val="20"/>
          <w:lang w:val="pt-BR"/>
        </w:rPr>
        <w:t>outros</w:t>
      </w:r>
      <w:r w:rsidR="007A382D" w:rsidRPr="00771345">
        <w:rPr>
          <w:sz w:val="20"/>
          <w:szCs w:val="20"/>
          <w:lang w:val="pt-BR"/>
        </w:rPr>
        <w:t xml:space="preserve"> </w:t>
      </w:r>
      <w:r w:rsidR="009960A1" w:rsidRPr="00771345">
        <w:rPr>
          <w:sz w:val="20"/>
          <w:szCs w:val="20"/>
          <w:lang w:val="pt-BR"/>
        </w:rPr>
        <w:t>suspeit</w:t>
      </w:r>
      <w:r w:rsidR="007A382D" w:rsidRPr="00771345">
        <w:rPr>
          <w:sz w:val="20"/>
          <w:szCs w:val="20"/>
          <w:lang w:val="pt-BR"/>
        </w:rPr>
        <w:t>os; iii)</w:t>
      </w:r>
      <w:r w:rsidR="00812873" w:rsidRPr="00771345">
        <w:rPr>
          <w:sz w:val="20"/>
          <w:szCs w:val="20"/>
          <w:lang w:val="pt-BR"/>
        </w:rPr>
        <w:t xml:space="preserve"> o</w:t>
      </w:r>
      <w:r w:rsidR="009520AE" w:rsidRPr="00771345">
        <w:rPr>
          <w:sz w:val="20"/>
          <w:szCs w:val="20"/>
          <w:lang w:val="pt-BR"/>
        </w:rPr>
        <w:t xml:space="preserve"> atraso </w:t>
      </w:r>
      <w:r w:rsidR="004A56F7" w:rsidRPr="00771345">
        <w:rPr>
          <w:sz w:val="20"/>
          <w:szCs w:val="20"/>
          <w:lang w:val="pt-BR"/>
        </w:rPr>
        <w:t xml:space="preserve">na </w:t>
      </w:r>
      <w:r w:rsidRPr="00771345">
        <w:rPr>
          <w:sz w:val="20"/>
          <w:szCs w:val="20"/>
          <w:lang w:val="pt-BR"/>
        </w:rPr>
        <w:t>abertura</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caso contra</w:t>
      </w:r>
      <w:r w:rsidR="00812873" w:rsidRPr="00771345">
        <w:rPr>
          <w:sz w:val="20"/>
          <w:szCs w:val="20"/>
          <w:lang w:val="pt-BR"/>
        </w:rPr>
        <w:t xml:space="preserve"> o </w:t>
      </w:r>
      <w:r w:rsidR="004A56F7" w:rsidRPr="00771345">
        <w:rPr>
          <w:sz w:val="20"/>
          <w:szCs w:val="20"/>
          <w:lang w:val="pt-BR"/>
        </w:rPr>
        <w:t>então</w:t>
      </w:r>
      <w:r w:rsidR="007A382D" w:rsidRPr="00771345">
        <w:rPr>
          <w:sz w:val="20"/>
          <w:szCs w:val="20"/>
          <w:lang w:val="pt-BR"/>
        </w:rPr>
        <w:t xml:space="preserve"> </w:t>
      </w:r>
      <w:r w:rsidR="00B13437" w:rsidRPr="00771345">
        <w:rPr>
          <w:sz w:val="20"/>
          <w:szCs w:val="20"/>
          <w:lang w:val="pt-BR"/>
        </w:rPr>
        <w:t>deputad</w:t>
      </w:r>
      <w:r w:rsidR="007A382D" w:rsidRPr="00771345">
        <w:rPr>
          <w:sz w:val="20"/>
          <w:szCs w:val="20"/>
          <w:lang w:val="pt-BR"/>
        </w:rPr>
        <w:t>o; iv)</w:t>
      </w:r>
      <w:r w:rsidR="00D2356F" w:rsidRPr="00771345">
        <w:rPr>
          <w:sz w:val="20"/>
          <w:szCs w:val="20"/>
          <w:lang w:val="pt-BR"/>
        </w:rPr>
        <w:t xml:space="preserve"> a impunidade </w:t>
      </w:r>
      <w:r w:rsidR="00812873" w:rsidRPr="00771345">
        <w:rPr>
          <w:sz w:val="20"/>
          <w:szCs w:val="20"/>
          <w:lang w:val="pt-BR"/>
        </w:rPr>
        <w:t xml:space="preserve">em </w:t>
      </w:r>
      <w:r w:rsidR="007A382D" w:rsidRPr="00771345">
        <w:rPr>
          <w:sz w:val="20"/>
          <w:szCs w:val="20"/>
          <w:lang w:val="pt-BR"/>
        </w:rPr>
        <w:t xml:space="preserve">que </w:t>
      </w:r>
      <w:r w:rsidR="00D2356F" w:rsidRPr="00771345">
        <w:rPr>
          <w:sz w:val="20"/>
          <w:szCs w:val="20"/>
          <w:lang w:val="pt-BR"/>
        </w:rPr>
        <w:t>teria</w:t>
      </w:r>
      <w:r w:rsidR="007A382D" w:rsidRPr="00771345">
        <w:rPr>
          <w:sz w:val="20"/>
          <w:szCs w:val="20"/>
          <w:lang w:val="pt-BR"/>
        </w:rPr>
        <w:t xml:space="preserve"> vivido</w:t>
      </w:r>
      <w:r w:rsidR="00812873" w:rsidRPr="00771345">
        <w:rPr>
          <w:sz w:val="20"/>
          <w:szCs w:val="20"/>
          <w:lang w:val="pt-BR"/>
        </w:rPr>
        <w:t xml:space="preserve"> o </w:t>
      </w:r>
      <w:r w:rsidR="004A56F7" w:rsidRPr="00771345">
        <w:rPr>
          <w:sz w:val="20"/>
          <w:szCs w:val="20"/>
          <w:lang w:val="pt-BR"/>
        </w:rPr>
        <w:t>então</w:t>
      </w:r>
      <w:r w:rsidR="007A382D" w:rsidRPr="00771345">
        <w:rPr>
          <w:sz w:val="20"/>
          <w:szCs w:val="20"/>
          <w:lang w:val="pt-BR"/>
        </w:rPr>
        <w:t xml:space="preserve"> </w:t>
      </w:r>
      <w:r w:rsidR="00B13437" w:rsidRPr="00771345">
        <w:rPr>
          <w:sz w:val="20"/>
          <w:szCs w:val="20"/>
          <w:lang w:val="pt-BR"/>
        </w:rPr>
        <w:t>deputad</w:t>
      </w:r>
      <w:r w:rsidR="007A382D" w:rsidRPr="00771345">
        <w:rPr>
          <w:sz w:val="20"/>
          <w:szCs w:val="20"/>
          <w:lang w:val="pt-BR"/>
        </w:rPr>
        <w:t>o</w:t>
      </w:r>
      <w:r w:rsidRPr="00771345">
        <w:rPr>
          <w:sz w:val="20"/>
          <w:szCs w:val="20"/>
          <w:lang w:val="pt-BR"/>
        </w:rPr>
        <w:t>, e</w:t>
      </w:r>
      <w:r w:rsidR="007A382D" w:rsidRPr="00771345">
        <w:rPr>
          <w:sz w:val="20"/>
          <w:szCs w:val="20"/>
          <w:lang w:val="pt-BR"/>
        </w:rPr>
        <w:t xml:space="preserve"> v)</w:t>
      </w:r>
      <w:r w:rsidR="00D2356F" w:rsidRPr="00771345">
        <w:rPr>
          <w:sz w:val="20"/>
          <w:szCs w:val="20"/>
          <w:lang w:val="pt-BR"/>
        </w:rPr>
        <w:t xml:space="preserve"> a </w:t>
      </w:r>
      <w:r w:rsidR="007A382D" w:rsidRPr="00771345">
        <w:rPr>
          <w:sz w:val="20"/>
          <w:szCs w:val="20"/>
          <w:lang w:val="pt-BR"/>
        </w:rPr>
        <w:t>dura</w:t>
      </w:r>
      <w:r w:rsidRPr="00771345">
        <w:rPr>
          <w:sz w:val="20"/>
          <w:szCs w:val="20"/>
          <w:lang w:val="pt-BR"/>
        </w:rPr>
        <w:t>ção</w:t>
      </w:r>
      <w:r w:rsidR="007A382D" w:rsidRPr="00771345">
        <w:rPr>
          <w:sz w:val="20"/>
          <w:szCs w:val="20"/>
          <w:lang w:val="pt-BR"/>
        </w:rPr>
        <w:t xml:space="preserve"> de </w:t>
      </w:r>
      <w:r w:rsidRPr="00771345">
        <w:rPr>
          <w:sz w:val="20"/>
          <w:szCs w:val="20"/>
          <w:lang w:val="pt-BR"/>
        </w:rPr>
        <w:t>quase</w:t>
      </w:r>
      <w:r w:rsidR="00812873" w:rsidRPr="00771345">
        <w:rPr>
          <w:sz w:val="20"/>
          <w:szCs w:val="20"/>
          <w:lang w:val="pt-BR"/>
        </w:rPr>
        <w:t xml:space="preserve"> dez </w:t>
      </w:r>
      <w:r w:rsidRPr="00771345">
        <w:rPr>
          <w:sz w:val="20"/>
          <w:szCs w:val="20"/>
          <w:lang w:val="pt-BR"/>
        </w:rPr>
        <w:t>anos</w:t>
      </w:r>
      <w:r w:rsidR="007A382D"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processo</w:t>
      </w:r>
      <w:r w:rsidR="007A382D" w:rsidRPr="00771345">
        <w:rPr>
          <w:sz w:val="20"/>
          <w:szCs w:val="20"/>
          <w:lang w:val="pt-BR"/>
        </w:rPr>
        <w:t xml:space="preserve"> penal.</w:t>
      </w:r>
    </w:p>
    <w:p w14:paraId="79D79E71" w14:textId="77777777" w:rsidR="007A382D" w:rsidRPr="00771345" w:rsidRDefault="007A382D" w:rsidP="0057359C">
      <w:pPr>
        <w:pStyle w:val="Prrafodelista"/>
        <w:tabs>
          <w:tab w:val="left" w:pos="142"/>
        </w:tabs>
        <w:ind w:left="0"/>
        <w:rPr>
          <w:sz w:val="20"/>
          <w:szCs w:val="20"/>
          <w:lang w:val="pt-BR"/>
        </w:rPr>
      </w:pPr>
    </w:p>
    <w:p w14:paraId="506233D8" w14:textId="22DD8A8E" w:rsidR="00795F5E" w:rsidRPr="00771345" w:rsidRDefault="00DB2CB2" w:rsidP="00795F5E">
      <w:pPr>
        <w:pStyle w:val="Prrafodelista"/>
        <w:numPr>
          <w:ilvl w:val="0"/>
          <w:numId w:val="6"/>
        </w:numPr>
        <w:tabs>
          <w:tab w:val="left" w:pos="142"/>
        </w:tabs>
        <w:ind w:left="0" w:firstLine="0"/>
        <w:rPr>
          <w:sz w:val="20"/>
          <w:szCs w:val="20"/>
          <w:lang w:val="pt-BR"/>
        </w:rPr>
      </w:pPr>
      <w:r w:rsidRPr="00771345">
        <w:rPr>
          <w:sz w:val="20"/>
          <w:szCs w:val="20"/>
          <w:lang w:val="pt-BR"/>
        </w:rPr>
        <w:t xml:space="preserve">Os </w:t>
      </w:r>
      <w:r w:rsidR="00910E60" w:rsidRPr="00652BAC">
        <w:rPr>
          <w:b/>
          <w:i/>
          <w:sz w:val="20"/>
          <w:szCs w:val="20"/>
          <w:lang w:val="pt-BR"/>
        </w:rPr>
        <w:t>representante</w:t>
      </w:r>
      <w:r w:rsidRPr="00652BAC">
        <w:rPr>
          <w:b/>
          <w:i/>
          <w:sz w:val="20"/>
          <w:szCs w:val="20"/>
          <w:lang w:val="pt-BR"/>
        </w:rPr>
        <w:t>s</w:t>
      </w:r>
      <w:r w:rsidRPr="00771345">
        <w:rPr>
          <w:sz w:val="20"/>
          <w:szCs w:val="20"/>
          <w:lang w:val="pt-BR"/>
        </w:rPr>
        <w:t xml:space="preserve"> </w:t>
      </w:r>
      <w:r w:rsidR="00130FF7" w:rsidRPr="00771345">
        <w:rPr>
          <w:sz w:val="20"/>
          <w:szCs w:val="20"/>
          <w:lang w:val="pt-BR"/>
        </w:rPr>
        <w:t>coincidiram com</w:t>
      </w:r>
      <w:r w:rsidR="00D2356F" w:rsidRPr="00771345">
        <w:rPr>
          <w:sz w:val="20"/>
          <w:szCs w:val="20"/>
          <w:lang w:val="pt-BR"/>
        </w:rPr>
        <w:t xml:space="preserve"> a </w:t>
      </w:r>
      <w:r w:rsidR="00130FF7" w:rsidRPr="00771345">
        <w:rPr>
          <w:sz w:val="20"/>
          <w:szCs w:val="20"/>
          <w:lang w:val="pt-BR"/>
        </w:rPr>
        <w:t>Comissão</w:t>
      </w:r>
      <w:r w:rsidR="004A56F7" w:rsidRPr="00771345">
        <w:rPr>
          <w:sz w:val="20"/>
          <w:szCs w:val="20"/>
          <w:lang w:val="pt-BR"/>
        </w:rPr>
        <w:t xml:space="preserve"> no </w:t>
      </w:r>
      <w:r w:rsidR="007A382D" w:rsidRPr="00771345">
        <w:rPr>
          <w:sz w:val="20"/>
          <w:szCs w:val="20"/>
          <w:lang w:val="pt-BR"/>
        </w:rPr>
        <w:t>sentido de que</w:t>
      </w:r>
      <w:r w:rsidR="00812873" w:rsidRPr="00771345">
        <w:rPr>
          <w:sz w:val="20"/>
          <w:szCs w:val="20"/>
          <w:lang w:val="pt-BR"/>
        </w:rPr>
        <w:t xml:space="preserve"> o </w:t>
      </w:r>
      <w:r w:rsidR="007A382D" w:rsidRPr="00771345">
        <w:rPr>
          <w:sz w:val="20"/>
          <w:szCs w:val="20"/>
          <w:lang w:val="pt-BR"/>
        </w:rPr>
        <w:t xml:space="preserve">Estado </w:t>
      </w:r>
      <w:r w:rsidR="004A56F7" w:rsidRPr="00771345">
        <w:rPr>
          <w:sz w:val="20"/>
          <w:szCs w:val="20"/>
          <w:lang w:val="pt-BR"/>
        </w:rPr>
        <w:t>violou</w:t>
      </w:r>
      <w:r w:rsidR="00812873" w:rsidRPr="00771345">
        <w:rPr>
          <w:sz w:val="20"/>
          <w:szCs w:val="20"/>
          <w:lang w:val="pt-BR"/>
        </w:rPr>
        <w:t xml:space="preserve"> o direito</w:t>
      </w:r>
      <w:r w:rsidR="00130FF7" w:rsidRPr="00771345">
        <w:rPr>
          <w:sz w:val="20"/>
          <w:szCs w:val="20"/>
          <w:lang w:val="pt-BR"/>
        </w:rPr>
        <w:t xml:space="preserve"> à </w:t>
      </w:r>
      <w:r w:rsidR="00D2356F" w:rsidRPr="00771345">
        <w:rPr>
          <w:sz w:val="20"/>
          <w:szCs w:val="20"/>
          <w:lang w:val="pt-BR"/>
        </w:rPr>
        <w:t xml:space="preserve">integridade </w:t>
      </w:r>
      <w:r w:rsidR="00CB6F25" w:rsidRPr="00771345">
        <w:rPr>
          <w:sz w:val="20"/>
          <w:szCs w:val="20"/>
          <w:lang w:val="pt-BR"/>
        </w:rPr>
        <w:t>pessoa</w:t>
      </w:r>
      <w:r w:rsidR="007A382D" w:rsidRPr="00771345">
        <w:rPr>
          <w:sz w:val="20"/>
          <w:szCs w:val="20"/>
          <w:lang w:val="pt-BR"/>
        </w:rPr>
        <w:t>l</w:t>
      </w:r>
      <w:r w:rsidR="00812873" w:rsidRPr="00771345">
        <w:rPr>
          <w:sz w:val="20"/>
          <w:szCs w:val="20"/>
          <w:lang w:val="pt-BR"/>
        </w:rPr>
        <w:t xml:space="preserve"> dos </w:t>
      </w:r>
      <w:r w:rsidR="007A382D" w:rsidRPr="00771345">
        <w:rPr>
          <w:sz w:val="20"/>
          <w:szCs w:val="20"/>
          <w:lang w:val="pt-BR"/>
        </w:rPr>
        <w:t>familiares de Márcia Barbosa de Souza</w:t>
      </w:r>
      <w:r w:rsidR="00CB6F25" w:rsidRPr="00771345">
        <w:rPr>
          <w:sz w:val="20"/>
          <w:szCs w:val="20"/>
          <w:lang w:val="pt-BR"/>
        </w:rPr>
        <w:t xml:space="preserve"> </w:t>
      </w:r>
      <w:r w:rsidR="00EB0013" w:rsidRPr="00771345">
        <w:rPr>
          <w:sz w:val="20"/>
          <w:szCs w:val="20"/>
          <w:lang w:val="pt-BR"/>
        </w:rPr>
        <w:t>em virtude do</w:t>
      </w:r>
      <w:r w:rsidR="00CB6F25" w:rsidRPr="00771345">
        <w:rPr>
          <w:sz w:val="20"/>
          <w:szCs w:val="20"/>
          <w:lang w:val="pt-BR"/>
        </w:rPr>
        <w:t xml:space="preserve"> </w:t>
      </w:r>
      <w:r w:rsidR="004A56F7" w:rsidRPr="00771345">
        <w:rPr>
          <w:sz w:val="20"/>
          <w:szCs w:val="20"/>
          <w:lang w:val="pt-BR"/>
        </w:rPr>
        <w:t>sofrimento</w:t>
      </w:r>
      <w:r w:rsidR="007A382D" w:rsidRPr="00771345">
        <w:rPr>
          <w:sz w:val="20"/>
          <w:szCs w:val="20"/>
          <w:lang w:val="pt-BR"/>
        </w:rPr>
        <w:t xml:space="preserve"> </w:t>
      </w:r>
      <w:r w:rsidR="0082161F" w:rsidRPr="00771345">
        <w:rPr>
          <w:sz w:val="20"/>
          <w:szCs w:val="20"/>
          <w:lang w:val="pt-BR"/>
        </w:rPr>
        <w:t xml:space="preserve">gerado pela </w:t>
      </w:r>
      <w:r w:rsidR="00D2356F" w:rsidRPr="00771345">
        <w:rPr>
          <w:sz w:val="20"/>
          <w:szCs w:val="20"/>
          <w:lang w:val="pt-BR"/>
        </w:rPr>
        <w:t xml:space="preserve">impunidade </w:t>
      </w:r>
      <w:r w:rsidR="00812873" w:rsidRPr="00771345">
        <w:rPr>
          <w:sz w:val="20"/>
          <w:szCs w:val="20"/>
          <w:lang w:val="pt-BR"/>
        </w:rPr>
        <w:t xml:space="preserve">dos </w:t>
      </w:r>
      <w:r w:rsidR="00D2356F" w:rsidRPr="00771345">
        <w:rPr>
          <w:sz w:val="20"/>
          <w:szCs w:val="20"/>
          <w:lang w:val="pt-BR"/>
        </w:rPr>
        <w:t>fatos</w:t>
      </w:r>
      <w:r w:rsidR="007A382D" w:rsidRPr="00771345">
        <w:rPr>
          <w:sz w:val="20"/>
          <w:szCs w:val="20"/>
          <w:lang w:val="pt-BR"/>
        </w:rPr>
        <w:t xml:space="preserve">. </w:t>
      </w:r>
      <w:r w:rsidR="006D1F22" w:rsidRPr="00771345">
        <w:rPr>
          <w:sz w:val="20"/>
          <w:szCs w:val="20"/>
          <w:lang w:val="pt-BR"/>
        </w:rPr>
        <w:t>Destacaram</w:t>
      </w:r>
      <w:r w:rsidR="00D2356F" w:rsidRPr="00771345">
        <w:rPr>
          <w:sz w:val="20"/>
          <w:szCs w:val="20"/>
          <w:lang w:val="pt-BR"/>
        </w:rPr>
        <w:t xml:space="preserve"> as </w:t>
      </w:r>
      <w:r w:rsidR="007A382D" w:rsidRPr="00771345">
        <w:rPr>
          <w:sz w:val="20"/>
          <w:szCs w:val="20"/>
          <w:lang w:val="pt-BR"/>
        </w:rPr>
        <w:t>declara</w:t>
      </w:r>
      <w:r w:rsidR="00130FF7" w:rsidRPr="00771345">
        <w:rPr>
          <w:sz w:val="20"/>
          <w:szCs w:val="20"/>
          <w:lang w:val="pt-BR"/>
        </w:rPr>
        <w:t>ções</w:t>
      </w:r>
      <w:r w:rsidR="007A382D" w:rsidRPr="00771345">
        <w:rPr>
          <w:sz w:val="20"/>
          <w:szCs w:val="20"/>
          <w:lang w:val="pt-BR"/>
        </w:rPr>
        <w:t xml:space="preserve"> de </w:t>
      </w:r>
      <w:r w:rsidR="004A56F7" w:rsidRPr="00771345">
        <w:rPr>
          <w:sz w:val="20"/>
          <w:szCs w:val="20"/>
          <w:lang w:val="pt-BR"/>
        </w:rPr>
        <w:t>seus pais</w:t>
      </w:r>
      <w:r w:rsidR="007A382D" w:rsidRPr="00771345">
        <w:rPr>
          <w:sz w:val="20"/>
          <w:szCs w:val="20"/>
          <w:lang w:val="pt-BR"/>
        </w:rPr>
        <w:t>,</w:t>
      </w:r>
      <w:r w:rsidR="00D2356F" w:rsidRPr="00771345">
        <w:rPr>
          <w:sz w:val="20"/>
          <w:szCs w:val="20"/>
          <w:lang w:val="pt-BR"/>
        </w:rPr>
        <w:t xml:space="preserve"> os </w:t>
      </w:r>
      <w:r w:rsidR="00130FF7" w:rsidRPr="00771345">
        <w:rPr>
          <w:sz w:val="20"/>
          <w:szCs w:val="20"/>
          <w:lang w:val="pt-BR"/>
        </w:rPr>
        <w:t>quais</w:t>
      </w:r>
      <w:r w:rsidR="007A382D" w:rsidRPr="00771345">
        <w:rPr>
          <w:sz w:val="20"/>
          <w:szCs w:val="20"/>
          <w:lang w:val="pt-BR"/>
        </w:rPr>
        <w:t xml:space="preserve"> </w:t>
      </w:r>
      <w:r w:rsidR="00D2356F" w:rsidRPr="00771345">
        <w:rPr>
          <w:sz w:val="20"/>
          <w:szCs w:val="20"/>
          <w:lang w:val="pt-BR"/>
        </w:rPr>
        <w:t>manifestaram</w:t>
      </w:r>
      <w:r w:rsidR="007A382D" w:rsidRPr="00771345">
        <w:rPr>
          <w:sz w:val="20"/>
          <w:szCs w:val="20"/>
          <w:lang w:val="pt-BR"/>
        </w:rPr>
        <w:t>: “</w:t>
      </w:r>
      <w:r w:rsidR="00EA0141" w:rsidRPr="00771345">
        <w:rPr>
          <w:sz w:val="20"/>
          <w:szCs w:val="20"/>
          <w:lang w:val="pt-BR"/>
        </w:rPr>
        <w:t>[</w:t>
      </w:r>
      <w:r w:rsidR="00795F5E" w:rsidRPr="00771345">
        <w:rPr>
          <w:sz w:val="20"/>
          <w:szCs w:val="20"/>
          <w:lang w:val="pt-BR"/>
        </w:rPr>
        <w:t>s</w:t>
      </w:r>
      <w:r w:rsidR="00EA0141" w:rsidRPr="00771345">
        <w:rPr>
          <w:sz w:val="20"/>
          <w:szCs w:val="20"/>
          <w:lang w:val="pt-BR"/>
        </w:rPr>
        <w:t>]</w:t>
      </w:r>
      <w:r w:rsidR="00795F5E" w:rsidRPr="00771345">
        <w:rPr>
          <w:sz w:val="20"/>
          <w:szCs w:val="20"/>
          <w:lang w:val="pt-BR"/>
        </w:rPr>
        <w:t>ó acredito na justiça de Deus, pois nunca vi gente grande ser presa por matar pobre</w:t>
      </w:r>
      <w:r w:rsidR="007A382D" w:rsidRPr="003A1622">
        <w:rPr>
          <w:sz w:val="20"/>
          <w:szCs w:val="20"/>
          <w:lang w:val="pt-BR"/>
        </w:rPr>
        <w:t>”</w:t>
      </w:r>
      <w:r w:rsidR="004A56F7" w:rsidRPr="003A1622">
        <w:rPr>
          <w:sz w:val="20"/>
          <w:szCs w:val="20"/>
          <w:lang w:val="pt-BR"/>
        </w:rPr>
        <w:t xml:space="preserve"> e </w:t>
      </w:r>
      <w:r w:rsidRPr="00637ACE">
        <w:rPr>
          <w:sz w:val="20"/>
          <w:szCs w:val="20"/>
          <w:lang w:val="pt-BR"/>
        </w:rPr>
        <w:t>“</w:t>
      </w:r>
      <w:r w:rsidRPr="00771345">
        <w:rPr>
          <w:sz w:val="20"/>
          <w:szCs w:val="20"/>
          <w:lang w:val="pt-BR"/>
        </w:rPr>
        <w:t xml:space="preserve">é </w:t>
      </w:r>
      <w:r w:rsidR="00D2356F" w:rsidRPr="00771345">
        <w:rPr>
          <w:sz w:val="20"/>
          <w:szCs w:val="20"/>
          <w:lang w:val="pt-BR"/>
        </w:rPr>
        <w:t xml:space="preserve">a </w:t>
      </w:r>
      <w:r w:rsidR="007A382D" w:rsidRPr="00771345">
        <w:rPr>
          <w:sz w:val="20"/>
          <w:szCs w:val="20"/>
          <w:lang w:val="pt-BR"/>
        </w:rPr>
        <w:t>gente rica contra</w:t>
      </w:r>
      <w:r w:rsidR="00D2356F" w:rsidRPr="00771345">
        <w:rPr>
          <w:sz w:val="20"/>
          <w:szCs w:val="20"/>
          <w:lang w:val="pt-BR"/>
        </w:rPr>
        <w:t xml:space="preserve"> a </w:t>
      </w:r>
      <w:r w:rsidR="007A382D" w:rsidRPr="00771345">
        <w:rPr>
          <w:sz w:val="20"/>
          <w:szCs w:val="20"/>
          <w:lang w:val="pt-BR"/>
        </w:rPr>
        <w:t>gente pobre</w:t>
      </w:r>
      <w:r w:rsidR="00EA0141" w:rsidRPr="003A1622">
        <w:rPr>
          <w:sz w:val="20"/>
          <w:szCs w:val="20"/>
          <w:lang w:val="pt-BR"/>
        </w:rPr>
        <w:t xml:space="preserve"> […]</w:t>
      </w:r>
      <w:r w:rsidR="007A382D" w:rsidRPr="003A1622">
        <w:rPr>
          <w:sz w:val="20"/>
          <w:szCs w:val="20"/>
          <w:lang w:val="pt-BR"/>
        </w:rPr>
        <w:t xml:space="preserve">”. </w:t>
      </w:r>
      <w:r w:rsidR="0082161F" w:rsidRPr="00637ACE">
        <w:rPr>
          <w:sz w:val="20"/>
          <w:szCs w:val="20"/>
          <w:lang w:val="pt-BR"/>
        </w:rPr>
        <w:t>Em função d</w:t>
      </w:r>
      <w:r w:rsidR="00D44688" w:rsidRPr="00A77C80">
        <w:rPr>
          <w:sz w:val="20"/>
          <w:szCs w:val="20"/>
          <w:lang w:val="pt-BR"/>
        </w:rPr>
        <w:t xml:space="preserve">o </w:t>
      </w:r>
      <w:r w:rsidR="007A382D" w:rsidRPr="00A77C80">
        <w:rPr>
          <w:sz w:val="20"/>
          <w:szCs w:val="20"/>
          <w:lang w:val="pt-BR"/>
        </w:rPr>
        <w:t xml:space="preserve">anterior, </w:t>
      </w:r>
      <w:r w:rsidR="00130FF7" w:rsidRPr="00A77C80">
        <w:rPr>
          <w:sz w:val="20"/>
          <w:szCs w:val="20"/>
          <w:lang w:val="pt-BR"/>
        </w:rPr>
        <w:t>alegaram</w:t>
      </w:r>
      <w:r w:rsidR="007A382D" w:rsidRPr="00A77C80">
        <w:rPr>
          <w:sz w:val="20"/>
          <w:szCs w:val="20"/>
          <w:lang w:val="pt-BR"/>
        </w:rPr>
        <w:t xml:space="preserve"> que</w:t>
      </w:r>
      <w:r w:rsidR="00D2356F" w:rsidRPr="00C53DF8">
        <w:rPr>
          <w:sz w:val="20"/>
          <w:szCs w:val="20"/>
          <w:lang w:val="pt-BR"/>
        </w:rPr>
        <w:t xml:space="preserve"> a </w:t>
      </w:r>
      <w:r w:rsidR="0082161F" w:rsidRPr="009B1B35">
        <w:rPr>
          <w:sz w:val="20"/>
          <w:szCs w:val="20"/>
          <w:lang w:val="pt-BR"/>
        </w:rPr>
        <w:t xml:space="preserve">assimetria </w:t>
      </w:r>
      <w:r w:rsidR="007A382D" w:rsidRPr="00367745">
        <w:rPr>
          <w:sz w:val="20"/>
          <w:szCs w:val="20"/>
          <w:lang w:val="pt-BR"/>
        </w:rPr>
        <w:t xml:space="preserve">de poderes </w:t>
      </w:r>
      <w:r w:rsidRPr="00367745">
        <w:rPr>
          <w:sz w:val="20"/>
          <w:szCs w:val="20"/>
          <w:lang w:val="pt-BR"/>
        </w:rPr>
        <w:t>existente</w:t>
      </w:r>
      <w:r w:rsidR="004A56F7" w:rsidRPr="00771345">
        <w:rPr>
          <w:sz w:val="20"/>
          <w:szCs w:val="20"/>
          <w:lang w:val="pt-BR"/>
        </w:rPr>
        <w:t xml:space="preserve"> neste </w:t>
      </w:r>
      <w:r w:rsidR="007A382D" w:rsidRPr="00771345">
        <w:rPr>
          <w:sz w:val="20"/>
          <w:szCs w:val="20"/>
          <w:lang w:val="pt-BR"/>
        </w:rPr>
        <w:t xml:space="preserve">caso </w:t>
      </w:r>
      <w:r w:rsidR="00D2356F" w:rsidRPr="00771345">
        <w:rPr>
          <w:sz w:val="20"/>
          <w:szCs w:val="20"/>
          <w:lang w:val="pt-BR"/>
        </w:rPr>
        <w:t>teria</w:t>
      </w:r>
      <w:r w:rsidR="007A382D" w:rsidRPr="00771345">
        <w:rPr>
          <w:sz w:val="20"/>
          <w:szCs w:val="20"/>
          <w:lang w:val="pt-BR"/>
        </w:rPr>
        <w:t xml:space="preserve"> agravado</w:t>
      </w:r>
      <w:r w:rsidR="00812873" w:rsidRPr="00771345">
        <w:rPr>
          <w:sz w:val="20"/>
          <w:szCs w:val="20"/>
          <w:lang w:val="pt-BR"/>
        </w:rPr>
        <w:t xml:space="preserve"> o </w:t>
      </w:r>
      <w:r w:rsidR="004A56F7" w:rsidRPr="00771345">
        <w:rPr>
          <w:sz w:val="20"/>
          <w:szCs w:val="20"/>
          <w:lang w:val="pt-BR"/>
        </w:rPr>
        <w:t>sofrimento</w:t>
      </w:r>
      <w:r w:rsidR="00812873" w:rsidRPr="00771345">
        <w:rPr>
          <w:sz w:val="20"/>
          <w:szCs w:val="20"/>
          <w:lang w:val="pt-BR"/>
        </w:rPr>
        <w:t xml:space="preserve"> da família da </w:t>
      </w:r>
      <w:r w:rsidR="00CB6F25" w:rsidRPr="00771345">
        <w:rPr>
          <w:sz w:val="20"/>
          <w:szCs w:val="20"/>
          <w:lang w:val="pt-BR"/>
        </w:rPr>
        <w:t>suposta</w:t>
      </w:r>
      <w:r w:rsidR="007A382D" w:rsidRPr="00771345">
        <w:rPr>
          <w:sz w:val="20"/>
          <w:szCs w:val="20"/>
          <w:lang w:val="pt-BR"/>
        </w:rPr>
        <w:t xml:space="preserve"> </w:t>
      </w:r>
      <w:r w:rsidR="004A56F7" w:rsidRPr="00771345">
        <w:rPr>
          <w:sz w:val="20"/>
          <w:szCs w:val="20"/>
          <w:lang w:val="pt-BR"/>
        </w:rPr>
        <w:t>vítima</w:t>
      </w:r>
      <w:r w:rsidR="007A382D" w:rsidRPr="00771345">
        <w:rPr>
          <w:sz w:val="20"/>
          <w:szCs w:val="20"/>
          <w:lang w:val="pt-BR"/>
        </w:rPr>
        <w:t xml:space="preserve">. </w:t>
      </w:r>
    </w:p>
    <w:p w14:paraId="13B96F5A" w14:textId="77777777" w:rsidR="00130FF7" w:rsidRPr="003A1622" w:rsidRDefault="00130FF7" w:rsidP="00795F5E">
      <w:pPr>
        <w:pStyle w:val="Prrafodelista"/>
        <w:tabs>
          <w:tab w:val="left" w:pos="142"/>
        </w:tabs>
        <w:ind w:left="0"/>
        <w:rPr>
          <w:sz w:val="20"/>
          <w:szCs w:val="20"/>
          <w:lang w:val="pt-BR"/>
        </w:rPr>
      </w:pPr>
    </w:p>
    <w:p w14:paraId="30EADC26" w14:textId="489C06CB" w:rsidR="007A382D" w:rsidRPr="00771345" w:rsidRDefault="00130FF7" w:rsidP="00A60CB4">
      <w:pPr>
        <w:pStyle w:val="Prrafodelista"/>
        <w:numPr>
          <w:ilvl w:val="0"/>
          <w:numId w:val="6"/>
        </w:numPr>
        <w:tabs>
          <w:tab w:val="left" w:pos="142"/>
        </w:tabs>
        <w:ind w:left="0" w:firstLine="0"/>
        <w:rPr>
          <w:sz w:val="20"/>
          <w:szCs w:val="20"/>
          <w:lang w:val="pt-BR"/>
        </w:rPr>
      </w:pPr>
      <w:r w:rsidRPr="003A1622">
        <w:rPr>
          <w:sz w:val="20"/>
          <w:szCs w:val="20"/>
          <w:lang w:val="pt-BR"/>
        </w:rPr>
        <w:t xml:space="preserve">O </w:t>
      </w:r>
      <w:r w:rsidR="007A382D" w:rsidRPr="00637ACE">
        <w:rPr>
          <w:b/>
          <w:i/>
          <w:sz w:val="20"/>
          <w:szCs w:val="20"/>
          <w:lang w:val="pt-BR"/>
        </w:rPr>
        <w:t>Estado</w:t>
      </w:r>
      <w:r w:rsidR="007A382D" w:rsidRPr="00A77C80">
        <w:rPr>
          <w:b/>
          <w:sz w:val="20"/>
          <w:szCs w:val="20"/>
          <w:lang w:val="pt-BR"/>
        </w:rPr>
        <w:t xml:space="preserve"> </w:t>
      </w:r>
      <w:r w:rsidR="00D2356F" w:rsidRPr="00A77C80">
        <w:rPr>
          <w:sz w:val="20"/>
          <w:szCs w:val="20"/>
          <w:lang w:val="pt-BR"/>
        </w:rPr>
        <w:t>manifestou</w:t>
      </w:r>
      <w:r w:rsidR="007A382D" w:rsidRPr="00A77C80">
        <w:rPr>
          <w:sz w:val="20"/>
          <w:szCs w:val="20"/>
          <w:lang w:val="pt-BR"/>
        </w:rPr>
        <w:t xml:space="preserve"> que</w:t>
      </w:r>
      <w:r w:rsidR="00812873" w:rsidRPr="00A77C80">
        <w:rPr>
          <w:sz w:val="20"/>
          <w:szCs w:val="20"/>
          <w:lang w:val="pt-BR"/>
        </w:rPr>
        <w:t xml:space="preserve"> o </w:t>
      </w:r>
      <w:r w:rsidR="0082161F" w:rsidRPr="000A60AC">
        <w:rPr>
          <w:sz w:val="20"/>
          <w:szCs w:val="20"/>
          <w:lang w:val="pt-BR"/>
        </w:rPr>
        <w:t xml:space="preserve">processo </w:t>
      </w:r>
      <w:r w:rsidR="007A382D" w:rsidRPr="00C53DF8">
        <w:rPr>
          <w:sz w:val="20"/>
          <w:szCs w:val="20"/>
          <w:lang w:val="pt-BR"/>
        </w:rPr>
        <w:t xml:space="preserve">penal </w:t>
      </w:r>
      <w:r w:rsidR="0082161F" w:rsidRPr="009B1B35">
        <w:rPr>
          <w:sz w:val="20"/>
          <w:szCs w:val="20"/>
          <w:lang w:val="pt-BR"/>
        </w:rPr>
        <w:t xml:space="preserve">foi realizado </w:t>
      </w:r>
      <w:r w:rsidR="007A382D" w:rsidRPr="009B1B35">
        <w:rPr>
          <w:sz w:val="20"/>
          <w:szCs w:val="20"/>
          <w:lang w:val="pt-BR"/>
        </w:rPr>
        <w:t xml:space="preserve">de </w:t>
      </w:r>
      <w:r w:rsidRPr="00367745">
        <w:rPr>
          <w:sz w:val="20"/>
          <w:szCs w:val="20"/>
          <w:lang w:val="pt-BR"/>
        </w:rPr>
        <w:t>acordo com</w:t>
      </w:r>
      <w:r w:rsidR="00812873" w:rsidRPr="00367745">
        <w:rPr>
          <w:sz w:val="20"/>
          <w:szCs w:val="20"/>
          <w:lang w:val="pt-BR"/>
        </w:rPr>
        <w:t xml:space="preserve"> o devido</w:t>
      </w:r>
      <w:r w:rsidR="007A382D" w:rsidRPr="00771345">
        <w:rPr>
          <w:sz w:val="20"/>
          <w:szCs w:val="20"/>
          <w:lang w:val="pt-BR"/>
        </w:rPr>
        <w:t xml:space="preserve"> </w:t>
      </w:r>
      <w:r w:rsidR="00CB6F25" w:rsidRPr="00771345">
        <w:rPr>
          <w:sz w:val="20"/>
          <w:szCs w:val="20"/>
          <w:lang w:val="pt-BR"/>
        </w:rPr>
        <w:t>processo</w:t>
      </w:r>
      <w:r w:rsidR="004A56F7" w:rsidRPr="00771345">
        <w:rPr>
          <w:sz w:val="20"/>
          <w:szCs w:val="20"/>
          <w:lang w:val="pt-BR"/>
        </w:rPr>
        <w:t xml:space="preserve"> e </w:t>
      </w:r>
      <w:r w:rsidR="00D2356F" w:rsidRPr="00771345">
        <w:rPr>
          <w:sz w:val="20"/>
          <w:szCs w:val="20"/>
          <w:lang w:val="pt-BR"/>
        </w:rPr>
        <w:t>as garantias</w:t>
      </w:r>
      <w:r w:rsidR="007A382D" w:rsidRPr="00771345">
        <w:rPr>
          <w:sz w:val="20"/>
          <w:szCs w:val="20"/>
          <w:lang w:val="pt-BR"/>
        </w:rPr>
        <w:t xml:space="preserve"> </w:t>
      </w:r>
      <w:r w:rsidR="00CB6F25" w:rsidRPr="00771345">
        <w:rPr>
          <w:sz w:val="20"/>
          <w:szCs w:val="20"/>
          <w:lang w:val="pt-BR"/>
        </w:rPr>
        <w:t>processuais</w:t>
      </w:r>
      <w:r w:rsidR="007A382D" w:rsidRPr="00771345">
        <w:rPr>
          <w:sz w:val="20"/>
          <w:szCs w:val="20"/>
          <w:lang w:val="pt-BR"/>
        </w:rPr>
        <w:t xml:space="preserve"> </w:t>
      </w:r>
      <w:r w:rsidRPr="00771345">
        <w:rPr>
          <w:sz w:val="20"/>
          <w:szCs w:val="20"/>
          <w:lang w:val="pt-BR"/>
        </w:rPr>
        <w:t>correspondente</w:t>
      </w:r>
      <w:r w:rsidR="007A382D" w:rsidRPr="00771345">
        <w:rPr>
          <w:sz w:val="20"/>
          <w:szCs w:val="20"/>
          <w:lang w:val="pt-BR"/>
        </w:rPr>
        <w:t xml:space="preserve">s, </w:t>
      </w:r>
      <w:r w:rsidR="00812873" w:rsidRPr="00771345">
        <w:rPr>
          <w:sz w:val="20"/>
          <w:szCs w:val="20"/>
          <w:lang w:val="pt-BR"/>
        </w:rPr>
        <w:t>de acordo com</w:t>
      </w:r>
      <w:r w:rsidR="00D44688" w:rsidRPr="00771345">
        <w:rPr>
          <w:sz w:val="20"/>
          <w:szCs w:val="20"/>
          <w:lang w:val="pt-BR"/>
        </w:rPr>
        <w:t xml:space="preserve"> o </w:t>
      </w:r>
      <w:r w:rsidR="007A382D" w:rsidRPr="00771345">
        <w:rPr>
          <w:sz w:val="20"/>
          <w:szCs w:val="20"/>
          <w:lang w:val="pt-BR"/>
        </w:rPr>
        <w:t>prescrito</w:t>
      </w:r>
      <w:r w:rsidR="004A56F7" w:rsidRPr="00771345">
        <w:rPr>
          <w:sz w:val="20"/>
          <w:szCs w:val="20"/>
          <w:lang w:val="pt-BR"/>
        </w:rPr>
        <w:t xml:space="preserve"> na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Americana</w:t>
      </w:r>
      <w:r w:rsidR="004A56F7" w:rsidRPr="00771345">
        <w:rPr>
          <w:sz w:val="20"/>
          <w:szCs w:val="20"/>
          <w:lang w:val="pt-BR"/>
        </w:rPr>
        <w:t xml:space="preserve"> e </w:t>
      </w:r>
      <w:r w:rsidR="0082161F" w:rsidRPr="00771345">
        <w:rPr>
          <w:sz w:val="20"/>
          <w:szCs w:val="20"/>
          <w:lang w:val="pt-BR"/>
        </w:rPr>
        <w:t>n</w:t>
      </w:r>
      <w:r w:rsidR="00D2356F" w:rsidRPr="00771345">
        <w:rPr>
          <w:sz w:val="20"/>
          <w:szCs w:val="20"/>
          <w:lang w:val="pt-BR"/>
        </w:rPr>
        <w:t xml:space="preserve">a </w:t>
      </w:r>
      <w:r w:rsidRPr="00771345">
        <w:rPr>
          <w:sz w:val="20"/>
          <w:szCs w:val="20"/>
          <w:lang w:val="pt-BR"/>
        </w:rPr>
        <w:t>Constituição</w:t>
      </w:r>
      <w:r w:rsidR="007A382D" w:rsidRPr="00771345">
        <w:rPr>
          <w:sz w:val="20"/>
          <w:szCs w:val="20"/>
          <w:lang w:val="pt-BR"/>
        </w:rPr>
        <w:t xml:space="preserve"> </w:t>
      </w:r>
      <w:r w:rsidR="0082161F" w:rsidRPr="00771345">
        <w:rPr>
          <w:sz w:val="20"/>
          <w:szCs w:val="20"/>
          <w:lang w:val="pt-BR"/>
        </w:rPr>
        <w:t>brasileira</w:t>
      </w:r>
      <w:r w:rsidR="007A382D" w:rsidRPr="00771345">
        <w:rPr>
          <w:sz w:val="20"/>
          <w:szCs w:val="20"/>
          <w:lang w:val="pt-BR"/>
        </w:rPr>
        <w:t xml:space="preserve">. </w:t>
      </w:r>
      <w:r w:rsidRPr="00771345">
        <w:rPr>
          <w:sz w:val="20"/>
          <w:szCs w:val="20"/>
          <w:lang w:val="pt-BR"/>
        </w:rPr>
        <w:t>Ademais</w:t>
      </w:r>
      <w:r w:rsidR="007A382D" w:rsidRPr="00771345">
        <w:rPr>
          <w:sz w:val="20"/>
          <w:szCs w:val="20"/>
          <w:lang w:val="pt-BR"/>
        </w:rPr>
        <w:t xml:space="preserve">, </w:t>
      </w:r>
      <w:r w:rsidR="0082161F" w:rsidRPr="00771345">
        <w:rPr>
          <w:sz w:val="20"/>
          <w:szCs w:val="20"/>
          <w:lang w:val="pt-BR"/>
        </w:rPr>
        <w:t xml:space="preserve">afirmou </w:t>
      </w:r>
      <w:r w:rsidR="007A382D" w:rsidRPr="00771345">
        <w:rPr>
          <w:sz w:val="20"/>
          <w:szCs w:val="20"/>
          <w:lang w:val="pt-BR"/>
        </w:rPr>
        <w:t>que todas</w:t>
      </w:r>
      <w:r w:rsidR="00D2356F" w:rsidRPr="00771345">
        <w:rPr>
          <w:sz w:val="20"/>
          <w:szCs w:val="20"/>
          <w:lang w:val="pt-BR"/>
        </w:rPr>
        <w:t xml:space="preserve"> as </w:t>
      </w:r>
      <w:r w:rsidR="007A382D" w:rsidRPr="00771345">
        <w:rPr>
          <w:sz w:val="20"/>
          <w:szCs w:val="20"/>
          <w:lang w:val="pt-BR"/>
        </w:rPr>
        <w:t>fases es</w:t>
      </w:r>
      <w:r w:rsidR="004A56F7" w:rsidRPr="00771345">
        <w:rPr>
          <w:sz w:val="20"/>
          <w:szCs w:val="20"/>
          <w:lang w:val="pt-BR"/>
        </w:rPr>
        <w:t>tiveram</w:t>
      </w:r>
      <w:r w:rsidR="007A382D" w:rsidRPr="00771345">
        <w:rPr>
          <w:sz w:val="20"/>
          <w:szCs w:val="20"/>
          <w:lang w:val="pt-BR"/>
        </w:rPr>
        <w:t xml:space="preserve"> marcadas</w:t>
      </w:r>
      <w:r w:rsidR="00CB6F25" w:rsidRPr="00771345">
        <w:rPr>
          <w:sz w:val="20"/>
          <w:szCs w:val="20"/>
          <w:lang w:val="pt-BR"/>
        </w:rPr>
        <w:t xml:space="preserve"> pelo respeito</w:t>
      </w:r>
      <w:r w:rsidR="004A56F7" w:rsidRPr="00771345">
        <w:rPr>
          <w:sz w:val="20"/>
          <w:szCs w:val="20"/>
          <w:lang w:val="pt-BR"/>
        </w:rPr>
        <w:t xml:space="preserve"> aos </w:t>
      </w:r>
      <w:r w:rsidR="00CB6F25" w:rsidRPr="00771345">
        <w:rPr>
          <w:sz w:val="20"/>
          <w:szCs w:val="20"/>
          <w:lang w:val="pt-BR"/>
        </w:rPr>
        <w:t>princípio</w:t>
      </w:r>
      <w:r w:rsidR="007A382D" w:rsidRPr="00771345">
        <w:rPr>
          <w:sz w:val="20"/>
          <w:szCs w:val="20"/>
          <w:lang w:val="pt-BR"/>
        </w:rPr>
        <w:t xml:space="preserve">s </w:t>
      </w:r>
      <w:r w:rsidR="00812873" w:rsidRPr="00771345">
        <w:rPr>
          <w:sz w:val="20"/>
          <w:szCs w:val="20"/>
          <w:lang w:val="pt-BR"/>
        </w:rPr>
        <w:t xml:space="preserve">do </w:t>
      </w:r>
      <w:r w:rsidR="00CB6F25" w:rsidRPr="00771345">
        <w:rPr>
          <w:sz w:val="20"/>
          <w:szCs w:val="20"/>
          <w:lang w:val="pt-BR"/>
        </w:rPr>
        <w:t>procedimento</w:t>
      </w:r>
      <w:r w:rsidR="007A382D" w:rsidRPr="00771345">
        <w:rPr>
          <w:sz w:val="20"/>
          <w:szCs w:val="20"/>
          <w:lang w:val="pt-BR"/>
        </w:rPr>
        <w:t xml:space="preserve"> </w:t>
      </w:r>
      <w:r w:rsidRPr="00771345">
        <w:rPr>
          <w:sz w:val="20"/>
          <w:szCs w:val="20"/>
          <w:lang w:val="pt-BR"/>
        </w:rPr>
        <w:t>contraditório</w:t>
      </w:r>
      <w:r w:rsidR="004A56F7" w:rsidRPr="00771345">
        <w:rPr>
          <w:sz w:val="20"/>
          <w:szCs w:val="20"/>
          <w:lang w:val="pt-BR"/>
        </w:rPr>
        <w:t xml:space="preserve"> e </w:t>
      </w:r>
      <w:r w:rsidR="00EB0013" w:rsidRPr="00771345">
        <w:rPr>
          <w:sz w:val="20"/>
          <w:szCs w:val="20"/>
          <w:lang w:val="pt-BR"/>
        </w:rPr>
        <w:t>à</w:t>
      </w:r>
      <w:r w:rsidR="00D2356F" w:rsidRPr="00771345">
        <w:rPr>
          <w:sz w:val="20"/>
          <w:szCs w:val="20"/>
          <w:lang w:val="pt-BR"/>
        </w:rPr>
        <w:t xml:space="preserve"> </w:t>
      </w:r>
      <w:r w:rsidRPr="00771345">
        <w:rPr>
          <w:sz w:val="20"/>
          <w:szCs w:val="20"/>
          <w:lang w:val="pt-BR"/>
        </w:rPr>
        <w:t>ampla</w:t>
      </w:r>
      <w:r w:rsidR="007A382D" w:rsidRPr="00771345">
        <w:rPr>
          <w:sz w:val="20"/>
          <w:szCs w:val="20"/>
          <w:lang w:val="pt-BR"/>
        </w:rPr>
        <w:t xml:space="preserve"> </w:t>
      </w:r>
      <w:r w:rsidR="00812873" w:rsidRPr="00771345">
        <w:rPr>
          <w:sz w:val="20"/>
          <w:szCs w:val="20"/>
          <w:lang w:val="pt-BR"/>
        </w:rPr>
        <w:t>defesa</w:t>
      </w:r>
      <w:r w:rsidR="00DB2CB2" w:rsidRPr="00771345">
        <w:rPr>
          <w:sz w:val="20"/>
          <w:szCs w:val="20"/>
          <w:lang w:val="pt-BR"/>
        </w:rPr>
        <w:t>. No entanto</w:t>
      </w:r>
      <w:r w:rsidR="007A382D" w:rsidRPr="00771345">
        <w:rPr>
          <w:sz w:val="20"/>
          <w:szCs w:val="20"/>
          <w:lang w:val="pt-BR"/>
        </w:rPr>
        <w:t>, coment</w:t>
      </w:r>
      <w:r w:rsidR="0082161F" w:rsidRPr="00771345">
        <w:rPr>
          <w:sz w:val="20"/>
          <w:szCs w:val="20"/>
          <w:lang w:val="pt-BR"/>
        </w:rPr>
        <w:t>ou</w:t>
      </w:r>
      <w:r w:rsidR="007A382D" w:rsidRPr="00771345">
        <w:rPr>
          <w:sz w:val="20"/>
          <w:szCs w:val="20"/>
          <w:lang w:val="pt-BR"/>
        </w:rPr>
        <w:t xml:space="preserve"> que,</w:t>
      </w:r>
      <w:r w:rsidR="00CB6F25" w:rsidRPr="00771345">
        <w:rPr>
          <w:sz w:val="20"/>
          <w:szCs w:val="20"/>
          <w:lang w:val="pt-BR"/>
        </w:rPr>
        <w:t xml:space="preserve"> </w:t>
      </w:r>
      <w:r w:rsidR="0082161F" w:rsidRPr="00771345">
        <w:rPr>
          <w:sz w:val="20"/>
          <w:szCs w:val="20"/>
          <w:lang w:val="pt-BR"/>
        </w:rPr>
        <w:t xml:space="preserve">em virtude da </w:t>
      </w:r>
      <w:r w:rsidR="004A56F7" w:rsidRPr="00771345">
        <w:rPr>
          <w:sz w:val="20"/>
          <w:szCs w:val="20"/>
          <w:lang w:val="pt-BR"/>
        </w:rPr>
        <w:t>complexidade</w:t>
      </w:r>
      <w:r w:rsidR="007A382D"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procedimento</w:t>
      </w:r>
      <w:r w:rsidR="007A382D" w:rsidRPr="00771345">
        <w:rPr>
          <w:sz w:val="20"/>
          <w:szCs w:val="20"/>
          <w:lang w:val="pt-BR"/>
        </w:rPr>
        <w:t xml:space="preserve"> judicial previsto para</w:t>
      </w:r>
      <w:r w:rsidR="00812873" w:rsidRPr="00771345">
        <w:rPr>
          <w:sz w:val="20"/>
          <w:szCs w:val="20"/>
          <w:lang w:val="pt-BR"/>
        </w:rPr>
        <w:t xml:space="preserve"> o </w:t>
      </w:r>
      <w:r w:rsidR="007A382D" w:rsidRPr="00771345">
        <w:rPr>
          <w:sz w:val="20"/>
          <w:szCs w:val="20"/>
          <w:lang w:val="pt-BR"/>
        </w:rPr>
        <w:t xml:space="preserve">delito de </w:t>
      </w:r>
      <w:r w:rsidR="00D2356F" w:rsidRPr="00771345">
        <w:rPr>
          <w:sz w:val="20"/>
          <w:szCs w:val="20"/>
          <w:lang w:val="pt-BR"/>
        </w:rPr>
        <w:t>homicídio</w:t>
      </w:r>
      <w:r w:rsidR="007A382D" w:rsidRPr="00771345">
        <w:rPr>
          <w:sz w:val="20"/>
          <w:szCs w:val="20"/>
          <w:lang w:val="pt-BR"/>
        </w:rPr>
        <w:t>,</w:t>
      </w:r>
      <w:r w:rsidR="00812873" w:rsidRPr="00771345">
        <w:rPr>
          <w:sz w:val="20"/>
          <w:szCs w:val="20"/>
          <w:lang w:val="pt-BR"/>
        </w:rPr>
        <w:t xml:space="preserve"> o </w:t>
      </w:r>
      <w:r w:rsidR="004A56F7" w:rsidRPr="00771345">
        <w:rPr>
          <w:sz w:val="20"/>
          <w:szCs w:val="20"/>
          <w:lang w:val="pt-BR"/>
        </w:rPr>
        <w:t>trâmite</w:t>
      </w:r>
      <w:r w:rsidR="007A382D"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processo</w:t>
      </w:r>
      <w:r w:rsidR="007A382D" w:rsidRPr="00771345">
        <w:rPr>
          <w:sz w:val="20"/>
          <w:szCs w:val="20"/>
          <w:lang w:val="pt-BR"/>
        </w:rPr>
        <w:t xml:space="preserve"> </w:t>
      </w:r>
      <w:r w:rsidR="004A56F7" w:rsidRPr="00771345">
        <w:rPr>
          <w:sz w:val="20"/>
          <w:szCs w:val="20"/>
          <w:lang w:val="pt-BR"/>
        </w:rPr>
        <w:t>teve</w:t>
      </w:r>
      <w:r w:rsidR="007A382D" w:rsidRPr="00771345">
        <w:rPr>
          <w:sz w:val="20"/>
          <w:szCs w:val="20"/>
          <w:lang w:val="pt-BR"/>
        </w:rPr>
        <w:t xml:space="preserve"> </w:t>
      </w:r>
      <w:r w:rsidR="00D2356F" w:rsidRPr="00771345">
        <w:rPr>
          <w:sz w:val="20"/>
          <w:szCs w:val="20"/>
          <w:lang w:val="pt-BR"/>
        </w:rPr>
        <w:t xml:space="preserve">maior </w:t>
      </w:r>
      <w:r w:rsidR="007A382D" w:rsidRPr="00771345">
        <w:rPr>
          <w:sz w:val="20"/>
          <w:szCs w:val="20"/>
          <w:lang w:val="pt-BR"/>
        </w:rPr>
        <w:t>dura</w:t>
      </w:r>
      <w:r w:rsidRPr="00771345">
        <w:rPr>
          <w:sz w:val="20"/>
          <w:szCs w:val="20"/>
          <w:lang w:val="pt-BR"/>
        </w:rPr>
        <w:t>ção</w:t>
      </w:r>
      <w:r w:rsidR="007A382D" w:rsidRPr="00771345">
        <w:rPr>
          <w:sz w:val="20"/>
          <w:szCs w:val="20"/>
          <w:lang w:val="pt-BR"/>
        </w:rPr>
        <w:t xml:space="preserve">, </w:t>
      </w:r>
      <w:r w:rsidR="00CB6F25" w:rsidRPr="00771345">
        <w:rPr>
          <w:sz w:val="20"/>
          <w:szCs w:val="20"/>
          <w:lang w:val="pt-BR"/>
        </w:rPr>
        <w:t>mas</w:t>
      </w:r>
      <w:r w:rsidR="007A382D" w:rsidRPr="00771345">
        <w:rPr>
          <w:sz w:val="20"/>
          <w:szCs w:val="20"/>
          <w:lang w:val="pt-BR"/>
        </w:rPr>
        <w:t xml:space="preserve"> que</w:t>
      </w:r>
      <w:r w:rsidR="00812873" w:rsidRPr="00771345">
        <w:rPr>
          <w:sz w:val="20"/>
          <w:szCs w:val="20"/>
          <w:lang w:val="pt-BR"/>
        </w:rPr>
        <w:t xml:space="preserve"> </w:t>
      </w:r>
      <w:r w:rsidR="0082161F" w:rsidRPr="00771345">
        <w:rPr>
          <w:sz w:val="20"/>
          <w:szCs w:val="20"/>
          <w:lang w:val="pt-BR"/>
        </w:rPr>
        <w:t xml:space="preserve">isso não </w:t>
      </w:r>
      <w:r w:rsidR="00D2356F" w:rsidRPr="00771345">
        <w:rPr>
          <w:sz w:val="20"/>
          <w:szCs w:val="20"/>
          <w:lang w:val="pt-BR"/>
        </w:rPr>
        <w:t xml:space="preserve">implicou a impunidade </w:t>
      </w:r>
      <w:r w:rsidR="00812873" w:rsidRPr="00771345">
        <w:rPr>
          <w:sz w:val="20"/>
          <w:szCs w:val="20"/>
          <w:lang w:val="pt-BR"/>
        </w:rPr>
        <w:t xml:space="preserve">do </w:t>
      </w:r>
      <w:r w:rsidR="007A382D" w:rsidRPr="00771345">
        <w:rPr>
          <w:sz w:val="20"/>
          <w:szCs w:val="20"/>
          <w:lang w:val="pt-BR"/>
        </w:rPr>
        <w:t xml:space="preserve">acusado. </w:t>
      </w:r>
      <w:r w:rsidRPr="00771345">
        <w:rPr>
          <w:sz w:val="20"/>
          <w:szCs w:val="20"/>
          <w:lang w:val="pt-BR"/>
        </w:rPr>
        <w:t>Considerou</w:t>
      </w:r>
      <w:r w:rsidR="007A382D" w:rsidRPr="00771345">
        <w:rPr>
          <w:sz w:val="20"/>
          <w:szCs w:val="20"/>
          <w:lang w:val="pt-BR"/>
        </w:rPr>
        <w:t xml:space="preserve"> que</w:t>
      </w:r>
      <w:r w:rsidR="00D2356F" w:rsidRPr="00771345">
        <w:rPr>
          <w:sz w:val="20"/>
          <w:szCs w:val="20"/>
          <w:lang w:val="pt-BR"/>
        </w:rPr>
        <w:t xml:space="preserve"> a </w:t>
      </w:r>
      <w:r w:rsidRPr="00771345">
        <w:rPr>
          <w:sz w:val="20"/>
          <w:szCs w:val="20"/>
          <w:lang w:val="pt-BR"/>
        </w:rPr>
        <w:t>conduta</w:t>
      </w:r>
      <w:r w:rsidR="00812873" w:rsidRPr="00771345">
        <w:rPr>
          <w:sz w:val="20"/>
          <w:szCs w:val="20"/>
          <w:lang w:val="pt-BR"/>
        </w:rPr>
        <w:t xml:space="preserve"> das </w:t>
      </w:r>
      <w:r w:rsidR="007A382D" w:rsidRPr="00771345">
        <w:rPr>
          <w:sz w:val="20"/>
          <w:szCs w:val="20"/>
          <w:lang w:val="pt-BR"/>
        </w:rPr>
        <w:t xml:space="preserve">autoridades </w:t>
      </w:r>
      <w:r w:rsidR="00CB6F25" w:rsidRPr="00771345">
        <w:rPr>
          <w:sz w:val="20"/>
          <w:szCs w:val="20"/>
          <w:lang w:val="pt-BR"/>
        </w:rPr>
        <w:t>policiais</w:t>
      </w:r>
      <w:r w:rsidR="004A56F7" w:rsidRPr="00771345">
        <w:rPr>
          <w:sz w:val="20"/>
          <w:szCs w:val="20"/>
          <w:lang w:val="pt-BR"/>
        </w:rPr>
        <w:t xml:space="preserve"> e </w:t>
      </w:r>
      <w:r w:rsidR="00D2356F" w:rsidRPr="00771345">
        <w:rPr>
          <w:sz w:val="20"/>
          <w:szCs w:val="20"/>
          <w:lang w:val="pt-BR"/>
        </w:rPr>
        <w:t>judiciais</w:t>
      </w:r>
      <w:r w:rsidR="007A382D" w:rsidRPr="00771345">
        <w:rPr>
          <w:sz w:val="20"/>
          <w:szCs w:val="20"/>
          <w:lang w:val="pt-BR"/>
        </w:rPr>
        <w:t xml:space="preserve"> </w:t>
      </w:r>
      <w:r w:rsidR="00B13437" w:rsidRPr="00771345">
        <w:rPr>
          <w:sz w:val="20"/>
          <w:szCs w:val="20"/>
          <w:lang w:val="pt-BR"/>
        </w:rPr>
        <w:t xml:space="preserve">desde o </w:t>
      </w:r>
      <w:r w:rsidR="00D2356F" w:rsidRPr="00771345">
        <w:rPr>
          <w:sz w:val="20"/>
          <w:szCs w:val="20"/>
          <w:lang w:val="pt-BR"/>
        </w:rPr>
        <w:t>homicídio</w:t>
      </w:r>
      <w:r w:rsidR="00812873" w:rsidRPr="00771345">
        <w:rPr>
          <w:sz w:val="20"/>
          <w:szCs w:val="20"/>
          <w:lang w:val="pt-BR"/>
        </w:rPr>
        <w:t xml:space="preserve"> da </w:t>
      </w:r>
      <w:r w:rsidR="00CB6F25" w:rsidRPr="00771345">
        <w:rPr>
          <w:sz w:val="20"/>
          <w:szCs w:val="20"/>
          <w:lang w:val="pt-BR"/>
        </w:rPr>
        <w:t>suposta</w:t>
      </w:r>
      <w:r w:rsidR="007A382D" w:rsidRPr="00771345">
        <w:rPr>
          <w:sz w:val="20"/>
          <w:szCs w:val="20"/>
          <w:lang w:val="pt-BR"/>
        </w:rPr>
        <w:t xml:space="preserve"> </w:t>
      </w:r>
      <w:r w:rsidR="004A56F7" w:rsidRPr="00771345">
        <w:rPr>
          <w:sz w:val="20"/>
          <w:szCs w:val="20"/>
          <w:lang w:val="pt-BR"/>
        </w:rPr>
        <w:t>vítima</w:t>
      </w:r>
      <w:r w:rsidR="007A382D" w:rsidRPr="00771345">
        <w:rPr>
          <w:sz w:val="20"/>
          <w:szCs w:val="20"/>
          <w:lang w:val="pt-BR"/>
        </w:rPr>
        <w:t xml:space="preserve"> </w:t>
      </w:r>
      <w:r w:rsidR="00D2356F" w:rsidRPr="00771345">
        <w:rPr>
          <w:sz w:val="20"/>
          <w:szCs w:val="20"/>
          <w:lang w:val="pt-BR"/>
        </w:rPr>
        <w:t>até</w:t>
      </w:r>
      <w:r w:rsidR="00812873" w:rsidRPr="00771345">
        <w:rPr>
          <w:sz w:val="20"/>
          <w:szCs w:val="20"/>
          <w:lang w:val="pt-BR"/>
        </w:rPr>
        <w:t xml:space="preserve"> o </w:t>
      </w:r>
      <w:r w:rsidR="0082161F" w:rsidRPr="00771345">
        <w:rPr>
          <w:sz w:val="20"/>
          <w:szCs w:val="20"/>
          <w:lang w:val="pt-BR"/>
        </w:rPr>
        <w:t xml:space="preserve">falecimento </w:t>
      </w:r>
      <w:r w:rsidR="00812873" w:rsidRPr="00771345">
        <w:rPr>
          <w:sz w:val="20"/>
          <w:szCs w:val="20"/>
          <w:lang w:val="pt-BR"/>
        </w:rPr>
        <w:t xml:space="preserve">do </w:t>
      </w:r>
      <w:r w:rsidR="007A382D" w:rsidRPr="00771345">
        <w:rPr>
          <w:sz w:val="20"/>
          <w:szCs w:val="20"/>
          <w:lang w:val="pt-BR"/>
        </w:rPr>
        <w:t>acusado</w:t>
      </w:r>
      <w:r w:rsidR="00812873" w:rsidRPr="00771345">
        <w:rPr>
          <w:sz w:val="20"/>
          <w:szCs w:val="20"/>
          <w:lang w:val="pt-BR"/>
        </w:rPr>
        <w:t xml:space="preserve"> foi </w:t>
      </w:r>
      <w:r w:rsidR="007A382D" w:rsidRPr="00771345">
        <w:rPr>
          <w:sz w:val="20"/>
          <w:szCs w:val="20"/>
          <w:lang w:val="pt-BR"/>
        </w:rPr>
        <w:t xml:space="preserve">plenamente </w:t>
      </w:r>
      <w:r w:rsidR="00D44688" w:rsidRPr="00771345">
        <w:rPr>
          <w:sz w:val="20"/>
          <w:szCs w:val="20"/>
          <w:lang w:val="pt-BR"/>
        </w:rPr>
        <w:t>satisfatória</w:t>
      </w:r>
      <w:r w:rsidR="007A382D" w:rsidRPr="00771345">
        <w:rPr>
          <w:sz w:val="20"/>
          <w:szCs w:val="20"/>
          <w:lang w:val="pt-BR"/>
        </w:rPr>
        <w:t xml:space="preserve">, de modo que </w:t>
      </w:r>
      <w:r w:rsidR="0082161F" w:rsidRPr="00771345">
        <w:rPr>
          <w:sz w:val="20"/>
          <w:szCs w:val="20"/>
          <w:lang w:val="pt-BR"/>
        </w:rPr>
        <w:t xml:space="preserve">não </w:t>
      </w:r>
      <w:r w:rsidR="00DB2CB2" w:rsidRPr="00771345">
        <w:rPr>
          <w:sz w:val="20"/>
          <w:szCs w:val="20"/>
          <w:lang w:val="pt-BR"/>
        </w:rPr>
        <w:t xml:space="preserve">houve </w:t>
      </w:r>
      <w:r w:rsidR="007A382D" w:rsidRPr="00771345">
        <w:rPr>
          <w:sz w:val="20"/>
          <w:szCs w:val="20"/>
          <w:lang w:val="pt-BR"/>
        </w:rPr>
        <w:t>demoras in</w:t>
      </w:r>
      <w:r w:rsidR="00812873" w:rsidRPr="00771345">
        <w:rPr>
          <w:sz w:val="20"/>
          <w:szCs w:val="20"/>
          <w:lang w:val="pt-BR"/>
        </w:rPr>
        <w:t>devidas</w:t>
      </w:r>
      <w:r w:rsidR="00D2356F" w:rsidRPr="00771345">
        <w:rPr>
          <w:sz w:val="20"/>
          <w:szCs w:val="20"/>
          <w:lang w:val="pt-BR"/>
        </w:rPr>
        <w:t xml:space="preserve"> nem </w:t>
      </w:r>
      <w:r w:rsidRPr="00771345">
        <w:rPr>
          <w:sz w:val="20"/>
          <w:szCs w:val="20"/>
          <w:lang w:val="pt-BR"/>
        </w:rPr>
        <w:t>atuações</w:t>
      </w:r>
      <w:r w:rsidR="007A382D" w:rsidRPr="00771345">
        <w:rPr>
          <w:sz w:val="20"/>
          <w:szCs w:val="20"/>
          <w:lang w:val="pt-BR"/>
        </w:rPr>
        <w:t xml:space="preserve"> que de</w:t>
      </w:r>
      <w:r w:rsidR="004A56F7" w:rsidRPr="00771345">
        <w:rPr>
          <w:sz w:val="20"/>
          <w:szCs w:val="20"/>
          <w:lang w:val="pt-BR"/>
        </w:rPr>
        <w:t>negaram</w:t>
      </w:r>
      <w:r w:rsidR="00D2356F" w:rsidRPr="00771345">
        <w:rPr>
          <w:sz w:val="20"/>
          <w:szCs w:val="20"/>
          <w:lang w:val="pt-BR"/>
        </w:rPr>
        <w:t xml:space="preserve"> a justiça</w:t>
      </w:r>
      <w:r w:rsidR="007A382D" w:rsidRPr="00771345">
        <w:rPr>
          <w:sz w:val="20"/>
          <w:szCs w:val="20"/>
          <w:lang w:val="pt-BR"/>
        </w:rPr>
        <w:t xml:space="preserve">. </w:t>
      </w:r>
      <w:r w:rsidRPr="00771345">
        <w:rPr>
          <w:sz w:val="20"/>
          <w:szCs w:val="20"/>
          <w:lang w:val="pt-BR"/>
        </w:rPr>
        <w:t>Argumentou</w:t>
      </w:r>
      <w:r w:rsidR="007A382D" w:rsidRPr="00771345">
        <w:rPr>
          <w:sz w:val="20"/>
          <w:szCs w:val="20"/>
          <w:lang w:val="pt-BR"/>
        </w:rPr>
        <w:t xml:space="preserve"> que</w:t>
      </w:r>
      <w:r w:rsidR="009520AE" w:rsidRPr="00771345">
        <w:rPr>
          <w:sz w:val="20"/>
          <w:szCs w:val="20"/>
          <w:lang w:val="pt-BR"/>
        </w:rPr>
        <w:t xml:space="preserve"> não há </w:t>
      </w:r>
      <w:r w:rsidR="00CB6F25" w:rsidRPr="00771345">
        <w:rPr>
          <w:sz w:val="20"/>
          <w:szCs w:val="20"/>
          <w:lang w:val="pt-BR"/>
        </w:rPr>
        <w:t>prova</w:t>
      </w:r>
      <w:r w:rsidR="007A382D" w:rsidRPr="00771345">
        <w:rPr>
          <w:sz w:val="20"/>
          <w:szCs w:val="20"/>
          <w:lang w:val="pt-BR"/>
        </w:rPr>
        <w:t>s de que</w:t>
      </w:r>
      <w:r w:rsidR="00812873" w:rsidRPr="00771345">
        <w:rPr>
          <w:sz w:val="20"/>
          <w:szCs w:val="20"/>
          <w:lang w:val="pt-BR"/>
        </w:rPr>
        <w:t xml:space="preserve"> o </w:t>
      </w:r>
      <w:r w:rsidR="007A382D" w:rsidRPr="00771345">
        <w:rPr>
          <w:sz w:val="20"/>
          <w:szCs w:val="20"/>
          <w:lang w:val="pt-BR"/>
        </w:rPr>
        <w:t>Estado</w:t>
      </w:r>
      <w:r w:rsidR="004A56F7" w:rsidRPr="00771345">
        <w:rPr>
          <w:sz w:val="20"/>
          <w:szCs w:val="20"/>
          <w:lang w:val="pt-BR"/>
        </w:rPr>
        <w:t xml:space="preserve"> </w:t>
      </w:r>
      <w:r w:rsidR="0082161F" w:rsidRPr="00771345">
        <w:rPr>
          <w:sz w:val="20"/>
          <w:szCs w:val="20"/>
          <w:lang w:val="pt-BR"/>
        </w:rPr>
        <w:t xml:space="preserve">tenha incorrido </w:t>
      </w:r>
      <w:r w:rsidR="00812873" w:rsidRPr="00771345">
        <w:rPr>
          <w:sz w:val="20"/>
          <w:szCs w:val="20"/>
          <w:lang w:val="pt-BR"/>
        </w:rPr>
        <w:t>em</w:t>
      </w:r>
      <w:r w:rsidR="004A56F7" w:rsidRPr="00771345">
        <w:rPr>
          <w:sz w:val="20"/>
          <w:szCs w:val="20"/>
          <w:lang w:val="pt-BR"/>
        </w:rPr>
        <w:t xml:space="preserve"> uma </w:t>
      </w:r>
      <w:r w:rsidR="007A382D" w:rsidRPr="00771345">
        <w:rPr>
          <w:sz w:val="20"/>
          <w:szCs w:val="20"/>
          <w:lang w:val="pt-BR"/>
        </w:rPr>
        <w:t>demora injustificada</w:t>
      </w:r>
      <w:r w:rsidR="004A56F7" w:rsidRPr="00771345">
        <w:rPr>
          <w:sz w:val="20"/>
          <w:szCs w:val="20"/>
          <w:lang w:val="pt-BR"/>
        </w:rPr>
        <w:t xml:space="preserve"> no </w:t>
      </w:r>
      <w:r w:rsidR="00CB6F25" w:rsidRPr="00771345">
        <w:rPr>
          <w:sz w:val="20"/>
          <w:szCs w:val="20"/>
          <w:lang w:val="pt-BR"/>
        </w:rPr>
        <w:t>processo</w:t>
      </w:r>
      <w:r w:rsidR="007A382D" w:rsidRPr="00771345">
        <w:rPr>
          <w:sz w:val="20"/>
          <w:szCs w:val="20"/>
          <w:lang w:val="pt-BR"/>
        </w:rPr>
        <w:t xml:space="preserve"> penal</w:t>
      </w:r>
      <w:r w:rsidR="00D2356F" w:rsidRPr="00771345">
        <w:rPr>
          <w:sz w:val="20"/>
          <w:szCs w:val="20"/>
          <w:lang w:val="pt-BR"/>
        </w:rPr>
        <w:t xml:space="preserve"> nem </w:t>
      </w:r>
      <w:r w:rsidR="007A382D" w:rsidRPr="00771345">
        <w:rPr>
          <w:sz w:val="20"/>
          <w:szCs w:val="20"/>
          <w:lang w:val="pt-BR"/>
        </w:rPr>
        <w:t>de que</w:t>
      </w:r>
      <w:r w:rsidR="004A56F7" w:rsidRPr="00771345">
        <w:rPr>
          <w:sz w:val="20"/>
          <w:szCs w:val="20"/>
          <w:lang w:val="pt-BR"/>
        </w:rPr>
        <w:t xml:space="preserve"> tenha </w:t>
      </w:r>
      <w:r w:rsidR="007A382D" w:rsidRPr="00771345">
        <w:rPr>
          <w:sz w:val="20"/>
          <w:szCs w:val="20"/>
          <w:lang w:val="pt-BR"/>
        </w:rPr>
        <w:t>sido negligente</w:t>
      </w:r>
      <w:r w:rsidR="00812873" w:rsidRPr="00771345">
        <w:rPr>
          <w:sz w:val="20"/>
          <w:szCs w:val="20"/>
          <w:lang w:val="pt-BR"/>
        </w:rPr>
        <w:t xml:space="preserve"> em </w:t>
      </w:r>
      <w:r w:rsidR="004A56F7" w:rsidRPr="00771345">
        <w:rPr>
          <w:sz w:val="20"/>
          <w:szCs w:val="20"/>
          <w:lang w:val="pt-BR"/>
        </w:rPr>
        <w:t>seu dever</w:t>
      </w:r>
      <w:r w:rsidR="007A382D" w:rsidRPr="00771345">
        <w:rPr>
          <w:sz w:val="20"/>
          <w:szCs w:val="20"/>
          <w:lang w:val="pt-BR"/>
        </w:rPr>
        <w:t xml:space="preserve"> de investigar, </w:t>
      </w:r>
      <w:r w:rsidR="00DB2CB2" w:rsidRPr="00771345">
        <w:rPr>
          <w:sz w:val="20"/>
          <w:szCs w:val="20"/>
          <w:lang w:val="pt-BR"/>
        </w:rPr>
        <w:t>processar</w:t>
      </w:r>
      <w:r w:rsidR="004A56F7" w:rsidRPr="00771345">
        <w:rPr>
          <w:sz w:val="20"/>
          <w:szCs w:val="20"/>
          <w:lang w:val="pt-BR"/>
        </w:rPr>
        <w:t xml:space="preserve"> e </w:t>
      </w:r>
      <w:r w:rsidR="007A382D" w:rsidRPr="00771345">
        <w:rPr>
          <w:sz w:val="20"/>
          <w:szCs w:val="20"/>
          <w:lang w:val="pt-BR"/>
        </w:rPr>
        <w:t>sancionar</w:t>
      </w:r>
      <w:r w:rsidRPr="00771345">
        <w:rPr>
          <w:sz w:val="20"/>
          <w:szCs w:val="20"/>
          <w:lang w:val="pt-BR"/>
        </w:rPr>
        <w:t xml:space="preserve"> o </w:t>
      </w:r>
      <w:r w:rsidR="009960A1" w:rsidRPr="00771345">
        <w:rPr>
          <w:sz w:val="20"/>
          <w:szCs w:val="20"/>
          <w:lang w:val="pt-BR"/>
        </w:rPr>
        <w:t>responsável pela</w:t>
      </w:r>
      <w:r w:rsidR="00812873" w:rsidRPr="00771345">
        <w:rPr>
          <w:sz w:val="20"/>
          <w:szCs w:val="20"/>
          <w:lang w:val="pt-BR"/>
        </w:rPr>
        <w:t xml:space="preserve"> </w:t>
      </w:r>
      <w:r w:rsidR="00D2356F" w:rsidRPr="00771345">
        <w:rPr>
          <w:sz w:val="20"/>
          <w:szCs w:val="20"/>
          <w:lang w:val="pt-BR"/>
        </w:rPr>
        <w:t>morte</w:t>
      </w:r>
      <w:r w:rsidR="00812873" w:rsidRPr="00771345">
        <w:rPr>
          <w:sz w:val="20"/>
          <w:szCs w:val="20"/>
          <w:lang w:val="pt-BR"/>
        </w:rPr>
        <w:t xml:space="preserve"> da </w:t>
      </w:r>
      <w:r w:rsidR="00CB6F25" w:rsidRPr="00771345">
        <w:rPr>
          <w:sz w:val="20"/>
          <w:szCs w:val="20"/>
          <w:lang w:val="pt-BR"/>
        </w:rPr>
        <w:t>suposta</w:t>
      </w:r>
      <w:r w:rsidR="007A382D" w:rsidRPr="00771345">
        <w:rPr>
          <w:sz w:val="20"/>
          <w:szCs w:val="20"/>
          <w:lang w:val="pt-BR"/>
        </w:rPr>
        <w:t xml:space="preserve"> </w:t>
      </w:r>
      <w:r w:rsidR="004A56F7" w:rsidRPr="00771345">
        <w:rPr>
          <w:sz w:val="20"/>
          <w:szCs w:val="20"/>
          <w:lang w:val="pt-BR"/>
        </w:rPr>
        <w:t>vítima</w:t>
      </w:r>
      <w:r w:rsidR="007A382D" w:rsidRPr="00771345">
        <w:rPr>
          <w:sz w:val="20"/>
          <w:szCs w:val="20"/>
          <w:lang w:val="pt-BR"/>
        </w:rPr>
        <w:t xml:space="preserve">. </w:t>
      </w:r>
      <w:r w:rsidR="00CB6F25" w:rsidRPr="00771345">
        <w:rPr>
          <w:sz w:val="20"/>
          <w:szCs w:val="20"/>
          <w:lang w:val="pt-BR"/>
        </w:rPr>
        <w:t>Afirmou</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 xml:space="preserve">Estado </w:t>
      </w:r>
      <w:r w:rsidR="00D2356F" w:rsidRPr="00771345">
        <w:rPr>
          <w:sz w:val="20"/>
          <w:szCs w:val="20"/>
          <w:lang w:val="pt-BR"/>
        </w:rPr>
        <w:t>ofereceu</w:t>
      </w:r>
      <w:r w:rsidR="004A56F7" w:rsidRPr="00771345">
        <w:rPr>
          <w:sz w:val="20"/>
          <w:szCs w:val="20"/>
          <w:lang w:val="pt-BR"/>
        </w:rPr>
        <w:t xml:space="preserve"> uma </w:t>
      </w:r>
      <w:r w:rsidR="007A382D" w:rsidRPr="00771345">
        <w:rPr>
          <w:sz w:val="20"/>
          <w:szCs w:val="20"/>
          <w:lang w:val="pt-BR"/>
        </w:rPr>
        <w:t>res</w:t>
      </w:r>
      <w:r w:rsidR="00CB6F25" w:rsidRPr="00771345">
        <w:rPr>
          <w:sz w:val="20"/>
          <w:szCs w:val="20"/>
          <w:lang w:val="pt-BR"/>
        </w:rPr>
        <w:t>posta</w:t>
      </w:r>
      <w:r w:rsidR="007A382D" w:rsidRPr="00771345">
        <w:rPr>
          <w:sz w:val="20"/>
          <w:szCs w:val="20"/>
          <w:lang w:val="pt-BR"/>
        </w:rPr>
        <w:t xml:space="preserve"> judicial para</w:t>
      </w:r>
      <w:r w:rsidR="00D2356F" w:rsidRPr="00771345">
        <w:rPr>
          <w:sz w:val="20"/>
          <w:szCs w:val="20"/>
          <w:lang w:val="pt-BR"/>
        </w:rPr>
        <w:t xml:space="preserve"> os fatos</w:t>
      </w:r>
      <w:r w:rsidR="007A382D" w:rsidRPr="00771345">
        <w:rPr>
          <w:sz w:val="20"/>
          <w:szCs w:val="20"/>
          <w:lang w:val="pt-BR"/>
        </w:rPr>
        <w:t xml:space="preserve"> considerados </w:t>
      </w:r>
      <w:r w:rsidR="004A56F7" w:rsidRPr="00771345">
        <w:rPr>
          <w:sz w:val="20"/>
          <w:szCs w:val="20"/>
          <w:lang w:val="pt-BR"/>
        </w:rPr>
        <w:t>viola</w:t>
      </w:r>
      <w:r w:rsidR="0082161F" w:rsidRPr="00771345">
        <w:rPr>
          <w:sz w:val="20"/>
          <w:szCs w:val="20"/>
          <w:lang w:val="pt-BR"/>
        </w:rPr>
        <w:t xml:space="preserve">dores </w:t>
      </w:r>
      <w:r w:rsidR="00812873" w:rsidRPr="00771345">
        <w:rPr>
          <w:sz w:val="20"/>
          <w:szCs w:val="20"/>
          <w:lang w:val="pt-BR"/>
        </w:rPr>
        <w:t>dos direito</w:t>
      </w:r>
      <w:r w:rsidR="007A382D" w:rsidRPr="00771345">
        <w:rPr>
          <w:sz w:val="20"/>
          <w:szCs w:val="20"/>
          <w:lang w:val="pt-BR"/>
        </w:rPr>
        <w:t>s</w:t>
      </w:r>
      <w:r w:rsidR="00812873" w:rsidRPr="00771345">
        <w:rPr>
          <w:sz w:val="20"/>
          <w:szCs w:val="20"/>
          <w:lang w:val="pt-BR"/>
        </w:rPr>
        <w:t xml:space="preserve"> dos </w:t>
      </w:r>
      <w:r w:rsidR="007A382D" w:rsidRPr="00771345">
        <w:rPr>
          <w:sz w:val="20"/>
          <w:szCs w:val="20"/>
          <w:lang w:val="pt-BR"/>
        </w:rPr>
        <w:t>familiares de Márcia Barbosa de Souza</w:t>
      </w:r>
      <w:r w:rsidRPr="00771345">
        <w:rPr>
          <w:sz w:val="20"/>
          <w:szCs w:val="20"/>
          <w:lang w:val="pt-BR"/>
        </w:rPr>
        <w:t>, e</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punibilidad</w:t>
      </w:r>
      <w:r w:rsidR="0082161F" w:rsidRPr="00771345">
        <w:rPr>
          <w:sz w:val="20"/>
          <w:szCs w:val="20"/>
          <w:lang w:val="pt-BR"/>
        </w:rPr>
        <w:t xml:space="preserve">e foi extinta </w:t>
      </w:r>
      <w:r w:rsidR="007A382D" w:rsidRPr="00771345">
        <w:rPr>
          <w:sz w:val="20"/>
          <w:szCs w:val="20"/>
          <w:lang w:val="pt-BR"/>
        </w:rPr>
        <w:t>por</w:t>
      </w:r>
      <w:r w:rsidR="004A56F7" w:rsidRPr="00771345">
        <w:rPr>
          <w:sz w:val="20"/>
          <w:szCs w:val="20"/>
          <w:lang w:val="pt-BR"/>
        </w:rPr>
        <w:t xml:space="preserve"> uma </w:t>
      </w:r>
      <w:r w:rsidR="007A382D" w:rsidRPr="00771345">
        <w:rPr>
          <w:sz w:val="20"/>
          <w:szCs w:val="20"/>
          <w:lang w:val="pt-BR"/>
        </w:rPr>
        <w:t xml:space="preserve">causa </w:t>
      </w:r>
      <w:r w:rsidR="00910E60" w:rsidRPr="00771345">
        <w:rPr>
          <w:sz w:val="20"/>
          <w:szCs w:val="20"/>
          <w:lang w:val="pt-BR"/>
        </w:rPr>
        <w:t>alheia</w:t>
      </w:r>
      <w:r w:rsidRPr="00771345">
        <w:rPr>
          <w:sz w:val="20"/>
          <w:szCs w:val="20"/>
          <w:lang w:val="pt-BR"/>
        </w:rPr>
        <w:t xml:space="preserve"> ao </w:t>
      </w:r>
      <w:r w:rsidR="007A382D" w:rsidRPr="00771345">
        <w:rPr>
          <w:sz w:val="20"/>
          <w:szCs w:val="20"/>
          <w:lang w:val="pt-BR"/>
        </w:rPr>
        <w:t>Estado,</w:t>
      </w:r>
      <w:r w:rsidR="00D2356F" w:rsidRPr="00771345">
        <w:rPr>
          <w:sz w:val="20"/>
          <w:szCs w:val="20"/>
          <w:lang w:val="pt-BR"/>
        </w:rPr>
        <w:t xml:space="preserve"> </w:t>
      </w:r>
      <w:r w:rsidRPr="00771345">
        <w:rPr>
          <w:sz w:val="20"/>
          <w:szCs w:val="20"/>
          <w:lang w:val="pt-BR"/>
        </w:rPr>
        <w:t>qual</w:t>
      </w:r>
      <w:r w:rsidR="00812873" w:rsidRPr="00771345">
        <w:rPr>
          <w:sz w:val="20"/>
          <w:szCs w:val="20"/>
          <w:lang w:val="pt-BR"/>
        </w:rPr>
        <w:t xml:space="preserve"> </w:t>
      </w:r>
      <w:r w:rsidR="0082161F" w:rsidRPr="00771345">
        <w:rPr>
          <w:sz w:val="20"/>
          <w:szCs w:val="20"/>
          <w:lang w:val="pt-BR"/>
        </w:rPr>
        <w:t xml:space="preserve">seja </w:t>
      </w:r>
      <w:r w:rsidR="00D2356F" w:rsidRPr="00771345">
        <w:rPr>
          <w:sz w:val="20"/>
          <w:szCs w:val="20"/>
          <w:lang w:val="pt-BR"/>
        </w:rPr>
        <w:t>a morte</w:t>
      </w:r>
      <w:r w:rsidR="007A382D"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 xml:space="preserve">senhor </w:t>
      </w:r>
      <w:r w:rsidR="007A382D" w:rsidRPr="00771345">
        <w:rPr>
          <w:sz w:val="20"/>
          <w:szCs w:val="20"/>
          <w:lang w:val="pt-BR"/>
        </w:rPr>
        <w:t>Pereira de Lima</w:t>
      </w:r>
      <w:r w:rsidR="00812873" w:rsidRPr="00771345">
        <w:rPr>
          <w:sz w:val="20"/>
          <w:szCs w:val="20"/>
          <w:lang w:val="pt-BR"/>
        </w:rPr>
        <w:t xml:space="preserve"> em fevereiro</w:t>
      </w:r>
      <w:r w:rsidR="007A382D" w:rsidRPr="00771345">
        <w:rPr>
          <w:sz w:val="20"/>
          <w:szCs w:val="20"/>
          <w:lang w:val="pt-BR"/>
        </w:rPr>
        <w:t xml:space="preserve"> de 2008. Finalmente, </w:t>
      </w:r>
      <w:r w:rsidR="004A56F7" w:rsidRPr="00771345">
        <w:rPr>
          <w:sz w:val="20"/>
          <w:szCs w:val="20"/>
          <w:lang w:val="pt-BR"/>
        </w:rPr>
        <w:t>ressaltou</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Estado</w:t>
      </w:r>
      <w:r w:rsidR="00812873" w:rsidRPr="00771345">
        <w:rPr>
          <w:sz w:val="20"/>
          <w:szCs w:val="20"/>
          <w:lang w:val="pt-BR"/>
        </w:rPr>
        <w:t xml:space="preserve"> deve </w:t>
      </w:r>
      <w:r w:rsidR="00D2356F" w:rsidRPr="00771345">
        <w:rPr>
          <w:sz w:val="20"/>
          <w:szCs w:val="20"/>
          <w:lang w:val="pt-BR"/>
        </w:rPr>
        <w:t>garantir</w:t>
      </w:r>
      <w:r w:rsidR="007A382D" w:rsidRPr="00771345">
        <w:rPr>
          <w:sz w:val="20"/>
          <w:szCs w:val="20"/>
          <w:lang w:val="pt-BR"/>
        </w:rPr>
        <w:t xml:space="preserve"> </w:t>
      </w:r>
      <w:r w:rsidR="00D2356F" w:rsidRPr="00771345">
        <w:rPr>
          <w:sz w:val="20"/>
          <w:szCs w:val="20"/>
          <w:lang w:val="pt-BR"/>
        </w:rPr>
        <w:t xml:space="preserve">igualdade </w:t>
      </w:r>
      <w:r w:rsidRPr="00771345">
        <w:rPr>
          <w:sz w:val="20"/>
          <w:szCs w:val="20"/>
          <w:lang w:val="pt-BR"/>
        </w:rPr>
        <w:t xml:space="preserve">perante a </w:t>
      </w:r>
      <w:r w:rsidR="00D2356F" w:rsidRPr="00771345">
        <w:rPr>
          <w:sz w:val="20"/>
          <w:szCs w:val="20"/>
          <w:lang w:val="pt-BR"/>
        </w:rPr>
        <w:t xml:space="preserve">lei </w:t>
      </w:r>
      <w:r w:rsidR="007A382D" w:rsidRPr="00771345">
        <w:rPr>
          <w:sz w:val="20"/>
          <w:szCs w:val="20"/>
          <w:lang w:val="pt-BR"/>
        </w:rPr>
        <w:t>a todas</w:t>
      </w:r>
      <w:r w:rsidR="00D2356F" w:rsidRPr="00771345">
        <w:rPr>
          <w:sz w:val="20"/>
          <w:szCs w:val="20"/>
          <w:lang w:val="pt-BR"/>
        </w:rPr>
        <w:t xml:space="preserve"> as </w:t>
      </w:r>
      <w:r w:rsidR="00CB6F25" w:rsidRPr="00771345">
        <w:rPr>
          <w:sz w:val="20"/>
          <w:szCs w:val="20"/>
          <w:lang w:val="pt-BR"/>
        </w:rPr>
        <w:t>pessoa</w:t>
      </w:r>
      <w:r w:rsidR="007A382D" w:rsidRPr="00771345">
        <w:rPr>
          <w:sz w:val="20"/>
          <w:szCs w:val="20"/>
          <w:lang w:val="pt-BR"/>
        </w:rPr>
        <w:t>s</w:t>
      </w:r>
      <w:r w:rsidR="004A56F7" w:rsidRPr="00771345">
        <w:rPr>
          <w:sz w:val="20"/>
          <w:szCs w:val="20"/>
          <w:lang w:val="pt-BR"/>
        </w:rPr>
        <w:t xml:space="preserve"> e </w:t>
      </w:r>
      <w:r w:rsidR="007A382D" w:rsidRPr="00771345">
        <w:rPr>
          <w:sz w:val="20"/>
          <w:szCs w:val="20"/>
          <w:lang w:val="pt-BR"/>
        </w:rPr>
        <w:t xml:space="preserve">que </w:t>
      </w:r>
      <w:r w:rsidR="00DB2CB2" w:rsidRPr="00771345">
        <w:rPr>
          <w:sz w:val="20"/>
          <w:szCs w:val="20"/>
          <w:lang w:val="pt-BR"/>
        </w:rPr>
        <w:t>não pode</w:t>
      </w:r>
      <w:r w:rsidR="00CB6F25" w:rsidRPr="00771345">
        <w:rPr>
          <w:sz w:val="20"/>
          <w:szCs w:val="20"/>
          <w:lang w:val="pt-BR"/>
        </w:rPr>
        <w:t>ria</w:t>
      </w:r>
      <w:r w:rsidR="007A382D" w:rsidRPr="00771345">
        <w:rPr>
          <w:sz w:val="20"/>
          <w:szCs w:val="20"/>
          <w:lang w:val="pt-BR"/>
        </w:rPr>
        <w:t xml:space="preserve"> </w:t>
      </w:r>
      <w:r w:rsidR="00D2356F" w:rsidRPr="00771345">
        <w:rPr>
          <w:sz w:val="20"/>
          <w:szCs w:val="20"/>
          <w:lang w:val="pt-BR"/>
        </w:rPr>
        <w:t>ter</w:t>
      </w:r>
      <w:r w:rsidR="007A382D" w:rsidRPr="00771345">
        <w:rPr>
          <w:sz w:val="20"/>
          <w:szCs w:val="20"/>
          <w:lang w:val="pt-BR"/>
        </w:rPr>
        <w:t xml:space="preserve"> agilizado</w:t>
      </w:r>
      <w:r w:rsidR="00812873" w:rsidRPr="00771345">
        <w:rPr>
          <w:sz w:val="20"/>
          <w:szCs w:val="20"/>
          <w:lang w:val="pt-BR"/>
        </w:rPr>
        <w:t xml:space="preserve"> o </w:t>
      </w:r>
      <w:r w:rsidR="00CB6F25" w:rsidRPr="00771345">
        <w:rPr>
          <w:sz w:val="20"/>
          <w:szCs w:val="20"/>
          <w:lang w:val="pt-BR"/>
        </w:rPr>
        <w:t xml:space="preserve">processo se </w:t>
      </w:r>
      <w:r w:rsidR="0082161F" w:rsidRPr="00771345">
        <w:rPr>
          <w:sz w:val="20"/>
          <w:szCs w:val="20"/>
          <w:lang w:val="pt-BR"/>
        </w:rPr>
        <w:t xml:space="preserve">isso implicasse na violação das </w:t>
      </w:r>
      <w:r w:rsidR="00D2356F" w:rsidRPr="00771345">
        <w:rPr>
          <w:sz w:val="20"/>
          <w:szCs w:val="20"/>
          <w:lang w:val="pt-BR"/>
        </w:rPr>
        <w:t>garantias</w:t>
      </w:r>
      <w:r w:rsidR="007A382D" w:rsidRPr="00771345">
        <w:rPr>
          <w:sz w:val="20"/>
          <w:szCs w:val="20"/>
          <w:lang w:val="pt-BR"/>
        </w:rPr>
        <w:t xml:space="preserve"> </w:t>
      </w:r>
      <w:r w:rsidR="00CB6F25" w:rsidRPr="00771345">
        <w:rPr>
          <w:sz w:val="20"/>
          <w:szCs w:val="20"/>
          <w:lang w:val="pt-BR"/>
        </w:rPr>
        <w:t>processuais</w:t>
      </w:r>
      <w:r w:rsidR="00812873" w:rsidRPr="00771345">
        <w:rPr>
          <w:sz w:val="20"/>
          <w:szCs w:val="20"/>
          <w:lang w:val="pt-BR"/>
        </w:rPr>
        <w:t xml:space="preserve"> das </w:t>
      </w:r>
      <w:r w:rsidR="007A382D" w:rsidRPr="00771345">
        <w:rPr>
          <w:sz w:val="20"/>
          <w:szCs w:val="20"/>
          <w:lang w:val="pt-BR"/>
        </w:rPr>
        <w:t>partes.</w:t>
      </w:r>
    </w:p>
    <w:p w14:paraId="1F634CE9" w14:textId="5D297C1B" w:rsidR="00D04F7A" w:rsidRPr="00771345" w:rsidRDefault="00D04F7A" w:rsidP="0057359C">
      <w:pPr>
        <w:pStyle w:val="Textoindependiente"/>
        <w:tabs>
          <w:tab w:val="left" w:pos="142"/>
        </w:tabs>
        <w:rPr>
          <w:lang w:val="pt-BR"/>
        </w:rPr>
      </w:pPr>
    </w:p>
    <w:p w14:paraId="220C09FA" w14:textId="0F1DFA3C" w:rsidR="007A382D" w:rsidRPr="00771345" w:rsidRDefault="007A382D" w:rsidP="00451E32">
      <w:pPr>
        <w:pStyle w:val="Ttulo3"/>
        <w:numPr>
          <w:ilvl w:val="0"/>
          <w:numId w:val="23"/>
        </w:numPr>
        <w:ind w:left="1134" w:hanging="567"/>
        <w:rPr>
          <w:b/>
          <w:i w:val="0"/>
          <w:sz w:val="20"/>
          <w:szCs w:val="20"/>
          <w:lang w:val="pt-BR"/>
        </w:rPr>
      </w:pPr>
      <w:bookmarkStart w:id="87" w:name="B._Consideraciones_de_la_Corte"/>
      <w:bookmarkStart w:id="88" w:name="_bookmark159"/>
      <w:bookmarkStart w:id="89" w:name="_Toc86748875"/>
      <w:bookmarkEnd w:id="87"/>
      <w:bookmarkEnd w:id="88"/>
      <w:r w:rsidRPr="00771345">
        <w:rPr>
          <w:b/>
          <w:i w:val="0"/>
          <w:sz w:val="20"/>
          <w:szCs w:val="20"/>
          <w:lang w:val="pt-BR"/>
        </w:rPr>
        <w:t>Considera</w:t>
      </w:r>
      <w:r w:rsidR="00130FF7" w:rsidRPr="00771345">
        <w:rPr>
          <w:b/>
          <w:i w:val="0"/>
          <w:sz w:val="20"/>
          <w:szCs w:val="20"/>
          <w:lang w:val="pt-BR"/>
        </w:rPr>
        <w:t>ções</w:t>
      </w:r>
      <w:r w:rsidR="00812873" w:rsidRPr="00771345">
        <w:rPr>
          <w:b/>
          <w:i w:val="0"/>
          <w:sz w:val="20"/>
          <w:szCs w:val="20"/>
          <w:lang w:val="pt-BR"/>
        </w:rPr>
        <w:t xml:space="preserve"> da </w:t>
      </w:r>
      <w:r w:rsidRPr="00771345">
        <w:rPr>
          <w:b/>
          <w:i w:val="0"/>
          <w:sz w:val="20"/>
          <w:szCs w:val="20"/>
          <w:lang w:val="pt-BR"/>
        </w:rPr>
        <w:t>Corte</w:t>
      </w:r>
      <w:bookmarkEnd w:id="89"/>
    </w:p>
    <w:p w14:paraId="122BD3C5" w14:textId="77777777" w:rsidR="00130FF7" w:rsidRPr="00771345" w:rsidRDefault="00130FF7" w:rsidP="0057359C">
      <w:pPr>
        <w:pStyle w:val="Prrafodelista"/>
        <w:tabs>
          <w:tab w:val="left" w:pos="142"/>
        </w:tabs>
        <w:ind w:left="0"/>
        <w:rPr>
          <w:sz w:val="20"/>
          <w:szCs w:val="20"/>
          <w:lang w:val="pt-BR"/>
        </w:rPr>
      </w:pPr>
      <w:bookmarkStart w:id="90" w:name="B.1._Derecho_a_la_protección_judicial_y_"/>
      <w:bookmarkStart w:id="91" w:name="_bookmark160"/>
      <w:bookmarkEnd w:id="90"/>
      <w:bookmarkEnd w:id="91"/>
    </w:p>
    <w:p w14:paraId="4823548D" w14:textId="6C5C32E3" w:rsidR="007A382D" w:rsidRPr="003A1622" w:rsidRDefault="00130FF7" w:rsidP="00A60CB4">
      <w:pPr>
        <w:pStyle w:val="Prrafodelista"/>
        <w:numPr>
          <w:ilvl w:val="0"/>
          <w:numId w:val="6"/>
        </w:numPr>
        <w:tabs>
          <w:tab w:val="left" w:pos="142"/>
        </w:tabs>
        <w:ind w:left="0" w:firstLine="0"/>
        <w:rPr>
          <w:sz w:val="20"/>
          <w:szCs w:val="20"/>
          <w:lang w:val="pt-BR"/>
        </w:rPr>
      </w:pPr>
      <w:r w:rsidRPr="003A1622">
        <w:rPr>
          <w:sz w:val="20"/>
          <w:szCs w:val="20"/>
          <w:lang w:val="pt-BR"/>
        </w:rPr>
        <w:t xml:space="preserve">A </w:t>
      </w:r>
      <w:r w:rsidR="007A382D" w:rsidRPr="003A1622">
        <w:rPr>
          <w:sz w:val="20"/>
          <w:szCs w:val="20"/>
          <w:lang w:val="pt-BR"/>
        </w:rPr>
        <w:t xml:space="preserve">Corte </w:t>
      </w:r>
      <w:r w:rsidR="00DB2CB2" w:rsidRPr="00637ACE">
        <w:rPr>
          <w:sz w:val="20"/>
          <w:szCs w:val="20"/>
          <w:lang w:val="pt-BR"/>
        </w:rPr>
        <w:t>considerou</w:t>
      </w:r>
      <w:r w:rsidR="007A382D" w:rsidRPr="00A77C80">
        <w:rPr>
          <w:sz w:val="20"/>
          <w:szCs w:val="20"/>
          <w:lang w:val="pt-BR"/>
        </w:rPr>
        <w:t>,</w:t>
      </w:r>
      <w:r w:rsidR="00812873" w:rsidRPr="00A77C80">
        <w:rPr>
          <w:sz w:val="20"/>
          <w:szCs w:val="20"/>
          <w:lang w:val="pt-BR"/>
        </w:rPr>
        <w:t xml:space="preserve"> em </w:t>
      </w:r>
      <w:r w:rsidR="007A382D" w:rsidRPr="00A77C80">
        <w:rPr>
          <w:sz w:val="20"/>
          <w:szCs w:val="20"/>
          <w:lang w:val="pt-BR"/>
        </w:rPr>
        <w:t>reiteradas oportunidades, que</w:t>
      </w:r>
      <w:r w:rsidR="00D2356F" w:rsidRPr="00A77C80">
        <w:rPr>
          <w:sz w:val="20"/>
          <w:szCs w:val="20"/>
          <w:lang w:val="pt-BR"/>
        </w:rPr>
        <w:t xml:space="preserve"> os </w:t>
      </w:r>
      <w:r w:rsidR="007A382D" w:rsidRPr="000A60AC">
        <w:rPr>
          <w:sz w:val="20"/>
          <w:szCs w:val="20"/>
          <w:lang w:val="pt-BR"/>
        </w:rPr>
        <w:t>familiares</w:t>
      </w:r>
      <w:r w:rsidR="00812873" w:rsidRPr="00C53DF8">
        <w:rPr>
          <w:sz w:val="20"/>
          <w:szCs w:val="20"/>
          <w:lang w:val="pt-BR"/>
        </w:rPr>
        <w:t xml:space="preserve"> das </w:t>
      </w:r>
      <w:r w:rsidR="004A56F7" w:rsidRPr="009B1B35">
        <w:rPr>
          <w:sz w:val="20"/>
          <w:szCs w:val="20"/>
          <w:lang w:val="pt-BR"/>
        </w:rPr>
        <w:t>vítima</w:t>
      </w:r>
      <w:r w:rsidR="007A382D" w:rsidRPr="009B1B35">
        <w:rPr>
          <w:sz w:val="20"/>
          <w:szCs w:val="20"/>
          <w:lang w:val="pt-BR"/>
        </w:rPr>
        <w:t>s de viola</w:t>
      </w:r>
      <w:r w:rsidRPr="00367745">
        <w:rPr>
          <w:sz w:val="20"/>
          <w:szCs w:val="20"/>
          <w:lang w:val="pt-BR"/>
        </w:rPr>
        <w:t>ções</w:t>
      </w:r>
      <w:r w:rsidR="00812873" w:rsidRPr="00367745">
        <w:rPr>
          <w:sz w:val="20"/>
          <w:szCs w:val="20"/>
          <w:lang w:val="pt-BR"/>
        </w:rPr>
        <w:t xml:space="preserve"> dos direito</w:t>
      </w:r>
      <w:r w:rsidR="007A382D" w:rsidRPr="00771345">
        <w:rPr>
          <w:sz w:val="20"/>
          <w:szCs w:val="20"/>
          <w:lang w:val="pt-BR"/>
        </w:rPr>
        <w:t xml:space="preserve">s humanos </w:t>
      </w:r>
      <w:r w:rsidR="00B13437" w:rsidRPr="00771345">
        <w:rPr>
          <w:sz w:val="20"/>
          <w:szCs w:val="20"/>
          <w:lang w:val="pt-BR"/>
        </w:rPr>
        <w:t xml:space="preserve">podem </w:t>
      </w:r>
      <w:r w:rsidR="007A382D" w:rsidRPr="00771345">
        <w:rPr>
          <w:sz w:val="20"/>
          <w:szCs w:val="20"/>
          <w:lang w:val="pt-BR"/>
        </w:rPr>
        <w:t>ser</w:t>
      </w:r>
      <w:r w:rsidR="00910E60" w:rsidRPr="00771345">
        <w:rPr>
          <w:sz w:val="20"/>
          <w:szCs w:val="20"/>
          <w:lang w:val="pt-BR"/>
        </w:rPr>
        <w:t xml:space="preserve">, por </w:t>
      </w:r>
      <w:r w:rsidRPr="00771345">
        <w:rPr>
          <w:sz w:val="20"/>
          <w:szCs w:val="20"/>
          <w:lang w:val="pt-BR"/>
        </w:rPr>
        <w:t>sua vez</w:t>
      </w:r>
      <w:r w:rsidR="007A382D" w:rsidRPr="00771345">
        <w:rPr>
          <w:sz w:val="20"/>
          <w:szCs w:val="20"/>
          <w:lang w:val="pt-BR"/>
        </w:rPr>
        <w:t xml:space="preserve">, </w:t>
      </w:r>
      <w:r w:rsidR="004A56F7" w:rsidRPr="00771345">
        <w:rPr>
          <w:sz w:val="20"/>
          <w:szCs w:val="20"/>
          <w:lang w:val="pt-BR"/>
        </w:rPr>
        <w:t>vítima</w:t>
      </w:r>
      <w:r w:rsidR="007A382D" w:rsidRPr="00771345">
        <w:rPr>
          <w:sz w:val="20"/>
          <w:szCs w:val="20"/>
          <w:lang w:val="pt-BR"/>
        </w:rPr>
        <w:t>s</w:t>
      </w:r>
      <w:r w:rsidR="00CB6539" w:rsidRPr="00771345">
        <w:rPr>
          <w:sz w:val="20"/>
          <w:szCs w:val="20"/>
          <w:lang w:val="pt-BR"/>
        </w:rPr>
        <w:t>.</w:t>
      </w:r>
      <w:r w:rsidR="007A382D" w:rsidRPr="00771345">
        <w:rPr>
          <w:rStyle w:val="Refdenotaalpie"/>
          <w:sz w:val="20"/>
          <w:szCs w:val="20"/>
          <w:lang w:val="pt-BR"/>
        </w:rPr>
        <w:footnoteReference w:id="262"/>
      </w:r>
      <w:r w:rsidR="007A382D" w:rsidRPr="003A1622">
        <w:rPr>
          <w:sz w:val="20"/>
          <w:szCs w:val="20"/>
          <w:lang w:val="pt-BR"/>
        </w:rPr>
        <w:t xml:space="preserve"> Este Tribunal </w:t>
      </w:r>
      <w:r w:rsidR="00DB2CB2" w:rsidRPr="003A1622">
        <w:rPr>
          <w:sz w:val="20"/>
          <w:szCs w:val="20"/>
          <w:lang w:val="pt-BR"/>
        </w:rPr>
        <w:t>considerou</w:t>
      </w:r>
      <w:r w:rsidR="007A382D" w:rsidRPr="00637ACE">
        <w:rPr>
          <w:sz w:val="20"/>
          <w:szCs w:val="20"/>
          <w:lang w:val="pt-BR"/>
        </w:rPr>
        <w:t xml:space="preserve"> que </w:t>
      </w:r>
      <w:r w:rsidR="00CB6539" w:rsidRPr="00A77C80">
        <w:rPr>
          <w:sz w:val="20"/>
          <w:szCs w:val="20"/>
          <w:lang w:val="pt-BR"/>
        </w:rPr>
        <w:t xml:space="preserve">é possível </w:t>
      </w:r>
      <w:r w:rsidR="007A382D" w:rsidRPr="00A77C80">
        <w:rPr>
          <w:sz w:val="20"/>
          <w:szCs w:val="20"/>
          <w:lang w:val="pt-BR"/>
        </w:rPr>
        <w:t>declarar violado</w:t>
      </w:r>
      <w:r w:rsidR="00812873" w:rsidRPr="00A77C80">
        <w:rPr>
          <w:sz w:val="20"/>
          <w:szCs w:val="20"/>
          <w:lang w:val="pt-BR"/>
        </w:rPr>
        <w:t xml:space="preserve"> o direito</w:t>
      </w:r>
      <w:r w:rsidRPr="00A77C80">
        <w:rPr>
          <w:sz w:val="20"/>
          <w:szCs w:val="20"/>
          <w:lang w:val="pt-BR"/>
        </w:rPr>
        <w:t xml:space="preserve"> à </w:t>
      </w:r>
      <w:r w:rsidR="00D2356F" w:rsidRPr="000A60AC">
        <w:rPr>
          <w:sz w:val="20"/>
          <w:szCs w:val="20"/>
          <w:lang w:val="pt-BR"/>
        </w:rPr>
        <w:t xml:space="preserve">integridade </w:t>
      </w:r>
      <w:r w:rsidR="007A382D" w:rsidRPr="00C53DF8">
        <w:rPr>
          <w:sz w:val="20"/>
          <w:szCs w:val="20"/>
          <w:lang w:val="pt-BR"/>
        </w:rPr>
        <w:t>psíquica</w:t>
      </w:r>
      <w:r w:rsidR="004A56F7" w:rsidRPr="009B1B35">
        <w:rPr>
          <w:sz w:val="20"/>
          <w:szCs w:val="20"/>
          <w:lang w:val="pt-BR"/>
        </w:rPr>
        <w:t xml:space="preserve"> e </w:t>
      </w:r>
      <w:r w:rsidR="007A382D" w:rsidRPr="009B1B35">
        <w:rPr>
          <w:sz w:val="20"/>
          <w:szCs w:val="20"/>
          <w:lang w:val="pt-BR"/>
        </w:rPr>
        <w:t xml:space="preserve">moral de “familiares </w:t>
      </w:r>
      <w:r w:rsidR="00812873" w:rsidRPr="00367745">
        <w:rPr>
          <w:sz w:val="20"/>
          <w:szCs w:val="20"/>
          <w:lang w:val="pt-BR"/>
        </w:rPr>
        <w:t>diret</w:t>
      </w:r>
      <w:r w:rsidR="007A382D" w:rsidRPr="00367745">
        <w:rPr>
          <w:sz w:val="20"/>
          <w:szCs w:val="20"/>
          <w:lang w:val="pt-BR"/>
        </w:rPr>
        <w:t xml:space="preserve">os” de </w:t>
      </w:r>
      <w:r w:rsidR="004A56F7" w:rsidRPr="00771345">
        <w:rPr>
          <w:sz w:val="20"/>
          <w:szCs w:val="20"/>
          <w:lang w:val="pt-BR"/>
        </w:rPr>
        <w:t>vítima</w:t>
      </w:r>
      <w:r w:rsidR="007A382D" w:rsidRPr="00771345">
        <w:rPr>
          <w:sz w:val="20"/>
          <w:szCs w:val="20"/>
          <w:lang w:val="pt-BR"/>
        </w:rPr>
        <w:t>s</w:t>
      </w:r>
      <w:r w:rsidR="004A56F7" w:rsidRPr="00771345">
        <w:rPr>
          <w:sz w:val="20"/>
          <w:szCs w:val="20"/>
          <w:lang w:val="pt-BR"/>
        </w:rPr>
        <w:t xml:space="preserve"> e </w:t>
      </w:r>
      <w:r w:rsidR="007A382D" w:rsidRPr="00771345">
        <w:rPr>
          <w:sz w:val="20"/>
          <w:szCs w:val="20"/>
          <w:lang w:val="pt-BR"/>
        </w:rPr>
        <w:t xml:space="preserve">de </w:t>
      </w:r>
      <w:r w:rsidR="00CB6F25" w:rsidRPr="00771345">
        <w:rPr>
          <w:sz w:val="20"/>
          <w:szCs w:val="20"/>
          <w:lang w:val="pt-BR"/>
        </w:rPr>
        <w:t>outra</w:t>
      </w:r>
      <w:r w:rsidR="007A382D" w:rsidRPr="00771345">
        <w:rPr>
          <w:sz w:val="20"/>
          <w:szCs w:val="20"/>
          <w:lang w:val="pt-BR"/>
        </w:rPr>
        <w:t xml:space="preserve">s </w:t>
      </w:r>
      <w:r w:rsidR="00CB6F25" w:rsidRPr="00771345">
        <w:rPr>
          <w:sz w:val="20"/>
          <w:szCs w:val="20"/>
          <w:lang w:val="pt-BR"/>
        </w:rPr>
        <w:t>pessoa</w:t>
      </w:r>
      <w:r w:rsidR="007A382D" w:rsidRPr="00771345">
        <w:rPr>
          <w:sz w:val="20"/>
          <w:szCs w:val="20"/>
          <w:lang w:val="pt-BR"/>
        </w:rPr>
        <w:t>s</w:t>
      </w:r>
      <w:r w:rsidRPr="00771345">
        <w:rPr>
          <w:sz w:val="20"/>
          <w:szCs w:val="20"/>
          <w:lang w:val="pt-BR"/>
        </w:rPr>
        <w:t xml:space="preserve"> com </w:t>
      </w:r>
      <w:r w:rsidR="007A382D" w:rsidRPr="00771345">
        <w:rPr>
          <w:sz w:val="20"/>
          <w:szCs w:val="20"/>
          <w:lang w:val="pt-BR"/>
        </w:rPr>
        <w:t xml:space="preserve">vínculos </w:t>
      </w:r>
      <w:r w:rsidR="00812873" w:rsidRPr="00771345">
        <w:rPr>
          <w:sz w:val="20"/>
          <w:szCs w:val="20"/>
          <w:lang w:val="pt-BR"/>
        </w:rPr>
        <w:t>estreit</w:t>
      </w:r>
      <w:r w:rsidR="007A382D" w:rsidRPr="00771345">
        <w:rPr>
          <w:sz w:val="20"/>
          <w:szCs w:val="20"/>
          <w:lang w:val="pt-BR"/>
        </w:rPr>
        <w:t>os</w:t>
      </w:r>
      <w:r w:rsidRPr="00771345">
        <w:rPr>
          <w:sz w:val="20"/>
          <w:szCs w:val="20"/>
          <w:lang w:val="pt-BR"/>
        </w:rPr>
        <w:t xml:space="preserve"> com</w:t>
      </w:r>
      <w:r w:rsidR="004A56F7" w:rsidRPr="00771345">
        <w:rPr>
          <w:sz w:val="20"/>
          <w:szCs w:val="20"/>
          <w:lang w:val="pt-BR"/>
        </w:rPr>
        <w:t xml:space="preserve"> tais vítima</w:t>
      </w:r>
      <w:r w:rsidR="007A382D" w:rsidRPr="00771345">
        <w:rPr>
          <w:sz w:val="20"/>
          <w:szCs w:val="20"/>
          <w:lang w:val="pt-BR"/>
        </w:rPr>
        <w:t>s,</w:t>
      </w:r>
      <w:r w:rsidRPr="00771345">
        <w:rPr>
          <w:sz w:val="20"/>
          <w:szCs w:val="20"/>
          <w:lang w:val="pt-BR"/>
        </w:rPr>
        <w:t xml:space="preserve"> </w:t>
      </w:r>
      <w:r w:rsidR="00CB6539" w:rsidRPr="00771345">
        <w:rPr>
          <w:sz w:val="20"/>
          <w:szCs w:val="20"/>
          <w:lang w:val="pt-BR"/>
        </w:rPr>
        <w:t xml:space="preserve">em razão </w:t>
      </w:r>
      <w:r w:rsidR="00812873" w:rsidRPr="00771345">
        <w:rPr>
          <w:sz w:val="20"/>
          <w:szCs w:val="20"/>
          <w:lang w:val="pt-BR"/>
        </w:rPr>
        <w:t xml:space="preserve">do </w:t>
      </w:r>
      <w:r w:rsidR="004A56F7" w:rsidRPr="00771345">
        <w:rPr>
          <w:sz w:val="20"/>
          <w:szCs w:val="20"/>
          <w:lang w:val="pt-BR"/>
        </w:rPr>
        <w:t>sofrimento</w:t>
      </w:r>
      <w:r w:rsidR="007A382D" w:rsidRPr="00771345">
        <w:rPr>
          <w:sz w:val="20"/>
          <w:szCs w:val="20"/>
          <w:lang w:val="pt-BR"/>
        </w:rPr>
        <w:t xml:space="preserve"> adicional que</w:t>
      </w:r>
      <w:r w:rsidR="00812873" w:rsidRPr="00771345">
        <w:rPr>
          <w:sz w:val="20"/>
          <w:szCs w:val="20"/>
          <w:lang w:val="pt-BR"/>
        </w:rPr>
        <w:t xml:space="preserve"> estes </w:t>
      </w:r>
      <w:r w:rsidR="00DB2CB2" w:rsidRPr="00771345">
        <w:rPr>
          <w:sz w:val="20"/>
          <w:szCs w:val="20"/>
          <w:lang w:val="pt-BR"/>
        </w:rPr>
        <w:t>padeceram</w:t>
      </w:r>
      <w:r w:rsidR="007A382D" w:rsidRPr="00771345">
        <w:rPr>
          <w:sz w:val="20"/>
          <w:szCs w:val="20"/>
          <w:lang w:val="pt-BR"/>
        </w:rPr>
        <w:t xml:space="preserve"> como </w:t>
      </w:r>
      <w:r w:rsidR="00CB6F25" w:rsidRPr="00771345">
        <w:rPr>
          <w:sz w:val="20"/>
          <w:szCs w:val="20"/>
          <w:lang w:val="pt-BR"/>
        </w:rPr>
        <w:t>produto</w:t>
      </w:r>
      <w:r w:rsidR="00812873" w:rsidRPr="00771345">
        <w:rPr>
          <w:sz w:val="20"/>
          <w:szCs w:val="20"/>
          <w:lang w:val="pt-BR"/>
        </w:rPr>
        <w:t xml:space="preserve"> das </w:t>
      </w:r>
      <w:r w:rsidRPr="00771345">
        <w:rPr>
          <w:sz w:val="20"/>
          <w:szCs w:val="20"/>
          <w:lang w:val="pt-BR"/>
        </w:rPr>
        <w:t>circunstâncias</w:t>
      </w:r>
      <w:r w:rsidR="007A382D" w:rsidRPr="00771345">
        <w:rPr>
          <w:sz w:val="20"/>
          <w:szCs w:val="20"/>
          <w:lang w:val="pt-BR"/>
        </w:rPr>
        <w:t xml:space="preserve"> particulares</w:t>
      </w:r>
      <w:r w:rsidR="00812873" w:rsidRPr="00771345">
        <w:rPr>
          <w:sz w:val="20"/>
          <w:szCs w:val="20"/>
          <w:lang w:val="pt-BR"/>
        </w:rPr>
        <w:t xml:space="preserve"> das </w:t>
      </w:r>
      <w:r w:rsidR="007A382D" w:rsidRPr="00771345">
        <w:rPr>
          <w:sz w:val="20"/>
          <w:szCs w:val="20"/>
          <w:lang w:val="pt-BR"/>
        </w:rPr>
        <w:t>viola</w:t>
      </w:r>
      <w:r w:rsidRPr="00771345">
        <w:rPr>
          <w:sz w:val="20"/>
          <w:szCs w:val="20"/>
          <w:lang w:val="pt-BR"/>
        </w:rPr>
        <w:t>ções</w:t>
      </w:r>
      <w:r w:rsidR="007A382D" w:rsidRPr="00771345">
        <w:rPr>
          <w:sz w:val="20"/>
          <w:szCs w:val="20"/>
          <w:lang w:val="pt-BR"/>
        </w:rPr>
        <w:t xml:space="preserve"> perpetradas contra </w:t>
      </w:r>
      <w:r w:rsidR="004A56F7" w:rsidRPr="00771345">
        <w:rPr>
          <w:sz w:val="20"/>
          <w:szCs w:val="20"/>
          <w:lang w:val="pt-BR"/>
        </w:rPr>
        <w:t xml:space="preserve">seus </w:t>
      </w:r>
      <w:r w:rsidR="00CB6539" w:rsidRPr="00771345">
        <w:rPr>
          <w:sz w:val="20"/>
          <w:szCs w:val="20"/>
          <w:lang w:val="pt-BR"/>
        </w:rPr>
        <w:t xml:space="preserve">entes </w:t>
      </w:r>
      <w:r w:rsidR="007A382D" w:rsidRPr="00771345">
        <w:rPr>
          <w:sz w:val="20"/>
          <w:szCs w:val="20"/>
          <w:lang w:val="pt-BR"/>
        </w:rPr>
        <w:t>queridos</w:t>
      </w:r>
      <w:r w:rsidRPr="00771345">
        <w:rPr>
          <w:sz w:val="20"/>
          <w:szCs w:val="20"/>
          <w:lang w:val="pt-BR"/>
        </w:rPr>
        <w:t>, e</w:t>
      </w:r>
      <w:r w:rsidR="007A382D" w:rsidRPr="00771345">
        <w:rPr>
          <w:sz w:val="20"/>
          <w:szCs w:val="20"/>
          <w:lang w:val="pt-BR"/>
        </w:rPr>
        <w:t xml:space="preserve"> </w:t>
      </w:r>
      <w:r w:rsidR="00CB6539" w:rsidRPr="00771345">
        <w:rPr>
          <w:sz w:val="20"/>
          <w:szCs w:val="20"/>
          <w:lang w:val="pt-BR"/>
        </w:rPr>
        <w:t xml:space="preserve">por </w:t>
      </w:r>
      <w:r w:rsidR="007A382D" w:rsidRPr="00771345">
        <w:rPr>
          <w:sz w:val="20"/>
          <w:szCs w:val="20"/>
          <w:lang w:val="pt-BR"/>
        </w:rPr>
        <w:t>causa</w:t>
      </w:r>
      <w:r w:rsidR="00812873" w:rsidRPr="00771345">
        <w:rPr>
          <w:sz w:val="20"/>
          <w:szCs w:val="20"/>
          <w:lang w:val="pt-BR"/>
        </w:rPr>
        <w:t xml:space="preserve"> das </w:t>
      </w:r>
      <w:r w:rsidR="007A382D" w:rsidRPr="00771345">
        <w:rPr>
          <w:sz w:val="20"/>
          <w:szCs w:val="20"/>
          <w:lang w:val="pt-BR"/>
        </w:rPr>
        <w:t xml:space="preserve">posteriores </w:t>
      </w:r>
      <w:r w:rsidRPr="00771345">
        <w:rPr>
          <w:sz w:val="20"/>
          <w:szCs w:val="20"/>
          <w:lang w:val="pt-BR"/>
        </w:rPr>
        <w:t>atuações</w:t>
      </w:r>
      <w:r w:rsidR="004A56F7" w:rsidRPr="00771345">
        <w:rPr>
          <w:sz w:val="20"/>
          <w:szCs w:val="20"/>
          <w:lang w:val="pt-BR"/>
        </w:rPr>
        <w:t xml:space="preserve"> ou </w:t>
      </w:r>
      <w:r w:rsidR="007A382D" w:rsidRPr="00771345">
        <w:rPr>
          <w:sz w:val="20"/>
          <w:szCs w:val="20"/>
          <w:lang w:val="pt-BR"/>
        </w:rPr>
        <w:t>o</w:t>
      </w:r>
      <w:r w:rsidR="00D2356F" w:rsidRPr="00771345">
        <w:rPr>
          <w:sz w:val="20"/>
          <w:szCs w:val="20"/>
          <w:lang w:val="pt-BR"/>
        </w:rPr>
        <w:t>missões</w:t>
      </w:r>
      <w:r w:rsidR="00812873" w:rsidRPr="00771345">
        <w:rPr>
          <w:sz w:val="20"/>
          <w:szCs w:val="20"/>
          <w:lang w:val="pt-BR"/>
        </w:rPr>
        <w:t xml:space="preserve"> das </w:t>
      </w:r>
      <w:r w:rsidR="007A382D" w:rsidRPr="00771345">
        <w:rPr>
          <w:sz w:val="20"/>
          <w:szCs w:val="20"/>
          <w:lang w:val="pt-BR"/>
        </w:rPr>
        <w:t>autoridades esta</w:t>
      </w:r>
      <w:r w:rsidR="004A56F7" w:rsidRPr="00771345">
        <w:rPr>
          <w:sz w:val="20"/>
          <w:szCs w:val="20"/>
          <w:lang w:val="pt-BR"/>
        </w:rPr>
        <w:t>tais</w:t>
      </w:r>
      <w:r w:rsidR="007A382D" w:rsidRPr="00771345">
        <w:rPr>
          <w:sz w:val="20"/>
          <w:szCs w:val="20"/>
          <w:lang w:val="pt-BR"/>
        </w:rPr>
        <w:t xml:space="preserve"> frente a</w:t>
      </w:r>
      <w:r w:rsidR="00812873" w:rsidRPr="00771345">
        <w:rPr>
          <w:sz w:val="20"/>
          <w:szCs w:val="20"/>
          <w:lang w:val="pt-BR"/>
        </w:rPr>
        <w:t xml:space="preserve"> estes </w:t>
      </w:r>
      <w:r w:rsidR="00D2356F" w:rsidRPr="00771345">
        <w:rPr>
          <w:sz w:val="20"/>
          <w:szCs w:val="20"/>
          <w:lang w:val="pt-BR"/>
        </w:rPr>
        <w:t>fatos</w:t>
      </w:r>
      <w:r w:rsidR="00CB6539" w:rsidRPr="00771345">
        <w:rPr>
          <w:sz w:val="20"/>
          <w:szCs w:val="20"/>
          <w:lang w:val="pt-BR"/>
        </w:rPr>
        <w:t>,</w:t>
      </w:r>
      <w:r w:rsidR="007A382D" w:rsidRPr="00771345">
        <w:rPr>
          <w:sz w:val="20"/>
          <w:szCs w:val="20"/>
          <w:vertAlign w:val="superscript"/>
          <w:lang w:val="pt-BR"/>
        </w:rPr>
        <w:footnoteReference w:id="263"/>
      </w:r>
      <w:r w:rsidR="007A382D" w:rsidRPr="003A1622">
        <w:rPr>
          <w:sz w:val="20"/>
          <w:szCs w:val="20"/>
          <w:lang w:val="pt-BR"/>
        </w:rPr>
        <w:t xml:space="preserve"> tomando</w:t>
      </w:r>
      <w:r w:rsidR="00812873" w:rsidRPr="003A1622">
        <w:rPr>
          <w:sz w:val="20"/>
          <w:szCs w:val="20"/>
          <w:lang w:val="pt-BR"/>
        </w:rPr>
        <w:t xml:space="preserve"> em </w:t>
      </w:r>
      <w:r w:rsidR="00CB6539" w:rsidRPr="00637ACE">
        <w:rPr>
          <w:sz w:val="20"/>
          <w:szCs w:val="20"/>
          <w:lang w:val="pt-BR"/>
        </w:rPr>
        <w:t xml:space="preserve">consideração, </w:t>
      </w:r>
      <w:r w:rsidR="007A382D" w:rsidRPr="00637ACE">
        <w:rPr>
          <w:sz w:val="20"/>
          <w:szCs w:val="20"/>
          <w:lang w:val="pt-BR"/>
        </w:rPr>
        <w:t xml:space="preserve">entre </w:t>
      </w:r>
      <w:r w:rsidR="00CB6F25" w:rsidRPr="00637ACE">
        <w:rPr>
          <w:sz w:val="20"/>
          <w:szCs w:val="20"/>
          <w:lang w:val="pt-BR"/>
        </w:rPr>
        <w:t>outros</w:t>
      </w:r>
      <w:r w:rsidR="007A382D" w:rsidRPr="00637ACE">
        <w:rPr>
          <w:sz w:val="20"/>
          <w:szCs w:val="20"/>
          <w:lang w:val="pt-BR"/>
        </w:rPr>
        <w:t>,</w:t>
      </w:r>
      <w:r w:rsidR="00D2356F" w:rsidRPr="00637ACE">
        <w:rPr>
          <w:sz w:val="20"/>
          <w:szCs w:val="20"/>
          <w:lang w:val="pt-BR"/>
        </w:rPr>
        <w:t xml:space="preserve"> as gestões</w:t>
      </w:r>
      <w:r w:rsidR="007A382D" w:rsidRPr="00637ACE">
        <w:rPr>
          <w:sz w:val="20"/>
          <w:szCs w:val="20"/>
          <w:lang w:val="pt-BR"/>
        </w:rPr>
        <w:t xml:space="preserve"> realizadas para </w:t>
      </w:r>
      <w:r w:rsidR="00D2356F" w:rsidRPr="00637ACE">
        <w:rPr>
          <w:sz w:val="20"/>
          <w:szCs w:val="20"/>
          <w:lang w:val="pt-BR"/>
        </w:rPr>
        <w:t>obter</w:t>
      </w:r>
      <w:r w:rsidR="007A382D" w:rsidRPr="00637ACE">
        <w:rPr>
          <w:sz w:val="20"/>
          <w:szCs w:val="20"/>
          <w:lang w:val="pt-BR"/>
        </w:rPr>
        <w:t xml:space="preserve"> </w:t>
      </w:r>
      <w:r w:rsidR="00D2356F" w:rsidRPr="00637ACE">
        <w:rPr>
          <w:sz w:val="20"/>
          <w:szCs w:val="20"/>
          <w:lang w:val="pt-BR"/>
        </w:rPr>
        <w:t>justiça</w:t>
      </w:r>
      <w:r w:rsidR="004A56F7" w:rsidRPr="00637ACE">
        <w:rPr>
          <w:sz w:val="20"/>
          <w:szCs w:val="20"/>
          <w:lang w:val="pt-BR"/>
        </w:rPr>
        <w:t xml:space="preserve"> e </w:t>
      </w:r>
      <w:r w:rsidR="00D2356F" w:rsidRPr="00637ACE">
        <w:rPr>
          <w:sz w:val="20"/>
          <w:szCs w:val="20"/>
          <w:lang w:val="pt-BR"/>
        </w:rPr>
        <w:t xml:space="preserve">a </w:t>
      </w:r>
      <w:r w:rsidR="004A56F7" w:rsidRPr="00637ACE">
        <w:rPr>
          <w:sz w:val="20"/>
          <w:szCs w:val="20"/>
          <w:lang w:val="pt-BR"/>
        </w:rPr>
        <w:t>existência</w:t>
      </w:r>
      <w:r w:rsidR="007A382D" w:rsidRPr="00637ACE">
        <w:rPr>
          <w:sz w:val="20"/>
          <w:szCs w:val="20"/>
          <w:lang w:val="pt-BR"/>
        </w:rPr>
        <w:t xml:space="preserve"> de</w:t>
      </w:r>
      <w:r w:rsidR="004A56F7" w:rsidRPr="008C053A">
        <w:rPr>
          <w:sz w:val="20"/>
          <w:szCs w:val="20"/>
          <w:lang w:val="pt-BR"/>
        </w:rPr>
        <w:t xml:space="preserve"> um </w:t>
      </w:r>
      <w:r w:rsidR="00812873" w:rsidRPr="008C053A">
        <w:rPr>
          <w:sz w:val="20"/>
          <w:szCs w:val="20"/>
          <w:lang w:val="pt-BR"/>
        </w:rPr>
        <w:t>estreit</w:t>
      </w:r>
      <w:r w:rsidR="007A382D" w:rsidRPr="008C053A">
        <w:rPr>
          <w:sz w:val="20"/>
          <w:szCs w:val="20"/>
          <w:lang w:val="pt-BR"/>
        </w:rPr>
        <w:t xml:space="preserve">o vínculo </w:t>
      </w:r>
      <w:r w:rsidR="007A382D" w:rsidRPr="008B63FB">
        <w:rPr>
          <w:sz w:val="20"/>
          <w:szCs w:val="20"/>
          <w:lang w:val="pt-BR"/>
        </w:rPr>
        <w:t>familiar</w:t>
      </w:r>
      <w:r w:rsidR="00CB6539" w:rsidRPr="008B63FB">
        <w:rPr>
          <w:sz w:val="20"/>
          <w:szCs w:val="20"/>
          <w:lang w:val="pt-BR"/>
        </w:rPr>
        <w:t>.</w:t>
      </w:r>
      <w:r w:rsidR="007A382D" w:rsidRPr="00771345">
        <w:rPr>
          <w:sz w:val="20"/>
          <w:szCs w:val="20"/>
          <w:vertAlign w:val="superscript"/>
          <w:lang w:val="pt-BR"/>
        </w:rPr>
        <w:footnoteReference w:id="264"/>
      </w:r>
    </w:p>
    <w:p w14:paraId="0E6F7FD0" w14:textId="77777777" w:rsidR="007A382D" w:rsidRPr="003A1622" w:rsidRDefault="007A382D" w:rsidP="0057359C">
      <w:pPr>
        <w:pStyle w:val="Prrafodelista"/>
        <w:tabs>
          <w:tab w:val="left" w:pos="142"/>
        </w:tabs>
        <w:ind w:left="0"/>
        <w:rPr>
          <w:sz w:val="20"/>
          <w:szCs w:val="20"/>
          <w:lang w:val="pt-BR"/>
        </w:rPr>
      </w:pPr>
    </w:p>
    <w:p w14:paraId="66871930" w14:textId="34436C20" w:rsidR="007A382D" w:rsidRPr="00771345" w:rsidRDefault="009960A1" w:rsidP="00A60CB4">
      <w:pPr>
        <w:pStyle w:val="Prrafodelista"/>
        <w:numPr>
          <w:ilvl w:val="0"/>
          <w:numId w:val="6"/>
        </w:numPr>
        <w:tabs>
          <w:tab w:val="left" w:pos="142"/>
        </w:tabs>
        <w:ind w:left="0" w:firstLine="0"/>
        <w:rPr>
          <w:sz w:val="20"/>
          <w:szCs w:val="20"/>
          <w:lang w:val="pt-BR"/>
        </w:rPr>
      </w:pPr>
      <w:r w:rsidRPr="00A77C80">
        <w:rPr>
          <w:sz w:val="20"/>
          <w:szCs w:val="20"/>
          <w:lang w:val="pt-BR"/>
        </w:rPr>
        <w:t>Com efeito</w:t>
      </w:r>
      <w:r w:rsidR="007A382D" w:rsidRPr="00A77C80">
        <w:rPr>
          <w:sz w:val="20"/>
          <w:szCs w:val="20"/>
          <w:lang w:val="pt-BR"/>
        </w:rPr>
        <w:t>,</w:t>
      </w:r>
      <w:r w:rsidR="00812873" w:rsidRPr="00A77C80">
        <w:rPr>
          <w:sz w:val="20"/>
          <w:szCs w:val="20"/>
          <w:lang w:val="pt-BR"/>
        </w:rPr>
        <w:t xml:space="preserve"> o </w:t>
      </w:r>
      <w:r w:rsidR="007A382D" w:rsidRPr="00A77C80">
        <w:rPr>
          <w:sz w:val="20"/>
          <w:szCs w:val="20"/>
          <w:lang w:val="pt-BR"/>
        </w:rPr>
        <w:t xml:space="preserve">acervo </w:t>
      </w:r>
      <w:r w:rsidR="00CB6F25" w:rsidRPr="00DC2852">
        <w:rPr>
          <w:sz w:val="20"/>
          <w:szCs w:val="20"/>
          <w:lang w:val="pt-BR"/>
        </w:rPr>
        <w:t>probatório</w:t>
      </w:r>
      <w:r w:rsidR="007A382D" w:rsidRPr="000A60AC">
        <w:rPr>
          <w:sz w:val="20"/>
          <w:szCs w:val="20"/>
          <w:lang w:val="pt-BR"/>
        </w:rPr>
        <w:t xml:space="preserve"> </w:t>
      </w:r>
      <w:r w:rsidR="00812873" w:rsidRPr="000A60AC">
        <w:rPr>
          <w:sz w:val="20"/>
          <w:szCs w:val="20"/>
          <w:lang w:val="pt-BR"/>
        </w:rPr>
        <w:t xml:space="preserve">do </w:t>
      </w:r>
      <w:r w:rsidR="007A382D" w:rsidRPr="00C53DF8">
        <w:rPr>
          <w:sz w:val="20"/>
          <w:szCs w:val="20"/>
          <w:lang w:val="pt-BR"/>
        </w:rPr>
        <w:t>presente caso permite constatar que</w:t>
      </w:r>
      <w:r w:rsidR="00D2356F" w:rsidRPr="009B1B35">
        <w:rPr>
          <w:sz w:val="20"/>
          <w:szCs w:val="20"/>
          <w:lang w:val="pt-BR"/>
        </w:rPr>
        <w:t xml:space="preserve"> a </w:t>
      </w:r>
      <w:r w:rsidR="00CB6F25" w:rsidRPr="009B1B35">
        <w:rPr>
          <w:sz w:val="20"/>
          <w:szCs w:val="20"/>
          <w:lang w:val="pt-BR"/>
        </w:rPr>
        <w:t>senhora</w:t>
      </w:r>
      <w:r w:rsidR="007A382D" w:rsidRPr="00367745">
        <w:rPr>
          <w:sz w:val="20"/>
          <w:szCs w:val="20"/>
          <w:lang w:val="pt-BR"/>
        </w:rPr>
        <w:t xml:space="preserve"> M.B.S.</w:t>
      </w:r>
      <w:r w:rsidR="004A56F7" w:rsidRPr="00771345">
        <w:rPr>
          <w:sz w:val="20"/>
          <w:szCs w:val="20"/>
          <w:lang w:val="pt-BR"/>
        </w:rPr>
        <w:t xml:space="preserve"> e </w:t>
      </w:r>
      <w:r w:rsidR="00812873" w:rsidRPr="00771345">
        <w:rPr>
          <w:sz w:val="20"/>
          <w:szCs w:val="20"/>
          <w:lang w:val="pt-BR"/>
        </w:rPr>
        <w:t xml:space="preserve">o </w:t>
      </w:r>
      <w:r w:rsidR="00CB6F25" w:rsidRPr="00771345">
        <w:rPr>
          <w:sz w:val="20"/>
          <w:szCs w:val="20"/>
          <w:lang w:val="pt-BR"/>
        </w:rPr>
        <w:t xml:space="preserve">senhor </w:t>
      </w:r>
      <w:r w:rsidR="007A382D" w:rsidRPr="00771345">
        <w:rPr>
          <w:sz w:val="20"/>
          <w:szCs w:val="20"/>
          <w:lang w:val="pt-BR"/>
        </w:rPr>
        <w:t xml:space="preserve">S.R.S. </w:t>
      </w:r>
      <w:r w:rsidR="00DB2CB2" w:rsidRPr="00771345">
        <w:rPr>
          <w:sz w:val="20"/>
          <w:szCs w:val="20"/>
          <w:lang w:val="pt-BR"/>
        </w:rPr>
        <w:t>padeceram</w:t>
      </w:r>
      <w:r w:rsidR="004A56F7" w:rsidRPr="00771345">
        <w:rPr>
          <w:sz w:val="20"/>
          <w:szCs w:val="20"/>
          <w:lang w:val="pt-BR"/>
        </w:rPr>
        <w:t xml:space="preserve"> </w:t>
      </w:r>
      <w:r w:rsidR="00CB6539" w:rsidRPr="00771345">
        <w:rPr>
          <w:sz w:val="20"/>
          <w:szCs w:val="20"/>
          <w:lang w:val="pt-BR"/>
        </w:rPr>
        <w:t xml:space="preserve">de </w:t>
      </w:r>
      <w:r w:rsidR="004A56F7" w:rsidRPr="00771345">
        <w:rPr>
          <w:sz w:val="20"/>
          <w:szCs w:val="20"/>
          <w:lang w:val="pt-BR"/>
        </w:rPr>
        <w:t xml:space="preserve">um </w:t>
      </w:r>
      <w:r w:rsidR="007A382D" w:rsidRPr="00771345">
        <w:rPr>
          <w:sz w:val="20"/>
          <w:szCs w:val="20"/>
          <w:lang w:val="pt-BR"/>
        </w:rPr>
        <w:t xml:space="preserve">profundo </w:t>
      </w:r>
      <w:r w:rsidR="004A56F7" w:rsidRPr="00771345">
        <w:rPr>
          <w:sz w:val="20"/>
          <w:szCs w:val="20"/>
          <w:lang w:val="pt-BR"/>
        </w:rPr>
        <w:t xml:space="preserve">sofrimento e </w:t>
      </w:r>
      <w:r w:rsidR="00130FF7" w:rsidRPr="00771345">
        <w:rPr>
          <w:sz w:val="20"/>
          <w:szCs w:val="20"/>
          <w:lang w:val="pt-BR"/>
        </w:rPr>
        <w:t>angústia</w:t>
      </w:r>
      <w:r w:rsidR="00812873" w:rsidRPr="00771345">
        <w:rPr>
          <w:sz w:val="20"/>
          <w:szCs w:val="20"/>
          <w:lang w:val="pt-BR"/>
        </w:rPr>
        <w:t xml:space="preserve"> em </w:t>
      </w:r>
      <w:r w:rsidR="007A382D" w:rsidRPr="00771345">
        <w:rPr>
          <w:sz w:val="20"/>
          <w:szCs w:val="20"/>
          <w:lang w:val="pt-BR"/>
        </w:rPr>
        <w:t xml:space="preserve">detrimento de </w:t>
      </w:r>
      <w:r w:rsidR="004A56F7" w:rsidRPr="00771345">
        <w:rPr>
          <w:sz w:val="20"/>
          <w:szCs w:val="20"/>
          <w:lang w:val="pt-BR"/>
        </w:rPr>
        <w:t>sua integridade</w:t>
      </w:r>
      <w:r w:rsidR="00D2356F" w:rsidRPr="00771345">
        <w:rPr>
          <w:sz w:val="20"/>
          <w:szCs w:val="20"/>
          <w:lang w:val="pt-BR"/>
        </w:rPr>
        <w:t xml:space="preserve"> </w:t>
      </w:r>
      <w:r w:rsidR="007A382D" w:rsidRPr="00771345">
        <w:rPr>
          <w:sz w:val="20"/>
          <w:szCs w:val="20"/>
          <w:lang w:val="pt-BR"/>
        </w:rPr>
        <w:t>psíquica</w:t>
      </w:r>
      <w:r w:rsidR="004A56F7" w:rsidRPr="00771345">
        <w:rPr>
          <w:sz w:val="20"/>
          <w:szCs w:val="20"/>
          <w:lang w:val="pt-BR"/>
        </w:rPr>
        <w:t xml:space="preserve"> e </w:t>
      </w:r>
      <w:r w:rsidR="007A382D" w:rsidRPr="00771345">
        <w:rPr>
          <w:sz w:val="20"/>
          <w:szCs w:val="20"/>
          <w:lang w:val="pt-BR"/>
        </w:rPr>
        <w:t xml:space="preserve">moral, </w:t>
      </w:r>
      <w:r w:rsidR="00812873" w:rsidRPr="00771345">
        <w:rPr>
          <w:sz w:val="20"/>
          <w:szCs w:val="20"/>
          <w:lang w:val="pt-BR"/>
        </w:rPr>
        <w:t>devido</w:t>
      </w:r>
      <w:r w:rsidR="00130FF7" w:rsidRPr="00771345">
        <w:rPr>
          <w:sz w:val="20"/>
          <w:szCs w:val="20"/>
          <w:lang w:val="pt-BR"/>
        </w:rPr>
        <w:t xml:space="preserve"> ao </w:t>
      </w:r>
      <w:r w:rsidR="00D2356F" w:rsidRPr="00771345">
        <w:rPr>
          <w:sz w:val="20"/>
          <w:szCs w:val="20"/>
          <w:lang w:val="pt-BR"/>
        </w:rPr>
        <w:t>homicídio</w:t>
      </w:r>
      <w:r w:rsidR="007A382D" w:rsidRPr="00771345">
        <w:rPr>
          <w:sz w:val="20"/>
          <w:szCs w:val="20"/>
          <w:lang w:val="pt-BR"/>
        </w:rPr>
        <w:t xml:space="preserve"> de </w:t>
      </w:r>
      <w:r w:rsidR="00CB6F25" w:rsidRPr="00771345">
        <w:rPr>
          <w:sz w:val="20"/>
          <w:szCs w:val="20"/>
          <w:lang w:val="pt-BR"/>
        </w:rPr>
        <w:t>sua filha</w:t>
      </w:r>
      <w:r w:rsidR="007A382D" w:rsidRPr="00771345">
        <w:rPr>
          <w:sz w:val="20"/>
          <w:szCs w:val="20"/>
          <w:lang w:val="pt-BR"/>
        </w:rPr>
        <w:t>, Márcia Barbosa de Souza</w:t>
      </w:r>
      <w:r w:rsidR="00130FF7" w:rsidRPr="00771345">
        <w:rPr>
          <w:sz w:val="20"/>
          <w:szCs w:val="20"/>
          <w:lang w:val="pt-BR"/>
        </w:rPr>
        <w:t xml:space="preserve">, e à </w:t>
      </w:r>
      <w:r w:rsidR="00DB2CB2" w:rsidRPr="00771345">
        <w:rPr>
          <w:sz w:val="20"/>
          <w:szCs w:val="20"/>
          <w:lang w:val="pt-BR"/>
        </w:rPr>
        <w:t>atuação</w:t>
      </w:r>
      <w:r w:rsidR="00812873" w:rsidRPr="00771345">
        <w:rPr>
          <w:sz w:val="20"/>
          <w:szCs w:val="20"/>
          <w:lang w:val="pt-BR"/>
        </w:rPr>
        <w:t xml:space="preserve"> das </w:t>
      </w:r>
      <w:r w:rsidR="007A382D" w:rsidRPr="00771345">
        <w:rPr>
          <w:sz w:val="20"/>
          <w:szCs w:val="20"/>
          <w:lang w:val="pt-BR"/>
        </w:rPr>
        <w:t>autoridades esta</w:t>
      </w:r>
      <w:r w:rsidR="004A56F7" w:rsidRPr="00771345">
        <w:rPr>
          <w:sz w:val="20"/>
          <w:szCs w:val="20"/>
          <w:lang w:val="pt-BR"/>
        </w:rPr>
        <w:t>tais</w:t>
      </w:r>
      <w:r w:rsidR="007A382D" w:rsidRPr="00771345">
        <w:rPr>
          <w:sz w:val="20"/>
          <w:szCs w:val="20"/>
          <w:lang w:val="pt-BR"/>
        </w:rPr>
        <w:t xml:space="preserve"> </w:t>
      </w:r>
      <w:r w:rsidR="00CB6539" w:rsidRPr="00771345">
        <w:rPr>
          <w:sz w:val="20"/>
          <w:szCs w:val="20"/>
          <w:lang w:val="pt-BR"/>
        </w:rPr>
        <w:t xml:space="preserve">durante </w:t>
      </w:r>
      <w:r w:rsidR="00812873" w:rsidRPr="00771345">
        <w:rPr>
          <w:sz w:val="20"/>
          <w:szCs w:val="20"/>
          <w:lang w:val="pt-BR"/>
        </w:rPr>
        <w:t xml:space="preserve">a </w:t>
      </w:r>
      <w:r w:rsidR="00CB6539" w:rsidRPr="00771345">
        <w:rPr>
          <w:sz w:val="20"/>
          <w:szCs w:val="20"/>
          <w:lang w:val="pt-BR"/>
        </w:rPr>
        <w:t>investigação sobre o ocorrido</w:t>
      </w:r>
      <w:r w:rsidR="009520AE" w:rsidRPr="00771345">
        <w:rPr>
          <w:sz w:val="20"/>
          <w:szCs w:val="20"/>
          <w:lang w:val="pt-BR"/>
        </w:rPr>
        <w:t>. Nesse sentido</w:t>
      </w:r>
      <w:r w:rsidR="007A382D" w:rsidRPr="00771345">
        <w:rPr>
          <w:sz w:val="20"/>
          <w:szCs w:val="20"/>
          <w:lang w:val="pt-BR"/>
        </w:rPr>
        <w:t xml:space="preserve"> M.B.S. </w:t>
      </w:r>
      <w:r w:rsidR="00812873" w:rsidRPr="00771345">
        <w:rPr>
          <w:sz w:val="20"/>
          <w:szCs w:val="20"/>
          <w:lang w:val="pt-BR"/>
        </w:rPr>
        <w:t>declarou</w:t>
      </w:r>
      <w:r w:rsidR="007A382D" w:rsidRPr="00771345">
        <w:rPr>
          <w:sz w:val="20"/>
          <w:szCs w:val="20"/>
          <w:lang w:val="pt-BR"/>
        </w:rPr>
        <w:t xml:space="preserve"> que:</w:t>
      </w:r>
    </w:p>
    <w:p w14:paraId="67DE4357" w14:textId="77777777" w:rsidR="007A382D" w:rsidRPr="00771345" w:rsidRDefault="007A382D" w:rsidP="0057359C">
      <w:pPr>
        <w:pStyle w:val="Prrafodelista"/>
        <w:tabs>
          <w:tab w:val="left" w:pos="142"/>
        </w:tabs>
        <w:ind w:left="0"/>
        <w:rPr>
          <w:sz w:val="16"/>
          <w:szCs w:val="16"/>
          <w:lang w:val="pt-BR"/>
        </w:rPr>
      </w:pPr>
    </w:p>
    <w:p w14:paraId="54CA58F0" w14:textId="041F48B2" w:rsidR="007A382D" w:rsidRPr="003A1622" w:rsidRDefault="00CB6539" w:rsidP="00D7450B">
      <w:pPr>
        <w:pStyle w:val="Prrafodelista"/>
        <w:ind w:left="851" w:right="684"/>
        <w:rPr>
          <w:sz w:val="16"/>
          <w:szCs w:val="16"/>
          <w:lang w:val="pt-BR"/>
        </w:rPr>
      </w:pPr>
      <w:r w:rsidRPr="00771345">
        <w:rPr>
          <w:sz w:val="16"/>
          <w:szCs w:val="16"/>
          <w:lang w:val="pt-BR"/>
        </w:rPr>
        <w:t>Eu</w:t>
      </w:r>
      <w:r w:rsidR="007A382D" w:rsidRPr="00771345">
        <w:rPr>
          <w:sz w:val="16"/>
          <w:szCs w:val="16"/>
          <w:lang w:val="pt-BR"/>
        </w:rPr>
        <w:t xml:space="preserve"> [...] </w:t>
      </w:r>
      <w:r w:rsidRPr="00771345">
        <w:rPr>
          <w:sz w:val="16"/>
          <w:szCs w:val="16"/>
          <w:lang w:val="pt-BR"/>
        </w:rPr>
        <w:t>adoeci</w:t>
      </w:r>
      <w:r w:rsidR="00AE11D0" w:rsidRPr="00771345">
        <w:rPr>
          <w:sz w:val="16"/>
          <w:szCs w:val="16"/>
          <w:lang w:val="pt-BR"/>
        </w:rPr>
        <w:t xml:space="preserve"> mesmo</w:t>
      </w:r>
      <w:r w:rsidR="007A382D" w:rsidRPr="00771345">
        <w:rPr>
          <w:sz w:val="16"/>
          <w:szCs w:val="16"/>
          <w:lang w:val="pt-BR"/>
        </w:rPr>
        <w:t xml:space="preserve">, </w:t>
      </w:r>
      <w:r w:rsidR="004A56F7" w:rsidRPr="00771345">
        <w:rPr>
          <w:sz w:val="16"/>
          <w:szCs w:val="16"/>
          <w:lang w:val="pt-BR"/>
        </w:rPr>
        <w:t>a</w:t>
      </w:r>
      <w:r w:rsidR="00AE11D0" w:rsidRPr="00771345">
        <w:rPr>
          <w:sz w:val="16"/>
          <w:szCs w:val="16"/>
          <w:lang w:val="pt-BR"/>
        </w:rPr>
        <w:t>té hoje eu</w:t>
      </w:r>
      <w:r w:rsidR="007A382D" w:rsidRPr="00771345">
        <w:rPr>
          <w:sz w:val="16"/>
          <w:szCs w:val="16"/>
          <w:lang w:val="pt-BR"/>
        </w:rPr>
        <w:t xml:space="preserve"> </w:t>
      </w:r>
      <w:r w:rsidR="006D1F22" w:rsidRPr="00771345">
        <w:rPr>
          <w:sz w:val="16"/>
          <w:szCs w:val="16"/>
          <w:lang w:val="pt-BR"/>
        </w:rPr>
        <w:t>tenho</w:t>
      </w:r>
      <w:r w:rsidR="007A382D" w:rsidRPr="00771345">
        <w:rPr>
          <w:sz w:val="16"/>
          <w:szCs w:val="16"/>
          <w:lang w:val="pt-BR"/>
        </w:rPr>
        <w:t xml:space="preserve"> problema de </w:t>
      </w:r>
      <w:r w:rsidR="00CB6F25" w:rsidRPr="00771345">
        <w:rPr>
          <w:sz w:val="16"/>
          <w:szCs w:val="16"/>
          <w:lang w:val="pt-BR"/>
        </w:rPr>
        <w:t>saúde</w:t>
      </w:r>
      <w:r w:rsidR="007A382D" w:rsidRPr="00771345">
        <w:rPr>
          <w:sz w:val="16"/>
          <w:szCs w:val="16"/>
          <w:lang w:val="pt-BR"/>
        </w:rPr>
        <w:t xml:space="preserve">, </w:t>
      </w:r>
      <w:r w:rsidR="00812873" w:rsidRPr="00771345">
        <w:rPr>
          <w:sz w:val="16"/>
          <w:szCs w:val="16"/>
          <w:lang w:val="pt-BR"/>
        </w:rPr>
        <w:t>depois</w:t>
      </w:r>
      <w:r w:rsidR="007A382D" w:rsidRPr="00771345">
        <w:rPr>
          <w:sz w:val="16"/>
          <w:szCs w:val="16"/>
          <w:lang w:val="pt-BR"/>
        </w:rPr>
        <w:t xml:space="preserve"> […]</w:t>
      </w:r>
      <w:r w:rsidR="00D2356F" w:rsidRPr="00771345">
        <w:rPr>
          <w:sz w:val="16"/>
          <w:szCs w:val="16"/>
          <w:lang w:val="pt-BR"/>
        </w:rPr>
        <w:t xml:space="preserve"> </w:t>
      </w:r>
      <w:r w:rsidR="00AE11D0" w:rsidRPr="00771345">
        <w:rPr>
          <w:sz w:val="16"/>
          <w:szCs w:val="16"/>
          <w:lang w:val="pt-BR"/>
        </w:rPr>
        <w:t xml:space="preserve">da </w:t>
      </w:r>
      <w:r w:rsidR="00D2356F" w:rsidRPr="00771345">
        <w:rPr>
          <w:sz w:val="16"/>
          <w:szCs w:val="16"/>
          <w:lang w:val="pt-BR"/>
        </w:rPr>
        <w:t>morte</w:t>
      </w:r>
      <w:r w:rsidR="007A382D" w:rsidRPr="00771345">
        <w:rPr>
          <w:sz w:val="16"/>
          <w:szCs w:val="16"/>
          <w:lang w:val="pt-BR"/>
        </w:rPr>
        <w:t xml:space="preserve"> d</w:t>
      </w:r>
      <w:r w:rsidRPr="00771345">
        <w:rPr>
          <w:sz w:val="16"/>
          <w:szCs w:val="16"/>
          <w:lang w:val="pt-BR"/>
        </w:rPr>
        <w:t>a</w:t>
      </w:r>
      <w:r w:rsidR="007A382D" w:rsidRPr="00771345">
        <w:rPr>
          <w:sz w:val="16"/>
          <w:szCs w:val="16"/>
          <w:lang w:val="pt-BR"/>
        </w:rPr>
        <w:t xml:space="preserve"> M</w:t>
      </w:r>
      <w:r w:rsidR="00C451DE" w:rsidRPr="00771345">
        <w:rPr>
          <w:sz w:val="16"/>
          <w:szCs w:val="16"/>
          <w:lang w:val="pt-BR"/>
        </w:rPr>
        <w:t>á</w:t>
      </w:r>
      <w:r w:rsidR="007A382D" w:rsidRPr="00771345">
        <w:rPr>
          <w:sz w:val="16"/>
          <w:szCs w:val="16"/>
          <w:lang w:val="pt-BR"/>
        </w:rPr>
        <w:t>rcia, pas</w:t>
      </w:r>
      <w:r w:rsidRPr="00771345">
        <w:rPr>
          <w:sz w:val="16"/>
          <w:szCs w:val="16"/>
          <w:lang w:val="pt-BR"/>
        </w:rPr>
        <w:t>sei</w:t>
      </w:r>
      <w:r w:rsidR="004A56F7" w:rsidRPr="00771345">
        <w:rPr>
          <w:sz w:val="16"/>
          <w:szCs w:val="16"/>
          <w:lang w:val="pt-BR"/>
        </w:rPr>
        <w:t xml:space="preserve"> u</w:t>
      </w:r>
      <w:r w:rsidR="00AE11D0" w:rsidRPr="00771345">
        <w:rPr>
          <w:sz w:val="16"/>
          <w:szCs w:val="16"/>
          <w:lang w:val="pt-BR"/>
        </w:rPr>
        <w:t>ns</w:t>
      </w:r>
      <w:r w:rsidR="004A56F7" w:rsidRPr="00771345">
        <w:rPr>
          <w:sz w:val="16"/>
          <w:szCs w:val="16"/>
          <w:lang w:val="pt-BR"/>
        </w:rPr>
        <w:t xml:space="preserve"> tempo</w:t>
      </w:r>
      <w:r w:rsidR="00AE11D0" w:rsidRPr="00771345">
        <w:rPr>
          <w:sz w:val="16"/>
          <w:szCs w:val="16"/>
          <w:lang w:val="pt-BR"/>
        </w:rPr>
        <w:t>s</w:t>
      </w:r>
      <w:r w:rsidR="00130FF7" w:rsidRPr="00771345">
        <w:rPr>
          <w:sz w:val="16"/>
          <w:szCs w:val="16"/>
          <w:lang w:val="pt-BR"/>
        </w:rPr>
        <w:t xml:space="preserve"> com </w:t>
      </w:r>
      <w:r w:rsidR="007A382D" w:rsidRPr="00771345">
        <w:rPr>
          <w:sz w:val="16"/>
          <w:szCs w:val="16"/>
          <w:lang w:val="pt-BR"/>
        </w:rPr>
        <w:t>de</w:t>
      </w:r>
      <w:r w:rsidR="00CB6F25" w:rsidRPr="00771345">
        <w:rPr>
          <w:sz w:val="16"/>
          <w:szCs w:val="16"/>
          <w:lang w:val="pt-BR"/>
        </w:rPr>
        <w:t>pressão</w:t>
      </w:r>
      <w:r w:rsidR="007A382D" w:rsidRPr="00771345">
        <w:rPr>
          <w:sz w:val="16"/>
          <w:szCs w:val="16"/>
          <w:lang w:val="pt-BR"/>
        </w:rPr>
        <w:t xml:space="preserve">, </w:t>
      </w:r>
      <w:r w:rsidR="004A56F7" w:rsidRPr="00771345">
        <w:rPr>
          <w:sz w:val="16"/>
          <w:szCs w:val="16"/>
          <w:lang w:val="pt-BR"/>
        </w:rPr>
        <w:t>ainda</w:t>
      </w:r>
      <w:r w:rsidR="00AE11D0" w:rsidRPr="00771345">
        <w:rPr>
          <w:sz w:val="16"/>
          <w:szCs w:val="16"/>
          <w:lang w:val="pt-BR"/>
        </w:rPr>
        <w:t xml:space="preserve"> hoje</w:t>
      </w:r>
      <w:r w:rsidR="007A382D" w:rsidRPr="00771345">
        <w:rPr>
          <w:sz w:val="16"/>
          <w:szCs w:val="16"/>
          <w:lang w:val="pt-BR"/>
        </w:rPr>
        <w:t xml:space="preserve"> tomo medicamento para</w:t>
      </w:r>
      <w:r w:rsidR="00D2356F" w:rsidRPr="00771345">
        <w:rPr>
          <w:sz w:val="16"/>
          <w:szCs w:val="16"/>
          <w:lang w:val="pt-BR"/>
        </w:rPr>
        <w:t xml:space="preserve"> a </w:t>
      </w:r>
      <w:r w:rsidR="00CB6F25" w:rsidRPr="00771345">
        <w:rPr>
          <w:sz w:val="16"/>
          <w:szCs w:val="16"/>
          <w:lang w:val="pt-BR"/>
        </w:rPr>
        <w:t>pressão</w:t>
      </w:r>
      <w:r w:rsidR="007A382D" w:rsidRPr="00771345">
        <w:rPr>
          <w:sz w:val="16"/>
          <w:szCs w:val="16"/>
          <w:lang w:val="pt-BR"/>
        </w:rPr>
        <w:t xml:space="preserve"> [...] </w:t>
      </w:r>
      <w:r w:rsidR="006D1F22" w:rsidRPr="00771345">
        <w:rPr>
          <w:sz w:val="16"/>
          <w:szCs w:val="16"/>
          <w:lang w:val="pt-BR"/>
        </w:rPr>
        <w:t>[e]</w:t>
      </w:r>
      <w:r w:rsidR="007A382D" w:rsidRPr="00771345">
        <w:rPr>
          <w:sz w:val="16"/>
          <w:szCs w:val="16"/>
          <w:lang w:val="pt-BR"/>
        </w:rPr>
        <w:t xml:space="preserve"> </w:t>
      </w:r>
      <w:r w:rsidRPr="00771345">
        <w:rPr>
          <w:sz w:val="16"/>
          <w:szCs w:val="16"/>
          <w:lang w:val="pt-BR"/>
        </w:rPr>
        <w:t xml:space="preserve">não gosto de </w:t>
      </w:r>
      <w:r w:rsidR="004A56F7" w:rsidRPr="00771345">
        <w:rPr>
          <w:sz w:val="16"/>
          <w:szCs w:val="16"/>
          <w:lang w:val="pt-BR"/>
        </w:rPr>
        <w:t>viver</w:t>
      </w:r>
      <w:r w:rsidR="00F95726" w:rsidRPr="00771345">
        <w:rPr>
          <w:sz w:val="16"/>
          <w:szCs w:val="16"/>
          <w:lang w:val="pt-BR"/>
        </w:rPr>
        <w:t xml:space="preserve"> mais</w:t>
      </w:r>
      <w:r w:rsidR="007A382D" w:rsidRPr="00771345">
        <w:rPr>
          <w:sz w:val="16"/>
          <w:szCs w:val="16"/>
          <w:lang w:val="pt-BR"/>
        </w:rPr>
        <w:t xml:space="preserve">. </w:t>
      </w:r>
      <w:r w:rsidR="00F95726" w:rsidRPr="00771345">
        <w:rPr>
          <w:sz w:val="16"/>
          <w:szCs w:val="16"/>
          <w:lang w:val="pt-BR"/>
        </w:rPr>
        <w:t>[</w:t>
      </w:r>
      <w:r w:rsidR="007A382D" w:rsidRPr="00771345">
        <w:rPr>
          <w:sz w:val="16"/>
          <w:szCs w:val="16"/>
          <w:lang w:val="pt-BR"/>
        </w:rPr>
        <w:t>D</w:t>
      </w:r>
      <w:r w:rsidR="00F95726" w:rsidRPr="00771345">
        <w:rPr>
          <w:sz w:val="16"/>
          <w:szCs w:val="16"/>
          <w:lang w:val="pt-BR"/>
        </w:rPr>
        <w:t>]</w:t>
      </w:r>
      <w:r w:rsidR="007A382D" w:rsidRPr="00771345">
        <w:rPr>
          <w:sz w:val="16"/>
          <w:szCs w:val="16"/>
          <w:lang w:val="pt-BR"/>
        </w:rPr>
        <w:t xml:space="preserve">esde </w:t>
      </w:r>
      <w:r w:rsidR="00F95726" w:rsidRPr="003A1622">
        <w:rPr>
          <w:sz w:val="16"/>
          <w:szCs w:val="16"/>
          <w:lang w:val="pt-BR"/>
        </w:rPr>
        <w:t xml:space="preserve">o tempo </w:t>
      </w:r>
      <w:r w:rsidR="007A382D" w:rsidRPr="00771345">
        <w:rPr>
          <w:sz w:val="16"/>
          <w:szCs w:val="16"/>
          <w:lang w:val="pt-BR"/>
        </w:rPr>
        <w:t xml:space="preserve">que </w:t>
      </w:r>
      <w:r w:rsidR="004A56F7" w:rsidRPr="00771345">
        <w:rPr>
          <w:sz w:val="16"/>
          <w:szCs w:val="16"/>
          <w:lang w:val="pt-BR"/>
        </w:rPr>
        <w:t>levaram</w:t>
      </w:r>
      <w:r w:rsidR="007A382D" w:rsidRPr="00771345">
        <w:rPr>
          <w:sz w:val="16"/>
          <w:szCs w:val="16"/>
          <w:lang w:val="pt-BR"/>
        </w:rPr>
        <w:t xml:space="preserve"> a mi</w:t>
      </w:r>
      <w:r w:rsidRPr="00771345">
        <w:rPr>
          <w:sz w:val="16"/>
          <w:szCs w:val="16"/>
          <w:lang w:val="pt-BR"/>
        </w:rPr>
        <w:t>nha</w:t>
      </w:r>
      <w:r w:rsidR="007A382D" w:rsidRPr="00771345">
        <w:rPr>
          <w:sz w:val="16"/>
          <w:szCs w:val="16"/>
          <w:lang w:val="pt-BR"/>
        </w:rPr>
        <w:t xml:space="preserve"> </w:t>
      </w:r>
      <w:r w:rsidR="00D2356F" w:rsidRPr="00771345">
        <w:rPr>
          <w:sz w:val="16"/>
          <w:szCs w:val="16"/>
          <w:lang w:val="pt-BR"/>
        </w:rPr>
        <w:t>filha</w:t>
      </w:r>
      <w:r w:rsidR="007A382D" w:rsidRPr="00771345">
        <w:rPr>
          <w:sz w:val="16"/>
          <w:szCs w:val="16"/>
          <w:lang w:val="pt-BR"/>
        </w:rPr>
        <w:t>,</w:t>
      </w:r>
      <w:r w:rsidR="009960A1" w:rsidRPr="00771345">
        <w:rPr>
          <w:sz w:val="16"/>
          <w:szCs w:val="16"/>
          <w:lang w:val="pt-BR"/>
        </w:rPr>
        <w:t xml:space="preserve"> </w:t>
      </w:r>
      <w:r w:rsidRPr="00771345">
        <w:rPr>
          <w:sz w:val="16"/>
          <w:szCs w:val="16"/>
          <w:lang w:val="pt-BR"/>
        </w:rPr>
        <w:t xml:space="preserve">tiraram </w:t>
      </w:r>
      <w:r w:rsidR="00F95726" w:rsidRPr="003A1622">
        <w:rPr>
          <w:sz w:val="16"/>
          <w:szCs w:val="16"/>
          <w:lang w:val="pt-BR"/>
        </w:rPr>
        <w:t>a vida dela</w:t>
      </w:r>
      <w:r w:rsidR="007A382D" w:rsidRPr="00771345">
        <w:rPr>
          <w:sz w:val="16"/>
          <w:szCs w:val="16"/>
          <w:lang w:val="pt-BR"/>
        </w:rPr>
        <w:t>, que</w:t>
      </w:r>
      <w:r w:rsidR="004A56F7" w:rsidRPr="00771345">
        <w:rPr>
          <w:sz w:val="16"/>
          <w:szCs w:val="16"/>
          <w:lang w:val="pt-BR"/>
        </w:rPr>
        <w:t xml:space="preserve"> </w:t>
      </w:r>
      <w:r w:rsidR="00F95726" w:rsidRPr="003A1622">
        <w:rPr>
          <w:sz w:val="16"/>
          <w:szCs w:val="16"/>
          <w:lang w:val="pt-BR"/>
        </w:rPr>
        <w:t xml:space="preserve">eu </w:t>
      </w:r>
      <w:r w:rsidRPr="00771345">
        <w:rPr>
          <w:sz w:val="16"/>
          <w:szCs w:val="16"/>
          <w:lang w:val="pt-BR"/>
        </w:rPr>
        <w:t xml:space="preserve">não </w:t>
      </w:r>
      <w:r w:rsidR="006D1F22" w:rsidRPr="00771345">
        <w:rPr>
          <w:sz w:val="16"/>
          <w:szCs w:val="16"/>
          <w:lang w:val="pt-BR"/>
        </w:rPr>
        <w:t>tenho</w:t>
      </w:r>
      <w:r w:rsidR="00F95726" w:rsidRPr="003A1622">
        <w:rPr>
          <w:sz w:val="16"/>
          <w:szCs w:val="16"/>
          <w:lang w:val="pt-BR"/>
        </w:rPr>
        <w:t xml:space="preserve"> mais</w:t>
      </w:r>
      <w:r w:rsidR="007A382D" w:rsidRPr="00771345">
        <w:rPr>
          <w:sz w:val="16"/>
          <w:szCs w:val="16"/>
          <w:lang w:val="pt-BR"/>
        </w:rPr>
        <w:t xml:space="preserve"> </w:t>
      </w:r>
      <w:r w:rsidRPr="00771345">
        <w:rPr>
          <w:sz w:val="16"/>
          <w:szCs w:val="16"/>
          <w:lang w:val="pt-BR"/>
        </w:rPr>
        <w:t xml:space="preserve">vontade </w:t>
      </w:r>
      <w:r w:rsidR="007A382D" w:rsidRPr="00771345">
        <w:rPr>
          <w:sz w:val="16"/>
          <w:szCs w:val="16"/>
          <w:lang w:val="pt-BR"/>
        </w:rPr>
        <w:t xml:space="preserve">de </w:t>
      </w:r>
      <w:r w:rsidR="004A56F7" w:rsidRPr="00771345">
        <w:rPr>
          <w:sz w:val="16"/>
          <w:szCs w:val="16"/>
          <w:lang w:val="pt-BR"/>
        </w:rPr>
        <w:t>viver</w:t>
      </w:r>
      <w:r w:rsidR="007A382D" w:rsidRPr="00771345">
        <w:rPr>
          <w:sz w:val="16"/>
          <w:szCs w:val="16"/>
          <w:lang w:val="pt-BR"/>
        </w:rPr>
        <w:t xml:space="preserve">. </w:t>
      </w:r>
      <w:r w:rsidR="00F95726" w:rsidRPr="003A1622">
        <w:rPr>
          <w:sz w:val="16"/>
          <w:szCs w:val="16"/>
          <w:lang w:val="pt-BR"/>
        </w:rPr>
        <w:t>A m</w:t>
      </w:r>
      <w:r w:rsidR="007A382D" w:rsidRPr="00771345">
        <w:rPr>
          <w:sz w:val="16"/>
          <w:szCs w:val="16"/>
          <w:lang w:val="pt-BR"/>
        </w:rPr>
        <w:t>i</w:t>
      </w:r>
      <w:r w:rsidRPr="00771345">
        <w:rPr>
          <w:sz w:val="16"/>
          <w:szCs w:val="16"/>
          <w:lang w:val="pt-BR"/>
        </w:rPr>
        <w:t>nha</w:t>
      </w:r>
      <w:r w:rsidR="007A382D" w:rsidRPr="00771345">
        <w:rPr>
          <w:sz w:val="16"/>
          <w:szCs w:val="16"/>
          <w:lang w:val="pt-BR"/>
        </w:rPr>
        <w:t xml:space="preserve"> vida</w:t>
      </w:r>
      <w:r w:rsidR="00812873" w:rsidRPr="00771345">
        <w:rPr>
          <w:sz w:val="16"/>
          <w:szCs w:val="16"/>
          <w:lang w:val="pt-BR"/>
        </w:rPr>
        <w:t xml:space="preserve"> é</w:t>
      </w:r>
      <w:r w:rsidR="009520AE" w:rsidRPr="00771345">
        <w:rPr>
          <w:sz w:val="16"/>
          <w:szCs w:val="16"/>
          <w:lang w:val="pt-BR"/>
        </w:rPr>
        <w:t xml:space="preserve"> s</w:t>
      </w:r>
      <w:r w:rsidR="00F95726" w:rsidRPr="003A1622">
        <w:rPr>
          <w:sz w:val="16"/>
          <w:szCs w:val="16"/>
          <w:lang w:val="pt-BR"/>
        </w:rPr>
        <w:t>ó</w:t>
      </w:r>
      <w:r w:rsidR="009520AE" w:rsidRPr="00771345">
        <w:rPr>
          <w:sz w:val="16"/>
          <w:szCs w:val="16"/>
          <w:lang w:val="pt-BR"/>
        </w:rPr>
        <w:t xml:space="preserve"> </w:t>
      </w:r>
      <w:r w:rsidR="004A56F7" w:rsidRPr="00771345">
        <w:rPr>
          <w:sz w:val="16"/>
          <w:szCs w:val="16"/>
          <w:lang w:val="pt-BR"/>
        </w:rPr>
        <w:t>sofrimento</w:t>
      </w:r>
      <w:r w:rsidRPr="003A1622">
        <w:rPr>
          <w:sz w:val="16"/>
          <w:szCs w:val="16"/>
          <w:lang w:val="pt-BR"/>
        </w:rPr>
        <w:t>.</w:t>
      </w:r>
      <w:r w:rsidR="007A382D" w:rsidRPr="00771345">
        <w:rPr>
          <w:rStyle w:val="Refdenotaalpie"/>
          <w:sz w:val="16"/>
          <w:szCs w:val="16"/>
          <w:lang w:val="pt-BR"/>
        </w:rPr>
        <w:footnoteReference w:id="265"/>
      </w:r>
    </w:p>
    <w:p w14:paraId="443F16E2" w14:textId="77777777" w:rsidR="00AE11D0" w:rsidRPr="003A1622" w:rsidRDefault="00AE11D0" w:rsidP="00CD1DC6">
      <w:pPr>
        <w:tabs>
          <w:tab w:val="left" w:pos="142"/>
        </w:tabs>
        <w:rPr>
          <w:sz w:val="16"/>
          <w:szCs w:val="16"/>
          <w:lang w:val="pt-BR"/>
        </w:rPr>
      </w:pPr>
    </w:p>
    <w:p w14:paraId="5CC2F3E1" w14:textId="3F348D3C" w:rsidR="007A382D" w:rsidRPr="003A1622" w:rsidRDefault="00886130" w:rsidP="00A60CB4">
      <w:pPr>
        <w:pStyle w:val="Prrafodelista"/>
        <w:numPr>
          <w:ilvl w:val="0"/>
          <w:numId w:val="6"/>
        </w:numPr>
        <w:tabs>
          <w:tab w:val="left" w:pos="142"/>
        </w:tabs>
        <w:ind w:left="0" w:firstLine="0"/>
        <w:rPr>
          <w:sz w:val="20"/>
          <w:szCs w:val="20"/>
          <w:lang w:val="pt-BR"/>
        </w:rPr>
      </w:pPr>
      <w:r w:rsidRPr="00A77C80">
        <w:rPr>
          <w:sz w:val="20"/>
          <w:szCs w:val="20"/>
          <w:lang w:val="pt-BR"/>
        </w:rPr>
        <w:t>Outrossim</w:t>
      </w:r>
      <w:r w:rsidR="009960A1" w:rsidRPr="00A77C80">
        <w:rPr>
          <w:sz w:val="20"/>
          <w:szCs w:val="20"/>
          <w:lang w:val="pt-BR"/>
        </w:rPr>
        <w:t xml:space="preserve">, </w:t>
      </w:r>
      <w:r w:rsidR="00130FF7" w:rsidRPr="00DC2852">
        <w:rPr>
          <w:sz w:val="20"/>
          <w:szCs w:val="20"/>
          <w:lang w:val="pt-BR"/>
        </w:rPr>
        <w:t>afirmou</w:t>
      </w:r>
      <w:r w:rsidR="007A382D" w:rsidRPr="000A60AC">
        <w:rPr>
          <w:sz w:val="20"/>
          <w:szCs w:val="20"/>
          <w:lang w:val="pt-BR"/>
        </w:rPr>
        <w:t xml:space="preserve"> que </w:t>
      </w:r>
      <w:r w:rsidR="00EB0013" w:rsidRPr="000A60AC">
        <w:rPr>
          <w:sz w:val="20"/>
          <w:szCs w:val="20"/>
          <w:lang w:val="pt-BR"/>
        </w:rPr>
        <w:t xml:space="preserve">uma </w:t>
      </w:r>
      <w:r w:rsidR="007A382D" w:rsidRPr="00C53DF8">
        <w:rPr>
          <w:sz w:val="20"/>
          <w:szCs w:val="20"/>
          <w:lang w:val="pt-BR"/>
        </w:rPr>
        <w:t>situa</w:t>
      </w:r>
      <w:r w:rsidR="00130FF7" w:rsidRPr="009B1B35">
        <w:rPr>
          <w:sz w:val="20"/>
          <w:szCs w:val="20"/>
          <w:lang w:val="pt-BR"/>
        </w:rPr>
        <w:t>ção</w:t>
      </w:r>
      <w:r w:rsidR="007A382D" w:rsidRPr="009B1B35">
        <w:rPr>
          <w:sz w:val="20"/>
          <w:szCs w:val="20"/>
          <w:lang w:val="pt-BR"/>
        </w:rPr>
        <w:t xml:space="preserve"> </w:t>
      </w:r>
      <w:r w:rsidR="00CB6539" w:rsidRPr="00367745">
        <w:rPr>
          <w:sz w:val="20"/>
          <w:szCs w:val="20"/>
          <w:lang w:val="pt-BR"/>
        </w:rPr>
        <w:t>parecida</w:t>
      </w:r>
      <w:r w:rsidR="007A382D" w:rsidRPr="00367745">
        <w:rPr>
          <w:sz w:val="20"/>
          <w:szCs w:val="20"/>
          <w:lang w:val="pt-BR"/>
        </w:rPr>
        <w:t xml:space="preserve"> </w:t>
      </w:r>
      <w:r w:rsidR="00D2356F" w:rsidRPr="00771345">
        <w:rPr>
          <w:sz w:val="20"/>
          <w:szCs w:val="20"/>
          <w:lang w:val="pt-BR"/>
        </w:rPr>
        <w:t>teria</w:t>
      </w:r>
      <w:r w:rsidR="007A382D" w:rsidRPr="00771345">
        <w:rPr>
          <w:sz w:val="20"/>
          <w:szCs w:val="20"/>
          <w:lang w:val="pt-BR"/>
        </w:rPr>
        <w:t xml:space="preserve"> sucedido</w:t>
      </w:r>
      <w:r w:rsidR="00130FF7" w:rsidRPr="00771345">
        <w:rPr>
          <w:sz w:val="20"/>
          <w:szCs w:val="20"/>
          <w:lang w:val="pt-BR"/>
        </w:rPr>
        <w:t xml:space="preserve"> ao</w:t>
      </w:r>
      <w:r w:rsidR="00CB6F25" w:rsidRPr="00771345">
        <w:rPr>
          <w:sz w:val="20"/>
          <w:szCs w:val="20"/>
          <w:lang w:val="pt-BR"/>
        </w:rPr>
        <w:t xml:space="preserve"> pai</w:t>
      </w:r>
      <w:r w:rsidR="007A382D" w:rsidRPr="00771345">
        <w:rPr>
          <w:sz w:val="20"/>
          <w:szCs w:val="20"/>
          <w:lang w:val="pt-BR"/>
        </w:rPr>
        <w:t xml:space="preserve"> de Márcia Barbosa de Souza, </w:t>
      </w:r>
      <w:r w:rsidR="00CB6F25" w:rsidRPr="00771345">
        <w:rPr>
          <w:sz w:val="20"/>
          <w:szCs w:val="20"/>
          <w:lang w:val="pt-BR"/>
        </w:rPr>
        <w:t xml:space="preserve">quem </w:t>
      </w:r>
      <w:r w:rsidR="00D2356F" w:rsidRPr="00771345">
        <w:rPr>
          <w:sz w:val="20"/>
          <w:szCs w:val="20"/>
          <w:lang w:val="pt-BR"/>
        </w:rPr>
        <w:t>teria</w:t>
      </w:r>
      <w:r w:rsidR="007A382D" w:rsidRPr="00771345">
        <w:rPr>
          <w:sz w:val="20"/>
          <w:szCs w:val="20"/>
          <w:lang w:val="pt-BR"/>
        </w:rPr>
        <w:t xml:space="preserve"> </w:t>
      </w:r>
      <w:r w:rsidR="00CB6539" w:rsidRPr="00771345">
        <w:rPr>
          <w:sz w:val="20"/>
          <w:szCs w:val="20"/>
          <w:lang w:val="pt-BR"/>
        </w:rPr>
        <w:t xml:space="preserve">adoecido </w:t>
      </w:r>
      <w:r w:rsidR="004A56F7" w:rsidRPr="00771345">
        <w:rPr>
          <w:sz w:val="20"/>
          <w:szCs w:val="20"/>
          <w:lang w:val="pt-BR"/>
        </w:rPr>
        <w:t xml:space="preserve">e </w:t>
      </w:r>
      <w:r w:rsidR="00812873" w:rsidRPr="00771345">
        <w:rPr>
          <w:sz w:val="20"/>
          <w:szCs w:val="20"/>
          <w:lang w:val="pt-BR"/>
        </w:rPr>
        <w:t>falecid</w:t>
      </w:r>
      <w:r w:rsidR="007A382D" w:rsidRPr="00771345">
        <w:rPr>
          <w:sz w:val="20"/>
          <w:szCs w:val="20"/>
          <w:lang w:val="pt-BR"/>
        </w:rPr>
        <w:t xml:space="preserve">o </w:t>
      </w:r>
      <w:r w:rsidR="00451930" w:rsidRPr="00771345">
        <w:rPr>
          <w:sz w:val="20"/>
          <w:szCs w:val="20"/>
          <w:lang w:val="pt-BR"/>
        </w:rPr>
        <w:t xml:space="preserve">em função do </w:t>
      </w:r>
      <w:r w:rsidR="00451930" w:rsidRPr="00771345">
        <w:rPr>
          <w:bCs/>
          <w:sz w:val="20"/>
          <w:szCs w:val="20"/>
          <w:lang w:val="pt-BR"/>
        </w:rPr>
        <w:t>alcoolismo</w:t>
      </w:r>
      <w:r w:rsidR="007A382D" w:rsidRPr="00771345">
        <w:rPr>
          <w:sz w:val="20"/>
          <w:szCs w:val="20"/>
          <w:lang w:val="pt-BR"/>
        </w:rPr>
        <w:t xml:space="preserve"> </w:t>
      </w:r>
      <w:r w:rsidR="00EB0013" w:rsidRPr="00771345">
        <w:rPr>
          <w:sz w:val="20"/>
          <w:szCs w:val="20"/>
          <w:lang w:val="pt-BR"/>
        </w:rPr>
        <w:t>iniciado</w:t>
      </w:r>
      <w:r w:rsidR="007A382D" w:rsidRPr="00771345">
        <w:rPr>
          <w:sz w:val="20"/>
          <w:szCs w:val="20"/>
          <w:lang w:val="pt-BR"/>
        </w:rPr>
        <w:t xml:space="preserve"> durante</w:t>
      </w:r>
      <w:r w:rsidR="00D2356F" w:rsidRPr="00771345">
        <w:rPr>
          <w:sz w:val="20"/>
          <w:szCs w:val="20"/>
          <w:lang w:val="pt-BR"/>
        </w:rPr>
        <w:t xml:space="preserve"> a </w:t>
      </w:r>
      <w:r w:rsidR="00130FF7" w:rsidRPr="00771345">
        <w:rPr>
          <w:sz w:val="20"/>
          <w:szCs w:val="20"/>
          <w:lang w:val="pt-BR"/>
        </w:rPr>
        <w:t>busca</w:t>
      </w:r>
      <w:r w:rsidR="007A382D" w:rsidRPr="00771345">
        <w:rPr>
          <w:sz w:val="20"/>
          <w:szCs w:val="20"/>
          <w:lang w:val="pt-BR"/>
        </w:rPr>
        <w:t xml:space="preserve"> </w:t>
      </w:r>
      <w:r w:rsidR="00EB0013" w:rsidRPr="00771345">
        <w:rPr>
          <w:sz w:val="20"/>
          <w:szCs w:val="20"/>
          <w:lang w:val="pt-BR"/>
        </w:rPr>
        <w:t>por</w:t>
      </w:r>
      <w:r w:rsidR="007A382D" w:rsidRPr="00771345">
        <w:rPr>
          <w:sz w:val="20"/>
          <w:szCs w:val="20"/>
          <w:lang w:val="pt-BR"/>
        </w:rPr>
        <w:t xml:space="preserve"> </w:t>
      </w:r>
      <w:r w:rsidR="00D2356F" w:rsidRPr="00771345">
        <w:rPr>
          <w:sz w:val="20"/>
          <w:szCs w:val="20"/>
          <w:lang w:val="pt-BR"/>
        </w:rPr>
        <w:t>justiça</w:t>
      </w:r>
      <w:r w:rsidR="00CB6F25" w:rsidRPr="00771345">
        <w:rPr>
          <w:sz w:val="20"/>
          <w:szCs w:val="20"/>
          <w:lang w:val="pt-BR"/>
        </w:rPr>
        <w:t xml:space="preserve"> pela </w:t>
      </w:r>
      <w:r w:rsidR="00D2356F" w:rsidRPr="00771345">
        <w:rPr>
          <w:sz w:val="20"/>
          <w:szCs w:val="20"/>
          <w:lang w:val="pt-BR"/>
        </w:rPr>
        <w:t>morte</w:t>
      </w:r>
      <w:r w:rsidR="007A382D" w:rsidRPr="00771345">
        <w:rPr>
          <w:sz w:val="20"/>
          <w:szCs w:val="20"/>
          <w:lang w:val="pt-BR"/>
        </w:rPr>
        <w:t xml:space="preserve"> de </w:t>
      </w:r>
      <w:r w:rsidR="00CB6F25" w:rsidRPr="00771345">
        <w:rPr>
          <w:sz w:val="20"/>
          <w:szCs w:val="20"/>
          <w:lang w:val="pt-BR"/>
        </w:rPr>
        <w:t>sua filha</w:t>
      </w:r>
      <w:r w:rsidR="00451930" w:rsidRPr="00771345">
        <w:rPr>
          <w:sz w:val="20"/>
          <w:szCs w:val="20"/>
          <w:lang w:val="pt-BR"/>
        </w:rPr>
        <w:t>.</w:t>
      </w:r>
      <w:r w:rsidR="007A382D" w:rsidRPr="00771345">
        <w:rPr>
          <w:rStyle w:val="Refdenotaalpie"/>
          <w:sz w:val="20"/>
          <w:szCs w:val="20"/>
          <w:lang w:val="pt-BR"/>
        </w:rPr>
        <w:footnoteReference w:id="266"/>
      </w:r>
      <w:r w:rsidR="007A382D" w:rsidRPr="003A1622">
        <w:rPr>
          <w:sz w:val="20"/>
          <w:szCs w:val="20"/>
          <w:lang w:val="pt-BR"/>
        </w:rPr>
        <w:t xml:space="preserve"> </w:t>
      </w:r>
    </w:p>
    <w:p w14:paraId="3E12F25A" w14:textId="77777777" w:rsidR="007A382D" w:rsidRPr="00A77C80" w:rsidRDefault="007A382D" w:rsidP="0057359C">
      <w:pPr>
        <w:pStyle w:val="Prrafodelista"/>
        <w:tabs>
          <w:tab w:val="left" w:pos="142"/>
        </w:tabs>
        <w:ind w:left="0"/>
        <w:rPr>
          <w:sz w:val="20"/>
          <w:szCs w:val="20"/>
          <w:lang w:val="pt-BR"/>
        </w:rPr>
      </w:pPr>
    </w:p>
    <w:p w14:paraId="77E84AF2" w14:textId="3C7E3538" w:rsidR="007A382D" w:rsidRPr="00367745" w:rsidRDefault="007A382D"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 Igualmente,</w:t>
      </w:r>
      <w:r w:rsidR="00D2356F" w:rsidRPr="00A77C80">
        <w:rPr>
          <w:sz w:val="20"/>
          <w:szCs w:val="20"/>
          <w:lang w:val="pt-BR"/>
        </w:rPr>
        <w:t xml:space="preserve"> a irmã</w:t>
      </w:r>
      <w:r w:rsidRPr="00DC2852">
        <w:rPr>
          <w:sz w:val="20"/>
          <w:szCs w:val="20"/>
          <w:lang w:val="pt-BR"/>
        </w:rPr>
        <w:t xml:space="preserve"> de Márcia Barbosa de Souza, Mt.B.S.</w:t>
      </w:r>
      <w:r w:rsidR="00CA7B07" w:rsidRPr="00C53DF8">
        <w:rPr>
          <w:sz w:val="20"/>
          <w:szCs w:val="20"/>
          <w:lang w:val="pt-BR"/>
        </w:rPr>
        <w:t>,</w:t>
      </w:r>
      <w:r w:rsidRPr="009B1B35">
        <w:rPr>
          <w:sz w:val="20"/>
          <w:szCs w:val="20"/>
          <w:lang w:val="pt-BR"/>
        </w:rPr>
        <w:t xml:space="preserve"> </w:t>
      </w:r>
      <w:r w:rsidR="00812873" w:rsidRPr="009B1B35">
        <w:rPr>
          <w:sz w:val="20"/>
          <w:szCs w:val="20"/>
          <w:lang w:val="pt-BR"/>
        </w:rPr>
        <w:t>declarou</w:t>
      </w:r>
      <w:r w:rsidRPr="00367745">
        <w:rPr>
          <w:sz w:val="20"/>
          <w:szCs w:val="20"/>
          <w:lang w:val="pt-BR"/>
        </w:rPr>
        <w:t xml:space="preserve"> que:</w:t>
      </w:r>
    </w:p>
    <w:p w14:paraId="25902778" w14:textId="77777777" w:rsidR="007A382D" w:rsidRPr="00771345" w:rsidRDefault="007A382D" w:rsidP="0057359C">
      <w:pPr>
        <w:pStyle w:val="Prrafodelista"/>
        <w:tabs>
          <w:tab w:val="left" w:pos="142"/>
        </w:tabs>
        <w:ind w:left="0"/>
        <w:rPr>
          <w:sz w:val="16"/>
          <w:szCs w:val="16"/>
          <w:lang w:val="pt-BR"/>
        </w:rPr>
      </w:pPr>
    </w:p>
    <w:p w14:paraId="2646DC52" w14:textId="62815217" w:rsidR="007A382D" w:rsidRPr="003A1622" w:rsidRDefault="007A382D" w:rsidP="00D7450B">
      <w:pPr>
        <w:pStyle w:val="Prrafodelista"/>
        <w:ind w:left="851" w:right="684"/>
        <w:rPr>
          <w:sz w:val="16"/>
          <w:szCs w:val="16"/>
          <w:lang w:val="pt-BR"/>
        </w:rPr>
      </w:pPr>
      <w:r w:rsidRPr="00771345">
        <w:rPr>
          <w:sz w:val="16"/>
          <w:szCs w:val="16"/>
          <w:lang w:val="pt-BR"/>
        </w:rPr>
        <w:t>Mi</w:t>
      </w:r>
      <w:r w:rsidR="00451930" w:rsidRPr="00771345">
        <w:rPr>
          <w:sz w:val="16"/>
          <w:szCs w:val="16"/>
          <w:lang w:val="pt-BR"/>
        </w:rPr>
        <w:t>nha</w:t>
      </w:r>
      <w:r w:rsidR="00D2356F" w:rsidRPr="00771345">
        <w:rPr>
          <w:sz w:val="16"/>
          <w:szCs w:val="16"/>
          <w:lang w:val="pt-BR"/>
        </w:rPr>
        <w:t xml:space="preserve"> mãe</w:t>
      </w:r>
      <w:r w:rsidRPr="00771345">
        <w:rPr>
          <w:sz w:val="16"/>
          <w:szCs w:val="16"/>
          <w:lang w:val="pt-BR"/>
        </w:rPr>
        <w:t xml:space="preserve"> [...]</w:t>
      </w:r>
      <w:r w:rsidR="00812873" w:rsidRPr="00771345">
        <w:rPr>
          <w:sz w:val="16"/>
          <w:szCs w:val="16"/>
          <w:lang w:val="pt-BR"/>
        </w:rPr>
        <w:t xml:space="preserve"> é </w:t>
      </w:r>
      <w:r w:rsidR="00D2356F" w:rsidRPr="00771345">
        <w:rPr>
          <w:sz w:val="16"/>
          <w:szCs w:val="16"/>
          <w:lang w:val="pt-BR"/>
        </w:rPr>
        <w:t>muito</w:t>
      </w:r>
      <w:r w:rsidRPr="00771345">
        <w:rPr>
          <w:sz w:val="16"/>
          <w:szCs w:val="16"/>
          <w:lang w:val="pt-BR"/>
        </w:rPr>
        <w:t xml:space="preserve"> frágil por</w:t>
      </w:r>
      <w:r w:rsidR="00CD1DC6" w:rsidRPr="00771345">
        <w:rPr>
          <w:sz w:val="16"/>
          <w:szCs w:val="16"/>
          <w:lang w:val="pt-BR"/>
        </w:rPr>
        <w:t xml:space="preserve"> conta</w:t>
      </w:r>
      <w:r w:rsidR="009960A1" w:rsidRPr="00771345">
        <w:rPr>
          <w:sz w:val="16"/>
          <w:szCs w:val="16"/>
          <w:lang w:val="pt-BR"/>
        </w:rPr>
        <w:t xml:space="preserve"> </w:t>
      </w:r>
      <w:r w:rsidR="00CD1DC6" w:rsidRPr="00771345">
        <w:rPr>
          <w:sz w:val="16"/>
          <w:szCs w:val="16"/>
          <w:lang w:val="pt-BR"/>
        </w:rPr>
        <w:t>d</w:t>
      </w:r>
      <w:r w:rsidR="009960A1" w:rsidRPr="00771345">
        <w:rPr>
          <w:sz w:val="16"/>
          <w:szCs w:val="16"/>
          <w:lang w:val="pt-BR"/>
        </w:rPr>
        <w:t>isso</w:t>
      </w:r>
      <w:r w:rsidRPr="00771345">
        <w:rPr>
          <w:sz w:val="16"/>
          <w:szCs w:val="16"/>
          <w:lang w:val="pt-BR"/>
        </w:rPr>
        <w:t>. [D]e</w:t>
      </w:r>
      <w:r w:rsidR="00451930" w:rsidRPr="00771345">
        <w:rPr>
          <w:sz w:val="16"/>
          <w:szCs w:val="16"/>
          <w:lang w:val="pt-BR"/>
        </w:rPr>
        <w:t xml:space="preserve">pois </w:t>
      </w:r>
      <w:r w:rsidR="00812873" w:rsidRPr="00771345">
        <w:rPr>
          <w:sz w:val="16"/>
          <w:szCs w:val="16"/>
          <w:lang w:val="pt-BR"/>
        </w:rPr>
        <w:t xml:space="preserve">da </w:t>
      </w:r>
      <w:r w:rsidR="00D2356F" w:rsidRPr="00771345">
        <w:rPr>
          <w:sz w:val="16"/>
          <w:szCs w:val="16"/>
          <w:lang w:val="pt-BR"/>
        </w:rPr>
        <w:t>morte</w:t>
      </w:r>
      <w:r w:rsidRPr="00771345">
        <w:rPr>
          <w:sz w:val="16"/>
          <w:szCs w:val="16"/>
          <w:lang w:val="pt-BR"/>
        </w:rPr>
        <w:t xml:space="preserve"> de mi</w:t>
      </w:r>
      <w:r w:rsidR="00EB0013" w:rsidRPr="00771345">
        <w:rPr>
          <w:sz w:val="16"/>
          <w:szCs w:val="16"/>
          <w:lang w:val="pt-BR"/>
        </w:rPr>
        <w:t>nha</w:t>
      </w:r>
      <w:r w:rsidRPr="00771345">
        <w:rPr>
          <w:sz w:val="16"/>
          <w:szCs w:val="16"/>
          <w:lang w:val="pt-BR"/>
        </w:rPr>
        <w:t xml:space="preserve"> </w:t>
      </w:r>
      <w:r w:rsidR="00D2356F" w:rsidRPr="00771345">
        <w:rPr>
          <w:sz w:val="16"/>
          <w:szCs w:val="16"/>
          <w:lang w:val="pt-BR"/>
        </w:rPr>
        <w:t>irmã</w:t>
      </w:r>
      <w:r w:rsidRPr="00771345">
        <w:rPr>
          <w:sz w:val="16"/>
          <w:szCs w:val="16"/>
          <w:lang w:val="pt-BR"/>
        </w:rPr>
        <w:t xml:space="preserve">, </w:t>
      </w:r>
      <w:r w:rsidR="00451930" w:rsidRPr="00771345">
        <w:rPr>
          <w:sz w:val="16"/>
          <w:szCs w:val="16"/>
          <w:lang w:val="pt-BR"/>
        </w:rPr>
        <w:t>ela ficou doente</w:t>
      </w:r>
      <w:r w:rsidRPr="00771345">
        <w:rPr>
          <w:sz w:val="16"/>
          <w:szCs w:val="16"/>
          <w:lang w:val="pt-BR"/>
        </w:rPr>
        <w:t xml:space="preserve">, </w:t>
      </w:r>
      <w:r w:rsidR="004A56F7" w:rsidRPr="00771345">
        <w:rPr>
          <w:sz w:val="16"/>
          <w:szCs w:val="16"/>
          <w:lang w:val="pt-BR"/>
        </w:rPr>
        <w:t xml:space="preserve">tem </w:t>
      </w:r>
      <w:r w:rsidRPr="00771345">
        <w:rPr>
          <w:sz w:val="16"/>
          <w:szCs w:val="16"/>
          <w:lang w:val="pt-BR"/>
        </w:rPr>
        <w:t>que tomar</w:t>
      </w:r>
      <w:r w:rsidR="004A56F7" w:rsidRPr="00771345">
        <w:rPr>
          <w:sz w:val="16"/>
          <w:szCs w:val="16"/>
          <w:lang w:val="pt-BR"/>
        </w:rPr>
        <w:t xml:space="preserve"> </w:t>
      </w:r>
      <w:r w:rsidR="00CD1DC6" w:rsidRPr="00771345">
        <w:rPr>
          <w:sz w:val="16"/>
          <w:szCs w:val="16"/>
          <w:lang w:val="pt-BR"/>
        </w:rPr>
        <w:t>calmante</w:t>
      </w:r>
      <w:r w:rsidRPr="00771345">
        <w:rPr>
          <w:sz w:val="16"/>
          <w:szCs w:val="16"/>
          <w:lang w:val="pt-BR"/>
        </w:rPr>
        <w:t xml:space="preserve"> para dormir, </w:t>
      </w:r>
      <w:r w:rsidR="006D1F22" w:rsidRPr="00771345">
        <w:rPr>
          <w:sz w:val="16"/>
          <w:szCs w:val="16"/>
          <w:lang w:val="pt-BR"/>
        </w:rPr>
        <w:t>adquiriu</w:t>
      </w:r>
      <w:r w:rsidR="004A56F7" w:rsidRPr="00771345">
        <w:rPr>
          <w:sz w:val="16"/>
          <w:szCs w:val="16"/>
          <w:lang w:val="pt-BR"/>
        </w:rPr>
        <w:t xml:space="preserve"> um </w:t>
      </w:r>
      <w:r w:rsidRPr="00771345">
        <w:rPr>
          <w:sz w:val="16"/>
          <w:szCs w:val="16"/>
          <w:lang w:val="pt-BR"/>
        </w:rPr>
        <w:t xml:space="preserve">problema de </w:t>
      </w:r>
      <w:r w:rsidR="00CB6F25" w:rsidRPr="00771345">
        <w:rPr>
          <w:sz w:val="16"/>
          <w:szCs w:val="16"/>
          <w:lang w:val="pt-BR"/>
        </w:rPr>
        <w:t>pressão</w:t>
      </w:r>
      <w:r w:rsidRPr="00771345">
        <w:rPr>
          <w:sz w:val="16"/>
          <w:szCs w:val="16"/>
          <w:lang w:val="pt-BR"/>
        </w:rPr>
        <w:t xml:space="preserve"> [...] [M]</w:t>
      </w:r>
      <w:r w:rsidR="00451930" w:rsidRPr="00771345">
        <w:rPr>
          <w:sz w:val="16"/>
          <w:szCs w:val="16"/>
          <w:lang w:val="pt-BR"/>
        </w:rPr>
        <w:t>eu</w:t>
      </w:r>
      <w:r w:rsidR="00CB6F25" w:rsidRPr="00771345">
        <w:rPr>
          <w:sz w:val="16"/>
          <w:szCs w:val="16"/>
          <w:lang w:val="pt-BR"/>
        </w:rPr>
        <w:t xml:space="preserve"> pai</w:t>
      </w:r>
      <w:r w:rsidRPr="00771345">
        <w:rPr>
          <w:sz w:val="16"/>
          <w:szCs w:val="16"/>
          <w:lang w:val="pt-BR"/>
        </w:rPr>
        <w:t xml:space="preserve"> </w:t>
      </w:r>
      <w:r w:rsidR="00451930" w:rsidRPr="00771345">
        <w:rPr>
          <w:sz w:val="16"/>
          <w:szCs w:val="16"/>
          <w:lang w:val="pt-BR"/>
        </w:rPr>
        <w:t>virou alcoólatra</w:t>
      </w:r>
      <w:r w:rsidRPr="00771345">
        <w:rPr>
          <w:sz w:val="16"/>
          <w:szCs w:val="16"/>
          <w:lang w:val="pt-BR"/>
        </w:rPr>
        <w:t xml:space="preserve"> […] </w:t>
      </w:r>
      <w:r w:rsidR="00D2356F" w:rsidRPr="00771345">
        <w:rPr>
          <w:sz w:val="16"/>
          <w:szCs w:val="16"/>
          <w:lang w:val="pt-BR"/>
        </w:rPr>
        <w:t>morreu</w:t>
      </w:r>
      <w:r w:rsidRPr="00771345">
        <w:rPr>
          <w:sz w:val="16"/>
          <w:szCs w:val="16"/>
          <w:lang w:val="pt-BR"/>
        </w:rPr>
        <w:t xml:space="preserve"> </w:t>
      </w:r>
      <w:r w:rsidR="00D2356F" w:rsidRPr="00771345">
        <w:rPr>
          <w:sz w:val="16"/>
          <w:szCs w:val="16"/>
          <w:lang w:val="pt-BR"/>
        </w:rPr>
        <w:t>muito</w:t>
      </w:r>
      <w:r w:rsidRPr="00771345">
        <w:rPr>
          <w:sz w:val="16"/>
          <w:szCs w:val="16"/>
          <w:lang w:val="pt-BR"/>
        </w:rPr>
        <w:t xml:space="preserve"> </w:t>
      </w:r>
      <w:r w:rsidR="00451930" w:rsidRPr="00771345">
        <w:rPr>
          <w:sz w:val="16"/>
          <w:szCs w:val="16"/>
          <w:lang w:val="pt-BR"/>
        </w:rPr>
        <w:t xml:space="preserve">cedo </w:t>
      </w:r>
      <w:r w:rsidRPr="00771345">
        <w:rPr>
          <w:sz w:val="16"/>
          <w:szCs w:val="16"/>
          <w:lang w:val="pt-BR"/>
        </w:rPr>
        <w:t xml:space="preserve">[…] </w:t>
      </w:r>
      <w:r w:rsidR="00451930" w:rsidRPr="00771345">
        <w:rPr>
          <w:sz w:val="16"/>
          <w:szCs w:val="16"/>
          <w:lang w:val="pt-BR"/>
        </w:rPr>
        <w:t>por</w:t>
      </w:r>
      <w:r w:rsidRPr="00771345">
        <w:rPr>
          <w:sz w:val="16"/>
          <w:szCs w:val="16"/>
          <w:lang w:val="pt-BR"/>
        </w:rPr>
        <w:t xml:space="preserve"> causa</w:t>
      </w:r>
      <w:r w:rsidR="00812873" w:rsidRPr="00771345">
        <w:rPr>
          <w:sz w:val="16"/>
          <w:szCs w:val="16"/>
          <w:lang w:val="pt-BR"/>
        </w:rPr>
        <w:t xml:space="preserve"> da </w:t>
      </w:r>
      <w:r w:rsidRPr="00771345">
        <w:rPr>
          <w:sz w:val="16"/>
          <w:szCs w:val="16"/>
          <w:lang w:val="pt-BR"/>
        </w:rPr>
        <w:t>bebida</w:t>
      </w:r>
      <w:r w:rsidR="00451930" w:rsidRPr="00771345">
        <w:rPr>
          <w:sz w:val="16"/>
          <w:szCs w:val="16"/>
          <w:lang w:val="pt-BR"/>
        </w:rPr>
        <w:t>.</w:t>
      </w:r>
      <w:r w:rsidRPr="00771345">
        <w:rPr>
          <w:rStyle w:val="Refdenotaalpie"/>
          <w:sz w:val="16"/>
          <w:szCs w:val="16"/>
          <w:lang w:val="pt-BR"/>
        </w:rPr>
        <w:footnoteReference w:id="267"/>
      </w:r>
    </w:p>
    <w:p w14:paraId="077EF256" w14:textId="77777777" w:rsidR="007A382D" w:rsidRPr="003A1622" w:rsidRDefault="007A382D" w:rsidP="0057359C">
      <w:pPr>
        <w:pStyle w:val="Prrafodelista"/>
        <w:tabs>
          <w:tab w:val="left" w:pos="142"/>
        </w:tabs>
        <w:ind w:left="0"/>
        <w:rPr>
          <w:sz w:val="16"/>
          <w:szCs w:val="16"/>
          <w:lang w:val="pt-BR"/>
        </w:rPr>
      </w:pPr>
    </w:p>
    <w:p w14:paraId="2C2377BA" w14:textId="116327BF" w:rsidR="007A382D" w:rsidRPr="00771345" w:rsidRDefault="00812873"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No </w:t>
      </w:r>
      <w:r w:rsidR="00D2356F" w:rsidRPr="00A77C80">
        <w:rPr>
          <w:sz w:val="20"/>
          <w:szCs w:val="20"/>
          <w:lang w:val="pt-BR"/>
        </w:rPr>
        <w:t>mesm</w:t>
      </w:r>
      <w:r w:rsidR="007A382D" w:rsidRPr="00A77C80">
        <w:rPr>
          <w:sz w:val="20"/>
          <w:szCs w:val="20"/>
          <w:lang w:val="pt-BR"/>
        </w:rPr>
        <w:t>o sentido,</w:t>
      </w:r>
      <w:r w:rsidRPr="00A77C80">
        <w:rPr>
          <w:sz w:val="20"/>
          <w:szCs w:val="20"/>
          <w:lang w:val="pt-BR"/>
        </w:rPr>
        <w:t xml:space="preserve"> </w:t>
      </w:r>
      <w:r w:rsidR="00D44688" w:rsidRPr="00DC2852">
        <w:rPr>
          <w:sz w:val="20"/>
          <w:szCs w:val="20"/>
          <w:lang w:val="pt-BR"/>
        </w:rPr>
        <w:t xml:space="preserve">a </w:t>
      </w:r>
      <w:r w:rsidR="00D44688" w:rsidRPr="000A60AC">
        <w:rPr>
          <w:sz w:val="20"/>
          <w:szCs w:val="20"/>
          <w:lang w:val="pt-BR"/>
        </w:rPr>
        <w:t>perícia</w:t>
      </w:r>
      <w:r w:rsidR="007A382D" w:rsidRPr="000A60AC">
        <w:rPr>
          <w:sz w:val="20"/>
          <w:szCs w:val="20"/>
          <w:lang w:val="pt-BR"/>
        </w:rPr>
        <w:t xml:space="preserve"> </w:t>
      </w:r>
      <w:r w:rsidR="00DB2CB2" w:rsidRPr="00C53DF8">
        <w:rPr>
          <w:sz w:val="20"/>
          <w:szCs w:val="20"/>
          <w:lang w:val="pt-BR"/>
        </w:rPr>
        <w:t>psicossocial</w:t>
      </w:r>
      <w:r w:rsidR="007A382D" w:rsidRPr="009B1B35">
        <w:rPr>
          <w:sz w:val="20"/>
          <w:szCs w:val="20"/>
          <w:lang w:val="pt-BR"/>
        </w:rPr>
        <w:t xml:space="preserve"> </w:t>
      </w:r>
      <w:r w:rsidR="00451930" w:rsidRPr="009B1B35">
        <w:rPr>
          <w:sz w:val="20"/>
          <w:szCs w:val="20"/>
          <w:lang w:val="pt-BR"/>
        </w:rPr>
        <w:t>realizada</w:t>
      </w:r>
      <w:r w:rsidR="00CB6F25" w:rsidRPr="00367745">
        <w:rPr>
          <w:sz w:val="20"/>
          <w:szCs w:val="20"/>
          <w:lang w:val="pt-BR"/>
        </w:rPr>
        <w:t xml:space="preserve"> pela </w:t>
      </w:r>
      <w:r w:rsidR="007A382D" w:rsidRPr="00367745">
        <w:rPr>
          <w:sz w:val="20"/>
          <w:szCs w:val="20"/>
          <w:lang w:val="pt-BR"/>
        </w:rPr>
        <w:t xml:space="preserve">perita Gilberta Santos Soares </w:t>
      </w:r>
      <w:r w:rsidR="00D44688" w:rsidRPr="00771345">
        <w:rPr>
          <w:sz w:val="20"/>
          <w:szCs w:val="20"/>
          <w:lang w:val="pt-BR"/>
        </w:rPr>
        <w:t>corroborou</w:t>
      </w:r>
      <w:r w:rsidR="00D2356F" w:rsidRPr="00771345">
        <w:rPr>
          <w:sz w:val="20"/>
          <w:szCs w:val="20"/>
          <w:lang w:val="pt-BR"/>
        </w:rPr>
        <w:t xml:space="preserve"> as </w:t>
      </w:r>
      <w:r w:rsidR="007A382D" w:rsidRPr="00771345">
        <w:rPr>
          <w:sz w:val="20"/>
          <w:szCs w:val="20"/>
          <w:lang w:val="pt-BR"/>
        </w:rPr>
        <w:t>declara</w:t>
      </w:r>
      <w:r w:rsidR="00130FF7" w:rsidRPr="00771345">
        <w:rPr>
          <w:sz w:val="20"/>
          <w:szCs w:val="20"/>
          <w:lang w:val="pt-BR"/>
        </w:rPr>
        <w:t>ções</w:t>
      </w:r>
      <w:r w:rsidRPr="00771345">
        <w:rPr>
          <w:sz w:val="20"/>
          <w:szCs w:val="20"/>
          <w:lang w:val="pt-BR"/>
        </w:rPr>
        <w:t xml:space="preserve"> da</w:t>
      </w:r>
      <w:r w:rsidR="00D2356F" w:rsidRPr="00771345">
        <w:rPr>
          <w:sz w:val="20"/>
          <w:szCs w:val="20"/>
          <w:lang w:val="pt-BR"/>
        </w:rPr>
        <w:t xml:space="preserve"> mãe</w:t>
      </w:r>
      <w:r w:rsidR="004A56F7" w:rsidRPr="00771345">
        <w:rPr>
          <w:sz w:val="20"/>
          <w:szCs w:val="20"/>
          <w:lang w:val="pt-BR"/>
        </w:rPr>
        <w:t xml:space="preserve"> e </w:t>
      </w:r>
      <w:r w:rsidRPr="00771345">
        <w:rPr>
          <w:sz w:val="20"/>
          <w:szCs w:val="20"/>
          <w:lang w:val="pt-BR"/>
        </w:rPr>
        <w:t xml:space="preserve">da </w:t>
      </w:r>
      <w:r w:rsidR="00D2356F" w:rsidRPr="00771345">
        <w:rPr>
          <w:sz w:val="20"/>
          <w:szCs w:val="20"/>
          <w:lang w:val="pt-BR"/>
        </w:rPr>
        <w:t>irmã</w:t>
      </w:r>
      <w:r w:rsidR="007A382D" w:rsidRPr="00771345">
        <w:rPr>
          <w:sz w:val="20"/>
          <w:szCs w:val="20"/>
          <w:lang w:val="pt-BR"/>
        </w:rPr>
        <w:t xml:space="preserve"> de Márcia Barbosa de Souza</w:t>
      </w:r>
      <w:r w:rsidR="006D1F22" w:rsidRPr="00771345">
        <w:rPr>
          <w:sz w:val="20"/>
          <w:szCs w:val="20"/>
          <w:lang w:val="pt-BR"/>
        </w:rPr>
        <w:t xml:space="preserve">. A </w:t>
      </w:r>
      <w:r w:rsidR="007A382D" w:rsidRPr="00771345">
        <w:rPr>
          <w:sz w:val="20"/>
          <w:szCs w:val="20"/>
          <w:lang w:val="pt-BR"/>
        </w:rPr>
        <w:t xml:space="preserve">perita </w:t>
      </w:r>
      <w:r w:rsidR="00130FF7" w:rsidRPr="00771345">
        <w:rPr>
          <w:sz w:val="20"/>
          <w:szCs w:val="20"/>
          <w:lang w:val="pt-BR"/>
        </w:rPr>
        <w:t>concluiu</w:t>
      </w:r>
      <w:r w:rsidR="007A382D" w:rsidRPr="00771345">
        <w:rPr>
          <w:sz w:val="20"/>
          <w:szCs w:val="20"/>
          <w:lang w:val="pt-BR"/>
        </w:rPr>
        <w:t xml:space="preserve"> que:</w:t>
      </w:r>
    </w:p>
    <w:p w14:paraId="258017E0" w14:textId="77777777" w:rsidR="00130FF7" w:rsidRPr="00771345" w:rsidRDefault="00130FF7" w:rsidP="0057359C">
      <w:pPr>
        <w:pStyle w:val="Prrafodelista"/>
        <w:tabs>
          <w:tab w:val="left" w:pos="142"/>
        </w:tabs>
        <w:ind w:left="0"/>
        <w:rPr>
          <w:sz w:val="16"/>
          <w:szCs w:val="16"/>
          <w:lang w:val="pt-BR"/>
        </w:rPr>
      </w:pPr>
    </w:p>
    <w:p w14:paraId="2402D277" w14:textId="3A887E95" w:rsidR="007A382D" w:rsidRPr="003A1622" w:rsidRDefault="00130FF7" w:rsidP="00D7450B">
      <w:pPr>
        <w:pStyle w:val="Prrafodelista"/>
        <w:ind w:left="851" w:right="684"/>
        <w:rPr>
          <w:sz w:val="16"/>
          <w:szCs w:val="16"/>
          <w:lang w:val="pt-BR"/>
        </w:rPr>
      </w:pPr>
      <w:r w:rsidRPr="00771345">
        <w:rPr>
          <w:sz w:val="16"/>
          <w:szCs w:val="16"/>
          <w:lang w:val="pt-BR"/>
        </w:rPr>
        <w:t xml:space="preserve">O </w:t>
      </w:r>
      <w:r w:rsidR="004A56F7" w:rsidRPr="00771345">
        <w:rPr>
          <w:sz w:val="16"/>
          <w:szCs w:val="16"/>
          <w:lang w:val="pt-BR"/>
        </w:rPr>
        <w:t>sofrimento</w:t>
      </w:r>
      <w:r w:rsidR="007A382D" w:rsidRPr="00771345">
        <w:rPr>
          <w:sz w:val="16"/>
          <w:szCs w:val="16"/>
          <w:lang w:val="pt-BR"/>
        </w:rPr>
        <w:t xml:space="preserve"> psicológico</w:t>
      </w:r>
      <w:r w:rsidR="00812873" w:rsidRPr="00771345">
        <w:rPr>
          <w:sz w:val="16"/>
          <w:szCs w:val="16"/>
          <w:lang w:val="pt-BR"/>
        </w:rPr>
        <w:t xml:space="preserve"> é o </w:t>
      </w:r>
      <w:r w:rsidR="00D2356F" w:rsidRPr="00771345">
        <w:rPr>
          <w:sz w:val="16"/>
          <w:szCs w:val="16"/>
          <w:lang w:val="pt-BR"/>
        </w:rPr>
        <w:t xml:space="preserve">maior </w:t>
      </w:r>
      <w:r w:rsidR="00CD1DC6" w:rsidRPr="00771345">
        <w:rPr>
          <w:sz w:val="16"/>
          <w:szCs w:val="16"/>
          <w:lang w:val="pt-BR"/>
        </w:rPr>
        <w:t>desconforto</w:t>
      </w:r>
      <w:r w:rsidR="00CD1DC6" w:rsidRPr="00771345" w:rsidDel="00CD1DC6">
        <w:rPr>
          <w:sz w:val="16"/>
          <w:szCs w:val="16"/>
          <w:lang w:val="pt-BR"/>
        </w:rPr>
        <w:t xml:space="preserve"> </w:t>
      </w:r>
      <w:r w:rsidR="007A382D" w:rsidRPr="00771345">
        <w:rPr>
          <w:sz w:val="16"/>
          <w:szCs w:val="16"/>
          <w:lang w:val="pt-BR"/>
        </w:rPr>
        <w:t xml:space="preserve">que </w:t>
      </w:r>
      <w:r w:rsidRPr="00771345">
        <w:rPr>
          <w:sz w:val="16"/>
          <w:szCs w:val="16"/>
          <w:lang w:val="pt-BR"/>
        </w:rPr>
        <w:t>acompanh</w:t>
      </w:r>
      <w:r w:rsidR="007A382D" w:rsidRPr="00771345">
        <w:rPr>
          <w:sz w:val="16"/>
          <w:szCs w:val="16"/>
          <w:lang w:val="pt-BR"/>
        </w:rPr>
        <w:t>a</w:t>
      </w:r>
      <w:r w:rsidRPr="00771345">
        <w:rPr>
          <w:sz w:val="16"/>
          <w:szCs w:val="16"/>
          <w:lang w:val="pt-BR"/>
        </w:rPr>
        <w:t xml:space="preserve"> </w:t>
      </w:r>
      <w:r w:rsidR="00451930" w:rsidRPr="00771345">
        <w:rPr>
          <w:sz w:val="16"/>
          <w:szCs w:val="16"/>
          <w:lang w:val="pt-BR"/>
        </w:rPr>
        <w:t>a</w:t>
      </w:r>
      <w:r w:rsidRPr="00771345">
        <w:rPr>
          <w:sz w:val="16"/>
          <w:szCs w:val="16"/>
          <w:lang w:val="pt-BR"/>
        </w:rPr>
        <w:t xml:space="preserve"> </w:t>
      </w:r>
      <w:r w:rsidR="00CB6F25" w:rsidRPr="00771345">
        <w:rPr>
          <w:sz w:val="16"/>
          <w:szCs w:val="16"/>
          <w:lang w:val="pt-BR"/>
        </w:rPr>
        <w:t>senhora</w:t>
      </w:r>
      <w:r w:rsidR="007A382D" w:rsidRPr="00771345">
        <w:rPr>
          <w:sz w:val="16"/>
          <w:szCs w:val="16"/>
          <w:lang w:val="pt-BR"/>
        </w:rPr>
        <w:t xml:space="preserve"> M.B.S., </w:t>
      </w:r>
      <w:r w:rsidR="00CB6F25" w:rsidRPr="00771345">
        <w:rPr>
          <w:sz w:val="16"/>
          <w:szCs w:val="16"/>
          <w:lang w:val="pt-BR"/>
        </w:rPr>
        <w:t xml:space="preserve">que </w:t>
      </w:r>
      <w:r w:rsidR="00CD1DC6" w:rsidRPr="00771345">
        <w:rPr>
          <w:sz w:val="16"/>
          <w:szCs w:val="16"/>
          <w:lang w:val="pt-BR"/>
        </w:rPr>
        <w:t>con</w:t>
      </w:r>
      <w:r w:rsidR="007A382D" w:rsidRPr="00771345">
        <w:rPr>
          <w:sz w:val="16"/>
          <w:szCs w:val="16"/>
          <w:lang w:val="pt-BR"/>
        </w:rPr>
        <w:t>vive</w:t>
      </w:r>
      <w:r w:rsidRPr="00771345">
        <w:rPr>
          <w:sz w:val="16"/>
          <w:szCs w:val="16"/>
          <w:lang w:val="pt-BR"/>
        </w:rPr>
        <w:t xml:space="preserve"> com </w:t>
      </w:r>
      <w:r w:rsidR="00B13437" w:rsidRPr="00771345">
        <w:rPr>
          <w:sz w:val="16"/>
          <w:szCs w:val="16"/>
          <w:lang w:val="pt-BR"/>
        </w:rPr>
        <w:t>queixa</w:t>
      </w:r>
      <w:r w:rsidR="007A382D" w:rsidRPr="00771345">
        <w:rPr>
          <w:sz w:val="16"/>
          <w:szCs w:val="16"/>
          <w:lang w:val="pt-BR"/>
        </w:rPr>
        <w:t xml:space="preserve">s de tristeza, medo, </w:t>
      </w:r>
      <w:r w:rsidRPr="00771345">
        <w:rPr>
          <w:sz w:val="16"/>
          <w:szCs w:val="16"/>
          <w:lang w:val="pt-BR"/>
        </w:rPr>
        <w:t>angústia</w:t>
      </w:r>
      <w:r w:rsidR="007A382D" w:rsidRPr="00771345">
        <w:rPr>
          <w:sz w:val="16"/>
          <w:szCs w:val="16"/>
          <w:lang w:val="pt-BR"/>
        </w:rPr>
        <w:t>, des</w:t>
      </w:r>
      <w:r w:rsidR="004A56F7" w:rsidRPr="00771345">
        <w:rPr>
          <w:sz w:val="16"/>
          <w:szCs w:val="16"/>
          <w:lang w:val="pt-BR"/>
        </w:rPr>
        <w:t>esperança</w:t>
      </w:r>
      <w:r w:rsidR="007A382D" w:rsidRPr="00771345">
        <w:rPr>
          <w:sz w:val="16"/>
          <w:szCs w:val="16"/>
          <w:lang w:val="pt-BR"/>
        </w:rPr>
        <w:t>, des</w:t>
      </w:r>
      <w:r w:rsidR="00CD1DC6" w:rsidRPr="00771345">
        <w:rPr>
          <w:sz w:val="16"/>
          <w:szCs w:val="16"/>
          <w:lang w:val="pt-BR"/>
        </w:rPr>
        <w:t>estímulo</w:t>
      </w:r>
      <w:r w:rsidR="007A382D" w:rsidRPr="00771345">
        <w:rPr>
          <w:sz w:val="16"/>
          <w:szCs w:val="16"/>
          <w:lang w:val="pt-BR"/>
        </w:rPr>
        <w:t xml:space="preserve">, </w:t>
      </w:r>
      <w:r w:rsidR="00451930" w:rsidRPr="00771345">
        <w:rPr>
          <w:sz w:val="16"/>
          <w:szCs w:val="16"/>
          <w:lang w:val="pt-BR"/>
        </w:rPr>
        <w:t xml:space="preserve">solidão, </w:t>
      </w:r>
      <w:r w:rsidR="00CB6F25" w:rsidRPr="00771345">
        <w:rPr>
          <w:sz w:val="16"/>
          <w:szCs w:val="16"/>
          <w:lang w:val="pt-BR"/>
        </w:rPr>
        <w:t>sentimento</w:t>
      </w:r>
      <w:r w:rsidR="007A382D" w:rsidRPr="00771345">
        <w:rPr>
          <w:sz w:val="16"/>
          <w:szCs w:val="16"/>
          <w:lang w:val="pt-BR"/>
        </w:rPr>
        <w:t xml:space="preserve"> de </w:t>
      </w:r>
      <w:r w:rsidR="004A56F7" w:rsidRPr="00771345">
        <w:rPr>
          <w:sz w:val="16"/>
          <w:szCs w:val="16"/>
          <w:lang w:val="pt-BR"/>
        </w:rPr>
        <w:t>vazio</w:t>
      </w:r>
      <w:r w:rsidR="007A382D" w:rsidRPr="00771345">
        <w:rPr>
          <w:sz w:val="16"/>
          <w:szCs w:val="16"/>
          <w:lang w:val="pt-BR"/>
        </w:rPr>
        <w:t>, fragil</w:t>
      </w:r>
      <w:r w:rsidR="009520AE" w:rsidRPr="00771345">
        <w:rPr>
          <w:sz w:val="16"/>
          <w:szCs w:val="16"/>
          <w:lang w:val="pt-BR"/>
        </w:rPr>
        <w:t>idade,</w:t>
      </w:r>
      <w:r w:rsidR="007A382D" w:rsidRPr="00771345">
        <w:rPr>
          <w:sz w:val="16"/>
          <w:szCs w:val="16"/>
          <w:lang w:val="pt-BR"/>
        </w:rPr>
        <w:t xml:space="preserve"> </w:t>
      </w:r>
      <w:r w:rsidRPr="00771345">
        <w:rPr>
          <w:sz w:val="16"/>
          <w:szCs w:val="16"/>
          <w:lang w:val="pt-BR"/>
        </w:rPr>
        <w:t>isolamento</w:t>
      </w:r>
      <w:r w:rsidR="007A382D" w:rsidRPr="00771345">
        <w:rPr>
          <w:sz w:val="16"/>
          <w:szCs w:val="16"/>
          <w:lang w:val="pt-BR"/>
        </w:rPr>
        <w:t xml:space="preserve">, </w:t>
      </w:r>
      <w:r w:rsidR="00CD1DC6" w:rsidRPr="00771345">
        <w:rPr>
          <w:sz w:val="16"/>
          <w:szCs w:val="16"/>
          <w:lang w:val="pt-BR"/>
        </w:rPr>
        <w:t xml:space="preserve">instabilidade </w:t>
      </w:r>
      <w:r w:rsidR="007A382D" w:rsidRPr="00771345">
        <w:rPr>
          <w:sz w:val="16"/>
          <w:szCs w:val="16"/>
          <w:lang w:val="pt-BR"/>
        </w:rPr>
        <w:t>emocional</w:t>
      </w:r>
      <w:r w:rsidR="004A56F7" w:rsidRPr="00771345">
        <w:rPr>
          <w:sz w:val="16"/>
          <w:szCs w:val="16"/>
          <w:lang w:val="pt-BR"/>
        </w:rPr>
        <w:t xml:space="preserve"> e </w:t>
      </w:r>
      <w:r w:rsidR="00CB6F25" w:rsidRPr="00771345">
        <w:rPr>
          <w:sz w:val="16"/>
          <w:szCs w:val="16"/>
          <w:lang w:val="pt-BR"/>
        </w:rPr>
        <w:t>perda</w:t>
      </w:r>
      <w:r w:rsidR="007A382D" w:rsidRPr="00771345">
        <w:rPr>
          <w:sz w:val="16"/>
          <w:szCs w:val="16"/>
          <w:lang w:val="pt-BR"/>
        </w:rPr>
        <w:t xml:space="preserve"> </w:t>
      </w:r>
      <w:r w:rsidR="00812873" w:rsidRPr="00771345">
        <w:rPr>
          <w:sz w:val="16"/>
          <w:szCs w:val="16"/>
          <w:lang w:val="pt-BR"/>
        </w:rPr>
        <w:t xml:space="preserve">do </w:t>
      </w:r>
      <w:r w:rsidR="00D2356F" w:rsidRPr="00771345">
        <w:rPr>
          <w:sz w:val="16"/>
          <w:szCs w:val="16"/>
          <w:lang w:val="pt-BR"/>
        </w:rPr>
        <w:t>interesse</w:t>
      </w:r>
      <w:r w:rsidR="00CB6F25" w:rsidRPr="00771345">
        <w:rPr>
          <w:sz w:val="16"/>
          <w:szCs w:val="16"/>
          <w:lang w:val="pt-BR"/>
        </w:rPr>
        <w:t xml:space="preserve"> pela </w:t>
      </w:r>
      <w:r w:rsidR="007A382D" w:rsidRPr="00771345">
        <w:rPr>
          <w:sz w:val="16"/>
          <w:szCs w:val="16"/>
          <w:lang w:val="pt-BR"/>
        </w:rPr>
        <w:t>vida. […]</w:t>
      </w:r>
    </w:p>
    <w:p w14:paraId="303F17F6" w14:textId="19CCE2CF" w:rsidR="00CD1DC6" w:rsidRPr="003A1622" w:rsidRDefault="00CD1DC6" w:rsidP="00CD1DC6">
      <w:pPr>
        <w:ind w:right="684"/>
        <w:rPr>
          <w:sz w:val="16"/>
          <w:szCs w:val="16"/>
          <w:lang w:val="pt-BR"/>
        </w:rPr>
      </w:pPr>
    </w:p>
    <w:p w14:paraId="09B578A4" w14:textId="52B2713E" w:rsidR="007A382D" w:rsidRPr="00637ACE" w:rsidRDefault="00130FF7" w:rsidP="00D7450B">
      <w:pPr>
        <w:pStyle w:val="Prrafodelista"/>
        <w:ind w:left="851" w:right="684"/>
        <w:rPr>
          <w:sz w:val="16"/>
          <w:szCs w:val="16"/>
          <w:lang w:val="pt-BR"/>
        </w:rPr>
      </w:pPr>
      <w:r w:rsidRPr="00771345">
        <w:rPr>
          <w:sz w:val="16"/>
          <w:szCs w:val="16"/>
          <w:lang w:val="pt-BR"/>
        </w:rPr>
        <w:t xml:space="preserve">O </w:t>
      </w:r>
      <w:r w:rsidR="007A382D" w:rsidRPr="00771345">
        <w:rPr>
          <w:sz w:val="16"/>
          <w:szCs w:val="16"/>
          <w:lang w:val="pt-BR"/>
        </w:rPr>
        <w:t>[…]</w:t>
      </w:r>
      <w:r w:rsidR="00CB6F25" w:rsidRPr="00771345">
        <w:rPr>
          <w:sz w:val="16"/>
          <w:szCs w:val="16"/>
          <w:lang w:val="pt-BR"/>
        </w:rPr>
        <w:t xml:space="preserve"> pai</w:t>
      </w:r>
      <w:r w:rsidR="007A382D" w:rsidRPr="00771345">
        <w:rPr>
          <w:sz w:val="16"/>
          <w:szCs w:val="16"/>
          <w:lang w:val="pt-BR"/>
        </w:rPr>
        <w:t xml:space="preserve"> de Márcia </w:t>
      </w:r>
      <w:r w:rsidR="00637ACE" w:rsidRPr="00771345">
        <w:rPr>
          <w:sz w:val="16"/>
          <w:szCs w:val="16"/>
          <w:lang w:val="pt-BR"/>
        </w:rPr>
        <w:t>agravou a adição</w:t>
      </w:r>
      <w:r w:rsidR="00637ACE" w:rsidRPr="00637ACE" w:rsidDel="00637ACE">
        <w:rPr>
          <w:sz w:val="16"/>
          <w:szCs w:val="16"/>
          <w:lang w:val="pt-BR"/>
        </w:rPr>
        <w:t xml:space="preserve"> </w:t>
      </w:r>
      <w:r w:rsidRPr="00771345">
        <w:rPr>
          <w:sz w:val="16"/>
          <w:szCs w:val="16"/>
          <w:lang w:val="pt-BR"/>
        </w:rPr>
        <w:t xml:space="preserve">ao </w:t>
      </w:r>
      <w:r w:rsidR="009520AE" w:rsidRPr="00771345">
        <w:rPr>
          <w:sz w:val="16"/>
          <w:szCs w:val="16"/>
          <w:lang w:val="pt-BR"/>
        </w:rPr>
        <w:t>álcool</w:t>
      </w:r>
      <w:r w:rsidR="007A382D" w:rsidRPr="00771345">
        <w:rPr>
          <w:sz w:val="16"/>
          <w:szCs w:val="16"/>
          <w:lang w:val="pt-BR"/>
        </w:rPr>
        <w:t>,</w:t>
      </w:r>
      <w:r w:rsidRPr="00771345">
        <w:rPr>
          <w:sz w:val="16"/>
          <w:szCs w:val="16"/>
          <w:lang w:val="pt-BR"/>
        </w:rPr>
        <w:t xml:space="preserve"> com</w:t>
      </w:r>
      <w:r w:rsidR="004A56F7" w:rsidRPr="00771345">
        <w:rPr>
          <w:sz w:val="16"/>
          <w:szCs w:val="16"/>
          <w:lang w:val="pt-BR"/>
        </w:rPr>
        <w:t xml:space="preserve"> um </w:t>
      </w:r>
      <w:r w:rsidR="007A382D" w:rsidRPr="00771345">
        <w:rPr>
          <w:sz w:val="16"/>
          <w:szCs w:val="16"/>
          <w:lang w:val="pt-BR"/>
        </w:rPr>
        <w:t>alto</w:t>
      </w:r>
      <w:r w:rsidR="00D2356F" w:rsidRPr="00771345">
        <w:rPr>
          <w:sz w:val="16"/>
          <w:szCs w:val="16"/>
          <w:lang w:val="pt-BR"/>
        </w:rPr>
        <w:t xml:space="preserve"> nível </w:t>
      </w:r>
      <w:r w:rsidR="007A382D" w:rsidRPr="00771345">
        <w:rPr>
          <w:sz w:val="16"/>
          <w:szCs w:val="16"/>
          <w:lang w:val="pt-BR"/>
        </w:rPr>
        <w:t xml:space="preserve">de </w:t>
      </w:r>
      <w:r w:rsidR="004A56F7" w:rsidRPr="00771345">
        <w:rPr>
          <w:sz w:val="16"/>
          <w:szCs w:val="16"/>
          <w:lang w:val="pt-BR"/>
        </w:rPr>
        <w:t>dependência</w:t>
      </w:r>
      <w:r w:rsidR="007A382D" w:rsidRPr="00771345">
        <w:rPr>
          <w:sz w:val="16"/>
          <w:szCs w:val="16"/>
          <w:lang w:val="pt-BR"/>
        </w:rPr>
        <w:t xml:space="preserve">. </w:t>
      </w:r>
      <w:r w:rsidR="00637ACE" w:rsidRPr="008F7BA4">
        <w:rPr>
          <w:sz w:val="16"/>
          <w:szCs w:val="16"/>
          <w:lang w:val="pt-BR"/>
        </w:rPr>
        <w:t>Em consequência adquiriu a doença que lhe levou ao óbito precoce, com apenas 50 anos de idade. Sua morte aconteceu 11 anos após o assassinato de Márcia, após a realização do julgamento, com pena de prisão definida, seguida do recurso do deputado para aguardar em liberdade e a morte do mesmo. O vício pode ter contribuído para aplacar a sua dor e a falta de Márcia, a revolta e o sentimento de impotência e menos valia, advindo da constatação da negligência das instituições com a família, levando-o ao estado de torpor e esquecimento</w:t>
      </w:r>
      <w:r w:rsidR="007A382D" w:rsidRPr="00637ACE">
        <w:rPr>
          <w:sz w:val="16"/>
          <w:szCs w:val="16"/>
          <w:lang w:val="pt-BR"/>
        </w:rPr>
        <w:t>.</w:t>
      </w:r>
      <w:r w:rsidR="007A382D" w:rsidRPr="00771345">
        <w:rPr>
          <w:rStyle w:val="Refdenotaalpie"/>
          <w:sz w:val="16"/>
          <w:szCs w:val="16"/>
          <w:lang w:val="pt-BR"/>
        </w:rPr>
        <w:footnoteReference w:id="268"/>
      </w:r>
    </w:p>
    <w:p w14:paraId="42260BD1" w14:textId="77777777" w:rsidR="003A1622" w:rsidRPr="00771345" w:rsidRDefault="003A1622" w:rsidP="0057359C">
      <w:pPr>
        <w:pStyle w:val="Prrafodelista"/>
        <w:tabs>
          <w:tab w:val="left" w:pos="142"/>
        </w:tabs>
        <w:ind w:left="0"/>
        <w:rPr>
          <w:sz w:val="16"/>
          <w:szCs w:val="16"/>
          <w:lang w:val="pt-BR"/>
        </w:rPr>
      </w:pPr>
    </w:p>
    <w:p w14:paraId="21BE07AE" w14:textId="22AF3C9B" w:rsidR="007A382D" w:rsidRPr="00A77C80" w:rsidRDefault="006D1F22" w:rsidP="00A60CB4">
      <w:pPr>
        <w:pStyle w:val="Prrafodelista"/>
        <w:numPr>
          <w:ilvl w:val="0"/>
          <w:numId w:val="6"/>
        </w:numPr>
        <w:tabs>
          <w:tab w:val="left" w:pos="142"/>
        </w:tabs>
        <w:ind w:left="0" w:firstLine="0"/>
        <w:rPr>
          <w:sz w:val="20"/>
          <w:szCs w:val="20"/>
          <w:lang w:val="pt-BR"/>
        </w:rPr>
      </w:pPr>
      <w:r w:rsidRPr="00A77C80">
        <w:rPr>
          <w:sz w:val="20"/>
          <w:szCs w:val="20"/>
          <w:lang w:val="pt-BR"/>
        </w:rPr>
        <w:t>Por outro lado,</w:t>
      </w:r>
      <w:r w:rsidR="00D2356F" w:rsidRPr="00A77C80">
        <w:rPr>
          <w:sz w:val="20"/>
          <w:szCs w:val="20"/>
          <w:lang w:val="pt-BR"/>
        </w:rPr>
        <w:t xml:space="preserve"> as </w:t>
      </w:r>
      <w:r w:rsidR="00CB6F25" w:rsidRPr="00A77C80">
        <w:rPr>
          <w:sz w:val="20"/>
          <w:szCs w:val="20"/>
          <w:lang w:val="pt-BR"/>
        </w:rPr>
        <w:t>prova</w:t>
      </w:r>
      <w:r w:rsidR="007A382D" w:rsidRPr="000A60AC">
        <w:rPr>
          <w:sz w:val="20"/>
          <w:szCs w:val="20"/>
          <w:lang w:val="pt-BR"/>
        </w:rPr>
        <w:t xml:space="preserve">s </w:t>
      </w:r>
      <w:r w:rsidR="00EA7EAE" w:rsidRPr="00C53DF8">
        <w:rPr>
          <w:sz w:val="20"/>
          <w:szCs w:val="20"/>
          <w:lang w:val="pt-BR"/>
        </w:rPr>
        <w:t xml:space="preserve">disponíveis nos autos dão </w:t>
      </w:r>
      <w:r w:rsidR="00130FF7" w:rsidRPr="009B1B35">
        <w:rPr>
          <w:sz w:val="20"/>
          <w:szCs w:val="20"/>
          <w:lang w:val="pt-BR"/>
        </w:rPr>
        <w:t xml:space="preserve">conta </w:t>
      </w:r>
      <w:r w:rsidR="007A382D" w:rsidRPr="009B1B35">
        <w:rPr>
          <w:sz w:val="20"/>
          <w:szCs w:val="20"/>
          <w:lang w:val="pt-BR"/>
        </w:rPr>
        <w:t>de que</w:t>
      </w:r>
      <w:r w:rsidR="00DB2CB2" w:rsidRPr="00367745">
        <w:rPr>
          <w:sz w:val="20"/>
          <w:szCs w:val="20"/>
          <w:lang w:val="pt-BR"/>
        </w:rPr>
        <w:t xml:space="preserve"> houve </w:t>
      </w:r>
      <w:r w:rsidR="004A56F7" w:rsidRPr="00367745">
        <w:rPr>
          <w:sz w:val="20"/>
          <w:szCs w:val="20"/>
          <w:lang w:val="pt-BR"/>
        </w:rPr>
        <w:t xml:space="preserve">uma </w:t>
      </w:r>
      <w:r w:rsidR="00D2356F" w:rsidRPr="00771345">
        <w:rPr>
          <w:sz w:val="20"/>
          <w:szCs w:val="20"/>
          <w:lang w:val="pt-BR"/>
        </w:rPr>
        <w:t xml:space="preserve">grande </w:t>
      </w:r>
      <w:r w:rsidR="004A56F7" w:rsidRPr="00771345">
        <w:rPr>
          <w:sz w:val="20"/>
          <w:szCs w:val="20"/>
          <w:lang w:val="pt-BR"/>
        </w:rPr>
        <w:t>repercussão</w:t>
      </w:r>
      <w:r w:rsidR="007A382D" w:rsidRPr="00771345">
        <w:rPr>
          <w:sz w:val="20"/>
          <w:szCs w:val="20"/>
          <w:lang w:val="pt-BR"/>
        </w:rPr>
        <w:t xml:space="preserve"> </w:t>
      </w:r>
      <w:r w:rsidR="00C52883" w:rsidRPr="00771345">
        <w:rPr>
          <w:sz w:val="20"/>
          <w:szCs w:val="20"/>
          <w:lang w:val="pt-BR"/>
        </w:rPr>
        <w:t>midiática</w:t>
      </w:r>
      <w:r w:rsidR="007A382D" w:rsidRPr="00771345">
        <w:rPr>
          <w:sz w:val="20"/>
          <w:szCs w:val="20"/>
          <w:lang w:val="pt-BR"/>
        </w:rPr>
        <w:t xml:space="preserve"> </w:t>
      </w:r>
      <w:r w:rsidR="00812873" w:rsidRPr="00771345">
        <w:rPr>
          <w:sz w:val="20"/>
          <w:szCs w:val="20"/>
          <w:lang w:val="pt-BR"/>
        </w:rPr>
        <w:t>d</w:t>
      </w:r>
      <w:r w:rsidR="008B63FB">
        <w:rPr>
          <w:sz w:val="20"/>
          <w:szCs w:val="20"/>
          <w:lang w:val="pt-BR"/>
        </w:rPr>
        <w:t>este</w:t>
      </w:r>
      <w:r w:rsidR="00812873" w:rsidRPr="008B63FB">
        <w:rPr>
          <w:sz w:val="20"/>
          <w:szCs w:val="20"/>
          <w:lang w:val="pt-BR"/>
        </w:rPr>
        <w:t xml:space="preserve"> </w:t>
      </w:r>
      <w:r w:rsidR="007A382D" w:rsidRPr="008B63FB">
        <w:rPr>
          <w:sz w:val="20"/>
          <w:szCs w:val="20"/>
          <w:lang w:val="pt-BR"/>
        </w:rPr>
        <w:t>caso,</w:t>
      </w:r>
      <w:r w:rsidR="00130FF7" w:rsidRPr="008B63FB">
        <w:rPr>
          <w:sz w:val="20"/>
          <w:szCs w:val="20"/>
          <w:lang w:val="pt-BR"/>
        </w:rPr>
        <w:t xml:space="preserve"> com </w:t>
      </w:r>
      <w:r w:rsidR="007A382D" w:rsidRPr="008B63FB">
        <w:rPr>
          <w:sz w:val="20"/>
          <w:szCs w:val="20"/>
          <w:lang w:val="pt-BR"/>
        </w:rPr>
        <w:t xml:space="preserve">aproximadamente 320 notas </w:t>
      </w:r>
      <w:r w:rsidR="00D44688" w:rsidRPr="008B63FB">
        <w:rPr>
          <w:sz w:val="20"/>
          <w:szCs w:val="20"/>
          <w:lang w:val="pt-BR"/>
        </w:rPr>
        <w:t>jornalística</w:t>
      </w:r>
      <w:r w:rsidR="007A382D" w:rsidRPr="008B63FB">
        <w:rPr>
          <w:sz w:val="20"/>
          <w:szCs w:val="20"/>
          <w:lang w:val="pt-BR"/>
        </w:rPr>
        <w:t>s</w:t>
      </w:r>
      <w:r w:rsidR="00812873" w:rsidRPr="008B63FB">
        <w:rPr>
          <w:sz w:val="20"/>
          <w:szCs w:val="20"/>
          <w:lang w:val="pt-BR"/>
        </w:rPr>
        <w:t xml:space="preserve"> em</w:t>
      </w:r>
      <w:r w:rsidR="004A56F7" w:rsidRPr="008B63FB">
        <w:rPr>
          <w:sz w:val="20"/>
          <w:szCs w:val="20"/>
          <w:lang w:val="pt-BR"/>
        </w:rPr>
        <w:t xml:space="preserve"> um </w:t>
      </w:r>
      <w:r w:rsidRPr="008B63FB">
        <w:rPr>
          <w:sz w:val="20"/>
          <w:szCs w:val="20"/>
          <w:lang w:val="pt-BR"/>
        </w:rPr>
        <w:t>período</w:t>
      </w:r>
      <w:r w:rsidR="007A382D" w:rsidRPr="008B63FB">
        <w:rPr>
          <w:sz w:val="20"/>
          <w:szCs w:val="20"/>
          <w:lang w:val="pt-BR"/>
        </w:rPr>
        <w:t xml:space="preserve"> de 10 </w:t>
      </w:r>
      <w:r w:rsidR="00130FF7" w:rsidRPr="008B63FB">
        <w:rPr>
          <w:sz w:val="20"/>
          <w:szCs w:val="20"/>
          <w:lang w:val="pt-BR"/>
        </w:rPr>
        <w:t>anos</w:t>
      </w:r>
      <w:r w:rsidR="00EA7EAE" w:rsidRPr="008B63FB">
        <w:rPr>
          <w:sz w:val="20"/>
          <w:szCs w:val="20"/>
          <w:lang w:val="pt-BR"/>
        </w:rPr>
        <w:t>.</w:t>
      </w:r>
      <w:r w:rsidR="007A382D" w:rsidRPr="00771345">
        <w:rPr>
          <w:sz w:val="20"/>
          <w:szCs w:val="20"/>
          <w:vertAlign w:val="superscript"/>
          <w:lang w:val="pt-BR"/>
        </w:rPr>
        <w:footnoteReference w:id="269"/>
      </w:r>
      <w:r w:rsidRPr="00637ACE">
        <w:rPr>
          <w:sz w:val="20"/>
          <w:szCs w:val="20"/>
          <w:lang w:val="pt-BR"/>
        </w:rPr>
        <w:t xml:space="preserve"> A </w:t>
      </w:r>
      <w:r w:rsidR="007A382D" w:rsidRPr="00637ACE">
        <w:rPr>
          <w:sz w:val="20"/>
          <w:szCs w:val="20"/>
          <w:lang w:val="pt-BR"/>
        </w:rPr>
        <w:t xml:space="preserve">cobertura </w:t>
      </w:r>
      <w:r w:rsidR="00C52883" w:rsidRPr="00637ACE">
        <w:rPr>
          <w:sz w:val="20"/>
          <w:szCs w:val="20"/>
          <w:lang w:val="pt-BR"/>
        </w:rPr>
        <w:t>midiática</w:t>
      </w:r>
      <w:r w:rsidR="007A382D" w:rsidRPr="00637ACE">
        <w:rPr>
          <w:sz w:val="20"/>
          <w:szCs w:val="20"/>
          <w:lang w:val="pt-BR"/>
        </w:rPr>
        <w:t xml:space="preserve"> </w:t>
      </w:r>
      <w:r w:rsidR="00812873" w:rsidRPr="00637ACE">
        <w:rPr>
          <w:sz w:val="20"/>
          <w:szCs w:val="20"/>
          <w:lang w:val="pt-BR"/>
        </w:rPr>
        <w:t xml:space="preserve">do </w:t>
      </w:r>
      <w:r w:rsidR="007A382D" w:rsidRPr="00637ACE">
        <w:rPr>
          <w:sz w:val="20"/>
          <w:szCs w:val="20"/>
          <w:lang w:val="pt-BR"/>
        </w:rPr>
        <w:t>caso especul</w:t>
      </w:r>
      <w:r w:rsidR="00EA7EAE" w:rsidRPr="00637ACE">
        <w:rPr>
          <w:sz w:val="20"/>
          <w:szCs w:val="20"/>
          <w:lang w:val="pt-BR"/>
        </w:rPr>
        <w:t>ou</w:t>
      </w:r>
      <w:r w:rsidR="007A382D" w:rsidRPr="00637ACE">
        <w:rPr>
          <w:sz w:val="20"/>
          <w:szCs w:val="20"/>
          <w:lang w:val="pt-BR"/>
        </w:rPr>
        <w:t xml:space="preserve"> sobre</w:t>
      </w:r>
      <w:r w:rsidR="00D2356F" w:rsidRPr="00637ACE">
        <w:rPr>
          <w:sz w:val="20"/>
          <w:szCs w:val="20"/>
          <w:lang w:val="pt-BR"/>
        </w:rPr>
        <w:t xml:space="preserve"> a </w:t>
      </w:r>
      <w:r w:rsidR="007A382D" w:rsidRPr="00637ACE">
        <w:rPr>
          <w:sz w:val="20"/>
          <w:szCs w:val="20"/>
          <w:lang w:val="pt-BR"/>
        </w:rPr>
        <w:t xml:space="preserve">vida </w:t>
      </w:r>
      <w:r w:rsidR="00CB6F25" w:rsidRPr="00637ACE">
        <w:rPr>
          <w:sz w:val="20"/>
          <w:szCs w:val="20"/>
          <w:lang w:val="pt-BR"/>
        </w:rPr>
        <w:t>pessoa</w:t>
      </w:r>
      <w:r w:rsidR="00D7450B" w:rsidRPr="00637ACE">
        <w:rPr>
          <w:sz w:val="20"/>
          <w:szCs w:val="20"/>
          <w:lang w:val="pt-BR"/>
        </w:rPr>
        <w:t>l</w:t>
      </w:r>
      <w:r w:rsidR="004A56F7" w:rsidRPr="008C053A">
        <w:rPr>
          <w:sz w:val="20"/>
          <w:szCs w:val="20"/>
          <w:lang w:val="pt-BR"/>
        </w:rPr>
        <w:t xml:space="preserve"> e </w:t>
      </w:r>
      <w:r w:rsidR="00D2356F" w:rsidRPr="008C053A">
        <w:rPr>
          <w:sz w:val="20"/>
          <w:szCs w:val="20"/>
          <w:lang w:val="pt-BR"/>
        </w:rPr>
        <w:t xml:space="preserve">a </w:t>
      </w:r>
      <w:r w:rsidR="00D7450B" w:rsidRPr="008C053A">
        <w:rPr>
          <w:sz w:val="20"/>
          <w:szCs w:val="20"/>
          <w:lang w:val="pt-BR"/>
        </w:rPr>
        <w:t>sexu</w:t>
      </w:r>
      <w:r w:rsidR="00910E60" w:rsidRPr="008B63FB">
        <w:rPr>
          <w:sz w:val="20"/>
          <w:szCs w:val="20"/>
          <w:lang w:val="pt-BR"/>
        </w:rPr>
        <w:t xml:space="preserve">alidade </w:t>
      </w:r>
      <w:r w:rsidR="007A382D" w:rsidRPr="008B63FB">
        <w:rPr>
          <w:sz w:val="20"/>
          <w:szCs w:val="20"/>
          <w:lang w:val="pt-BR"/>
        </w:rPr>
        <w:t>de Márcia</w:t>
      </w:r>
      <w:r w:rsidR="007A382D" w:rsidRPr="00771345">
        <w:rPr>
          <w:sz w:val="20"/>
          <w:szCs w:val="20"/>
          <w:vertAlign w:val="superscript"/>
          <w:lang w:val="pt-BR"/>
        </w:rPr>
        <w:footnoteReference w:id="270"/>
      </w:r>
      <w:r w:rsidR="004A56F7" w:rsidRPr="00637ACE">
        <w:rPr>
          <w:sz w:val="20"/>
          <w:szCs w:val="20"/>
          <w:lang w:val="pt-BR"/>
        </w:rPr>
        <w:t xml:space="preserve"> e </w:t>
      </w:r>
      <w:r w:rsidR="00EA7EAE" w:rsidRPr="00637ACE">
        <w:rPr>
          <w:sz w:val="20"/>
          <w:szCs w:val="20"/>
          <w:lang w:val="pt-BR"/>
        </w:rPr>
        <w:t xml:space="preserve">reforçou </w:t>
      </w:r>
      <w:r w:rsidR="00D2356F" w:rsidRPr="00637ACE">
        <w:rPr>
          <w:sz w:val="20"/>
          <w:szCs w:val="20"/>
          <w:lang w:val="pt-BR"/>
        </w:rPr>
        <w:t xml:space="preserve">os </w:t>
      </w:r>
      <w:r w:rsidRPr="00637ACE">
        <w:rPr>
          <w:sz w:val="20"/>
          <w:szCs w:val="20"/>
          <w:lang w:val="pt-BR"/>
        </w:rPr>
        <w:t>estereótip</w:t>
      </w:r>
      <w:r w:rsidR="007A382D" w:rsidRPr="00637ACE">
        <w:rPr>
          <w:sz w:val="20"/>
          <w:szCs w:val="20"/>
          <w:lang w:val="pt-BR"/>
        </w:rPr>
        <w:t xml:space="preserve">os de </w:t>
      </w:r>
      <w:r w:rsidR="00D2356F" w:rsidRPr="00637ACE">
        <w:rPr>
          <w:sz w:val="20"/>
          <w:szCs w:val="20"/>
          <w:lang w:val="pt-BR"/>
        </w:rPr>
        <w:t>gênero</w:t>
      </w:r>
      <w:r w:rsidR="007A382D" w:rsidRPr="00771345">
        <w:rPr>
          <w:rStyle w:val="Refdenotaalpie"/>
          <w:sz w:val="20"/>
          <w:szCs w:val="20"/>
          <w:lang w:val="pt-BR"/>
        </w:rPr>
        <w:footnoteReference w:id="271"/>
      </w:r>
      <w:r w:rsidR="007A382D" w:rsidRPr="00637ACE">
        <w:rPr>
          <w:sz w:val="20"/>
          <w:szCs w:val="20"/>
          <w:lang w:val="pt-BR"/>
        </w:rPr>
        <w:t xml:space="preserve"> </w:t>
      </w:r>
      <w:r w:rsidR="00130FF7" w:rsidRPr="00637ACE">
        <w:rPr>
          <w:sz w:val="20"/>
          <w:szCs w:val="20"/>
          <w:lang w:val="pt-BR"/>
        </w:rPr>
        <w:t>contidos</w:t>
      </w:r>
      <w:r w:rsidR="004A56F7" w:rsidRPr="00637ACE">
        <w:rPr>
          <w:sz w:val="20"/>
          <w:szCs w:val="20"/>
          <w:lang w:val="pt-BR"/>
        </w:rPr>
        <w:t xml:space="preserve"> nas </w:t>
      </w:r>
      <w:r w:rsidR="007A382D" w:rsidRPr="00637ACE">
        <w:rPr>
          <w:sz w:val="20"/>
          <w:szCs w:val="20"/>
          <w:lang w:val="pt-BR"/>
        </w:rPr>
        <w:t>investiga</w:t>
      </w:r>
      <w:r w:rsidR="00130FF7" w:rsidRPr="00637ACE">
        <w:rPr>
          <w:sz w:val="20"/>
          <w:szCs w:val="20"/>
          <w:lang w:val="pt-BR"/>
        </w:rPr>
        <w:t>ções</w:t>
      </w:r>
      <w:r w:rsidR="007A382D" w:rsidRPr="00637ACE">
        <w:rPr>
          <w:sz w:val="20"/>
          <w:szCs w:val="20"/>
          <w:lang w:val="pt-BR"/>
        </w:rPr>
        <w:t>,</w:t>
      </w:r>
      <w:r w:rsidR="00CB6F25" w:rsidRPr="00637ACE">
        <w:rPr>
          <w:sz w:val="20"/>
          <w:szCs w:val="20"/>
          <w:lang w:val="pt-BR"/>
        </w:rPr>
        <w:t xml:space="preserve"> </w:t>
      </w:r>
      <w:r w:rsidR="00EA7EAE" w:rsidRPr="00637ACE">
        <w:rPr>
          <w:sz w:val="20"/>
          <w:szCs w:val="20"/>
          <w:lang w:val="pt-BR"/>
        </w:rPr>
        <w:t xml:space="preserve">de forma </w:t>
      </w:r>
      <w:r w:rsidR="00D2356F" w:rsidRPr="00637ACE">
        <w:rPr>
          <w:sz w:val="20"/>
          <w:szCs w:val="20"/>
          <w:lang w:val="pt-BR"/>
        </w:rPr>
        <w:t xml:space="preserve">que </w:t>
      </w:r>
      <w:r w:rsidR="009960A1" w:rsidRPr="008B63FB">
        <w:rPr>
          <w:sz w:val="20"/>
          <w:szCs w:val="20"/>
          <w:lang w:val="pt-BR"/>
        </w:rPr>
        <w:t>expôs</w:t>
      </w:r>
      <w:r w:rsidR="00D2356F" w:rsidRPr="008B63FB">
        <w:rPr>
          <w:sz w:val="20"/>
          <w:szCs w:val="20"/>
          <w:lang w:val="pt-BR"/>
        </w:rPr>
        <w:t xml:space="preserve"> a </w:t>
      </w:r>
      <w:r w:rsidR="00812873" w:rsidRPr="008B63FB">
        <w:rPr>
          <w:sz w:val="20"/>
          <w:szCs w:val="20"/>
          <w:lang w:val="pt-BR"/>
        </w:rPr>
        <w:t xml:space="preserve">família </w:t>
      </w:r>
      <w:r w:rsidR="007A382D" w:rsidRPr="008B63FB">
        <w:rPr>
          <w:sz w:val="20"/>
          <w:szCs w:val="20"/>
          <w:lang w:val="pt-BR"/>
        </w:rPr>
        <w:t>de Márcia Babosa a</w:t>
      </w:r>
      <w:r w:rsidR="004A56F7" w:rsidRPr="008B63FB">
        <w:rPr>
          <w:sz w:val="20"/>
          <w:szCs w:val="20"/>
          <w:lang w:val="pt-BR"/>
        </w:rPr>
        <w:t xml:space="preserve"> uma </w:t>
      </w:r>
      <w:r w:rsidR="007A382D" w:rsidRPr="008B63FB">
        <w:rPr>
          <w:sz w:val="20"/>
          <w:szCs w:val="20"/>
          <w:lang w:val="pt-BR"/>
        </w:rPr>
        <w:t>re</w:t>
      </w:r>
      <w:r w:rsidR="009520AE" w:rsidRPr="008B63FB">
        <w:rPr>
          <w:sz w:val="20"/>
          <w:szCs w:val="20"/>
          <w:lang w:val="pt-BR"/>
        </w:rPr>
        <w:t>vitimização</w:t>
      </w:r>
      <w:r w:rsidR="007A382D" w:rsidRPr="008B63FB">
        <w:rPr>
          <w:sz w:val="20"/>
          <w:szCs w:val="20"/>
          <w:lang w:val="pt-BR"/>
        </w:rPr>
        <w:t xml:space="preserve">, </w:t>
      </w:r>
      <w:r w:rsidR="00EA7EAE" w:rsidRPr="008B63FB">
        <w:rPr>
          <w:sz w:val="20"/>
          <w:szCs w:val="20"/>
          <w:lang w:val="pt-BR"/>
        </w:rPr>
        <w:t xml:space="preserve">causando </w:t>
      </w:r>
      <w:r w:rsidR="004A56F7" w:rsidRPr="008B63FB">
        <w:rPr>
          <w:sz w:val="20"/>
          <w:szCs w:val="20"/>
          <w:lang w:val="pt-BR"/>
        </w:rPr>
        <w:t>um sofrimento</w:t>
      </w:r>
      <w:r w:rsidR="007A382D" w:rsidRPr="008B63FB">
        <w:rPr>
          <w:sz w:val="20"/>
          <w:szCs w:val="20"/>
          <w:lang w:val="pt-BR"/>
        </w:rPr>
        <w:t xml:space="preserve"> adicional.</w:t>
      </w:r>
    </w:p>
    <w:p w14:paraId="123975BB" w14:textId="77777777" w:rsidR="007A382D" w:rsidRPr="00A77C80" w:rsidRDefault="007A382D" w:rsidP="0057359C">
      <w:pPr>
        <w:pStyle w:val="Prrafodelista"/>
        <w:tabs>
          <w:tab w:val="left" w:pos="142"/>
        </w:tabs>
        <w:ind w:left="0"/>
        <w:rPr>
          <w:sz w:val="20"/>
          <w:szCs w:val="20"/>
          <w:lang w:val="pt-BR"/>
        </w:rPr>
      </w:pPr>
    </w:p>
    <w:p w14:paraId="0AC19579" w14:textId="0384731A" w:rsidR="007A382D" w:rsidRPr="008B63FB" w:rsidRDefault="007A382D" w:rsidP="00876541">
      <w:pPr>
        <w:pStyle w:val="Prrafodelista"/>
        <w:numPr>
          <w:ilvl w:val="0"/>
          <w:numId w:val="6"/>
        </w:numPr>
        <w:tabs>
          <w:tab w:val="left" w:pos="142"/>
        </w:tabs>
        <w:ind w:left="0" w:firstLine="0"/>
        <w:rPr>
          <w:sz w:val="20"/>
          <w:szCs w:val="20"/>
          <w:lang w:val="pt-BR"/>
        </w:rPr>
      </w:pPr>
      <w:r w:rsidRPr="00C53DF8">
        <w:rPr>
          <w:sz w:val="20"/>
          <w:szCs w:val="20"/>
          <w:lang w:val="pt-BR"/>
        </w:rPr>
        <w:t>Por último,</w:t>
      </w:r>
      <w:r w:rsidR="00812873" w:rsidRPr="009B1B35">
        <w:rPr>
          <w:sz w:val="20"/>
          <w:szCs w:val="20"/>
          <w:lang w:val="pt-BR"/>
        </w:rPr>
        <w:t xml:space="preserve"> o </w:t>
      </w:r>
      <w:r w:rsidRPr="009B1B35">
        <w:rPr>
          <w:sz w:val="20"/>
          <w:szCs w:val="20"/>
          <w:lang w:val="pt-BR"/>
        </w:rPr>
        <w:t xml:space="preserve">Tribunal </w:t>
      </w:r>
      <w:r w:rsidR="004A56F7" w:rsidRPr="00367745">
        <w:rPr>
          <w:sz w:val="20"/>
          <w:szCs w:val="20"/>
          <w:lang w:val="pt-BR"/>
        </w:rPr>
        <w:t>recorda</w:t>
      </w:r>
      <w:r w:rsidR="00701A10" w:rsidRPr="00367745">
        <w:rPr>
          <w:sz w:val="20"/>
          <w:szCs w:val="20"/>
          <w:lang w:val="pt-BR"/>
        </w:rPr>
        <w:t xml:space="preserve"> que,</w:t>
      </w:r>
      <w:r w:rsidR="00DB2CB2" w:rsidRPr="00771345">
        <w:rPr>
          <w:sz w:val="20"/>
          <w:szCs w:val="20"/>
          <w:lang w:val="pt-BR"/>
        </w:rPr>
        <w:t xml:space="preserve"> apesar </w:t>
      </w:r>
      <w:r w:rsidR="00812873" w:rsidRPr="00771345">
        <w:rPr>
          <w:sz w:val="20"/>
          <w:szCs w:val="20"/>
          <w:lang w:val="pt-BR"/>
        </w:rPr>
        <w:t xml:space="preserve">da </w:t>
      </w:r>
      <w:r w:rsidR="004A56F7" w:rsidRPr="00771345">
        <w:rPr>
          <w:sz w:val="20"/>
          <w:szCs w:val="20"/>
          <w:lang w:val="pt-BR"/>
        </w:rPr>
        <w:t>existência</w:t>
      </w:r>
      <w:r w:rsidR="00701A10" w:rsidRPr="00771345">
        <w:rPr>
          <w:sz w:val="20"/>
          <w:szCs w:val="20"/>
          <w:lang w:val="pt-BR"/>
        </w:rPr>
        <w:t xml:space="preserve"> de</w:t>
      </w:r>
      <w:r w:rsidR="004A56F7" w:rsidRPr="00771345">
        <w:rPr>
          <w:sz w:val="20"/>
          <w:szCs w:val="20"/>
          <w:lang w:val="pt-BR"/>
        </w:rPr>
        <w:t xml:space="preserve"> uma </w:t>
      </w:r>
      <w:r w:rsidR="00EA7EAE" w:rsidRPr="00771345">
        <w:rPr>
          <w:sz w:val="20"/>
          <w:szCs w:val="20"/>
          <w:lang w:val="pt-BR"/>
        </w:rPr>
        <w:t>condenação</w:t>
      </w:r>
      <w:r w:rsidR="00812873" w:rsidRPr="00771345">
        <w:rPr>
          <w:sz w:val="20"/>
          <w:szCs w:val="20"/>
          <w:lang w:val="pt-BR"/>
        </w:rPr>
        <w:t xml:space="preserve"> em </w:t>
      </w:r>
      <w:r w:rsidR="00CB6F25" w:rsidRPr="00771345">
        <w:rPr>
          <w:sz w:val="20"/>
          <w:szCs w:val="20"/>
          <w:lang w:val="pt-BR"/>
        </w:rPr>
        <w:t>primeira</w:t>
      </w:r>
      <w:r w:rsidR="00701A10" w:rsidRPr="00771345">
        <w:rPr>
          <w:sz w:val="20"/>
          <w:szCs w:val="20"/>
          <w:lang w:val="pt-BR"/>
        </w:rPr>
        <w:t xml:space="preserve"> </w:t>
      </w:r>
      <w:r w:rsidR="00D2356F" w:rsidRPr="00771345">
        <w:rPr>
          <w:sz w:val="20"/>
          <w:szCs w:val="20"/>
          <w:lang w:val="pt-BR"/>
        </w:rPr>
        <w:t>instância</w:t>
      </w:r>
      <w:r w:rsidR="00B13437" w:rsidRPr="00771345">
        <w:rPr>
          <w:sz w:val="20"/>
          <w:szCs w:val="20"/>
          <w:lang w:val="pt-BR"/>
        </w:rPr>
        <w:t xml:space="preserve"> contra </w:t>
      </w:r>
      <w:r w:rsidR="00812873" w:rsidRPr="00771345">
        <w:rPr>
          <w:sz w:val="20"/>
          <w:szCs w:val="20"/>
          <w:lang w:val="pt-BR"/>
        </w:rPr>
        <w:t xml:space="preserve">o </w:t>
      </w:r>
      <w:r w:rsidR="00CB6F25" w:rsidRPr="00771345">
        <w:rPr>
          <w:sz w:val="20"/>
          <w:szCs w:val="20"/>
          <w:lang w:val="pt-BR"/>
        </w:rPr>
        <w:t xml:space="preserve">senhor </w:t>
      </w:r>
      <w:r w:rsidR="00701A10" w:rsidRPr="00771345">
        <w:rPr>
          <w:sz w:val="20"/>
          <w:szCs w:val="20"/>
          <w:lang w:val="pt-BR"/>
        </w:rPr>
        <w:t>Pereira de Lima</w:t>
      </w:r>
      <w:r w:rsidR="00CB6F25" w:rsidRPr="00771345">
        <w:rPr>
          <w:sz w:val="20"/>
          <w:szCs w:val="20"/>
          <w:lang w:val="pt-BR"/>
        </w:rPr>
        <w:t xml:space="preserve"> pelo </w:t>
      </w:r>
      <w:r w:rsidR="00D2356F" w:rsidRPr="00771345">
        <w:rPr>
          <w:sz w:val="20"/>
          <w:szCs w:val="20"/>
          <w:lang w:val="pt-BR"/>
        </w:rPr>
        <w:t>homicídio</w:t>
      </w:r>
      <w:r w:rsidR="0079290B" w:rsidRPr="00771345">
        <w:rPr>
          <w:sz w:val="20"/>
          <w:szCs w:val="20"/>
          <w:lang w:val="pt-BR"/>
        </w:rPr>
        <w:t xml:space="preserve"> de Márcia Barbosa de Souza</w:t>
      </w:r>
      <w:r w:rsidR="00701A10" w:rsidRPr="00771345">
        <w:rPr>
          <w:sz w:val="20"/>
          <w:szCs w:val="20"/>
          <w:lang w:val="pt-BR"/>
        </w:rPr>
        <w:t>,</w:t>
      </w:r>
      <w:r w:rsidR="00D2356F" w:rsidRPr="00771345">
        <w:rPr>
          <w:sz w:val="20"/>
          <w:szCs w:val="20"/>
          <w:lang w:val="pt-BR"/>
        </w:rPr>
        <w:t xml:space="preserve"> a </w:t>
      </w:r>
      <w:r w:rsidR="00130FF7" w:rsidRPr="00771345">
        <w:rPr>
          <w:sz w:val="20"/>
          <w:szCs w:val="20"/>
          <w:lang w:val="pt-BR"/>
        </w:rPr>
        <w:t>Assembleia</w:t>
      </w:r>
      <w:r w:rsidR="00701A10" w:rsidRPr="00771345">
        <w:rPr>
          <w:sz w:val="20"/>
          <w:szCs w:val="20"/>
          <w:lang w:val="pt-BR"/>
        </w:rPr>
        <w:t xml:space="preserve"> Legislativa</w:t>
      </w:r>
      <w:r w:rsidR="0079290B" w:rsidRPr="00771345">
        <w:rPr>
          <w:sz w:val="20"/>
          <w:szCs w:val="20"/>
          <w:lang w:val="pt-BR"/>
        </w:rPr>
        <w:t xml:space="preserve"> </w:t>
      </w:r>
      <w:r w:rsidR="00812873" w:rsidRPr="00771345">
        <w:rPr>
          <w:sz w:val="20"/>
          <w:szCs w:val="20"/>
          <w:lang w:val="pt-BR"/>
        </w:rPr>
        <w:t xml:space="preserve">do </w:t>
      </w:r>
      <w:r w:rsidR="0079290B" w:rsidRPr="00771345">
        <w:rPr>
          <w:sz w:val="20"/>
          <w:szCs w:val="20"/>
          <w:lang w:val="pt-BR"/>
        </w:rPr>
        <w:t xml:space="preserve">Estado </w:t>
      </w:r>
      <w:r w:rsidR="0058018E" w:rsidRPr="00771345">
        <w:rPr>
          <w:sz w:val="20"/>
          <w:szCs w:val="20"/>
          <w:lang w:val="pt-BR"/>
        </w:rPr>
        <w:t>da Paraíba</w:t>
      </w:r>
      <w:r w:rsidR="00701A10" w:rsidRPr="00771345">
        <w:rPr>
          <w:sz w:val="20"/>
          <w:szCs w:val="20"/>
          <w:lang w:val="pt-BR"/>
        </w:rPr>
        <w:t xml:space="preserve"> </w:t>
      </w:r>
      <w:r w:rsidR="009520AE" w:rsidRPr="00771345">
        <w:rPr>
          <w:sz w:val="20"/>
          <w:szCs w:val="20"/>
          <w:lang w:val="pt-BR"/>
        </w:rPr>
        <w:t>considerou</w:t>
      </w:r>
      <w:r w:rsidR="00701A10" w:rsidRPr="00771345">
        <w:rPr>
          <w:sz w:val="20"/>
          <w:szCs w:val="20"/>
          <w:lang w:val="pt-BR"/>
        </w:rPr>
        <w:t xml:space="preserve"> pertinente realizar</w:t>
      </w:r>
      <w:r w:rsidR="004A56F7" w:rsidRPr="00771345">
        <w:rPr>
          <w:sz w:val="20"/>
          <w:szCs w:val="20"/>
          <w:lang w:val="pt-BR"/>
        </w:rPr>
        <w:t xml:space="preserve"> um</w:t>
      </w:r>
      <w:r w:rsidR="00EA7EAE" w:rsidRPr="00771345">
        <w:rPr>
          <w:sz w:val="20"/>
          <w:szCs w:val="20"/>
          <w:lang w:val="pt-BR"/>
        </w:rPr>
        <w:t>a</w:t>
      </w:r>
      <w:r w:rsidR="004A56F7" w:rsidRPr="00771345">
        <w:rPr>
          <w:sz w:val="20"/>
          <w:szCs w:val="20"/>
          <w:lang w:val="pt-BR"/>
        </w:rPr>
        <w:t xml:space="preserve"> </w:t>
      </w:r>
      <w:r w:rsidR="00D2356F" w:rsidRPr="00771345">
        <w:rPr>
          <w:sz w:val="20"/>
          <w:szCs w:val="20"/>
          <w:lang w:val="pt-BR"/>
        </w:rPr>
        <w:t xml:space="preserve">homenagem </w:t>
      </w:r>
      <w:r w:rsidR="00130FF7" w:rsidRPr="00771345">
        <w:rPr>
          <w:sz w:val="20"/>
          <w:szCs w:val="20"/>
          <w:lang w:val="pt-BR"/>
        </w:rPr>
        <w:t>ao</w:t>
      </w:r>
      <w:r w:rsidR="009960A1" w:rsidRPr="00771345">
        <w:rPr>
          <w:sz w:val="20"/>
          <w:szCs w:val="20"/>
          <w:lang w:val="pt-BR"/>
        </w:rPr>
        <w:t xml:space="preserve"> ex-</w:t>
      </w:r>
      <w:r w:rsidR="00B13437" w:rsidRPr="00771345">
        <w:rPr>
          <w:sz w:val="20"/>
          <w:szCs w:val="20"/>
          <w:lang w:val="pt-BR"/>
        </w:rPr>
        <w:t>deputad</w:t>
      </w:r>
      <w:r w:rsidR="00701A10" w:rsidRPr="00771345">
        <w:rPr>
          <w:sz w:val="20"/>
          <w:szCs w:val="20"/>
          <w:lang w:val="pt-BR"/>
        </w:rPr>
        <w:t>o</w:t>
      </w:r>
      <w:r w:rsidR="0079290B" w:rsidRPr="00771345">
        <w:rPr>
          <w:sz w:val="20"/>
          <w:szCs w:val="20"/>
          <w:lang w:val="pt-BR"/>
        </w:rPr>
        <w:t>, de modo que</w:t>
      </w:r>
      <w:r w:rsidR="00701A10" w:rsidRPr="00771345">
        <w:rPr>
          <w:sz w:val="20"/>
          <w:szCs w:val="20"/>
          <w:lang w:val="pt-BR"/>
        </w:rPr>
        <w:t xml:space="preserve"> </w:t>
      </w:r>
      <w:r w:rsidR="004A56F7" w:rsidRPr="00771345">
        <w:rPr>
          <w:sz w:val="20"/>
          <w:szCs w:val="20"/>
          <w:lang w:val="pt-BR"/>
        </w:rPr>
        <w:t>seu corpo</w:t>
      </w:r>
      <w:r w:rsidR="00812873" w:rsidRPr="00771345">
        <w:rPr>
          <w:sz w:val="20"/>
          <w:szCs w:val="20"/>
          <w:lang w:val="pt-BR"/>
        </w:rPr>
        <w:t xml:space="preserve"> foi </w:t>
      </w:r>
      <w:r w:rsidR="00701A10" w:rsidRPr="00771345">
        <w:rPr>
          <w:sz w:val="20"/>
          <w:szCs w:val="20"/>
          <w:lang w:val="pt-BR"/>
        </w:rPr>
        <w:t>velado</w:t>
      </w:r>
      <w:r w:rsidR="004A56F7" w:rsidRPr="00771345">
        <w:rPr>
          <w:sz w:val="20"/>
          <w:szCs w:val="20"/>
          <w:lang w:val="pt-BR"/>
        </w:rPr>
        <w:t xml:space="preserve"> no </w:t>
      </w:r>
      <w:r w:rsidR="00EA7EAE" w:rsidRPr="00771345">
        <w:rPr>
          <w:sz w:val="20"/>
          <w:szCs w:val="20"/>
          <w:lang w:val="pt-BR"/>
        </w:rPr>
        <w:t xml:space="preserve">Salão Nobre </w:t>
      </w:r>
      <w:r w:rsidR="00812873" w:rsidRPr="00771345">
        <w:rPr>
          <w:sz w:val="20"/>
          <w:szCs w:val="20"/>
          <w:lang w:val="pt-BR"/>
        </w:rPr>
        <w:t xml:space="preserve">da </w:t>
      </w:r>
      <w:r w:rsidR="00130FF7" w:rsidRPr="00771345">
        <w:rPr>
          <w:sz w:val="20"/>
          <w:szCs w:val="20"/>
          <w:lang w:val="pt-BR"/>
        </w:rPr>
        <w:t>Assembleia</w:t>
      </w:r>
      <w:r w:rsidR="004A56F7" w:rsidRPr="00771345">
        <w:rPr>
          <w:sz w:val="20"/>
          <w:szCs w:val="20"/>
          <w:lang w:val="pt-BR"/>
        </w:rPr>
        <w:t xml:space="preserve"> e </w:t>
      </w:r>
      <w:r w:rsidR="00EA7EAE" w:rsidRPr="00771345">
        <w:rPr>
          <w:sz w:val="20"/>
          <w:szCs w:val="20"/>
          <w:lang w:val="pt-BR"/>
        </w:rPr>
        <w:t xml:space="preserve">foi decretado </w:t>
      </w:r>
      <w:r w:rsidR="00701A10" w:rsidRPr="00771345">
        <w:rPr>
          <w:sz w:val="20"/>
          <w:szCs w:val="20"/>
          <w:lang w:val="pt-BR"/>
        </w:rPr>
        <w:t>luto oficial por</w:t>
      </w:r>
      <w:r w:rsidR="004A56F7" w:rsidRPr="00771345">
        <w:rPr>
          <w:sz w:val="20"/>
          <w:szCs w:val="20"/>
          <w:lang w:val="pt-BR"/>
        </w:rPr>
        <w:t xml:space="preserve"> três </w:t>
      </w:r>
      <w:r w:rsidR="00812873" w:rsidRPr="00771345">
        <w:rPr>
          <w:sz w:val="20"/>
          <w:szCs w:val="20"/>
          <w:lang w:val="pt-BR"/>
        </w:rPr>
        <w:t>dia</w:t>
      </w:r>
      <w:r w:rsidR="00701A10" w:rsidRPr="00771345">
        <w:rPr>
          <w:sz w:val="20"/>
          <w:szCs w:val="20"/>
          <w:lang w:val="pt-BR"/>
        </w:rPr>
        <w:t>s</w:t>
      </w:r>
      <w:r w:rsidR="0079290B" w:rsidRPr="00771345">
        <w:rPr>
          <w:sz w:val="20"/>
          <w:szCs w:val="20"/>
          <w:lang w:val="pt-BR"/>
        </w:rPr>
        <w:t xml:space="preserve"> (</w:t>
      </w:r>
      <w:r w:rsidR="007B58AD" w:rsidRPr="00771345">
        <w:rPr>
          <w:iCs/>
          <w:sz w:val="20"/>
          <w:szCs w:val="20"/>
          <w:lang w:val="pt-BR"/>
        </w:rPr>
        <w:t>par. 81</w:t>
      </w:r>
      <w:r w:rsidR="007B58AD" w:rsidRPr="00771345">
        <w:rPr>
          <w:i/>
          <w:sz w:val="20"/>
          <w:szCs w:val="20"/>
          <w:lang w:val="pt-BR"/>
        </w:rPr>
        <w:t xml:space="preserve"> supra)</w:t>
      </w:r>
      <w:r w:rsidR="009520AE" w:rsidRPr="00771345">
        <w:rPr>
          <w:sz w:val="20"/>
          <w:szCs w:val="20"/>
          <w:lang w:val="pt-BR"/>
        </w:rPr>
        <w:t>. Nesse sentido</w:t>
      </w:r>
      <w:r w:rsidR="0079290B" w:rsidRPr="00771345">
        <w:rPr>
          <w:sz w:val="20"/>
          <w:szCs w:val="20"/>
          <w:lang w:val="pt-BR"/>
        </w:rPr>
        <w:t>,</w:t>
      </w:r>
      <w:r w:rsidR="00D2356F" w:rsidRPr="00771345">
        <w:rPr>
          <w:sz w:val="20"/>
          <w:szCs w:val="20"/>
          <w:lang w:val="pt-BR"/>
        </w:rPr>
        <w:t xml:space="preserve"> a </w:t>
      </w:r>
      <w:r w:rsidR="0079290B" w:rsidRPr="00771345">
        <w:rPr>
          <w:sz w:val="20"/>
          <w:szCs w:val="20"/>
          <w:lang w:val="pt-BR"/>
        </w:rPr>
        <w:t>Corte</w:t>
      </w:r>
      <w:r w:rsidR="00701A10" w:rsidRPr="00771345">
        <w:rPr>
          <w:sz w:val="20"/>
          <w:szCs w:val="20"/>
          <w:lang w:val="pt-BR"/>
        </w:rPr>
        <w:t xml:space="preserve"> </w:t>
      </w:r>
      <w:r w:rsidRPr="00771345">
        <w:rPr>
          <w:sz w:val="20"/>
          <w:szCs w:val="20"/>
          <w:lang w:val="pt-BR"/>
        </w:rPr>
        <w:t>considera que</w:t>
      </w:r>
      <w:r w:rsidR="00812873" w:rsidRPr="00771345">
        <w:rPr>
          <w:sz w:val="20"/>
          <w:szCs w:val="20"/>
          <w:lang w:val="pt-BR"/>
        </w:rPr>
        <w:t xml:space="preserve"> é </w:t>
      </w:r>
      <w:r w:rsidR="0079290B" w:rsidRPr="00771345">
        <w:rPr>
          <w:sz w:val="20"/>
          <w:szCs w:val="20"/>
          <w:lang w:val="pt-BR"/>
        </w:rPr>
        <w:t>evidente que</w:t>
      </w:r>
      <w:r w:rsidR="00812873" w:rsidRPr="00771345">
        <w:rPr>
          <w:sz w:val="20"/>
          <w:szCs w:val="20"/>
          <w:lang w:val="pt-BR"/>
        </w:rPr>
        <w:t xml:space="preserve"> o </w:t>
      </w:r>
      <w:r w:rsidRPr="00771345">
        <w:rPr>
          <w:sz w:val="20"/>
          <w:szCs w:val="20"/>
          <w:lang w:val="pt-BR"/>
        </w:rPr>
        <w:t>evento</w:t>
      </w:r>
      <w:r w:rsidR="00812873" w:rsidRPr="00771345">
        <w:rPr>
          <w:sz w:val="20"/>
          <w:szCs w:val="20"/>
          <w:lang w:val="pt-BR"/>
        </w:rPr>
        <w:t xml:space="preserve"> em </w:t>
      </w:r>
      <w:r w:rsidR="00130FF7" w:rsidRPr="00771345">
        <w:rPr>
          <w:sz w:val="20"/>
          <w:szCs w:val="20"/>
          <w:lang w:val="pt-BR"/>
        </w:rPr>
        <w:t>questão</w:t>
      </w:r>
      <w:r w:rsidR="0079290B" w:rsidRPr="00771345">
        <w:rPr>
          <w:sz w:val="20"/>
          <w:szCs w:val="20"/>
          <w:lang w:val="pt-BR"/>
        </w:rPr>
        <w:t xml:space="preserve"> </w:t>
      </w:r>
      <w:r w:rsidR="004A56F7" w:rsidRPr="00771345">
        <w:rPr>
          <w:sz w:val="20"/>
          <w:szCs w:val="20"/>
          <w:lang w:val="pt-BR"/>
        </w:rPr>
        <w:t>também</w:t>
      </w:r>
      <w:r w:rsidRPr="00771345">
        <w:rPr>
          <w:sz w:val="20"/>
          <w:szCs w:val="20"/>
          <w:lang w:val="pt-BR"/>
        </w:rPr>
        <w:t xml:space="preserve"> </w:t>
      </w:r>
      <w:r w:rsidR="00677A01" w:rsidRPr="00771345">
        <w:rPr>
          <w:sz w:val="20"/>
          <w:szCs w:val="20"/>
          <w:lang w:val="pt-BR"/>
        </w:rPr>
        <w:t>impact</w:t>
      </w:r>
      <w:r w:rsidR="00EA7EAE" w:rsidRPr="00771345">
        <w:rPr>
          <w:sz w:val="20"/>
          <w:szCs w:val="20"/>
          <w:lang w:val="pt-BR"/>
        </w:rPr>
        <w:t>ou</w:t>
      </w:r>
      <w:r w:rsidR="00677A01" w:rsidRPr="00771345">
        <w:rPr>
          <w:sz w:val="20"/>
          <w:szCs w:val="20"/>
          <w:lang w:val="pt-BR"/>
        </w:rPr>
        <w:t xml:space="preserve"> de forma grave</w:t>
      </w:r>
      <w:r w:rsidR="00D2356F" w:rsidRPr="00771345">
        <w:rPr>
          <w:sz w:val="20"/>
          <w:szCs w:val="20"/>
          <w:lang w:val="pt-BR"/>
        </w:rPr>
        <w:t xml:space="preserve"> a integridade </w:t>
      </w:r>
      <w:r w:rsidR="00CB6F25" w:rsidRPr="00771345">
        <w:rPr>
          <w:sz w:val="20"/>
          <w:szCs w:val="20"/>
          <w:lang w:val="pt-BR"/>
        </w:rPr>
        <w:t>pessoa</w:t>
      </w:r>
      <w:r w:rsidR="00677A01" w:rsidRPr="00771345">
        <w:rPr>
          <w:sz w:val="20"/>
          <w:szCs w:val="20"/>
          <w:lang w:val="pt-BR"/>
        </w:rPr>
        <w:t>l</w:t>
      </w:r>
      <w:r w:rsidR="00812873" w:rsidRPr="00771345">
        <w:rPr>
          <w:sz w:val="20"/>
          <w:szCs w:val="20"/>
          <w:lang w:val="pt-BR"/>
        </w:rPr>
        <w:t xml:space="preserve"> dos </w:t>
      </w:r>
      <w:r w:rsidR="00677A01" w:rsidRPr="00771345">
        <w:rPr>
          <w:sz w:val="20"/>
          <w:szCs w:val="20"/>
          <w:lang w:val="pt-BR"/>
        </w:rPr>
        <w:t>familiares</w:t>
      </w:r>
      <w:r w:rsidR="00812873" w:rsidRPr="00771345">
        <w:rPr>
          <w:sz w:val="20"/>
          <w:szCs w:val="20"/>
          <w:lang w:val="pt-BR"/>
        </w:rPr>
        <w:t xml:space="preserve"> da </w:t>
      </w:r>
      <w:r w:rsidR="00CB6F25" w:rsidRPr="00771345">
        <w:rPr>
          <w:sz w:val="20"/>
          <w:szCs w:val="20"/>
          <w:lang w:val="pt-BR"/>
        </w:rPr>
        <w:t>senhora</w:t>
      </w:r>
      <w:r w:rsidR="00677A01" w:rsidRPr="00771345">
        <w:rPr>
          <w:sz w:val="20"/>
          <w:szCs w:val="20"/>
          <w:lang w:val="pt-BR"/>
        </w:rPr>
        <w:t xml:space="preserve"> Barbosa de Souza, </w:t>
      </w:r>
      <w:r w:rsidR="00EA7EAE" w:rsidRPr="00771345">
        <w:rPr>
          <w:sz w:val="20"/>
          <w:szCs w:val="20"/>
          <w:lang w:val="pt-BR"/>
        </w:rPr>
        <w:t xml:space="preserve">tendo </w:t>
      </w:r>
      <w:r w:rsidR="009960A1" w:rsidRPr="00771345">
        <w:rPr>
          <w:sz w:val="20"/>
          <w:szCs w:val="20"/>
          <w:lang w:val="pt-BR"/>
        </w:rPr>
        <w:t>gerad</w:t>
      </w:r>
      <w:r w:rsidR="00677A01" w:rsidRPr="00771345">
        <w:rPr>
          <w:sz w:val="20"/>
          <w:szCs w:val="20"/>
          <w:lang w:val="pt-BR"/>
        </w:rPr>
        <w:t>o</w:t>
      </w:r>
      <w:r w:rsidR="008B63FB">
        <w:rPr>
          <w:sz w:val="20"/>
          <w:szCs w:val="20"/>
          <w:lang w:val="pt-BR"/>
        </w:rPr>
        <w:t xml:space="preserve"> um</w:t>
      </w:r>
      <w:r w:rsidRPr="008B63FB">
        <w:rPr>
          <w:sz w:val="20"/>
          <w:szCs w:val="20"/>
          <w:lang w:val="pt-BR"/>
        </w:rPr>
        <w:t xml:space="preserve"> grave </w:t>
      </w:r>
      <w:r w:rsidR="004A56F7" w:rsidRPr="008B63FB">
        <w:rPr>
          <w:sz w:val="20"/>
          <w:szCs w:val="20"/>
          <w:lang w:val="pt-BR"/>
        </w:rPr>
        <w:t>sofrimento</w:t>
      </w:r>
      <w:r w:rsidRPr="008B63FB">
        <w:rPr>
          <w:sz w:val="20"/>
          <w:szCs w:val="20"/>
          <w:lang w:val="pt-BR"/>
        </w:rPr>
        <w:t xml:space="preserve">. </w:t>
      </w:r>
    </w:p>
    <w:p w14:paraId="6A67283F" w14:textId="77777777" w:rsidR="00701A10" w:rsidRPr="00A77C80" w:rsidRDefault="00701A10" w:rsidP="00701A10">
      <w:pPr>
        <w:pStyle w:val="Prrafodelista"/>
        <w:tabs>
          <w:tab w:val="left" w:pos="142"/>
        </w:tabs>
        <w:ind w:left="0"/>
        <w:rPr>
          <w:sz w:val="20"/>
          <w:szCs w:val="20"/>
          <w:lang w:val="pt-BR"/>
        </w:rPr>
      </w:pPr>
    </w:p>
    <w:p w14:paraId="3F900592" w14:textId="05B45CC1" w:rsidR="007A382D" w:rsidRPr="00771345" w:rsidRDefault="00DB2CB2" w:rsidP="00A60CB4">
      <w:pPr>
        <w:pStyle w:val="Prrafodelista"/>
        <w:numPr>
          <w:ilvl w:val="0"/>
          <w:numId w:val="6"/>
        </w:numPr>
        <w:tabs>
          <w:tab w:val="left" w:pos="142"/>
        </w:tabs>
        <w:ind w:left="0" w:firstLine="0"/>
        <w:rPr>
          <w:sz w:val="20"/>
          <w:szCs w:val="20"/>
          <w:lang w:val="pt-BR"/>
        </w:rPr>
      </w:pPr>
      <w:r w:rsidRPr="00A77C80">
        <w:rPr>
          <w:sz w:val="20"/>
          <w:szCs w:val="20"/>
          <w:lang w:val="pt-BR"/>
        </w:rPr>
        <w:t>Com base</w:t>
      </w:r>
      <w:r w:rsidR="004A56F7" w:rsidRPr="00A77C80">
        <w:rPr>
          <w:sz w:val="20"/>
          <w:szCs w:val="20"/>
          <w:lang w:val="pt-BR"/>
        </w:rPr>
        <w:t xml:space="preserve"> nas </w:t>
      </w:r>
      <w:r w:rsidR="007A382D" w:rsidRPr="00C53DF8">
        <w:rPr>
          <w:sz w:val="20"/>
          <w:szCs w:val="20"/>
          <w:lang w:val="pt-BR"/>
        </w:rPr>
        <w:t>considera</w:t>
      </w:r>
      <w:r w:rsidR="00130FF7" w:rsidRPr="009B1B35">
        <w:rPr>
          <w:sz w:val="20"/>
          <w:szCs w:val="20"/>
          <w:lang w:val="pt-BR"/>
        </w:rPr>
        <w:t>ções</w:t>
      </w:r>
      <w:r w:rsidR="007A382D" w:rsidRPr="009B1B35">
        <w:rPr>
          <w:sz w:val="20"/>
          <w:szCs w:val="20"/>
          <w:lang w:val="pt-BR"/>
        </w:rPr>
        <w:t xml:space="preserve"> anteriores,</w:t>
      </w:r>
      <w:r w:rsidR="00812873" w:rsidRPr="00367745">
        <w:rPr>
          <w:sz w:val="20"/>
          <w:szCs w:val="20"/>
          <w:lang w:val="pt-BR"/>
        </w:rPr>
        <w:t xml:space="preserve"> o </w:t>
      </w:r>
      <w:r w:rsidR="007A382D" w:rsidRPr="00367745">
        <w:rPr>
          <w:sz w:val="20"/>
          <w:szCs w:val="20"/>
          <w:lang w:val="pt-BR"/>
        </w:rPr>
        <w:t xml:space="preserve">Tribunal </w:t>
      </w:r>
      <w:r w:rsidR="00130FF7" w:rsidRPr="00771345">
        <w:rPr>
          <w:sz w:val="20"/>
          <w:szCs w:val="20"/>
          <w:lang w:val="pt-BR"/>
        </w:rPr>
        <w:t xml:space="preserve">conclui </w:t>
      </w:r>
      <w:r w:rsidR="007A382D" w:rsidRPr="00771345">
        <w:rPr>
          <w:sz w:val="20"/>
          <w:szCs w:val="20"/>
          <w:lang w:val="pt-BR"/>
        </w:rPr>
        <w:t>que</w:t>
      </w:r>
      <w:r w:rsidR="00812873" w:rsidRPr="00771345">
        <w:rPr>
          <w:sz w:val="20"/>
          <w:szCs w:val="20"/>
          <w:lang w:val="pt-BR"/>
        </w:rPr>
        <w:t xml:space="preserve"> o </w:t>
      </w:r>
      <w:r w:rsidR="007A382D" w:rsidRPr="00771345">
        <w:rPr>
          <w:sz w:val="20"/>
          <w:szCs w:val="20"/>
          <w:lang w:val="pt-BR"/>
        </w:rPr>
        <w:t xml:space="preserve">Estado </w:t>
      </w:r>
      <w:r w:rsidR="004A56F7" w:rsidRPr="00771345">
        <w:rPr>
          <w:sz w:val="20"/>
          <w:szCs w:val="20"/>
          <w:lang w:val="pt-BR"/>
        </w:rPr>
        <w:t>violou</w:t>
      </w:r>
      <w:r w:rsidR="00812873" w:rsidRPr="00771345">
        <w:rPr>
          <w:sz w:val="20"/>
          <w:szCs w:val="20"/>
          <w:lang w:val="pt-BR"/>
        </w:rPr>
        <w:t xml:space="preserve"> o direito</w:t>
      </w:r>
      <w:r w:rsidR="00130FF7" w:rsidRPr="00771345">
        <w:rPr>
          <w:sz w:val="20"/>
          <w:szCs w:val="20"/>
          <w:lang w:val="pt-BR"/>
        </w:rPr>
        <w:t xml:space="preserve"> à </w:t>
      </w:r>
      <w:r w:rsidR="00D2356F" w:rsidRPr="00771345">
        <w:rPr>
          <w:sz w:val="20"/>
          <w:szCs w:val="20"/>
          <w:lang w:val="pt-BR"/>
        </w:rPr>
        <w:t xml:space="preserve">integridade </w:t>
      </w:r>
      <w:r w:rsidR="00CB6F25" w:rsidRPr="00771345">
        <w:rPr>
          <w:sz w:val="20"/>
          <w:szCs w:val="20"/>
          <w:lang w:val="pt-BR"/>
        </w:rPr>
        <w:t>pessoa</w:t>
      </w:r>
      <w:r w:rsidR="007A382D" w:rsidRPr="00771345">
        <w:rPr>
          <w:sz w:val="20"/>
          <w:szCs w:val="20"/>
          <w:lang w:val="pt-BR"/>
        </w:rPr>
        <w:t>l re</w:t>
      </w:r>
      <w:r w:rsidR="00130FF7" w:rsidRPr="00771345">
        <w:rPr>
          <w:sz w:val="20"/>
          <w:szCs w:val="20"/>
          <w:lang w:val="pt-BR"/>
        </w:rPr>
        <w:t>conhecido</w:t>
      </w:r>
      <w:r w:rsidR="004A56F7" w:rsidRPr="00771345">
        <w:rPr>
          <w:sz w:val="20"/>
          <w:szCs w:val="20"/>
          <w:lang w:val="pt-BR"/>
        </w:rPr>
        <w:t xml:space="preserve"> no </w:t>
      </w:r>
      <w:r w:rsidR="00130FF7" w:rsidRPr="00771345">
        <w:rPr>
          <w:sz w:val="20"/>
          <w:szCs w:val="20"/>
          <w:lang w:val="pt-BR"/>
        </w:rPr>
        <w:t>artigo</w:t>
      </w:r>
      <w:r w:rsidR="007A382D" w:rsidRPr="00771345">
        <w:rPr>
          <w:sz w:val="20"/>
          <w:szCs w:val="20"/>
          <w:lang w:val="pt-BR"/>
        </w:rPr>
        <w:t xml:space="preserve"> 5.1</w:t>
      </w:r>
      <w:r w:rsidR="00812873" w:rsidRPr="00771345">
        <w:rPr>
          <w:sz w:val="20"/>
          <w:szCs w:val="20"/>
          <w:lang w:val="pt-BR"/>
        </w:rPr>
        <w:t xml:space="preserve"> da </w:t>
      </w:r>
      <w:r w:rsidR="007A382D" w:rsidRPr="00771345">
        <w:rPr>
          <w:sz w:val="20"/>
          <w:szCs w:val="20"/>
          <w:lang w:val="pt-BR"/>
        </w:rPr>
        <w:t>Conven</w:t>
      </w:r>
      <w:r w:rsidR="00130FF7" w:rsidRPr="00771345">
        <w:rPr>
          <w:sz w:val="20"/>
          <w:szCs w:val="20"/>
          <w:lang w:val="pt-BR"/>
        </w:rPr>
        <w:t>ção</w:t>
      </w:r>
      <w:r w:rsidR="007A382D" w:rsidRPr="00771345">
        <w:rPr>
          <w:sz w:val="20"/>
          <w:szCs w:val="20"/>
          <w:lang w:val="pt-BR"/>
        </w:rPr>
        <w:t xml:space="preserve"> Americana,</w:t>
      </w:r>
      <w:r w:rsidR="00812873" w:rsidRPr="00771345">
        <w:rPr>
          <w:sz w:val="20"/>
          <w:szCs w:val="20"/>
          <w:lang w:val="pt-BR"/>
        </w:rPr>
        <w:t xml:space="preserve"> </w:t>
      </w:r>
      <w:r w:rsidR="006D1F22" w:rsidRPr="00771345">
        <w:rPr>
          <w:sz w:val="20"/>
          <w:szCs w:val="20"/>
          <w:lang w:val="pt-BR"/>
        </w:rPr>
        <w:t>em relação ao artigo</w:t>
      </w:r>
      <w:r w:rsidR="007A382D" w:rsidRPr="00771345">
        <w:rPr>
          <w:sz w:val="20"/>
          <w:szCs w:val="20"/>
          <w:lang w:val="pt-BR"/>
        </w:rPr>
        <w:t xml:space="preserve"> 1.1 </w:t>
      </w:r>
      <w:r w:rsidR="00812873" w:rsidRPr="00771345">
        <w:rPr>
          <w:sz w:val="20"/>
          <w:szCs w:val="20"/>
          <w:lang w:val="pt-BR"/>
        </w:rPr>
        <w:t xml:space="preserve">do </w:t>
      </w:r>
      <w:r w:rsidR="00D2356F" w:rsidRPr="00771345">
        <w:rPr>
          <w:sz w:val="20"/>
          <w:szCs w:val="20"/>
          <w:lang w:val="pt-BR"/>
        </w:rPr>
        <w:t>mesm</w:t>
      </w:r>
      <w:r w:rsidR="007A382D" w:rsidRPr="00771345">
        <w:rPr>
          <w:sz w:val="20"/>
          <w:szCs w:val="20"/>
          <w:lang w:val="pt-BR"/>
        </w:rPr>
        <w:t>o instrumento,</w:t>
      </w:r>
      <w:r w:rsidR="00812873" w:rsidRPr="00771345">
        <w:rPr>
          <w:sz w:val="20"/>
          <w:szCs w:val="20"/>
          <w:lang w:val="pt-BR"/>
        </w:rPr>
        <w:t xml:space="preserve"> em </w:t>
      </w:r>
      <w:r w:rsidR="00CB6F25" w:rsidRPr="00771345">
        <w:rPr>
          <w:sz w:val="20"/>
          <w:szCs w:val="20"/>
          <w:lang w:val="pt-BR"/>
        </w:rPr>
        <w:t>prejuízo</w:t>
      </w:r>
      <w:r w:rsidR="00812873" w:rsidRPr="00771345">
        <w:rPr>
          <w:sz w:val="20"/>
          <w:szCs w:val="20"/>
          <w:lang w:val="pt-BR"/>
        </w:rPr>
        <w:t xml:space="preserve"> da </w:t>
      </w:r>
      <w:r w:rsidR="00CB6F25" w:rsidRPr="00771345">
        <w:rPr>
          <w:sz w:val="20"/>
          <w:szCs w:val="20"/>
          <w:lang w:val="pt-BR"/>
        </w:rPr>
        <w:t>senhora</w:t>
      </w:r>
      <w:r w:rsidR="007A382D" w:rsidRPr="00771345">
        <w:rPr>
          <w:sz w:val="20"/>
          <w:szCs w:val="20"/>
          <w:lang w:val="pt-BR"/>
        </w:rPr>
        <w:t xml:space="preserve"> M.B.S.</w:t>
      </w:r>
      <w:r w:rsidR="004A56F7" w:rsidRPr="00771345">
        <w:rPr>
          <w:sz w:val="20"/>
          <w:szCs w:val="20"/>
          <w:lang w:val="pt-BR"/>
        </w:rPr>
        <w:t xml:space="preserve"> e </w:t>
      </w:r>
      <w:r w:rsidR="00EA7EAE" w:rsidRPr="00771345">
        <w:rPr>
          <w:sz w:val="20"/>
          <w:szCs w:val="20"/>
          <w:lang w:val="pt-BR"/>
        </w:rPr>
        <w:t>d</w:t>
      </w:r>
      <w:r w:rsidR="00812873" w:rsidRPr="00771345">
        <w:rPr>
          <w:sz w:val="20"/>
          <w:szCs w:val="20"/>
          <w:lang w:val="pt-BR"/>
        </w:rPr>
        <w:t xml:space="preserve">o </w:t>
      </w:r>
      <w:r w:rsidR="00CB6F25" w:rsidRPr="00771345">
        <w:rPr>
          <w:sz w:val="20"/>
          <w:szCs w:val="20"/>
          <w:lang w:val="pt-BR"/>
        </w:rPr>
        <w:t xml:space="preserve">senhor </w:t>
      </w:r>
      <w:r w:rsidR="007A382D" w:rsidRPr="00771345">
        <w:rPr>
          <w:sz w:val="20"/>
          <w:szCs w:val="20"/>
          <w:lang w:val="pt-BR"/>
        </w:rPr>
        <w:t>S.R.S.</w:t>
      </w:r>
    </w:p>
    <w:p w14:paraId="133277E0" w14:textId="77777777" w:rsidR="007A382D" w:rsidRPr="00771345" w:rsidRDefault="007A382D" w:rsidP="0057359C">
      <w:pPr>
        <w:pStyle w:val="Textoindependiente"/>
        <w:tabs>
          <w:tab w:val="left" w:pos="142"/>
        </w:tabs>
        <w:rPr>
          <w:lang w:val="pt-BR"/>
        </w:rPr>
      </w:pPr>
    </w:p>
    <w:p w14:paraId="122D8AF1" w14:textId="0E316D4C" w:rsidR="007A382D" w:rsidRPr="00771345" w:rsidRDefault="007A382D" w:rsidP="0057359C">
      <w:pPr>
        <w:pStyle w:val="Ttulo1"/>
        <w:tabs>
          <w:tab w:val="left" w:pos="142"/>
        </w:tabs>
        <w:rPr>
          <w:w w:val="100"/>
          <w:lang w:val="pt-BR"/>
        </w:rPr>
      </w:pPr>
      <w:bookmarkStart w:id="92" w:name="_Toc86748876"/>
      <w:r w:rsidRPr="00771345">
        <w:rPr>
          <w:w w:val="100"/>
          <w:lang w:val="pt-BR"/>
        </w:rPr>
        <w:t>IX</w:t>
      </w:r>
      <w:r w:rsidRPr="00771345">
        <w:rPr>
          <w:w w:val="100"/>
          <w:lang w:val="pt-BR"/>
        </w:rPr>
        <w:br/>
        <w:t>REPARA</w:t>
      </w:r>
      <w:r w:rsidR="00130FF7" w:rsidRPr="00771345">
        <w:rPr>
          <w:w w:val="100"/>
          <w:lang w:val="pt-BR"/>
        </w:rPr>
        <w:t>ÇÕES</w:t>
      </w:r>
      <w:bookmarkEnd w:id="92"/>
    </w:p>
    <w:p w14:paraId="78380CB9" w14:textId="77777777" w:rsidR="007A382D" w:rsidRPr="00771345" w:rsidRDefault="007A382D" w:rsidP="0057359C">
      <w:pPr>
        <w:pStyle w:val="Textoindependiente"/>
        <w:tabs>
          <w:tab w:val="left" w:pos="142"/>
        </w:tabs>
        <w:rPr>
          <w:lang w:val="pt-BR"/>
        </w:rPr>
      </w:pPr>
    </w:p>
    <w:p w14:paraId="194D18DC" w14:textId="43B16140" w:rsidR="007A382D" w:rsidRPr="00637ACE" w:rsidRDefault="007A382D" w:rsidP="00A60CB4">
      <w:pPr>
        <w:pStyle w:val="Prrafodelista"/>
        <w:numPr>
          <w:ilvl w:val="0"/>
          <w:numId w:val="6"/>
        </w:numPr>
        <w:tabs>
          <w:tab w:val="left" w:pos="142"/>
        </w:tabs>
        <w:ind w:left="0" w:firstLine="0"/>
        <w:rPr>
          <w:sz w:val="20"/>
          <w:szCs w:val="20"/>
          <w:lang w:val="pt-BR"/>
        </w:rPr>
      </w:pPr>
      <w:r w:rsidRPr="00637ACE">
        <w:rPr>
          <w:sz w:val="20"/>
          <w:szCs w:val="20"/>
          <w:lang w:val="pt-BR"/>
        </w:rPr>
        <w:t xml:space="preserve">De </w:t>
      </w:r>
      <w:r w:rsidR="00130FF7" w:rsidRPr="00637ACE">
        <w:rPr>
          <w:sz w:val="20"/>
          <w:szCs w:val="20"/>
          <w:lang w:val="pt-BR"/>
        </w:rPr>
        <w:t>acordo com</w:t>
      </w:r>
      <w:r w:rsidR="00D2356F" w:rsidRPr="00637ACE">
        <w:rPr>
          <w:sz w:val="20"/>
          <w:szCs w:val="20"/>
          <w:lang w:val="pt-BR"/>
        </w:rPr>
        <w:t xml:space="preserve"> o disposto</w:t>
      </w:r>
      <w:r w:rsidR="004A56F7" w:rsidRPr="00637ACE">
        <w:rPr>
          <w:sz w:val="20"/>
          <w:szCs w:val="20"/>
          <w:lang w:val="pt-BR"/>
        </w:rPr>
        <w:t xml:space="preserve"> no </w:t>
      </w:r>
      <w:r w:rsidR="00130FF7" w:rsidRPr="00637ACE">
        <w:rPr>
          <w:sz w:val="20"/>
          <w:szCs w:val="20"/>
          <w:lang w:val="pt-BR"/>
        </w:rPr>
        <w:t>artigo</w:t>
      </w:r>
      <w:r w:rsidRPr="00637ACE">
        <w:rPr>
          <w:sz w:val="20"/>
          <w:szCs w:val="20"/>
          <w:lang w:val="pt-BR"/>
        </w:rPr>
        <w:t xml:space="preserve"> 63.1</w:t>
      </w:r>
      <w:r w:rsidR="00812873" w:rsidRPr="00637ACE">
        <w:rPr>
          <w:sz w:val="20"/>
          <w:szCs w:val="20"/>
          <w:lang w:val="pt-BR"/>
        </w:rPr>
        <w:t xml:space="preserve"> da </w:t>
      </w:r>
      <w:r w:rsidRPr="00637ACE">
        <w:rPr>
          <w:sz w:val="20"/>
          <w:szCs w:val="20"/>
          <w:lang w:val="pt-BR"/>
        </w:rPr>
        <w:t>Conven</w:t>
      </w:r>
      <w:r w:rsidR="00130FF7" w:rsidRPr="00637ACE">
        <w:rPr>
          <w:sz w:val="20"/>
          <w:szCs w:val="20"/>
          <w:lang w:val="pt-BR"/>
        </w:rPr>
        <w:t>ção</w:t>
      </w:r>
      <w:r w:rsidRPr="00637ACE">
        <w:rPr>
          <w:sz w:val="20"/>
          <w:szCs w:val="20"/>
          <w:lang w:val="pt-BR"/>
        </w:rPr>
        <w:t xml:space="preserve"> Americana,</w:t>
      </w:r>
      <w:r w:rsidR="00D2356F" w:rsidRPr="00637ACE">
        <w:rPr>
          <w:sz w:val="20"/>
          <w:szCs w:val="20"/>
          <w:lang w:val="pt-BR"/>
        </w:rPr>
        <w:t xml:space="preserve"> a </w:t>
      </w:r>
      <w:r w:rsidRPr="00637ACE">
        <w:rPr>
          <w:sz w:val="20"/>
          <w:szCs w:val="20"/>
          <w:lang w:val="pt-BR"/>
        </w:rPr>
        <w:t xml:space="preserve">Corte </w:t>
      </w:r>
      <w:r w:rsidR="00D2356F" w:rsidRPr="00637ACE">
        <w:rPr>
          <w:sz w:val="20"/>
          <w:szCs w:val="20"/>
          <w:lang w:val="pt-BR"/>
        </w:rPr>
        <w:t>indicou</w:t>
      </w:r>
      <w:r w:rsidRPr="008C053A">
        <w:rPr>
          <w:sz w:val="20"/>
          <w:szCs w:val="20"/>
          <w:lang w:val="pt-BR"/>
        </w:rPr>
        <w:t xml:space="preserve"> que toda viola</w:t>
      </w:r>
      <w:r w:rsidR="00130FF7" w:rsidRPr="00A77C80">
        <w:rPr>
          <w:sz w:val="20"/>
          <w:szCs w:val="20"/>
          <w:lang w:val="pt-BR"/>
        </w:rPr>
        <w:t>ção</w:t>
      </w:r>
      <w:r w:rsidRPr="00A77C80">
        <w:rPr>
          <w:sz w:val="20"/>
          <w:szCs w:val="20"/>
          <w:lang w:val="pt-BR"/>
        </w:rPr>
        <w:t xml:space="preserve"> de</w:t>
      </w:r>
      <w:r w:rsidR="004A56F7" w:rsidRPr="00A77C80">
        <w:rPr>
          <w:sz w:val="20"/>
          <w:szCs w:val="20"/>
          <w:lang w:val="pt-BR"/>
        </w:rPr>
        <w:t xml:space="preserve"> uma </w:t>
      </w:r>
      <w:r w:rsidR="00D2356F" w:rsidRPr="00A77C80">
        <w:rPr>
          <w:sz w:val="20"/>
          <w:szCs w:val="20"/>
          <w:lang w:val="pt-BR"/>
        </w:rPr>
        <w:t>obrigação</w:t>
      </w:r>
      <w:r w:rsidRPr="000A60AC">
        <w:rPr>
          <w:sz w:val="20"/>
          <w:szCs w:val="20"/>
          <w:lang w:val="pt-BR"/>
        </w:rPr>
        <w:t xml:space="preserve"> internacional que</w:t>
      </w:r>
      <w:r w:rsidR="004A56F7" w:rsidRPr="00C53DF8">
        <w:rPr>
          <w:sz w:val="20"/>
          <w:szCs w:val="20"/>
          <w:lang w:val="pt-BR"/>
        </w:rPr>
        <w:t xml:space="preserve"> </w:t>
      </w:r>
      <w:r w:rsidR="00D44688" w:rsidRPr="009B1B35">
        <w:rPr>
          <w:sz w:val="20"/>
          <w:szCs w:val="20"/>
          <w:lang w:val="pt-BR"/>
        </w:rPr>
        <w:t xml:space="preserve">tenha </w:t>
      </w:r>
      <w:r w:rsidR="00C27BCA" w:rsidRPr="009B1B35">
        <w:rPr>
          <w:sz w:val="20"/>
          <w:szCs w:val="20"/>
          <w:lang w:val="pt-BR"/>
        </w:rPr>
        <w:t>provocado</w:t>
      </w:r>
      <w:r w:rsidR="00812873" w:rsidRPr="00367745">
        <w:rPr>
          <w:sz w:val="20"/>
          <w:szCs w:val="20"/>
          <w:lang w:val="pt-BR"/>
        </w:rPr>
        <w:t xml:space="preserve"> dano</w:t>
      </w:r>
      <w:r w:rsidRPr="00367745">
        <w:rPr>
          <w:sz w:val="20"/>
          <w:szCs w:val="20"/>
          <w:lang w:val="pt-BR"/>
        </w:rPr>
        <w:t xml:space="preserve"> </w:t>
      </w:r>
      <w:r w:rsidR="00C27BCA" w:rsidRPr="00771345">
        <w:rPr>
          <w:sz w:val="20"/>
          <w:szCs w:val="20"/>
          <w:lang w:val="pt-BR"/>
        </w:rPr>
        <w:t xml:space="preserve">compreende </w:t>
      </w:r>
      <w:r w:rsidR="00812873" w:rsidRPr="00771345">
        <w:rPr>
          <w:sz w:val="20"/>
          <w:szCs w:val="20"/>
          <w:lang w:val="pt-BR"/>
        </w:rPr>
        <w:t>o dever</w:t>
      </w:r>
      <w:r w:rsidRPr="00771345">
        <w:rPr>
          <w:sz w:val="20"/>
          <w:szCs w:val="20"/>
          <w:lang w:val="pt-BR"/>
        </w:rPr>
        <w:t xml:space="preserve"> de </w:t>
      </w:r>
      <w:r w:rsidR="00DB2CB2" w:rsidRPr="00771345">
        <w:rPr>
          <w:sz w:val="20"/>
          <w:szCs w:val="20"/>
          <w:lang w:val="pt-BR"/>
        </w:rPr>
        <w:t>repará-l</w:t>
      </w:r>
      <w:r w:rsidRPr="00771345">
        <w:rPr>
          <w:sz w:val="20"/>
          <w:szCs w:val="20"/>
          <w:lang w:val="pt-BR"/>
        </w:rPr>
        <w:t xml:space="preserve">o </w:t>
      </w:r>
      <w:r w:rsidR="00130FF7" w:rsidRPr="00771345">
        <w:rPr>
          <w:sz w:val="20"/>
          <w:szCs w:val="20"/>
          <w:lang w:val="pt-BR"/>
        </w:rPr>
        <w:t>adequad</w:t>
      </w:r>
      <w:r w:rsidRPr="00771345">
        <w:rPr>
          <w:sz w:val="20"/>
          <w:szCs w:val="20"/>
          <w:lang w:val="pt-BR"/>
        </w:rPr>
        <w:t>amente</w:t>
      </w:r>
      <w:r w:rsidR="00130FF7" w:rsidRPr="00771345">
        <w:rPr>
          <w:sz w:val="20"/>
          <w:szCs w:val="20"/>
          <w:lang w:val="pt-BR"/>
        </w:rPr>
        <w:t>, e</w:t>
      </w:r>
      <w:r w:rsidRPr="00771345">
        <w:rPr>
          <w:sz w:val="20"/>
          <w:szCs w:val="20"/>
          <w:lang w:val="pt-BR"/>
        </w:rPr>
        <w:t xml:space="preserve"> que</w:t>
      </w:r>
      <w:r w:rsidR="00812873" w:rsidRPr="00771345">
        <w:rPr>
          <w:sz w:val="20"/>
          <w:szCs w:val="20"/>
          <w:lang w:val="pt-BR"/>
        </w:rPr>
        <w:t xml:space="preserve"> essa </w:t>
      </w:r>
      <w:r w:rsidRPr="00771345">
        <w:rPr>
          <w:sz w:val="20"/>
          <w:szCs w:val="20"/>
          <w:lang w:val="pt-BR"/>
        </w:rPr>
        <w:t>disposi</w:t>
      </w:r>
      <w:r w:rsidR="00130FF7" w:rsidRPr="00771345">
        <w:rPr>
          <w:sz w:val="20"/>
          <w:szCs w:val="20"/>
          <w:lang w:val="pt-BR"/>
        </w:rPr>
        <w:t>ção</w:t>
      </w:r>
      <w:r w:rsidRPr="00771345">
        <w:rPr>
          <w:sz w:val="20"/>
          <w:szCs w:val="20"/>
          <w:lang w:val="pt-BR"/>
        </w:rPr>
        <w:t xml:space="preserve"> </w:t>
      </w:r>
      <w:r w:rsidR="00C27BCA" w:rsidRPr="00771345">
        <w:rPr>
          <w:sz w:val="20"/>
          <w:szCs w:val="20"/>
          <w:lang w:val="pt-BR"/>
        </w:rPr>
        <w:t>reflete</w:t>
      </w:r>
      <w:r w:rsidR="004A56F7" w:rsidRPr="00771345">
        <w:rPr>
          <w:sz w:val="20"/>
          <w:szCs w:val="20"/>
          <w:lang w:val="pt-BR"/>
        </w:rPr>
        <w:t xml:space="preserve"> uma </w:t>
      </w:r>
      <w:r w:rsidRPr="00771345">
        <w:rPr>
          <w:sz w:val="20"/>
          <w:szCs w:val="20"/>
          <w:lang w:val="pt-BR"/>
        </w:rPr>
        <w:t xml:space="preserve">norma </w:t>
      </w:r>
      <w:r w:rsidR="00130FF7" w:rsidRPr="00771345">
        <w:rPr>
          <w:sz w:val="20"/>
          <w:szCs w:val="20"/>
          <w:lang w:val="pt-BR"/>
        </w:rPr>
        <w:t>consuetudinária</w:t>
      </w:r>
      <w:r w:rsidRPr="00771345">
        <w:rPr>
          <w:sz w:val="20"/>
          <w:szCs w:val="20"/>
          <w:lang w:val="pt-BR"/>
        </w:rPr>
        <w:t xml:space="preserve"> que </w:t>
      </w:r>
      <w:r w:rsidR="00130FF7" w:rsidRPr="00771345">
        <w:rPr>
          <w:sz w:val="20"/>
          <w:szCs w:val="20"/>
          <w:lang w:val="pt-BR"/>
        </w:rPr>
        <w:t>constitui</w:t>
      </w:r>
      <w:r w:rsidRPr="00771345">
        <w:rPr>
          <w:sz w:val="20"/>
          <w:szCs w:val="20"/>
          <w:lang w:val="pt-BR"/>
        </w:rPr>
        <w:t xml:space="preserve"> </w:t>
      </w:r>
      <w:r w:rsidR="00DB2CB2" w:rsidRPr="00771345">
        <w:rPr>
          <w:sz w:val="20"/>
          <w:szCs w:val="20"/>
          <w:lang w:val="pt-BR"/>
        </w:rPr>
        <w:t>um dos</w:t>
      </w:r>
      <w:r w:rsidR="00812873" w:rsidRPr="00771345">
        <w:rPr>
          <w:sz w:val="20"/>
          <w:szCs w:val="20"/>
          <w:lang w:val="pt-BR"/>
        </w:rPr>
        <w:t xml:space="preserve"> </w:t>
      </w:r>
      <w:r w:rsidR="00CB6F25" w:rsidRPr="00771345">
        <w:rPr>
          <w:sz w:val="20"/>
          <w:szCs w:val="20"/>
          <w:lang w:val="pt-BR"/>
        </w:rPr>
        <w:t>princípio</w:t>
      </w:r>
      <w:r w:rsidRPr="00771345">
        <w:rPr>
          <w:sz w:val="20"/>
          <w:szCs w:val="20"/>
          <w:lang w:val="pt-BR"/>
        </w:rPr>
        <w:t xml:space="preserve">s </w:t>
      </w:r>
      <w:r w:rsidR="00D2356F" w:rsidRPr="00771345">
        <w:rPr>
          <w:sz w:val="20"/>
          <w:szCs w:val="20"/>
          <w:lang w:val="pt-BR"/>
        </w:rPr>
        <w:t>fundamentais</w:t>
      </w:r>
      <w:r w:rsidRPr="00771345">
        <w:rPr>
          <w:sz w:val="20"/>
          <w:szCs w:val="20"/>
          <w:lang w:val="pt-BR"/>
        </w:rPr>
        <w:t xml:space="preserve"> </w:t>
      </w:r>
      <w:r w:rsidR="00812873" w:rsidRPr="00771345">
        <w:rPr>
          <w:sz w:val="20"/>
          <w:szCs w:val="20"/>
          <w:lang w:val="pt-BR"/>
        </w:rPr>
        <w:t xml:space="preserve">do </w:t>
      </w:r>
      <w:r w:rsidR="009520AE" w:rsidRPr="00771345">
        <w:rPr>
          <w:sz w:val="20"/>
          <w:szCs w:val="20"/>
          <w:lang w:val="pt-BR"/>
        </w:rPr>
        <w:t>Direito Internacional</w:t>
      </w:r>
      <w:r w:rsidRPr="00771345">
        <w:rPr>
          <w:sz w:val="20"/>
          <w:szCs w:val="20"/>
          <w:lang w:val="pt-BR"/>
        </w:rPr>
        <w:t xml:space="preserve"> </w:t>
      </w:r>
      <w:r w:rsidR="00130FF7" w:rsidRPr="00771345">
        <w:rPr>
          <w:sz w:val="20"/>
          <w:szCs w:val="20"/>
          <w:lang w:val="pt-BR"/>
        </w:rPr>
        <w:t>contemporâneo</w:t>
      </w:r>
      <w:r w:rsidRPr="00771345">
        <w:rPr>
          <w:sz w:val="20"/>
          <w:szCs w:val="20"/>
          <w:lang w:val="pt-BR"/>
        </w:rPr>
        <w:t xml:space="preserve"> sobre </w:t>
      </w:r>
      <w:r w:rsidR="00EB0013" w:rsidRPr="00771345">
        <w:rPr>
          <w:sz w:val="20"/>
          <w:szCs w:val="20"/>
          <w:lang w:val="pt-BR"/>
        </w:rPr>
        <w:t xml:space="preserve">a </w:t>
      </w:r>
      <w:r w:rsidR="00CB6F25" w:rsidRPr="00771345">
        <w:rPr>
          <w:sz w:val="20"/>
          <w:szCs w:val="20"/>
          <w:lang w:val="pt-BR"/>
        </w:rPr>
        <w:t xml:space="preserve">responsabilidade </w:t>
      </w:r>
      <w:r w:rsidRPr="00771345">
        <w:rPr>
          <w:sz w:val="20"/>
          <w:szCs w:val="20"/>
          <w:lang w:val="pt-BR"/>
        </w:rPr>
        <w:t>de</w:t>
      </w:r>
      <w:r w:rsidR="004A56F7" w:rsidRPr="00771345">
        <w:rPr>
          <w:sz w:val="20"/>
          <w:szCs w:val="20"/>
          <w:lang w:val="pt-BR"/>
        </w:rPr>
        <w:t xml:space="preserve"> um </w:t>
      </w:r>
      <w:r w:rsidRPr="00771345">
        <w:rPr>
          <w:sz w:val="20"/>
          <w:szCs w:val="20"/>
          <w:lang w:val="pt-BR"/>
        </w:rPr>
        <w:t>Estado</w:t>
      </w:r>
      <w:r w:rsidRPr="00771345">
        <w:rPr>
          <w:sz w:val="20"/>
          <w:szCs w:val="20"/>
          <w:vertAlign w:val="superscript"/>
          <w:lang w:val="pt-BR"/>
        </w:rPr>
        <w:footnoteReference w:id="272"/>
      </w:r>
      <w:r w:rsidRPr="00637ACE">
        <w:rPr>
          <w:sz w:val="20"/>
          <w:szCs w:val="20"/>
          <w:lang w:val="pt-BR"/>
        </w:rPr>
        <w:t xml:space="preserve">. </w:t>
      </w:r>
    </w:p>
    <w:p w14:paraId="24A099AD" w14:textId="77777777" w:rsidR="007F38A9" w:rsidRPr="00A77C80" w:rsidRDefault="007F38A9" w:rsidP="0057359C">
      <w:pPr>
        <w:pStyle w:val="Prrafodelista"/>
        <w:tabs>
          <w:tab w:val="left" w:pos="142"/>
        </w:tabs>
        <w:ind w:left="0"/>
        <w:rPr>
          <w:sz w:val="20"/>
          <w:szCs w:val="20"/>
          <w:lang w:val="pt-BR"/>
        </w:rPr>
      </w:pPr>
    </w:p>
    <w:p w14:paraId="7329C827" w14:textId="78320F63" w:rsidR="007A382D" w:rsidRPr="00637ACE"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7A382D" w:rsidRPr="00A77C80">
        <w:rPr>
          <w:sz w:val="20"/>
          <w:szCs w:val="20"/>
          <w:lang w:val="pt-BR"/>
        </w:rPr>
        <w:t>repara</w:t>
      </w:r>
      <w:r w:rsidRPr="00C53DF8">
        <w:rPr>
          <w:sz w:val="20"/>
          <w:szCs w:val="20"/>
          <w:lang w:val="pt-BR"/>
        </w:rPr>
        <w:t>ção</w:t>
      </w:r>
      <w:r w:rsidR="007A382D" w:rsidRPr="009B1B35">
        <w:rPr>
          <w:bCs/>
          <w:sz w:val="20"/>
          <w:szCs w:val="20"/>
          <w:lang w:val="pt-BR"/>
        </w:rPr>
        <w:t xml:space="preserve"> </w:t>
      </w:r>
      <w:r w:rsidR="00812873" w:rsidRPr="009B1B35">
        <w:rPr>
          <w:bCs/>
          <w:sz w:val="20"/>
          <w:szCs w:val="20"/>
          <w:lang w:val="pt-BR"/>
        </w:rPr>
        <w:t>do dano</w:t>
      </w:r>
      <w:r w:rsidR="007A382D" w:rsidRPr="00367745">
        <w:rPr>
          <w:bCs/>
          <w:sz w:val="20"/>
          <w:szCs w:val="20"/>
          <w:lang w:val="pt-BR"/>
        </w:rPr>
        <w:t xml:space="preserve"> </w:t>
      </w:r>
      <w:r w:rsidR="00C27BCA" w:rsidRPr="00367745">
        <w:rPr>
          <w:bCs/>
          <w:sz w:val="20"/>
          <w:szCs w:val="20"/>
          <w:lang w:val="pt-BR"/>
        </w:rPr>
        <w:t>causado</w:t>
      </w:r>
      <w:r w:rsidR="00CB6F25" w:rsidRPr="00771345">
        <w:rPr>
          <w:bCs/>
          <w:sz w:val="20"/>
          <w:szCs w:val="20"/>
          <w:lang w:val="pt-BR"/>
        </w:rPr>
        <w:t xml:space="preserve"> pela </w:t>
      </w:r>
      <w:r w:rsidR="00D2356F" w:rsidRPr="00771345">
        <w:rPr>
          <w:bCs/>
          <w:sz w:val="20"/>
          <w:szCs w:val="20"/>
          <w:lang w:val="pt-BR"/>
        </w:rPr>
        <w:t>infração</w:t>
      </w:r>
      <w:r w:rsidR="007A382D" w:rsidRPr="00771345">
        <w:rPr>
          <w:bCs/>
          <w:sz w:val="20"/>
          <w:szCs w:val="20"/>
          <w:lang w:val="pt-BR"/>
        </w:rPr>
        <w:t xml:space="preserve"> de</w:t>
      </w:r>
      <w:r w:rsidR="004A56F7" w:rsidRPr="00771345">
        <w:rPr>
          <w:bCs/>
          <w:sz w:val="20"/>
          <w:szCs w:val="20"/>
          <w:lang w:val="pt-BR"/>
        </w:rPr>
        <w:t xml:space="preserve"> uma </w:t>
      </w:r>
      <w:r w:rsidR="00D2356F" w:rsidRPr="00771345">
        <w:rPr>
          <w:bCs/>
          <w:sz w:val="20"/>
          <w:szCs w:val="20"/>
          <w:lang w:val="pt-BR"/>
        </w:rPr>
        <w:t>obrigação</w:t>
      </w:r>
      <w:r w:rsidR="007A382D" w:rsidRPr="00771345">
        <w:rPr>
          <w:bCs/>
          <w:sz w:val="20"/>
          <w:szCs w:val="20"/>
          <w:lang w:val="pt-BR"/>
        </w:rPr>
        <w:t xml:space="preserve"> internacional </w:t>
      </w:r>
      <w:r w:rsidR="00DB2CB2" w:rsidRPr="00771345">
        <w:rPr>
          <w:bCs/>
          <w:sz w:val="20"/>
          <w:szCs w:val="20"/>
          <w:lang w:val="pt-BR"/>
        </w:rPr>
        <w:t>requer</w:t>
      </w:r>
      <w:r w:rsidR="007A382D" w:rsidRPr="00771345">
        <w:rPr>
          <w:bCs/>
          <w:sz w:val="20"/>
          <w:szCs w:val="20"/>
          <w:lang w:val="pt-BR"/>
        </w:rPr>
        <w:t xml:space="preserve">, </w:t>
      </w:r>
      <w:r w:rsidR="00CB6F25" w:rsidRPr="00771345">
        <w:rPr>
          <w:sz w:val="20"/>
          <w:szCs w:val="20"/>
          <w:lang w:val="pt-BR"/>
        </w:rPr>
        <w:t>sempre</w:t>
      </w:r>
      <w:r w:rsidR="007A382D" w:rsidRPr="00771345">
        <w:rPr>
          <w:bCs/>
          <w:sz w:val="20"/>
          <w:szCs w:val="20"/>
          <w:lang w:val="pt-BR"/>
        </w:rPr>
        <w:t xml:space="preserve"> que</w:t>
      </w:r>
      <w:r w:rsidR="00CB6F25" w:rsidRPr="00771345">
        <w:rPr>
          <w:bCs/>
          <w:sz w:val="20"/>
          <w:szCs w:val="20"/>
          <w:lang w:val="pt-BR"/>
        </w:rPr>
        <w:t xml:space="preserve"> seja </w:t>
      </w:r>
      <w:r w:rsidR="004A56F7" w:rsidRPr="00771345">
        <w:rPr>
          <w:bCs/>
          <w:sz w:val="20"/>
          <w:szCs w:val="20"/>
          <w:lang w:val="pt-BR"/>
        </w:rPr>
        <w:t>possível,</w:t>
      </w:r>
      <w:r w:rsidR="00D2356F" w:rsidRPr="00771345">
        <w:rPr>
          <w:bCs/>
          <w:sz w:val="20"/>
          <w:szCs w:val="20"/>
          <w:lang w:val="pt-BR"/>
        </w:rPr>
        <w:t xml:space="preserve"> a </w:t>
      </w:r>
      <w:r w:rsidR="007A382D" w:rsidRPr="00771345">
        <w:rPr>
          <w:bCs/>
          <w:sz w:val="20"/>
          <w:szCs w:val="20"/>
          <w:lang w:val="pt-BR"/>
        </w:rPr>
        <w:t xml:space="preserve">plena </w:t>
      </w:r>
      <w:r w:rsidR="00CB6F25" w:rsidRPr="00771345">
        <w:rPr>
          <w:bCs/>
          <w:sz w:val="20"/>
          <w:szCs w:val="20"/>
          <w:lang w:val="pt-BR"/>
        </w:rPr>
        <w:t>restituição</w:t>
      </w:r>
      <w:r w:rsidR="007A382D" w:rsidRPr="00771345">
        <w:rPr>
          <w:bCs/>
          <w:sz w:val="20"/>
          <w:szCs w:val="20"/>
          <w:lang w:val="pt-BR"/>
        </w:rPr>
        <w:t xml:space="preserve"> (</w:t>
      </w:r>
      <w:r w:rsidR="007A382D" w:rsidRPr="00771345">
        <w:rPr>
          <w:bCs/>
          <w:i/>
          <w:sz w:val="20"/>
          <w:szCs w:val="20"/>
          <w:lang w:val="pt-BR"/>
        </w:rPr>
        <w:t>restitutio in integrum</w:t>
      </w:r>
      <w:r w:rsidR="007A382D" w:rsidRPr="00771345">
        <w:rPr>
          <w:bCs/>
          <w:sz w:val="20"/>
          <w:szCs w:val="20"/>
          <w:lang w:val="pt-BR"/>
        </w:rPr>
        <w:t>), que consiste</w:t>
      </w:r>
      <w:r w:rsidR="004A56F7" w:rsidRPr="00771345">
        <w:rPr>
          <w:bCs/>
          <w:sz w:val="20"/>
          <w:szCs w:val="20"/>
          <w:lang w:val="pt-BR"/>
        </w:rPr>
        <w:t xml:space="preserve"> no </w:t>
      </w:r>
      <w:r w:rsidR="007A382D" w:rsidRPr="00771345">
        <w:rPr>
          <w:bCs/>
          <w:sz w:val="20"/>
          <w:szCs w:val="20"/>
          <w:lang w:val="pt-BR"/>
        </w:rPr>
        <w:t>r</w:t>
      </w:r>
      <w:r w:rsidR="00812873" w:rsidRPr="00771345">
        <w:rPr>
          <w:bCs/>
          <w:sz w:val="20"/>
          <w:szCs w:val="20"/>
          <w:lang w:val="pt-BR"/>
        </w:rPr>
        <w:t xml:space="preserve">estabelecimento da </w:t>
      </w:r>
      <w:r w:rsidR="007A382D" w:rsidRPr="00771345">
        <w:rPr>
          <w:sz w:val="20"/>
          <w:szCs w:val="20"/>
          <w:lang w:val="pt-BR"/>
        </w:rPr>
        <w:t>situa</w:t>
      </w:r>
      <w:r w:rsidRPr="00771345">
        <w:rPr>
          <w:sz w:val="20"/>
          <w:szCs w:val="20"/>
          <w:lang w:val="pt-BR"/>
        </w:rPr>
        <w:t>ção</w:t>
      </w:r>
      <w:r w:rsidR="007A382D" w:rsidRPr="00771345">
        <w:rPr>
          <w:bCs/>
          <w:sz w:val="20"/>
          <w:szCs w:val="20"/>
          <w:lang w:val="pt-BR"/>
        </w:rPr>
        <w:t xml:space="preserve"> anterior. </w:t>
      </w:r>
      <w:r w:rsidR="00C27BCA" w:rsidRPr="00771345">
        <w:rPr>
          <w:bCs/>
          <w:sz w:val="20"/>
          <w:szCs w:val="20"/>
          <w:lang w:val="pt-BR"/>
        </w:rPr>
        <w:t>Caso isso não seja factível</w:t>
      </w:r>
      <w:r w:rsidR="007A382D" w:rsidRPr="00771345">
        <w:rPr>
          <w:bCs/>
          <w:sz w:val="20"/>
          <w:szCs w:val="20"/>
          <w:lang w:val="pt-BR"/>
        </w:rPr>
        <w:t xml:space="preserve">, como </w:t>
      </w:r>
      <w:r w:rsidR="00D2356F" w:rsidRPr="00771345">
        <w:rPr>
          <w:bCs/>
          <w:sz w:val="20"/>
          <w:szCs w:val="20"/>
          <w:lang w:val="pt-BR"/>
        </w:rPr>
        <w:t>ocorre</w:t>
      </w:r>
      <w:r w:rsidR="004A56F7" w:rsidRPr="00771345">
        <w:rPr>
          <w:bCs/>
          <w:sz w:val="20"/>
          <w:szCs w:val="20"/>
          <w:lang w:val="pt-BR"/>
        </w:rPr>
        <w:t xml:space="preserve"> na </w:t>
      </w:r>
      <w:r w:rsidR="00D2356F" w:rsidRPr="00771345">
        <w:rPr>
          <w:bCs/>
          <w:sz w:val="20"/>
          <w:szCs w:val="20"/>
          <w:lang w:val="pt-BR"/>
        </w:rPr>
        <w:t>maioria</w:t>
      </w:r>
      <w:r w:rsidR="00812873" w:rsidRPr="00771345">
        <w:rPr>
          <w:bCs/>
          <w:sz w:val="20"/>
          <w:szCs w:val="20"/>
          <w:lang w:val="pt-BR"/>
        </w:rPr>
        <w:t xml:space="preserve"> dos </w:t>
      </w:r>
      <w:r w:rsidR="007A382D" w:rsidRPr="00771345">
        <w:rPr>
          <w:bCs/>
          <w:sz w:val="20"/>
          <w:szCs w:val="20"/>
          <w:lang w:val="pt-BR"/>
        </w:rPr>
        <w:t>casos de viola</w:t>
      </w:r>
      <w:r w:rsidRPr="00771345">
        <w:rPr>
          <w:bCs/>
          <w:sz w:val="20"/>
          <w:szCs w:val="20"/>
          <w:lang w:val="pt-BR"/>
        </w:rPr>
        <w:t>ções</w:t>
      </w:r>
      <w:r w:rsidR="007A382D" w:rsidRPr="00771345">
        <w:rPr>
          <w:bCs/>
          <w:sz w:val="20"/>
          <w:szCs w:val="20"/>
          <w:lang w:val="pt-BR"/>
        </w:rPr>
        <w:t xml:space="preserve"> </w:t>
      </w:r>
      <w:r w:rsidR="00C27BCA" w:rsidRPr="00771345">
        <w:rPr>
          <w:bCs/>
          <w:sz w:val="20"/>
          <w:szCs w:val="20"/>
          <w:lang w:val="pt-BR"/>
        </w:rPr>
        <w:t>de</w:t>
      </w:r>
      <w:r w:rsidR="007A382D" w:rsidRPr="00771345">
        <w:rPr>
          <w:bCs/>
          <w:sz w:val="20"/>
          <w:szCs w:val="20"/>
          <w:lang w:val="pt-BR"/>
        </w:rPr>
        <w:t xml:space="preserve"> </w:t>
      </w:r>
      <w:r w:rsidR="00812873" w:rsidRPr="00771345">
        <w:rPr>
          <w:bCs/>
          <w:sz w:val="20"/>
          <w:szCs w:val="20"/>
          <w:lang w:val="pt-BR"/>
        </w:rPr>
        <w:t>direito</w:t>
      </w:r>
      <w:r w:rsidR="007A382D" w:rsidRPr="00771345">
        <w:rPr>
          <w:bCs/>
          <w:sz w:val="20"/>
          <w:szCs w:val="20"/>
          <w:lang w:val="pt-BR"/>
        </w:rPr>
        <w:t>s humanos,</w:t>
      </w:r>
      <w:r w:rsidR="00812873" w:rsidRPr="00771345">
        <w:rPr>
          <w:bCs/>
          <w:sz w:val="20"/>
          <w:szCs w:val="20"/>
          <w:lang w:val="pt-BR"/>
        </w:rPr>
        <w:t xml:space="preserve"> o </w:t>
      </w:r>
      <w:r w:rsidR="007A382D" w:rsidRPr="00771345">
        <w:rPr>
          <w:bCs/>
          <w:sz w:val="20"/>
          <w:szCs w:val="20"/>
          <w:lang w:val="pt-BR"/>
        </w:rPr>
        <w:t xml:space="preserve">Tribunal determinará medidas para </w:t>
      </w:r>
      <w:r w:rsidR="00D2356F" w:rsidRPr="00771345">
        <w:rPr>
          <w:bCs/>
          <w:sz w:val="20"/>
          <w:szCs w:val="20"/>
          <w:lang w:val="pt-BR"/>
        </w:rPr>
        <w:t xml:space="preserve">garantir os </w:t>
      </w:r>
      <w:r w:rsidR="00812873" w:rsidRPr="00771345">
        <w:rPr>
          <w:bCs/>
          <w:sz w:val="20"/>
          <w:szCs w:val="20"/>
          <w:lang w:val="pt-BR"/>
        </w:rPr>
        <w:t>direito</w:t>
      </w:r>
      <w:r w:rsidR="007A382D" w:rsidRPr="00771345">
        <w:rPr>
          <w:bCs/>
          <w:sz w:val="20"/>
          <w:szCs w:val="20"/>
          <w:lang w:val="pt-BR"/>
        </w:rPr>
        <w:t xml:space="preserve">s </w:t>
      </w:r>
      <w:r w:rsidRPr="00771345">
        <w:rPr>
          <w:bCs/>
          <w:sz w:val="20"/>
          <w:szCs w:val="20"/>
          <w:lang w:val="pt-BR"/>
        </w:rPr>
        <w:t>violado</w:t>
      </w:r>
      <w:r w:rsidR="007A382D" w:rsidRPr="00771345">
        <w:rPr>
          <w:bCs/>
          <w:sz w:val="20"/>
          <w:szCs w:val="20"/>
          <w:lang w:val="pt-BR"/>
        </w:rPr>
        <w:t>s</w:t>
      </w:r>
      <w:r w:rsidR="004A56F7" w:rsidRPr="00771345">
        <w:rPr>
          <w:bCs/>
          <w:sz w:val="20"/>
          <w:szCs w:val="20"/>
          <w:lang w:val="pt-BR"/>
        </w:rPr>
        <w:t xml:space="preserve"> e </w:t>
      </w:r>
      <w:r w:rsidR="007A382D" w:rsidRPr="00771345">
        <w:rPr>
          <w:bCs/>
          <w:sz w:val="20"/>
          <w:szCs w:val="20"/>
          <w:lang w:val="pt-BR"/>
        </w:rPr>
        <w:t>reparar</w:t>
      </w:r>
      <w:r w:rsidR="00D2356F" w:rsidRPr="00771345">
        <w:rPr>
          <w:bCs/>
          <w:sz w:val="20"/>
          <w:szCs w:val="20"/>
          <w:lang w:val="pt-BR"/>
        </w:rPr>
        <w:t xml:space="preserve"> as </w:t>
      </w:r>
      <w:r w:rsidRPr="00771345">
        <w:rPr>
          <w:bCs/>
          <w:sz w:val="20"/>
          <w:szCs w:val="20"/>
          <w:lang w:val="pt-BR"/>
        </w:rPr>
        <w:t>consequência</w:t>
      </w:r>
      <w:r w:rsidR="007A382D" w:rsidRPr="00771345">
        <w:rPr>
          <w:bCs/>
          <w:sz w:val="20"/>
          <w:szCs w:val="20"/>
          <w:lang w:val="pt-BR"/>
        </w:rPr>
        <w:t>s que</w:t>
      </w:r>
      <w:r w:rsidR="00D2356F" w:rsidRPr="00771345">
        <w:rPr>
          <w:bCs/>
          <w:sz w:val="20"/>
          <w:szCs w:val="20"/>
          <w:lang w:val="pt-BR"/>
        </w:rPr>
        <w:t xml:space="preserve"> as </w:t>
      </w:r>
      <w:r w:rsidR="007A382D" w:rsidRPr="00771345">
        <w:rPr>
          <w:bCs/>
          <w:sz w:val="20"/>
          <w:szCs w:val="20"/>
          <w:lang w:val="pt-BR"/>
        </w:rPr>
        <w:t>infr</w:t>
      </w:r>
      <w:r w:rsidRPr="00771345">
        <w:rPr>
          <w:bCs/>
          <w:sz w:val="20"/>
          <w:szCs w:val="20"/>
          <w:lang w:val="pt-BR"/>
        </w:rPr>
        <w:t>ações</w:t>
      </w:r>
      <w:r w:rsidR="007A382D" w:rsidRPr="00771345">
        <w:rPr>
          <w:bCs/>
          <w:sz w:val="20"/>
          <w:szCs w:val="20"/>
          <w:lang w:val="pt-BR"/>
        </w:rPr>
        <w:t xml:space="preserve"> </w:t>
      </w:r>
      <w:r w:rsidR="00CB6F25" w:rsidRPr="00771345">
        <w:rPr>
          <w:bCs/>
          <w:sz w:val="20"/>
          <w:szCs w:val="20"/>
          <w:lang w:val="pt-BR"/>
        </w:rPr>
        <w:t>produziram</w:t>
      </w:r>
      <w:r w:rsidR="00C27BCA" w:rsidRPr="00771345">
        <w:rPr>
          <w:bCs/>
          <w:sz w:val="20"/>
          <w:szCs w:val="20"/>
          <w:lang w:val="pt-BR"/>
        </w:rPr>
        <w:t>.</w:t>
      </w:r>
      <w:r w:rsidR="007A382D" w:rsidRPr="00771345">
        <w:rPr>
          <w:sz w:val="20"/>
          <w:szCs w:val="20"/>
          <w:vertAlign w:val="superscript"/>
          <w:lang w:val="pt-BR"/>
        </w:rPr>
        <w:footnoteReference w:id="273"/>
      </w:r>
      <w:r w:rsidR="009520AE" w:rsidRPr="00637ACE">
        <w:rPr>
          <w:bCs/>
          <w:sz w:val="20"/>
          <w:szCs w:val="20"/>
          <w:lang w:val="pt-BR"/>
        </w:rPr>
        <w:t xml:space="preserve"> Nesse sentido</w:t>
      </w:r>
      <w:r w:rsidR="007A382D" w:rsidRPr="00637ACE">
        <w:rPr>
          <w:bCs/>
          <w:sz w:val="20"/>
          <w:szCs w:val="20"/>
          <w:lang w:val="pt-BR"/>
        </w:rPr>
        <w:t>,</w:t>
      </w:r>
      <w:r w:rsidR="00D2356F" w:rsidRPr="00637ACE">
        <w:rPr>
          <w:bCs/>
          <w:sz w:val="20"/>
          <w:szCs w:val="20"/>
          <w:lang w:val="pt-BR"/>
        </w:rPr>
        <w:t xml:space="preserve"> a </w:t>
      </w:r>
      <w:r w:rsidR="007A382D" w:rsidRPr="00A77C80">
        <w:rPr>
          <w:sz w:val="20"/>
          <w:szCs w:val="20"/>
          <w:lang w:val="pt-BR"/>
        </w:rPr>
        <w:t xml:space="preserve">Corte </w:t>
      </w:r>
      <w:r w:rsidR="00DB2CB2" w:rsidRPr="00A77C80">
        <w:rPr>
          <w:sz w:val="20"/>
          <w:szCs w:val="20"/>
          <w:lang w:val="pt-BR"/>
        </w:rPr>
        <w:t>considerou</w:t>
      </w:r>
      <w:r w:rsidR="00D2356F" w:rsidRPr="00A77C80">
        <w:rPr>
          <w:sz w:val="20"/>
          <w:szCs w:val="20"/>
          <w:lang w:val="pt-BR"/>
        </w:rPr>
        <w:t xml:space="preserve"> a necessidade </w:t>
      </w:r>
      <w:r w:rsidR="007A382D" w:rsidRPr="00A77C80">
        <w:rPr>
          <w:sz w:val="20"/>
          <w:szCs w:val="20"/>
          <w:lang w:val="pt-BR"/>
        </w:rPr>
        <w:t xml:space="preserve">de </w:t>
      </w:r>
      <w:r w:rsidR="00CB6F25" w:rsidRPr="000A60AC">
        <w:rPr>
          <w:sz w:val="20"/>
          <w:szCs w:val="20"/>
          <w:lang w:val="pt-BR"/>
        </w:rPr>
        <w:t>outorga</w:t>
      </w:r>
      <w:r w:rsidR="007A382D" w:rsidRPr="00C53DF8">
        <w:rPr>
          <w:sz w:val="20"/>
          <w:szCs w:val="20"/>
          <w:lang w:val="pt-BR"/>
        </w:rPr>
        <w:t>r diversas medidas de repara</w:t>
      </w:r>
      <w:r w:rsidRPr="009B1B35">
        <w:rPr>
          <w:sz w:val="20"/>
          <w:szCs w:val="20"/>
          <w:lang w:val="pt-BR"/>
        </w:rPr>
        <w:t>ção</w:t>
      </w:r>
      <w:r w:rsidR="007A382D" w:rsidRPr="009B1B35">
        <w:rPr>
          <w:sz w:val="20"/>
          <w:szCs w:val="20"/>
          <w:lang w:val="pt-BR"/>
        </w:rPr>
        <w:t xml:space="preserve"> a</w:t>
      </w:r>
      <w:r w:rsidR="00812873" w:rsidRPr="00367745">
        <w:rPr>
          <w:sz w:val="20"/>
          <w:szCs w:val="20"/>
          <w:lang w:val="pt-BR"/>
        </w:rPr>
        <w:t xml:space="preserve"> fim </w:t>
      </w:r>
      <w:r w:rsidR="007A382D" w:rsidRPr="00367745">
        <w:rPr>
          <w:sz w:val="20"/>
          <w:szCs w:val="20"/>
          <w:lang w:val="pt-BR"/>
        </w:rPr>
        <w:t xml:space="preserve">de </w:t>
      </w:r>
      <w:r w:rsidR="00DB2CB2" w:rsidRPr="00771345">
        <w:rPr>
          <w:sz w:val="20"/>
          <w:szCs w:val="20"/>
          <w:lang w:val="pt-BR"/>
        </w:rPr>
        <w:t>ressarcir</w:t>
      </w:r>
      <w:r w:rsidR="00D2356F" w:rsidRPr="00771345">
        <w:rPr>
          <w:sz w:val="20"/>
          <w:szCs w:val="20"/>
          <w:lang w:val="pt-BR"/>
        </w:rPr>
        <w:t xml:space="preserve"> os </w:t>
      </w:r>
      <w:r w:rsidR="007A382D" w:rsidRPr="00771345">
        <w:rPr>
          <w:sz w:val="20"/>
          <w:szCs w:val="20"/>
          <w:lang w:val="pt-BR"/>
        </w:rPr>
        <w:t>d</w:t>
      </w:r>
      <w:r w:rsidRPr="00771345">
        <w:rPr>
          <w:sz w:val="20"/>
          <w:szCs w:val="20"/>
          <w:lang w:val="pt-BR"/>
        </w:rPr>
        <w:t>anos</w:t>
      </w:r>
      <w:r w:rsidR="007A382D" w:rsidRPr="00771345">
        <w:rPr>
          <w:sz w:val="20"/>
          <w:szCs w:val="20"/>
          <w:lang w:val="pt-BR"/>
        </w:rPr>
        <w:t xml:space="preserve"> de </w:t>
      </w:r>
      <w:r w:rsidR="00D2356F" w:rsidRPr="00771345">
        <w:rPr>
          <w:sz w:val="20"/>
          <w:szCs w:val="20"/>
          <w:lang w:val="pt-BR"/>
        </w:rPr>
        <w:t>maneira</w:t>
      </w:r>
      <w:r w:rsidR="007A382D" w:rsidRPr="00771345">
        <w:rPr>
          <w:sz w:val="20"/>
          <w:szCs w:val="20"/>
          <w:lang w:val="pt-BR"/>
        </w:rPr>
        <w:t xml:space="preserve"> integral </w:t>
      </w:r>
      <w:r w:rsidR="00C27BCA" w:rsidRPr="00771345">
        <w:rPr>
          <w:sz w:val="20"/>
          <w:szCs w:val="20"/>
          <w:lang w:val="pt-BR"/>
        </w:rPr>
        <w:t xml:space="preserve">de </w:t>
      </w:r>
      <w:r w:rsidR="003D0124" w:rsidRPr="00771345">
        <w:rPr>
          <w:sz w:val="20"/>
          <w:szCs w:val="20"/>
          <w:lang w:val="pt-BR"/>
        </w:rPr>
        <w:t>forma</w:t>
      </w:r>
      <w:r w:rsidR="00C27BCA" w:rsidRPr="00771345">
        <w:rPr>
          <w:sz w:val="20"/>
          <w:szCs w:val="20"/>
          <w:lang w:val="pt-BR"/>
        </w:rPr>
        <w:t xml:space="preserve"> </w:t>
      </w:r>
      <w:r w:rsidR="007A382D" w:rsidRPr="00771345">
        <w:rPr>
          <w:sz w:val="20"/>
          <w:szCs w:val="20"/>
          <w:lang w:val="pt-BR"/>
        </w:rPr>
        <w:t xml:space="preserve">que, </w:t>
      </w:r>
      <w:r w:rsidR="00C27BCA" w:rsidRPr="00771345">
        <w:rPr>
          <w:sz w:val="20"/>
          <w:szCs w:val="20"/>
          <w:lang w:val="pt-BR"/>
        </w:rPr>
        <w:t xml:space="preserve">além </w:t>
      </w:r>
      <w:r w:rsidR="00812873" w:rsidRPr="00771345">
        <w:rPr>
          <w:sz w:val="20"/>
          <w:szCs w:val="20"/>
          <w:lang w:val="pt-BR"/>
        </w:rPr>
        <w:t xml:space="preserve">das </w:t>
      </w:r>
      <w:r w:rsidR="007A382D" w:rsidRPr="00771345">
        <w:rPr>
          <w:sz w:val="20"/>
          <w:szCs w:val="20"/>
          <w:lang w:val="pt-BR"/>
        </w:rPr>
        <w:t>compensa</w:t>
      </w:r>
      <w:r w:rsidRPr="00771345">
        <w:rPr>
          <w:sz w:val="20"/>
          <w:szCs w:val="20"/>
          <w:lang w:val="pt-BR"/>
        </w:rPr>
        <w:t>ções</w:t>
      </w:r>
      <w:r w:rsidR="007A382D" w:rsidRPr="00771345">
        <w:rPr>
          <w:sz w:val="20"/>
          <w:szCs w:val="20"/>
          <w:lang w:val="pt-BR"/>
        </w:rPr>
        <w:t xml:space="preserve"> </w:t>
      </w:r>
      <w:r w:rsidR="00DB2CB2" w:rsidRPr="00771345">
        <w:rPr>
          <w:sz w:val="20"/>
          <w:szCs w:val="20"/>
          <w:lang w:val="pt-BR"/>
        </w:rPr>
        <w:t>pecuniári</w:t>
      </w:r>
      <w:r w:rsidR="007A382D" w:rsidRPr="00771345">
        <w:rPr>
          <w:sz w:val="20"/>
          <w:szCs w:val="20"/>
          <w:lang w:val="pt-BR"/>
        </w:rPr>
        <w:t>as,</w:t>
      </w:r>
      <w:r w:rsidR="00D2356F" w:rsidRPr="00771345">
        <w:rPr>
          <w:sz w:val="20"/>
          <w:szCs w:val="20"/>
          <w:lang w:val="pt-BR"/>
        </w:rPr>
        <w:t xml:space="preserve"> as </w:t>
      </w:r>
      <w:r w:rsidR="007A382D" w:rsidRPr="00771345">
        <w:rPr>
          <w:sz w:val="20"/>
          <w:szCs w:val="20"/>
          <w:lang w:val="pt-BR"/>
        </w:rPr>
        <w:t xml:space="preserve">medidas de </w:t>
      </w:r>
      <w:r w:rsidR="00CB6F25" w:rsidRPr="00771345">
        <w:rPr>
          <w:sz w:val="20"/>
          <w:szCs w:val="20"/>
          <w:lang w:val="pt-BR"/>
        </w:rPr>
        <w:t>restituição</w:t>
      </w:r>
      <w:r w:rsidR="007A382D" w:rsidRPr="00771345">
        <w:rPr>
          <w:sz w:val="20"/>
          <w:szCs w:val="20"/>
          <w:lang w:val="pt-BR"/>
        </w:rPr>
        <w:t xml:space="preserve">, </w:t>
      </w:r>
      <w:r w:rsidR="004A56F7" w:rsidRPr="00771345">
        <w:rPr>
          <w:sz w:val="20"/>
          <w:szCs w:val="20"/>
          <w:lang w:val="pt-BR"/>
        </w:rPr>
        <w:t>reabilitação</w:t>
      </w:r>
      <w:r w:rsidR="007A382D" w:rsidRPr="00771345">
        <w:rPr>
          <w:sz w:val="20"/>
          <w:szCs w:val="20"/>
          <w:lang w:val="pt-BR"/>
        </w:rPr>
        <w:t xml:space="preserve">, </w:t>
      </w:r>
      <w:r w:rsidR="004A56F7" w:rsidRPr="00771345">
        <w:rPr>
          <w:sz w:val="20"/>
          <w:szCs w:val="20"/>
          <w:lang w:val="pt-BR"/>
        </w:rPr>
        <w:t xml:space="preserve">satisfação e </w:t>
      </w:r>
      <w:r w:rsidR="00D2356F" w:rsidRPr="00771345">
        <w:rPr>
          <w:sz w:val="20"/>
          <w:szCs w:val="20"/>
          <w:lang w:val="pt-BR"/>
        </w:rPr>
        <w:t>garantias</w:t>
      </w:r>
      <w:r w:rsidR="007A382D" w:rsidRPr="00771345">
        <w:rPr>
          <w:sz w:val="20"/>
          <w:szCs w:val="20"/>
          <w:lang w:val="pt-BR"/>
        </w:rPr>
        <w:t xml:space="preserve"> </w:t>
      </w:r>
      <w:r w:rsidR="00812873" w:rsidRPr="00771345">
        <w:rPr>
          <w:sz w:val="20"/>
          <w:szCs w:val="20"/>
          <w:lang w:val="pt-BR"/>
        </w:rPr>
        <w:t>de não repetição</w:t>
      </w:r>
      <w:r w:rsidR="007A382D" w:rsidRPr="00771345">
        <w:rPr>
          <w:sz w:val="20"/>
          <w:szCs w:val="20"/>
          <w:lang w:val="pt-BR"/>
        </w:rPr>
        <w:t xml:space="preserve"> </w:t>
      </w:r>
      <w:r w:rsidR="004A56F7" w:rsidRPr="00771345">
        <w:rPr>
          <w:sz w:val="20"/>
          <w:szCs w:val="20"/>
          <w:lang w:val="pt-BR"/>
        </w:rPr>
        <w:t>têm</w:t>
      </w:r>
      <w:r w:rsidR="007A382D" w:rsidRPr="00771345">
        <w:rPr>
          <w:sz w:val="20"/>
          <w:szCs w:val="20"/>
          <w:lang w:val="pt-BR"/>
        </w:rPr>
        <w:t xml:space="preserve"> especial </w:t>
      </w:r>
      <w:r w:rsidR="00CB6F25" w:rsidRPr="00771345">
        <w:rPr>
          <w:sz w:val="20"/>
          <w:szCs w:val="20"/>
          <w:lang w:val="pt-BR"/>
        </w:rPr>
        <w:t xml:space="preserve">relevância </w:t>
      </w:r>
      <w:r w:rsidR="00C27BCA" w:rsidRPr="00771345">
        <w:rPr>
          <w:sz w:val="20"/>
          <w:szCs w:val="20"/>
          <w:lang w:val="pt-BR"/>
        </w:rPr>
        <w:t xml:space="preserve">em função dos </w:t>
      </w:r>
      <w:r w:rsidR="007A382D" w:rsidRPr="00771345">
        <w:rPr>
          <w:sz w:val="20"/>
          <w:szCs w:val="20"/>
          <w:lang w:val="pt-BR"/>
        </w:rPr>
        <w:t>d</w:t>
      </w:r>
      <w:r w:rsidRPr="00771345">
        <w:rPr>
          <w:sz w:val="20"/>
          <w:szCs w:val="20"/>
          <w:lang w:val="pt-BR"/>
        </w:rPr>
        <w:t>anos</w:t>
      </w:r>
      <w:r w:rsidR="007A382D" w:rsidRPr="00771345">
        <w:rPr>
          <w:sz w:val="20"/>
          <w:szCs w:val="20"/>
          <w:lang w:val="pt-BR"/>
        </w:rPr>
        <w:t xml:space="preserve"> </w:t>
      </w:r>
      <w:r w:rsidR="00C27BCA" w:rsidRPr="00771345">
        <w:rPr>
          <w:sz w:val="20"/>
          <w:szCs w:val="20"/>
          <w:lang w:val="pt-BR"/>
        </w:rPr>
        <w:t>causados.</w:t>
      </w:r>
      <w:r w:rsidR="007A382D" w:rsidRPr="00771345">
        <w:rPr>
          <w:sz w:val="20"/>
          <w:szCs w:val="20"/>
          <w:vertAlign w:val="superscript"/>
          <w:lang w:val="pt-BR"/>
        </w:rPr>
        <w:footnoteReference w:id="274"/>
      </w:r>
    </w:p>
    <w:p w14:paraId="24F081DF" w14:textId="77777777" w:rsidR="007A382D" w:rsidRPr="008B63FB" w:rsidRDefault="007A382D" w:rsidP="0057359C">
      <w:pPr>
        <w:pStyle w:val="Prrafodelista"/>
        <w:tabs>
          <w:tab w:val="left" w:pos="142"/>
        </w:tabs>
        <w:ind w:left="0"/>
        <w:rPr>
          <w:sz w:val="20"/>
          <w:szCs w:val="20"/>
          <w:lang w:val="pt-BR"/>
        </w:rPr>
      </w:pPr>
    </w:p>
    <w:p w14:paraId="39B30BAC" w14:textId="454D3269" w:rsidR="007A382D" w:rsidRPr="00637ACE"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Ademais</w:t>
      </w:r>
      <w:r w:rsidR="007A382D" w:rsidRPr="00A77C80">
        <w:rPr>
          <w:sz w:val="20"/>
          <w:szCs w:val="20"/>
          <w:lang w:val="pt-BR"/>
        </w:rPr>
        <w:t xml:space="preserve">, este Tribunal </w:t>
      </w:r>
      <w:r w:rsidR="00D2356F" w:rsidRPr="00A77C80">
        <w:rPr>
          <w:sz w:val="20"/>
          <w:szCs w:val="20"/>
          <w:lang w:val="pt-BR"/>
        </w:rPr>
        <w:t>estabeleceu</w:t>
      </w:r>
      <w:r w:rsidR="007A382D" w:rsidRPr="00A77C80">
        <w:rPr>
          <w:sz w:val="20"/>
          <w:szCs w:val="20"/>
          <w:lang w:val="pt-BR"/>
        </w:rPr>
        <w:t xml:space="preserve"> que</w:t>
      </w:r>
      <w:r w:rsidR="00D2356F" w:rsidRPr="00A77C80">
        <w:rPr>
          <w:sz w:val="20"/>
          <w:szCs w:val="20"/>
          <w:lang w:val="pt-BR"/>
        </w:rPr>
        <w:t xml:space="preserve"> as </w:t>
      </w:r>
      <w:r w:rsidR="007A382D" w:rsidRPr="00A77C80">
        <w:rPr>
          <w:sz w:val="20"/>
          <w:szCs w:val="20"/>
          <w:lang w:val="pt-BR"/>
        </w:rPr>
        <w:t>repara</w:t>
      </w:r>
      <w:r w:rsidRPr="00A77C80">
        <w:rPr>
          <w:sz w:val="20"/>
          <w:szCs w:val="20"/>
          <w:lang w:val="pt-BR"/>
        </w:rPr>
        <w:t>ções</w:t>
      </w:r>
      <w:r w:rsidR="007A382D" w:rsidRPr="00A77C80">
        <w:rPr>
          <w:sz w:val="20"/>
          <w:szCs w:val="20"/>
          <w:lang w:val="pt-BR"/>
        </w:rPr>
        <w:t xml:space="preserve"> </w:t>
      </w:r>
      <w:r w:rsidR="00812873" w:rsidRPr="00A77C80">
        <w:rPr>
          <w:sz w:val="20"/>
          <w:szCs w:val="20"/>
          <w:lang w:val="pt-BR"/>
        </w:rPr>
        <w:t>devem</w:t>
      </w:r>
      <w:r w:rsidR="004A56F7" w:rsidRPr="00A77C80">
        <w:rPr>
          <w:sz w:val="20"/>
          <w:szCs w:val="20"/>
          <w:lang w:val="pt-BR"/>
        </w:rPr>
        <w:t xml:space="preserve"> ter um </w:t>
      </w:r>
      <w:r w:rsidR="007A382D" w:rsidRPr="007F6481">
        <w:rPr>
          <w:sz w:val="20"/>
          <w:szCs w:val="20"/>
          <w:lang w:val="pt-BR"/>
        </w:rPr>
        <w:t>nexo causal</w:t>
      </w:r>
      <w:r w:rsidRPr="000A60AC">
        <w:rPr>
          <w:sz w:val="20"/>
          <w:szCs w:val="20"/>
          <w:lang w:val="pt-BR"/>
        </w:rPr>
        <w:t xml:space="preserve"> com</w:t>
      </w:r>
      <w:r w:rsidR="00D2356F" w:rsidRPr="000A60AC">
        <w:rPr>
          <w:sz w:val="20"/>
          <w:szCs w:val="20"/>
          <w:lang w:val="pt-BR"/>
        </w:rPr>
        <w:t xml:space="preserve"> os fatos</w:t>
      </w:r>
      <w:r w:rsidR="007A382D" w:rsidRPr="00C53DF8">
        <w:rPr>
          <w:sz w:val="20"/>
          <w:szCs w:val="20"/>
          <w:lang w:val="pt-BR"/>
        </w:rPr>
        <w:t xml:space="preserve"> </w:t>
      </w:r>
      <w:r w:rsidR="00812873" w:rsidRPr="009B1B35">
        <w:rPr>
          <w:sz w:val="20"/>
          <w:szCs w:val="20"/>
          <w:lang w:val="pt-BR"/>
        </w:rPr>
        <w:t xml:space="preserve">do </w:t>
      </w:r>
      <w:r w:rsidR="007A382D" w:rsidRPr="009B1B35">
        <w:rPr>
          <w:sz w:val="20"/>
          <w:szCs w:val="20"/>
          <w:lang w:val="pt-BR"/>
        </w:rPr>
        <w:t>caso,</w:t>
      </w:r>
      <w:r w:rsidR="00D2356F" w:rsidRPr="00367745">
        <w:rPr>
          <w:sz w:val="20"/>
          <w:szCs w:val="20"/>
          <w:lang w:val="pt-BR"/>
        </w:rPr>
        <w:t xml:space="preserve"> as </w:t>
      </w:r>
      <w:r w:rsidR="007A382D" w:rsidRPr="00367745">
        <w:rPr>
          <w:sz w:val="20"/>
          <w:szCs w:val="20"/>
          <w:lang w:val="pt-BR"/>
        </w:rPr>
        <w:t>viola</w:t>
      </w:r>
      <w:r w:rsidRPr="00771345">
        <w:rPr>
          <w:sz w:val="20"/>
          <w:szCs w:val="20"/>
          <w:lang w:val="pt-BR"/>
        </w:rPr>
        <w:t>ções</w:t>
      </w:r>
      <w:r w:rsidR="007A382D" w:rsidRPr="00771345">
        <w:rPr>
          <w:sz w:val="20"/>
          <w:szCs w:val="20"/>
          <w:lang w:val="pt-BR"/>
        </w:rPr>
        <w:t xml:space="preserve"> declaradas,</w:t>
      </w:r>
      <w:r w:rsidR="00D2356F" w:rsidRPr="00771345">
        <w:rPr>
          <w:sz w:val="20"/>
          <w:szCs w:val="20"/>
          <w:lang w:val="pt-BR"/>
        </w:rPr>
        <w:t xml:space="preserve"> os </w:t>
      </w:r>
      <w:r w:rsidR="007A382D" w:rsidRPr="00771345">
        <w:rPr>
          <w:sz w:val="20"/>
          <w:szCs w:val="20"/>
          <w:lang w:val="pt-BR"/>
        </w:rPr>
        <w:t>d</w:t>
      </w:r>
      <w:r w:rsidRPr="00771345">
        <w:rPr>
          <w:sz w:val="20"/>
          <w:szCs w:val="20"/>
          <w:lang w:val="pt-BR"/>
        </w:rPr>
        <w:t>anos</w:t>
      </w:r>
      <w:r w:rsidR="007A382D" w:rsidRPr="00771345">
        <w:rPr>
          <w:sz w:val="20"/>
          <w:szCs w:val="20"/>
          <w:lang w:val="pt-BR"/>
        </w:rPr>
        <w:t xml:space="preserve"> </w:t>
      </w:r>
      <w:r w:rsidR="00B457EC" w:rsidRPr="00771345">
        <w:rPr>
          <w:sz w:val="20"/>
          <w:szCs w:val="20"/>
          <w:lang w:val="pt-BR"/>
        </w:rPr>
        <w:t>provados</w:t>
      </w:r>
      <w:r w:rsidR="007A382D" w:rsidRPr="00771345">
        <w:rPr>
          <w:sz w:val="20"/>
          <w:szCs w:val="20"/>
          <w:lang w:val="pt-BR"/>
        </w:rPr>
        <w:t xml:space="preserve">, </w:t>
      </w:r>
      <w:r w:rsidR="003D0124" w:rsidRPr="00771345">
        <w:rPr>
          <w:sz w:val="20"/>
          <w:szCs w:val="20"/>
          <w:lang w:val="pt-BR"/>
        </w:rPr>
        <w:t>e</w:t>
      </w:r>
      <w:r w:rsidR="00B457EC" w:rsidRPr="00771345">
        <w:rPr>
          <w:sz w:val="20"/>
          <w:szCs w:val="20"/>
          <w:lang w:val="pt-BR"/>
        </w:rPr>
        <w:t xml:space="preserve"> </w:t>
      </w:r>
      <w:r w:rsidR="007A382D" w:rsidRPr="00771345">
        <w:rPr>
          <w:sz w:val="20"/>
          <w:szCs w:val="20"/>
          <w:lang w:val="pt-BR"/>
        </w:rPr>
        <w:t>com</w:t>
      </w:r>
      <w:r w:rsidR="00D2356F" w:rsidRPr="00771345">
        <w:rPr>
          <w:sz w:val="20"/>
          <w:szCs w:val="20"/>
          <w:lang w:val="pt-BR"/>
        </w:rPr>
        <w:t xml:space="preserve"> as </w:t>
      </w:r>
      <w:r w:rsidR="007A382D" w:rsidRPr="00771345">
        <w:rPr>
          <w:sz w:val="20"/>
          <w:szCs w:val="20"/>
          <w:lang w:val="pt-BR"/>
        </w:rPr>
        <w:t>medidas solicitadas para reparar</w:t>
      </w:r>
      <w:r w:rsidR="00D2356F" w:rsidRPr="00771345">
        <w:rPr>
          <w:sz w:val="20"/>
          <w:szCs w:val="20"/>
          <w:lang w:val="pt-BR"/>
        </w:rPr>
        <w:t xml:space="preserve"> os </w:t>
      </w:r>
      <w:r w:rsidR="007A382D" w:rsidRPr="00771345">
        <w:rPr>
          <w:sz w:val="20"/>
          <w:szCs w:val="20"/>
          <w:lang w:val="pt-BR"/>
        </w:rPr>
        <w:t>d</w:t>
      </w:r>
      <w:r w:rsidRPr="00771345">
        <w:rPr>
          <w:sz w:val="20"/>
          <w:szCs w:val="20"/>
          <w:lang w:val="pt-BR"/>
        </w:rPr>
        <w:t>anos</w:t>
      </w:r>
      <w:r w:rsidR="007A382D" w:rsidRPr="00771345">
        <w:rPr>
          <w:sz w:val="20"/>
          <w:szCs w:val="20"/>
          <w:lang w:val="pt-BR"/>
        </w:rPr>
        <w:t xml:space="preserve"> respectivos. </w:t>
      </w:r>
      <w:r w:rsidR="00CB6F25" w:rsidRPr="00771345">
        <w:rPr>
          <w:sz w:val="20"/>
          <w:szCs w:val="20"/>
          <w:lang w:val="pt-BR"/>
        </w:rPr>
        <w:t>Portanto</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 xml:space="preserve">Corte </w:t>
      </w:r>
      <w:r w:rsidR="00812873" w:rsidRPr="00771345">
        <w:rPr>
          <w:sz w:val="20"/>
          <w:szCs w:val="20"/>
          <w:lang w:val="pt-BR"/>
        </w:rPr>
        <w:t>dever</w:t>
      </w:r>
      <w:r w:rsidR="007A382D" w:rsidRPr="00771345">
        <w:rPr>
          <w:sz w:val="20"/>
          <w:szCs w:val="20"/>
          <w:lang w:val="pt-BR"/>
        </w:rPr>
        <w:t xml:space="preserve">á </w:t>
      </w:r>
      <w:r w:rsidRPr="00771345">
        <w:rPr>
          <w:sz w:val="20"/>
          <w:szCs w:val="20"/>
          <w:lang w:val="pt-BR"/>
        </w:rPr>
        <w:t xml:space="preserve">analisar </w:t>
      </w:r>
      <w:r w:rsidR="00812873" w:rsidRPr="00771345">
        <w:rPr>
          <w:sz w:val="20"/>
          <w:szCs w:val="20"/>
          <w:lang w:val="pt-BR"/>
        </w:rPr>
        <w:t>esta</w:t>
      </w:r>
      <w:r w:rsidR="007A382D" w:rsidRPr="00771345">
        <w:rPr>
          <w:sz w:val="20"/>
          <w:szCs w:val="20"/>
          <w:lang w:val="pt-BR"/>
        </w:rPr>
        <w:t xml:space="preserve"> </w:t>
      </w:r>
      <w:r w:rsidR="00B457EC" w:rsidRPr="00771345">
        <w:rPr>
          <w:sz w:val="20"/>
          <w:szCs w:val="20"/>
          <w:lang w:val="pt-BR"/>
        </w:rPr>
        <w:t xml:space="preserve">simultaneidade </w:t>
      </w:r>
      <w:r w:rsidR="003D0124" w:rsidRPr="00771345">
        <w:rPr>
          <w:sz w:val="20"/>
          <w:szCs w:val="20"/>
          <w:lang w:val="pt-BR"/>
        </w:rPr>
        <w:t xml:space="preserve">de fatores </w:t>
      </w:r>
      <w:r w:rsidR="007A382D" w:rsidRPr="00771345">
        <w:rPr>
          <w:sz w:val="20"/>
          <w:szCs w:val="20"/>
          <w:lang w:val="pt-BR"/>
        </w:rPr>
        <w:t xml:space="preserve">para </w:t>
      </w:r>
      <w:r w:rsidR="00CB6F25" w:rsidRPr="00771345">
        <w:rPr>
          <w:sz w:val="20"/>
          <w:szCs w:val="20"/>
          <w:lang w:val="pt-BR"/>
        </w:rPr>
        <w:t>pronunciar-se</w:t>
      </w:r>
      <w:r w:rsidR="007A382D" w:rsidRPr="00771345">
        <w:rPr>
          <w:sz w:val="20"/>
          <w:szCs w:val="20"/>
          <w:lang w:val="pt-BR"/>
        </w:rPr>
        <w:t xml:space="preserve"> </w:t>
      </w:r>
      <w:r w:rsidR="00812873" w:rsidRPr="00771345">
        <w:rPr>
          <w:sz w:val="20"/>
          <w:szCs w:val="20"/>
          <w:lang w:val="pt-BR"/>
        </w:rPr>
        <w:t>devidamente</w:t>
      </w:r>
      <w:r w:rsidR="004A56F7" w:rsidRPr="00771345">
        <w:rPr>
          <w:sz w:val="20"/>
          <w:szCs w:val="20"/>
          <w:lang w:val="pt-BR"/>
        </w:rPr>
        <w:t xml:space="preserve"> e </w:t>
      </w:r>
      <w:r w:rsidR="007A382D" w:rsidRPr="00771345">
        <w:rPr>
          <w:sz w:val="20"/>
          <w:szCs w:val="20"/>
          <w:lang w:val="pt-BR"/>
        </w:rPr>
        <w:t xml:space="preserve">conforme </w:t>
      </w:r>
      <w:r w:rsidR="00B457EC" w:rsidRPr="00771345">
        <w:rPr>
          <w:sz w:val="20"/>
          <w:szCs w:val="20"/>
          <w:lang w:val="pt-BR"/>
        </w:rPr>
        <w:t>o</w:t>
      </w:r>
      <w:r w:rsidR="007A382D" w:rsidRPr="00771345">
        <w:rPr>
          <w:sz w:val="20"/>
          <w:szCs w:val="20"/>
          <w:lang w:val="pt-BR"/>
        </w:rPr>
        <w:t xml:space="preserve"> </w:t>
      </w:r>
      <w:r w:rsidR="00812873" w:rsidRPr="00771345">
        <w:rPr>
          <w:sz w:val="20"/>
          <w:szCs w:val="20"/>
          <w:lang w:val="pt-BR"/>
        </w:rPr>
        <w:t>direito</w:t>
      </w:r>
      <w:r w:rsidR="00B457EC" w:rsidRPr="00771345">
        <w:rPr>
          <w:sz w:val="20"/>
          <w:szCs w:val="20"/>
          <w:lang w:val="pt-BR"/>
        </w:rPr>
        <w:t>.</w:t>
      </w:r>
      <w:r w:rsidR="007A382D" w:rsidRPr="00771345">
        <w:rPr>
          <w:sz w:val="20"/>
          <w:szCs w:val="20"/>
          <w:vertAlign w:val="superscript"/>
          <w:lang w:val="pt-BR"/>
        </w:rPr>
        <w:footnoteReference w:id="275"/>
      </w:r>
      <w:r w:rsidR="007A382D" w:rsidRPr="00637ACE">
        <w:rPr>
          <w:sz w:val="20"/>
          <w:szCs w:val="20"/>
          <w:lang w:val="pt-BR"/>
        </w:rPr>
        <w:t xml:space="preserve"> </w:t>
      </w:r>
      <w:r w:rsidR="00886130" w:rsidRPr="00637ACE">
        <w:rPr>
          <w:sz w:val="20"/>
          <w:szCs w:val="20"/>
          <w:lang w:val="pt-BR"/>
        </w:rPr>
        <w:t>Outrossim</w:t>
      </w:r>
      <w:r w:rsidR="009960A1" w:rsidRPr="00637ACE">
        <w:rPr>
          <w:sz w:val="20"/>
          <w:szCs w:val="20"/>
          <w:lang w:val="pt-BR"/>
        </w:rPr>
        <w:t xml:space="preserve">, </w:t>
      </w:r>
      <w:r w:rsidR="00D2356F" w:rsidRPr="00637ACE">
        <w:rPr>
          <w:sz w:val="20"/>
          <w:szCs w:val="20"/>
          <w:lang w:val="pt-BR"/>
        </w:rPr>
        <w:t xml:space="preserve">a </w:t>
      </w:r>
      <w:r w:rsidR="006D1F22" w:rsidRPr="00637ACE">
        <w:rPr>
          <w:sz w:val="20"/>
          <w:szCs w:val="20"/>
          <w:lang w:val="pt-BR"/>
        </w:rPr>
        <w:t>Corte considera</w:t>
      </w:r>
      <w:r w:rsidR="007A382D" w:rsidRPr="00A77C80">
        <w:rPr>
          <w:sz w:val="20"/>
          <w:szCs w:val="20"/>
          <w:lang w:val="pt-BR"/>
        </w:rPr>
        <w:t xml:space="preserve"> que</w:t>
      </w:r>
      <w:r w:rsidR="00D2356F" w:rsidRPr="00A77C80">
        <w:rPr>
          <w:sz w:val="20"/>
          <w:szCs w:val="20"/>
          <w:lang w:val="pt-BR"/>
        </w:rPr>
        <w:t xml:space="preserve"> as </w:t>
      </w:r>
      <w:r w:rsidR="007A382D" w:rsidRPr="00A77C80">
        <w:rPr>
          <w:sz w:val="20"/>
          <w:szCs w:val="20"/>
          <w:lang w:val="pt-BR"/>
        </w:rPr>
        <w:t>repara</w:t>
      </w:r>
      <w:r w:rsidRPr="00A77C80">
        <w:rPr>
          <w:sz w:val="20"/>
          <w:szCs w:val="20"/>
          <w:lang w:val="pt-BR"/>
        </w:rPr>
        <w:t>ções</w:t>
      </w:r>
      <w:r w:rsidR="007A382D" w:rsidRPr="00A77C80">
        <w:rPr>
          <w:sz w:val="20"/>
          <w:szCs w:val="20"/>
          <w:lang w:val="pt-BR"/>
        </w:rPr>
        <w:t xml:space="preserve"> </w:t>
      </w:r>
      <w:r w:rsidR="00812873" w:rsidRPr="00A77C80">
        <w:rPr>
          <w:sz w:val="20"/>
          <w:szCs w:val="20"/>
          <w:lang w:val="pt-BR"/>
        </w:rPr>
        <w:t>deverão</w:t>
      </w:r>
      <w:r w:rsidR="007A382D" w:rsidRPr="00A77C80">
        <w:rPr>
          <w:sz w:val="20"/>
          <w:szCs w:val="20"/>
          <w:lang w:val="pt-BR"/>
        </w:rPr>
        <w:t xml:space="preserve"> incluir</w:t>
      </w:r>
      <w:r w:rsidR="004A56F7" w:rsidRPr="00A77C80">
        <w:rPr>
          <w:sz w:val="20"/>
          <w:szCs w:val="20"/>
          <w:lang w:val="pt-BR"/>
        </w:rPr>
        <w:t xml:space="preserve"> </w:t>
      </w:r>
      <w:r w:rsidR="009960A1" w:rsidRPr="00A77C80">
        <w:rPr>
          <w:sz w:val="20"/>
          <w:szCs w:val="20"/>
          <w:lang w:val="pt-BR"/>
        </w:rPr>
        <w:t>uma análise</w:t>
      </w:r>
      <w:r w:rsidR="007A382D" w:rsidRPr="00A77C80">
        <w:rPr>
          <w:sz w:val="20"/>
          <w:szCs w:val="20"/>
          <w:lang w:val="pt-BR"/>
        </w:rPr>
        <w:t xml:space="preserve"> que contemple</w:t>
      </w:r>
      <w:r w:rsidR="00B13437" w:rsidRPr="007F6481">
        <w:rPr>
          <w:sz w:val="20"/>
          <w:szCs w:val="20"/>
          <w:lang w:val="pt-BR"/>
        </w:rPr>
        <w:t xml:space="preserve"> não apenas</w:t>
      </w:r>
      <w:r w:rsidR="00812873" w:rsidRPr="000A60AC">
        <w:rPr>
          <w:sz w:val="20"/>
          <w:szCs w:val="20"/>
          <w:lang w:val="pt-BR"/>
        </w:rPr>
        <w:t xml:space="preserve"> o direito das </w:t>
      </w:r>
      <w:r w:rsidR="004A56F7" w:rsidRPr="00C53DF8">
        <w:rPr>
          <w:sz w:val="20"/>
          <w:szCs w:val="20"/>
          <w:lang w:val="pt-BR"/>
        </w:rPr>
        <w:t>vítima</w:t>
      </w:r>
      <w:r w:rsidR="007A382D" w:rsidRPr="009B1B35">
        <w:rPr>
          <w:sz w:val="20"/>
          <w:szCs w:val="20"/>
          <w:lang w:val="pt-BR"/>
        </w:rPr>
        <w:t xml:space="preserve">s a </w:t>
      </w:r>
      <w:r w:rsidR="00D2356F" w:rsidRPr="009B1B35">
        <w:rPr>
          <w:sz w:val="20"/>
          <w:szCs w:val="20"/>
          <w:lang w:val="pt-BR"/>
        </w:rPr>
        <w:t>obter</w:t>
      </w:r>
      <w:r w:rsidR="004A56F7" w:rsidRPr="00367745">
        <w:rPr>
          <w:sz w:val="20"/>
          <w:szCs w:val="20"/>
          <w:lang w:val="pt-BR"/>
        </w:rPr>
        <w:t xml:space="preserve"> uma </w:t>
      </w:r>
      <w:r w:rsidR="007A382D" w:rsidRPr="00367745">
        <w:rPr>
          <w:sz w:val="20"/>
          <w:szCs w:val="20"/>
          <w:lang w:val="pt-BR"/>
        </w:rPr>
        <w:t>repara</w:t>
      </w:r>
      <w:r w:rsidRPr="00771345">
        <w:rPr>
          <w:sz w:val="20"/>
          <w:szCs w:val="20"/>
          <w:lang w:val="pt-BR"/>
        </w:rPr>
        <w:t>ção</w:t>
      </w:r>
      <w:r w:rsidR="007A382D" w:rsidRPr="00771345">
        <w:rPr>
          <w:sz w:val="20"/>
          <w:szCs w:val="20"/>
          <w:lang w:val="pt-BR"/>
        </w:rPr>
        <w:t>,</w:t>
      </w:r>
      <w:r w:rsidR="00CB6F25" w:rsidRPr="00771345">
        <w:rPr>
          <w:sz w:val="20"/>
          <w:szCs w:val="20"/>
          <w:lang w:val="pt-BR"/>
        </w:rPr>
        <w:t xml:space="preserve"> mas </w:t>
      </w:r>
      <w:r w:rsidR="00B457EC" w:rsidRPr="00771345">
        <w:rPr>
          <w:sz w:val="20"/>
          <w:szCs w:val="20"/>
          <w:lang w:val="pt-BR"/>
        </w:rPr>
        <w:t>também</w:t>
      </w:r>
      <w:r w:rsidR="007A382D" w:rsidRPr="00771345">
        <w:rPr>
          <w:sz w:val="20"/>
          <w:szCs w:val="20"/>
          <w:lang w:val="pt-BR"/>
        </w:rPr>
        <w:t xml:space="preserve"> incorpore</w:t>
      </w:r>
      <w:r w:rsidR="00B457EC" w:rsidRPr="00771345">
        <w:rPr>
          <w:sz w:val="20"/>
          <w:szCs w:val="20"/>
          <w:lang w:val="pt-BR"/>
        </w:rPr>
        <w:t>m</w:t>
      </w:r>
      <w:r w:rsidR="004A56F7" w:rsidRPr="00771345">
        <w:rPr>
          <w:sz w:val="20"/>
          <w:szCs w:val="20"/>
          <w:lang w:val="pt-BR"/>
        </w:rPr>
        <w:t xml:space="preserve"> uma </w:t>
      </w:r>
      <w:r w:rsidR="007A382D" w:rsidRPr="00771345">
        <w:rPr>
          <w:sz w:val="20"/>
          <w:szCs w:val="20"/>
          <w:lang w:val="pt-BR"/>
        </w:rPr>
        <w:t xml:space="preserve">perspectiva de </w:t>
      </w:r>
      <w:r w:rsidR="00D2356F" w:rsidRPr="00771345">
        <w:rPr>
          <w:sz w:val="20"/>
          <w:szCs w:val="20"/>
          <w:lang w:val="pt-BR"/>
        </w:rPr>
        <w:t>gênero</w:t>
      </w:r>
      <w:r w:rsidR="007A382D" w:rsidRPr="00771345">
        <w:rPr>
          <w:sz w:val="20"/>
          <w:szCs w:val="20"/>
          <w:lang w:val="pt-BR"/>
        </w:rPr>
        <w:t>, tanto</w:t>
      </w:r>
      <w:r w:rsidR="00812873" w:rsidRPr="00771345">
        <w:rPr>
          <w:sz w:val="20"/>
          <w:szCs w:val="20"/>
          <w:lang w:val="pt-BR"/>
        </w:rPr>
        <w:t xml:space="preserve"> em </w:t>
      </w:r>
      <w:r w:rsidR="007A382D" w:rsidRPr="00771345">
        <w:rPr>
          <w:sz w:val="20"/>
          <w:szCs w:val="20"/>
          <w:lang w:val="pt-BR"/>
        </w:rPr>
        <w:t>su</w:t>
      </w:r>
      <w:r w:rsidR="00B457EC" w:rsidRPr="00771345">
        <w:rPr>
          <w:sz w:val="20"/>
          <w:szCs w:val="20"/>
          <w:lang w:val="pt-BR"/>
        </w:rPr>
        <w:t>a</w:t>
      </w:r>
      <w:r w:rsidR="007A382D" w:rsidRPr="00771345">
        <w:rPr>
          <w:sz w:val="20"/>
          <w:szCs w:val="20"/>
          <w:lang w:val="pt-BR"/>
        </w:rPr>
        <w:t xml:space="preserve"> formula</w:t>
      </w:r>
      <w:r w:rsidRPr="00771345">
        <w:rPr>
          <w:sz w:val="20"/>
          <w:szCs w:val="20"/>
          <w:lang w:val="pt-BR"/>
        </w:rPr>
        <w:t>ção</w:t>
      </w:r>
      <w:r w:rsidR="007A382D" w:rsidRPr="00771345">
        <w:rPr>
          <w:sz w:val="20"/>
          <w:szCs w:val="20"/>
          <w:lang w:val="pt-BR"/>
        </w:rPr>
        <w:t xml:space="preserve"> como</w:t>
      </w:r>
      <w:r w:rsidR="00812873" w:rsidRPr="00771345">
        <w:rPr>
          <w:sz w:val="20"/>
          <w:szCs w:val="20"/>
          <w:lang w:val="pt-BR"/>
        </w:rPr>
        <w:t xml:space="preserve"> em </w:t>
      </w:r>
      <w:r w:rsidR="007A382D" w:rsidRPr="00771345">
        <w:rPr>
          <w:sz w:val="20"/>
          <w:szCs w:val="20"/>
          <w:lang w:val="pt-BR"/>
        </w:rPr>
        <w:t>su</w:t>
      </w:r>
      <w:r w:rsidR="00B457EC" w:rsidRPr="00771345">
        <w:rPr>
          <w:sz w:val="20"/>
          <w:szCs w:val="20"/>
          <w:lang w:val="pt-BR"/>
        </w:rPr>
        <w:t>a</w:t>
      </w:r>
      <w:r w:rsidR="007A382D" w:rsidRPr="00771345">
        <w:rPr>
          <w:sz w:val="20"/>
          <w:szCs w:val="20"/>
          <w:lang w:val="pt-BR"/>
        </w:rPr>
        <w:t xml:space="preserve"> implementa</w:t>
      </w:r>
      <w:r w:rsidRPr="00771345">
        <w:rPr>
          <w:sz w:val="20"/>
          <w:szCs w:val="20"/>
          <w:lang w:val="pt-BR"/>
        </w:rPr>
        <w:t>ção</w:t>
      </w:r>
      <w:r w:rsidR="00B457EC" w:rsidRPr="00771345">
        <w:rPr>
          <w:sz w:val="20"/>
          <w:szCs w:val="20"/>
          <w:lang w:val="pt-BR"/>
        </w:rPr>
        <w:t>.</w:t>
      </w:r>
      <w:r w:rsidR="007A382D" w:rsidRPr="00771345">
        <w:rPr>
          <w:rStyle w:val="Refdenotaalpie"/>
          <w:sz w:val="20"/>
          <w:szCs w:val="20"/>
          <w:lang w:val="pt-BR"/>
        </w:rPr>
        <w:footnoteReference w:id="276"/>
      </w:r>
    </w:p>
    <w:p w14:paraId="24D3A026" w14:textId="77777777" w:rsidR="007A382D" w:rsidRPr="00A77C80" w:rsidRDefault="007A382D" w:rsidP="0057359C">
      <w:pPr>
        <w:pStyle w:val="Prrafodelista"/>
        <w:tabs>
          <w:tab w:val="left" w:pos="142"/>
        </w:tabs>
        <w:ind w:left="0"/>
        <w:rPr>
          <w:sz w:val="20"/>
          <w:szCs w:val="20"/>
          <w:lang w:val="pt-BR"/>
        </w:rPr>
      </w:pPr>
    </w:p>
    <w:p w14:paraId="65B3A366" w14:textId="6A9D9E19" w:rsidR="007A382D" w:rsidRPr="00637ACE"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Assim</w:t>
      </w:r>
      <w:r w:rsidR="007A382D" w:rsidRPr="00A77C80">
        <w:rPr>
          <w:sz w:val="20"/>
          <w:szCs w:val="20"/>
          <w:lang w:val="pt-BR"/>
        </w:rPr>
        <w:t xml:space="preserve">, </w:t>
      </w:r>
      <w:r w:rsidR="00B457EC" w:rsidRPr="00A77C80">
        <w:rPr>
          <w:sz w:val="20"/>
          <w:szCs w:val="20"/>
          <w:lang w:val="pt-BR"/>
        </w:rPr>
        <w:t xml:space="preserve">ao ter presente as </w:t>
      </w:r>
      <w:r w:rsidR="007A382D" w:rsidRPr="00A77C80">
        <w:rPr>
          <w:sz w:val="20"/>
          <w:szCs w:val="20"/>
          <w:lang w:val="pt-BR"/>
        </w:rPr>
        <w:t>considera</w:t>
      </w:r>
      <w:r w:rsidRPr="00A77C80">
        <w:rPr>
          <w:sz w:val="20"/>
          <w:szCs w:val="20"/>
          <w:lang w:val="pt-BR"/>
        </w:rPr>
        <w:t>ções</w:t>
      </w:r>
      <w:r w:rsidR="007A382D" w:rsidRPr="00A77C80">
        <w:rPr>
          <w:sz w:val="20"/>
          <w:szCs w:val="20"/>
          <w:lang w:val="pt-BR"/>
        </w:rPr>
        <w:t xml:space="preserve"> </w:t>
      </w:r>
      <w:r w:rsidR="00812873" w:rsidRPr="00A77C80">
        <w:rPr>
          <w:sz w:val="20"/>
          <w:szCs w:val="20"/>
          <w:lang w:val="pt-BR"/>
        </w:rPr>
        <w:t>expost</w:t>
      </w:r>
      <w:r w:rsidR="007A382D" w:rsidRPr="00A77C80">
        <w:rPr>
          <w:sz w:val="20"/>
          <w:szCs w:val="20"/>
          <w:lang w:val="pt-BR"/>
        </w:rPr>
        <w:t>as sobre</w:t>
      </w:r>
      <w:r w:rsidR="00812873" w:rsidRPr="007F6481">
        <w:rPr>
          <w:sz w:val="20"/>
          <w:szCs w:val="20"/>
          <w:lang w:val="pt-BR"/>
        </w:rPr>
        <w:t xml:space="preserve"> o mérito</w:t>
      </w:r>
      <w:r w:rsidR="004A56F7" w:rsidRPr="000A60AC">
        <w:rPr>
          <w:sz w:val="20"/>
          <w:szCs w:val="20"/>
          <w:lang w:val="pt-BR"/>
        </w:rPr>
        <w:t xml:space="preserve"> e </w:t>
      </w:r>
      <w:r w:rsidR="00D2356F" w:rsidRPr="00C53DF8">
        <w:rPr>
          <w:sz w:val="20"/>
          <w:szCs w:val="20"/>
          <w:lang w:val="pt-BR"/>
        </w:rPr>
        <w:t xml:space="preserve">as </w:t>
      </w:r>
      <w:r w:rsidR="007A382D" w:rsidRPr="009B1B35">
        <w:rPr>
          <w:sz w:val="20"/>
          <w:szCs w:val="20"/>
          <w:lang w:val="pt-BR"/>
        </w:rPr>
        <w:t>viola</w:t>
      </w:r>
      <w:r w:rsidRPr="009B1B35">
        <w:rPr>
          <w:sz w:val="20"/>
          <w:szCs w:val="20"/>
          <w:lang w:val="pt-BR"/>
        </w:rPr>
        <w:t xml:space="preserve">ções à </w:t>
      </w:r>
      <w:r w:rsidR="007A382D" w:rsidRPr="00367745">
        <w:rPr>
          <w:sz w:val="20"/>
          <w:szCs w:val="20"/>
          <w:lang w:val="pt-BR"/>
        </w:rPr>
        <w:t>Conven</w:t>
      </w:r>
      <w:r w:rsidRPr="00367745">
        <w:rPr>
          <w:sz w:val="20"/>
          <w:szCs w:val="20"/>
          <w:lang w:val="pt-BR"/>
        </w:rPr>
        <w:t>ção</w:t>
      </w:r>
      <w:r w:rsidR="007A382D" w:rsidRPr="00771345">
        <w:rPr>
          <w:sz w:val="20"/>
          <w:szCs w:val="20"/>
          <w:lang w:val="pt-BR"/>
        </w:rPr>
        <w:t xml:space="preserve"> Americana</w:t>
      </w:r>
      <w:r w:rsidR="004A56F7" w:rsidRPr="00771345">
        <w:rPr>
          <w:sz w:val="20"/>
          <w:szCs w:val="20"/>
          <w:lang w:val="pt-BR"/>
        </w:rPr>
        <w:t xml:space="preserve"> e </w:t>
      </w:r>
      <w:r w:rsidR="00B457EC" w:rsidRPr="00771345">
        <w:rPr>
          <w:sz w:val="20"/>
          <w:szCs w:val="20"/>
          <w:lang w:val="pt-BR"/>
        </w:rPr>
        <w:t>à</w:t>
      </w:r>
      <w:r w:rsidR="00D2356F" w:rsidRPr="00771345">
        <w:rPr>
          <w:sz w:val="20"/>
          <w:szCs w:val="20"/>
          <w:lang w:val="pt-BR"/>
        </w:rPr>
        <w:t xml:space="preserve">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de Belém do Pará declaradas</w:t>
      </w:r>
      <w:r w:rsidR="004A56F7" w:rsidRPr="00771345">
        <w:rPr>
          <w:sz w:val="20"/>
          <w:szCs w:val="20"/>
          <w:lang w:val="pt-BR"/>
        </w:rPr>
        <w:t xml:space="preserve"> na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 xml:space="preserve">Tribunal procederá a </w:t>
      </w:r>
      <w:r w:rsidRPr="00771345">
        <w:rPr>
          <w:sz w:val="20"/>
          <w:szCs w:val="20"/>
          <w:lang w:val="pt-BR"/>
        </w:rPr>
        <w:t>analisar</w:t>
      </w:r>
      <w:r w:rsidR="00D2356F" w:rsidRPr="00771345">
        <w:rPr>
          <w:sz w:val="20"/>
          <w:szCs w:val="20"/>
          <w:lang w:val="pt-BR"/>
        </w:rPr>
        <w:t xml:space="preserve"> as </w:t>
      </w:r>
      <w:r w:rsidR="00CB6F25" w:rsidRPr="00771345">
        <w:rPr>
          <w:sz w:val="20"/>
          <w:szCs w:val="20"/>
          <w:lang w:val="pt-BR"/>
        </w:rPr>
        <w:t xml:space="preserve">pretensões apresentadas pela </w:t>
      </w:r>
      <w:r w:rsidRPr="00771345">
        <w:rPr>
          <w:sz w:val="20"/>
          <w:szCs w:val="20"/>
          <w:lang w:val="pt-BR"/>
        </w:rPr>
        <w:t>Comissão</w:t>
      </w:r>
      <w:r w:rsidR="004A56F7" w:rsidRPr="00771345">
        <w:rPr>
          <w:sz w:val="20"/>
          <w:szCs w:val="20"/>
          <w:lang w:val="pt-BR"/>
        </w:rPr>
        <w:t xml:space="preserve"> e </w:t>
      </w:r>
      <w:r w:rsidR="00B457EC" w:rsidRPr="00771345">
        <w:rPr>
          <w:sz w:val="20"/>
          <w:szCs w:val="20"/>
          <w:lang w:val="pt-BR"/>
        </w:rPr>
        <w:t>pel</w:t>
      </w:r>
      <w:r w:rsidR="00D2356F" w:rsidRPr="00771345">
        <w:rPr>
          <w:sz w:val="20"/>
          <w:szCs w:val="20"/>
          <w:lang w:val="pt-BR"/>
        </w:rPr>
        <w:t xml:space="preserve">os </w:t>
      </w:r>
      <w:r w:rsidR="00910E60" w:rsidRPr="00771345">
        <w:rPr>
          <w:sz w:val="20"/>
          <w:szCs w:val="20"/>
          <w:lang w:val="pt-BR"/>
        </w:rPr>
        <w:t>representante</w:t>
      </w:r>
      <w:r w:rsidR="007A382D" w:rsidRPr="00771345">
        <w:rPr>
          <w:sz w:val="20"/>
          <w:szCs w:val="20"/>
          <w:lang w:val="pt-BR"/>
        </w:rPr>
        <w:t>s</w:t>
      </w:r>
      <w:r w:rsidR="00812873" w:rsidRPr="00771345">
        <w:rPr>
          <w:sz w:val="20"/>
          <w:szCs w:val="20"/>
          <w:lang w:val="pt-BR"/>
        </w:rPr>
        <w:t xml:space="preserve"> das </w:t>
      </w:r>
      <w:r w:rsidR="004A56F7" w:rsidRPr="00771345">
        <w:rPr>
          <w:sz w:val="20"/>
          <w:szCs w:val="20"/>
          <w:lang w:val="pt-BR"/>
        </w:rPr>
        <w:t>vítima</w:t>
      </w:r>
      <w:r w:rsidR="007A382D" w:rsidRPr="00771345">
        <w:rPr>
          <w:sz w:val="20"/>
          <w:szCs w:val="20"/>
          <w:lang w:val="pt-BR"/>
        </w:rPr>
        <w:t xml:space="preserve">s, </w:t>
      </w:r>
      <w:r w:rsidR="00B457EC" w:rsidRPr="00771345">
        <w:rPr>
          <w:sz w:val="20"/>
          <w:szCs w:val="20"/>
          <w:lang w:val="pt-BR"/>
        </w:rPr>
        <w:t xml:space="preserve">bem </w:t>
      </w:r>
      <w:r w:rsidR="007A382D" w:rsidRPr="00771345">
        <w:rPr>
          <w:sz w:val="20"/>
          <w:szCs w:val="20"/>
          <w:lang w:val="pt-BR"/>
        </w:rPr>
        <w:t>como</w:t>
      </w:r>
      <w:r w:rsidR="00D2356F" w:rsidRPr="00771345">
        <w:rPr>
          <w:sz w:val="20"/>
          <w:szCs w:val="20"/>
          <w:lang w:val="pt-BR"/>
        </w:rPr>
        <w:t xml:space="preserve"> as </w:t>
      </w:r>
      <w:r w:rsidR="007A382D" w:rsidRPr="00771345">
        <w:rPr>
          <w:sz w:val="20"/>
          <w:szCs w:val="20"/>
          <w:lang w:val="pt-BR"/>
        </w:rPr>
        <w:t>observa</w:t>
      </w:r>
      <w:r w:rsidRPr="00771345">
        <w:rPr>
          <w:sz w:val="20"/>
          <w:szCs w:val="20"/>
          <w:lang w:val="pt-BR"/>
        </w:rPr>
        <w:t>ções</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Estado,</w:t>
      </w:r>
      <w:r w:rsidRPr="00771345">
        <w:rPr>
          <w:sz w:val="20"/>
          <w:szCs w:val="20"/>
          <w:lang w:val="pt-BR"/>
        </w:rPr>
        <w:t xml:space="preserve"> à </w:t>
      </w:r>
      <w:r w:rsidR="007A382D" w:rsidRPr="00771345">
        <w:rPr>
          <w:sz w:val="20"/>
          <w:szCs w:val="20"/>
          <w:lang w:val="pt-BR"/>
        </w:rPr>
        <w:t>luz</w:t>
      </w:r>
      <w:r w:rsidR="00812873" w:rsidRPr="00771345">
        <w:rPr>
          <w:sz w:val="20"/>
          <w:szCs w:val="20"/>
          <w:lang w:val="pt-BR"/>
        </w:rPr>
        <w:t xml:space="preserve"> dos </w:t>
      </w:r>
      <w:r w:rsidRPr="00771345">
        <w:rPr>
          <w:sz w:val="20"/>
          <w:szCs w:val="20"/>
          <w:lang w:val="pt-BR"/>
        </w:rPr>
        <w:t>critério</w:t>
      </w:r>
      <w:r w:rsidR="007A382D" w:rsidRPr="00771345">
        <w:rPr>
          <w:sz w:val="20"/>
          <w:szCs w:val="20"/>
          <w:lang w:val="pt-BR"/>
        </w:rPr>
        <w:t xml:space="preserve">s </w:t>
      </w:r>
      <w:r w:rsidR="00812873" w:rsidRPr="00771345">
        <w:rPr>
          <w:sz w:val="20"/>
          <w:szCs w:val="20"/>
          <w:lang w:val="pt-BR"/>
        </w:rPr>
        <w:t>determinado</w:t>
      </w:r>
      <w:r w:rsidR="007A382D" w:rsidRPr="00771345">
        <w:rPr>
          <w:sz w:val="20"/>
          <w:szCs w:val="20"/>
          <w:lang w:val="pt-BR"/>
        </w:rPr>
        <w:t>s</w:t>
      </w:r>
      <w:r w:rsidR="00812873" w:rsidRPr="00771345">
        <w:rPr>
          <w:sz w:val="20"/>
          <w:szCs w:val="20"/>
          <w:lang w:val="pt-BR"/>
        </w:rPr>
        <w:t xml:space="preserve"> em </w:t>
      </w:r>
      <w:r w:rsidR="004A56F7" w:rsidRPr="00771345">
        <w:rPr>
          <w:sz w:val="20"/>
          <w:szCs w:val="20"/>
          <w:lang w:val="pt-BR"/>
        </w:rPr>
        <w:t>sua jurisprudência</w:t>
      </w:r>
      <w:r w:rsidR="00D2356F" w:rsidRPr="00771345">
        <w:rPr>
          <w:sz w:val="20"/>
          <w:szCs w:val="20"/>
          <w:lang w:val="pt-BR"/>
        </w:rPr>
        <w:t xml:space="preserve"> </w:t>
      </w:r>
      <w:r w:rsidR="009960A1" w:rsidRPr="00771345">
        <w:rPr>
          <w:sz w:val="20"/>
          <w:szCs w:val="20"/>
          <w:lang w:val="pt-BR"/>
        </w:rPr>
        <w:t xml:space="preserve">em relação à </w:t>
      </w:r>
      <w:r w:rsidR="00D2356F" w:rsidRPr="00771345">
        <w:rPr>
          <w:sz w:val="20"/>
          <w:szCs w:val="20"/>
          <w:lang w:val="pt-BR"/>
        </w:rPr>
        <w:t>natureza</w:t>
      </w:r>
      <w:r w:rsidR="004A56F7" w:rsidRPr="00771345">
        <w:rPr>
          <w:sz w:val="20"/>
          <w:szCs w:val="20"/>
          <w:lang w:val="pt-BR"/>
        </w:rPr>
        <w:t xml:space="preserve"> e </w:t>
      </w:r>
      <w:r w:rsidR="00B457EC" w:rsidRPr="00771345">
        <w:rPr>
          <w:sz w:val="20"/>
          <w:szCs w:val="20"/>
          <w:lang w:val="pt-BR"/>
        </w:rPr>
        <w:t xml:space="preserve">ao </w:t>
      </w:r>
      <w:r w:rsidR="007A382D" w:rsidRPr="00771345">
        <w:rPr>
          <w:sz w:val="20"/>
          <w:szCs w:val="20"/>
          <w:lang w:val="pt-BR"/>
        </w:rPr>
        <w:t>alcance</w:t>
      </w:r>
      <w:r w:rsidR="00812873" w:rsidRPr="00771345">
        <w:rPr>
          <w:sz w:val="20"/>
          <w:szCs w:val="20"/>
          <w:lang w:val="pt-BR"/>
        </w:rPr>
        <w:t xml:space="preserve"> da </w:t>
      </w:r>
      <w:r w:rsidR="00D2356F" w:rsidRPr="00771345">
        <w:rPr>
          <w:sz w:val="20"/>
          <w:szCs w:val="20"/>
          <w:lang w:val="pt-BR"/>
        </w:rPr>
        <w:t>obrigação</w:t>
      </w:r>
      <w:r w:rsidR="007A382D" w:rsidRPr="00771345">
        <w:rPr>
          <w:sz w:val="20"/>
          <w:szCs w:val="20"/>
          <w:lang w:val="pt-BR"/>
        </w:rPr>
        <w:t xml:space="preserve"> de reparar,</w:t>
      </w:r>
      <w:r w:rsidRPr="00771345">
        <w:rPr>
          <w:sz w:val="20"/>
          <w:szCs w:val="20"/>
          <w:lang w:val="pt-BR"/>
        </w:rPr>
        <w:t xml:space="preserve"> com</w:t>
      </w:r>
      <w:r w:rsidR="00812873" w:rsidRPr="00771345">
        <w:rPr>
          <w:sz w:val="20"/>
          <w:szCs w:val="20"/>
          <w:lang w:val="pt-BR"/>
        </w:rPr>
        <w:t xml:space="preserve"> o </w:t>
      </w:r>
      <w:r w:rsidR="007A382D" w:rsidRPr="00771345">
        <w:rPr>
          <w:sz w:val="20"/>
          <w:szCs w:val="20"/>
          <w:lang w:val="pt-BR"/>
        </w:rPr>
        <w:t>objet</w:t>
      </w:r>
      <w:r w:rsidR="00B457EC" w:rsidRPr="00771345">
        <w:rPr>
          <w:sz w:val="20"/>
          <w:szCs w:val="20"/>
          <w:lang w:val="pt-BR"/>
        </w:rPr>
        <w:t>iv</w:t>
      </w:r>
      <w:r w:rsidR="007A382D" w:rsidRPr="00771345">
        <w:rPr>
          <w:sz w:val="20"/>
          <w:szCs w:val="20"/>
          <w:lang w:val="pt-BR"/>
        </w:rPr>
        <w:t xml:space="preserve">o de </w:t>
      </w:r>
      <w:r w:rsidR="00DB2CB2" w:rsidRPr="00771345">
        <w:rPr>
          <w:sz w:val="20"/>
          <w:szCs w:val="20"/>
          <w:lang w:val="pt-BR"/>
        </w:rPr>
        <w:t>dispor</w:t>
      </w:r>
      <w:r w:rsidR="00D2356F" w:rsidRPr="00771345">
        <w:rPr>
          <w:sz w:val="20"/>
          <w:szCs w:val="20"/>
          <w:lang w:val="pt-BR"/>
        </w:rPr>
        <w:t xml:space="preserve"> as </w:t>
      </w:r>
      <w:r w:rsidR="007A382D" w:rsidRPr="00771345">
        <w:rPr>
          <w:sz w:val="20"/>
          <w:szCs w:val="20"/>
          <w:lang w:val="pt-BR"/>
        </w:rPr>
        <w:t>medidas dirigidas a reparar</w:t>
      </w:r>
      <w:r w:rsidR="00D2356F" w:rsidRPr="00771345">
        <w:rPr>
          <w:sz w:val="20"/>
          <w:szCs w:val="20"/>
          <w:lang w:val="pt-BR"/>
        </w:rPr>
        <w:t xml:space="preserve"> os </w:t>
      </w:r>
      <w:r w:rsidR="007A382D" w:rsidRPr="00771345">
        <w:rPr>
          <w:sz w:val="20"/>
          <w:szCs w:val="20"/>
          <w:lang w:val="pt-BR"/>
        </w:rPr>
        <w:t>d</w:t>
      </w:r>
      <w:r w:rsidRPr="00771345">
        <w:rPr>
          <w:sz w:val="20"/>
          <w:szCs w:val="20"/>
          <w:lang w:val="pt-BR"/>
        </w:rPr>
        <w:t>anos</w:t>
      </w:r>
      <w:r w:rsidR="007A382D" w:rsidRPr="00771345">
        <w:rPr>
          <w:sz w:val="20"/>
          <w:szCs w:val="20"/>
          <w:lang w:val="pt-BR"/>
        </w:rPr>
        <w:t xml:space="preserve"> ocasionados</w:t>
      </w:r>
      <w:r w:rsidR="00B457EC" w:rsidRPr="00771345">
        <w:rPr>
          <w:sz w:val="20"/>
          <w:szCs w:val="20"/>
          <w:lang w:val="pt-BR"/>
        </w:rPr>
        <w:t>.</w:t>
      </w:r>
      <w:r w:rsidR="007A382D" w:rsidRPr="00771345">
        <w:rPr>
          <w:bCs/>
          <w:sz w:val="20"/>
          <w:szCs w:val="20"/>
          <w:vertAlign w:val="superscript"/>
          <w:lang w:val="pt-BR"/>
        </w:rPr>
        <w:footnoteReference w:id="277"/>
      </w:r>
    </w:p>
    <w:p w14:paraId="379078D7" w14:textId="77777777" w:rsidR="007A382D" w:rsidRPr="00A77C80" w:rsidRDefault="007A382D" w:rsidP="0057359C">
      <w:pPr>
        <w:pStyle w:val="Textoindependiente"/>
        <w:tabs>
          <w:tab w:val="left" w:pos="142"/>
        </w:tabs>
        <w:jc w:val="both"/>
        <w:rPr>
          <w:b/>
          <w:lang w:val="pt-BR"/>
        </w:rPr>
      </w:pPr>
    </w:p>
    <w:p w14:paraId="3C78A274" w14:textId="20C4A34A" w:rsidR="007A382D" w:rsidRPr="00771345" w:rsidRDefault="009520AE" w:rsidP="00451E32">
      <w:pPr>
        <w:pStyle w:val="Ttulo2"/>
        <w:ind w:left="1134" w:hanging="567"/>
        <w:rPr>
          <w:lang w:val="pt-BR"/>
        </w:rPr>
      </w:pPr>
      <w:bookmarkStart w:id="93" w:name="A._Parte_Lesionada"/>
      <w:bookmarkStart w:id="94" w:name="_bookmark185"/>
      <w:bookmarkStart w:id="95" w:name="_Toc86748877"/>
      <w:bookmarkEnd w:id="93"/>
      <w:bookmarkEnd w:id="94"/>
      <w:r w:rsidRPr="00771345">
        <w:rPr>
          <w:lang w:val="pt-BR"/>
        </w:rPr>
        <w:t>Parte lesada</w:t>
      </w:r>
      <w:bookmarkEnd w:id="95"/>
    </w:p>
    <w:p w14:paraId="7AFD0784" w14:textId="77777777" w:rsidR="007A382D" w:rsidRPr="00771345" w:rsidRDefault="007A382D" w:rsidP="0057359C">
      <w:pPr>
        <w:pStyle w:val="Textoindependiente"/>
        <w:tabs>
          <w:tab w:val="left" w:pos="142"/>
        </w:tabs>
        <w:jc w:val="both"/>
        <w:rPr>
          <w:b/>
          <w:lang w:val="pt-BR"/>
        </w:rPr>
      </w:pPr>
    </w:p>
    <w:p w14:paraId="581648D0" w14:textId="7A55085B" w:rsidR="007A382D" w:rsidRPr="00771345" w:rsidRDefault="007A382D" w:rsidP="00A60CB4">
      <w:pPr>
        <w:pStyle w:val="Prrafodelista"/>
        <w:numPr>
          <w:ilvl w:val="0"/>
          <w:numId w:val="6"/>
        </w:numPr>
        <w:tabs>
          <w:tab w:val="left" w:pos="142"/>
        </w:tabs>
        <w:ind w:left="0" w:firstLine="0"/>
        <w:rPr>
          <w:sz w:val="20"/>
          <w:szCs w:val="20"/>
          <w:lang w:val="pt-BR"/>
        </w:rPr>
      </w:pPr>
      <w:r w:rsidRPr="00637ACE">
        <w:rPr>
          <w:sz w:val="20"/>
          <w:szCs w:val="20"/>
          <w:lang w:val="pt-BR"/>
        </w:rPr>
        <w:t xml:space="preserve">Este Tribunal considera </w:t>
      </w:r>
      <w:r w:rsidR="003D0124" w:rsidRPr="00637ACE">
        <w:rPr>
          <w:sz w:val="20"/>
          <w:szCs w:val="20"/>
          <w:lang w:val="pt-BR"/>
        </w:rPr>
        <w:t xml:space="preserve">como </w:t>
      </w:r>
      <w:r w:rsidR="009520AE" w:rsidRPr="00637ACE">
        <w:rPr>
          <w:sz w:val="20"/>
          <w:szCs w:val="20"/>
          <w:lang w:val="pt-BR"/>
        </w:rPr>
        <w:t>parte lesada</w:t>
      </w:r>
      <w:r w:rsidRPr="00637ACE">
        <w:rPr>
          <w:sz w:val="20"/>
          <w:szCs w:val="20"/>
          <w:lang w:val="pt-BR"/>
        </w:rPr>
        <w:t>,</w:t>
      </w:r>
      <w:r w:rsidR="004A56F7" w:rsidRPr="00637ACE">
        <w:rPr>
          <w:sz w:val="20"/>
          <w:szCs w:val="20"/>
          <w:lang w:val="pt-BR"/>
        </w:rPr>
        <w:t xml:space="preserve"> nos termo</w:t>
      </w:r>
      <w:r w:rsidRPr="00637ACE">
        <w:rPr>
          <w:sz w:val="20"/>
          <w:szCs w:val="20"/>
          <w:lang w:val="pt-BR"/>
        </w:rPr>
        <w:t xml:space="preserve">s </w:t>
      </w:r>
      <w:r w:rsidR="00812873" w:rsidRPr="00637ACE">
        <w:rPr>
          <w:sz w:val="20"/>
          <w:szCs w:val="20"/>
          <w:lang w:val="pt-BR"/>
        </w:rPr>
        <w:t xml:space="preserve">do </w:t>
      </w:r>
      <w:r w:rsidR="00130FF7" w:rsidRPr="008C053A">
        <w:rPr>
          <w:sz w:val="20"/>
          <w:szCs w:val="20"/>
          <w:lang w:val="pt-BR"/>
        </w:rPr>
        <w:t>artigo</w:t>
      </w:r>
      <w:r w:rsidRPr="008B63FB">
        <w:rPr>
          <w:sz w:val="20"/>
          <w:szCs w:val="20"/>
          <w:lang w:val="pt-BR"/>
        </w:rPr>
        <w:t xml:space="preserve"> 63.1</w:t>
      </w:r>
      <w:r w:rsidR="00812873" w:rsidRPr="008B63FB">
        <w:rPr>
          <w:sz w:val="20"/>
          <w:szCs w:val="20"/>
          <w:lang w:val="pt-BR"/>
        </w:rPr>
        <w:t xml:space="preserve"> da </w:t>
      </w:r>
      <w:r w:rsidRPr="008B63FB">
        <w:rPr>
          <w:sz w:val="20"/>
          <w:szCs w:val="20"/>
          <w:lang w:val="pt-BR"/>
        </w:rPr>
        <w:t>Conven</w:t>
      </w:r>
      <w:r w:rsidR="00130FF7" w:rsidRPr="00A77C80">
        <w:rPr>
          <w:sz w:val="20"/>
          <w:szCs w:val="20"/>
          <w:lang w:val="pt-BR"/>
        </w:rPr>
        <w:t>ção</w:t>
      </w:r>
      <w:r w:rsidRPr="00A77C80">
        <w:rPr>
          <w:sz w:val="20"/>
          <w:szCs w:val="20"/>
          <w:lang w:val="pt-BR"/>
        </w:rPr>
        <w:t xml:space="preserve">, a </w:t>
      </w:r>
      <w:r w:rsidR="00CB6F25" w:rsidRPr="00A77C80">
        <w:rPr>
          <w:sz w:val="20"/>
          <w:szCs w:val="20"/>
          <w:lang w:val="pt-BR"/>
        </w:rPr>
        <w:t>quem</w:t>
      </w:r>
      <w:r w:rsidRPr="00A77C80">
        <w:rPr>
          <w:sz w:val="20"/>
          <w:szCs w:val="20"/>
          <w:lang w:val="pt-BR"/>
        </w:rPr>
        <w:t xml:space="preserve"> </w:t>
      </w:r>
      <w:r w:rsidR="00D2356F" w:rsidRPr="00A77C80">
        <w:rPr>
          <w:sz w:val="20"/>
          <w:szCs w:val="20"/>
          <w:lang w:val="pt-BR"/>
        </w:rPr>
        <w:t>tenha</w:t>
      </w:r>
      <w:r w:rsidRPr="00A77C80">
        <w:rPr>
          <w:sz w:val="20"/>
          <w:szCs w:val="20"/>
          <w:lang w:val="pt-BR"/>
        </w:rPr>
        <w:t xml:space="preserve"> sido declarada </w:t>
      </w:r>
      <w:r w:rsidR="004A56F7" w:rsidRPr="00A77C80">
        <w:rPr>
          <w:sz w:val="20"/>
          <w:szCs w:val="20"/>
          <w:lang w:val="pt-BR"/>
        </w:rPr>
        <w:t>vítima</w:t>
      </w:r>
      <w:r w:rsidR="00812873" w:rsidRPr="00A77C80">
        <w:rPr>
          <w:sz w:val="20"/>
          <w:szCs w:val="20"/>
          <w:lang w:val="pt-BR"/>
        </w:rPr>
        <w:t xml:space="preserve"> da </w:t>
      </w:r>
      <w:r w:rsidRPr="00A77C80">
        <w:rPr>
          <w:sz w:val="20"/>
          <w:szCs w:val="20"/>
          <w:lang w:val="pt-BR"/>
        </w:rPr>
        <w:t>viola</w:t>
      </w:r>
      <w:r w:rsidR="00130FF7" w:rsidRPr="00A77C80">
        <w:rPr>
          <w:sz w:val="20"/>
          <w:szCs w:val="20"/>
          <w:lang w:val="pt-BR"/>
        </w:rPr>
        <w:t>ção</w:t>
      </w:r>
      <w:r w:rsidRPr="007F6481">
        <w:rPr>
          <w:sz w:val="20"/>
          <w:szCs w:val="20"/>
          <w:lang w:val="pt-BR"/>
        </w:rPr>
        <w:t xml:space="preserve"> de </w:t>
      </w:r>
      <w:r w:rsidR="00B13437" w:rsidRPr="000A60AC">
        <w:rPr>
          <w:sz w:val="20"/>
          <w:szCs w:val="20"/>
          <w:lang w:val="pt-BR"/>
        </w:rPr>
        <w:t>algum</w:t>
      </w:r>
      <w:r w:rsidRPr="00C53DF8">
        <w:rPr>
          <w:sz w:val="20"/>
          <w:szCs w:val="20"/>
          <w:lang w:val="pt-BR"/>
        </w:rPr>
        <w:t xml:space="preserve"> </w:t>
      </w:r>
      <w:r w:rsidR="00812873" w:rsidRPr="009B1B35">
        <w:rPr>
          <w:sz w:val="20"/>
          <w:szCs w:val="20"/>
          <w:lang w:val="pt-BR"/>
        </w:rPr>
        <w:t>direito</w:t>
      </w:r>
      <w:r w:rsidRPr="009B1B35">
        <w:rPr>
          <w:sz w:val="20"/>
          <w:szCs w:val="20"/>
          <w:lang w:val="pt-BR"/>
        </w:rPr>
        <w:t xml:space="preserve"> re</w:t>
      </w:r>
      <w:r w:rsidR="00130FF7" w:rsidRPr="00367745">
        <w:rPr>
          <w:sz w:val="20"/>
          <w:szCs w:val="20"/>
          <w:lang w:val="pt-BR"/>
        </w:rPr>
        <w:t>conhecido</w:t>
      </w:r>
      <w:r w:rsidR="004A56F7" w:rsidRPr="00367745">
        <w:rPr>
          <w:sz w:val="20"/>
          <w:szCs w:val="20"/>
          <w:lang w:val="pt-BR"/>
        </w:rPr>
        <w:t xml:space="preserve"> na </w:t>
      </w:r>
      <w:r w:rsidR="00D2356F" w:rsidRPr="00771345">
        <w:rPr>
          <w:sz w:val="20"/>
          <w:szCs w:val="20"/>
          <w:lang w:val="pt-BR"/>
        </w:rPr>
        <w:t>mesm</w:t>
      </w:r>
      <w:r w:rsidRPr="00771345">
        <w:rPr>
          <w:sz w:val="20"/>
          <w:szCs w:val="20"/>
          <w:lang w:val="pt-BR"/>
        </w:rPr>
        <w:t xml:space="preserve">a. </w:t>
      </w:r>
      <w:r w:rsidR="00CB6F25" w:rsidRPr="00771345">
        <w:rPr>
          <w:sz w:val="20"/>
          <w:szCs w:val="20"/>
          <w:lang w:val="pt-BR"/>
        </w:rPr>
        <w:t>Portanto</w:t>
      </w:r>
      <w:r w:rsidRPr="00771345">
        <w:rPr>
          <w:sz w:val="20"/>
          <w:szCs w:val="20"/>
          <w:lang w:val="pt-BR"/>
        </w:rPr>
        <w:t>, esta Corte considera como “</w:t>
      </w:r>
      <w:r w:rsidR="009520AE" w:rsidRPr="00771345">
        <w:rPr>
          <w:sz w:val="20"/>
          <w:szCs w:val="20"/>
          <w:lang w:val="pt-BR"/>
        </w:rPr>
        <w:t>parte lesada</w:t>
      </w:r>
      <w:r w:rsidRPr="00771345">
        <w:rPr>
          <w:sz w:val="20"/>
          <w:szCs w:val="20"/>
          <w:lang w:val="pt-BR"/>
        </w:rPr>
        <w:t>” a M.B.S.</w:t>
      </w:r>
      <w:r w:rsidR="004A56F7" w:rsidRPr="00771345">
        <w:rPr>
          <w:sz w:val="20"/>
          <w:szCs w:val="20"/>
          <w:lang w:val="pt-BR"/>
        </w:rPr>
        <w:t xml:space="preserve"> e </w:t>
      </w:r>
      <w:r w:rsidRPr="00771345">
        <w:rPr>
          <w:sz w:val="20"/>
          <w:szCs w:val="20"/>
          <w:lang w:val="pt-BR"/>
        </w:rPr>
        <w:t>S.R.S.</w:t>
      </w:r>
      <w:r w:rsidRPr="00771345">
        <w:rPr>
          <w:rStyle w:val="Refdenotaalpie"/>
          <w:sz w:val="20"/>
          <w:szCs w:val="20"/>
          <w:lang w:val="pt-BR"/>
        </w:rPr>
        <w:footnoteReference w:id="278"/>
      </w:r>
      <w:r w:rsidRPr="00637ACE">
        <w:rPr>
          <w:sz w:val="20"/>
          <w:szCs w:val="20"/>
          <w:lang w:val="pt-BR"/>
        </w:rPr>
        <w:t>,</w:t>
      </w:r>
      <w:r w:rsidR="009960A1" w:rsidRPr="00637ACE">
        <w:rPr>
          <w:sz w:val="20"/>
          <w:szCs w:val="20"/>
          <w:lang w:val="pt-BR"/>
        </w:rPr>
        <w:t xml:space="preserve"> isto </w:t>
      </w:r>
      <w:r w:rsidR="00812873" w:rsidRPr="00637ACE">
        <w:rPr>
          <w:sz w:val="20"/>
          <w:szCs w:val="20"/>
          <w:lang w:val="pt-BR"/>
        </w:rPr>
        <w:t>é</w:t>
      </w:r>
      <w:r w:rsidR="003C5E1D" w:rsidRPr="00637ACE">
        <w:rPr>
          <w:sz w:val="20"/>
          <w:szCs w:val="20"/>
          <w:lang w:val="pt-BR"/>
        </w:rPr>
        <w:t>,</w:t>
      </w:r>
      <w:r w:rsidR="00D2356F" w:rsidRPr="00637ACE">
        <w:rPr>
          <w:sz w:val="20"/>
          <w:szCs w:val="20"/>
          <w:lang w:val="pt-BR"/>
        </w:rPr>
        <w:t xml:space="preserve"> a mãe</w:t>
      </w:r>
      <w:r w:rsidR="004A56F7" w:rsidRPr="00637ACE">
        <w:rPr>
          <w:sz w:val="20"/>
          <w:szCs w:val="20"/>
          <w:lang w:val="pt-BR"/>
        </w:rPr>
        <w:t xml:space="preserve"> e </w:t>
      </w:r>
      <w:r w:rsidR="00812873" w:rsidRPr="00637ACE">
        <w:rPr>
          <w:sz w:val="20"/>
          <w:szCs w:val="20"/>
          <w:lang w:val="pt-BR"/>
        </w:rPr>
        <w:t>o</w:t>
      </w:r>
      <w:r w:rsidR="00CB6F25" w:rsidRPr="008C053A">
        <w:rPr>
          <w:sz w:val="20"/>
          <w:szCs w:val="20"/>
          <w:lang w:val="pt-BR"/>
        </w:rPr>
        <w:t xml:space="preserve"> pai</w:t>
      </w:r>
      <w:r w:rsidRPr="008B63FB">
        <w:rPr>
          <w:sz w:val="20"/>
          <w:szCs w:val="20"/>
          <w:lang w:val="pt-BR"/>
        </w:rPr>
        <w:t xml:space="preserve"> de Márcia Barbosa de Souza, </w:t>
      </w:r>
      <w:r w:rsidR="00CB6F25" w:rsidRPr="00A77C80">
        <w:rPr>
          <w:sz w:val="20"/>
          <w:szCs w:val="20"/>
          <w:lang w:val="pt-BR"/>
        </w:rPr>
        <w:t>quem</w:t>
      </w:r>
      <w:r w:rsidR="00812873" w:rsidRPr="00A77C80">
        <w:rPr>
          <w:sz w:val="20"/>
          <w:szCs w:val="20"/>
          <w:lang w:val="pt-BR"/>
        </w:rPr>
        <w:t xml:space="preserve"> em </w:t>
      </w:r>
      <w:r w:rsidR="004A56F7" w:rsidRPr="00A77C80">
        <w:rPr>
          <w:sz w:val="20"/>
          <w:szCs w:val="20"/>
          <w:lang w:val="pt-BR"/>
        </w:rPr>
        <w:t>seu caráter</w:t>
      </w:r>
      <w:r w:rsidRPr="00A77C80">
        <w:rPr>
          <w:sz w:val="20"/>
          <w:szCs w:val="20"/>
          <w:lang w:val="pt-BR"/>
        </w:rPr>
        <w:t xml:space="preserve"> de </w:t>
      </w:r>
      <w:r w:rsidR="004A56F7" w:rsidRPr="00A77C80">
        <w:rPr>
          <w:sz w:val="20"/>
          <w:szCs w:val="20"/>
          <w:lang w:val="pt-BR"/>
        </w:rPr>
        <w:t>vítima</w:t>
      </w:r>
      <w:r w:rsidRPr="00A77C80">
        <w:rPr>
          <w:sz w:val="20"/>
          <w:szCs w:val="20"/>
          <w:lang w:val="pt-BR"/>
        </w:rPr>
        <w:t>s</w:t>
      </w:r>
      <w:r w:rsidR="00812873" w:rsidRPr="00A77C80">
        <w:rPr>
          <w:sz w:val="20"/>
          <w:szCs w:val="20"/>
          <w:lang w:val="pt-BR"/>
        </w:rPr>
        <w:t xml:space="preserve"> das </w:t>
      </w:r>
      <w:r w:rsidRPr="00A77C80">
        <w:rPr>
          <w:sz w:val="20"/>
          <w:szCs w:val="20"/>
          <w:lang w:val="pt-BR"/>
        </w:rPr>
        <w:t>viola</w:t>
      </w:r>
      <w:r w:rsidR="00130FF7" w:rsidRPr="00A77C80">
        <w:rPr>
          <w:sz w:val="20"/>
          <w:szCs w:val="20"/>
          <w:lang w:val="pt-BR"/>
        </w:rPr>
        <w:t>ções</w:t>
      </w:r>
      <w:r w:rsidRPr="00A77C80">
        <w:rPr>
          <w:sz w:val="20"/>
          <w:szCs w:val="20"/>
          <w:lang w:val="pt-BR"/>
        </w:rPr>
        <w:t xml:space="preserve"> declaradas</w:t>
      </w:r>
      <w:r w:rsidR="004A56F7" w:rsidRPr="007F6481">
        <w:rPr>
          <w:sz w:val="20"/>
          <w:szCs w:val="20"/>
          <w:lang w:val="pt-BR"/>
        </w:rPr>
        <w:t xml:space="preserve"> no </w:t>
      </w:r>
      <w:r w:rsidRPr="00C53DF8">
        <w:rPr>
          <w:sz w:val="20"/>
          <w:szCs w:val="20"/>
          <w:lang w:val="pt-BR"/>
        </w:rPr>
        <w:t xml:space="preserve">capítulo </w:t>
      </w:r>
      <w:r w:rsidR="004E04ED" w:rsidRPr="009B1B35">
        <w:rPr>
          <w:sz w:val="20"/>
          <w:szCs w:val="20"/>
          <w:lang w:val="pt-BR"/>
        </w:rPr>
        <w:t>VIII</w:t>
      </w:r>
      <w:r w:rsidRPr="009B1B35">
        <w:rPr>
          <w:sz w:val="20"/>
          <w:szCs w:val="20"/>
          <w:lang w:val="pt-BR"/>
        </w:rPr>
        <w:t xml:space="preserve"> </w:t>
      </w:r>
      <w:r w:rsidR="00CB6F25" w:rsidRPr="00367745">
        <w:rPr>
          <w:sz w:val="20"/>
          <w:szCs w:val="20"/>
          <w:lang w:val="pt-BR"/>
        </w:rPr>
        <w:t>serão</w:t>
      </w:r>
      <w:r w:rsidRPr="00367745">
        <w:rPr>
          <w:sz w:val="20"/>
          <w:szCs w:val="20"/>
          <w:lang w:val="pt-BR"/>
        </w:rPr>
        <w:t xml:space="preserve"> </w:t>
      </w:r>
      <w:r w:rsidR="00130FF7" w:rsidRPr="00771345">
        <w:rPr>
          <w:sz w:val="20"/>
          <w:szCs w:val="20"/>
          <w:lang w:val="pt-BR"/>
        </w:rPr>
        <w:t>beneficiário</w:t>
      </w:r>
      <w:r w:rsidRPr="00771345">
        <w:rPr>
          <w:sz w:val="20"/>
          <w:szCs w:val="20"/>
          <w:lang w:val="pt-BR"/>
        </w:rPr>
        <w:t>s</w:t>
      </w:r>
      <w:r w:rsidR="00812873" w:rsidRPr="00771345">
        <w:rPr>
          <w:sz w:val="20"/>
          <w:szCs w:val="20"/>
          <w:lang w:val="pt-BR"/>
        </w:rPr>
        <w:t xml:space="preserve"> das </w:t>
      </w:r>
      <w:r w:rsidRPr="00771345">
        <w:rPr>
          <w:sz w:val="20"/>
          <w:szCs w:val="20"/>
          <w:lang w:val="pt-BR"/>
        </w:rPr>
        <w:t>repara</w:t>
      </w:r>
      <w:r w:rsidR="00130FF7" w:rsidRPr="00771345">
        <w:rPr>
          <w:sz w:val="20"/>
          <w:szCs w:val="20"/>
          <w:lang w:val="pt-BR"/>
        </w:rPr>
        <w:t>ções</w:t>
      </w:r>
      <w:r w:rsidRPr="00771345">
        <w:rPr>
          <w:sz w:val="20"/>
          <w:szCs w:val="20"/>
          <w:lang w:val="pt-BR"/>
        </w:rPr>
        <w:t xml:space="preserve"> </w:t>
      </w:r>
      <w:r w:rsidR="003C5E1D" w:rsidRPr="00771345">
        <w:rPr>
          <w:sz w:val="20"/>
          <w:szCs w:val="20"/>
          <w:lang w:val="pt-BR"/>
        </w:rPr>
        <w:t xml:space="preserve">ordenadas pela </w:t>
      </w:r>
      <w:r w:rsidRPr="00771345">
        <w:rPr>
          <w:sz w:val="20"/>
          <w:szCs w:val="20"/>
          <w:lang w:val="pt-BR"/>
        </w:rPr>
        <w:t>Corte.</w:t>
      </w:r>
    </w:p>
    <w:p w14:paraId="69F4491F" w14:textId="77777777" w:rsidR="007A382D" w:rsidRPr="00771345" w:rsidRDefault="007A382D" w:rsidP="0057359C">
      <w:pPr>
        <w:pStyle w:val="Textoindependiente"/>
        <w:tabs>
          <w:tab w:val="left" w:pos="142"/>
        </w:tabs>
        <w:jc w:val="both"/>
        <w:rPr>
          <w:lang w:val="pt-BR"/>
        </w:rPr>
      </w:pPr>
    </w:p>
    <w:p w14:paraId="5BA62A3D" w14:textId="30965E0F" w:rsidR="007A382D" w:rsidRPr="00771345" w:rsidRDefault="00D2356F" w:rsidP="00451E32">
      <w:pPr>
        <w:pStyle w:val="Ttulo2"/>
        <w:numPr>
          <w:ilvl w:val="1"/>
          <w:numId w:val="8"/>
        </w:numPr>
        <w:ind w:left="1134" w:hanging="567"/>
        <w:rPr>
          <w:lang w:val="pt-BR"/>
        </w:rPr>
      </w:pPr>
      <w:bookmarkStart w:id="96" w:name="B._Medidas_de_restitución"/>
      <w:bookmarkStart w:id="97" w:name="_bookmark191"/>
      <w:bookmarkStart w:id="98" w:name="_Toc86748878"/>
      <w:bookmarkEnd w:id="96"/>
      <w:bookmarkEnd w:id="97"/>
      <w:r w:rsidRPr="00771345">
        <w:rPr>
          <w:lang w:val="pt-BR"/>
        </w:rPr>
        <w:t>Obrigação</w:t>
      </w:r>
      <w:r w:rsidR="007A382D" w:rsidRPr="00771345">
        <w:rPr>
          <w:lang w:val="pt-BR"/>
        </w:rPr>
        <w:t xml:space="preserve"> de investigar</w:t>
      </w:r>
      <w:r w:rsidRPr="00771345">
        <w:rPr>
          <w:lang w:val="pt-BR"/>
        </w:rPr>
        <w:t xml:space="preserve"> os fatos</w:t>
      </w:r>
      <w:r w:rsidR="007A382D" w:rsidRPr="00771345">
        <w:rPr>
          <w:lang w:val="pt-BR"/>
        </w:rPr>
        <w:t xml:space="preserve"> e identificar, </w:t>
      </w:r>
      <w:r w:rsidRPr="00771345">
        <w:rPr>
          <w:lang w:val="pt-BR"/>
        </w:rPr>
        <w:t>julgar</w:t>
      </w:r>
      <w:r w:rsidR="00812873" w:rsidRPr="00771345">
        <w:rPr>
          <w:lang w:val="pt-BR"/>
        </w:rPr>
        <w:t xml:space="preserve"> </w:t>
      </w:r>
      <w:r w:rsidR="00811AA7" w:rsidRPr="00771345">
        <w:rPr>
          <w:lang w:val="pt-BR"/>
        </w:rPr>
        <w:t>e</w:t>
      </w:r>
      <w:r w:rsidR="003D0124" w:rsidRPr="00771345">
        <w:rPr>
          <w:lang w:val="pt-BR"/>
        </w:rPr>
        <w:t>,</w:t>
      </w:r>
      <w:r w:rsidR="00811AA7" w:rsidRPr="00771345">
        <w:rPr>
          <w:lang w:val="pt-BR"/>
        </w:rPr>
        <w:t xml:space="preserve"> </w:t>
      </w:r>
      <w:r w:rsidR="004A56F7" w:rsidRPr="00771345">
        <w:rPr>
          <w:lang w:val="pt-BR"/>
        </w:rPr>
        <w:t>se for o caso</w:t>
      </w:r>
      <w:r w:rsidR="00D44688" w:rsidRPr="00771345">
        <w:rPr>
          <w:lang w:val="pt-BR"/>
        </w:rPr>
        <w:t>, punir os responsáveis</w:t>
      </w:r>
      <w:bookmarkEnd w:id="98"/>
    </w:p>
    <w:p w14:paraId="66A1AAFE" w14:textId="77777777" w:rsidR="00130FF7" w:rsidRPr="00771345" w:rsidRDefault="00130FF7" w:rsidP="00EF4097">
      <w:pPr>
        <w:pStyle w:val="Ttulo2"/>
        <w:numPr>
          <w:ilvl w:val="0"/>
          <w:numId w:val="0"/>
        </w:numPr>
        <w:rPr>
          <w:lang w:val="pt-BR"/>
        </w:rPr>
      </w:pPr>
    </w:p>
    <w:p w14:paraId="2F9B81A3" w14:textId="3D3B3B3A" w:rsidR="007A382D" w:rsidRPr="00771345" w:rsidRDefault="00130FF7" w:rsidP="00A60CB4">
      <w:pPr>
        <w:pStyle w:val="Prrafodelista"/>
        <w:numPr>
          <w:ilvl w:val="0"/>
          <w:numId w:val="6"/>
        </w:numPr>
        <w:tabs>
          <w:tab w:val="left" w:pos="142"/>
        </w:tabs>
        <w:ind w:left="0" w:firstLine="0"/>
        <w:rPr>
          <w:sz w:val="20"/>
          <w:szCs w:val="20"/>
          <w:lang w:val="pt-BR"/>
        </w:rPr>
      </w:pPr>
      <w:r w:rsidRPr="00771345">
        <w:rPr>
          <w:lang w:val="pt-BR"/>
        </w:rPr>
        <w:t xml:space="preserve">A </w:t>
      </w:r>
      <w:r w:rsidRPr="00771345">
        <w:rPr>
          <w:b/>
          <w:i/>
          <w:sz w:val="20"/>
          <w:szCs w:val="20"/>
          <w:lang w:val="pt-BR"/>
        </w:rPr>
        <w:t>Comissão</w:t>
      </w:r>
      <w:r w:rsidR="007A382D" w:rsidRPr="00771345">
        <w:rPr>
          <w:b/>
          <w:i/>
          <w:sz w:val="20"/>
          <w:szCs w:val="20"/>
          <w:lang w:val="pt-BR"/>
        </w:rPr>
        <w:t xml:space="preserve"> </w:t>
      </w:r>
      <w:r w:rsidR="00CB6F25" w:rsidRPr="00771345">
        <w:rPr>
          <w:sz w:val="20"/>
          <w:szCs w:val="20"/>
          <w:lang w:val="pt-BR"/>
        </w:rPr>
        <w:t>solicitou</w:t>
      </w:r>
      <w:r w:rsidR="007A382D" w:rsidRPr="00771345">
        <w:rPr>
          <w:sz w:val="20"/>
          <w:szCs w:val="20"/>
          <w:lang w:val="pt-BR"/>
        </w:rPr>
        <w:t xml:space="preserve"> que</w:t>
      </w:r>
      <w:r w:rsidR="00D2356F" w:rsidRPr="00771345">
        <w:rPr>
          <w:sz w:val="20"/>
          <w:szCs w:val="20"/>
          <w:lang w:val="pt-BR"/>
        </w:rPr>
        <w:t xml:space="preserve"> a </w:t>
      </w:r>
      <w:r w:rsidR="007A382D" w:rsidRPr="00771345">
        <w:rPr>
          <w:sz w:val="20"/>
          <w:szCs w:val="20"/>
          <w:lang w:val="pt-BR"/>
        </w:rPr>
        <w:t>Corte ordene</w:t>
      </w:r>
      <w:r w:rsidRPr="00771345">
        <w:rPr>
          <w:sz w:val="20"/>
          <w:szCs w:val="20"/>
          <w:lang w:val="pt-BR"/>
        </w:rPr>
        <w:t xml:space="preserve"> ao </w:t>
      </w:r>
      <w:r w:rsidR="007A382D" w:rsidRPr="00771345">
        <w:rPr>
          <w:sz w:val="20"/>
          <w:szCs w:val="20"/>
          <w:lang w:val="pt-BR"/>
        </w:rPr>
        <w:t>Estado reabrir</w:t>
      </w:r>
      <w:r w:rsidR="00D2356F" w:rsidRPr="00771345">
        <w:rPr>
          <w:sz w:val="20"/>
          <w:szCs w:val="20"/>
          <w:lang w:val="pt-BR"/>
        </w:rPr>
        <w:t xml:space="preserve"> a </w:t>
      </w:r>
      <w:r w:rsidR="007A382D" w:rsidRPr="00771345">
        <w:rPr>
          <w:sz w:val="20"/>
          <w:szCs w:val="20"/>
          <w:lang w:val="pt-BR"/>
        </w:rPr>
        <w:t>investiga</w:t>
      </w:r>
      <w:r w:rsidRPr="00771345">
        <w:rPr>
          <w:sz w:val="20"/>
          <w:szCs w:val="20"/>
          <w:lang w:val="pt-BR"/>
        </w:rPr>
        <w:t>ção</w:t>
      </w:r>
      <w:r w:rsidR="007A382D" w:rsidRPr="00771345">
        <w:rPr>
          <w:sz w:val="20"/>
          <w:szCs w:val="20"/>
          <w:lang w:val="pt-BR"/>
        </w:rPr>
        <w:t xml:space="preserve"> de </w:t>
      </w:r>
      <w:r w:rsidR="00D2356F" w:rsidRPr="00771345">
        <w:rPr>
          <w:sz w:val="20"/>
          <w:szCs w:val="20"/>
          <w:lang w:val="pt-BR"/>
        </w:rPr>
        <w:t>maneira</w:t>
      </w:r>
      <w:r w:rsidR="007A382D" w:rsidRPr="00771345">
        <w:rPr>
          <w:sz w:val="20"/>
          <w:szCs w:val="20"/>
          <w:lang w:val="pt-BR"/>
        </w:rPr>
        <w:t xml:space="preserve"> diligente, </w:t>
      </w:r>
      <w:r w:rsidR="00812873" w:rsidRPr="00771345">
        <w:rPr>
          <w:sz w:val="20"/>
          <w:szCs w:val="20"/>
          <w:lang w:val="pt-BR"/>
        </w:rPr>
        <w:t>efetiv</w:t>
      </w:r>
      <w:r w:rsidR="007A382D" w:rsidRPr="00771345">
        <w:rPr>
          <w:sz w:val="20"/>
          <w:szCs w:val="20"/>
          <w:lang w:val="pt-BR"/>
        </w:rPr>
        <w:t>a</w:t>
      </w:r>
      <w:r w:rsidR="004A56F7" w:rsidRPr="00771345">
        <w:rPr>
          <w:sz w:val="20"/>
          <w:szCs w:val="20"/>
          <w:lang w:val="pt-BR"/>
        </w:rPr>
        <w:t xml:space="preserve"> e </w:t>
      </w:r>
      <w:r w:rsidR="007A382D" w:rsidRPr="00771345">
        <w:rPr>
          <w:sz w:val="20"/>
          <w:szCs w:val="20"/>
          <w:lang w:val="pt-BR"/>
        </w:rPr>
        <w:t>dentro de</w:t>
      </w:r>
      <w:r w:rsidR="004A56F7" w:rsidRPr="00771345">
        <w:rPr>
          <w:sz w:val="20"/>
          <w:szCs w:val="20"/>
          <w:lang w:val="pt-BR"/>
        </w:rPr>
        <w:t xml:space="preserve"> um </w:t>
      </w:r>
      <w:r w:rsidR="00CB6F25" w:rsidRPr="00771345">
        <w:rPr>
          <w:sz w:val="20"/>
          <w:szCs w:val="20"/>
          <w:lang w:val="pt-BR"/>
        </w:rPr>
        <w:t>prazo</w:t>
      </w:r>
      <w:r w:rsidR="007A382D" w:rsidRPr="00771345">
        <w:rPr>
          <w:sz w:val="20"/>
          <w:szCs w:val="20"/>
          <w:lang w:val="pt-BR"/>
        </w:rPr>
        <w:t xml:space="preserve"> </w:t>
      </w:r>
      <w:r w:rsidR="00CB6F25" w:rsidRPr="00771345">
        <w:rPr>
          <w:sz w:val="20"/>
          <w:szCs w:val="20"/>
          <w:lang w:val="pt-BR"/>
        </w:rPr>
        <w:t xml:space="preserve">razoável </w:t>
      </w:r>
      <w:r w:rsidRPr="00771345">
        <w:rPr>
          <w:sz w:val="20"/>
          <w:szCs w:val="20"/>
          <w:lang w:val="pt-BR"/>
        </w:rPr>
        <w:t>com</w:t>
      </w:r>
      <w:r w:rsidR="00812873" w:rsidRPr="00771345">
        <w:rPr>
          <w:sz w:val="20"/>
          <w:szCs w:val="20"/>
          <w:lang w:val="pt-BR"/>
        </w:rPr>
        <w:t xml:space="preserve"> o </w:t>
      </w:r>
      <w:r w:rsidR="007A382D" w:rsidRPr="00771345">
        <w:rPr>
          <w:sz w:val="20"/>
          <w:szCs w:val="20"/>
          <w:lang w:val="pt-BR"/>
        </w:rPr>
        <w:t>objet</w:t>
      </w:r>
      <w:r w:rsidR="003C5E1D" w:rsidRPr="00771345">
        <w:rPr>
          <w:sz w:val="20"/>
          <w:szCs w:val="20"/>
          <w:lang w:val="pt-BR"/>
        </w:rPr>
        <w:t>iv</w:t>
      </w:r>
      <w:r w:rsidR="007A382D" w:rsidRPr="00771345">
        <w:rPr>
          <w:sz w:val="20"/>
          <w:szCs w:val="20"/>
          <w:lang w:val="pt-BR"/>
        </w:rPr>
        <w:t>o de esclarecer</w:t>
      </w:r>
      <w:r w:rsidR="00D2356F" w:rsidRPr="00771345">
        <w:rPr>
          <w:sz w:val="20"/>
          <w:szCs w:val="20"/>
          <w:lang w:val="pt-BR"/>
        </w:rPr>
        <w:t xml:space="preserve"> os fatos</w:t>
      </w:r>
      <w:r w:rsidR="00812873" w:rsidRPr="00771345">
        <w:rPr>
          <w:sz w:val="20"/>
          <w:szCs w:val="20"/>
          <w:lang w:val="pt-BR"/>
        </w:rPr>
        <w:t xml:space="preserve"> </w:t>
      </w:r>
      <w:r w:rsidR="003C5E1D" w:rsidRPr="00771345">
        <w:rPr>
          <w:sz w:val="20"/>
          <w:szCs w:val="20"/>
          <w:lang w:val="pt-BR"/>
        </w:rPr>
        <w:t>de</w:t>
      </w:r>
      <w:r w:rsidR="00812873" w:rsidRPr="00771345">
        <w:rPr>
          <w:sz w:val="20"/>
          <w:szCs w:val="20"/>
          <w:lang w:val="pt-BR"/>
        </w:rPr>
        <w:t xml:space="preserve"> </w:t>
      </w:r>
      <w:r w:rsidR="007A382D" w:rsidRPr="00771345">
        <w:rPr>
          <w:sz w:val="20"/>
          <w:szCs w:val="20"/>
          <w:lang w:val="pt-BR"/>
        </w:rPr>
        <w:t>forma completa, identificar todas</w:t>
      </w:r>
      <w:r w:rsidR="00D2356F" w:rsidRPr="00771345">
        <w:rPr>
          <w:sz w:val="20"/>
          <w:szCs w:val="20"/>
          <w:lang w:val="pt-BR"/>
        </w:rPr>
        <w:t xml:space="preserve"> as </w:t>
      </w:r>
      <w:r w:rsidR="00DB2CB2" w:rsidRPr="00771345">
        <w:rPr>
          <w:sz w:val="20"/>
          <w:szCs w:val="20"/>
          <w:lang w:val="pt-BR"/>
        </w:rPr>
        <w:t>possíveis</w:t>
      </w:r>
      <w:r w:rsidR="00D2356F" w:rsidRPr="00771345">
        <w:rPr>
          <w:sz w:val="20"/>
          <w:szCs w:val="20"/>
          <w:lang w:val="pt-BR"/>
        </w:rPr>
        <w:t xml:space="preserve"> </w:t>
      </w:r>
      <w:r w:rsidR="007A382D" w:rsidRPr="00771345">
        <w:rPr>
          <w:sz w:val="20"/>
          <w:szCs w:val="20"/>
          <w:lang w:val="pt-BR"/>
        </w:rPr>
        <w:t>responsabilidades</w:t>
      </w:r>
      <w:r w:rsidR="00812873" w:rsidRPr="00771345">
        <w:rPr>
          <w:sz w:val="20"/>
          <w:szCs w:val="20"/>
          <w:lang w:val="pt-BR"/>
        </w:rPr>
        <w:t xml:space="preserve"> e</w:t>
      </w:r>
      <w:r w:rsidR="009520AE" w:rsidRPr="00771345">
        <w:rPr>
          <w:sz w:val="20"/>
          <w:szCs w:val="20"/>
          <w:lang w:val="pt-BR"/>
        </w:rPr>
        <w:t>m relação a</w:t>
      </w:r>
      <w:r w:rsidR="00812873" w:rsidRPr="00771345">
        <w:rPr>
          <w:sz w:val="20"/>
          <w:szCs w:val="20"/>
          <w:lang w:val="pt-BR"/>
        </w:rPr>
        <w:t xml:space="preserve">o </w:t>
      </w:r>
      <w:r w:rsidR="00D2356F" w:rsidRPr="00771345">
        <w:rPr>
          <w:sz w:val="20"/>
          <w:szCs w:val="20"/>
          <w:lang w:val="pt-BR"/>
        </w:rPr>
        <w:t>homicídio</w:t>
      </w:r>
      <w:r w:rsidR="007A382D" w:rsidRPr="00771345">
        <w:rPr>
          <w:sz w:val="20"/>
          <w:szCs w:val="20"/>
          <w:lang w:val="pt-BR"/>
        </w:rPr>
        <w:t xml:space="preserve"> de Márcia Barbosa de Souza</w:t>
      </w:r>
      <w:r w:rsidR="004A56F7" w:rsidRPr="00771345">
        <w:rPr>
          <w:sz w:val="20"/>
          <w:szCs w:val="20"/>
          <w:lang w:val="pt-BR"/>
        </w:rPr>
        <w:t xml:space="preserve"> e </w:t>
      </w:r>
      <w:r w:rsidR="00D2356F" w:rsidRPr="00771345">
        <w:rPr>
          <w:sz w:val="20"/>
          <w:szCs w:val="20"/>
          <w:lang w:val="pt-BR"/>
        </w:rPr>
        <w:t xml:space="preserve">as </w:t>
      </w:r>
      <w:r w:rsidR="007A382D" w:rsidRPr="00771345">
        <w:rPr>
          <w:sz w:val="20"/>
          <w:szCs w:val="20"/>
          <w:lang w:val="pt-BR"/>
        </w:rPr>
        <w:t xml:space="preserve">demoras que </w:t>
      </w:r>
      <w:r w:rsidR="006D1F22" w:rsidRPr="00771345">
        <w:rPr>
          <w:sz w:val="20"/>
          <w:szCs w:val="20"/>
          <w:lang w:val="pt-BR"/>
        </w:rPr>
        <w:t>resultaram</w:t>
      </w:r>
      <w:r w:rsidR="00812873" w:rsidRPr="00771345">
        <w:rPr>
          <w:sz w:val="20"/>
          <w:szCs w:val="20"/>
          <w:lang w:val="pt-BR"/>
        </w:rPr>
        <w:t xml:space="preserve"> em </w:t>
      </w:r>
      <w:r w:rsidR="00D2356F" w:rsidRPr="00771345">
        <w:rPr>
          <w:sz w:val="20"/>
          <w:szCs w:val="20"/>
          <w:lang w:val="pt-BR"/>
        </w:rPr>
        <w:t>impunidade</w:t>
      </w:r>
      <w:r w:rsidR="004A56F7" w:rsidRPr="00771345">
        <w:rPr>
          <w:sz w:val="20"/>
          <w:szCs w:val="20"/>
          <w:lang w:val="pt-BR"/>
        </w:rPr>
        <w:t xml:space="preserve"> e</w:t>
      </w:r>
      <w:r w:rsidR="007A382D" w:rsidRPr="00771345">
        <w:rPr>
          <w:sz w:val="20"/>
          <w:szCs w:val="20"/>
          <w:lang w:val="pt-BR"/>
        </w:rPr>
        <w:t xml:space="preserve"> </w:t>
      </w:r>
      <w:r w:rsidRPr="00771345">
        <w:rPr>
          <w:sz w:val="20"/>
          <w:szCs w:val="20"/>
          <w:lang w:val="pt-BR"/>
        </w:rPr>
        <w:t>adot</w:t>
      </w:r>
      <w:r w:rsidR="007A382D" w:rsidRPr="00771345">
        <w:rPr>
          <w:sz w:val="20"/>
          <w:szCs w:val="20"/>
          <w:lang w:val="pt-BR"/>
        </w:rPr>
        <w:t>ar</w:t>
      </w:r>
      <w:r w:rsidR="00D2356F" w:rsidRPr="00771345">
        <w:rPr>
          <w:sz w:val="20"/>
          <w:szCs w:val="20"/>
          <w:lang w:val="pt-BR"/>
        </w:rPr>
        <w:t xml:space="preserve"> as </w:t>
      </w:r>
      <w:r w:rsidR="007A382D" w:rsidRPr="00771345">
        <w:rPr>
          <w:sz w:val="20"/>
          <w:szCs w:val="20"/>
          <w:lang w:val="pt-BR"/>
        </w:rPr>
        <w:t xml:space="preserve">medidas </w:t>
      </w:r>
      <w:r w:rsidR="00D2356F" w:rsidRPr="00771345">
        <w:rPr>
          <w:sz w:val="20"/>
          <w:szCs w:val="20"/>
          <w:lang w:val="pt-BR"/>
        </w:rPr>
        <w:t>necessári</w:t>
      </w:r>
      <w:r w:rsidR="007A382D" w:rsidRPr="00771345">
        <w:rPr>
          <w:sz w:val="20"/>
          <w:szCs w:val="20"/>
          <w:lang w:val="pt-BR"/>
        </w:rPr>
        <w:t xml:space="preserve">as para </w:t>
      </w:r>
      <w:r w:rsidR="00910E60" w:rsidRPr="00771345">
        <w:rPr>
          <w:sz w:val="20"/>
          <w:szCs w:val="20"/>
          <w:lang w:val="pt-BR"/>
        </w:rPr>
        <w:t>sanar</w:t>
      </w:r>
      <w:r w:rsidR="00D2356F" w:rsidRPr="00771345">
        <w:rPr>
          <w:sz w:val="20"/>
          <w:szCs w:val="20"/>
          <w:lang w:val="pt-BR"/>
        </w:rPr>
        <w:t xml:space="preserve"> as </w:t>
      </w:r>
      <w:r w:rsidR="007A382D" w:rsidRPr="00771345">
        <w:rPr>
          <w:sz w:val="20"/>
          <w:szCs w:val="20"/>
          <w:lang w:val="pt-BR"/>
        </w:rPr>
        <w:t>o</w:t>
      </w:r>
      <w:r w:rsidR="00D2356F" w:rsidRPr="00771345">
        <w:rPr>
          <w:sz w:val="20"/>
          <w:szCs w:val="20"/>
          <w:lang w:val="pt-BR"/>
        </w:rPr>
        <w:t>missões</w:t>
      </w:r>
      <w:r w:rsidR="007A382D" w:rsidRPr="00771345">
        <w:rPr>
          <w:sz w:val="20"/>
          <w:szCs w:val="20"/>
          <w:lang w:val="pt-BR"/>
        </w:rPr>
        <w:t xml:space="preserve"> </w:t>
      </w:r>
      <w:r w:rsidR="003C5E1D" w:rsidRPr="00771345">
        <w:rPr>
          <w:sz w:val="20"/>
          <w:szCs w:val="20"/>
          <w:lang w:val="pt-BR"/>
        </w:rPr>
        <w:t xml:space="preserve">ocorridas </w:t>
      </w:r>
      <w:r w:rsidR="004A56F7" w:rsidRPr="00771345">
        <w:rPr>
          <w:sz w:val="20"/>
          <w:szCs w:val="20"/>
          <w:lang w:val="pt-BR"/>
        </w:rPr>
        <w:t xml:space="preserve">na </w:t>
      </w:r>
      <w:r w:rsidR="007A382D" w:rsidRPr="00771345">
        <w:rPr>
          <w:sz w:val="20"/>
          <w:szCs w:val="20"/>
          <w:lang w:val="pt-BR"/>
        </w:rPr>
        <w:t>investiga</w:t>
      </w:r>
      <w:r w:rsidRPr="00771345">
        <w:rPr>
          <w:sz w:val="20"/>
          <w:szCs w:val="20"/>
          <w:lang w:val="pt-BR"/>
        </w:rPr>
        <w:t>ção</w:t>
      </w:r>
      <w:r w:rsidR="00812873" w:rsidRPr="00771345">
        <w:rPr>
          <w:sz w:val="20"/>
          <w:szCs w:val="20"/>
          <w:lang w:val="pt-BR"/>
        </w:rPr>
        <w:t xml:space="preserve"> dos demais</w:t>
      </w:r>
      <w:r w:rsidR="007A382D" w:rsidRPr="00771345">
        <w:rPr>
          <w:sz w:val="20"/>
          <w:szCs w:val="20"/>
          <w:lang w:val="pt-BR"/>
        </w:rPr>
        <w:t xml:space="preserve"> </w:t>
      </w:r>
      <w:r w:rsidR="00DB2CB2" w:rsidRPr="00771345">
        <w:rPr>
          <w:sz w:val="20"/>
          <w:szCs w:val="20"/>
          <w:lang w:val="pt-BR"/>
        </w:rPr>
        <w:t>possíveis</w:t>
      </w:r>
      <w:r w:rsidR="00D2356F" w:rsidRPr="00771345">
        <w:rPr>
          <w:sz w:val="20"/>
          <w:szCs w:val="20"/>
          <w:lang w:val="pt-BR"/>
        </w:rPr>
        <w:t xml:space="preserve"> </w:t>
      </w:r>
      <w:r w:rsidR="00CB6F25" w:rsidRPr="00771345">
        <w:rPr>
          <w:sz w:val="20"/>
          <w:szCs w:val="20"/>
          <w:lang w:val="pt-BR"/>
        </w:rPr>
        <w:t>responsáveis</w:t>
      </w:r>
      <w:r w:rsidR="007A382D" w:rsidRPr="00771345">
        <w:rPr>
          <w:sz w:val="20"/>
          <w:szCs w:val="20"/>
          <w:lang w:val="pt-BR"/>
        </w:rPr>
        <w:t xml:space="preserve">. </w:t>
      </w:r>
      <w:r w:rsidRPr="00771345">
        <w:rPr>
          <w:sz w:val="20"/>
          <w:szCs w:val="20"/>
          <w:lang w:val="pt-BR"/>
        </w:rPr>
        <w:t>Ademais</w:t>
      </w:r>
      <w:r w:rsidR="004E04ED" w:rsidRPr="00771345">
        <w:rPr>
          <w:sz w:val="20"/>
          <w:szCs w:val="20"/>
          <w:lang w:val="pt-BR"/>
        </w:rPr>
        <w:t>,</w:t>
      </w:r>
      <w:r w:rsidR="00D2356F" w:rsidRPr="00771345">
        <w:rPr>
          <w:sz w:val="20"/>
          <w:szCs w:val="20"/>
          <w:lang w:val="pt-BR"/>
        </w:rPr>
        <w:t xml:space="preserve"> a </w:t>
      </w:r>
      <w:r w:rsidRPr="00771345">
        <w:rPr>
          <w:sz w:val="20"/>
          <w:szCs w:val="20"/>
          <w:lang w:val="pt-BR"/>
        </w:rPr>
        <w:t>Comissão</w:t>
      </w:r>
      <w:r w:rsidR="007A382D" w:rsidRPr="00771345">
        <w:rPr>
          <w:sz w:val="20"/>
          <w:szCs w:val="20"/>
          <w:lang w:val="pt-BR"/>
        </w:rPr>
        <w:t xml:space="preserve"> </w:t>
      </w:r>
      <w:r w:rsidR="004A56F7" w:rsidRPr="00771345">
        <w:rPr>
          <w:sz w:val="20"/>
          <w:szCs w:val="20"/>
          <w:lang w:val="pt-BR"/>
        </w:rPr>
        <w:t>ressaltou</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 xml:space="preserve">Estado </w:t>
      </w:r>
      <w:r w:rsidR="00DB2CB2" w:rsidRPr="00771345">
        <w:rPr>
          <w:sz w:val="20"/>
          <w:szCs w:val="20"/>
          <w:lang w:val="pt-BR"/>
        </w:rPr>
        <w:t>não pode</w:t>
      </w:r>
      <w:r w:rsidR="00CB6F25" w:rsidRPr="00771345">
        <w:rPr>
          <w:sz w:val="20"/>
          <w:szCs w:val="20"/>
          <w:lang w:val="pt-BR"/>
        </w:rPr>
        <w:t>ria</w:t>
      </w:r>
      <w:r w:rsidR="007A382D" w:rsidRPr="00771345">
        <w:rPr>
          <w:sz w:val="20"/>
          <w:szCs w:val="20"/>
          <w:lang w:val="pt-BR"/>
        </w:rPr>
        <w:t xml:space="preserve"> </w:t>
      </w:r>
      <w:r w:rsidR="003C5E1D" w:rsidRPr="00771345">
        <w:rPr>
          <w:sz w:val="20"/>
          <w:szCs w:val="20"/>
          <w:lang w:val="pt-BR"/>
        </w:rPr>
        <w:t>utilizar</w:t>
      </w:r>
      <w:r w:rsidR="00D2356F" w:rsidRPr="00771345">
        <w:rPr>
          <w:sz w:val="20"/>
          <w:szCs w:val="20"/>
          <w:lang w:val="pt-BR"/>
        </w:rPr>
        <w:t xml:space="preserve"> as garantias</w:t>
      </w:r>
      <w:r w:rsidR="007A382D" w:rsidRPr="00771345">
        <w:rPr>
          <w:sz w:val="20"/>
          <w:szCs w:val="20"/>
          <w:lang w:val="pt-BR"/>
        </w:rPr>
        <w:t xml:space="preserve"> </w:t>
      </w:r>
      <w:r w:rsidR="00812873" w:rsidRPr="00771345">
        <w:rPr>
          <w:sz w:val="20"/>
          <w:szCs w:val="20"/>
          <w:lang w:val="pt-BR"/>
        </w:rPr>
        <w:t>d</w:t>
      </w:r>
      <w:r w:rsidR="00EA1AAE" w:rsidRPr="00771345">
        <w:rPr>
          <w:sz w:val="20"/>
          <w:szCs w:val="20"/>
          <w:lang w:val="pt-BR"/>
        </w:rPr>
        <w:t>e</w:t>
      </w:r>
      <w:r w:rsidR="00812873" w:rsidRPr="00771345">
        <w:rPr>
          <w:sz w:val="20"/>
          <w:szCs w:val="20"/>
          <w:lang w:val="pt-BR"/>
        </w:rPr>
        <w:t xml:space="preserve"> </w:t>
      </w:r>
      <w:r w:rsidR="007A382D" w:rsidRPr="00771345">
        <w:rPr>
          <w:i/>
          <w:sz w:val="20"/>
          <w:szCs w:val="20"/>
          <w:lang w:val="pt-BR"/>
        </w:rPr>
        <w:t>ne bis in idem</w:t>
      </w:r>
      <w:r w:rsidR="007A382D" w:rsidRPr="00771345">
        <w:rPr>
          <w:sz w:val="20"/>
          <w:szCs w:val="20"/>
          <w:lang w:val="pt-BR"/>
        </w:rPr>
        <w:t xml:space="preserve">, </w:t>
      </w:r>
      <w:r w:rsidR="004A56F7" w:rsidRPr="00771345">
        <w:rPr>
          <w:sz w:val="20"/>
          <w:szCs w:val="20"/>
          <w:lang w:val="pt-BR"/>
        </w:rPr>
        <w:t>coisa julgada</w:t>
      </w:r>
      <w:r w:rsidR="007A382D" w:rsidRPr="00771345">
        <w:rPr>
          <w:sz w:val="20"/>
          <w:szCs w:val="20"/>
          <w:lang w:val="pt-BR"/>
        </w:rPr>
        <w:t xml:space="preserve"> o</w:t>
      </w:r>
      <w:r w:rsidR="003C5E1D" w:rsidRPr="00771345">
        <w:rPr>
          <w:sz w:val="20"/>
          <w:szCs w:val="20"/>
          <w:lang w:val="pt-BR"/>
        </w:rPr>
        <w:t>u</w:t>
      </w:r>
      <w:r w:rsidR="007A382D" w:rsidRPr="00771345">
        <w:rPr>
          <w:sz w:val="20"/>
          <w:szCs w:val="20"/>
          <w:lang w:val="pt-BR"/>
        </w:rPr>
        <w:t xml:space="preserve"> </w:t>
      </w:r>
      <w:r w:rsidR="00CB6F25" w:rsidRPr="00771345">
        <w:rPr>
          <w:sz w:val="20"/>
          <w:szCs w:val="20"/>
          <w:lang w:val="pt-BR"/>
        </w:rPr>
        <w:t>prescrição</w:t>
      </w:r>
      <w:r w:rsidR="007A382D" w:rsidRPr="00771345">
        <w:rPr>
          <w:sz w:val="20"/>
          <w:szCs w:val="20"/>
          <w:lang w:val="pt-BR"/>
        </w:rPr>
        <w:t xml:space="preserve"> para justificar</w:t>
      </w:r>
      <w:r w:rsidR="00812873" w:rsidRPr="00771345">
        <w:rPr>
          <w:sz w:val="20"/>
          <w:szCs w:val="20"/>
          <w:lang w:val="pt-BR"/>
        </w:rPr>
        <w:t xml:space="preserve"> o </w:t>
      </w:r>
      <w:r w:rsidR="00D2356F" w:rsidRPr="00771345">
        <w:rPr>
          <w:sz w:val="20"/>
          <w:szCs w:val="20"/>
          <w:lang w:val="pt-BR"/>
        </w:rPr>
        <w:t>descumprimento</w:t>
      </w:r>
      <w:r w:rsidR="00812873" w:rsidRPr="00771345">
        <w:rPr>
          <w:sz w:val="20"/>
          <w:szCs w:val="20"/>
          <w:lang w:val="pt-BR"/>
        </w:rPr>
        <w:t xml:space="preserve"> das </w:t>
      </w:r>
      <w:r w:rsidR="007A382D" w:rsidRPr="00771345">
        <w:rPr>
          <w:sz w:val="20"/>
          <w:szCs w:val="20"/>
          <w:lang w:val="pt-BR"/>
        </w:rPr>
        <w:t xml:space="preserve">medidas </w:t>
      </w:r>
      <w:r w:rsidR="00812873" w:rsidRPr="00771345">
        <w:rPr>
          <w:iCs/>
          <w:sz w:val="20"/>
          <w:szCs w:val="20"/>
          <w:lang w:val="pt-BR"/>
        </w:rPr>
        <w:t>supra</w:t>
      </w:r>
      <w:r w:rsidR="00812873" w:rsidRPr="00771345">
        <w:rPr>
          <w:i/>
          <w:sz w:val="20"/>
          <w:szCs w:val="20"/>
          <w:lang w:val="pt-BR"/>
        </w:rPr>
        <w:t xml:space="preserve"> </w:t>
      </w:r>
      <w:r w:rsidR="007A382D" w:rsidRPr="00771345">
        <w:rPr>
          <w:sz w:val="20"/>
          <w:szCs w:val="20"/>
          <w:lang w:val="pt-BR"/>
        </w:rPr>
        <w:t xml:space="preserve">referidas. </w:t>
      </w:r>
    </w:p>
    <w:p w14:paraId="7BC91750" w14:textId="77777777" w:rsidR="007A382D" w:rsidRPr="00771345" w:rsidRDefault="007A382D" w:rsidP="0057359C">
      <w:pPr>
        <w:pStyle w:val="Prrafodelista"/>
        <w:tabs>
          <w:tab w:val="left" w:pos="142"/>
        </w:tabs>
        <w:ind w:left="0"/>
        <w:rPr>
          <w:sz w:val="20"/>
          <w:szCs w:val="20"/>
          <w:lang w:val="pt-BR"/>
        </w:rPr>
      </w:pPr>
    </w:p>
    <w:p w14:paraId="6C9054BE" w14:textId="5E959C8C" w:rsidR="007A382D" w:rsidRPr="00771345" w:rsidRDefault="00DB2CB2"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Os </w:t>
      </w:r>
      <w:r w:rsidR="00910E60" w:rsidRPr="00652BAC">
        <w:rPr>
          <w:b/>
          <w:i/>
          <w:sz w:val="20"/>
          <w:szCs w:val="20"/>
          <w:lang w:val="pt-BR"/>
        </w:rPr>
        <w:t>representante</w:t>
      </w:r>
      <w:r w:rsidRPr="00652BAC">
        <w:rPr>
          <w:b/>
          <w:i/>
          <w:sz w:val="20"/>
          <w:szCs w:val="20"/>
          <w:lang w:val="pt-BR"/>
        </w:rPr>
        <w:t>s</w:t>
      </w:r>
      <w:r w:rsidRPr="00771345">
        <w:rPr>
          <w:sz w:val="20"/>
          <w:szCs w:val="20"/>
          <w:lang w:val="pt-BR"/>
        </w:rPr>
        <w:t xml:space="preserve"> </w:t>
      </w:r>
      <w:r w:rsidR="00CB6F25" w:rsidRPr="00771345">
        <w:rPr>
          <w:sz w:val="20"/>
          <w:szCs w:val="20"/>
          <w:lang w:val="pt-BR"/>
        </w:rPr>
        <w:t>solicitaram</w:t>
      </w:r>
      <w:r w:rsidR="00130FF7" w:rsidRPr="00771345">
        <w:rPr>
          <w:sz w:val="20"/>
          <w:szCs w:val="20"/>
          <w:lang w:val="pt-BR"/>
        </w:rPr>
        <w:t xml:space="preserve"> à </w:t>
      </w:r>
      <w:r w:rsidR="007A382D" w:rsidRPr="00771345">
        <w:rPr>
          <w:sz w:val="20"/>
          <w:szCs w:val="20"/>
          <w:lang w:val="pt-BR"/>
        </w:rPr>
        <w:t>Corte ordenar</w:t>
      </w:r>
      <w:r w:rsidR="00130FF7" w:rsidRPr="00771345">
        <w:rPr>
          <w:sz w:val="20"/>
          <w:szCs w:val="20"/>
          <w:lang w:val="pt-BR"/>
        </w:rPr>
        <w:t xml:space="preserve"> ao </w:t>
      </w:r>
      <w:r w:rsidR="007A382D" w:rsidRPr="00771345">
        <w:rPr>
          <w:sz w:val="20"/>
          <w:szCs w:val="20"/>
          <w:lang w:val="pt-BR"/>
        </w:rPr>
        <w:t>Estado que investigue, identifique</w:t>
      </w:r>
      <w:r w:rsidR="004A56F7" w:rsidRPr="00771345">
        <w:rPr>
          <w:sz w:val="20"/>
          <w:szCs w:val="20"/>
          <w:lang w:val="pt-BR"/>
        </w:rPr>
        <w:t xml:space="preserve"> e </w:t>
      </w:r>
      <w:r w:rsidR="007A382D" w:rsidRPr="00771345">
        <w:rPr>
          <w:sz w:val="20"/>
          <w:szCs w:val="20"/>
          <w:lang w:val="pt-BR"/>
        </w:rPr>
        <w:t xml:space="preserve">sancione a </w:t>
      </w:r>
      <w:r w:rsidR="00A14FB8" w:rsidRPr="00771345">
        <w:rPr>
          <w:sz w:val="20"/>
          <w:szCs w:val="20"/>
          <w:lang w:val="pt-BR"/>
        </w:rPr>
        <w:t>“</w:t>
      </w:r>
      <w:r w:rsidR="007A382D" w:rsidRPr="00771345">
        <w:rPr>
          <w:sz w:val="20"/>
          <w:szCs w:val="20"/>
          <w:lang w:val="pt-BR"/>
        </w:rPr>
        <w:t>todos</w:t>
      </w:r>
      <w:r w:rsidR="00D2356F" w:rsidRPr="00771345">
        <w:rPr>
          <w:sz w:val="20"/>
          <w:szCs w:val="20"/>
          <w:lang w:val="pt-BR"/>
        </w:rPr>
        <w:t xml:space="preserve"> os </w:t>
      </w:r>
      <w:r w:rsidR="00CB6F25" w:rsidRPr="00771345">
        <w:rPr>
          <w:sz w:val="20"/>
          <w:szCs w:val="20"/>
          <w:lang w:val="pt-BR"/>
        </w:rPr>
        <w:t>responsáveis</w:t>
      </w:r>
      <w:r w:rsidR="00FE00C4" w:rsidRPr="00771345">
        <w:rPr>
          <w:sz w:val="20"/>
          <w:szCs w:val="20"/>
          <w:lang w:val="pt-BR"/>
        </w:rPr>
        <w:t>”</w:t>
      </w:r>
      <w:r w:rsidR="00812873" w:rsidRPr="00771345">
        <w:rPr>
          <w:sz w:val="20"/>
          <w:szCs w:val="20"/>
          <w:lang w:val="pt-BR"/>
        </w:rPr>
        <w:t xml:space="preserve"> </w:t>
      </w:r>
      <w:r w:rsidR="003C5E1D" w:rsidRPr="00771345">
        <w:rPr>
          <w:sz w:val="20"/>
          <w:szCs w:val="20"/>
          <w:lang w:val="pt-BR"/>
        </w:rPr>
        <w:t>pela</w:t>
      </w:r>
      <w:r w:rsidR="00812873" w:rsidRPr="00771345">
        <w:rPr>
          <w:sz w:val="20"/>
          <w:szCs w:val="20"/>
          <w:lang w:val="pt-BR"/>
        </w:rPr>
        <w:t xml:space="preserve"> </w:t>
      </w:r>
      <w:r w:rsidR="00D2356F" w:rsidRPr="00771345">
        <w:rPr>
          <w:sz w:val="20"/>
          <w:szCs w:val="20"/>
          <w:lang w:val="pt-BR"/>
        </w:rPr>
        <w:t>morte</w:t>
      </w:r>
      <w:r w:rsidR="007A382D" w:rsidRPr="00771345">
        <w:rPr>
          <w:sz w:val="20"/>
          <w:szCs w:val="20"/>
          <w:lang w:val="pt-BR"/>
        </w:rPr>
        <w:t xml:space="preserve"> de Márcia Barbosa de Souza</w:t>
      </w:r>
      <w:r w:rsidR="004E04ED" w:rsidRPr="00771345">
        <w:rPr>
          <w:sz w:val="20"/>
          <w:szCs w:val="20"/>
          <w:lang w:val="pt-BR"/>
        </w:rPr>
        <w:t>.</w:t>
      </w:r>
      <w:r w:rsidR="007A382D" w:rsidRPr="00771345">
        <w:rPr>
          <w:sz w:val="20"/>
          <w:szCs w:val="20"/>
          <w:lang w:val="pt-BR"/>
        </w:rPr>
        <w:t xml:space="preserve"> </w:t>
      </w:r>
      <w:r w:rsidR="006D1F22" w:rsidRPr="00771345">
        <w:rPr>
          <w:sz w:val="20"/>
          <w:szCs w:val="20"/>
          <w:lang w:val="pt-BR"/>
        </w:rPr>
        <w:t>Argumentaram</w:t>
      </w:r>
      <w:r w:rsidR="007A382D" w:rsidRPr="00771345">
        <w:rPr>
          <w:sz w:val="20"/>
          <w:szCs w:val="20"/>
          <w:lang w:val="pt-BR"/>
        </w:rPr>
        <w:t xml:space="preserve"> que,</w:t>
      </w:r>
      <w:r w:rsidR="004A56F7" w:rsidRPr="00771345">
        <w:rPr>
          <w:sz w:val="20"/>
          <w:szCs w:val="20"/>
          <w:lang w:val="pt-BR"/>
        </w:rPr>
        <w:t xml:space="preserve"> neste </w:t>
      </w:r>
      <w:r w:rsidR="007A382D" w:rsidRPr="00771345">
        <w:rPr>
          <w:sz w:val="20"/>
          <w:szCs w:val="20"/>
          <w:lang w:val="pt-BR"/>
        </w:rPr>
        <w:t>caso,</w:t>
      </w:r>
      <w:r w:rsidR="00812873" w:rsidRPr="00771345">
        <w:rPr>
          <w:sz w:val="20"/>
          <w:szCs w:val="20"/>
          <w:lang w:val="pt-BR"/>
        </w:rPr>
        <w:t xml:space="preserve"> o </w:t>
      </w:r>
      <w:r w:rsidR="007A382D" w:rsidRPr="00771345">
        <w:rPr>
          <w:sz w:val="20"/>
          <w:szCs w:val="20"/>
          <w:lang w:val="pt-BR"/>
        </w:rPr>
        <w:t xml:space="preserve">Estado </w:t>
      </w:r>
      <w:r w:rsidRPr="00771345">
        <w:rPr>
          <w:sz w:val="20"/>
          <w:szCs w:val="20"/>
          <w:lang w:val="pt-BR"/>
        </w:rPr>
        <w:t>não pode</w:t>
      </w:r>
      <w:r w:rsidR="00CB6F25" w:rsidRPr="00771345">
        <w:rPr>
          <w:sz w:val="20"/>
          <w:szCs w:val="20"/>
          <w:lang w:val="pt-BR"/>
        </w:rPr>
        <w:t>ria</w:t>
      </w:r>
      <w:r w:rsidR="007A382D" w:rsidRPr="00771345">
        <w:rPr>
          <w:sz w:val="20"/>
          <w:szCs w:val="20"/>
          <w:lang w:val="pt-BR"/>
        </w:rPr>
        <w:t xml:space="preserve"> </w:t>
      </w:r>
      <w:r w:rsidR="00E55BB2" w:rsidRPr="00771345">
        <w:rPr>
          <w:sz w:val="20"/>
          <w:szCs w:val="20"/>
          <w:lang w:val="pt-BR"/>
        </w:rPr>
        <w:t xml:space="preserve">usar </w:t>
      </w:r>
      <w:r w:rsidR="00D2356F" w:rsidRPr="00771345">
        <w:rPr>
          <w:sz w:val="20"/>
          <w:szCs w:val="20"/>
          <w:lang w:val="pt-BR"/>
        </w:rPr>
        <w:t xml:space="preserve">a garantia </w:t>
      </w:r>
      <w:r w:rsidR="00812873" w:rsidRPr="00771345">
        <w:rPr>
          <w:sz w:val="20"/>
          <w:szCs w:val="20"/>
          <w:lang w:val="pt-BR"/>
        </w:rPr>
        <w:t>d</w:t>
      </w:r>
      <w:r w:rsidR="00EA1AAE" w:rsidRPr="00771345">
        <w:rPr>
          <w:sz w:val="20"/>
          <w:szCs w:val="20"/>
          <w:lang w:val="pt-BR"/>
        </w:rPr>
        <w:t>e</w:t>
      </w:r>
      <w:r w:rsidR="00812873" w:rsidRPr="00771345">
        <w:rPr>
          <w:sz w:val="20"/>
          <w:szCs w:val="20"/>
          <w:lang w:val="pt-BR"/>
        </w:rPr>
        <w:t xml:space="preserve"> </w:t>
      </w:r>
      <w:r w:rsidR="007A382D" w:rsidRPr="00771345">
        <w:rPr>
          <w:i/>
          <w:sz w:val="20"/>
          <w:szCs w:val="20"/>
          <w:lang w:val="pt-BR"/>
        </w:rPr>
        <w:t>ne bis in idem</w:t>
      </w:r>
      <w:r w:rsidR="00130FF7" w:rsidRPr="00771345">
        <w:rPr>
          <w:sz w:val="20"/>
          <w:szCs w:val="20"/>
          <w:lang w:val="pt-BR"/>
        </w:rPr>
        <w:t>,</w:t>
      </w:r>
      <w:r w:rsidRPr="00771345">
        <w:rPr>
          <w:sz w:val="20"/>
          <w:szCs w:val="20"/>
          <w:lang w:val="pt-BR"/>
        </w:rPr>
        <w:t xml:space="preserve"> já </w:t>
      </w:r>
      <w:r w:rsidR="007A382D" w:rsidRPr="00771345">
        <w:rPr>
          <w:sz w:val="20"/>
          <w:szCs w:val="20"/>
          <w:lang w:val="pt-BR"/>
        </w:rPr>
        <w:t xml:space="preserve">que </w:t>
      </w:r>
      <w:r w:rsidR="00D2356F" w:rsidRPr="00771345">
        <w:rPr>
          <w:sz w:val="20"/>
          <w:szCs w:val="20"/>
          <w:lang w:val="pt-BR"/>
        </w:rPr>
        <w:t>teria</w:t>
      </w:r>
      <w:r w:rsidR="007A382D" w:rsidRPr="00771345">
        <w:rPr>
          <w:sz w:val="20"/>
          <w:szCs w:val="20"/>
          <w:lang w:val="pt-BR"/>
        </w:rPr>
        <w:t xml:space="preserve"> </w:t>
      </w:r>
      <w:r w:rsidR="00EA1AAE" w:rsidRPr="00771345">
        <w:rPr>
          <w:sz w:val="20"/>
          <w:szCs w:val="20"/>
          <w:lang w:val="pt-BR"/>
        </w:rPr>
        <w:t xml:space="preserve">ocorrido </w:t>
      </w:r>
      <w:r w:rsidR="004A56F7" w:rsidRPr="00771345">
        <w:rPr>
          <w:sz w:val="20"/>
          <w:szCs w:val="20"/>
          <w:lang w:val="pt-BR"/>
        </w:rPr>
        <w:t>coisa julgada</w:t>
      </w:r>
      <w:r w:rsidR="007A382D" w:rsidRPr="00771345">
        <w:rPr>
          <w:sz w:val="20"/>
          <w:szCs w:val="20"/>
          <w:lang w:val="pt-BR"/>
        </w:rPr>
        <w:t xml:space="preserve"> fraudulenta.</w:t>
      </w:r>
    </w:p>
    <w:p w14:paraId="5FB7E029" w14:textId="77777777" w:rsidR="00130FF7" w:rsidRPr="00771345" w:rsidRDefault="00130FF7" w:rsidP="0057359C">
      <w:pPr>
        <w:pStyle w:val="Prrafodelista"/>
        <w:tabs>
          <w:tab w:val="left" w:pos="142"/>
        </w:tabs>
        <w:ind w:left="0"/>
        <w:rPr>
          <w:sz w:val="20"/>
          <w:szCs w:val="20"/>
          <w:lang w:val="pt-BR"/>
        </w:rPr>
      </w:pPr>
    </w:p>
    <w:p w14:paraId="14229D7B" w14:textId="3E4FE091" w:rsidR="007A382D" w:rsidRPr="00771345" w:rsidRDefault="00130FF7" w:rsidP="00EA1AAE">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7A382D" w:rsidRPr="00771345">
        <w:rPr>
          <w:b/>
          <w:i/>
          <w:sz w:val="20"/>
          <w:szCs w:val="20"/>
          <w:lang w:val="pt-BR"/>
        </w:rPr>
        <w:t xml:space="preserve">Estado </w:t>
      </w:r>
      <w:r w:rsidR="00CB6F25" w:rsidRPr="00771345">
        <w:rPr>
          <w:sz w:val="20"/>
          <w:szCs w:val="20"/>
          <w:lang w:val="pt-BR"/>
        </w:rPr>
        <w:t>afirmou</w:t>
      </w:r>
      <w:r w:rsidR="007A382D" w:rsidRPr="00771345">
        <w:rPr>
          <w:sz w:val="20"/>
          <w:szCs w:val="20"/>
          <w:lang w:val="pt-BR"/>
        </w:rPr>
        <w:t xml:space="preserve"> que </w:t>
      </w:r>
      <w:r w:rsidRPr="00771345">
        <w:rPr>
          <w:sz w:val="20"/>
          <w:szCs w:val="20"/>
          <w:lang w:val="pt-BR"/>
        </w:rPr>
        <w:t>atuou</w:t>
      </w:r>
      <w:r w:rsidR="007A382D" w:rsidRPr="00771345">
        <w:rPr>
          <w:sz w:val="20"/>
          <w:szCs w:val="20"/>
          <w:lang w:val="pt-BR"/>
        </w:rPr>
        <w:t xml:space="preserve"> de </w:t>
      </w:r>
      <w:r w:rsidR="00D2356F" w:rsidRPr="00771345">
        <w:rPr>
          <w:sz w:val="20"/>
          <w:szCs w:val="20"/>
          <w:lang w:val="pt-BR"/>
        </w:rPr>
        <w:t>maneira</w:t>
      </w:r>
      <w:r w:rsidR="007A382D" w:rsidRPr="00771345">
        <w:rPr>
          <w:sz w:val="20"/>
          <w:szCs w:val="20"/>
          <w:lang w:val="pt-BR"/>
        </w:rPr>
        <w:t xml:space="preserve"> diligente</w:t>
      </w:r>
      <w:r w:rsidR="004A56F7" w:rsidRPr="00771345">
        <w:rPr>
          <w:sz w:val="20"/>
          <w:szCs w:val="20"/>
          <w:lang w:val="pt-BR"/>
        </w:rPr>
        <w:t xml:space="preserve"> no </w:t>
      </w:r>
      <w:r w:rsidR="007A382D" w:rsidRPr="00771345">
        <w:rPr>
          <w:sz w:val="20"/>
          <w:szCs w:val="20"/>
          <w:lang w:val="pt-BR"/>
        </w:rPr>
        <w:t xml:space="preserve">presente caso, </w:t>
      </w:r>
      <w:r w:rsidR="00EA1520" w:rsidRPr="00771345">
        <w:rPr>
          <w:sz w:val="20"/>
          <w:szCs w:val="20"/>
          <w:lang w:val="pt-BR"/>
        </w:rPr>
        <w:t xml:space="preserve">visto </w:t>
      </w:r>
      <w:r w:rsidR="007A382D" w:rsidRPr="00771345">
        <w:rPr>
          <w:sz w:val="20"/>
          <w:szCs w:val="20"/>
          <w:lang w:val="pt-BR"/>
        </w:rPr>
        <w:t xml:space="preserve">que </w:t>
      </w:r>
      <w:r w:rsidR="00CB6F25" w:rsidRPr="00771345">
        <w:rPr>
          <w:sz w:val="20"/>
          <w:szCs w:val="20"/>
          <w:lang w:val="pt-BR"/>
        </w:rPr>
        <w:t>realizou</w:t>
      </w:r>
      <w:r w:rsidR="00D2356F" w:rsidRPr="00771345">
        <w:rPr>
          <w:sz w:val="20"/>
          <w:szCs w:val="20"/>
          <w:lang w:val="pt-BR"/>
        </w:rPr>
        <w:t xml:space="preserve"> as </w:t>
      </w:r>
      <w:r w:rsidR="007A382D" w:rsidRPr="00771345">
        <w:rPr>
          <w:sz w:val="20"/>
          <w:szCs w:val="20"/>
          <w:lang w:val="pt-BR"/>
        </w:rPr>
        <w:t>investiga</w:t>
      </w:r>
      <w:r w:rsidRPr="00771345">
        <w:rPr>
          <w:sz w:val="20"/>
          <w:szCs w:val="20"/>
          <w:lang w:val="pt-BR"/>
        </w:rPr>
        <w:t>ções</w:t>
      </w:r>
      <w:r w:rsidR="007A382D" w:rsidRPr="00771345">
        <w:rPr>
          <w:sz w:val="20"/>
          <w:szCs w:val="20"/>
          <w:lang w:val="pt-BR"/>
        </w:rPr>
        <w:t xml:space="preserve"> pertinentes que</w:t>
      </w:r>
      <w:r w:rsidR="00EA1AAE" w:rsidRPr="00771345">
        <w:rPr>
          <w:sz w:val="20"/>
          <w:szCs w:val="20"/>
          <w:lang w:val="pt-BR"/>
        </w:rPr>
        <w:t>,</w:t>
      </w:r>
      <w:r w:rsidR="007A382D" w:rsidRPr="00771345">
        <w:rPr>
          <w:sz w:val="20"/>
          <w:szCs w:val="20"/>
          <w:lang w:val="pt-BR"/>
        </w:rPr>
        <w:t xml:space="preserve"> </w:t>
      </w:r>
      <w:r w:rsidR="009960A1" w:rsidRPr="00771345">
        <w:rPr>
          <w:sz w:val="20"/>
          <w:szCs w:val="20"/>
          <w:lang w:val="pt-BR"/>
        </w:rPr>
        <w:t>inclusive</w:t>
      </w:r>
      <w:r w:rsidR="00EA1AAE" w:rsidRPr="00771345">
        <w:rPr>
          <w:sz w:val="20"/>
          <w:szCs w:val="20"/>
          <w:lang w:val="pt-BR"/>
        </w:rPr>
        <w:t>,</w:t>
      </w:r>
      <w:r w:rsidR="007A382D" w:rsidRPr="00771345">
        <w:rPr>
          <w:sz w:val="20"/>
          <w:szCs w:val="20"/>
          <w:lang w:val="pt-BR"/>
        </w:rPr>
        <w:t xml:space="preserve"> </w:t>
      </w:r>
      <w:r w:rsidR="006D1F22" w:rsidRPr="00771345">
        <w:rPr>
          <w:sz w:val="20"/>
          <w:szCs w:val="20"/>
          <w:lang w:val="pt-BR"/>
        </w:rPr>
        <w:t>resultaram</w:t>
      </w:r>
      <w:r w:rsidR="004A56F7" w:rsidRPr="00771345">
        <w:rPr>
          <w:sz w:val="20"/>
          <w:szCs w:val="20"/>
          <w:lang w:val="pt-BR"/>
        </w:rPr>
        <w:t xml:space="preserve"> na </w:t>
      </w:r>
      <w:r w:rsidR="00EA1520" w:rsidRPr="00771345">
        <w:rPr>
          <w:sz w:val="20"/>
          <w:szCs w:val="20"/>
          <w:lang w:val="pt-BR"/>
        </w:rPr>
        <w:t xml:space="preserve">condenação </w:t>
      </w:r>
      <w:r w:rsidR="00812873" w:rsidRPr="00771345">
        <w:rPr>
          <w:sz w:val="20"/>
          <w:szCs w:val="20"/>
          <w:lang w:val="pt-BR"/>
        </w:rPr>
        <w:t xml:space="preserve">do </w:t>
      </w:r>
      <w:r w:rsidR="009960A1" w:rsidRPr="00771345">
        <w:rPr>
          <w:sz w:val="20"/>
          <w:szCs w:val="20"/>
          <w:lang w:val="pt-BR"/>
        </w:rPr>
        <w:t>responsável pela</w:t>
      </w:r>
      <w:r w:rsidR="00812873" w:rsidRPr="00771345">
        <w:rPr>
          <w:sz w:val="20"/>
          <w:szCs w:val="20"/>
          <w:lang w:val="pt-BR"/>
        </w:rPr>
        <w:t xml:space="preserve"> </w:t>
      </w:r>
      <w:r w:rsidR="00D2356F" w:rsidRPr="00771345">
        <w:rPr>
          <w:sz w:val="20"/>
          <w:szCs w:val="20"/>
          <w:lang w:val="pt-BR"/>
        </w:rPr>
        <w:t>morte</w:t>
      </w:r>
      <w:r w:rsidR="007A382D" w:rsidRPr="00771345">
        <w:rPr>
          <w:sz w:val="20"/>
          <w:szCs w:val="20"/>
          <w:lang w:val="pt-BR"/>
        </w:rPr>
        <w:t xml:space="preserve"> de Márcia Barbosa de Souza.</w:t>
      </w:r>
      <w:r w:rsidR="00812873" w:rsidRPr="00771345">
        <w:rPr>
          <w:sz w:val="20"/>
          <w:szCs w:val="20"/>
          <w:lang w:val="pt-BR"/>
        </w:rPr>
        <w:t xml:space="preserve"> </w:t>
      </w:r>
      <w:r w:rsidR="00EA1520" w:rsidRPr="00771345">
        <w:rPr>
          <w:sz w:val="20"/>
          <w:szCs w:val="20"/>
          <w:lang w:val="pt-BR"/>
        </w:rPr>
        <w:t>Q</w:t>
      </w:r>
      <w:r w:rsidR="009960A1" w:rsidRPr="00771345">
        <w:rPr>
          <w:sz w:val="20"/>
          <w:szCs w:val="20"/>
          <w:lang w:val="pt-BR"/>
        </w:rPr>
        <w:t>uanto</w:t>
      </w:r>
      <w:r w:rsidR="004A56F7" w:rsidRPr="00771345">
        <w:rPr>
          <w:sz w:val="20"/>
          <w:szCs w:val="20"/>
          <w:lang w:val="pt-BR"/>
        </w:rPr>
        <w:t xml:space="preserve"> aos </w:t>
      </w:r>
      <w:r w:rsidR="009960A1" w:rsidRPr="00771345">
        <w:rPr>
          <w:sz w:val="20"/>
          <w:szCs w:val="20"/>
          <w:lang w:val="pt-BR"/>
        </w:rPr>
        <w:t>suspeit</w:t>
      </w:r>
      <w:r w:rsidR="007A382D" w:rsidRPr="00771345">
        <w:rPr>
          <w:sz w:val="20"/>
          <w:szCs w:val="20"/>
          <w:lang w:val="pt-BR"/>
        </w:rPr>
        <w:t xml:space="preserve">os </w:t>
      </w:r>
      <w:r w:rsidR="00DB2CB2" w:rsidRPr="00771345">
        <w:rPr>
          <w:sz w:val="20"/>
          <w:szCs w:val="20"/>
          <w:lang w:val="pt-BR"/>
        </w:rPr>
        <w:t>que não foram</w:t>
      </w:r>
      <w:r w:rsidR="007A382D" w:rsidRPr="00771345">
        <w:rPr>
          <w:sz w:val="20"/>
          <w:szCs w:val="20"/>
          <w:lang w:val="pt-BR"/>
        </w:rPr>
        <w:t xml:space="preserve"> </w:t>
      </w:r>
      <w:r w:rsidR="00CB6F25" w:rsidRPr="00771345">
        <w:rPr>
          <w:sz w:val="20"/>
          <w:szCs w:val="20"/>
          <w:lang w:val="pt-BR"/>
        </w:rPr>
        <w:t>processad</w:t>
      </w:r>
      <w:r w:rsidR="007A382D" w:rsidRPr="00771345">
        <w:rPr>
          <w:sz w:val="20"/>
          <w:szCs w:val="20"/>
          <w:lang w:val="pt-BR"/>
        </w:rPr>
        <w:t xml:space="preserve">os, </w:t>
      </w:r>
      <w:r w:rsidR="00D2356F" w:rsidRPr="00771345">
        <w:rPr>
          <w:sz w:val="20"/>
          <w:szCs w:val="20"/>
          <w:lang w:val="pt-BR"/>
        </w:rPr>
        <w:t>assinalou</w:t>
      </w:r>
      <w:r w:rsidR="007A382D" w:rsidRPr="00771345">
        <w:rPr>
          <w:sz w:val="20"/>
          <w:szCs w:val="20"/>
          <w:lang w:val="pt-BR"/>
        </w:rPr>
        <w:t xml:space="preserve"> que</w:t>
      </w:r>
      <w:r w:rsidR="00812873" w:rsidRPr="00771345">
        <w:rPr>
          <w:sz w:val="20"/>
          <w:szCs w:val="20"/>
          <w:lang w:val="pt-BR"/>
        </w:rPr>
        <w:t xml:space="preserve"> o </w:t>
      </w:r>
      <w:r w:rsidR="00CB6F25" w:rsidRPr="00771345">
        <w:rPr>
          <w:sz w:val="20"/>
          <w:szCs w:val="20"/>
          <w:lang w:val="pt-BR"/>
        </w:rPr>
        <w:t>processo</w:t>
      </w:r>
      <w:r w:rsidR="007A382D" w:rsidRPr="00771345">
        <w:rPr>
          <w:sz w:val="20"/>
          <w:szCs w:val="20"/>
          <w:lang w:val="pt-BR"/>
        </w:rPr>
        <w:t xml:space="preserve"> </w:t>
      </w:r>
      <w:r w:rsidR="00EA1520" w:rsidRPr="00771345">
        <w:rPr>
          <w:sz w:val="20"/>
          <w:szCs w:val="20"/>
          <w:lang w:val="pt-BR"/>
        </w:rPr>
        <w:t xml:space="preserve">não </w:t>
      </w:r>
      <w:r w:rsidR="007A382D" w:rsidRPr="00771345">
        <w:rPr>
          <w:sz w:val="20"/>
          <w:szCs w:val="20"/>
          <w:lang w:val="pt-BR"/>
        </w:rPr>
        <w:t xml:space="preserve">se </w:t>
      </w:r>
      <w:r w:rsidR="009960A1" w:rsidRPr="00771345">
        <w:rPr>
          <w:sz w:val="20"/>
          <w:szCs w:val="20"/>
          <w:lang w:val="pt-BR"/>
        </w:rPr>
        <w:t>iniciou</w:t>
      </w:r>
      <w:r w:rsidR="00D2356F" w:rsidRPr="00771345">
        <w:rPr>
          <w:sz w:val="20"/>
          <w:szCs w:val="20"/>
          <w:lang w:val="pt-BR"/>
        </w:rPr>
        <w:t xml:space="preserve"> </w:t>
      </w:r>
      <w:r w:rsidR="00812873" w:rsidRPr="00771345">
        <w:rPr>
          <w:sz w:val="20"/>
          <w:szCs w:val="20"/>
          <w:lang w:val="pt-BR"/>
        </w:rPr>
        <w:t>devido</w:t>
      </w:r>
      <w:r w:rsidRPr="00771345">
        <w:rPr>
          <w:sz w:val="20"/>
          <w:szCs w:val="20"/>
          <w:lang w:val="pt-BR"/>
        </w:rPr>
        <w:t xml:space="preserve"> à ausência</w:t>
      </w:r>
      <w:r w:rsidR="007A382D" w:rsidRPr="00771345">
        <w:rPr>
          <w:sz w:val="20"/>
          <w:szCs w:val="20"/>
          <w:lang w:val="pt-BR"/>
        </w:rPr>
        <w:t xml:space="preserve"> de </w:t>
      </w:r>
      <w:r w:rsidR="00CB6F25" w:rsidRPr="00771345">
        <w:rPr>
          <w:sz w:val="20"/>
          <w:szCs w:val="20"/>
          <w:lang w:val="pt-BR"/>
        </w:rPr>
        <w:t>prova</w:t>
      </w:r>
      <w:r w:rsidR="007A382D" w:rsidRPr="00771345">
        <w:rPr>
          <w:sz w:val="20"/>
          <w:szCs w:val="20"/>
          <w:lang w:val="pt-BR"/>
        </w:rPr>
        <w:t>s suficientes para que</w:t>
      </w:r>
      <w:r w:rsidR="00812873" w:rsidRPr="00771345">
        <w:rPr>
          <w:sz w:val="20"/>
          <w:szCs w:val="20"/>
          <w:lang w:val="pt-BR"/>
        </w:rPr>
        <w:t xml:space="preserve"> o </w:t>
      </w:r>
      <w:r w:rsidR="00D2356F" w:rsidRPr="00771345">
        <w:rPr>
          <w:sz w:val="20"/>
          <w:szCs w:val="20"/>
          <w:lang w:val="pt-BR"/>
        </w:rPr>
        <w:t>Ministério</w:t>
      </w:r>
      <w:r w:rsidR="007A382D" w:rsidRPr="00771345">
        <w:rPr>
          <w:sz w:val="20"/>
          <w:szCs w:val="20"/>
          <w:lang w:val="pt-BR"/>
        </w:rPr>
        <w:t xml:space="preserve"> Público </w:t>
      </w:r>
      <w:r w:rsidR="00DB2CB2" w:rsidRPr="00771345">
        <w:rPr>
          <w:sz w:val="20"/>
          <w:szCs w:val="20"/>
          <w:lang w:val="pt-BR"/>
        </w:rPr>
        <w:t>chega</w:t>
      </w:r>
      <w:r w:rsidR="00EA1520" w:rsidRPr="00771345">
        <w:rPr>
          <w:sz w:val="20"/>
          <w:szCs w:val="20"/>
          <w:lang w:val="pt-BR"/>
        </w:rPr>
        <w:t>sse</w:t>
      </w:r>
      <w:r w:rsidRPr="00771345">
        <w:rPr>
          <w:sz w:val="20"/>
          <w:szCs w:val="20"/>
          <w:lang w:val="pt-BR"/>
        </w:rPr>
        <w:t xml:space="preserve"> à </w:t>
      </w:r>
      <w:r w:rsidR="007A382D" w:rsidRPr="00771345">
        <w:rPr>
          <w:sz w:val="20"/>
          <w:szCs w:val="20"/>
          <w:lang w:val="pt-BR"/>
        </w:rPr>
        <w:t>convic</w:t>
      </w:r>
      <w:r w:rsidRPr="00771345">
        <w:rPr>
          <w:sz w:val="20"/>
          <w:szCs w:val="20"/>
          <w:lang w:val="pt-BR"/>
        </w:rPr>
        <w:t>ção</w:t>
      </w:r>
      <w:r w:rsidR="007A382D" w:rsidRPr="00771345">
        <w:rPr>
          <w:sz w:val="20"/>
          <w:szCs w:val="20"/>
          <w:lang w:val="pt-BR"/>
        </w:rPr>
        <w:t xml:space="preserve"> </w:t>
      </w:r>
      <w:r w:rsidR="00EA1520" w:rsidRPr="00771345">
        <w:rPr>
          <w:sz w:val="20"/>
          <w:szCs w:val="20"/>
          <w:lang w:val="pt-BR"/>
        </w:rPr>
        <w:t xml:space="preserve">para </w:t>
      </w:r>
      <w:r w:rsidR="00CB6F25" w:rsidRPr="00771345">
        <w:rPr>
          <w:sz w:val="20"/>
          <w:szCs w:val="20"/>
          <w:lang w:val="pt-BR"/>
        </w:rPr>
        <w:t xml:space="preserve">apresentar </w:t>
      </w:r>
      <w:r w:rsidR="00D2356F" w:rsidRPr="00771345">
        <w:rPr>
          <w:sz w:val="20"/>
          <w:szCs w:val="20"/>
          <w:lang w:val="pt-BR"/>
        </w:rPr>
        <w:t xml:space="preserve">a </w:t>
      </w:r>
      <w:r w:rsidR="007A382D" w:rsidRPr="00771345">
        <w:rPr>
          <w:sz w:val="20"/>
          <w:szCs w:val="20"/>
          <w:lang w:val="pt-BR"/>
        </w:rPr>
        <w:t>den</w:t>
      </w:r>
      <w:r w:rsidR="00EA1520" w:rsidRPr="00771345">
        <w:rPr>
          <w:sz w:val="20"/>
          <w:szCs w:val="20"/>
          <w:lang w:val="pt-BR"/>
        </w:rPr>
        <w:t>ú</w:t>
      </w:r>
      <w:r w:rsidR="007A382D" w:rsidRPr="00771345">
        <w:rPr>
          <w:sz w:val="20"/>
          <w:szCs w:val="20"/>
          <w:lang w:val="pt-BR"/>
        </w:rPr>
        <w:t xml:space="preserve">ncia. </w:t>
      </w:r>
      <w:r w:rsidRPr="00771345">
        <w:rPr>
          <w:sz w:val="20"/>
          <w:szCs w:val="20"/>
          <w:lang w:val="pt-BR"/>
        </w:rPr>
        <w:t>Ademais</w:t>
      </w:r>
      <w:r w:rsidR="007A382D" w:rsidRPr="00771345">
        <w:rPr>
          <w:sz w:val="20"/>
          <w:szCs w:val="20"/>
          <w:lang w:val="pt-BR"/>
        </w:rPr>
        <w:t xml:space="preserve">, </w:t>
      </w:r>
      <w:r w:rsidR="004A56F7" w:rsidRPr="00771345">
        <w:rPr>
          <w:sz w:val="20"/>
          <w:szCs w:val="20"/>
          <w:lang w:val="pt-BR"/>
        </w:rPr>
        <w:t>argumentou</w:t>
      </w:r>
      <w:r w:rsidR="007A382D" w:rsidRPr="00771345">
        <w:rPr>
          <w:sz w:val="20"/>
          <w:szCs w:val="20"/>
          <w:lang w:val="pt-BR"/>
        </w:rPr>
        <w:t xml:space="preserve"> que </w:t>
      </w:r>
      <w:r w:rsidR="00EA1520" w:rsidRPr="00771345">
        <w:rPr>
          <w:sz w:val="20"/>
          <w:szCs w:val="20"/>
          <w:lang w:val="pt-BR"/>
        </w:rPr>
        <w:t xml:space="preserve">mesmo </w:t>
      </w:r>
      <w:r w:rsidRPr="00771345">
        <w:rPr>
          <w:sz w:val="20"/>
          <w:szCs w:val="20"/>
          <w:lang w:val="pt-BR"/>
        </w:rPr>
        <w:t>que</w:t>
      </w:r>
      <w:r w:rsidR="00D2356F" w:rsidRPr="00771345">
        <w:rPr>
          <w:sz w:val="20"/>
          <w:szCs w:val="20"/>
          <w:lang w:val="pt-BR"/>
        </w:rPr>
        <w:t xml:space="preserve"> a </w:t>
      </w:r>
      <w:r w:rsidR="007A382D" w:rsidRPr="00771345">
        <w:rPr>
          <w:sz w:val="20"/>
          <w:szCs w:val="20"/>
          <w:lang w:val="pt-BR"/>
        </w:rPr>
        <w:t xml:space="preserve">Corte </w:t>
      </w:r>
      <w:r w:rsidR="00EA1520" w:rsidRPr="00771345">
        <w:rPr>
          <w:sz w:val="20"/>
          <w:szCs w:val="20"/>
          <w:lang w:val="pt-BR"/>
        </w:rPr>
        <w:t xml:space="preserve">considere </w:t>
      </w:r>
      <w:r w:rsidR="007A382D" w:rsidRPr="00771345">
        <w:rPr>
          <w:sz w:val="20"/>
          <w:szCs w:val="20"/>
          <w:lang w:val="pt-BR"/>
        </w:rPr>
        <w:t xml:space="preserve">pertinente </w:t>
      </w:r>
      <w:r w:rsidRPr="00771345">
        <w:rPr>
          <w:sz w:val="20"/>
          <w:szCs w:val="20"/>
          <w:lang w:val="pt-BR"/>
        </w:rPr>
        <w:t xml:space="preserve">analisar </w:t>
      </w:r>
      <w:r w:rsidR="00812873" w:rsidRPr="00771345">
        <w:rPr>
          <w:sz w:val="20"/>
          <w:szCs w:val="20"/>
          <w:lang w:val="pt-BR"/>
        </w:rPr>
        <w:t>es</w:t>
      </w:r>
      <w:r w:rsidR="00EA1AAE" w:rsidRPr="00771345">
        <w:rPr>
          <w:sz w:val="20"/>
          <w:szCs w:val="20"/>
          <w:lang w:val="pt-BR"/>
        </w:rPr>
        <w:t>s</w:t>
      </w:r>
      <w:r w:rsidR="00812873" w:rsidRPr="00771345">
        <w:rPr>
          <w:sz w:val="20"/>
          <w:szCs w:val="20"/>
          <w:lang w:val="pt-BR"/>
        </w:rPr>
        <w:t>e</w:t>
      </w:r>
      <w:r w:rsidR="007A382D" w:rsidRPr="00771345">
        <w:rPr>
          <w:sz w:val="20"/>
          <w:szCs w:val="20"/>
          <w:lang w:val="pt-BR"/>
        </w:rPr>
        <w:t xml:space="preserve">s </w:t>
      </w:r>
      <w:r w:rsidR="00CB6F25" w:rsidRPr="00771345">
        <w:rPr>
          <w:sz w:val="20"/>
          <w:szCs w:val="20"/>
          <w:lang w:val="pt-BR"/>
        </w:rPr>
        <w:t>processo</w:t>
      </w:r>
      <w:r w:rsidR="007A382D" w:rsidRPr="00771345">
        <w:rPr>
          <w:sz w:val="20"/>
          <w:szCs w:val="20"/>
          <w:lang w:val="pt-BR"/>
        </w:rPr>
        <w:t xml:space="preserve">s internos, </w:t>
      </w:r>
      <w:r w:rsidR="00EA1520" w:rsidRPr="00771345">
        <w:rPr>
          <w:sz w:val="20"/>
          <w:szCs w:val="20"/>
          <w:lang w:val="pt-BR"/>
        </w:rPr>
        <w:t xml:space="preserve">não </w:t>
      </w:r>
      <w:r w:rsidR="004A56F7" w:rsidRPr="00771345">
        <w:rPr>
          <w:sz w:val="20"/>
          <w:szCs w:val="20"/>
          <w:lang w:val="pt-BR"/>
        </w:rPr>
        <w:t xml:space="preserve">seria </w:t>
      </w:r>
      <w:r w:rsidR="00CB6F25" w:rsidRPr="00771345">
        <w:rPr>
          <w:sz w:val="20"/>
          <w:szCs w:val="20"/>
          <w:lang w:val="pt-BR"/>
        </w:rPr>
        <w:t xml:space="preserve">possível </w:t>
      </w:r>
      <w:r w:rsidR="007A382D" w:rsidRPr="00771345">
        <w:rPr>
          <w:sz w:val="20"/>
          <w:szCs w:val="20"/>
          <w:lang w:val="pt-BR"/>
        </w:rPr>
        <w:t>determinar que</w:t>
      </w:r>
      <w:r w:rsidR="00812873" w:rsidRPr="00771345">
        <w:rPr>
          <w:sz w:val="20"/>
          <w:szCs w:val="20"/>
          <w:lang w:val="pt-BR"/>
        </w:rPr>
        <w:t xml:space="preserve"> o </w:t>
      </w:r>
      <w:r w:rsidR="007A382D" w:rsidRPr="00771345">
        <w:rPr>
          <w:sz w:val="20"/>
          <w:szCs w:val="20"/>
          <w:lang w:val="pt-BR"/>
        </w:rPr>
        <w:t xml:space="preserve">Estado </w:t>
      </w:r>
      <w:r w:rsidR="00DB2CB2" w:rsidRPr="00771345">
        <w:rPr>
          <w:sz w:val="20"/>
          <w:szCs w:val="20"/>
          <w:lang w:val="pt-BR"/>
        </w:rPr>
        <w:t>não pode</w:t>
      </w:r>
      <w:r w:rsidR="007A382D" w:rsidRPr="00771345">
        <w:rPr>
          <w:sz w:val="20"/>
          <w:szCs w:val="20"/>
          <w:lang w:val="pt-BR"/>
        </w:rPr>
        <w:t xml:space="preserve"> </w:t>
      </w:r>
      <w:r w:rsidR="00EA1AAE" w:rsidRPr="00771345">
        <w:rPr>
          <w:sz w:val="20"/>
          <w:szCs w:val="20"/>
          <w:lang w:val="pt-BR"/>
        </w:rPr>
        <w:t>aplicar</w:t>
      </w:r>
      <w:r w:rsidR="00EA1520" w:rsidRPr="00771345">
        <w:rPr>
          <w:sz w:val="20"/>
          <w:szCs w:val="20"/>
          <w:lang w:val="pt-BR"/>
        </w:rPr>
        <w:t xml:space="preserve"> </w:t>
      </w:r>
      <w:r w:rsidR="00D2356F" w:rsidRPr="00771345">
        <w:rPr>
          <w:sz w:val="20"/>
          <w:szCs w:val="20"/>
          <w:lang w:val="pt-BR"/>
        </w:rPr>
        <w:t xml:space="preserve">a garantia </w:t>
      </w:r>
      <w:r w:rsidR="00812873" w:rsidRPr="00771345">
        <w:rPr>
          <w:sz w:val="20"/>
          <w:szCs w:val="20"/>
          <w:lang w:val="pt-BR"/>
        </w:rPr>
        <w:t xml:space="preserve">do </w:t>
      </w:r>
      <w:r w:rsidR="007A382D" w:rsidRPr="00771345">
        <w:rPr>
          <w:i/>
          <w:sz w:val="20"/>
          <w:szCs w:val="20"/>
          <w:lang w:val="pt-BR"/>
        </w:rPr>
        <w:t>ne bis in idem</w:t>
      </w:r>
      <w:r w:rsidR="00EA1520" w:rsidRPr="00771345">
        <w:rPr>
          <w:iCs/>
          <w:sz w:val="20"/>
          <w:szCs w:val="20"/>
          <w:lang w:val="pt-BR"/>
        </w:rPr>
        <w:t>,</w:t>
      </w:r>
      <w:r w:rsidR="00CB6F25" w:rsidRPr="00771345">
        <w:rPr>
          <w:sz w:val="20"/>
          <w:szCs w:val="20"/>
          <w:lang w:val="pt-BR"/>
        </w:rPr>
        <w:t xml:space="preserve"> pois </w:t>
      </w:r>
      <w:r w:rsidR="00812873" w:rsidRPr="00771345">
        <w:rPr>
          <w:sz w:val="20"/>
          <w:szCs w:val="20"/>
          <w:lang w:val="pt-BR"/>
        </w:rPr>
        <w:t xml:space="preserve">o </w:t>
      </w:r>
      <w:r w:rsidR="007A382D" w:rsidRPr="00771345">
        <w:rPr>
          <w:sz w:val="20"/>
          <w:szCs w:val="20"/>
          <w:lang w:val="pt-BR"/>
        </w:rPr>
        <w:t xml:space="preserve">caso </w:t>
      </w:r>
      <w:r w:rsidR="00EA1520" w:rsidRPr="00771345">
        <w:rPr>
          <w:sz w:val="20"/>
          <w:szCs w:val="20"/>
          <w:lang w:val="pt-BR"/>
        </w:rPr>
        <w:t xml:space="preserve">não se refere a </w:t>
      </w:r>
      <w:r w:rsidR="007A382D" w:rsidRPr="00771345">
        <w:rPr>
          <w:sz w:val="20"/>
          <w:szCs w:val="20"/>
          <w:lang w:val="pt-BR"/>
        </w:rPr>
        <w:t>graves viola</w:t>
      </w:r>
      <w:r w:rsidRPr="00771345">
        <w:rPr>
          <w:sz w:val="20"/>
          <w:szCs w:val="20"/>
          <w:lang w:val="pt-BR"/>
        </w:rPr>
        <w:t>ções</w:t>
      </w:r>
      <w:r w:rsidR="007A382D" w:rsidRPr="00771345">
        <w:rPr>
          <w:sz w:val="20"/>
          <w:szCs w:val="20"/>
          <w:lang w:val="pt-BR"/>
        </w:rPr>
        <w:t xml:space="preserve"> de </w:t>
      </w:r>
      <w:r w:rsidR="00812873" w:rsidRPr="00771345">
        <w:rPr>
          <w:sz w:val="20"/>
          <w:szCs w:val="20"/>
          <w:lang w:val="pt-BR"/>
        </w:rPr>
        <w:t>direito</w:t>
      </w:r>
      <w:r w:rsidR="007A382D" w:rsidRPr="00771345">
        <w:rPr>
          <w:sz w:val="20"/>
          <w:szCs w:val="20"/>
          <w:lang w:val="pt-BR"/>
        </w:rPr>
        <w:t>s humanos, como</w:t>
      </w:r>
      <w:r w:rsidR="00D2356F" w:rsidRPr="00771345">
        <w:rPr>
          <w:sz w:val="20"/>
          <w:szCs w:val="20"/>
          <w:lang w:val="pt-BR"/>
        </w:rPr>
        <w:t xml:space="preserve"> a </w:t>
      </w:r>
      <w:r w:rsidR="007A382D" w:rsidRPr="00771345">
        <w:rPr>
          <w:sz w:val="20"/>
          <w:szCs w:val="20"/>
          <w:lang w:val="pt-BR"/>
        </w:rPr>
        <w:t>tortura o</w:t>
      </w:r>
      <w:r w:rsidR="00EA1520" w:rsidRPr="00771345">
        <w:rPr>
          <w:sz w:val="20"/>
          <w:szCs w:val="20"/>
          <w:lang w:val="pt-BR"/>
        </w:rPr>
        <w:t>u</w:t>
      </w:r>
      <w:r w:rsidR="007A382D" w:rsidRPr="00771345">
        <w:rPr>
          <w:sz w:val="20"/>
          <w:szCs w:val="20"/>
          <w:lang w:val="pt-BR"/>
        </w:rPr>
        <w:t xml:space="preserve"> </w:t>
      </w:r>
      <w:r w:rsidR="00D2356F" w:rsidRPr="00771345">
        <w:rPr>
          <w:sz w:val="20"/>
          <w:szCs w:val="20"/>
          <w:lang w:val="pt-BR"/>
        </w:rPr>
        <w:t>homicídio</w:t>
      </w:r>
      <w:r w:rsidR="007A382D" w:rsidRPr="00771345">
        <w:rPr>
          <w:sz w:val="20"/>
          <w:szCs w:val="20"/>
          <w:lang w:val="pt-BR"/>
        </w:rPr>
        <w:t>s cometidos</w:t>
      </w:r>
      <w:r w:rsidR="00812873" w:rsidRPr="00771345">
        <w:rPr>
          <w:sz w:val="20"/>
          <w:szCs w:val="20"/>
          <w:lang w:val="pt-BR"/>
        </w:rPr>
        <w:t xml:space="preserve"> em </w:t>
      </w:r>
      <w:r w:rsidR="007A382D" w:rsidRPr="00771345">
        <w:rPr>
          <w:sz w:val="20"/>
          <w:szCs w:val="20"/>
          <w:lang w:val="pt-BR"/>
        </w:rPr>
        <w:t>contextos de viola</w:t>
      </w:r>
      <w:r w:rsidRPr="00771345">
        <w:rPr>
          <w:sz w:val="20"/>
          <w:szCs w:val="20"/>
          <w:lang w:val="pt-BR"/>
        </w:rPr>
        <w:t>ções</w:t>
      </w:r>
      <w:r w:rsidR="007A382D" w:rsidRPr="00771345">
        <w:rPr>
          <w:sz w:val="20"/>
          <w:szCs w:val="20"/>
          <w:lang w:val="pt-BR"/>
        </w:rPr>
        <w:t xml:space="preserve"> </w:t>
      </w:r>
      <w:r w:rsidR="00D2356F" w:rsidRPr="00771345">
        <w:rPr>
          <w:sz w:val="20"/>
          <w:szCs w:val="20"/>
          <w:lang w:val="pt-BR"/>
        </w:rPr>
        <w:t>massiva</w:t>
      </w:r>
      <w:r w:rsidR="007A382D" w:rsidRPr="00771345">
        <w:rPr>
          <w:sz w:val="20"/>
          <w:szCs w:val="20"/>
          <w:lang w:val="pt-BR"/>
        </w:rPr>
        <w:t>s</w:t>
      </w:r>
      <w:r w:rsidR="004A56F7" w:rsidRPr="00771345">
        <w:rPr>
          <w:sz w:val="20"/>
          <w:szCs w:val="20"/>
          <w:lang w:val="pt-BR"/>
        </w:rPr>
        <w:t xml:space="preserve"> e </w:t>
      </w:r>
      <w:r w:rsidR="007A382D" w:rsidRPr="00771345">
        <w:rPr>
          <w:sz w:val="20"/>
          <w:szCs w:val="20"/>
          <w:lang w:val="pt-BR"/>
        </w:rPr>
        <w:t xml:space="preserve">sistemáticas de </w:t>
      </w:r>
      <w:r w:rsidR="00812873" w:rsidRPr="00771345">
        <w:rPr>
          <w:sz w:val="20"/>
          <w:szCs w:val="20"/>
          <w:lang w:val="pt-BR"/>
        </w:rPr>
        <w:t>direito</w:t>
      </w:r>
      <w:r w:rsidR="007A382D" w:rsidRPr="00771345">
        <w:rPr>
          <w:sz w:val="20"/>
          <w:szCs w:val="20"/>
          <w:lang w:val="pt-BR"/>
        </w:rPr>
        <w:t xml:space="preserve">s humanos. </w:t>
      </w:r>
    </w:p>
    <w:p w14:paraId="753B1631" w14:textId="77777777" w:rsidR="00130FF7" w:rsidRPr="00771345" w:rsidRDefault="00130FF7" w:rsidP="0057359C">
      <w:pPr>
        <w:pStyle w:val="Prrafodelista"/>
        <w:tabs>
          <w:tab w:val="left" w:pos="142"/>
        </w:tabs>
        <w:ind w:left="0"/>
        <w:rPr>
          <w:sz w:val="20"/>
          <w:szCs w:val="20"/>
          <w:lang w:val="pt-BR"/>
        </w:rPr>
      </w:pPr>
    </w:p>
    <w:p w14:paraId="5A2AC1DF" w14:textId="72A20EC8" w:rsidR="007A382D" w:rsidRPr="00637ACE"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b/>
          <w:i/>
          <w:sz w:val="20"/>
          <w:szCs w:val="20"/>
          <w:lang w:val="pt-BR"/>
        </w:rPr>
        <w:t>Corte</w:t>
      </w:r>
      <w:r w:rsidR="007A382D" w:rsidRPr="00771345">
        <w:rPr>
          <w:sz w:val="20"/>
          <w:szCs w:val="20"/>
          <w:lang w:val="pt-BR"/>
        </w:rPr>
        <w:t xml:space="preserve"> considera que</w:t>
      </w:r>
      <w:r w:rsidR="00812873" w:rsidRPr="00771345">
        <w:rPr>
          <w:sz w:val="20"/>
          <w:szCs w:val="20"/>
          <w:lang w:val="pt-BR"/>
        </w:rPr>
        <w:t xml:space="preserve"> o </w:t>
      </w:r>
      <w:r w:rsidR="007A382D" w:rsidRPr="00771345">
        <w:rPr>
          <w:sz w:val="20"/>
          <w:szCs w:val="20"/>
          <w:lang w:val="pt-BR"/>
        </w:rPr>
        <w:t xml:space="preserve">Estado está </w:t>
      </w:r>
      <w:r w:rsidR="00D2356F" w:rsidRPr="00771345">
        <w:rPr>
          <w:sz w:val="20"/>
          <w:szCs w:val="20"/>
          <w:lang w:val="pt-BR"/>
        </w:rPr>
        <w:t>obrigad</w:t>
      </w:r>
      <w:r w:rsidR="007A382D" w:rsidRPr="00771345">
        <w:rPr>
          <w:sz w:val="20"/>
          <w:szCs w:val="20"/>
          <w:lang w:val="pt-BR"/>
        </w:rPr>
        <w:t xml:space="preserve">o a </w:t>
      </w:r>
      <w:r w:rsidRPr="00771345">
        <w:rPr>
          <w:sz w:val="20"/>
          <w:szCs w:val="20"/>
          <w:lang w:val="pt-BR"/>
        </w:rPr>
        <w:t>combater</w:t>
      </w:r>
      <w:r w:rsidR="00D2356F" w:rsidRPr="00771345">
        <w:rPr>
          <w:sz w:val="20"/>
          <w:szCs w:val="20"/>
          <w:lang w:val="pt-BR"/>
        </w:rPr>
        <w:t xml:space="preserve"> a impunidade </w:t>
      </w:r>
      <w:r w:rsidR="007A382D" w:rsidRPr="00771345">
        <w:rPr>
          <w:sz w:val="20"/>
          <w:szCs w:val="20"/>
          <w:lang w:val="pt-BR"/>
        </w:rPr>
        <w:t>por todos</w:t>
      </w:r>
      <w:r w:rsidR="00D2356F" w:rsidRPr="00771345">
        <w:rPr>
          <w:sz w:val="20"/>
          <w:szCs w:val="20"/>
          <w:lang w:val="pt-BR"/>
        </w:rPr>
        <w:t xml:space="preserve"> os </w:t>
      </w:r>
      <w:r w:rsidR="009960A1" w:rsidRPr="00771345">
        <w:rPr>
          <w:sz w:val="20"/>
          <w:szCs w:val="20"/>
          <w:lang w:val="pt-BR"/>
        </w:rPr>
        <w:t>meios disponíveis</w:t>
      </w:r>
      <w:r w:rsidRPr="00771345">
        <w:rPr>
          <w:sz w:val="20"/>
          <w:szCs w:val="20"/>
          <w:lang w:val="pt-BR"/>
        </w:rPr>
        <w:t>,</w:t>
      </w:r>
      <w:r w:rsidR="00DB2CB2" w:rsidRPr="00771345">
        <w:rPr>
          <w:sz w:val="20"/>
          <w:szCs w:val="20"/>
          <w:lang w:val="pt-BR"/>
        </w:rPr>
        <w:t xml:space="preserve"> já </w:t>
      </w:r>
      <w:r w:rsidR="007A382D" w:rsidRPr="00771345">
        <w:rPr>
          <w:sz w:val="20"/>
          <w:szCs w:val="20"/>
          <w:lang w:val="pt-BR"/>
        </w:rPr>
        <w:t>que</w:t>
      </w:r>
      <w:r w:rsidR="00812873" w:rsidRPr="00771345">
        <w:rPr>
          <w:sz w:val="20"/>
          <w:szCs w:val="20"/>
          <w:lang w:val="pt-BR"/>
        </w:rPr>
        <w:t xml:space="preserve"> esta </w:t>
      </w:r>
      <w:r w:rsidR="007A382D" w:rsidRPr="00771345">
        <w:rPr>
          <w:sz w:val="20"/>
          <w:szCs w:val="20"/>
          <w:lang w:val="pt-BR"/>
        </w:rPr>
        <w:t>propicia</w:t>
      </w:r>
      <w:r w:rsidR="00D2356F" w:rsidRPr="00771345">
        <w:rPr>
          <w:sz w:val="20"/>
          <w:szCs w:val="20"/>
          <w:lang w:val="pt-BR"/>
        </w:rPr>
        <w:t xml:space="preserve"> a </w:t>
      </w:r>
      <w:r w:rsidR="007A382D" w:rsidRPr="00771345">
        <w:rPr>
          <w:sz w:val="20"/>
          <w:szCs w:val="20"/>
          <w:lang w:val="pt-BR"/>
        </w:rPr>
        <w:t>repeti</w:t>
      </w:r>
      <w:r w:rsidRPr="00771345">
        <w:rPr>
          <w:sz w:val="20"/>
          <w:szCs w:val="20"/>
          <w:lang w:val="pt-BR"/>
        </w:rPr>
        <w:t>ção</w:t>
      </w:r>
      <w:r w:rsidR="007A382D" w:rsidRPr="00771345">
        <w:rPr>
          <w:sz w:val="20"/>
          <w:szCs w:val="20"/>
          <w:lang w:val="pt-BR"/>
        </w:rPr>
        <w:t xml:space="preserve"> </w:t>
      </w:r>
      <w:r w:rsidR="00B13437" w:rsidRPr="00771345">
        <w:rPr>
          <w:sz w:val="20"/>
          <w:szCs w:val="20"/>
          <w:lang w:val="pt-BR"/>
        </w:rPr>
        <w:t>crônic</w:t>
      </w:r>
      <w:r w:rsidR="007A382D" w:rsidRPr="00771345">
        <w:rPr>
          <w:sz w:val="20"/>
          <w:szCs w:val="20"/>
          <w:lang w:val="pt-BR"/>
        </w:rPr>
        <w:t>a</w:t>
      </w:r>
      <w:r w:rsidR="00812873" w:rsidRPr="00771345">
        <w:rPr>
          <w:sz w:val="20"/>
          <w:szCs w:val="20"/>
          <w:lang w:val="pt-BR"/>
        </w:rPr>
        <w:t xml:space="preserve"> das </w:t>
      </w:r>
      <w:r w:rsidR="007A382D" w:rsidRPr="00771345">
        <w:rPr>
          <w:sz w:val="20"/>
          <w:szCs w:val="20"/>
          <w:lang w:val="pt-BR"/>
        </w:rPr>
        <w:t>viola</w:t>
      </w:r>
      <w:r w:rsidRPr="00771345">
        <w:rPr>
          <w:sz w:val="20"/>
          <w:szCs w:val="20"/>
          <w:lang w:val="pt-BR"/>
        </w:rPr>
        <w:t>ções</w:t>
      </w:r>
      <w:r w:rsidR="007A382D" w:rsidRPr="00771345">
        <w:rPr>
          <w:sz w:val="20"/>
          <w:szCs w:val="20"/>
          <w:lang w:val="pt-BR"/>
        </w:rPr>
        <w:t xml:space="preserve"> de </w:t>
      </w:r>
      <w:r w:rsidR="00812873" w:rsidRPr="00771345">
        <w:rPr>
          <w:sz w:val="20"/>
          <w:szCs w:val="20"/>
          <w:lang w:val="pt-BR"/>
        </w:rPr>
        <w:t>direito</w:t>
      </w:r>
      <w:r w:rsidR="007A382D" w:rsidRPr="00771345">
        <w:rPr>
          <w:sz w:val="20"/>
          <w:szCs w:val="20"/>
          <w:lang w:val="pt-BR"/>
        </w:rPr>
        <w:t>s humanos</w:t>
      </w:r>
      <w:r w:rsidR="00EA1520" w:rsidRPr="00771345">
        <w:rPr>
          <w:sz w:val="20"/>
          <w:szCs w:val="20"/>
          <w:lang w:val="pt-BR"/>
        </w:rPr>
        <w:t>.</w:t>
      </w:r>
      <w:r w:rsidR="007A382D" w:rsidRPr="00771345">
        <w:rPr>
          <w:sz w:val="20"/>
          <w:szCs w:val="20"/>
          <w:vertAlign w:val="superscript"/>
          <w:lang w:val="pt-BR"/>
        </w:rPr>
        <w:footnoteReference w:id="279"/>
      </w:r>
      <w:r w:rsidR="00EA1520" w:rsidRPr="00637ACE">
        <w:rPr>
          <w:sz w:val="20"/>
          <w:szCs w:val="20"/>
          <w:vertAlign w:val="subscript"/>
          <w:lang w:val="pt-BR"/>
        </w:rPr>
        <w:t xml:space="preserve"> </w:t>
      </w:r>
      <w:r w:rsidR="00EA1520" w:rsidRPr="00637ACE">
        <w:rPr>
          <w:sz w:val="20"/>
          <w:szCs w:val="20"/>
          <w:lang w:val="pt-BR"/>
        </w:rPr>
        <w:t xml:space="preserve">A </w:t>
      </w:r>
      <w:r w:rsidRPr="00637ACE">
        <w:rPr>
          <w:sz w:val="20"/>
          <w:szCs w:val="20"/>
          <w:lang w:val="pt-BR"/>
        </w:rPr>
        <w:t>ausência</w:t>
      </w:r>
      <w:r w:rsidR="007A382D" w:rsidRPr="00637ACE">
        <w:rPr>
          <w:sz w:val="20"/>
          <w:szCs w:val="20"/>
          <w:lang w:val="pt-BR"/>
        </w:rPr>
        <w:t xml:space="preserve"> de</w:t>
      </w:r>
      <w:r w:rsidR="004A56F7" w:rsidRPr="00637ACE">
        <w:rPr>
          <w:sz w:val="20"/>
          <w:szCs w:val="20"/>
          <w:lang w:val="pt-BR"/>
        </w:rPr>
        <w:t xml:space="preserve"> uma </w:t>
      </w:r>
      <w:r w:rsidR="007A382D" w:rsidRPr="00637ACE">
        <w:rPr>
          <w:sz w:val="20"/>
          <w:szCs w:val="20"/>
          <w:lang w:val="pt-BR"/>
        </w:rPr>
        <w:t>investiga</w:t>
      </w:r>
      <w:r w:rsidRPr="00637ACE">
        <w:rPr>
          <w:sz w:val="20"/>
          <w:szCs w:val="20"/>
          <w:lang w:val="pt-BR"/>
        </w:rPr>
        <w:t>ção</w:t>
      </w:r>
      <w:r w:rsidR="007A382D" w:rsidRPr="008B63FB">
        <w:rPr>
          <w:sz w:val="20"/>
          <w:szCs w:val="20"/>
          <w:lang w:val="pt-BR"/>
        </w:rPr>
        <w:t xml:space="preserve"> completa</w:t>
      </w:r>
      <w:r w:rsidR="004A56F7" w:rsidRPr="008B63FB">
        <w:rPr>
          <w:sz w:val="20"/>
          <w:szCs w:val="20"/>
          <w:lang w:val="pt-BR"/>
        </w:rPr>
        <w:t xml:space="preserve"> e </w:t>
      </w:r>
      <w:r w:rsidR="00812873" w:rsidRPr="00A77C80">
        <w:rPr>
          <w:sz w:val="20"/>
          <w:szCs w:val="20"/>
          <w:lang w:val="pt-BR"/>
        </w:rPr>
        <w:t>efetiv</w:t>
      </w:r>
      <w:r w:rsidR="007A382D" w:rsidRPr="00A77C80">
        <w:rPr>
          <w:sz w:val="20"/>
          <w:szCs w:val="20"/>
          <w:lang w:val="pt-BR"/>
        </w:rPr>
        <w:t>a sobre</w:t>
      </w:r>
      <w:r w:rsidR="00D2356F" w:rsidRPr="00A77C80">
        <w:rPr>
          <w:sz w:val="20"/>
          <w:szCs w:val="20"/>
          <w:lang w:val="pt-BR"/>
        </w:rPr>
        <w:t xml:space="preserve"> os fatos</w:t>
      </w:r>
      <w:r w:rsidR="007A382D" w:rsidRPr="00A77C80">
        <w:rPr>
          <w:sz w:val="20"/>
          <w:szCs w:val="20"/>
          <w:lang w:val="pt-BR"/>
        </w:rPr>
        <w:t xml:space="preserve"> </w:t>
      </w:r>
      <w:r w:rsidRPr="00A77C80">
        <w:rPr>
          <w:sz w:val="20"/>
          <w:szCs w:val="20"/>
          <w:lang w:val="pt-BR"/>
        </w:rPr>
        <w:t>constitui</w:t>
      </w:r>
      <w:r w:rsidR="004A56F7" w:rsidRPr="00A77C80">
        <w:rPr>
          <w:sz w:val="20"/>
          <w:szCs w:val="20"/>
          <w:lang w:val="pt-BR"/>
        </w:rPr>
        <w:t xml:space="preserve"> uma </w:t>
      </w:r>
      <w:r w:rsidR="00812873" w:rsidRPr="00C53DF8">
        <w:rPr>
          <w:sz w:val="20"/>
          <w:szCs w:val="20"/>
          <w:lang w:val="pt-BR"/>
        </w:rPr>
        <w:t>fonte</w:t>
      </w:r>
      <w:r w:rsidR="007A382D" w:rsidRPr="009B1B35">
        <w:rPr>
          <w:sz w:val="20"/>
          <w:szCs w:val="20"/>
          <w:lang w:val="pt-BR"/>
        </w:rPr>
        <w:t xml:space="preserve"> de </w:t>
      </w:r>
      <w:r w:rsidR="004A56F7" w:rsidRPr="009B1B35">
        <w:rPr>
          <w:sz w:val="20"/>
          <w:szCs w:val="20"/>
          <w:lang w:val="pt-BR"/>
        </w:rPr>
        <w:t xml:space="preserve">sofrimento e </w:t>
      </w:r>
      <w:r w:rsidRPr="00367745">
        <w:rPr>
          <w:sz w:val="20"/>
          <w:szCs w:val="20"/>
          <w:lang w:val="pt-BR"/>
        </w:rPr>
        <w:t>angústia</w:t>
      </w:r>
      <w:r w:rsidR="007A382D" w:rsidRPr="00367745">
        <w:rPr>
          <w:sz w:val="20"/>
          <w:szCs w:val="20"/>
          <w:lang w:val="pt-BR"/>
        </w:rPr>
        <w:t xml:space="preserve"> adicional para</w:t>
      </w:r>
      <w:r w:rsidR="00D2356F" w:rsidRPr="00771345">
        <w:rPr>
          <w:sz w:val="20"/>
          <w:szCs w:val="20"/>
          <w:lang w:val="pt-BR"/>
        </w:rPr>
        <w:t xml:space="preserve"> as </w:t>
      </w:r>
      <w:r w:rsidR="004A56F7" w:rsidRPr="00771345">
        <w:rPr>
          <w:sz w:val="20"/>
          <w:szCs w:val="20"/>
          <w:lang w:val="pt-BR"/>
        </w:rPr>
        <w:t>vítima</w:t>
      </w:r>
      <w:r w:rsidR="007A382D" w:rsidRPr="00771345">
        <w:rPr>
          <w:sz w:val="20"/>
          <w:szCs w:val="20"/>
          <w:lang w:val="pt-BR"/>
        </w:rPr>
        <w:t xml:space="preserve">s, </w:t>
      </w:r>
      <w:r w:rsidR="00CB6F25" w:rsidRPr="00771345">
        <w:rPr>
          <w:sz w:val="20"/>
          <w:szCs w:val="20"/>
          <w:lang w:val="pt-BR"/>
        </w:rPr>
        <w:t>quem</w:t>
      </w:r>
      <w:r w:rsidR="007A382D" w:rsidRPr="00771345">
        <w:rPr>
          <w:sz w:val="20"/>
          <w:szCs w:val="20"/>
          <w:lang w:val="pt-BR"/>
        </w:rPr>
        <w:t xml:space="preserve"> </w:t>
      </w:r>
      <w:r w:rsidR="00B13437" w:rsidRPr="00771345">
        <w:rPr>
          <w:sz w:val="20"/>
          <w:szCs w:val="20"/>
          <w:lang w:val="pt-BR"/>
        </w:rPr>
        <w:t>têm o</w:t>
      </w:r>
      <w:r w:rsidR="00812873" w:rsidRPr="00771345">
        <w:rPr>
          <w:sz w:val="20"/>
          <w:szCs w:val="20"/>
          <w:lang w:val="pt-BR"/>
        </w:rPr>
        <w:t xml:space="preserve"> direito</w:t>
      </w:r>
      <w:r w:rsidR="007A382D" w:rsidRPr="00771345">
        <w:rPr>
          <w:sz w:val="20"/>
          <w:szCs w:val="20"/>
          <w:lang w:val="pt-BR"/>
        </w:rPr>
        <w:t xml:space="preserve"> a </w:t>
      </w:r>
      <w:r w:rsidRPr="00771345">
        <w:rPr>
          <w:sz w:val="20"/>
          <w:szCs w:val="20"/>
          <w:lang w:val="pt-BR"/>
        </w:rPr>
        <w:t>conhecer</w:t>
      </w:r>
      <w:r w:rsidR="00D2356F" w:rsidRPr="00771345">
        <w:rPr>
          <w:sz w:val="20"/>
          <w:szCs w:val="20"/>
          <w:lang w:val="pt-BR"/>
        </w:rPr>
        <w:t xml:space="preserve"> a </w:t>
      </w:r>
      <w:r w:rsidR="004A56F7" w:rsidRPr="00771345">
        <w:rPr>
          <w:sz w:val="20"/>
          <w:szCs w:val="20"/>
          <w:lang w:val="pt-BR"/>
        </w:rPr>
        <w:t xml:space="preserve">verdade </w:t>
      </w:r>
      <w:r w:rsidR="00EA1520" w:rsidRPr="00771345">
        <w:rPr>
          <w:sz w:val="20"/>
          <w:szCs w:val="20"/>
          <w:lang w:val="pt-BR"/>
        </w:rPr>
        <w:t xml:space="preserve">sobre </w:t>
      </w:r>
      <w:r w:rsidR="00812873" w:rsidRPr="00771345">
        <w:rPr>
          <w:sz w:val="20"/>
          <w:szCs w:val="20"/>
          <w:lang w:val="pt-BR"/>
        </w:rPr>
        <w:t xml:space="preserve">o </w:t>
      </w:r>
      <w:r w:rsidR="00D2356F" w:rsidRPr="00771345">
        <w:rPr>
          <w:sz w:val="20"/>
          <w:szCs w:val="20"/>
          <w:lang w:val="pt-BR"/>
        </w:rPr>
        <w:t>ocorrid</w:t>
      </w:r>
      <w:r w:rsidR="007A382D" w:rsidRPr="00771345">
        <w:rPr>
          <w:sz w:val="20"/>
          <w:szCs w:val="20"/>
          <w:lang w:val="pt-BR"/>
        </w:rPr>
        <w:t>o</w:t>
      </w:r>
      <w:r w:rsidR="00EA1520" w:rsidRPr="00771345">
        <w:rPr>
          <w:sz w:val="20"/>
          <w:szCs w:val="20"/>
          <w:lang w:val="pt-BR"/>
        </w:rPr>
        <w:t>.</w:t>
      </w:r>
      <w:r w:rsidR="007A382D" w:rsidRPr="00771345">
        <w:rPr>
          <w:sz w:val="20"/>
          <w:szCs w:val="20"/>
          <w:vertAlign w:val="superscript"/>
          <w:lang w:val="pt-BR"/>
        </w:rPr>
        <w:footnoteReference w:id="280"/>
      </w:r>
    </w:p>
    <w:p w14:paraId="74FF7F13" w14:textId="77777777" w:rsidR="00130FF7" w:rsidRPr="00A77C80" w:rsidRDefault="00130FF7" w:rsidP="0057359C">
      <w:pPr>
        <w:tabs>
          <w:tab w:val="left" w:pos="142"/>
        </w:tabs>
        <w:jc w:val="both"/>
        <w:rPr>
          <w:sz w:val="20"/>
          <w:szCs w:val="20"/>
          <w:lang w:val="pt-BR"/>
        </w:rPr>
      </w:pPr>
    </w:p>
    <w:p w14:paraId="711AF301" w14:textId="257A86DF" w:rsidR="00F03014" w:rsidRPr="00771345" w:rsidRDefault="00130FF7" w:rsidP="00A20DEC">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7A382D" w:rsidRPr="00A77C80">
        <w:rPr>
          <w:sz w:val="20"/>
          <w:szCs w:val="20"/>
          <w:lang w:val="pt-BR"/>
        </w:rPr>
        <w:t xml:space="preserve">Corte </w:t>
      </w:r>
      <w:r w:rsidR="004A56F7" w:rsidRPr="00A77C80">
        <w:rPr>
          <w:sz w:val="20"/>
          <w:szCs w:val="20"/>
          <w:lang w:val="pt-BR"/>
        </w:rPr>
        <w:t>recorda</w:t>
      </w:r>
      <w:r w:rsidR="007A382D" w:rsidRPr="007F6481">
        <w:rPr>
          <w:sz w:val="20"/>
          <w:szCs w:val="20"/>
          <w:lang w:val="pt-BR"/>
        </w:rPr>
        <w:t xml:space="preserve"> que</w:t>
      </w:r>
      <w:r w:rsidR="004A56F7" w:rsidRPr="007F6481">
        <w:rPr>
          <w:sz w:val="20"/>
          <w:szCs w:val="20"/>
          <w:lang w:val="pt-BR"/>
        </w:rPr>
        <w:t xml:space="preserve"> no </w:t>
      </w:r>
      <w:r w:rsidR="007A382D" w:rsidRPr="007F6481">
        <w:rPr>
          <w:sz w:val="20"/>
          <w:szCs w:val="20"/>
          <w:lang w:val="pt-BR"/>
        </w:rPr>
        <w:t xml:space="preserve">capítulo VIII-1 </w:t>
      </w:r>
      <w:r w:rsidR="00812873" w:rsidRPr="00DC2852">
        <w:rPr>
          <w:sz w:val="20"/>
          <w:szCs w:val="20"/>
          <w:lang w:val="pt-BR"/>
        </w:rPr>
        <w:t>declarou</w:t>
      </w:r>
      <w:r w:rsidR="007A382D" w:rsidRPr="00DC2852">
        <w:rPr>
          <w:sz w:val="20"/>
          <w:szCs w:val="20"/>
          <w:lang w:val="pt-BR"/>
        </w:rPr>
        <w:t xml:space="preserve"> que</w:t>
      </w:r>
      <w:r w:rsidR="00D2356F" w:rsidRPr="00DC2852">
        <w:rPr>
          <w:sz w:val="20"/>
          <w:szCs w:val="20"/>
          <w:lang w:val="pt-BR"/>
        </w:rPr>
        <w:t xml:space="preserve"> as </w:t>
      </w:r>
      <w:r w:rsidR="007A382D" w:rsidRPr="00DC2852">
        <w:rPr>
          <w:sz w:val="20"/>
          <w:szCs w:val="20"/>
          <w:lang w:val="pt-BR"/>
        </w:rPr>
        <w:t>investiga</w:t>
      </w:r>
      <w:r w:rsidRPr="00DC2852">
        <w:rPr>
          <w:sz w:val="20"/>
          <w:szCs w:val="20"/>
          <w:lang w:val="pt-BR"/>
        </w:rPr>
        <w:t>ções</w:t>
      </w:r>
      <w:r w:rsidR="00D2356F" w:rsidRPr="00DC2852">
        <w:rPr>
          <w:sz w:val="20"/>
          <w:szCs w:val="20"/>
          <w:lang w:val="pt-BR"/>
        </w:rPr>
        <w:t xml:space="preserve"> lev</w:t>
      </w:r>
      <w:r w:rsidR="007A382D" w:rsidRPr="00DC2852">
        <w:rPr>
          <w:sz w:val="20"/>
          <w:szCs w:val="20"/>
          <w:lang w:val="pt-BR"/>
        </w:rPr>
        <w:t>adas a cabo</w:t>
      </w:r>
      <w:r w:rsidR="00812873" w:rsidRPr="00DC2852">
        <w:rPr>
          <w:sz w:val="20"/>
          <w:szCs w:val="20"/>
          <w:lang w:val="pt-BR"/>
        </w:rPr>
        <w:t xml:space="preserve"> em </w:t>
      </w:r>
      <w:r w:rsidR="00CB6F25" w:rsidRPr="00C53DF8">
        <w:rPr>
          <w:sz w:val="20"/>
          <w:szCs w:val="20"/>
          <w:lang w:val="pt-BR"/>
        </w:rPr>
        <w:t>razão</w:t>
      </w:r>
      <w:r w:rsidR="007A382D" w:rsidRPr="009B1B35">
        <w:rPr>
          <w:sz w:val="20"/>
          <w:szCs w:val="20"/>
          <w:lang w:val="pt-BR"/>
        </w:rPr>
        <w:t xml:space="preserve"> </w:t>
      </w:r>
      <w:r w:rsidR="00812873" w:rsidRPr="009B1B35">
        <w:rPr>
          <w:sz w:val="20"/>
          <w:szCs w:val="20"/>
          <w:lang w:val="pt-BR"/>
        </w:rPr>
        <w:t xml:space="preserve">do </w:t>
      </w:r>
      <w:r w:rsidR="00D2356F" w:rsidRPr="00367745">
        <w:rPr>
          <w:sz w:val="20"/>
          <w:szCs w:val="20"/>
          <w:lang w:val="pt-BR"/>
        </w:rPr>
        <w:t>homicídio</w:t>
      </w:r>
      <w:r w:rsidR="007A382D" w:rsidRPr="00367745">
        <w:rPr>
          <w:sz w:val="20"/>
          <w:szCs w:val="20"/>
          <w:lang w:val="pt-BR"/>
        </w:rPr>
        <w:t xml:space="preserve"> de Márcia Barbosa de Souza</w:t>
      </w:r>
      <w:r w:rsidR="00812873" w:rsidRPr="00771345">
        <w:rPr>
          <w:sz w:val="20"/>
          <w:szCs w:val="20"/>
          <w:lang w:val="pt-BR"/>
        </w:rPr>
        <w:t xml:space="preserve"> em </w:t>
      </w:r>
      <w:r w:rsidR="00D2356F" w:rsidRPr="00771345">
        <w:rPr>
          <w:sz w:val="20"/>
          <w:szCs w:val="20"/>
          <w:lang w:val="pt-BR"/>
        </w:rPr>
        <w:t>junho</w:t>
      </w:r>
      <w:r w:rsidR="007A382D" w:rsidRPr="00771345">
        <w:rPr>
          <w:sz w:val="20"/>
          <w:szCs w:val="20"/>
          <w:lang w:val="pt-BR"/>
        </w:rPr>
        <w:t xml:space="preserve"> de 1998, relacionadas</w:t>
      </w:r>
      <w:r w:rsidRPr="00771345">
        <w:rPr>
          <w:sz w:val="20"/>
          <w:szCs w:val="20"/>
          <w:lang w:val="pt-BR"/>
        </w:rPr>
        <w:t xml:space="preserve"> com</w:t>
      </w:r>
      <w:r w:rsidR="00D2356F" w:rsidRPr="00771345">
        <w:rPr>
          <w:sz w:val="20"/>
          <w:szCs w:val="20"/>
          <w:lang w:val="pt-BR"/>
        </w:rPr>
        <w:t xml:space="preserve"> a </w:t>
      </w:r>
      <w:r w:rsidR="007A382D" w:rsidRPr="00771345">
        <w:rPr>
          <w:sz w:val="20"/>
          <w:szCs w:val="20"/>
          <w:lang w:val="pt-BR"/>
        </w:rPr>
        <w:t>eventual participa</w:t>
      </w:r>
      <w:r w:rsidRPr="00771345">
        <w:rPr>
          <w:sz w:val="20"/>
          <w:szCs w:val="20"/>
          <w:lang w:val="pt-BR"/>
        </w:rPr>
        <w:t>ção</w:t>
      </w:r>
      <w:r w:rsidR="007A382D" w:rsidRPr="00771345">
        <w:rPr>
          <w:sz w:val="20"/>
          <w:szCs w:val="20"/>
          <w:lang w:val="pt-BR"/>
        </w:rPr>
        <w:t xml:space="preserve"> de </w:t>
      </w:r>
      <w:r w:rsidR="00CB6F25" w:rsidRPr="00771345">
        <w:rPr>
          <w:sz w:val="20"/>
          <w:szCs w:val="20"/>
          <w:lang w:val="pt-BR"/>
        </w:rPr>
        <w:t>outra</w:t>
      </w:r>
      <w:r w:rsidR="007A382D" w:rsidRPr="00771345">
        <w:rPr>
          <w:sz w:val="20"/>
          <w:szCs w:val="20"/>
          <w:lang w:val="pt-BR"/>
        </w:rPr>
        <w:t xml:space="preserve">s </w:t>
      </w:r>
      <w:r w:rsidRPr="00771345">
        <w:rPr>
          <w:sz w:val="20"/>
          <w:szCs w:val="20"/>
          <w:lang w:val="pt-BR"/>
        </w:rPr>
        <w:t>quatro</w:t>
      </w:r>
      <w:r w:rsidR="007A382D" w:rsidRPr="00771345">
        <w:rPr>
          <w:sz w:val="20"/>
          <w:szCs w:val="20"/>
          <w:lang w:val="pt-BR"/>
        </w:rPr>
        <w:t xml:space="preserve"> </w:t>
      </w:r>
      <w:r w:rsidR="00CB6F25" w:rsidRPr="00771345">
        <w:rPr>
          <w:sz w:val="20"/>
          <w:szCs w:val="20"/>
          <w:lang w:val="pt-BR"/>
        </w:rPr>
        <w:t>pessoa</w:t>
      </w:r>
      <w:r w:rsidR="007A382D" w:rsidRPr="00771345">
        <w:rPr>
          <w:sz w:val="20"/>
          <w:szCs w:val="20"/>
          <w:lang w:val="pt-BR"/>
        </w:rPr>
        <w:t>s</w:t>
      </w:r>
      <w:r w:rsidR="004A56F7" w:rsidRPr="00771345">
        <w:rPr>
          <w:sz w:val="20"/>
          <w:szCs w:val="20"/>
          <w:lang w:val="pt-BR"/>
        </w:rPr>
        <w:t xml:space="preserve"> nos </w:t>
      </w:r>
      <w:r w:rsidR="00D2356F" w:rsidRPr="00771345">
        <w:rPr>
          <w:sz w:val="20"/>
          <w:szCs w:val="20"/>
          <w:lang w:val="pt-BR"/>
        </w:rPr>
        <w:t>fatos</w:t>
      </w:r>
      <w:r w:rsidR="007A382D" w:rsidRPr="00771345">
        <w:rPr>
          <w:sz w:val="20"/>
          <w:szCs w:val="20"/>
          <w:lang w:val="pt-BR"/>
        </w:rPr>
        <w:t>,</w:t>
      </w:r>
      <w:r w:rsidR="006D1F22" w:rsidRPr="00771345">
        <w:rPr>
          <w:sz w:val="20"/>
          <w:szCs w:val="20"/>
          <w:lang w:val="pt-BR"/>
        </w:rPr>
        <w:t xml:space="preserve"> não </w:t>
      </w:r>
      <w:r w:rsidR="009960A1" w:rsidRPr="00771345">
        <w:rPr>
          <w:sz w:val="20"/>
          <w:szCs w:val="20"/>
          <w:lang w:val="pt-BR"/>
        </w:rPr>
        <w:t>cumpriu</w:t>
      </w:r>
      <w:r w:rsidR="00D2356F" w:rsidRPr="00771345">
        <w:rPr>
          <w:sz w:val="20"/>
          <w:szCs w:val="20"/>
          <w:lang w:val="pt-BR"/>
        </w:rPr>
        <w:t xml:space="preserve"> os mais </w:t>
      </w:r>
      <w:r w:rsidR="007A382D" w:rsidRPr="00771345">
        <w:rPr>
          <w:sz w:val="20"/>
          <w:szCs w:val="20"/>
          <w:lang w:val="pt-BR"/>
        </w:rPr>
        <w:t xml:space="preserve">mínimos </w:t>
      </w:r>
      <w:r w:rsidR="00812873" w:rsidRPr="00771345">
        <w:rPr>
          <w:sz w:val="20"/>
          <w:szCs w:val="20"/>
          <w:lang w:val="pt-BR"/>
        </w:rPr>
        <w:t>padrões</w:t>
      </w:r>
      <w:r w:rsidR="007A382D" w:rsidRPr="00771345">
        <w:rPr>
          <w:sz w:val="20"/>
          <w:szCs w:val="20"/>
          <w:lang w:val="pt-BR"/>
        </w:rPr>
        <w:t xml:space="preserve"> de </w:t>
      </w:r>
      <w:r w:rsidR="00812873" w:rsidRPr="00771345">
        <w:rPr>
          <w:sz w:val="20"/>
          <w:szCs w:val="20"/>
          <w:lang w:val="pt-BR"/>
        </w:rPr>
        <w:t xml:space="preserve">devida diligência em </w:t>
      </w:r>
      <w:r w:rsidR="004A56F7" w:rsidRPr="00771345">
        <w:rPr>
          <w:sz w:val="20"/>
          <w:szCs w:val="20"/>
          <w:lang w:val="pt-BR"/>
        </w:rPr>
        <w:t xml:space="preserve">virtude </w:t>
      </w:r>
      <w:r w:rsidR="00812873" w:rsidRPr="00771345">
        <w:rPr>
          <w:sz w:val="20"/>
          <w:szCs w:val="20"/>
          <w:lang w:val="pt-BR"/>
        </w:rPr>
        <w:t xml:space="preserve">da </w:t>
      </w:r>
      <w:r w:rsidR="00EA1520" w:rsidRPr="00771345">
        <w:rPr>
          <w:sz w:val="20"/>
          <w:szCs w:val="20"/>
          <w:lang w:val="pt-BR"/>
        </w:rPr>
        <w:t xml:space="preserve">não </w:t>
      </w:r>
      <w:r w:rsidR="007A382D" w:rsidRPr="00771345">
        <w:rPr>
          <w:sz w:val="20"/>
          <w:szCs w:val="20"/>
          <w:lang w:val="pt-BR"/>
        </w:rPr>
        <w:t>realiza</w:t>
      </w:r>
      <w:r w:rsidRPr="00771345">
        <w:rPr>
          <w:sz w:val="20"/>
          <w:szCs w:val="20"/>
          <w:lang w:val="pt-BR"/>
        </w:rPr>
        <w:t>ção</w:t>
      </w:r>
      <w:r w:rsidR="007A382D" w:rsidRPr="00771345">
        <w:rPr>
          <w:sz w:val="20"/>
          <w:szCs w:val="20"/>
          <w:lang w:val="pt-BR"/>
        </w:rPr>
        <w:t xml:space="preserve"> de</w:t>
      </w:r>
      <w:r w:rsidR="004A56F7" w:rsidRPr="00771345">
        <w:rPr>
          <w:sz w:val="20"/>
          <w:szCs w:val="20"/>
          <w:lang w:val="pt-BR"/>
        </w:rPr>
        <w:t xml:space="preserve"> uma </w:t>
      </w:r>
      <w:r w:rsidR="00CB6F25" w:rsidRPr="00771345">
        <w:rPr>
          <w:sz w:val="20"/>
          <w:szCs w:val="20"/>
          <w:lang w:val="pt-BR"/>
        </w:rPr>
        <w:t>série</w:t>
      </w:r>
      <w:r w:rsidR="007A382D" w:rsidRPr="00771345">
        <w:rPr>
          <w:sz w:val="20"/>
          <w:szCs w:val="20"/>
          <w:lang w:val="pt-BR"/>
        </w:rPr>
        <w:t xml:space="preserve"> de</w:t>
      </w:r>
      <w:r w:rsidRPr="00771345">
        <w:rPr>
          <w:sz w:val="20"/>
          <w:szCs w:val="20"/>
          <w:lang w:val="pt-BR"/>
        </w:rPr>
        <w:t xml:space="preserve"> atos</w:t>
      </w:r>
      <w:r w:rsidR="007A382D" w:rsidRPr="00771345">
        <w:rPr>
          <w:sz w:val="20"/>
          <w:szCs w:val="20"/>
          <w:lang w:val="pt-BR"/>
        </w:rPr>
        <w:t xml:space="preserve"> investigativos </w:t>
      </w:r>
      <w:r w:rsidR="00812873" w:rsidRPr="00771345">
        <w:rPr>
          <w:sz w:val="20"/>
          <w:szCs w:val="20"/>
          <w:lang w:val="pt-BR"/>
        </w:rPr>
        <w:t>essenciais</w:t>
      </w:r>
      <w:r w:rsidR="007A382D" w:rsidRPr="00771345">
        <w:rPr>
          <w:sz w:val="20"/>
          <w:szCs w:val="20"/>
          <w:lang w:val="pt-BR"/>
        </w:rPr>
        <w:t xml:space="preserve"> solicitados</w:t>
      </w:r>
      <w:r w:rsidR="00CB6F25" w:rsidRPr="00771345">
        <w:rPr>
          <w:sz w:val="20"/>
          <w:szCs w:val="20"/>
          <w:lang w:val="pt-BR"/>
        </w:rPr>
        <w:t xml:space="preserve"> pelo </w:t>
      </w:r>
      <w:r w:rsidR="00D2356F" w:rsidRPr="00771345">
        <w:rPr>
          <w:sz w:val="20"/>
          <w:szCs w:val="20"/>
          <w:lang w:val="pt-BR"/>
        </w:rPr>
        <w:t>Ministério</w:t>
      </w:r>
      <w:r w:rsidR="007A382D" w:rsidRPr="00771345">
        <w:rPr>
          <w:sz w:val="20"/>
          <w:szCs w:val="20"/>
          <w:lang w:val="pt-BR"/>
        </w:rPr>
        <w:t xml:space="preserve"> Público (</w:t>
      </w:r>
      <w:r w:rsidR="00CB6F25" w:rsidRPr="00771345">
        <w:rPr>
          <w:sz w:val="20"/>
          <w:szCs w:val="20"/>
          <w:lang w:val="pt-BR"/>
        </w:rPr>
        <w:t>pars.</w:t>
      </w:r>
      <w:r w:rsidR="007A382D" w:rsidRPr="00771345">
        <w:rPr>
          <w:sz w:val="20"/>
          <w:szCs w:val="20"/>
          <w:lang w:val="pt-BR"/>
        </w:rPr>
        <w:t xml:space="preserve"> </w:t>
      </w:r>
      <w:r w:rsidR="00515737" w:rsidRPr="00771345">
        <w:rPr>
          <w:sz w:val="20"/>
          <w:szCs w:val="20"/>
          <w:lang w:val="pt-BR"/>
        </w:rPr>
        <w:t>13</w:t>
      </w:r>
      <w:r w:rsidR="002A13F4">
        <w:rPr>
          <w:sz w:val="20"/>
          <w:szCs w:val="20"/>
          <w:lang w:val="pt-BR"/>
        </w:rPr>
        <w:t>2</w:t>
      </w:r>
      <w:r w:rsidR="004A56F7" w:rsidRPr="00771345">
        <w:rPr>
          <w:sz w:val="20"/>
          <w:szCs w:val="20"/>
          <w:lang w:val="pt-BR"/>
        </w:rPr>
        <w:t xml:space="preserve"> e </w:t>
      </w:r>
      <w:r w:rsidR="00515737" w:rsidRPr="00771345">
        <w:rPr>
          <w:sz w:val="20"/>
          <w:szCs w:val="20"/>
          <w:lang w:val="pt-BR"/>
        </w:rPr>
        <w:t>13</w:t>
      </w:r>
      <w:r w:rsidR="002A13F4">
        <w:rPr>
          <w:sz w:val="20"/>
          <w:szCs w:val="20"/>
          <w:lang w:val="pt-BR"/>
        </w:rPr>
        <w:t>3</w:t>
      </w:r>
      <w:r w:rsidR="00EA1520" w:rsidRPr="00771345">
        <w:rPr>
          <w:i/>
          <w:sz w:val="20"/>
          <w:szCs w:val="20"/>
          <w:lang w:val="pt-BR"/>
        </w:rPr>
        <w:t xml:space="preserve"> supra</w:t>
      </w:r>
      <w:r w:rsidR="007A382D" w:rsidRPr="00771345">
        <w:rPr>
          <w:sz w:val="20"/>
          <w:szCs w:val="20"/>
          <w:lang w:val="pt-BR"/>
        </w:rPr>
        <w:t>)</w:t>
      </w:r>
      <w:r w:rsidR="004A56F7" w:rsidRPr="00771345">
        <w:rPr>
          <w:sz w:val="20"/>
          <w:szCs w:val="20"/>
          <w:lang w:val="pt-BR"/>
        </w:rPr>
        <w:t xml:space="preserve"> e </w:t>
      </w:r>
      <w:r w:rsidR="007A382D" w:rsidRPr="00771345">
        <w:rPr>
          <w:sz w:val="20"/>
          <w:szCs w:val="20"/>
          <w:lang w:val="pt-BR"/>
        </w:rPr>
        <w:t xml:space="preserve">de </w:t>
      </w:r>
      <w:r w:rsidR="00CB6F25" w:rsidRPr="00771345">
        <w:rPr>
          <w:sz w:val="20"/>
          <w:szCs w:val="20"/>
          <w:lang w:val="pt-BR"/>
        </w:rPr>
        <w:t>outros</w:t>
      </w:r>
      <w:r w:rsidR="007A382D" w:rsidRPr="00771345">
        <w:rPr>
          <w:sz w:val="20"/>
          <w:szCs w:val="20"/>
          <w:lang w:val="pt-BR"/>
        </w:rPr>
        <w:t xml:space="preserve"> que </w:t>
      </w:r>
      <w:r w:rsidR="009960A1" w:rsidRPr="00771345">
        <w:rPr>
          <w:sz w:val="20"/>
          <w:szCs w:val="20"/>
          <w:lang w:val="pt-BR"/>
        </w:rPr>
        <w:t>deveriam</w:t>
      </w:r>
      <w:r w:rsidR="007A382D" w:rsidRPr="00771345">
        <w:rPr>
          <w:sz w:val="20"/>
          <w:szCs w:val="20"/>
          <w:lang w:val="pt-BR"/>
        </w:rPr>
        <w:t xml:space="preserve"> ser realizados para que se </w:t>
      </w:r>
      <w:r w:rsidR="00910E60" w:rsidRPr="00771345">
        <w:rPr>
          <w:sz w:val="20"/>
          <w:szCs w:val="20"/>
          <w:lang w:val="pt-BR"/>
        </w:rPr>
        <w:t>estabelecesse</w:t>
      </w:r>
      <w:r w:rsidR="00CB6F25" w:rsidRPr="00771345">
        <w:rPr>
          <w:sz w:val="20"/>
          <w:szCs w:val="20"/>
          <w:lang w:val="pt-BR"/>
        </w:rPr>
        <w:t xml:space="preserve"> se </w:t>
      </w:r>
      <w:r w:rsidR="00812873" w:rsidRPr="00771345">
        <w:rPr>
          <w:sz w:val="20"/>
          <w:szCs w:val="20"/>
          <w:lang w:val="pt-BR"/>
        </w:rPr>
        <w:t xml:space="preserve">o </w:t>
      </w:r>
      <w:r w:rsidR="00D2356F" w:rsidRPr="00771345">
        <w:rPr>
          <w:sz w:val="20"/>
          <w:szCs w:val="20"/>
          <w:lang w:val="pt-BR"/>
        </w:rPr>
        <w:t>homicídio</w:t>
      </w:r>
      <w:r w:rsidR="00812873" w:rsidRPr="00771345">
        <w:rPr>
          <w:sz w:val="20"/>
          <w:szCs w:val="20"/>
          <w:lang w:val="pt-BR"/>
        </w:rPr>
        <w:t xml:space="preserve"> da </w:t>
      </w:r>
      <w:r w:rsidR="00CB6F25" w:rsidRPr="00771345">
        <w:rPr>
          <w:sz w:val="20"/>
          <w:szCs w:val="20"/>
          <w:lang w:val="pt-BR"/>
        </w:rPr>
        <w:t>senhora</w:t>
      </w:r>
      <w:r w:rsidR="007A382D" w:rsidRPr="00771345">
        <w:rPr>
          <w:sz w:val="20"/>
          <w:szCs w:val="20"/>
          <w:lang w:val="pt-BR"/>
        </w:rPr>
        <w:t xml:space="preserve"> </w:t>
      </w:r>
      <w:r w:rsidR="00D7450B" w:rsidRPr="00771345">
        <w:rPr>
          <w:sz w:val="20"/>
          <w:szCs w:val="20"/>
          <w:lang w:val="pt-BR"/>
        </w:rPr>
        <w:t>Barbosa</w:t>
      </w:r>
      <w:r w:rsidR="007A382D" w:rsidRPr="00771345">
        <w:rPr>
          <w:sz w:val="20"/>
          <w:szCs w:val="20"/>
          <w:lang w:val="pt-BR"/>
        </w:rPr>
        <w:t xml:space="preserve"> de Souza </w:t>
      </w:r>
      <w:r w:rsidR="00D2356F" w:rsidRPr="00771345">
        <w:rPr>
          <w:sz w:val="20"/>
          <w:szCs w:val="20"/>
          <w:lang w:val="pt-BR"/>
        </w:rPr>
        <w:t>havia</w:t>
      </w:r>
      <w:r w:rsidR="007A382D" w:rsidRPr="00771345">
        <w:rPr>
          <w:sz w:val="20"/>
          <w:szCs w:val="20"/>
          <w:lang w:val="pt-BR"/>
        </w:rPr>
        <w:t xml:space="preserve"> sido cometido</w:t>
      </w:r>
      <w:r w:rsidR="00812873" w:rsidRPr="00771345">
        <w:rPr>
          <w:sz w:val="20"/>
          <w:szCs w:val="20"/>
          <w:lang w:val="pt-BR"/>
        </w:rPr>
        <w:t xml:space="preserve"> em </w:t>
      </w:r>
      <w:r w:rsidR="00CB6F25" w:rsidRPr="00771345">
        <w:rPr>
          <w:sz w:val="20"/>
          <w:szCs w:val="20"/>
          <w:lang w:val="pt-BR"/>
        </w:rPr>
        <w:t>razão</w:t>
      </w:r>
      <w:r w:rsidR="007A382D" w:rsidRPr="00771345">
        <w:rPr>
          <w:sz w:val="20"/>
          <w:szCs w:val="20"/>
          <w:lang w:val="pt-BR"/>
        </w:rPr>
        <w:t xml:space="preserve"> de s</w:t>
      </w:r>
      <w:r w:rsidR="00EA1520" w:rsidRPr="00771345">
        <w:rPr>
          <w:sz w:val="20"/>
          <w:szCs w:val="20"/>
          <w:lang w:val="pt-BR"/>
        </w:rPr>
        <w:t>e</w:t>
      </w:r>
      <w:r w:rsidR="007A382D" w:rsidRPr="00771345">
        <w:rPr>
          <w:sz w:val="20"/>
          <w:szCs w:val="20"/>
          <w:lang w:val="pt-BR"/>
        </w:rPr>
        <w:t xml:space="preserve">u </w:t>
      </w:r>
      <w:r w:rsidR="00D2356F" w:rsidRPr="00771345">
        <w:rPr>
          <w:sz w:val="20"/>
          <w:szCs w:val="20"/>
          <w:lang w:val="pt-BR"/>
        </w:rPr>
        <w:t>gênero</w:t>
      </w:r>
      <w:r w:rsidR="007A382D" w:rsidRPr="00771345">
        <w:rPr>
          <w:sz w:val="20"/>
          <w:szCs w:val="20"/>
          <w:lang w:val="pt-BR"/>
        </w:rPr>
        <w:t xml:space="preserve">. </w:t>
      </w:r>
      <w:r w:rsidRPr="00771345">
        <w:rPr>
          <w:sz w:val="20"/>
          <w:szCs w:val="20"/>
          <w:lang w:val="pt-BR"/>
        </w:rPr>
        <w:t>Ademais</w:t>
      </w:r>
      <w:r w:rsidR="007A382D" w:rsidRPr="00771345">
        <w:rPr>
          <w:sz w:val="20"/>
          <w:szCs w:val="20"/>
          <w:lang w:val="pt-BR"/>
        </w:rPr>
        <w:t xml:space="preserve">, </w:t>
      </w:r>
      <w:r w:rsidR="00812873" w:rsidRPr="00771345">
        <w:rPr>
          <w:sz w:val="20"/>
          <w:szCs w:val="20"/>
          <w:lang w:val="pt-BR"/>
        </w:rPr>
        <w:t>determinou</w:t>
      </w:r>
      <w:r w:rsidR="00EA1520" w:rsidRPr="00771345">
        <w:rPr>
          <w:sz w:val="20"/>
          <w:szCs w:val="20"/>
          <w:lang w:val="pt-BR"/>
        </w:rPr>
        <w:t>-se</w:t>
      </w:r>
      <w:r w:rsidR="007A382D" w:rsidRPr="00771345">
        <w:rPr>
          <w:sz w:val="20"/>
          <w:szCs w:val="20"/>
          <w:lang w:val="pt-BR"/>
        </w:rPr>
        <w:t xml:space="preserve"> que</w:t>
      </w:r>
      <w:r w:rsidR="00D2356F" w:rsidRPr="00771345">
        <w:rPr>
          <w:sz w:val="20"/>
          <w:szCs w:val="20"/>
          <w:lang w:val="pt-BR"/>
        </w:rPr>
        <w:t xml:space="preserve"> as </w:t>
      </w:r>
      <w:r w:rsidR="007A382D" w:rsidRPr="00771345">
        <w:rPr>
          <w:sz w:val="20"/>
          <w:szCs w:val="20"/>
          <w:lang w:val="pt-BR"/>
        </w:rPr>
        <w:t>investiga</w:t>
      </w:r>
      <w:r w:rsidRPr="00771345">
        <w:rPr>
          <w:sz w:val="20"/>
          <w:szCs w:val="20"/>
          <w:lang w:val="pt-BR"/>
        </w:rPr>
        <w:t>ções</w:t>
      </w:r>
      <w:r w:rsidR="007A382D" w:rsidRPr="00771345">
        <w:rPr>
          <w:sz w:val="20"/>
          <w:szCs w:val="20"/>
          <w:lang w:val="pt-BR"/>
        </w:rPr>
        <w:t xml:space="preserve"> es</w:t>
      </w:r>
      <w:r w:rsidR="004A56F7" w:rsidRPr="00771345">
        <w:rPr>
          <w:sz w:val="20"/>
          <w:szCs w:val="20"/>
          <w:lang w:val="pt-BR"/>
        </w:rPr>
        <w:t>tiveram</w:t>
      </w:r>
      <w:r w:rsidR="007A382D" w:rsidRPr="00771345">
        <w:rPr>
          <w:sz w:val="20"/>
          <w:szCs w:val="20"/>
          <w:lang w:val="pt-BR"/>
        </w:rPr>
        <w:t xml:space="preserve"> permeadas por </w:t>
      </w:r>
      <w:r w:rsidR="006D1F22" w:rsidRPr="00771345">
        <w:rPr>
          <w:sz w:val="20"/>
          <w:szCs w:val="20"/>
          <w:lang w:val="pt-BR"/>
        </w:rPr>
        <w:t>estereótip</w:t>
      </w:r>
      <w:r w:rsidR="007A382D" w:rsidRPr="00771345">
        <w:rPr>
          <w:sz w:val="20"/>
          <w:szCs w:val="20"/>
          <w:lang w:val="pt-BR"/>
        </w:rPr>
        <w:t xml:space="preserve">os de </w:t>
      </w:r>
      <w:r w:rsidR="00D2356F" w:rsidRPr="00771345">
        <w:rPr>
          <w:sz w:val="20"/>
          <w:szCs w:val="20"/>
          <w:lang w:val="pt-BR"/>
        </w:rPr>
        <w:t>gênero</w:t>
      </w:r>
      <w:r w:rsidR="007A382D" w:rsidRPr="00771345">
        <w:rPr>
          <w:sz w:val="20"/>
          <w:szCs w:val="20"/>
          <w:lang w:val="pt-BR"/>
        </w:rPr>
        <w:t>,</w:t>
      </w:r>
      <w:r w:rsidR="00D2356F" w:rsidRPr="00771345">
        <w:rPr>
          <w:sz w:val="20"/>
          <w:szCs w:val="20"/>
          <w:lang w:val="pt-BR"/>
        </w:rPr>
        <w:t xml:space="preserve"> os </w:t>
      </w:r>
      <w:r w:rsidRPr="00771345">
        <w:rPr>
          <w:sz w:val="20"/>
          <w:szCs w:val="20"/>
          <w:lang w:val="pt-BR"/>
        </w:rPr>
        <w:t>quais</w:t>
      </w:r>
      <w:r w:rsidR="007A382D" w:rsidRPr="00771345">
        <w:rPr>
          <w:sz w:val="20"/>
          <w:szCs w:val="20"/>
          <w:lang w:val="pt-BR"/>
        </w:rPr>
        <w:t xml:space="preserve"> </w:t>
      </w:r>
      <w:r w:rsidR="009960A1" w:rsidRPr="00771345">
        <w:rPr>
          <w:sz w:val="20"/>
          <w:szCs w:val="20"/>
          <w:lang w:val="pt-BR"/>
        </w:rPr>
        <w:t xml:space="preserve">não apenas </w:t>
      </w:r>
      <w:r w:rsidR="00812873" w:rsidRPr="00771345">
        <w:rPr>
          <w:sz w:val="20"/>
          <w:szCs w:val="20"/>
          <w:lang w:val="pt-BR"/>
        </w:rPr>
        <w:t>foram</w:t>
      </w:r>
      <w:r w:rsidR="007A382D" w:rsidRPr="00771345">
        <w:rPr>
          <w:sz w:val="20"/>
          <w:szCs w:val="20"/>
          <w:lang w:val="pt-BR"/>
        </w:rPr>
        <w:t xml:space="preserve"> revitimizantes para</w:t>
      </w:r>
      <w:r w:rsidR="00D2356F" w:rsidRPr="00771345">
        <w:rPr>
          <w:sz w:val="20"/>
          <w:szCs w:val="20"/>
          <w:lang w:val="pt-BR"/>
        </w:rPr>
        <w:t xml:space="preserve"> os </w:t>
      </w:r>
      <w:r w:rsidR="007A382D" w:rsidRPr="00771345">
        <w:rPr>
          <w:sz w:val="20"/>
          <w:szCs w:val="20"/>
          <w:lang w:val="pt-BR"/>
        </w:rPr>
        <w:t>familiares de Márcia Barbosa de Souza,</w:t>
      </w:r>
      <w:r w:rsidR="00CB6F25" w:rsidRPr="00771345">
        <w:rPr>
          <w:sz w:val="20"/>
          <w:szCs w:val="20"/>
          <w:lang w:val="pt-BR"/>
        </w:rPr>
        <w:t xml:space="preserve"> mas </w:t>
      </w:r>
      <w:r w:rsidR="004A56F7" w:rsidRPr="00771345">
        <w:rPr>
          <w:sz w:val="20"/>
          <w:szCs w:val="20"/>
          <w:lang w:val="pt-BR"/>
        </w:rPr>
        <w:t>também</w:t>
      </w:r>
      <w:r w:rsidR="007A382D" w:rsidRPr="00771345">
        <w:rPr>
          <w:sz w:val="20"/>
          <w:szCs w:val="20"/>
          <w:lang w:val="pt-BR"/>
        </w:rPr>
        <w:t xml:space="preserve"> </w:t>
      </w:r>
      <w:r w:rsidR="009960A1" w:rsidRPr="00771345">
        <w:rPr>
          <w:sz w:val="20"/>
          <w:szCs w:val="20"/>
          <w:lang w:val="pt-BR"/>
        </w:rPr>
        <w:t>demonstr</w:t>
      </w:r>
      <w:r w:rsidR="00DB2CB2" w:rsidRPr="00771345">
        <w:rPr>
          <w:sz w:val="20"/>
          <w:szCs w:val="20"/>
          <w:lang w:val="pt-BR"/>
        </w:rPr>
        <w:t>a</w:t>
      </w:r>
      <w:r w:rsidR="00D2356F" w:rsidRPr="00771345">
        <w:rPr>
          <w:sz w:val="20"/>
          <w:szCs w:val="20"/>
          <w:lang w:val="pt-BR"/>
        </w:rPr>
        <w:t xml:space="preserve">m a </w:t>
      </w:r>
      <w:r w:rsidRPr="00771345">
        <w:rPr>
          <w:sz w:val="20"/>
          <w:szCs w:val="20"/>
          <w:lang w:val="pt-BR"/>
        </w:rPr>
        <w:t>ausência</w:t>
      </w:r>
      <w:r w:rsidR="007A382D" w:rsidRPr="00771345">
        <w:rPr>
          <w:sz w:val="20"/>
          <w:szCs w:val="20"/>
          <w:lang w:val="pt-BR"/>
        </w:rPr>
        <w:t xml:space="preserve"> de</w:t>
      </w:r>
      <w:r w:rsidR="004A56F7" w:rsidRPr="00771345">
        <w:rPr>
          <w:sz w:val="20"/>
          <w:szCs w:val="20"/>
          <w:lang w:val="pt-BR"/>
        </w:rPr>
        <w:t xml:space="preserve"> uma </w:t>
      </w:r>
      <w:r w:rsidR="007A382D" w:rsidRPr="00771345">
        <w:rPr>
          <w:sz w:val="20"/>
          <w:szCs w:val="20"/>
          <w:lang w:val="pt-BR"/>
        </w:rPr>
        <w:t xml:space="preserve">perspectiva de </w:t>
      </w:r>
      <w:r w:rsidR="00D2356F" w:rsidRPr="00771345">
        <w:rPr>
          <w:sz w:val="20"/>
          <w:szCs w:val="20"/>
          <w:lang w:val="pt-BR"/>
        </w:rPr>
        <w:t>gênero</w:t>
      </w:r>
      <w:r w:rsidR="004A56F7" w:rsidRPr="00771345">
        <w:rPr>
          <w:sz w:val="20"/>
          <w:szCs w:val="20"/>
          <w:lang w:val="pt-BR"/>
        </w:rPr>
        <w:t xml:space="preserve"> na </w:t>
      </w:r>
      <w:r w:rsidR="007A382D" w:rsidRPr="00771345">
        <w:rPr>
          <w:sz w:val="20"/>
          <w:szCs w:val="20"/>
          <w:lang w:val="pt-BR"/>
        </w:rPr>
        <w:t>investiga</w:t>
      </w:r>
      <w:r w:rsidRPr="00771345">
        <w:rPr>
          <w:sz w:val="20"/>
          <w:szCs w:val="20"/>
          <w:lang w:val="pt-BR"/>
        </w:rPr>
        <w:t>ção</w:t>
      </w:r>
      <w:r w:rsidR="007A382D" w:rsidRPr="00771345">
        <w:rPr>
          <w:sz w:val="20"/>
          <w:szCs w:val="20"/>
          <w:lang w:val="pt-BR"/>
        </w:rPr>
        <w:t xml:space="preserve">. </w:t>
      </w:r>
    </w:p>
    <w:p w14:paraId="5E24737F" w14:textId="77777777" w:rsidR="00130FF7" w:rsidRPr="00771345" w:rsidRDefault="00130FF7" w:rsidP="00F03014">
      <w:pPr>
        <w:pStyle w:val="Prrafodelista"/>
        <w:rPr>
          <w:b/>
          <w:sz w:val="20"/>
          <w:szCs w:val="20"/>
          <w:highlight w:val="yellow"/>
          <w:lang w:val="pt-BR"/>
        </w:rPr>
      </w:pPr>
    </w:p>
    <w:p w14:paraId="572442C2" w14:textId="36447ED8" w:rsidR="00212736" w:rsidRPr="00DC2852" w:rsidRDefault="00130FF7" w:rsidP="00212736">
      <w:pPr>
        <w:pStyle w:val="Prrafodelista"/>
        <w:numPr>
          <w:ilvl w:val="0"/>
          <w:numId w:val="6"/>
        </w:numPr>
        <w:tabs>
          <w:tab w:val="left" w:pos="142"/>
        </w:tabs>
        <w:ind w:left="0" w:firstLine="0"/>
        <w:rPr>
          <w:sz w:val="20"/>
          <w:szCs w:val="20"/>
          <w:lang w:val="pt-BR"/>
        </w:rPr>
      </w:pPr>
      <w:r w:rsidRPr="00A77C80">
        <w:rPr>
          <w:sz w:val="20"/>
          <w:szCs w:val="20"/>
          <w:lang w:val="pt-BR"/>
        </w:rPr>
        <w:t xml:space="preserve">A </w:t>
      </w:r>
      <w:r w:rsidR="006D1F22" w:rsidRPr="00A77C80">
        <w:rPr>
          <w:sz w:val="20"/>
          <w:szCs w:val="20"/>
          <w:lang w:val="pt-BR"/>
        </w:rPr>
        <w:t>Corte considera</w:t>
      </w:r>
      <w:r w:rsidR="00A20DEC" w:rsidRPr="00A77C80">
        <w:rPr>
          <w:sz w:val="20"/>
          <w:szCs w:val="20"/>
          <w:lang w:val="pt-BR"/>
        </w:rPr>
        <w:t xml:space="preserve"> que</w:t>
      </w:r>
      <w:r w:rsidR="004A56F7" w:rsidRPr="007F6481">
        <w:rPr>
          <w:sz w:val="20"/>
          <w:szCs w:val="20"/>
          <w:lang w:val="pt-BR"/>
        </w:rPr>
        <w:t xml:space="preserve"> uma </w:t>
      </w:r>
      <w:r w:rsidR="00A20DEC" w:rsidRPr="007F6481">
        <w:rPr>
          <w:sz w:val="20"/>
          <w:szCs w:val="20"/>
          <w:lang w:val="pt-BR"/>
        </w:rPr>
        <w:t>eventual re</w:t>
      </w:r>
      <w:r w:rsidRPr="007F6481">
        <w:rPr>
          <w:sz w:val="20"/>
          <w:szCs w:val="20"/>
          <w:lang w:val="pt-BR"/>
        </w:rPr>
        <w:t>abertura</w:t>
      </w:r>
      <w:r w:rsidR="00812873" w:rsidRPr="00DC2852">
        <w:rPr>
          <w:sz w:val="20"/>
          <w:szCs w:val="20"/>
          <w:lang w:val="pt-BR"/>
        </w:rPr>
        <w:t xml:space="preserve"> das </w:t>
      </w:r>
      <w:r w:rsidR="00A20DEC" w:rsidRPr="00DC2852">
        <w:rPr>
          <w:sz w:val="20"/>
          <w:szCs w:val="20"/>
          <w:lang w:val="pt-BR"/>
        </w:rPr>
        <w:t>investiga</w:t>
      </w:r>
      <w:r w:rsidRPr="00DC2852">
        <w:rPr>
          <w:sz w:val="20"/>
          <w:szCs w:val="20"/>
          <w:lang w:val="pt-BR"/>
        </w:rPr>
        <w:t>ções</w:t>
      </w:r>
      <w:r w:rsidR="00812873" w:rsidRPr="00DC2852">
        <w:rPr>
          <w:sz w:val="20"/>
          <w:szCs w:val="20"/>
          <w:lang w:val="pt-BR"/>
        </w:rPr>
        <w:t xml:space="preserve"> </w:t>
      </w:r>
      <w:r w:rsidR="009960A1" w:rsidRPr="00DC2852">
        <w:rPr>
          <w:sz w:val="20"/>
          <w:szCs w:val="20"/>
          <w:lang w:val="pt-BR"/>
        </w:rPr>
        <w:t>quanto</w:t>
      </w:r>
      <w:r w:rsidR="004A56F7" w:rsidRPr="00DC2852">
        <w:rPr>
          <w:sz w:val="20"/>
          <w:szCs w:val="20"/>
          <w:lang w:val="pt-BR"/>
        </w:rPr>
        <w:t xml:space="preserve"> aos </w:t>
      </w:r>
      <w:r w:rsidRPr="00C53DF8">
        <w:rPr>
          <w:sz w:val="20"/>
          <w:szCs w:val="20"/>
          <w:lang w:val="pt-BR"/>
        </w:rPr>
        <w:t>quatro</w:t>
      </w:r>
      <w:r w:rsidR="00A20DEC" w:rsidRPr="009B1B35">
        <w:rPr>
          <w:sz w:val="20"/>
          <w:szCs w:val="20"/>
          <w:lang w:val="pt-BR"/>
        </w:rPr>
        <w:t xml:space="preserve"> </w:t>
      </w:r>
      <w:r w:rsidR="00000C3C">
        <w:rPr>
          <w:sz w:val="20"/>
          <w:szCs w:val="20"/>
          <w:lang w:val="pt-BR"/>
        </w:rPr>
        <w:t>possíveis</w:t>
      </w:r>
      <w:r w:rsidR="00A20DEC" w:rsidRPr="00367745">
        <w:rPr>
          <w:sz w:val="20"/>
          <w:szCs w:val="20"/>
          <w:lang w:val="pt-BR"/>
        </w:rPr>
        <w:t xml:space="preserve"> partícipes </w:t>
      </w:r>
      <w:r w:rsidR="00812873" w:rsidRPr="00367745">
        <w:rPr>
          <w:sz w:val="20"/>
          <w:szCs w:val="20"/>
          <w:lang w:val="pt-BR"/>
        </w:rPr>
        <w:t xml:space="preserve">do </w:t>
      </w:r>
      <w:r w:rsidR="00D2356F" w:rsidRPr="00771345">
        <w:rPr>
          <w:sz w:val="20"/>
          <w:szCs w:val="20"/>
          <w:lang w:val="pt-BR"/>
        </w:rPr>
        <w:t>homicídio</w:t>
      </w:r>
      <w:r w:rsidR="00A20DEC" w:rsidRPr="00771345">
        <w:rPr>
          <w:sz w:val="20"/>
          <w:szCs w:val="20"/>
          <w:lang w:val="pt-BR"/>
        </w:rPr>
        <w:t xml:space="preserve"> de Márcia Barbosa </w:t>
      </w:r>
      <w:r w:rsidR="00DB2CB2" w:rsidRPr="00771345">
        <w:rPr>
          <w:sz w:val="20"/>
          <w:szCs w:val="20"/>
          <w:lang w:val="pt-BR"/>
        </w:rPr>
        <w:t>não é</w:t>
      </w:r>
      <w:r w:rsidR="00812873" w:rsidRPr="00771345">
        <w:rPr>
          <w:sz w:val="20"/>
          <w:szCs w:val="20"/>
          <w:lang w:val="pt-BR"/>
        </w:rPr>
        <w:t xml:space="preserve"> </w:t>
      </w:r>
      <w:r w:rsidR="00A20DEC" w:rsidRPr="00771345">
        <w:rPr>
          <w:sz w:val="20"/>
          <w:szCs w:val="20"/>
          <w:lang w:val="pt-BR"/>
        </w:rPr>
        <w:t>procedente</w:t>
      </w:r>
      <w:r w:rsidR="00000C3C">
        <w:rPr>
          <w:sz w:val="20"/>
          <w:szCs w:val="20"/>
          <w:lang w:val="pt-BR"/>
        </w:rPr>
        <w:t>. Sem prejuízo d</w:t>
      </w:r>
      <w:r w:rsidR="00F16A55" w:rsidRPr="00771345">
        <w:rPr>
          <w:sz w:val="20"/>
          <w:szCs w:val="20"/>
          <w:lang w:val="pt-BR"/>
        </w:rPr>
        <w:t>isso</w:t>
      </w:r>
      <w:r w:rsidR="00000C3C">
        <w:rPr>
          <w:sz w:val="20"/>
          <w:szCs w:val="20"/>
          <w:lang w:val="pt-BR"/>
        </w:rPr>
        <w:t xml:space="preserve">, </w:t>
      </w:r>
      <w:r w:rsidR="00812873" w:rsidRPr="009B1B35">
        <w:rPr>
          <w:sz w:val="20"/>
          <w:szCs w:val="20"/>
          <w:lang w:val="pt-BR"/>
        </w:rPr>
        <w:t xml:space="preserve">o </w:t>
      </w:r>
      <w:r w:rsidR="004A56F7" w:rsidRPr="009B1B35">
        <w:rPr>
          <w:sz w:val="20"/>
          <w:szCs w:val="20"/>
          <w:lang w:val="pt-BR"/>
        </w:rPr>
        <w:t>s</w:t>
      </w:r>
      <w:r w:rsidR="004A56F7" w:rsidRPr="00367745">
        <w:rPr>
          <w:sz w:val="20"/>
          <w:szCs w:val="20"/>
          <w:lang w:val="pt-BR"/>
        </w:rPr>
        <w:t>ofrimento</w:t>
      </w:r>
      <w:r w:rsidR="00A20DEC" w:rsidRPr="00367745">
        <w:rPr>
          <w:sz w:val="20"/>
          <w:szCs w:val="20"/>
          <w:lang w:val="pt-BR"/>
        </w:rPr>
        <w:t xml:space="preserve"> </w:t>
      </w:r>
      <w:r w:rsidR="00000C3C">
        <w:rPr>
          <w:sz w:val="20"/>
          <w:szCs w:val="20"/>
          <w:lang w:val="pt-BR"/>
        </w:rPr>
        <w:t>gerado</w:t>
      </w:r>
      <w:r w:rsidR="00CB6F25" w:rsidRPr="00771345">
        <w:rPr>
          <w:sz w:val="20"/>
          <w:szCs w:val="20"/>
          <w:lang w:val="pt-BR"/>
        </w:rPr>
        <w:t xml:space="preserve"> pela </w:t>
      </w:r>
      <w:r w:rsidR="00D2356F" w:rsidRPr="00771345">
        <w:rPr>
          <w:sz w:val="20"/>
          <w:szCs w:val="20"/>
          <w:lang w:val="pt-BR"/>
        </w:rPr>
        <w:t>impunidade</w:t>
      </w:r>
      <w:r w:rsidR="00000C3C">
        <w:rPr>
          <w:sz w:val="20"/>
          <w:szCs w:val="20"/>
          <w:lang w:val="pt-BR"/>
        </w:rPr>
        <w:t xml:space="preserve"> derivada da</w:t>
      </w:r>
      <w:r w:rsidR="00D2356F" w:rsidRPr="00771345">
        <w:rPr>
          <w:sz w:val="20"/>
          <w:szCs w:val="20"/>
          <w:lang w:val="pt-BR"/>
        </w:rPr>
        <w:t xml:space="preserve"> </w:t>
      </w:r>
      <w:r w:rsidR="00A20DEC" w:rsidRPr="00771345">
        <w:rPr>
          <w:sz w:val="20"/>
          <w:szCs w:val="20"/>
          <w:lang w:val="pt-BR"/>
        </w:rPr>
        <w:t xml:space="preserve">flagrante falta de </w:t>
      </w:r>
      <w:r w:rsidR="00812873" w:rsidRPr="00771345">
        <w:rPr>
          <w:sz w:val="20"/>
          <w:szCs w:val="20"/>
          <w:lang w:val="pt-BR"/>
        </w:rPr>
        <w:t>devida diligência</w:t>
      </w:r>
      <w:r w:rsidR="004A56F7" w:rsidRPr="00771345">
        <w:rPr>
          <w:sz w:val="20"/>
          <w:szCs w:val="20"/>
          <w:lang w:val="pt-BR"/>
        </w:rPr>
        <w:t xml:space="preserve"> na </w:t>
      </w:r>
      <w:r w:rsidR="00A20DEC" w:rsidRPr="00771345">
        <w:rPr>
          <w:sz w:val="20"/>
          <w:szCs w:val="20"/>
          <w:lang w:val="pt-BR"/>
        </w:rPr>
        <w:t>realiza</w:t>
      </w:r>
      <w:r w:rsidRPr="00771345">
        <w:rPr>
          <w:sz w:val="20"/>
          <w:szCs w:val="20"/>
          <w:lang w:val="pt-BR"/>
        </w:rPr>
        <w:t>ção</w:t>
      </w:r>
      <w:r w:rsidR="00A20DEC" w:rsidRPr="00771345">
        <w:rPr>
          <w:sz w:val="20"/>
          <w:szCs w:val="20"/>
          <w:lang w:val="pt-BR"/>
        </w:rPr>
        <w:t xml:space="preserve"> de</w:t>
      </w:r>
      <w:r w:rsidRPr="00771345">
        <w:rPr>
          <w:sz w:val="20"/>
          <w:szCs w:val="20"/>
          <w:lang w:val="pt-BR"/>
        </w:rPr>
        <w:t xml:space="preserve"> atos</w:t>
      </w:r>
      <w:r w:rsidR="00A20DEC" w:rsidRPr="00771345">
        <w:rPr>
          <w:sz w:val="20"/>
          <w:szCs w:val="20"/>
          <w:lang w:val="pt-BR"/>
        </w:rPr>
        <w:t xml:space="preserve"> investigativos </w:t>
      </w:r>
      <w:r w:rsidR="00812873" w:rsidRPr="00771345">
        <w:rPr>
          <w:sz w:val="20"/>
          <w:szCs w:val="20"/>
          <w:lang w:val="pt-BR"/>
        </w:rPr>
        <w:t>essenciais</w:t>
      </w:r>
      <w:r w:rsidR="00A20DEC" w:rsidRPr="00771345">
        <w:rPr>
          <w:sz w:val="20"/>
          <w:szCs w:val="20"/>
          <w:lang w:val="pt-BR"/>
        </w:rPr>
        <w:t xml:space="preserve"> para</w:t>
      </w:r>
      <w:r w:rsidR="00812873" w:rsidRPr="00771345">
        <w:rPr>
          <w:sz w:val="20"/>
          <w:szCs w:val="20"/>
          <w:lang w:val="pt-BR"/>
        </w:rPr>
        <w:t xml:space="preserve"> o esclarecimento da </w:t>
      </w:r>
      <w:r w:rsidR="00CB6F25" w:rsidRPr="00771345">
        <w:rPr>
          <w:sz w:val="20"/>
          <w:szCs w:val="20"/>
          <w:lang w:val="pt-BR"/>
        </w:rPr>
        <w:t xml:space="preserve">possível </w:t>
      </w:r>
      <w:r w:rsidR="00A20DEC" w:rsidRPr="00771345">
        <w:rPr>
          <w:sz w:val="20"/>
          <w:szCs w:val="20"/>
          <w:lang w:val="pt-BR"/>
        </w:rPr>
        <w:t>participa</w:t>
      </w:r>
      <w:r w:rsidRPr="00771345">
        <w:rPr>
          <w:sz w:val="20"/>
          <w:szCs w:val="20"/>
          <w:lang w:val="pt-BR"/>
        </w:rPr>
        <w:t>ção</w:t>
      </w:r>
      <w:r w:rsidR="00A20DEC" w:rsidRPr="00771345">
        <w:rPr>
          <w:sz w:val="20"/>
          <w:szCs w:val="20"/>
          <w:lang w:val="pt-BR"/>
        </w:rPr>
        <w:t xml:space="preserve"> de </w:t>
      </w:r>
      <w:r w:rsidR="00CB6F25" w:rsidRPr="00771345">
        <w:rPr>
          <w:sz w:val="20"/>
          <w:szCs w:val="20"/>
          <w:lang w:val="pt-BR"/>
        </w:rPr>
        <w:t>outra</w:t>
      </w:r>
      <w:r w:rsidR="00A20DEC" w:rsidRPr="00771345">
        <w:rPr>
          <w:sz w:val="20"/>
          <w:szCs w:val="20"/>
          <w:lang w:val="pt-BR"/>
        </w:rPr>
        <w:t xml:space="preserve">s </w:t>
      </w:r>
      <w:r w:rsidR="00CB6F25" w:rsidRPr="00771345">
        <w:rPr>
          <w:sz w:val="20"/>
          <w:szCs w:val="20"/>
          <w:lang w:val="pt-BR"/>
        </w:rPr>
        <w:t>pessoa</w:t>
      </w:r>
      <w:r w:rsidR="00A20DEC" w:rsidRPr="00771345">
        <w:rPr>
          <w:sz w:val="20"/>
          <w:szCs w:val="20"/>
          <w:lang w:val="pt-BR"/>
        </w:rPr>
        <w:t>s</w:t>
      </w:r>
      <w:r w:rsidR="004A56F7" w:rsidRPr="00771345">
        <w:rPr>
          <w:sz w:val="20"/>
          <w:szCs w:val="20"/>
          <w:lang w:val="pt-BR"/>
        </w:rPr>
        <w:t xml:space="preserve"> no </w:t>
      </w:r>
      <w:r w:rsidR="00A20DEC" w:rsidRPr="00771345">
        <w:rPr>
          <w:sz w:val="20"/>
          <w:szCs w:val="20"/>
          <w:lang w:val="pt-BR"/>
        </w:rPr>
        <w:t>grave delito</w:t>
      </w:r>
      <w:r w:rsidR="00812873" w:rsidRPr="00771345">
        <w:rPr>
          <w:sz w:val="20"/>
          <w:szCs w:val="20"/>
          <w:lang w:val="pt-BR"/>
        </w:rPr>
        <w:t xml:space="preserve"> em </w:t>
      </w:r>
      <w:r w:rsidRPr="00771345">
        <w:rPr>
          <w:sz w:val="20"/>
          <w:szCs w:val="20"/>
          <w:lang w:val="pt-BR"/>
        </w:rPr>
        <w:t>questão</w:t>
      </w:r>
      <w:r w:rsidR="00A20DEC" w:rsidRPr="00771345">
        <w:rPr>
          <w:sz w:val="20"/>
          <w:szCs w:val="20"/>
          <w:lang w:val="pt-BR"/>
        </w:rPr>
        <w:t>,</w:t>
      </w:r>
      <w:r w:rsidR="00DC2852">
        <w:rPr>
          <w:sz w:val="20"/>
          <w:szCs w:val="20"/>
          <w:lang w:val="pt-BR"/>
        </w:rPr>
        <w:t xml:space="preserve"> bem como o particular efeito negativo da impunidade prolongada sobre</w:t>
      </w:r>
      <w:r w:rsidR="00000C3C">
        <w:rPr>
          <w:sz w:val="20"/>
          <w:szCs w:val="20"/>
          <w:lang w:val="pt-BR"/>
        </w:rPr>
        <w:t xml:space="preserve"> pessoas que se encontram em uma situação de maior vulnerabilidade, como</w:t>
      </w:r>
      <w:r w:rsidR="00DC2852">
        <w:rPr>
          <w:sz w:val="20"/>
          <w:szCs w:val="20"/>
          <w:lang w:val="pt-BR"/>
        </w:rPr>
        <w:t xml:space="preserve"> a mãe da Márcia, que é uma pessoa idosa</w:t>
      </w:r>
      <w:r w:rsidR="00DC2852" w:rsidRPr="008F7BA4">
        <w:rPr>
          <w:sz w:val="20"/>
          <w:szCs w:val="20"/>
          <w:vertAlign w:val="superscript"/>
          <w:lang w:val="pt-BR"/>
        </w:rPr>
        <w:footnoteReference w:id="281"/>
      </w:r>
      <w:r w:rsidR="00DC2852">
        <w:rPr>
          <w:sz w:val="20"/>
          <w:szCs w:val="20"/>
          <w:lang w:val="pt-BR"/>
        </w:rPr>
        <w:t>,</w:t>
      </w:r>
      <w:r w:rsidR="00000C3C">
        <w:rPr>
          <w:sz w:val="20"/>
          <w:szCs w:val="20"/>
          <w:lang w:val="pt-BR"/>
        </w:rPr>
        <w:t xml:space="preserve"> serão </w:t>
      </w:r>
      <w:r w:rsidR="00A20DEC" w:rsidRPr="00DC2852">
        <w:rPr>
          <w:sz w:val="20"/>
          <w:szCs w:val="20"/>
          <w:lang w:val="pt-BR"/>
        </w:rPr>
        <w:t>consideradas oportunamente</w:t>
      </w:r>
      <w:r w:rsidR="004A56F7" w:rsidRPr="00DC2852">
        <w:rPr>
          <w:sz w:val="20"/>
          <w:szCs w:val="20"/>
          <w:lang w:val="pt-BR"/>
        </w:rPr>
        <w:t xml:space="preserve"> no </w:t>
      </w:r>
      <w:r w:rsidR="009520AE" w:rsidRPr="00DC2852">
        <w:rPr>
          <w:sz w:val="20"/>
          <w:szCs w:val="20"/>
          <w:lang w:val="pt-BR"/>
        </w:rPr>
        <w:t xml:space="preserve">capítulo </w:t>
      </w:r>
      <w:r w:rsidR="00A20DEC" w:rsidRPr="00DC2852">
        <w:rPr>
          <w:sz w:val="20"/>
          <w:szCs w:val="20"/>
          <w:lang w:val="pt-BR"/>
        </w:rPr>
        <w:t xml:space="preserve">de </w:t>
      </w:r>
      <w:r w:rsidR="00D2356F" w:rsidRPr="00DC2852">
        <w:rPr>
          <w:sz w:val="20"/>
          <w:szCs w:val="20"/>
          <w:lang w:val="pt-BR"/>
        </w:rPr>
        <w:t>indenizações</w:t>
      </w:r>
      <w:r w:rsidR="00A20DEC" w:rsidRPr="00DC2852">
        <w:rPr>
          <w:sz w:val="20"/>
          <w:szCs w:val="20"/>
          <w:lang w:val="pt-BR"/>
        </w:rPr>
        <w:t>.</w:t>
      </w:r>
    </w:p>
    <w:p w14:paraId="174469F1" w14:textId="550C3F6F" w:rsidR="007A382D" w:rsidRPr="00DC2852" w:rsidRDefault="007A382D" w:rsidP="0057359C">
      <w:pPr>
        <w:pStyle w:val="Prrafodelista"/>
        <w:tabs>
          <w:tab w:val="left" w:pos="142"/>
        </w:tabs>
        <w:ind w:left="0"/>
        <w:rPr>
          <w:sz w:val="20"/>
          <w:szCs w:val="20"/>
          <w:highlight w:val="yellow"/>
          <w:lang w:val="pt-BR"/>
        </w:rPr>
      </w:pPr>
    </w:p>
    <w:p w14:paraId="36A105EA" w14:textId="771226BF" w:rsidR="007A382D" w:rsidRPr="00771345" w:rsidRDefault="007A382D" w:rsidP="006D0219">
      <w:pPr>
        <w:pStyle w:val="Ttulo2"/>
        <w:numPr>
          <w:ilvl w:val="1"/>
          <w:numId w:val="9"/>
        </w:numPr>
        <w:ind w:left="1134" w:hanging="567"/>
        <w:rPr>
          <w:lang w:val="pt-BR"/>
        </w:rPr>
      </w:pPr>
      <w:bookmarkStart w:id="99" w:name="C._Medidas_de_satisfacción"/>
      <w:bookmarkStart w:id="100" w:name="_bookmark192"/>
      <w:bookmarkEnd w:id="99"/>
      <w:bookmarkEnd w:id="100"/>
      <w:r w:rsidRPr="00DC2852">
        <w:rPr>
          <w:lang w:val="pt-BR"/>
        </w:rPr>
        <w:t xml:space="preserve"> </w:t>
      </w:r>
      <w:bookmarkStart w:id="101" w:name="_Toc86748879"/>
      <w:r w:rsidRPr="00771345">
        <w:rPr>
          <w:lang w:val="pt-BR"/>
        </w:rPr>
        <w:t xml:space="preserve">Medidas de </w:t>
      </w:r>
      <w:r w:rsidR="004A56F7" w:rsidRPr="00771345">
        <w:rPr>
          <w:lang w:val="pt-BR"/>
        </w:rPr>
        <w:t>satisfação</w:t>
      </w:r>
      <w:bookmarkEnd w:id="101"/>
    </w:p>
    <w:p w14:paraId="5A6CA0CC" w14:textId="77777777" w:rsidR="007A382D" w:rsidRPr="00771345" w:rsidRDefault="007A382D" w:rsidP="0057359C">
      <w:pPr>
        <w:pStyle w:val="Textoindependiente"/>
        <w:tabs>
          <w:tab w:val="left" w:pos="142"/>
        </w:tabs>
        <w:rPr>
          <w:lang w:val="pt-BR"/>
        </w:rPr>
      </w:pPr>
    </w:p>
    <w:p w14:paraId="14619432" w14:textId="55DD4B29" w:rsidR="007A382D" w:rsidRPr="00771345" w:rsidRDefault="00DB2CB2" w:rsidP="00A60CB4">
      <w:pPr>
        <w:pStyle w:val="Prrafodelista"/>
        <w:numPr>
          <w:ilvl w:val="0"/>
          <w:numId w:val="6"/>
        </w:numPr>
        <w:tabs>
          <w:tab w:val="left" w:pos="142"/>
        </w:tabs>
        <w:ind w:left="0" w:firstLine="0"/>
        <w:rPr>
          <w:sz w:val="20"/>
          <w:szCs w:val="20"/>
          <w:lang w:val="pt-BR"/>
        </w:rPr>
      </w:pPr>
      <w:r w:rsidRPr="00637ACE">
        <w:rPr>
          <w:sz w:val="20"/>
          <w:szCs w:val="20"/>
          <w:lang w:val="pt-BR"/>
        </w:rPr>
        <w:t xml:space="preserve">Os </w:t>
      </w:r>
      <w:r w:rsidR="00910E60" w:rsidRPr="00652BAC">
        <w:rPr>
          <w:b/>
          <w:i/>
          <w:sz w:val="20"/>
          <w:szCs w:val="20"/>
          <w:lang w:val="pt-BR"/>
        </w:rPr>
        <w:t>representante</w:t>
      </w:r>
      <w:r w:rsidRPr="00652BAC">
        <w:rPr>
          <w:b/>
          <w:i/>
          <w:sz w:val="20"/>
          <w:szCs w:val="20"/>
          <w:lang w:val="pt-BR"/>
        </w:rPr>
        <w:t>s</w:t>
      </w:r>
      <w:r w:rsidRPr="00637ACE">
        <w:rPr>
          <w:sz w:val="20"/>
          <w:szCs w:val="20"/>
          <w:lang w:val="pt-BR"/>
        </w:rPr>
        <w:t xml:space="preserve"> </w:t>
      </w:r>
      <w:r w:rsidR="00CB6F25" w:rsidRPr="00637ACE">
        <w:rPr>
          <w:sz w:val="20"/>
          <w:szCs w:val="20"/>
          <w:lang w:val="pt-BR"/>
        </w:rPr>
        <w:t>solicitaram</w:t>
      </w:r>
      <w:r w:rsidR="00130FF7" w:rsidRPr="00637ACE">
        <w:rPr>
          <w:sz w:val="20"/>
          <w:szCs w:val="20"/>
          <w:lang w:val="pt-BR"/>
        </w:rPr>
        <w:t xml:space="preserve"> à </w:t>
      </w:r>
      <w:r w:rsidR="007A382D" w:rsidRPr="00637ACE">
        <w:rPr>
          <w:sz w:val="20"/>
          <w:szCs w:val="20"/>
          <w:lang w:val="pt-BR"/>
        </w:rPr>
        <w:t>Corte ordenar</w:t>
      </w:r>
      <w:r w:rsidR="00130FF7" w:rsidRPr="00637ACE">
        <w:rPr>
          <w:sz w:val="20"/>
          <w:szCs w:val="20"/>
          <w:lang w:val="pt-BR"/>
        </w:rPr>
        <w:t xml:space="preserve"> ao </w:t>
      </w:r>
      <w:r w:rsidR="007A382D" w:rsidRPr="008B63FB">
        <w:rPr>
          <w:sz w:val="20"/>
          <w:szCs w:val="20"/>
          <w:lang w:val="pt-BR"/>
        </w:rPr>
        <w:t>Estado publicar</w:t>
      </w:r>
      <w:r w:rsidR="00812873" w:rsidRPr="008B63FB">
        <w:rPr>
          <w:sz w:val="20"/>
          <w:szCs w:val="20"/>
          <w:lang w:val="pt-BR"/>
        </w:rPr>
        <w:t xml:space="preserve"> o </w:t>
      </w:r>
      <w:r w:rsidR="00CB6F25" w:rsidRPr="00A77C80">
        <w:rPr>
          <w:sz w:val="20"/>
          <w:szCs w:val="20"/>
          <w:lang w:val="pt-BR"/>
        </w:rPr>
        <w:t>resumo</w:t>
      </w:r>
      <w:r w:rsidR="007A382D" w:rsidRPr="00A77C80">
        <w:rPr>
          <w:sz w:val="20"/>
          <w:szCs w:val="20"/>
          <w:lang w:val="pt-BR"/>
        </w:rPr>
        <w:t xml:space="preserve"> oficial</w:t>
      </w:r>
      <w:r w:rsidR="00812873" w:rsidRPr="00A77C80">
        <w:rPr>
          <w:sz w:val="20"/>
          <w:szCs w:val="20"/>
          <w:lang w:val="pt-BR"/>
        </w:rPr>
        <w:t xml:space="preserve"> da </w:t>
      </w:r>
      <w:r w:rsidR="00CB6F25" w:rsidRPr="00A77C80">
        <w:rPr>
          <w:sz w:val="20"/>
          <w:szCs w:val="20"/>
          <w:lang w:val="pt-BR"/>
        </w:rPr>
        <w:t>sentença</w:t>
      </w:r>
      <w:r w:rsidR="00812873" w:rsidRPr="00A77C80">
        <w:rPr>
          <w:sz w:val="20"/>
          <w:szCs w:val="20"/>
          <w:lang w:val="pt-BR"/>
        </w:rPr>
        <w:t xml:space="preserve"> em </w:t>
      </w:r>
      <w:r w:rsidR="007A382D" w:rsidRPr="00A77C80">
        <w:rPr>
          <w:sz w:val="20"/>
          <w:szCs w:val="20"/>
          <w:lang w:val="pt-BR"/>
        </w:rPr>
        <w:t>do</w:t>
      </w:r>
      <w:r w:rsidR="007637AA" w:rsidRPr="007F6481">
        <w:rPr>
          <w:sz w:val="20"/>
          <w:szCs w:val="20"/>
          <w:lang w:val="pt-BR"/>
        </w:rPr>
        <w:t>i</w:t>
      </w:r>
      <w:r w:rsidR="007A382D" w:rsidRPr="007F6481">
        <w:rPr>
          <w:sz w:val="20"/>
          <w:szCs w:val="20"/>
          <w:lang w:val="pt-BR"/>
        </w:rPr>
        <w:t xml:space="preserve">s </w:t>
      </w:r>
      <w:r w:rsidR="00910E60" w:rsidRPr="007F6481">
        <w:rPr>
          <w:sz w:val="20"/>
          <w:szCs w:val="20"/>
          <w:lang w:val="pt-BR"/>
        </w:rPr>
        <w:t>jornais</w:t>
      </w:r>
      <w:r w:rsidR="007A382D" w:rsidRPr="00DC2852">
        <w:rPr>
          <w:sz w:val="20"/>
          <w:szCs w:val="20"/>
          <w:lang w:val="pt-BR"/>
        </w:rPr>
        <w:t xml:space="preserve"> de </w:t>
      </w:r>
      <w:r w:rsidR="007637AA" w:rsidRPr="00DC2852">
        <w:rPr>
          <w:sz w:val="20"/>
          <w:szCs w:val="20"/>
          <w:lang w:val="pt-BR"/>
        </w:rPr>
        <w:t xml:space="preserve">grande </w:t>
      </w:r>
      <w:r w:rsidR="007A382D" w:rsidRPr="00DC2852">
        <w:rPr>
          <w:sz w:val="20"/>
          <w:szCs w:val="20"/>
          <w:lang w:val="pt-BR"/>
        </w:rPr>
        <w:t>circula</w:t>
      </w:r>
      <w:r w:rsidR="00130FF7" w:rsidRPr="00DC2852">
        <w:rPr>
          <w:sz w:val="20"/>
          <w:szCs w:val="20"/>
          <w:lang w:val="pt-BR"/>
        </w:rPr>
        <w:t>ção</w:t>
      </w:r>
      <w:r w:rsidR="004A56F7" w:rsidRPr="00DC2852">
        <w:rPr>
          <w:sz w:val="20"/>
          <w:szCs w:val="20"/>
          <w:lang w:val="pt-BR"/>
        </w:rPr>
        <w:t xml:space="preserve"> e </w:t>
      </w:r>
      <w:r w:rsidR="007637AA" w:rsidRPr="00DC2852">
        <w:rPr>
          <w:sz w:val="20"/>
          <w:szCs w:val="20"/>
          <w:lang w:val="pt-BR"/>
        </w:rPr>
        <w:t xml:space="preserve">também </w:t>
      </w:r>
      <w:r w:rsidR="007A382D" w:rsidRPr="00DC2852">
        <w:rPr>
          <w:sz w:val="20"/>
          <w:szCs w:val="20"/>
          <w:lang w:val="pt-BR"/>
        </w:rPr>
        <w:t>publicar</w:t>
      </w:r>
      <w:r w:rsidR="00D2356F" w:rsidRPr="00DC2852">
        <w:rPr>
          <w:sz w:val="20"/>
          <w:szCs w:val="20"/>
          <w:lang w:val="pt-BR"/>
        </w:rPr>
        <w:t xml:space="preserve"> a </w:t>
      </w:r>
      <w:r w:rsidR="00CB6F25" w:rsidRPr="00DC2852">
        <w:rPr>
          <w:sz w:val="20"/>
          <w:szCs w:val="20"/>
          <w:lang w:val="pt-BR"/>
        </w:rPr>
        <w:t>sentença</w:t>
      </w:r>
      <w:r w:rsidR="007A382D" w:rsidRPr="00DC2852">
        <w:rPr>
          <w:sz w:val="20"/>
          <w:szCs w:val="20"/>
          <w:lang w:val="pt-BR"/>
        </w:rPr>
        <w:t xml:space="preserve"> completa</w:t>
      </w:r>
      <w:r w:rsidR="007637AA" w:rsidRPr="00DC2852">
        <w:rPr>
          <w:sz w:val="20"/>
          <w:szCs w:val="20"/>
          <w:lang w:val="pt-BR"/>
        </w:rPr>
        <w:t>,</w:t>
      </w:r>
      <w:r w:rsidR="007A382D" w:rsidRPr="00DC2852">
        <w:rPr>
          <w:sz w:val="20"/>
          <w:szCs w:val="20"/>
          <w:lang w:val="pt-BR"/>
        </w:rPr>
        <w:t xml:space="preserve"> por</w:t>
      </w:r>
      <w:r w:rsidR="004A56F7" w:rsidRPr="00DC2852">
        <w:rPr>
          <w:sz w:val="20"/>
          <w:szCs w:val="20"/>
          <w:lang w:val="pt-BR"/>
        </w:rPr>
        <w:t xml:space="preserve"> um </w:t>
      </w:r>
      <w:r w:rsidR="006D1F22" w:rsidRPr="00DC2852">
        <w:rPr>
          <w:sz w:val="20"/>
          <w:szCs w:val="20"/>
          <w:lang w:val="pt-BR"/>
        </w:rPr>
        <w:t>período</w:t>
      </w:r>
      <w:r w:rsidR="007A382D" w:rsidRPr="00DC2852">
        <w:rPr>
          <w:sz w:val="20"/>
          <w:szCs w:val="20"/>
          <w:lang w:val="pt-BR"/>
        </w:rPr>
        <w:t xml:space="preserve"> mínimo de</w:t>
      </w:r>
      <w:r w:rsidR="004A56F7" w:rsidRPr="00DC2852">
        <w:rPr>
          <w:sz w:val="20"/>
          <w:szCs w:val="20"/>
          <w:lang w:val="pt-BR"/>
        </w:rPr>
        <w:t xml:space="preserve"> um </w:t>
      </w:r>
      <w:r w:rsidR="00130FF7" w:rsidRPr="00DC2852">
        <w:rPr>
          <w:sz w:val="20"/>
          <w:szCs w:val="20"/>
          <w:lang w:val="pt-BR"/>
        </w:rPr>
        <w:t>ano</w:t>
      </w:r>
      <w:r w:rsidR="007637AA" w:rsidRPr="00DC2852">
        <w:rPr>
          <w:sz w:val="20"/>
          <w:szCs w:val="20"/>
          <w:lang w:val="pt-BR"/>
        </w:rPr>
        <w:t>,</w:t>
      </w:r>
      <w:r w:rsidR="004A56F7" w:rsidRPr="00DC2852">
        <w:rPr>
          <w:sz w:val="20"/>
          <w:szCs w:val="20"/>
          <w:lang w:val="pt-BR"/>
        </w:rPr>
        <w:t xml:space="preserve"> nas </w:t>
      </w:r>
      <w:r w:rsidR="007A382D" w:rsidRPr="00DC2852">
        <w:rPr>
          <w:sz w:val="20"/>
          <w:szCs w:val="20"/>
          <w:lang w:val="pt-BR"/>
        </w:rPr>
        <w:t xml:space="preserve">páginas </w:t>
      </w:r>
      <w:r w:rsidR="007637AA" w:rsidRPr="00DC2852">
        <w:rPr>
          <w:sz w:val="20"/>
          <w:szCs w:val="20"/>
          <w:lang w:val="pt-BR"/>
        </w:rPr>
        <w:t xml:space="preserve">web </w:t>
      </w:r>
      <w:r w:rsidR="00CB6F25" w:rsidRPr="00DC2852">
        <w:rPr>
          <w:sz w:val="20"/>
          <w:szCs w:val="20"/>
          <w:lang w:val="pt-BR"/>
        </w:rPr>
        <w:t>principais</w:t>
      </w:r>
      <w:r w:rsidR="007A382D" w:rsidRPr="00DC2852">
        <w:rPr>
          <w:sz w:val="20"/>
          <w:szCs w:val="20"/>
          <w:lang w:val="pt-BR"/>
        </w:rPr>
        <w:t xml:space="preserve"> </w:t>
      </w:r>
      <w:r w:rsidR="00812873" w:rsidRPr="00DC2852">
        <w:rPr>
          <w:sz w:val="20"/>
          <w:szCs w:val="20"/>
          <w:lang w:val="pt-BR"/>
        </w:rPr>
        <w:t xml:space="preserve">do </w:t>
      </w:r>
      <w:r w:rsidR="00D2356F" w:rsidRPr="00DC2852">
        <w:rPr>
          <w:sz w:val="20"/>
          <w:szCs w:val="20"/>
          <w:lang w:val="pt-BR"/>
        </w:rPr>
        <w:t>Ministério</w:t>
      </w:r>
      <w:r w:rsidR="007A382D" w:rsidRPr="000A60AC">
        <w:rPr>
          <w:sz w:val="20"/>
          <w:szCs w:val="20"/>
          <w:lang w:val="pt-BR"/>
        </w:rPr>
        <w:t xml:space="preserve"> de Rela</w:t>
      </w:r>
      <w:r w:rsidR="00130FF7" w:rsidRPr="000A60AC">
        <w:rPr>
          <w:sz w:val="20"/>
          <w:szCs w:val="20"/>
          <w:lang w:val="pt-BR"/>
        </w:rPr>
        <w:t>ções</w:t>
      </w:r>
      <w:r w:rsidR="007A382D" w:rsidRPr="000A60AC">
        <w:rPr>
          <w:sz w:val="20"/>
          <w:szCs w:val="20"/>
          <w:lang w:val="pt-BR"/>
        </w:rPr>
        <w:t xml:space="preserve"> Exteriores,</w:t>
      </w:r>
      <w:r w:rsidR="00812873" w:rsidRPr="000A60AC">
        <w:rPr>
          <w:sz w:val="20"/>
          <w:szCs w:val="20"/>
          <w:lang w:val="pt-BR"/>
        </w:rPr>
        <w:t xml:space="preserve"> da </w:t>
      </w:r>
      <w:r w:rsidR="00130FF7" w:rsidRPr="00C53DF8">
        <w:rPr>
          <w:sz w:val="20"/>
          <w:szCs w:val="20"/>
          <w:lang w:val="pt-BR"/>
        </w:rPr>
        <w:t>Assembleia</w:t>
      </w:r>
      <w:r w:rsidR="007A382D" w:rsidRPr="00C53DF8">
        <w:rPr>
          <w:sz w:val="20"/>
          <w:szCs w:val="20"/>
          <w:lang w:val="pt-BR"/>
        </w:rPr>
        <w:t xml:space="preserve"> Legislativa </w:t>
      </w:r>
      <w:r w:rsidR="00812873" w:rsidRPr="00C53DF8">
        <w:rPr>
          <w:sz w:val="20"/>
          <w:szCs w:val="20"/>
          <w:lang w:val="pt-BR"/>
        </w:rPr>
        <w:t xml:space="preserve">do </w:t>
      </w:r>
      <w:r w:rsidR="007A382D" w:rsidRPr="00C53DF8">
        <w:rPr>
          <w:sz w:val="20"/>
          <w:szCs w:val="20"/>
          <w:lang w:val="pt-BR"/>
        </w:rPr>
        <w:t xml:space="preserve">Estado </w:t>
      </w:r>
      <w:r w:rsidR="0058018E" w:rsidRPr="00C53DF8">
        <w:rPr>
          <w:sz w:val="20"/>
          <w:szCs w:val="20"/>
          <w:lang w:val="pt-BR"/>
        </w:rPr>
        <w:t>da Paraíba</w:t>
      </w:r>
      <w:r w:rsidR="004A56F7" w:rsidRPr="00C53DF8">
        <w:rPr>
          <w:sz w:val="20"/>
          <w:szCs w:val="20"/>
          <w:lang w:val="pt-BR"/>
        </w:rPr>
        <w:t xml:space="preserve"> e </w:t>
      </w:r>
      <w:r w:rsidR="00812873" w:rsidRPr="00C53DF8">
        <w:rPr>
          <w:sz w:val="20"/>
          <w:szCs w:val="20"/>
          <w:lang w:val="pt-BR"/>
        </w:rPr>
        <w:t xml:space="preserve">do </w:t>
      </w:r>
      <w:r w:rsidR="00910E60" w:rsidRPr="00C53DF8">
        <w:rPr>
          <w:sz w:val="20"/>
          <w:szCs w:val="20"/>
          <w:lang w:val="pt-BR"/>
        </w:rPr>
        <w:t>Poder Judiciário</w:t>
      </w:r>
      <w:r w:rsidR="007A382D" w:rsidRPr="00C53DF8">
        <w:rPr>
          <w:sz w:val="20"/>
          <w:szCs w:val="20"/>
          <w:lang w:val="pt-BR"/>
        </w:rPr>
        <w:t xml:space="preserve">. </w:t>
      </w:r>
      <w:r w:rsidR="00CB6F25" w:rsidRPr="00C53DF8">
        <w:rPr>
          <w:sz w:val="20"/>
          <w:szCs w:val="20"/>
          <w:lang w:val="pt-BR"/>
        </w:rPr>
        <w:t>Solicitaram</w:t>
      </w:r>
      <w:r w:rsidR="007A382D" w:rsidRPr="009B1B35">
        <w:rPr>
          <w:sz w:val="20"/>
          <w:szCs w:val="20"/>
          <w:lang w:val="pt-BR"/>
        </w:rPr>
        <w:t>, adicionalmente,</w:t>
      </w:r>
      <w:r w:rsidR="00FE00C4" w:rsidRPr="009B1B35">
        <w:rPr>
          <w:sz w:val="20"/>
          <w:szCs w:val="20"/>
          <w:lang w:val="pt-BR"/>
        </w:rPr>
        <w:t xml:space="preserve"> que</w:t>
      </w:r>
      <w:r w:rsidR="00D2356F" w:rsidRPr="009B1B35">
        <w:rPr>
          <w:sz w:val="20"/>
          <w:szCs w:val="20"/>
          <w:lang w:val="pt-BR"/>
        </w:rPr>
        <w:t xml:space="preserve"> a </w:t>
      </w:r>
      <w:r w:rsidR="00FE00C4" w:rsidRPr="009B1B35">
        <w:rPr>
          <w:sz w:val="20"/>
          <w:szCs w:val="20"/>
          <w:lang w:val="pt-BR"/>
        </w:rPr>
        <w:t>Corte ordene</w:t>
      </w:r>
      <w:r w:rsidR="00130FF7" w:rsidRPr="009B1B35">
        <w:rPr>
          <w:sz w:val="20"/>
          <w:szCs w:val="20"/>
          <w:lang w:val="pt-BR"/>
        </w:rPr>
        <w:t xml:space="preserve"> ao </w:t>
      </w:r>
      <w:r w:rsidR="00FE00C4" w:rsidRPr="009B1B35">
        <w:rPr>
          <w:sz w:val="20"/>
          <w:szCs w:val="20"/>
          <w:lang w:val="pt-BR"/>
        </w:rPr>
        <w:t>Estado:</w:t>
      </w:r>
      <w:r w:rsidR="007A382D" w:rsidRPr="009B1B35">
        <w:rPr>
          <w:sz w:val="20"/>
          <w:szCs w:val="20"/>
          <w:lang w:val="pt-BR"/>
        </w:rPr>
        <w:t xml:space="preserve"> </w:t>
      </w:r>
      <w:r w:rsidR="00130FF7" w:rsidRPr="009B1B35">
        <w:rPr>
          <w:sz w:val="20"/>
          <w:szCs w:val="20"/>
          <w:lang w:val="pt-BR"/>
        </w:rPr>
        <w:t xml:space="preserve">“a </w:t>
      </w:r>
      <w:r w:rsidR="007A382D" w:rsidRPr="009B1B35">
        <w:rPr>
          <w:sz w:val="20"/>
          <w:szCs w:val="20"/>
          <w:lang w:val="pt-BR"/>
        </w:rPr>
        <w:t>realiza</w:t>
      </w:r>
      <w:r w:rsidR="00130FF7" w:rsidRPr="009B1B35">
        <w:rPr>
          <w:sz w:val="20"/>
          <w:szCs w:val="20"/>
          <w:lang w:val="pt-BR"/>
        </w:rPr>
        <w:t>ção</w:t>
      </w:r>
      <w:r w:rsidR="007A382D" w:rsidRPr="009B1B35">
        <w:rPr>
          <w:sz w:val="20"/>
          <w:szCs w:val="20"/>
          <w:lang w:val="pt-BR"/>
        </w:rPr>
        <w:t xml:space="preserve"> de</w:t>
      </w:r>
      <w:r w:rsidR="004A56F7" w:rsidRPr="009B1B35">
        <w:rPr>
          <w:sz w:val="20"/>
          <w:szCs w:val="20"/>
          <w:lang w:val="pt-BR"/>
        </w:rPr>
        <w:t xml:space="preserve"> um </w:t>
      </w:r>
      <w:r w:rsidR="00130FF7" w:rsidRPr="009B1B35">
        <w:rPr>
          <w:sz w:val="20"/>
          <w:szCs w:val="20"/>
          <w:lang w:val="pt-BR"/>
        </w:rPr>
        <w:t xml:space="preserve">ato </w:t>
      </w:r>
      <w:r w:rsidR="007A382D" w:rsidRPr="009B1B35">
        <w:rPr>
          <w:sz w:val="20"/>
          <w:szCs w:val="20"/>
          <w:lang w:val="pt-BR"/>
        </w:rPr>
        <w:t>de re</w:t>
      </w:r>
      <w:r w:rsidR="00130FF7" w:rsidRPr="00367745">
        <w:rPr>
          <w:sz w:val="20"/>
          <w:szCs w:val="20"/>
          <w:lang w:val="pt-BR"/>
        </w:rPr>
        <w:t>conhecimento</w:t>
      </w:r>
      <w:r w:rsidR="007A382D" w:rsidRPr="00367745">
        <w:rPr>
          <w:sz w:val="20"/>
          <w:szCs w:val="20"/>
          <w:lang w:val="pt-BR"/>
        </w:rPr>
        <w:t xml:space="preserve"> de responsabil</w:t>
      </w:r>
      <w:r w:rsidR="009520AE" w:rsidRPr="00771345">
        <w:rPr>
          <w:sz w:val="20"/>
          <w:szCs w:val="20"/>
          <w:lang w:val="pt-BR"/>
        </w:rPr>
        <w:t>idade,</w:t>
      </w:r>
      <w:r w:rsidR="007A382D" w:rsidRPr="00771345">
        <w:rPr>
          <w:sz w:val="20"/>
          <w:szCs w:val="20"/>
          <w:lang w:val="pt-BR"/>
        </w:rPr>
        <w:t xml:space="preserve"> </w:t>
      </w:r>
      <w:r w:rsidR="00812873" w:rsidRPr="00771345">
        <w:rPr>
          <w:sz w:val="20"/>
          <w:szCs w:val="20"/>
          <w:lang w:val="pt-BR"/>
        </w:rPr>
        <w:t>cujo</w:t>
      </w:r>
      <w:r w:rsidR="007A382D" w:rsidRPr="00771345">
        <w:rPr>
          <w:sz w:val="20"/>
          <w:szCs w:val="20"/>
          <w:lang w:val="pt-BR"/>
        </w:rPr>
        <w:t xml:space="preserve">s </w:t>
      </w:r>
      <w:r w:rsidR="004A56F7" w:rsidRPr="00771345">
        <w:rPr>
          <w:sz w:val="20"/>
          <w:szCs w:val="20"/>
          <w:lang w:val="pt-BR"/>
        </w:rPr>
        <w:t>termo</w:t>
      </w:r>
      <w:r w:rsidR="007A382D" w:rsidRPr="00771345">
        <w:rPr>
          <w:sz w:val="20"/>
          <w:szCs w:val="20"/>
          <w:lang w:val="pt-BR"/>
        </w:rPr>
        <w:t xml:space="preserve">s </w:t>
      </w:r>
      <w:r w:rsidR="00812873" w:rsidRPr="00771345">
        <w:rPr>
          <w:sz w:val="20"/>
          <w:szCs w:val="20"/>
          <w:lang w:val="pt-BR"/>
        </w:rPr>
        <w:t>deverão</w:t>
      </w:r>
      <w:r w:rsidR="007A382D" w:rsidRPr="00771345">
        <w:rPr>
          <w:sz w:val="20"/>
          <w:szCs w:val="20"/>
          <w:lang w:val="pt-BR"/>
        </w:rPr>
        <w:t xml:space="preserve"> ser pact</w:t>
      </w:r>
      <w:r w:rsidR="007637AA" w:rsidRPr="00771345">
        <w:rPr>
          <w:sz w:val="20"/>
          <w:szCs w:val="20"/>
          <w:lang w:val="pt-BR"/>
        </w:rPr>
        <w:t>u</w:t>
      </w:r>
      <w:r w:rsidR="007A382D" w:rsidRPr="00771345">
        <w:rPr>
          <w:sz w:val="20"/>
          <w:szCs w:val="20"/>
          <w:lang w:val="pt-BR"/>
        </w:rPr>
        <w:t>ados</w:t>
      </w:r>
      <w:r w:rsidR="00130FF7" w:rsidRPr="00771345">
        <w:rPr>
          <w:sz w:val="20"/>
          <w:szCs w:val="20"/>
          <w:lang w:val="pt-BR"/>
        </w:rPr>
        <w:t xml:space="preserve"> com</w:t>
      </w:r>
      <w:r w:rsidR="00D2356F" w:rsidRPr="00771345">
        <w:rPr>
          <w:sz w:val="20"/>
          <w:szCs w:val="20"/>
          <w:lang w:val="pt-BR"/>
        </w:rPr>
        <w:t xml:space="preserve"> as </w:t>
      </w:r>
      <w:r w:rsidR="004A56F7" w:rsidRPr="00771345">
        <w:rPr>
          <w:sz w:val="20"/>
          <w:szCs w:val="20"/>
          <w:lang w:val="pt-BR"/>
        </w:rPr>
        <w:t>vítima</w:t>
      </w:r>
      <w:r w:rsidR="007A382D" w:rsidRPr="00771345">
        <w:rPr>
          <w:sz w:val="20"/>
          <w:szCs w:val="20"/>
          <w:lang w:val="pt-BR"/>
        </w:rPr>
        <w:t>s</w:t>
      </w:r>
      <w:r w:rsidR="004A56F7" w:rsidRPr="00771345">
        <w:rPr>
          <w:sz w:val="20"/>
          <w:szCs w:val="20"/>
          <w:lang w:val="pt-BR"/>
        </w:rPr>
        <w:t xml:space="preserve"> e seus </w:t>
      </w:r>
      <w:r w:rsidR="00910E60" w:rsidRPr="00771345">
        <w:rPr>
          <w:sz w:val="20"/>
          <w:szCs w:val="20"/>
          <w:lang w:val="pt-BR"/>
        </w:rPr>
        <w:t>representante</w:t>
      </w:r>
      <w:r w:rsidR="004A56F7" w:rsidRPr="00771345">
        <w:rPr>
          <w:sz w:val="20"/>
          <w:szCs w:val="20"/>
          <w:lang w:val="pt-BR"/>
        </w:rPr>
        <w:t>s</w:t>
      </w:r>
      <w:r w:rsidR="007A382D" w:rsidRPr="00771345">
        <w:rPr>
          <w:sz w:val="20"/>
          <w:szCs w:val="20"/>
          <w:lang w:val="pt-BR"/>
        </w:rPr>
        <w:t>”, que “este</w:t>
      </w:r>
      <w:r w:rsidR="00130FF7" w:rsidRPr="00771345">
        <w:rPr>
          <w:sz w:val="20"/>
          <w:szCs w:val="20"/>
          <w:lang w:val="pt-BR"/>
        </w:rPr>
        <w:t xml:space="preserve"> ato </w:t>
      </w:r>
      <w:r w:rsidR="007A382D" w:rsidRPr="00771345">
        <w:rPr>
          <w:sz w:val="20"/>
          <w:szCs w:val="20"/>
          <w:lang w:val="pt-BR"/>
        </w:rPr>
        <w:t>se</w:t>
      </w:r>
      <w:r w:rsidR="007637AA" w:rsidRPr="00771345">
        <w:rPr>
          <w:sz w:val="20"/>
          <w:szCs w:val="20"/>
          <w:lang w:val="pt-BR"/>
        </w:rPr>
        <w:t xml:space="preserve">ja levado </w:t>
      </w:r>
      <w:r w:rsidR="007A382D" w:rsidRPr="00771345">
        <w:rPr>
          <w:sz w:val="20"/>
          <w:szCs w:val="20"/>
          <w:lang w:val="pt-BR"/>
        </w:rPr>
        <w:t xml:space="preserve">a cabo </w:t>
      </w:r>
      <w:r w:rsidR="009520AE" w:rsidRPr="00771345">
        <w:rPr>
          <w:sz w:val="20"/>
          <w:szCs w:val="20"/>
          <w:lang w:val="pt-BR"/>
        </w:rPr>
        <w:t>respeitando</w:t>
      </w:r>
      <w:r w:rsidR="00812873" w:rsidRPr="00771345">
        <w:rPr>
          <w:sz w:val="20"/>
          <w:szCs w:val="20"/>
          <w:lang w:val="pt-BR"/>
        </w:rPr>
        <w:t xml:space="preserve"> o direito</w:t>
      </w:r>
      <w:r w:rsidR="00130FF7" w:rsidRPr="00771345">
        <w:rPr>
          <w:sz w:val="20"/>
          <w:szCs w:val="20"/>
          <w:lang w:val="pt-BR"/>
        </w:rPr>
        <w:t xml:space="preserve"> à </w:t>
      </w:r>
      <w:r w:rsidR="00910E60" w:rsidRPr="00771345">
        <w:rPr>
          <w:sz w:val="20"/>
          <w:szCs w:val="20"/>
          <w:lang w:val="pt-BR"/>
        </w:rPr>
        <w:t xml:space="preserve">intimidade </w:t>
      </w:r>
      <w:r w:rsidR="00812873" w:rsidRPr="00771345">
        <w:rPr>
          <w:sz w:val="20"/>
          <w:szCs w:val="20"/>
          <w:lang w:val="pt-BR"/>
        </w:rPr>
        <w:t xml:space="preserve">da </w:t>
      </w:r>
      <w:r w:rsidR="007A382D" w:rsidRPr="00771345">
        <w:rPr>
          <w:sz w:val="20"/>
          <w:szCs w:val="20"/>
          <w:lang w:val="pt-BR"/>
        </w:rPr>
        <w:t>fam</w:t>
      </w:r>
      <w:r w:rsidR="007637AA" w:rsidRPr="00771345">
        <w:rPr>
          <w:sz w:val="20"/>
          <w:szCs w:val="20"/>
          <w:lang w:val="pt-BR"/>
        </w:rPr>
        <w:t>í</w:t>
      </w:r>
      <w:r w:rsidR="007A382D" w:rsidRPr="00771345">
        <w:rPr>
          <w:sz w:val="20"/>
          <w:szCs w:val="20"/>
          <w:lang w:val="pt-BR"/>
        </w:rPr>
        <w:t>lia”</w:t>
      </w:r>
      <w:r w:rsidR="00B0588F" w:rsidRPr="00771345">
        <w:rPr>
          <w:sz w:val="20"/>
          <w:szCs w:val="20"/>
          <w:lang w:val="pt-BR"/>
        </w:rPr>
        <w:t>,</w:t>
      </w:r>
      <w:r w:rsidR="004A56F7" w:rsidRPr="00771345">
        <w:rPr>
          <w:sz w:val="20"/>
          <w:szCs w:val="20"/>
          <w:lang w:val="pt-BR"/>
        </w:rPr>
        <w:t xml:space="preserve"> e </w:t>
      </w:r>
      <w:r w:rsidR="007A382D" w:rsidRPr="00771345">
        <w:rPr>
          <w:sz w:val="20"/>
          <w:szCs w:val="20"/>
          <w:lang w:val="pt-BR"/>
        </w:rPr>
        <w:t xml:space="preserve">que “para que </w:t>
      </w:r>
      <w:r w:rsidR="004A56F7" w:rsidRPr="00771345">
        <w:rPr>
          <w:sz w:val="20"/>
          <w:szCs w:val="20"/>
          <w:lang w:val="pt-BR"/>
        </w:rPr>
        <w:t xml:space="preserve">tenha um </w:t>
      </w:r>
      <w:r w:rsidR="007A382D" w:rsidRPr="00771345">
        <w:rPr>
          <w:sz w:val="20"/>
          <w:szCs w:val="20"/>
          <w:lang w:val="pt-BR"/>
        </w:rPr>
        <w:t>significado real para</w:t>
      </w:r>
      <w:r w:rsidR="00D2356F" w:rsidRPr="00771345">
        <w:rPr>
          <w:sz w:val="20"/>
          <w:szCs w:val="20"/>
          <w:lang w:val="pt-BR"/>
        </w:rPr>
        <w:t xml:space="preserve"> as </w:t>
      </w:r>
      <w:r w:rsidR="004A56F7" w:rsidRPr="00771345">
        <w:rPr>
          <w:sz w:val="20"/>
          <w:szCs w:val="20"/>
          <w:lang w:val="pt-BR"/>
        </w:rPr>
        <w:t>vítima</w:t>
      </w:r>
      <w:r w:rsidR="007A382D" w:rsidRPr="00771345">
        <w:rPr>
          <w:sz w:val="20"/>
          <w:szCs w:val="20"/>
          <w:lang w:val="pt-BR"/>
        </w:rPr>
        <w:t>s,</w:t>
      </w:r>
      <w:r w:rsidR="00812873" w:rsidRPr="00771345">
        <w:rPr>
          <w:sz w:val="20"/>
          <w:szCs w:val="20"/>
          <w:lang w:val="pt-BR"/>
        </w:rPr>
        <w:t xml:space="preserve"> é </w:t>
      </w:r>
      <w:r w:rsidR="007A382D" w:rsidRPr="00771345">
        <w:rPr>
          <w:sz w:val="20"/>
          <w:szCs w:val="20"/>
          <w:lang w:val="pt-BR"/>
        </w:rPr>
        <w:t xml:space="preserve">fundamental que </w:t>
      </w:r>
      <w:r w:rsidR="00812873" w:rsidRPr="00771345">
        <w:rPr>
          <w:sz w:val="20"/>
          <w:szCs w:val="20"/>
          <w:lang w:val="pt-BR"/>
        </w:rPr>
        <w:t>este</w:t>
      </w:r>
      <w:r w:rsidR="00130FF7" w:rsidRPr="00771345">
        <w:rPr>
          <w:sz w:val="20"/>
          <w:szCs w:val="20"/>
          <w:lang w:val="pt-BR"/>
        </w:rPr>
        <w:t xml:space="preserve"> ato </w:t>
      </w:r>
      <w:r w:rsidR="00D2356F" w:rsidRPr="00771345">
        <w:rPr>
          <w:sz w:val="20"/>
          <w:szCs w:val="20"/>
          <w:lang w:val="pt-BR"/>
        </w:rPr>
        <w:t>inclua</w:t>
      </w:r>
      <w:r w:rsidR="004A56F7" w:rsidRPr="00771345">
        <w:rPr>
          <w:sz w:val="20"/>
          <w:szCs w:val="20"/>
          <w:lang w:val="pt-BR"/>
        </w:rPr>
        <w:t xml:space="preserve"> uma </w:t>
      </w:r>
      <w:r w:rsidR="00812873" w:rsidRPr="00771345">
        <w:rPr>
          <w:sz w:val="20"/>
          <w:szCs w:val="20"/>
          <w:lang w:val="pt-BR"/>
        </w:rPr>
        <w:t>desculpa</w:t>
      </w:r>
      <w:r w:rsidR="004A56F7" w:rsidRPr="00771345">
        <w:rPr>
          <w:sz w:val="20"/>
          <w:szCs w:val="20"/>
          <w:lang w:val="pt-BR"/>
        </w:rPr>
        <w:t xml:space="preserve"> aos </w:t>
      </w:r>
      <w:r w:rsidR="007A382D" w:rsidRPr="00771345">
        <w:rPr>
          <w:sz w:val="20"/>
          <w:szCs w:val="20"/>
          <w:lang w:val="pt-BR"/>
        </w:rPr>
        <w:t>familiares de Márcia Barbosa</w:t>
      </w:r>
      <w:r w:rsidR="00130FF7" w:rsidRPr="00771345">
        <w:rPr>
          <w:sz w:val="20"/>
          <w:szCs w:val="20"/>
          <w:lang w:val="pt-BR"/>
        </w:rPr>
        <w:t xml:space="preserve"> e</w:t>
      </w:r>
      <w:r w:rsidR="00B0588F" w:rsidRPr="00771345">
        <w:rPr>
          <w:sz w:val="20"/>
          <w:szCs w:val="20"/>
          <w:lang w:val="pt-BR"/>
        </w:rPr>
        <w:t>,</w:t>
      </w:r>
      <w:r w:rsidR="00812873" w:rsidRPr="00771345">
        <w:rPr>
          <w:sz w:val="20"/>
          <w:szCs w:val="20"/>
          <w:lang w:val="pt-BR"/>
        </w:rPr>
        <w:t xml:space="preserve"> em </w:t>
      </w:r>
      <w:r w:rsidR="007A382D" w:rsidRPr="00771345">
        <w:rPr>
          <w:sz w:val="20"/>
          <w:szCs w:val="20"/>
          <w:lang w:val="pt-BR"/>
        </w:rPr>
        <w:t>particular a</w:t>
      </w:r>
      <w:r w:rsidR="00B0588F" w:rsidRPr="00771345">
        <w:rPr>
          <w:sz w:val="20"/>
          <w:szCs w:val="20"/>
          <w:lang w:val="pt-BR"/>
        </w:rPr>
        <w:t>os</w:t>
      </w:r>
      <w:r w:rsidR="007A382D" w:rsidRPr="00771345">
        <w:rPr>
          <w:sz w:val="20"/>
          <w:szCs w:val="20"/>
          <w:lang w:val="pt-BR"/>
        </w:rPr>
        <w:t xml:space="preserve"> </w:t>
      </w:r>
      <w:r w:rsidR="004A56F7" w:rsidRPr="00771345">
        <w:rPr>
          <w:sz w:val="20"/>
          <w:szCs w:val="20"/>
          <w:lang w:val="pt-BR"/>
        </w:rPr>
        <w:t>seus pais</w:t>
      </w:r>
      <w:r w:rsidR="00910E60" w:rsidRPr="00771345">
        <w:rPr>
          <w:sz w:val="20"/>
          <w:szCs w:val="20"/>
          <w:lang w:val="pt-BR"/>
        </w:rPr>
        <w:t xml:space="preserve">, por </w:t>
      </w:r>
      <w:r w:rsidR="007A382D" w:rsidRPr="00771345">
        <w:rPr>
          <w:sz w:val="20"/>
          <w:szCs w:val="20"/>
          <w:lang w:val="pt-BR"/>
        </w:rPr>
        <w:t>todo</w:t>
      </w:r>
      <w:r w:rsidR="00812873" w:rsidRPr="00771345">
        <w:rPr>
          <w:sz w:val="20"/>
          <w:szCs w:val="20"/>
          <w:lang w:val="pt-BR"/>
        </w:rPr>
        <w:t xml:space="preserve"> o </w:t>
      </w:r>
      <w:r w:rsidR="004A56F7" w:rsidRPr="00771345">
        <w:rPr>
          <w:sz w:val="20"/>
          <w:szCs w:val="20"/>
          <w:lang w:val="pt-BR"/>
        </w:rPr>
        <w:t>sofrimento</w:t>
      </w:r>
      <w:r w:rsidR="007A382D" w:rsidRPr="00771345">
        <w:rPr>
          <w:sz w:val="20"/>
          <w:szCs w:val="20"/>
          <w:lang w:val="pt-BR"/>
        </w:rPr>
        <w:t xml:space="preserve"> causado</w:t>
      </w:r>
      <w:r w:rsidR="00CB6F25" w:rsidRPr="00771345">
        <w:rPr>
          <w:sz w:val="20"/>
          <w:szCs w:val="20"/>
          <w:lang w:val="pt-BR"/>
        </w:rPr>
        <w:t xml:space="preserve"> </w:t>
      </w:r>
      <w:r w:rsidR="00B0588F" w:rsidRPr="00771345">
        <w:rPr>
          <w:sz w:val="20"/>
          <w:szCs w:val="20"/>
          <w:lang w:val="pt-BR"/>
        </w:rPr>
        <w:t xml:space="preserve">em virtude das </w:t>
      </w:r>
      <w:r w:rsidR="00D2356F" w:rsidRPr="00771345">
        <w:rPr>
          <w:sz w:val="20"/>
          <w:szCs w:val="20"/>
          <w:lang w:val="pt-BR"/>
        </w:rPr>
        <w:t>múltipla</w:t>
      </w:r>
      <w:r w:rsidR="007A382D" w:rsidRPr="00771345">
        <w:rPr>
          <w:sz w:val="20"/>
          <w:szCs w:val="20"/>
          <w:lang w:val="pt-BR"/>
        </w:rPr>
        <w:t>s o</w:t>
      </w:r>
      <w:r w:rsidR="00D2356F" w:rsidRPr="00771345">
        <w:rPr>
          <w:sz w:val="20"/>
          <w:szCs w:val="20"/>
          <w:lang w:val="pt-BR"/>
        </w:rPr>
        <w:t>missões</w:t>
      </w:r>
      <w:r w:rsidR="004A56F7" w:rsidRPr="00771345">
        <w:rPr>
          <w:sz w:val="20"/>
          <w:szCs w:val="20"/>
          <w:lang w:val="pt-BR"/>
        </w:rPr>
        <w:t xml:space="preserve"> e </w:t>
      </w:r>
      <w:r w:rsidR="00D7450B" w:rsidRPr="00771345">
        <w:rPr>
          <w:sz w:val="20"/>
          <w:szCs w:val="20"/>
          <w:lang w:val="pt-BR"/>
        </w:rPr>
        <w:t xml:space="preserve">obstáculos”. </w:t>
      </w:r>
      <w:r w:rsidR="00130FF7" w:rsidRPr="00771345">
        <w:rPr>
          <w:sz w:val="20"/>
          <w:szCs w:val="20"/>
          <w:lang w:val="pt-BR"/>
        </w:rPr>
        <w:t>Ademais</w:t>
      </w:r>
      <w:r w:rsidR="007A382D" w:rsidRPr="00771345">
        <w:rPr>
          <w:sz w:val="20"/>
          <w:szCs w:val="20"/>
          <w:lang w:val="pt-BR"/>
        </w:rPr>
        <w:t xml:space="preserve">, </w:t>
      </w:r>
      <w:r w:rsidR="00CB6F25" w:rsidRPr="00771345">
        <w:rPr>
          <w:sz w:val="20"/>
          <w:szCs w:val="20"/>
          <w:lang w:val="pt-BR"/>
        </w:rPr>
        <w:t>solicitaram</w:t>
      </w:r>
      <w:r w:rsidR="007A382D" w:rsidRPr="00771345">
        <w:rPr>
          <w:sz w:val="20"/>
          <w:szCs w:val="20"/>
          <w:lang w:val="pt-BR"/>
        </w:rPr>
        <w:t xml:space="preserve"> que se</w:t>
      </w:r>
      <w:r w:rsidR="00B0588F" w:rsidRPr="00771345">
        <w:rPr>
          <w:sz w:val="20"/>
          <w:szCs w:val="20"/>
          <w:lang w:val="pt-BR"/>
        </w:rPr>
        <w:t>ja</w:t>
      </w:r>
      <w:r w:rsidR="007A382D" w:rsidRPr="00771345">
        <w:rPr>
          <w:sz w:val="20"/>
          <w:szCs w:val="20"/>
          <w:lang w:val="pt-BR"/>
        </w:rPr>
        <w:t xml:space="preserve"> determin</w:t>
      </w:r>
      <w:r w:rsidR="00B0588F" w:rsidRPr="00771345">
        <w:rPr>
          <w:sz w:val="20"/>
          <w:szCs w:val="20"/>
          <w:lang w:val="pt-BR"/>
        </w:rPr>
        <w:t>ada a participação n</w:t>
      </w:r>
      <w:r w:rsidR="00130FF7" w:rsidRPr="00771345">
        <w:rPr>
          <w:sz w:val="20"/>
          <w:szCs w:val="20"/>
          <w:lang w:val="pt-BR"/>
        </w:rPr>
        <w:t xml:space="preserve">o </w:t>
      </w:r>
      <w:r w:rsidR="007A382D" w:rsidRPr="00771345">
        <w:rPr>
          <w:sz w:val="20"/>
          <w:szCs w:val="20"/>
          <w:lang w:val="pt-BR"/>
        </w:rPr>
        <w:t>referido evento</w:t>
      </w:r>
      <w:r w:rsidR="00130FF7" w:rsidRPr="00771345">
        <w:rPr>
          <w:sz w:val="20"/>
          <w:szCs w:val="20"/>
          <w:lang w:val="pt-BR"/>
        </w:rPr>
        <w:t xml:space="preserve"> </w:t>
      </w:r>
      <w:r w:rsidR="00B0588F" w:rsidRPr="00771345">
        <w:rPr>
          <w:sz w:val="20"/>
          <w:szCs w:val="20"/>
          <w:lang w:val="pt-BR"/>
        </w:rPr>
        <w:t xml:space="preserve">de </w:t>
      </w:r>
      <w:r w:rsidR="00130FF7" w:rsidRPr="00771345">
        <w:rPr>
          <w:sz w:val="20"/>
          <w:szCs w:val="20"/>
          <w:lang w:val="pt-BR"/>
        </w:rPr>
        <w:t xml:space="preserve">ao </w:t>
      </w:r>
      <w:r w:rsidR="007A382D" w:rsidRPr="00771345">
        <w:rPr>
          <w:sz w:val="20"/>
          <w:szCs w:val="20"/>
          <w:lang w:val="pt-BR"/>
        </w:rPr>
        <w:t>menos</w:t>
      </w:r>
      <w:r w:rsidR="004A56F7" w:rsidRPr="00771345">
        <w:rPr>
          <w:sz w:val="20"/>
          <w:szCs w:val="20"/>
          <w:lang w:val="pt-BR"/>
        </w:rPr>
        <w:t xml:space="preserve"> uma </w:t>
      </w:r>
      <w:r w:rsidR="007A382D" w:rsidRPr="00771345">
        <w:rPr>
          <w:sz w:val="20"/>
          <w:szCs w:val="20"/>
          <w:lang w:val="pt-BR"/>
        </w:rPr>
        <w:t xml:space="preserve">alta </w:t>
      </w:r>
      <w:r w:rsidR="00130FF7" w:rsidRPr="00771345">
        <w:rPr>
          <w:sz w:val="20"/>
          <w:szCs w:val="20"/>
          <w:lang w:val="pt-BR"/>
        </w:rPr>
        <w:t xml:space="preserve">autoridade </w:t>
      </w:r>
      <w:r w:rsidR="00812873" w:rsidRPr="00771345">
        <w:rPr>
          <w:sz w:val="20"/>
          <w:szCs w:val="20"/>
          <w:lang w:val="pt-BR"/>
        </w:rPr>
        <w:t xml:space="preserve">do </w:t>
      </w:r>
      <w:r w:rsidR="00D2356F" w:rsidRPr="00771345">
        <w:rPr>
          <w:sz w:val="20"/>
          <w:szCs w:val="20"/>
          <w:lang w:val="pt-BR"/>
        </w:rPr>
        <w:t>Ministério</w:t>
      </w:r>
      <w:r w:rsidR="007A382D" w:rsidRPr="00771345">
        <w:rPr>
          <w:sz w:val="20"/>
          <w:szCs w:val="20"/>
          <w:lang w:val="pt-BR"/>
        </w:rPr>
        <w:t xml:space="preserve"> de Rela</w:t>
      </w:r>
      <w:r w:rsidR="00130FF7" w:rsidRPr="00771345">
        <w:rPr>
          <w:sz w:val="20"/>
          <w:szCs w:val="20"/>
          <w:lang w:val="pt-BR"/>
        </w:rPr>
        <w:t>ções</w:t>
      </w:r>
      <w:r w:rsidR="007A382D" w:rsidRPr="00771345">
        <w:rPr>
          <w:sz w:val="20"/>
          <w:szCs w:val="20"/>
          <w:lang w:val="pt-BR"/>
        </w:rPr>
        <w:t xml:space="preserve"> Exteriores</w:t>
      </w:r>
      <w:r w:rsidR="004A56F7" w:rsidRPr="00771345">
        <w:rPr>
          <w:sz w:val="20"/>
          <w:szCs w:val="20"/>
          <w:lang w:val="pt-BR"/>
        </w:rPr>
        <w:t xml:space="preserve"> e </w:t>
      </w:r>
      <w:r w:rsidR="00812873" w:rsidRPr="00771345">
        <w:rPr>
          <w:sz w:val="20"/>
          <w:szCs w:val="20"/>
          <w:lang w:val="pt-BR"/>
        </w:rPr>
        <w:t xml:space="preserve">da </w:t>
      </w:r>
      <w:r w:rsidR="00130FF7" w:rsidRPr="00771345">
        <w:rPr>
          <w:sz w:val="20"/>
          <w:szCs w:val="20"/>
          <w:lang w:val="pt-BR"/>
        </w:rPr>
        <w:t>Assembleia</w:t>
      </w:r>
      <w:r w:rsidR="007A382D" w:rsidRPr="00771345">
        <w:rPr>
          <w:sz w:val="20"/>
          <w:szCs w:val="20"/>
          <w:lang w:val="pt-BR"/>
        </w:rPr>
        <w:t xml:space="preserve"> Legislativa </w:t>
      </w:r>
      <w:r w:rsidR="00812873" w:rsidRPr="00771345">
        <w:rPr>
          <w:sz w:val="20"/>
          <w:szCs w:val="20"/>
          <w:lang w:val="pt-BR"/>
        </w:rPr>
        <w:t xml:space="preserve">do </w:t>
      </w:r>
      <w:r w:rsidR="007A382D" w:rsidRPr="00771345">
        <w:rPr>
          <w:sz w:val="20"/>
          <w:szCs w:val="20"/>
          <w:lang w:val="pt-BR"/>
        </w:rPr>
        <w:t xml:space="preserve">Estado </w:t>
      </w:r>
      <w:r w:rsidR="0058018E" w:rsidRPr="00771345">
        <w:rPr>
          <w:sz w:val="20"/>
          <w:szCs w:val="20"/>
          <w:lang w:val="pt-BR"/>
        </w:rPr>
        <w:t>da Paraíba</w:t>
      </w:r>
      <w:r w:rsidR="007A382D" w:rsidRPr="00771345">
        <w:rPr>
          <w:sz w:val="20"/>
          <w:szCs w:val="20"/>
          <w:lang w:val="pt-BR"/>
        </w:rPr>
        <w:t xml:space="preserve">, </w:t>
      </w:r>
      <w:r w:rsidR="00B0588F" w:rsidRPr="00771345">
        <w:rPr>
          <w:sz w:val="20"/>
          <w:szCs w:val="20"/>
          <w:lang w:val="pt-BR"/>
        </w:rPr>
        <w:t xml:space="preserve">e </w:t>
      </w:r>
      <w:r w:rsidR="007A382D" w:rsidRPr="00771345">
        <w:rPr>
          <w:sz w:val="20"/>
          <w:szCs w:val="20"/>
          <w:lang w:val="pt-BR"/>
        </w:rPr>
        <w:t>que</w:t>
      </w:r>
      <w:r w:rsidR="00812873" w:rsidRPr="00771345">
        <w:rPr>
          <w:sz w:val="20"/>
          <w:szCs w:val="20"/>
          <w:lang w:val="pt-BR"/>
        </w:rPr>
        <w:t xml:space="preserve"> </w:t>
      </w:r>
      <w:r w:rsidR="00A33FD9" w:rsidRPr="00771345">
        <w:rPr>
          <w:sz w:val="20"/>
          <w:szCs w:val="20"/>
          <w:lang w:val="pt-BR"/>
        </w:rPr>
        <w:t xml:space="preserve">o </w:t>
      </w:r>
      <w:r w:rsidR="00B0588F" w:rsidRPr="00771345">
        <w:rPr>
          <w:sz w:val="20"/>
          <w:szCs w:val="20"/>
          <w:lang w:val="pt-BR"/>
        </w:rPr>
        <w:t xml:space="preserve">evento seja realizado </w:t>
      </w:r>
      <w:r w:rsidR="004A56F7" w:rsidRPr="00771345">
        <w:rPr>
          <w:sz w:val="20"/>
          <w:szCs w:val="20"/>
          <w:lang w:val="pt-BR"/>
        </w:rPr>
        <w:t xml:space="preserve">no </w:t>
      </w:r>
      <w:r w:rsidR="007A382D" w:rsidRPr="00771345">
        <w:rPr>
          <w:sz w:val="20"/>
          <w:szCs w:val="20"/>
          <w:lang w:val="pt-BR"/>
        </w:rPr>
        <w:t xml:space="preserve">Estado </w:t>
      </w:r>
      <w:r w:rsidR="0058018E" w:rsidRPr="00771345">
        <w:rPr>
          <w:sz w:val="20"/>
          <w:szCs w:val="20"/>
          <w:lang w:val="pt-BR"/>
        </w:rPr>
        <w:t>da Paraíba</w:t>
      </w:r>
      <w:r w:rsidR="00B0588F" w:rsidRPr="00771345">
        <w:rPr>
          <w:sz w:val="20"/>
          <w:szCs w:val="20"/>
          <w:lang w:val="pt-BR"/>
        </w:rPr>
        <w:t xml:space="preserve">. As </w:t>
      </w:r>
      <w:r w:rsidR="00812873" w:rsidRPr="00771345">
        <w:rPr>
          <w:sz w:val="20"/>
          <w:szCs w:val="20"/>
          <w:lang w:val="pt-BR"/>
        </w:rPr>
        <w:t>demais</w:t>
      </w:r>
      <w:r w:rsidR="007A382D" w:rsidRPr="00771345">
        <w:rPr>
          <w:sz w:val="20"/>
          <w:szCs w:val="20"/>
          <w:lang w:val="pt-BR"/>
        </w:rPr>
        <w:t xml:space="preserve"> particularidades </w:t>
      </w:r>
      <w:r w:rsidR="00812873" w:rsidRPr="00771345">
        <w:rPr>
          <w:sz w:val="20"/>
          <w:szCs w:val="20"/>
          <w:lang w:val="pt-BR"/>
        </w:rPr>
        <w:t>devem</w:t>
      </w:r>
      <w:r w:rsidR="007A382D" w:rsidRPr="00771345">
        <w:rPr>
          <w:sz w:val="20"/>
          <w:szCs w:val="20"/>
          <w:lang w:val="pt-BR"/>
        </w:rPr>
        <w:t xml:space="preserve"> ser organizadas, discutidas</w:t>
      </w:r>
      <w:r w:rsidR="004A56F7" w:rsidRPr="00771345">
        <w:rPr>
          <w:sz w:val="20"/>
          <w:szCs w:val="20"/>
          <w:lang w:val="pt-BR"/>
        </w:rPr>
        <w:t xml:space="preserve"> e </w:t>
      </w:r>
      <w:r w:rsidR="007A382D" w:rsidRPr="00771345">
        <w:rPr>
          <w:sz w:val="20"/>
          <w:szCs w:val="20"/>
          <w:lang w:val="pt-BR"/>
        </w:rPr>
        <w:t xml:space="preserve">acordadas </w:t>
      </w:r>
      <w:r w:rsidR="004A56F7" w:rsidRPr="00771345">
        <w:rPr>
          <w:sz w:val="20"/>
          <w:szCs w:val="20"/>
          <w:lang w:val="pt-BR"/>
        </w:rPr>
        <w:t>com antecedência</w:t>
      </w:r>
      <w:r w:rsidR="00130FF7" w:rsidRPr="00771345">
        <w:rPr>
          <w:sz w:val="20"/>
          <w:szCs w:val="20"/>
          <w:lang w:val="pt-BR"/>
        </w:rPr>
        <w:t xml:space="preserve"> com</w:t>
      </w:r>
      <w:r w:rsidR="00D2356F" w:rsidRPr="00771345">
        <w:rPr>
          <w:sz w:val="20"/>
          <w:szCs w:val="20"/>
          <w:lang w:val="pt-BR"/>
        </w:rPr>
        <w:t xml:space="preserve"> as </w:t>
      </w:r>
      <w:r w:rsidR="004A56F7" w:rsidRPr="00771345">
        <w:rPr>
          <w:sz w:val="20"/>
          <w:szCs w:val="20"/>
          <w:lang w:val="pt-BR"/>
        </w:rPr>
        <w:t>vítima</w:t>
      </w:r>
      <w:r w:rsidR="007A382D" w:rsidRPr="00771345">
        <w:rPr>
          <w:sz w:val="20"/>
          <w:szCs w:val="20"/>
          <w:lang w:val="pt-BR"/>
        </w:rPr>
        <w:t>s</w:t>
      </w:r>
      <w:r w:rsidR="004A56F7" w:rsidRPr="00771345">
        <w:rPr>
          <w:sz w:val="20"/>
          <w:szCs w:val="20"/>
          <w:lang w:val="pt-BR"/>
        </w:rPr>
        <w:t xml:space="preserve"> e seus </w:t>
      </w:r>
      <w:r w:rsidR="00910E60" w:rsidRPr="00771345">
        <w:rPr>
          <w:sz w:val="20"/>
          <w:szCs w:val="20"/>
          <w:lang w:val="pt-BR"/>
        </w:rPr>
        <w:t>representante</w:t>
      </w:r>
      <w:r w:rsidR="004A56F7" w:rsidRPr="00771345">
        <w:rPr>
          <w:sz w:val="20"/>
          <w:szCs w:val="20"/>
          <w:lang w:val="pt-BR"/>
        </w:rPr>
        <w:t>s</w:t>
      </w:r>
      <w:r w:rsidR="007A382D" w:rsidRPr="00771345">
        <w:rPr>
          <w:sz w:val="20"/>
          <w:szCs w:val="20"/>
          <w:lang w:val="pt-BR"/>
        </w:rPr>
        <w:t xml:space="preserve">. </w:t>
      </w:r>
    </w:p>
    <w:p w14:paraId="6B591335" w14:textId="77777777" w:rsidR="00130FF7" w:rsidRPr="00771345" w:rsidRDefault="00130FF7" w:rsidP="0057359C">
      <w:pPr>
        <w:pStyle w:val="Prrafodelista"/>
        <w:tabs>
          <w:tab w:val="left" w:pos="142"/>
        </w:tabs>
        <w:ind w:left="0"/>
        <w:rPr>
          <w:sz w:val="20"/>
          <w:szCs w:val="20"/>
          <w:lang w:val="pt-BR"/>
        </w:rPr>
      </w:pPr>
    </w:p>
    <w:p w14:paraId="664C55A3" w14:textId="3F1CA79D"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7A382D" w:rsidRPr="00771345">
        <w:rPr>
          <w:b/>
          <w:i/>
          <w:sz w:val="20"/>
          <w:szCs w:val="20"/>
          <w:lang w:val="pt-BR"/>
        </w:rPr>
        <w:t>Estado</w:t>
      </w:r>
      <w:r w:rsidR="007A382D" w:rsidRPr="00771345">
        <w:rPr>
          <w:sz w:val="20"/>
          <w:szCs w:val="20"/>
          <w:lang w:val="pt-BR"/>
        </w:rPr>
        <w:t xml:space="preserve"> </w:t>
      </w:r>
      <w:r w:rsidR="004A56F7" w:rsidRPr="00771345">
        <w:rPr>
          <w:sz w:val="20"/>
          <w:szCs w:val="20"/>
          <w:lang w:val="pt-BR"/>
        </w:rPr>
        <w:t>argumentou</w:t>
      </w:r>
      <w:r w:rsidR="007A382D" w:rsidRPr="00771345">
        <w:rPr>
          <w:sz w:val="20"/>
          <w:szCs w:val="20"/>
          <w:lang w:val="pt-BR"/>
        </w:rPr>
        <w:t xml:space="preserve"> que,</w:t>
      </w:r>
      <w:r w:rsidR="00CB6F25" w:rsidRPr="00771345">
        <w:rPr>
          <w:sz w:val="20"/>
          <w:szCs w:val="20"/>
          <w:lang w:val="pt-BR"/>
        </w:rPr>
        <w:t xml:space="preserve"> se </w:t>
      </w:r>
      <w:r w:rsidR="00D2356F" w:rsidRPr="00771345">
        <w:rPr>
          <w:sz w:val="20"/>
          <w:szCs w:val="20"/>
          <w:lang w:val="pt-BR"/>
        </w:rPr>
        <w:t xml:space="preserve">a </w:t>
      </w:r>
      <w:r w:rsidR="007A382D" w:rsidRPr="00771345">
        <w:rPr>
          <w:sz w:val="20"/>
          <w:szCs w:val="20"/>
          <w:lang w:val="pt-BR"/>
        </w:rPr>
        <w:t>Corte re</w:t>
      </w:r>
      <w:r w:rsidRPr="00771345">
        <w:rPr>
          <w:sz w:val="20"/>
          <w:szCs w:val="20"/>
          <w:lang w:val="pt-BR"/>
        </w:rPr>
        <w:t>conhece</w:t>
      </w:r>
      <w:r w:rsidR="00B0588F" w:rsidRPr="00771345">
        <w:rPr>
          <w:sz w:val="20"/>
          <w:szCs w:val="20"/>
          <w:lang w:val="pt-BR"/>
        </w:rPr>
        <w:t>r</w:t>
      </w:r>
      <w:r w:rsidRPr="00771345">
        <w:rPr>
          <w:sz w:val="20"/>
          <w:szCs w:val="20"/>
          <w:lang w:val="pt-BR"/>
        </w:rPr>
        <w:t xml:space="preserve"> </w:t>
      </w:r>
      <w:r w:rsidR="004A56F7" w:rsidRPr="00771345">
        <w:rPr>
          <w:sz w:val="20"/>
          <w:szCs w:val="20"/>
          <w:lang w:val="pt-BR"/>
        </w:rPr>
        <w:t>alguma</w:t>
      </w:r>
      <w:r w:rsidR="007A382D" w:rsidRPr="00771345">
        <w:rPr>
          <w:sz w:val="20"/>
          <w:szCs w:val="20"/>
          <w:lang w:val="pt-BR"/>
        </w:rPr>
        <w:t xml:space="preserve"> viola</w:t>
      </w:r>
      <w:r w:rsidRPr="00771345">
        <w:rPr>
          <w:sz w:val="20"/>
          <w:szCs w:val="20"/>
          <w:lang w:val="pt-BR"/>
        </w:rPr>
        <w:t xml:space="preserve">ção à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Americana, </w:t>
      </w:r>
      <w:r w:rsidRPr="00771345">
        <w:rPr>
          <w:sz w:val="20"/>
          <w:szCs w:val="20"/>
          <w:lang w:val="pt-BR"/>
        </w:rPr>
        <w:t xml:space="preserve">“a </w:t>
      </w:r>
      <w:r w:rsidR="007A382D" w:rsidRPr="00771345">
        <w:rPr>
          <w:sz w:val="20"/>
          <w:szCs w:val="20"/>
          <w:lang w:val="pt-BR"/>
        </w:rPr>
        <w:t>determina</w:t>
      </w:r>
      <w:r w:rsidRPr="00771345">
        <w:rPr>
          <w:sz w:val="20"/>
          <w:szCs w:val="20"/>
          <w:lang w:val="pt-BR"/>
        </w:rPr>
        <w:t>ção</w:t>
      </w:r>
      <w:r w:rsidR="007A382D" w:rsidRPr="00771345">
        <w:rPr>
          <w:sz w:val="20"/>
          <w:szCs w:val="20"/>
          <w:lang w:val="pt-BR"/>
        </w:rPr>
        <w:t xml:space="preserve"> de publicar</w:t>
      </w:r>
      <w:r w:rsidR="00812873" w:rsidRPr="00771345">
        <w:rPr>
          <w:sz w:val="20"/>
          <w:szCs w:val="20"/>
          <w:lang w:val="pt-BR"/>
        </w:rPr>
        <w:t xml:space="preserve"> o </w:t>
      </w:r>
      <w:r w:rsidR="00CB6F25" w:rsidRPr="00771345">
        <w:rPr>
          <w:sz w:val="20"/>
          <w:szCs w:val="20"/>
          <w:lang w:val="pt-BR"/>
        </w:rPr>
        <w:t>resumo</w:t>
      </w:r>
      <w:r w:rsidR="007A382D" w:rsidRPr="00771345">
        <w:rPr>
          <w:sz w:val="20"/>
          <w:szCs w:val="20"/>
          <w:lang w:val="pt-BR"/>
        </w:rPr>
        <w:t xml:space="preserve"> oficial</w:t>
      </w:r>
      <w:r w:rsidR="00812873" w:rsidRPr="00771345">
        <w:rPr>
          <w:sz w:val="20"/>
          <w:szCs w:val="20"/>
          <w:lang w:val="pt-BR"/>
        </w:rPr>
        <w:t xml:space="preserve"> da </w:t>
      </w:r>
      <w:r w:rsidR="00CB6F25" w:rsidRPr="00771345">
        <w:rPr>
          <w:sz w:val="20"/>
          <w:szCs w:val="20"/>
          <w:lang w:val="pt-BR"/>
        </w:rPr>
        <w:t>sentença</w:t>
      </w:r>
      <w:r w:rsidR="004A56F7" w:rsidRPr="00771345">
        <w:rPr>
          <w:sz w:val="20"/>
          <w:szCs w:val="20"/>
          <w:lang w:val="pt-BR"/>
        </w:rPr>
        <w:t xml:space="preserve"> e </w:t>
      </w:r>
      <w:r w:rsidR="007A382D" w:rsidRPr="00771345">
        <w:rPr>
          <w:sz w:val="20"/>
          <w:szCs w:val="20"/>
          <w:lang w:val="pt-BR"/>
        </w:rPr>
        <w:t>s</w:t>
      </w:r>
      <w:r w:rsidR="00B0588F" w:rsidRPr="00771345">
        <w:rPr>
          <w:sz w:val="20"/>
          <w:szCs w:val="20"/>
          <w:lang w:val="pt-BR"/>
        </w:rPr>
        <w:t>e</w:t>
      </w:r>
      <w:r w:rsidR="007A382D" w:rsidRPr="00771345">
        <w:rPr>
          <w:sz w:val="20"/>
          <w:szCs w:val="20"/>
          <w:lang w:val="pt-BR"/>
        </w:rPr>
        <w:t>u texto íntegro</w:t>
      </w:r>
      <w:r w:rsidR="00812873" w:rsidRPr="00771345">
        <w:rPr>
          <w:sz w:val="20"/>
          <w:szCs w:val="20"/>
          <w:lang w:val="pt-BR"/>
        </w:rPr>
        <w:t xml:space="preserve"> em</w:t>
      </w:r>
      <w:r w:rsidR="004A56F7" w:rsidRPr="00771345">
        <w:rPr>
          <w:sz w:val="20"/>
          <w:szCs w:val="20"/>
          <w:lang w:val="pt-BR"/>
        </w:rPr>
        <w:t xml:space="preserve"> um </w:t>
      </w:r>
      <w:r w:rsidR="00CB6F25" w:rsidRPr="00771345">
        <w:rPr>
          <w:sz w:val="20"/>
          <w:szCs w:val="20"/>
          <w:lang w:val="pt-BR"/>
        </w:rPr>
        <w:t>sítio</w:t>
      </w:r>
      <w:r w:rsidR="007A382D" w:rsidRPr="00771345">
        <w:rPr>
          <w:sz w:val="20"/>
          <w:szCs w:val="20"/>
          <w:lang w:val="pt-BR"/>
        </w:rPr>
        <w:t xml:space="preserve"> web oficial d</w:t>
      </w:r>
      <w:r w:rsidR="00B0588F" w:rsidRPr="00771345">
        <w:rPr>
          <w:sz w:val="20"/>
          <w:szCs w:val="20"/>
          <w:lang w:val="pt-BR"/>
        </w:rPr>
        <w:t>o</w:t>
      </w:r>
      <w:r w:rsidR="007A382D" w:rsidRPr="00771345">
        <w:rPr>
          <w:sz w:val="20"/>
          <w:szCs w:val="20"/>
          <w:lang w:val="pt-BR"/>
        </w:rPr>
        <w:t xml:space="preserve"> Brasil,</w:t>
      </w:r>
      <w:r w:rsidR="004A56F7" w:rsidRPr="00771345">
        <w:rPr>
          <w:sz w:val="20"/>
          <w:szCs w:val="20"/>
          <w:lang w:val="pt-BR"/>
        </w:rPr>
        <w:t xml:space="preserve"> na </w:t>
      </w:r>
      <w:r w:rsidR="007A382D" w:rsidRPr="00771345">
        <w:rPr>
          <w:sz w:val="20"/>
          <w:szCs w:val="20"/>
          <w:lang w:val="pt-BR"/>
        </w:rPr>
        <w:t xml:space="preserve">forma tradicionalmente </w:t>
      </w:r>
      <w:r w:rsidRPr="00771345">
        <w:rPr>
          <w:sz w:val="20"/>
          <w:szCs w:val="20"/>
          <w:lang w:val="pt-BR"/>
        </w:rPr>
        <w:t>adot</w:t>
      </w:r>
      <w:r w:rsidR="007A382D" w:rsidRPr="00771345">
        <w:rPr>
          <w:sz w:val="20"/>
          <w:szCs w:val="20"/>
          <w:lang w:val="pt-BR"/>
        </w:rPr>
        <w:t>ada</w:t>
      </w:r>
      <w:r w:rsidR="00CB6F25" w:rsidRPr="00771345">
        <w:rPr>
          <w:sz w:val="20"/>
          <w:szCs w:val="20"/>
          <w:lang w:val="pt-BR"/>
        </w:rPr>
        <w:t xml:space="preserve"> pela </w:t>
      </w:r>
      <w:r w:rsidR="007A382D" w:rsidRPr="00771345">
        <w:rPr>
          <w:sz w:val="20"/>
          <w:szCs w:val="20"/>
          <w:lang w:val="pt-BR"/>
        </w:rPr>
        <w:t>Corte</w:t>
      </w:r>
      <w:r w:rsidRPr="00771345">
        <w:rPr>
          <w:sz w:val="20"/>
          <w:szCs w:val="20"/>
          <w:lang w:val="pt-BR"/>
        </w:rPr>
        <w:t>,</w:t>
      </w:r>
      <w:r w:rsidR="00DB2CB2" w:rsidRPr="00771345">
        <w:rPr>
          <w:sz w:val="20"/>
          <w:szCs w:val="20"/>
          <w:lang w:val="pt-BR"/>
        </w:rPr>
        <w:t xml:space="preserve"> já </w:t>
      </w:r>
      <w:r w:rsidR="00B0588F" w:rsidRPr="00771345">
        <w:rPr>
          <w:sz w:val="20"/>
          <w:szCs w:val="20"/>
          <w:lang w:val="pt-BR"/>
        </w:rPr>
        <w:t xml:space="preserve">alcançaria </w:t>
      </w:r>
      <w:r w:rsidR="00812873" w:rsidRPr="00771345">
        <w:rPr>
          <w:sz w:val="20"/>
          <w:szCs w:val="20"/>
          <w:lang w:val="pt-BR"/>
        </w:rPr>
        <w:t xml:space="preserve">o </w:t>
      </w:r>
      <w:r w:rsidR="007A382D" w:rsidRPr="00771345">
        <w:rPr>
          <w:sz w:val="20"/>
          <w:szCs w:val="20"/>
          <w:lang w:val="pt-BR"/>
        </w:rPr>
        <w:t>propósito perseguido</w:t>
      </w:r>
      <w:r w:rsidR="00CB6F25" w:rsidRPr="00771345">
        <w:rPr>
          <w:sz w:val="20"/>
          <w:szCs w:val="20"/>
          <w:lang w:val="pt-BR"/>
        </w:rPr>
        <w:t xml:space="preserve"> pelos </w:t>
      </w:r>
      <w:r w:rsidR="00910E60" w:rsidRPr="00771345">
        <w:rPr>
          <w:sz w:val="20"/>
          <w:szCs w:val="20"/>
          <w:lang w:val="pt-BR"/>
        </w:rPr>
        <w:t>representante</w:t>
      </w:r>
      <w:r w:rsidR="007A382D" w:rsidRPr="00771345">
        <w:rPr>
          <w:sz w:val="20"/>
          <w:szCs w:val="20"/>
          <w:lang w:val="pt-BR"/>
        </w:rPr>
        <w:t xml:space="preserve">s, de modo que </w:t>
      </w:r>
      <w:r w:rsidRPr="00771345">
        <w:rPr>
          <w:sz w:val="20"/>
          <w:szCs w:val="20"/>
          <w:lang w:val="pt-BR"/>
        </w:rPr>
        <w:t>qualquer</w:t>
      </w:r>
      <w:r w:rsidR="00CB6F25" w:rsidRPr="00771345">
        <w:rPr>
          <w:sz w:val="20"/>
          <w:szCs w:val="20"/>
          <w:lang w:val="pt-BR"/>
        </w:rPr>
        <w:t xml:space="preserve"> outra </w:t>
      </w:r>
      <w:r w:rsidR="007A382D" w:rsidRPr="00771345">
        <w:rPr>
          <w:sz w:val="20"/>
          <w:szCs w:val="20"/>
          <w:lang w:val="pt-BR"/>
        </w:rPr>
        <w:t>determina</w:t>
      </w:r>
      <w:r w:rsidRPr="00771345">
        <w:rPr>
          <w:sz w:val="20"/>
          <w:szCs w:val="20"/>
          <w:lang w:val="pt-BR"/>
        </w:rPr>
        <w:t>ção</w:t>
      </w:r>
      <w:r w:rsidR="007A382D" w:rsidRPr="00771345">
        <w:rPr>
          <w:sz w:val="20"/>
          <w:szCs w:val="20"/>
          <w:lang w:val="pt-BR"/>
        </w:rPr>
        <w:t xml:space="preserve"> solicitada</w:t>
      </w:r>
      <w:r w:rsidR="00CB6F25" w:rsidRPr="00771345">
        <w:rPr>
          <w:sz w:val="20"/>
          <w:szCs w:val="20"/>
          <w:lang w:val="pt-BR"/>
        </w:rPr>
        <w:t xml:space="preserve"> </w:t>
      </w:r>
      <w:r w:rsidR="00DB2CB2" w:rsidRPr="00771345">
        <w:rPr>
          <w:sz w:val="20"/>
          <w:szCs w:val="20"/>
          <w:lang w:val="pt-BR"/>
        </w:rPr>
        <w:t xml:space="preserve">pelos </w:t>
      </w:r>
      <w:r w:rsidR="00910E60" w:rsidRPr="00771345">
        <w:rPr>
          <w:sz w:val="20"/>
          <w:szCs w:val="20"/>
          <w:lang w:val="pt-BR"/>
        </w:rPr>
        <w:t>representante</w:t>
      </w:r>
      <w:r w:rsidR="00DB2CB2" w:rsidRPr="00771345">
        <w:rPr>
          <w:sz w:val="20"/>
          <w:szCs w:val="20"/>
          <w:lang w:val="pt-BR"/>
        </w:rPr>
        <w:t xml:space="preserve">s </w:t>
      </w:r>
      <w:r w:rsidR="00812873" w:rsidRPr="00771345">
        <w:rPr>
          <w:sz w:val="20"/>
          <w:szCs w:val="20"/>
          <w:lang w:val="pt-BR"/>
        </w:rPr>
        <w:t xml:space="preserve">em </w:t>
      </w:r>
      <w:r w:rsidR="004A56F7" w:rsidRPr="00771345">
        <w:rPr>
          <w:sz w:val="20"/>
          <w:szCs w:val="20"/>
          <w:lang w:val="pt-BR"/>
        </w:rPr>
        <w:t>termo</w:t>
      </w:r>
      <w:r w:rsidR="007A382D" w:rsidRPr="00771345">
        <w:rPr>
          <w:sz w:val="20"/>
          <w:szCs w:val="20"/>
          <w:lang w:val="pt-BR"/>
        </w:rPr>
        <w:t>s de repara</w:t>
      </w:r>
      <w:r w:rsidRPr="00771345">
        <w:rPr>
          <w:sz w:val="20"/>
          <w:szCs w:val="20"/>
          <w:lang w:val="pt-BR"/>
        </w:rPr>
        <w:t>ções</w:t>
      </w:r>
      <w:r w:rsidR="007A382D" w:rsidRPr="00771345">
        <w:rPr>
          <w:sz w:val="20"/>
          <w:szCs w:val="20"/>
          <w:lang w:val="pt-BR"/>
        </w:rPr>
        <w:t xml:space="preserve"> simbólicas </w:t>
      </w:r>
      <w:r w:rsidR="009960A1" w:rsidRPr="00771345">
        <w:rPr>
          <w:sz w:val="20"/>
          <w:szCs w:val="20"/>
          <w:lang w:val="pt-BR"/>
        </w:rPr>
        <w:t xml:space="preserve">não apenas </w:t>
      </w:r>
      <w:r w:rsidR="00DB2CB2" w:rsidRPr="00771345">
        <w:rPr>
          <w:sz w:val="20"/>
          <w:szCs w:val="20"/>
          <w:lang w:val="pt-BR"/>
        </w:rPr>
        <w:t>seriam</w:t>
      </w:r>
      <w:r w:rsidR="007A382D" w:rsidRPr="00771345">
        <w:rPr>
          <w:sz w:val="20"/>
          <w:szCs w:val="20"/>
          <w:lang w:val="pt-BR"/>
        </w:rPr>
        <w:t xml:space="preserve"> ir</w:t>
      </w:r>
      <w:r w:rsidR="004A56F7" w:rsidRPr="00771345">
        <w:rPr>
          <w:sz w:val="20"/>
          <w:szCs w:val="20"/>
          <w:lang w:val="pt-BR"/>
        </w:rPr>
        <w:t>razoáveis</w:t>
      </w:r>
      <w:r w:rsidR="007A382D" w:rsidRPr="00771345">
        <w:rPr>
          <w:sz w:val="20"/>
          <w:szCs w:val="20"/>
          <w:lang w:val="pt-BR"/>
        </w:rPr>
        <w:t>,</w:t>
      </w:r>
      <w:r w:rsidR="00CB6F25" w:rsidRPr="00771345">
        <w:rPr>
          <w:sz w:val="20"/>
          <w:szCs w:val="20"/>
          <w:lang w:val="pt-BR"/>
        </w:rPr>
        <w:t xml:space="preserve"> mas </w:t>
      </w:r>
      <w:r w:rsidR="004A56F7" w:rsidRPr="00771345">
        <w:rPr>
          <w:sz w:val="20"/>
          <w:szCs w:val="20"/>
          <w:lang w:val="pt-BR"/>
        </w:rPr>
        <w:t>também</w:t>
      </w:r>
      <w:r w:rsidR="007A382D" w:rsidRPr="00771345">
        <w:rPr>
          <w:sz w:val="20"/>
          <w:szCs w:val="20"/>
          <w:lang w:val="pt-BR"/>
        </w:rPr>
        <w:t xml:space="preserve"> </w:t>
      </w:r>
      <w:r w:rsidR="009960A1" w:rsidRPr="00771345">
        <w:rPr>
          <w:sz w:val="20"/>
          <w:szCs w:val="20"/>
          <w:lang w:val="pt-BR"/>
        </w:rPr>
        <w:t>custo</w:t>
      </w:r>
      <w:r w:rsidR="007A382D" w:rsidRPr="00771345">
        <w:rPr>
          <w:sz w:val="20"/>
          <w:szCs w:val="20"/>
          <w:lang w:val="pt-BR"/>
        </w:rPr>
        <w:t xml:space="preserve">sas </w:t>
      </w:r>
      <w:r w:rsidR="00B13437" w:rsidRPr="00771345">
        <w:rPr>
          <w:sz w:val="20"/>
          <w:szCs w:val="20"/>
          <w:lang w:val="pt-BR"/>
        </w:rPr>
        <w:t xml:space="preserve">desde o </w:t>
      </w:r>
      <w:r w:rsidR="00CB6F25" w:rsidRPr="00771345">
        <w:rPr>
          <w:sz w:val="20"/>
          <w:szCs w:val="20"/>
          <w:lang w:val="pt-BR"/>
        </w:rPr>
        <w:t xml:space="preserve">ponto </w:t>
      </w:r>
      <w:r w:rsidR="007A382D" w:rsidRPr="00771345">
        <w:rPr>
          <w:sz w:val="20"/>
          <w:szCs w:val="20"/>
          <w:lang w:val="pt-BR"/>
        </w:rPr>
        <w:t xml:space="preserve">de vista </w:t>
      </w:r>
      <w:r w:rsidR="00812873" w:rsidRPr="00771345">
        <w:rPr>
          <w:sz w:val="20"/>
          <w:szCs w:val="20"/>
          <w:lang w:val="pt-BR"/>
        </w:rPr>
        <w:t xml:space="preserve">do </w:t>
      </w:r>
      <w:r w:rsidR="004A5897" w:rsidRPr="00771345">
        <w:rPr>
          <w:sz w:val="20"/>
          <w:szCs w:val="20"/>
          <w:lang w:val="pt-BR"/>
        </w:rPr>
        <w:t>erário</w:t>
      </w:r>
      <w:r w:rsidR="007A382D" w:rsidRPr="00771345">
        <w:rPr>
          <w:sz w:val="20"/>
          <w:szCs w:val="20"/>
          <w:lang w:val="pt-BR"/>
        </w:rPr>
        <w:t xml:space="preserve"> público</w:t>
      </w:r>
      <w:r w:rsidR="001B444E" w:rsidRPr="00771345">
        <w:rPr>
          <w:sz w:val="20"/>
          <w:szCs w:val="20"/>
          <w:lang w:val="pt-BR"/>
        </w:rPr>
        <w:t>”</w:t>
      </w:r>
      <w:r w:rsidR="007A382D" w:rsidRPr="00771345">
        <w:rPr>
          <w:sz w:val="20"/>
          <w:szCs w:val="20"/>
          <w:lang w:val="pt-BR"/>
        </w:rPr>
        <w:t xml:space="preserve">. </w:t>
      </w:r>
    </w:p>
    <w:p w14:paraId="51298348" w14:textId="77777777" w:rsidR="00130FF7" w:rsidRPr="00771345" w:rsidRDefault="00130FF7" w:rsidP="0057359C">
      <w:pPr>
        <w:pStyle w:val="Prrafodelista"/>
        <w:tabs>
          <w:tab w:val="left" w:pos="142"/>
        </w:tabs>
        <w:ind w:left="0"/>
        <w:rPr>
          <w:sz w:val="20"/>
          <w:szCs w:val="20"/>
          <w:lang w:val="pt-BR"/>
        </w:rPr>
      </w:pPr>
    </w:p>
    <w:p w14:paraId="1C45BF8C" w14:textId="43782C03"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b/>
          <w:i/>
          <w:sz w:val="20"/>
          <w:szCs w:val="20"/>
          <w:lang w:val="pt-BR"/>
        </w:rPr>
        <w:t>Corte</w:t>
      </w:r>
      <w:r w:rsidR="007A382D" w:rsidRPr="00771345">
        <w:rPr>
          <w:sz w:val="20"/>
          <w:szCs w:val="20"/>
          <w:lang w:val="pt-BR"/>
        </w:rPr>
        <w:t xml:space="preserve"> </w:t>
      </w:r>
      <w:r w:rsidR="00812873" w:rsidRPr="00771345">
        <w:rPr>
          <w:sz w:val="20"/>
          <w:szCs w:val="20"/>
          <w:lang w:val="pt-BR"/>
        </w:rPr>
        <w:t>dispõe</w:t>
      </w:r>
      <w:r w:rsidR="007A382D" w:rsidRPr="00771345">
        <w:rPr>
          <w:sz w:val="20"/>
          <w:szCs w:val="20"/>
          <w:lang w:val="pt-BR"/>
        </w:rPr>
        <w:t xml:space="preserve">, </w:t>
      </w:r>
      <w:r w:rsidR="00DB2CB2" w:rsidRPr="00771345">
        <w:rPr>
          <w:sz w:val="20"/>
          <w:szCs w:val="20"/>
          <w:lang w:val="pt-BR"/>
        </w:rPr>
        <w:t>como o fez</w:t>
      </w:r>
      <w:r w:rsidR="00D2356F" w:rsidRPr="00771345">
        <w:rPr>
          <w:sz w:val="20"/>
          <w:szCs w:val="20"/>
          <w:lang w:val="pt-BR"/>
        </w:rPr>
        <w:t xml:space="preserve"> </w:t>
      </w:r>
      <w:r w:rsidR="00812873" w:rsidRPr="00771345">
        <w:rPr>
          <w:sz w:val="20"/>
          <w:szCs w:val="20"/>
          <w:lang w:val="pt-BR"/>
        </w:rPr>
        <w:t xml:space="preserve">em </w:t>
      </w:r>
      <w:r w:rsidR="00CB6F25" w:rsidRPr="00771345">
        <w:rPr>
          <w:sz w:val="20"/>
          <w:szCs w:val="20"/>
          <w:lang w:val="pt-BR"/>
        </w:rPr>
        <w:t>outros</w:t>
      </w:r>
      <w:r w:rsidR="007A382D" w:rsidRPr="00771345">
        <w:rPr>
          <w:sz w:val="20"/>
          <w:szCs w:val="20"/>
          <w:lang w:val="pt-BR"/>
        </w:rPr>
        <w:t xml:space="preserve"> casos</w:t>
      </w:r>
      <w:r w:rsidR="004A5897" w:rsidRPr="00771345">
        <w:rPr>
          <w:sz w:val="20"/>
          <w:szCs w:val="20"/>
          <w:lang w:val="pt-BR"/>
        </w:rPr>
        <w:t>,</w:t>
      </w:r>
      <w:r w:rsidR="007A382D" w:rsidRPr="00771345">
        <w:rPr>
          <w:rStyle w:val="Refdenotaalpie"/>
          <w:sz w:val="20"/>
          <w:szCs w:val="20"/>
          <w:lang w:val="pt-BR"/>
        </w:rPr>
        <w:footnoteReference w:id="282"/>
      </w:r>
      <w:r w:rsidR="007A382D" w:rsidRPr="00637ACE">
        <w:rPr>
          <w:sz w:val="20"/>
          <w:szCs w:val="20"/>
          <w:lang w:val="pt-BR"/>
        </w:rPr>
        <w:t xml:space="preserve"> que</w:t>
      </w:r>
      <w:r w:rsidR="00812873" w:rsidRPr="00637ACE">
        <w:rPr>
          <w:sz w:val="20"/>
          <w:szCs w:val="20"/>
          <w:lang w:val="pt-BR"/>
        </w:rPr>
        <w:t xml:space="preserve"> o </w:t>
      </w:r>
      <w:r w:rsidR="007A382D" w:rsidRPr="00637ACE">
        <w:rPr>
          <w:sz w:val="20"/>
          <w:szCs w:val="20"/>
          <w:lang w:val="pt-BR"/>
        </w:rPr>
        <w:t>Estado publique,</w:t>
      </w:r>
      <w:r w:rsidR="004A56F7" w:rsidRPr="00637ACE">
        <w:rPr>
          <w:sz w:val="20"/>
          <w:szCs w:val="20"/>
          <w:lang w:val="pt-BR"/>
        </w:rPr>
        <w:t xml:space="preserve"> no </w:t>
      </w:r>
      <w:r w:rsidR="00CB6F25" w:rsidRPr="00637ACE">
        <w:rPr>
          <w:sz w:val="20"/>
          <w:szCs w:val="20"/>
          <w:lang w:val="pt-BR"/>
        </w:rPr>
        <w:t>prazo</w:t>
      </w:r>
      <w:r w:rsidR="007A382D" w:rsidRPr="00637ACE">
        <w:rPr>
          <w:sz w:val="20"/>
          <w:szCs w:val="20"/>
          <w:lang w:val="pt-BR"/>
        </w:rPr>
        <w:t xml:space="preserve"> de seis meses, contado a partir</w:t>
      </w:r>
      <w:r w:rsidR="00812873" w:rsidRPr="00A77C80">
        <w:rPr>
          <w:sz w:val="20"/>
          <w:szCs w:val="20"/>
          <w:lang w:val="pt-BR"/>
        </w:rPr>
        <w:t xml:space="preserve"> da </w:t>
      </w:r>
      <w:r w:rsidR="007A382D" w:rsidRPr="00A77C80">
        <w:rPr>
          <w:sz w:val="20"/>
          <w:szCs w:val="20"/>
          <w:lang w:val="pt-BR"/>
        </w:rPr>
        <w:t>notifica</w:t>
      </w:r>
      <w:r w:rsidRPr="00A77C80">
        <w:rPr>
          <w:sz w:val="20"/>
          <w:szCs w:val="20"/>
          <w:lang w:val="pt-BR"/>
        </w:rPr>
        <w:t>ção</w:t>
      </w:r>
      <w:r w:rsidR="00812873" w:rsidRPr="00A77C80">
        <w:rPr>
          <w:sz w:val="20"/>
          <w:szCs w:val="20"/>
          <w:lang w:val="pt-BR"/>
        </w:rPr>
        <w:t xml:space="preserve"> da </w:t>
      </w:r>
      <w:r w:rsidR="007A382D" w:rsidRPr="00DC2852">
        <w:rPr>
          <w:sz w:val="20"/>
          <w:szCs w:val="20"/>
          <w:lang w:val="pt-BR"/>
        </w:rPr>
        <w:t xml:space="preserve">presente </w:t>
      </w:r>
      <w:r w:rsidR="00CB6F25" w:rsidRPr="00DC2852">
        <w:rPr>
          <w:sz w:val="20"/>
          <w:szCs w:val="20"/>
          <w:lang w:val="pt-BR"/>
        </w:rPr>
        <w:t>Sentença</w:t>
      </w:r>
      <w:r w:rsidR="007A382D" w:rsidRPr="00DC2852">
        <w:rPr>
          <w:sz w:val="20"/>
          <w:szCs w:val="20"/>
          <w:lang w:val="pt-BR"/>
        </w:rPr>
        <w:t>: a)</w:t>
      </w:r>
      <w:r w:rsidR="00812873" w:rsidRPr="00DC2852">
        <w:rPr>
          <w:sz w:val="20"/>
          <w:szCs w:val="20"/>
          <w:lang w:val="pt-BR"/>
        </w:rPr>
        <w:t xml:space="preserve"> o </w:t>
      </w:r>
      <w:r w:rsidR="00CB6F25" w:rsidRPr="00DC2852">
        <w:rPr>
          <w:sz w:val="20"/>
          <w:szCs w:val="20"/>
          <w:lang w:val="pt-BR"/>
        </w:rPr>
        <w:t>resumo</w:t>
      </w:r>
      <w:r w:rsidR="007A382D" w:rsidRPr="00DC2852">
        <w:rPr>
          <w:spacing w:val="-10"/>
          <w:sz w:val="20"/>
          <w:szCs w:val="20"/>
          <w:lang w:val="pt-BR"/>
        </w:rPr>
        <w:t xml:space="preserve"> </w:t>
      </w:r>
      <w:r w:rsidR="007A382D" w:rsidRPr="00DC2852">
        <w:rPr>
          <w:sz w:val="20"/>
          <w:szCs w:val="20"/>
          <w:lang w:val="pt-BR"/>
        </w:rPr>
        <w:t>oficial</w:t>
      </w:r>
      <w:r w:rsidR="00812873" w:rsidRPr="00DC2852">
        <w:rPr>
          <w:spacing w:val="-10"/>
          <w:sz w:val="20"/>
          <w:szCs w:val="20"/>
          <w:lang w:val="pt-BR"/>
        </w:rPr>
        <w:t xml:space="preserve"> da </w:t>
      </w:r>
      <w:r w:rsidR="00CB6F25" w:rsidRPr="000A60AC">
        <w:rPr>
          <w:sz w:val="20"/>
          <w:szCs w:val="20"/>
          <w:lang w:val="pt-BR"/>
        </w:rPr>
        <w:t>Sentença</w:t>
      </w:r>
      <w:r w:rsidR="007A382D" w:rsidRPr="000A60AC">
        <w:rPr>
          <w:spacing w:val="-11"/>
          <w:sz w:val="20"/>
          <w:szCs w:val="20"/>
          <w:lang w:val="pt-BR"/>
        </w:rPr>
        <w:t xml:space="preserve"> </w:t>
      </w:r>
      <w:r w:rsidR="007A382D" w:rsidRPr="000A60AC">
        <w:rPr>
          <w:sz w:val="20"/>
          <w:szCs w:val="20"/>
          <w:lang w:val="pt-BR"/>
        </w:rPr>
        <w:t>elaborado</w:t>
      </w:r>
      <w:r w:rsidR="00CB6F25" w:rsidRPr="00C53DF8">
        <w:rPr>
          <w:spacing w:val="-14"/>
          <w:sz w:val="20"/>
          <w:szCs w:val="20"/>
          <w:lang w:val="pt-BR"/>
        </w:rPr>
        <w:t xml:space="preserve"> pela </w:t>
      </w:r>
      <w:r w:rsidR="007A382D" w:rsidRPr="00C53DF8">
        <w:rPr>
          <w:sz w:val="20"/>
          <w:szCs w:val="20"/>
          <w:lang w:val="pt-BR"/>
        </w:rPr>
        <w:t>Corte</w:t>
      </w:r>
      <w:r w:rsidR="00910E60" w:rsidRPr="00C53DF8">
        <w:rPr>
          <w:sz w:val="20"/>
          <w:szCs w:val="20"/>
          <w:lang w:val="pt-BR"/>
        </w:rPr>
        <w:t xml:space="preserve">, por </w:t>
      </w:r>
      <w:r w:rsidR="009960A1" w:rsidRPr="00C53DF8">
        <w:rPr>
          <w:spacing w:val="-11"/>
          <w:sz w:val="20"/>
          <w:szCs w:val="20"/>
          <w:lang w:val="pt-BR"/>
        </w:rPr>
        <w:t>uma única vez</w:t>
      </w:r>
      <w:r w:rsidR="007A382D" w:rsidRPr="00C53DF8">
        <w:rPr>
          <w:sz w:val="20"/>
          <w:szCs w:val="20"/>
          <w:lang w:val="pt-BR"/>
        </w:rPr>
        <w:t>,</w:t>
      </w:r>
      <w:r w:rsidR="004A56F7" w:rsidRPr="00C53DF8">
        <w:rPr>
          <w:spacing w:val="-12"/>
          <w:sz w:val="20"/>
          <w:szCs w:val="20"/>
          <w:lang w:val="pt-BR"/>
        </w:rPr>
        <w:t xml:space="preserve"> no </w:t>
      </w:r>
      <w:r w:rsidR="00812873" w:rsidRPr="00C53DF8">
        <w:rPr>
          <w:sz w:val="20"/>
          <w:szCs w:val="20"/>
          <w:lang w:val="pt-BR"/>
        </w:rPr>
        <w:t>Diário</w:t>
      </w:r>
      <w:r w:rsidR="007A382D" w:rsidRPr="00C53DF8">
        <w:rPr>
          <w:sz w:val="20"/>
          <w:szCs w:val="20"/>
          <w:lang w:val="pt-BR"/>
        </w:rPr>
        <w:t xml:space="preserve"> Oficial</w:t>
      </w:r>
      <w:r w:rsidR="00610582" w:rsidRPr="00C53DF8">
        <w:rPr>
          <w:sz w:val="20"/>
          <w:szCs w:val="20"/>
          <w:lang w:val="pt-BR"/>
        </w:rPr>
        <w:t xml:space="preserve">, </w:t>
      </w:r>
      <w:r w:rsidR="004A5897" w:rsidRPr="00C53DF8">
        <w:rPr>
          <w:sz w:val="20"/>
          <w:szCs w:val="20"/>
          <w:lang w:val="pt-BR"/>
        </w:rPr>
        <w:t xml:space="preserve">bem </w:t>
      </w:r>
      <w:r w:rsidR="00610582" w:rsidRPr="00C53DF8">
        <w:rPr>
          <w:sz w:val="20"/>
          <w:szCs w:val="20"/>
          <w:lang w:val="pt-BR"/>
        </w:rPr>
        <w:t>como</w:t>
      </w:r>
      <w:r w:rsidR="004A56F7" w:rsidRPr="00C53DF8">
        <w:rPr>
          <w:sz w:val="20"/>
          <w:szCs w:val="20"/>
          <w:lang w:val="pt-BR"/>
        </w:rPr>
        <w:t xml:space="preserve"> nas </w:t>
      </w:r>
      <w:r w:rsidR="00610582" w:rsidRPr="00C53DF8">
        <w:rPr>
          <w:sz w:val="20"/>
          <w:szCs w:val="20"/>
          <w:lang w:val="pt-BR"/>
        </w:rPr>
        <w:t>páginas web</w:t>
      </w:r>
      <w:r w:rsidR="00812873" w:rsidRPr="00C53DF8">
        <w:rPr>
          <w:sz w:val="20"/>
          <w:szCs w:val="20"/>
          <w:lang w:val="pt-BR"/>
        </w:rPr>
        <w:t xml:space="preserve"> da </w:t>
      </w:r>
      <w:r w:rsidRPr="00C53DF8">
        <w:rPr>
          <w:sz w:val="20"/>
          <w:szCs w:val="20"/>
          <w:lang w:val="pt-BR"/>
        </w:rPr>
        <w:t>Assembleia</w:t>
      </w:r>
      <w:r w:rsidR="00610582" w:rsidRPr="00C53DF8">
        <w:rPr>
          <w:sz w:val="20"/>
          <w:szCs w:val="20"/>
          <w:lang w:val="pt-BR"/>
        </w:rPr>
        <w:t xml:space="preserve"> Legislativa </w:t>
      </w:r>
      <w:r w:rsidR="00812873" w:rsidRPr="00C53DF8">
        <w:rPr>
          <w:sz w:val="20"/>
          <w:szCs w:val="20"/>
          <w:lang w:val="pt-BR"/>
        </w:rPr>
        <w:t xml:space="preserve">do </w:t>
      </w:r>
      <w:r w:rsidR="00610582" w:rsidRPr="00C53DF8">
        <w:rPr>
          <w:sz w:val="20"/>
          <w:szCs w:val="20"/>
          <w:lang w:val="pt-BR"/>
        </w:rPr>
        <w:t xml:space="preserve">Estado </w:t>
      </w:r>
      <w:r w:rsidR="0058018E" w:rsidRPr="00C53DF8">
        <w:rPr>
          <w:sz w:val="20"/>
          <w:szCs w:val="20"/>
          <w:lang w:val="pt-BR"/>
        </w:rPr>
        <w:t>da Paraíba</w:t>
      </w:r>
      <w:r w:rsidR="004A56F7" w:rsidRPr="00C53DF8">
        <w:rPr>
          <w:sz w:val="20"/>
          <w:szCs w:val="20"/>
          <w:lang w:val="pt-BR"/>
        </w:rPr>
        <w:t xml:space="preserve"> e </w:t>
      </w:r>
      <w:r w:rsidR="00812873" w:rsidRPr="00C53DF8">
        <w:rPr>
          <w:sz w:val="20"/>
          <w:szCs w:val="20"/>
          <w:lang w:val="pt-BR"/>
        </w:rPr>
        <w:t xml:space="preserve">do </w:t>
      </w:r>
      <w:r w:rsidR="00910E60" w:rsidRPr="00C53DF8">
        <w:rPr>
          <w:sz w:val="20"/>
          <w:szCs w:val="20"/>
          <w:lang w:val="pt-BR"/>
        </w:rPr>
        <w:t>Poder Judiciário</w:t>
      </w:r>
      <w:r w:rsidR="00C53DF8">
        <w:rPr>
          <w:sz w:val="20"/>
          <w:szCs w:val="20"/>
          <w:lang w:val="pt-BR"/>
        </w:rPr>
        <w:t xml:space="preserve"> da Paraíba</w:t>
      </w:r>
      <w:r w:rsidRPr="00C53DF8">
        <w:rPr>
          <w:sz w:val="20"/>
          <w:szCs w:val="20"/>
          <w:lang w:val="pt-BR"/>
        </w:rPr>
        <w:t>, e</w:t>
      </w:r>
      <w:r w:rsidR="00812873" w:rsidRPr="00C53DF8">
        <w:rPr>
          <w:sz w:val="20"/>
          <w:szCs w:val="20"/>
          <w:lang w:val="pt-BR"/>
        </w:rPr>
        <w:t xml:space="preserve"> em</w:t>
      </w:r>
      <w:r w:rsidR="00CB6F25" w:rsidRPr="00C53DF8">
        <w:rPr>
          <w:sz w:val="20"/>
          <w:szCs w:val="20"/>
          <w:lang w:val="pt-BR"/>
        </w:rPr>
        <w:t xml:space="preserve"> outro </w:t>
      </w:r>
      <w:r w:rsidR="00D44688" w:rsidRPr="00C53DF8">
        <w:rPr>
          <w:sz w:val="20"/>
          <w:szCs w:val="20"/>
          <w:lang w:val="pt-BR"/>
        </w:rPr>
        <w:t>jornal de ampla circulação</w:t>
      </w:r>
      <w:r w:rsidR="007A382D" w:rsidRPr="00C53DF8">
        <w:rPr>
          <w:sz w:val="20"/>
          <w:szCs w:val="20"/>
          <w:lang w:val="pt-BR"/>
        </w:rPr>
        <w:t xml:space="preserve"> nacional,</w:t>
      </w:r>
      <w:r w:rsidRPr="00C53DF8">
        <w:rPr>
          <w:sz w:val="20"/>
          <w:szCs w:val="20"/>
          <w:lang w:val="pt-BR"/>
        </w:rPr>
        <w:t xml:space="preserve"> com</w:t>
      </w:r>
      <w:r w:rsidR="004A56F7" w:rsidRPr="00C53DF8">
        <w:rPr>
          <w:sz w:val="20"/>
          <w:szCs w:val="20"/>
          <w:lang w:val="pt-BR"/>
        </w:rPr>
        <w:t xml:space="preserve"> um </w:t>
      </w:r>
      <w:r w:rsidR="007A382D" w:rsidRPr="00C53DF8">
        <w:rPr>
          <w:sz w:val="20"/>
          <w:szCs w:val="20"/>
          <w:lang w:val="pt-BR"/>
        </w:rPr>
        <w:t>tama</w:t>
      </w:r>
      <w:r w:rsidR="009960A1" w:rsidRPr="00C53DF8">
        <w:rPr>
          <w:sz w:val="20"/>
          <w:szCs w:val="20"/>
          <w:lang w:val="pt-BR"/>
        </w:rPr>
        <w:t>nh</w:t>
      </w:r>
      <w:r w:rsidR="007A382D" w:rsidRPr="00C53DF8">
        <w:rPr>
          <w:sz w:val="20"/>
          <w:szCs w:val="20"/>
          <w:lang w:val="pt-BR"/>
        </w:rPr>
        <w:t xml:space="preserve">o de letra </w:t>
      </w:r>
      <w:r w:rsidR="004A5897" w:rsidRPr="00C53DF8">
        <w:rPr>
          <w:sz w:val="20"/>
          <w:szCs w:val="20"/>
          <w:lang w:val="pt-BR"/>
        </w:rPr>
        <w:t xml:space="preserve">legível </w:t>
      </w:r>
      <w:r w:rsidR="004A56F7" w:rsidRPr="00C53DF8">
        <w:rPr>
          <w:sz w:val="20"/>
          <w:szCs w:val="20"/>
          <w:lang w:val="pt-BR"/>
        </w:rPr>
        <w:t xml:space="preserve">e </w:t>
      </w:r>
      <w:r w:rsidRPr="00C53DF8">
        <w:rPr>
          <w:sz w:val="20"/>
          <w:szCs w:val="20"/>
          <w:lang w:val="pt-BR"/>
        </w:rPr>
        <w:t>adequad</w:t>
      </w:r>
      <w:r w:rsidR="007A382D" w:rsidRPr="00C53DF8">
        <w:rPr>
          <w:sz w:val="20"/>
          <w:szCs w:val="20"/>
          <w:lang w:val="pt-BR"/>
        </w:rPr>
        <w:t>o</w:t>
      </w:r>
      <w:r w:rsidRPr="00C53DF8">
        <w:rPr>
          <w:sz w:val="20"/>
          <w:szCs w:val="20"/>
          <w:lang w:val="pt-BR"/>
        </w:rPr>
        <w:t>, e</w:t>
      </w:r>
      <w:r w:rsidR="007A382D" w:rsidRPr="00C53DF8">
        <w:rPr>
          <w:sz w:val="20"/>
          <w:szCs w:val="20"/>
          <w:lang w:val="pt-BR"/>
        </w:rPr>
        <w:t xml:space="preserve"> b)</w:t>
      </w:r>
      <w:r w:rsidR="00D2356F" w:rsidRPr="00C53DF8">
        <w:rPr>
          <w:sz w:val="20"/>
          <w:szCs w:val="20"/>
          <w:lang w:val="pt-BR"/>
        </w:rPr>
        <w:t xml:space="preserve"> a </w:t>
      </w:r>
      <w:r w:rsidR="007A382D" w:rsidRPr="00C53DF8">
        <w:rPr>
          <w:sz w:val="20"/>
          <w:szCs w:val="20"/>
          <w:lang w:val="pt-BR"/>
        </w:rPr>
        <w:t xml:space="preserve">presente </w:t>
      </w:r>
      <w:r w:rsidR="00CB6F25" w:rsidRPr="009B1B35">
        <w:rPr>
          <w:sz w:val="20"/>
          <w:szCs w:val="20"/>
          <w:lang w:val="pt-BR"/>
        </w:rPr>
        <w:t>Sentença</w:t>
      </w:r>
      <w:r w:rsidR="00812873" w:rsidRPr="009B1B35">
        <w:rPr>
          <w:sz w:val="20"/>
          <w:szCs w:val="20"/>
          <w:lang w:val="pt-BR"/>
        </w:rPr>
        <w:t xml:space="preserve"> </w:t>
      </w:r>
      <w:r w:rsidR="004A5897" w:rsidRPr="009B1B35">
        <w:rPr>
          <w:sz w:val="20"/>
          <w:szCs w:val="20"/>
          <w:lang w:val="pt-BR"/>
        </w:rPr>
        <w:t>na íntegra</w:t>
      </w:r>
      <w:r w:rsidR="009520AE" w:rsidRPr="009B1B35">
        <w:rPr>
          <w:sz w:val="20"/>
          <w:szCs w:val="20"/>
          <w:lang w:val="pt-BR"/>
        </w:rPr>
        <w:t>,</w:t>
      </w:r>
      <w:r w:rsidR="007A382D" w:rsidRPr="009B1B35">
        <w:rPr>
          <w:sz w:val="20"/>
          <w:szCs w:val="20"/>
          <w:lang w:val="pt-BR"/>
        </w:rPr>
        <w:t xml:space="preserve"> </w:t>
      </w:r>
      <w:r w:rsidR="00812873" w:rsidRPr="009B1B35">
        <w:rPr>
          <w:sz w:val="20"/>
          <w:szCs w:val="20"/>
          <w:lang w:val="pt-BR"/>
        </w:rPr>
        <w:t xml:space="preserve">disponível </w:t>
      </w:r>
      <w:r w:rsidR="007A382D" w:rsidRPr="009B1B35">
        <w:rPr>
          <w:sz w:val="20"/>
          <w:szCs w:val="20"/>
          <w:lang w:val="pt-BR"/>
        </w:rPr>
        <w:t>por</w:t>
      </w:r>
      <w:r w:rsidR="004A56F7" w:rsidRPr="009B1B35">
        <w:rPr>
          <w:spacing w:val="-14"/>
          <w:sz w:val="20"/>
          <w:szCs w:val="20"/>
          <w:lang w:val="pt-BR"/>
        </w:rPr>
        <w:t xml:space="preserve"> um </w:t>
      </w:r>
      <w:r w:rsidR="007A382D" w:rsidRPr="009B1B35">
        <w:rPr>
          <w:sz w:val="20"/>
          <w:szCs w:val="20"/>
          <w:lang w:val="pt-BR"/>
        </w:rPr>
        <w:t>período</w:t>
      </w:r>
      <w:r w:rsidR="007A382D" w:rsidRPr="009B1B35">
        <w:rPr>
          <w:spacing w:val="-14"/>
          <w:sz w:val="20"/>
          <w:szCs w:val="20"/>
          <w:lang w:val="pt-BR"/>
        </w:rPr>
        <w:t xml:space="preserve"> </w:t>
      </w:r>
      <w:r w:rsidR="007A382D" w:rsidRPr="009B1B35">
        <w:rPr>
          <w:sz w:val="20"/>
          <w:szCs w:val="20"/>
          <w:lang w:val="pt-BR"/>
        </w:rPr>
        <w:t>de</w:t>
      </w:r>
      <w:r w:rsidRPr="009B1B35">
        <w:rPr>
          <w:spacing w:val="-14"/>
          <w:sz w:val="20"/>
          <w:szCs w:val="20"/>
          <w:lang w:val="pt-BR"/>
        </w:rPr>
        <w:t xml:space="preserve"> </w:t>
      </w:r>
      <w:r w:rsidR="004A5897" w:rsidRPr="009B1B35">
        <w:rPr>
          <w:spacing w:val="-14"/>
          <w:sz w:val="20"/>
          <w:szCs w:val="20"/>
          <w:lang w:val="pt-BR"/>
        </w:rPr>
        <w:t>pel</w:t>
      </w:r>
      <w:r w:rsidRPr="009B1B35">
        <w:rPr>
          <w:spacing w:val="-14"/>
          <w:sz w:val="20"/>
          <w:szCs w:val="20"/>
          <w:lang w:val="pt-BR"/>
        </w:rPr>
        <w:t xml:space="preserve">o </w:t>
      </w:r>
      <w:r w:rsidR="007A382D" w:rsidRPr="009B1B35">
        <w:rPr>
          <w:spacing w:val="-14"/>
          <w:sz w:val="20"/>
          <w:szCs w:val="20"/>
          <w:lang w:val="pt-BR"/>
        </w:rPr>
        <w:t>menos</w:t>
      </w:r>
      <w:r w:rsidR="004A56F7" w:rsidRPr="009B1B35">
        <w:rPr>
          <w:spacing w:val="-14"/>
          <w:sz w:val="20"/>
          <w:szCs w:val="20"/>
          <w:lang w:val="pt-BR"/>
        </w:rPr>
        <w:t xml:space="preserve"> um </w:t>
      </w:r>
      <w:r w:rsidR="004A56F7" w:rsidRPr="009B1B35">
        <w:rPr>
          <w:sz w:val="20"/>
          <w:szCs w:val="20"/>
          <w:lang w:val="pt-BR"/>
        </w:rPr>
        <w:t>ano,</w:t>
      </w:r>
      <w:r w:rsidR="00812873" w:rsidRPr="009B1B35">
        <w:rPr>
          <w:spacing w:val="-13"/>
          <w:sz w:val="20"/>
          <w:szCs w:val="20"/>
          <w:lang w:val="pt-BR"/>
        </w:rPr>
        <w:t xml:space="preserve"> em</w:t>
      </w:r>
      <w:r w:rsidR="004A56F7" w:rsidRPr="009B1B35">
        <w:rPr>
          <w:spacing w:val="-13"/>
          <w:sz w:val="20"/>
          <w:szCs w:val="20"/>
          <w:lang w:val="pt-BR"/>
        </w:rPr>
        <w:t xml:space="preserve"> um </w:t>
      </w:r>
      <w:r w:rsidR="00CB6F25" w:rsidRPr="009B1B35">
        <w:rPr>
          <w:sz w:val="20"/>
          <w:szCs w:val="20"/>
          <w:lang w:val="pt-BR"/>
        </w:rPr>
        <w:t>sítio</w:t>
      </w:r>
      <w:r w:rsidR="007A382D" w:rsidRPr="009B1B35">
        <w:rPr>
          <w:spacing w:val="-12"/>
          <w:sz w:val="20"/>
          <w:szCs w:val="20"/>
          <w:lang w:val="pt-BR"/>
        </w:rPr>
        <w:t xml:space="preserve"> </w:t>
      </w:r>
      <w:r w:rsidR="007A382D" w:rsidRPr="009B1B35">
        <w:rPr>
          <w:i/>
          <w:sz w:val="20"/>
          <w:szCs w:val="20"/>
          <w:lang w:val="pt-BR"/>
        </w:rPr>
        <w:t>web</w:t>
      </w:r>
      <w:r w:rsidR="007A382D" w:rsidRPr="009B1B35">
        <w:rPr>
          <w:i/>
          <w:spacing w:val="-12"/>
          <w:sz w:val="20"/>
          <w:szCs w:val="20"/>
          <w:lang w:val="pt-BR"/>
        </w:rPr>
        <w:t xml:space="preserve"> </w:t>
      </w:r>
      <w:r w:rsidR="007A382D" w:rsidRPr="0067617E">
        <w:rPr>
          <w:sz w:val="20"/>
          <w:szCs w:val="20"/>
          <w:lang w:val="pt-BR"/>
        </w:rPr>
        <w:t>oficial</w:t>
      </w:r>
      <w:r w:rsidR="007A382D" w:rsidRPr="00367745">
        <w:rPr>
          <w:spacing w:val="-12"/>
          <w:sz w:val="20"/>
          <w:szCs w:val="20"/>
          <w:lang w:val="pt-BR"/>
        </w:rPr>
        <w:t xml:space="preserve"> </w:t>
      </w:r>
      <w:r w:rsidR="00812873" w:rsidRPr="00367745">
        <w:rPr>
          <w:sz w:val="20"/>
          <w:szCs w:val="20"/>
          <w:lang w:val="pt-BR"/>
        </w:rPr>
        <w:t xml:space="preserve">do </w:t>
      </w:r>
      <w:r w:rsidR="007A382D" w:rsidRPr="00771345">
        <w:rPr>
          <w:sz w:val="20"/>
          <w:szCs w:val="20"/>
          <w:lang w:val="pt-BR"/>
        </w:rPr>
        <w:t>Estado</w:t>
      </w:r>
      <w:r w:rsidR="007A382D" w:rsidRPr="00771345">
        <w:rPr>
          <w:spacing w:val="-14"/>
          <w:sz w:val="20"/>
          <w:szCs w:val="20"/>
          <w:lang w:val="pt-BR"/>
        </w:rPr>
        <w:t xml:space="preserve"> </w:t>
      </w:r>
      <w:r w:rsidR="0058018E" w:rsidRPr="00771345">
        <w:rPr>
          <w:sz w:val="20"/>
          <w:szCs w:val="20"/>
          <w:lang w:val="pt-BR"/>
        </w:rPr>
        <w:t>da Paraíba</w:t>
      </w:r>
      <w:r w:rsidR="004A56F7" w:rsidRPr="00771345">
        <w:rPr>
          <w:spacing w:val="-12"/>
          <w:sz w:val="20"/>
          <w:szCs w:val="20"/>
          <w:lang w:val="pt-BR"/>
        </w:rPr>
        <w:t xml:space="preserve"> e </w:t>
      </w:r>
      <w:r w:rsidR="00812873" w:rsidRPr="00771345">
        <w:rPr>
          <w:sz w:val="20"/>
          <w:szCs w:val="20"/>
          <w:lang w:val="pt-BR"/>
        </w:rPr>
        <w:t xml:space="preserve">do </w:t>
      </w:r>
      <w:r w:rsidR="00D2356F" w:rsidRPr="00771345">
        <w:rPr>
          <w:sz w:val="20"/>
          <w:szCs w:val="20"/>
          <w:lang w:val="pt-BR"/>
        </w:rPr>
        <w:t>Governo</w:t>
      </w:r>
      <w:r w:rsidR="007A382D" w:rsidRPr="00771345">
        <w:rPr>
          <w:sz w:val="20"/>
          <w:szCs w:val="20"/>
          <w:lang w:val="pt-BR"/>
        </w:rPr>
        <w:t xml:space="preserve"> Federal, de </w:t>
      </w:r>
      <w:r w:rsidR="00C53DF8">
        <w:rPr>
          <w:sz w:val="20"/>
          <w:szCs w:val="20"/>
          <w:lang w:val="pt-BR"/>
        </w:rPr>
        <w:t>forma</w:t>
      </w:r>
      <w:r w:rsidR="00C53DF8" w:rsidRPr="00C53DF8">
        <w:rPr>
          <w:sz w:val="20"/>
          <w:szCs w:val="20"/>
          <w:lang w:val="pt-BR"/>
        </w:rPr>
        <w:t xml:space="preserve"> </w:t>
      </w:r>
      <w:r w:rsidR="00DB2CB2" w:rsidRPr="00C53DF8">
        <w:rPr>
          <w:sz w:val="20"/>
          <w:szCs w:val="20"/>
          <w:lang w:val="pt-BR"/>
        </w:rPr>
        <w:t xml:space="preserve">acessível </w:t>
      </w:r>
      <w:r w:rsidRPr="00C53DF8">
        <w:rPr>
          <w:sz w:val="20"/>
          <w:szCs w:val="20"/>
          <w:lang w:val="pt-BR"/>
        </w:rPr>
        <w:t xml:space="preserve">ao </w:t>
      </w:r>
      <w:r w:rsidR="007A382D" w:rsidRPr="00C53DF8">
        <w:rPr>
          <w:sz w:val="20"/>
          <w:szCs w:val="20"/>
          <w:lang w:val="pt-BR"/>
        </w:rPr>
        <w:t>público</w:t>
      </w:r>
      <w:r w:rsidR="004A56F7" w:rsidRPr="00C53DF8">
        <w:rPr>
          <w:sz w:val="20"/>
          <w:szCs w:val="20"/>
          <w:lang w:val="pt-BR"/>
        </w:rPr>
        <w:t xml:space="preserve"> e </w:t>
      </w:r>
      <w:r w:rsidR="004A5897" w:rsidRPr="00C53DF8">
        <w:rPr>
          <w:sz w:val="20"/>
          <w:szCs w:val="20"/>
          <w:lang w:val="pt-BR"/>
        </w:rPr>
        <w:t>acessível a partir d</w:t>
      </w:r>
      <w:r w:rsidR="00B13437" w:rsidRPr="009B1B35">
        <w:rPr>
          <w:sz w:val="20"/>
          <w:szCs w:val="20"/>
          <w:lang w:val="pt-BR"/>
        </w:rPr>
        <w:t>a</w:t>
      </w:r>
      <w:r w:rsidR="004A56F7" w:rsidRPr="009B1B35">
        <w:rPr>
          <w:sz w:val="20"/>
          <w:szCs w:val="20"/>
          <w:lang w:val="pt-BR"/>
        </w:rPr>
        <w:t xml:space="preserve"> </w:t>
      </w:r>
      <w:r w:rsidR="007A382D" w:rsidRPr="009B1B35">
        <w:rPr>
          <w:sz w:val="20"/>
          <w:szCs w:val="20"/>
          <w:lang w:val="pt-BR"/>
        </w:rPr>
        <w:t xml:space="preserve">página de </w:t>
      </w:r>
      <w:r w:rsidR="00D2356F" w:rsidRPr="009B1B35">
        <w:rPr>
          <w:sz w:val="20"/>
          <w:szCs w:val="20"/>
          <w:lang w:val="pt-BR"/>
        </w:rPr>
        <w:t xml:space="preserve">início </w:t>
      </w:r>
      <w:r w:rsidR="00812873" w:rsidRPr="009B1B35">
        <w:rPr>
          <w:sz w:val="20"/>
          <w:szCs w:val="20"/>
          <w:lang w:val="pt-BR"/>
        </w:rPr>
        <w:t>d</w:t>
      </w:r>
      <w:r w:rsidR="00A33FD9" w:rsidRPr="009B1B35">
        <w:rPr>
          <w:sz w:val="20"/>
          <w:szCs w:val="20"/>
          <w:lang w:val="pt-BR"/>
        </w:rPr>
        <w:t xml:space="preserve">o referido </w:t>
      </w:r>
      <w:r w:rsidR="00CB6F25" w:rsidRPr="009B1B35">
        <w:rPr>
          <w:sz w:val="20"/>
          <w:szCs w:val="20"/>
          <w:lang w:val="pt-BR"/>
        </w:rPr>
        <w:t>sítio</w:t>
      </w:r>
      <w:r w:rsidR="007A382D" w:rsidRPr="009B1B35">
        <w:rPr>
          <w:sz w:val="20"/>
          <w:szCs w:val="20"/>
          <w:lang w:val="pt-BR"/>
        </w:rPr>
        <w:t xml:space="preserve"> </w:t>
      </w:r>
      <w:r w:rsidR="00A33FD9" w:rsidRPr="009B1B35">
        <w:rPr>
          <w:iCs/>
          <w:sz w:val="20"/>
          <w:szCs w:val="20"/>
          <w:lang w:val="pt-BR"/>
        </w:rPr>
        <w:t>eletrônico</w:t>
      </w:r>
      <w:r w:rsidR="006D1F22" w:rsidRPr="009B1B35">
        <w:rPr>
          <w:sz w:val="20"/>
          <w:szCs w:val="20"/>
          <w:lang w:val="pt-BR"/>
        </w:rPr>
        <w:t xml:space="preserve">. O </w:t>
      </w:r>
      <w:r w:rsidR="007A382D" w:rsidRPr="009B1B35">
        <w:rPr>
          <w:sz w:val="20"/>
          <w:szCs w:val="20"/>
          <w:lang w:val="pt-BR"/>
        </w:rPr>
        <w:t xml:space="preserve">Estado </w:t>
      </w:r>
      <w:r w:rsidR="00812873" w:rsidRPr="009B1B35">
        <w:rPr>
          <w:sz w:val="20"/>
          <w:szCs w:val="20"/>
          <w:lang w:val="pt-BR"/>
        </w:rPr>
        <w:t>dever</w:t>
      </w:r>
      <w:r w:rsidR="007A382D" w:rsidRPr="009B1B35">
        <w:rPr>
          <w:sz w:val="20"/>
          <w:szCs w:val="20"/>
          <w:lang w:val="pt-BR"/>
        </w:rPr>
        <w:t xml:space="preserve">á informar de forma </w:t>
      </w:r>
      <w:r w:rsidR="00D2356F" w:rsidRPr="00367745">
        <w:rPr>
          <w:sz w:val="20"/>
          <w:szCs w:val="20"/>
          <w:lang w:val="pt-BR"/>
        </w:rPr>
        <w:t>imediat</w:t>
      </w:r>
      <w:r w:rsidR="007A382D" w:rsidRPr="00367745">
        <w:rPr>
          <w:sz w:val="20"/>
          <w:szCs w:val="20"/>
          <w:lang w:val="pt-BR"/>
        </w:rPr>
        <w:t>a a este Tribunal</w:t>
      </w:r>
      <w:r w:rsidR="004A56F7" w:rsidRPr="00771345">
        <w:rPr>
          <w:sz w:val="20"/>
          <w:szCs w:val="20"/>
          <w:lang w:val="pt-BR"/>
        </w:rPr>
        <w:t xml:space="preserve"> uma </w:t>
      </w:r>
      <w:r w:rsidR="007A382D" w:rsidRPr="00771345">
        <w:rPr>
          <w:sz w:val="20"/>
          <w:szCs w:val="20"/>
          <w:lang w:val="pt-BR"/>
        </w:rPr>
        <w:t>vez que proceda a realizar cada</w:t>
      </w:r>
      <w:r w:rsidR="004A56F7" w:rsidRPr="00771345">
        <w:rPr>
          <w:sz w:val="20"/>
          <w:szCs w:val="20"/>
          <w:lang w:val="pt-BR"/>
        </w:rPr>
        <w:t xml:space="preserve"> uma </w:t>
      </w:r>
      <w:r w:rsidR="00812873" w:rsidRPr="00771345">
        <w:rPr>
          <w:sz w:val="20"/>
          <w:szCs w:val="20"/>
          <w:lang w:val="pt-BR"/>
        </w:rPr>
        <w:t xml:space="preserve">das </w:t>
      </w:r>
      <w:r w:rsidR="007A382D" w:rsidRPr="00771345">
        <w:rPr>
          <w:sz w:val="20"/>
          <w:szCs w:val="20"/>
          <w:lang w:val="pt-BR"/>
        </w:rPr>
        <w:t>publica</w:t>
      </w:r>
      <w:r w:rsidRPr="00771345">
        <w:rPr>
          <w:sz w:val="20"/>
          <w:szCs w:val="20"/>
          <w:lang w:val="pt-BR"/>
        </w:rPr>
        <w:t>ções</w:t>
      </w:r>
      <w:r w:rsidR="007A382D" w:rsidRPr="00771345">
        <w:rPr>
          <w:sz w:val="20"/>
          <w:szCs w:val="20"/>
          <w:lang w:val="pt-BR"/>
        </w:rPr>
        <w:t xml:space="preserve"> </w:t>
      </w:r>
      <w:r w:rsidR="00812873" w:rsidRPr="00771345">
        <w:rPr>
          <w:sz w:val="20"/>
          <w:szCs w:val="20"/>
          <w:lang w:val="pt-BR"/>
        </w:rPr>
        <w:t>dispost</w:t>
      </w:r>
      <w:r w:rsidR="007A382D" w:rsidRPr="00771345">
        <w:rPr>
          <w:sz w:val="20"/>
          <w:szCs w:val="20"/>
          <w:lang w:val="pt-BR"/>
        </w:rPr>
        <w:t xml:space="preserve">as, </w:t>
      </w:r>
      <w:r w:rsidR="00D2356F" w:rsidRPr="00771345">
        <w:rPr>
          <w:sz w:val="20"/>
          <w:szCs w:val="20"/>
          <w:lang w:val="pt-BR"/>
        </w:rPr>
        <w:t>independente</w:t>
      </w:r>
      <w:r w:rsidR="007A382D" w:rsidRPr="00771345">
        <w:rPr>
          <w:sz w:val="20"/>
          <w:szCs w:val="20"/>
          <w:lang w:val="pt-BR"/>
        </w:rPr>
        <w:t xml:space="preserve"> </w:t>
      </w:r>
      <w:r w:rsidR="00812873" w:rsidRPr="00771345">
        <w:rPr>
          <w:sz w:val="20"/>
          <w:szCs w:val="20"/>
          <w:lang w:val="pt-BR"/>
        </w:rPr>
        <w:t>do</w:t>
      </w:r>
      <w:r w:rsidR="00CB6F25" w:rsidRPr="00771345">
        <w:rPr>
          <w:sz w:val="20"/>
          <w:szCs w:val="20"/>
          <w:lang w:val="pt-BR"/>
        </w:rPr>
        <w:t xml:space="preserve"> prazo</w:t>
      </w:r>
      <w:r w:rsidR="007A382D" w:rsidRPr="00771345">
        <w:rPr>
          <w:sz w:val="20"/>
          <w:szCs w:val="20"/>
          <w:lang w:val="pt-BR"/>
        </w:rPr>
        <w:t xml:space="preserve"> de</w:t>
      </w:r>
      <w:r w:rsidR="004A56F7" w:rsidRPr="00771345">
        <w:rPr>
          <w:sz w:val="20"/>
          <w:szCs w:val="20"/>
          <w:lang w:val="pt-BR"/>
        </w:rPr>
        <w:t xml:space="preserve"> um </w:t>
      </w:r>
      <w:r w:rsidRPr="00771345">
        <w:rPr>
          <w:sz w:val="20"/>
          <w:szCs w:val="20"/>
          <w:lang w:val="pt-BR"/>
        </w:rPr>
        <w:t xml:space="preserve">ano </w:t>
      </w:r>
      <w:r w:rsidR="007A382D" w:rsidRPr="00771345">
        <w:rPr>
          <w:sz w:val="20"/>
          <w:szCs w:val="20"/>
          <w:lang w:val="pt-BR"/>
        </w:rPr>
        <w:t>para</w:t>
      </w:r>
      <w:r w:rsidR="00CB6F25" w:rsidRPr="00771345">
        <w:rPr>
          <w:sz w:val="20"/>
          <w:szCs w:val="20"/>
          <w:lang w:val="pt-BR"/>
        </w:rPr>
        <w:t xml:space="preserve"> apresentar </w:t>
      </w:r>
      <w:r w:rsidR="007A382D" w:rsidRPr="00771345">
        <w:rPr>
          <w:sz w:val="20"/>
          <w:szCs w:val="20"/>
          <w:lang w:val="pt-BR"/>
        </w:rPr>
        <w:t>s</w:t>
      </w:r>
      <w:r w:rsidR="004A5897" w:rsidRPr="00771345">
        <w:rPr>
          <w:sz w:val="20"/>
          <w:szCs w:val="20"/>
          <w:lang w:val="pt-BR"/>
        </w:rPr>
        <w:t>e</w:t>
      </w:r>
      <w:r w:rsidR="007A382D" w:rsidRPr="00771345">
        <w:rPr>
          <w:sz w:val="20"/>
          <w:szCs w:val="20"/>
          <w:lang w:val="pt-BR"/>
        </w:rPr>
        <w:t>u</w:t>
      </w:r>
      <w:r w:rsidR="00CB6F25" w:rsidRPr="00771345">
        <w:rPr>
          <w:sz w:val="20"/>
          <w:szCs w:val="20"/>
          <w:lang w:val="pt-BR"/>
        </w:rPr>
        <w:t xml:space="preserve"> primeiro </w:t>
      </w:r>
      <w:r w:rsidR="009960A1" w:rsidRPr="00771345">
        <w:rPr>
          <w:sz w:val="20"/>
          <w:szCs w:val="20"/>
          <w:lang w:val="pt-BR"/>
        </w:rPr>
        <w:t>relatório</w:t>
      </w:r>
      <w:r w:rsidR="00D2356F" w:rsidRPr="00771345">
        <w:rPr>
          <w:sz w:val="20"/>
          <w:szCs w:val="20"/>
          <w:lang w:val="pt-BR"/>
        </w:rPr>
        <w:t xml:space="preserve"> </w:t>
      </w:r>
      <w:r w:rsidR="00812873" w:rsidRPr="00771345">
        <w:rPr>
          <w:sz w:val="20"/>
          <w:szCs w:val="20"/>
          <w:lang w:val="pt-BR"/>
        </w:rPr>
        <w:t>dispost</w:t>
      </w:r>
      <w:r w:rsidR="007A382D" w:rsidRPr="00771345">
        <w:rPr>
          <w:sz w:val="20"/>
          <w:szCs w:val="20"/>
          <w:lang w:val="pt-BR"/>
        </w:rPr>
        <w:t>o</w:t>
      </w:r>
      <w:r w:rsidR="004A56F7" w:rsidRPr="00771345">
        <w:rPr>
          <w:sz w:val="20"/>
          <w:szCs w:val="20"/>
          <w:lang w:val="pt-BR"/>
        </w:rPr>
        <w:t xml:space="preserve"> na </w:t>
      </w:r>
      <w:r w:rsidR="007A382D" w:rsidRPr="00771345">
        <w:rPr>
          <w:sz w:val="20"/>
          <w:szCs w:val="20"/>
          <w:lang w:val="pt-BR"/>
        </w:rPr>
        <w:t>parte resolutiva</w:t>
      </w:r>
      <w:r w:rsidR="00812873" w:rsidRPr="00771345">
        <w:rPr>
          <w:sz w:val="20"/>
          <w:szCs w:val="20"/>
          <w:lang w:val="pt-BR"/>
        </w:rPr>
        <w:t xml:space="preserve"> da </w:t>
      </w:r>
      <w:r w:rsidR="00CB6F25" w:rsidRPr="00771345">
        <w:rPr>
          <w:sz w:val="20"/>
          <w:szCs w:val="20"/>
          <w:lang w:val="pt-BR"/>
        </w:rPr>
        <w:t>Sentença</w:t>
      </w:r>
      <w:r w:rsidR="007A382D" w:rsidRPr="00771345">
        <w:rPr>
          <w:sz w:val="20"/>
          <w:szCs w:val="20"/>
          <w:lang w:val="pt-BR"/>
        </w:rPr>
        <w:t xml:space="preserve">. </w:t>
      </w:r>
    </w:p>
    <w:p w14:paraId="3AD22292" w14:textId="77777777" w:rsidR="007A382D" w:rsidRPr="00771345" w:rsidRDefault="007A382D" w:rsidP="0057359C">
      <w:pPr>
        <w:pStyle w:val="Prrafodelista"/>
        <w:tabs>
          <w:tab w:val="left" w:pos="142"/>
        </w:tabs>
        <w:ind w:left="0"/>
        <w:rPr>
          <w:sz w:val="20"/>
          <w:szCs w:val="20"/>
          <w:highlight w:val="yellow"/>
          <w:lang w:val="pt-BR"/>
        </w:rPr>
      </w:pPr>
    </w:p>
    <w:p w14:paraId="2A85042C" w14:textId="3868CC5F" w:rsidR="007A382D" w:rsidRPr="00637ACE" w:rsidRDefault="00C53DF8" w:rsidP="00A60CB4">
      <w:pPr>
        <w:pStyle w:val="Prrafodelista"/>
        <w:numPr>
          <w:ilvl w:val="0"/>
          <w:numId w:val="6"/>
        </w:numPr>
        <w:tabs>
          <w:tab w:val="left" w:pos="142"/>
        </w:tabs>
        <w:ind w:left="0" w:firstLine="0"/>
        <w:rPr>
          <w:sz w:val="20"/>
          <w:szCs w:val="20"/>
          <w:lang w:val="pt-BR"/>
        </w:rPr>
      </w:pPr>
      <w:r>
        <w:rPr>
          <w:sz w:val="20"/>
          <w:szCs w:val="20"/>
          <w:lang w:val="pt-BR"/>
        </w:rPr>
        <w:t>Ademais</w:t>
      </w:r>
      <w:r w:rsidR="009960A1" w:rsidRPr="00C53DF8">
        <w:rPr>
          <w:sz w:val="20"/>
          <w:szCs w:val="20"/>
          <w:lang w:val="pt-BR"/>
        </w:rPr>
        <w:t xml:space="preserve">, </w:t>
      </w:r>
      <w:r w:rsidR="00130FF7" w:rsidRPr="00C53DF8">
        <w:rPr>
          <w:sz w:val="20"/>
          <w:szCs w:val="20"/>
          <w:lang w:val="pt-BR"/>
        </w:rPr>
        <w:t>com</w:t>
      </w:r>
      <w:r w:rsidR="00812873" w:rsidRPr="00C53DF8">
        <w:rPr>
          <w:sz w:val="20"/>
          <w:szCs w:val="20"/>
          <w:lang w:val="pt-BR"/>
        </w:rPr>
        <w:t xml:space="preserve"> o fim </w:t>
      </w:r>
      <w:r w:rsidR="007A382D" w:rsidRPr="00C53DF8">
        <w:rPr>
          <w:sz w:val="20"/>
          <w:szCs w:val="20"/>
          <w:lang w:val="pt-BR"/>
        </w:rPr>
        <w:t>de reparar</w:t>
      </w:r>
      <w:r w:rsidR="00812873" w:rsidRPr="00C53DF8">
        <w:rPr>
          <w:sz w:val="20"/>
          <w:szCs w:val="20"/>
          <w:lang w:val="pt-BR"/>
        </w:rPr>
        <w:t xml:space="preserve"> o dano</w:t>
      </w:r>
      <w:r w:rsidR="007A382D" w:rsidRPr="00C53DF8">
        <w:rPr>
          <w:sz w:val="20"/>
          <w:szCs w:val="20"/>
          <w:lang w:val="pt-BR"/>
        </w:rPr>
        <w:t xml:space="preserve"> causado</w:t>
      </w:r>
      <w:r w:rsidR="004A56F7" w:rsidRPr="00C53DF8">
        <w:rPr>
          <w:sz w:val="20"/>
          <w:szCs w:val="20"/>
          <w:lang w:val="pt-BR"/>
        </w:rPr>
        <w:t xml:space="preserve"> às vítima</w:t>
      </w:r>
      <w:r w:rsidR="007A382D" w:rsidRPr="00C53DF8">
        <w:rPr>
          <w:sz w:val="20"/>
          <w:szCs w:val="20"/>
          <w:lang w:val="pt-BR"/>
        </w:rPr>
        <w:t>s</w:t>
      </w:r>
      <w:r w:rsidR="004A56F7" w:rsidRPr="00C53DF8">
        <w:rPr>
          <w:sz w:val="20"/>
          <w:szCs w:val="20"/>
          <w:lang w:val="pt-BR"/>
        </w:rPr>
        <w:t xml:space="preserve"> e </w:t>
      </w:r>
      <w:r w:rsidR="007A382D" w:rsidRPr="00C53DF8">
        <w:rPr>
          <w:sz w:val="20"/>
          <w:szCs w:val="20"/>
          <w:lang w:val="pt-BR"/>
        </w:rPr>
        <w:t xml:space="preserve">de evitar que </w:t>
      </w:r>
      <w:r w:rsidR="00D2356F" w:rsidRPr="009B1B35">
        <w:rPr>
          <w:sz w:val="20"/>
          <w:szCs w:val="20"/>
          <w:lang w:val="pt-BR"/>
        </w:rPr>
        <w:t>fatos</w:t>
      </w:r>
      <w:r w:rsidR="007A382D" w:rsidRPr="009B1B35">
        <w:rPr>
          <w:sz w:val="20"/>
          <w:szCs w:val="20"/>
          <w:lang w:val="pt-BR"/>
        </w:rPr>
        <w:t xml:space="preserve"> como</w:t>
      </w:r>
      <w:r w:rsidR="00D2356F" w:rsidRPr="009B1B35">
        <w:rPr>
          <w:sz w:val="20"/>
          <w:szCs w:val="20"/>
          <w:lang w:val="pt-BR"/>
        </w:rPr>
        <w:t xml:space="preserve"> os </w:t>
      </w:r>
      <w:r w:rsidR="00812873" w:rsidRPr="009B1B35">
        <w:rPr>
          <w:sz w:val="20"/>
          <w:szCs w:val="20"/>
          <w:lang w:val="pt-BR"/>
        </w:rPr>
        <w:t xml:space="preserve">deste </w:t>
      </w:r>
      <w:r w:rsidR="007A382D" w:rsidRPr="009B1B35">
        <w:rPr>
          <w:sz w:val="20"/>
          <w:szCs w:val="20"/>
          <w:lang w:val="pt-BR"/>
        </w:rPr>
        <w:t xml:space="preserve">caso </w:t>
      </w:r>
      <w:r w:rsidR="004A5897" w:rsidRPr="009B1B35">
        <w:rPr>
          <w:sz w:val="20"/>
          <w:szCs w:val="20"/>
          <w:lang w:val="pt-BR"/>
        </w:rPr>
        <w:t>venham a se repetir</w:t>
      </w:r>
      <w:r w:rsidR="007A382D" w:rsidRPr="009B1B35">
        <w:rPr>
          <w:sz w:val="20"/>
          <w:szCs w:val="20"/>
          <w:lang w:val="pt-BR"/>
        </w:rPr>
        <w:t xml:space="preserve">, </w:t>
      </w:r>
      <w:r w:rsidR="00A33FD9" w:rsidRPr="009B1B35">
        <w:rPr>
          <w:sz w:val="20"/>
          <w:szCs w:val="20"/>
          <w:lang w:val="pt-BR"/>
        </w:rPr>
        <w:t xml:space="preserve">a Corte considera necessário ordenar </w:t>
      </w:r>
      <w:r w:rsidR="007A382D" w:rsidRPr="0067617E">
        <w:rPr>
          <w:sz w:val="20"/>
          <w:szCs w:val="20"/>
          <w:lang w:val="pt-BR"/>
        </w:rPr>
        <w:t>que</w:t>
      </w:r>
      <w:r w:rsidR="00812873" w:rsidRPr="0067617E">
        <w:rPr>
          <w:sz w:val="20"/>
          <w:szCs w:val="20"/>
          <w:lang w:val="pt-BR"/>
        </w:rPr>
        <w:t xml:space="preserve"> o </w:t>
      </w:r>
      <w:r w:rsidR="007A382D" w:rsidRPr="00367745">
        <w:rPr>
          <w:sz w:val="20"/>
          <w:szCs w:val="20"/>
          <w:lang w:val="pt-BR"/>
        </w:rPr>
        <w:t xml:space="preserve">Estado </w:t>
      </w:r>
      <w:r w:rsidR="00CB6F25" w:rsidRPr="00367745">
        <w:rPr>
          <w:sz w:val="20"/>
          <w:szCs w:val="20"/>
          <w:lang w:val="pt-BR"/>
        </w:rPr>
        <w:t>realize</w:t>
      </w:r>
      <w:r w:rsidR="004A56F7" w:rsidRPr="00771345">
        <w:rPr>
          <w:sz w:val="20"/>
          <w:szCs w:val="20"/>
          <w:lang w:val="pt-BR"/>
        </w:rPr>
        <w:t xml:space="preserve"> um </w:t>
      </w:r>
      <w:r w:rsidR="00130FF7" w:rsidRPr="00771345">
        <w:rPr>
          <w:sz w:val="20"/>
          <w:szCs w:val="20"/>
          <w:lang w:val="pt-BR"/>
        </w:rPr>
        <w:t xml:space="preserve">ato </w:t>
      </w:r>
      <w:r w:rsidR="007A382D" w:rsidRPr="00771345">
        <w:rPr>
          <w:sz w:val="20"/>
          <w:szCs w:val="20"/>
          <w:lang w:val="pt-BR"/>
        </w:rPr>
        <w:t>de re</w:t>
      </w:r>
      <w:r w:rsidR="00130FF7" w:rsidRPr="00771345">
        <w:rPr>
          <w:sz w:val="20"/>
          <w:szCs w:val="20"/>
          <w:lang w:val="pt-BR"/>
        </w:rPr>
        <w:t>conhecimento</w:t>
      </w:r>
      <w:r w:rsidR="007A382D" w:rsidRPr="00771345">
        <w:rPr>
          <w:sz w:val="20"/>
          <w:szCs w:val="20"/>
          <w:lang w:val="pt-BR"/>
        </w:rPr>
        <w:t xml:space="preserve"> de </w:t>
      </w:r>
      <w:r w:rsidR="00CB6F25" w:rsidRPr="00771345">
        <w:rPr>
          <w:sz w:val="20"/>
          <w:szCs w:val="20"/>
          <w:lang w:val="pt-BR"/>
        </w:rPr>
        <w:t xml:space="preserve">responsabilidade </w:t>
      </w:r>
      <w:r w:rsidR="007A382D" w:rsidRPr="00771345">
        <w:rPr>
          <w:sz w:val="20"/>
          <w:szCs w:val="20"/>
          <w:lang w:val="pt-BR"/>
        </w:rPr>
        <w:t>internacional</w:t>
      </w:r>
      <w:r w:rsidR="004A5897" w:rsidRPr="00771345">
        <w:rPr>
          <w:sz w:val="20"/>
          <w:szCs w:val="20"/>
          <w:lang w:val="pt-BR"/>
        </w:rPr>
        <w:t xml:space="preserve"> em relação aos fatos do presente caso</w:t>
      </w:r>
      <w:r>
        <w:rPr>
          <w:sz w:val="20"/>
          <w:szCs w:val="20"/>
          <w:lang w:val="pt-BR"/>
        </w:rPr>
        <w:t xml:space="preserve">, no prazo de </w:t>
      </w:r>
      <w:r w:rsidR="009B1B35">
        <w:rPr>
          <w:sz w:val="20"/>
          <w:szCs w:val="20"/>
          <w:lang w:val="pt-BR"/>
        </w:rPr>
        <w:t xml:space="preserve">um ano contado a partir da notificação da presente Sentença. Referido evento </w:t>
      </w:r>
      <w:r w:rsidR="00CB6F25" w:rsidRPr="00C53DF8">
        <w:rPr>
          <w:sz w:val="20"/>
          <w:szCs w:val="20"/>
          <w:lang w:val="pt-BR"/>
        </w:rPr>
        <w:t>pode</w:t>
      </w:r>
      <w:r w:rsidR="00154C69" w:rsidRPr="00C53DF8">
        <w:rPr>
          <w:sz w:val="20"/>
          <w:szCs w:val="20"/>
          <w:lang w:val="pt-BR"/>
        </w:rPr>
        <w:t xml:space="preserve"> </w:t>
      </w:r>
      <w:r w:rsidR="009960A1" w:rsidRPr="00C53DF8">
        <w:rPr>
          <w:sz w:val="20"/>
          <w:szCs w:val="20"/>
          <w:lang w:val="pt-BR"/>
        </w:rPr>
        <w:t>inclusive</w:t>
      </w:r>
      <w:r w:rsidR="00154C69" w:rsidRPr="00C53DF8">
        <w:rPr>
          <w:sz w:val="20"/>
          <w:szCs w:val="20"/>
          <w:lang w:val="pt-BR"/>
        </w:rPr>
        <w:t xml:space="preserve"> </w:t>
      </w:r>
      <w:r w:rsidR="009B1B35">
        <w:rPr>
          <w:sz w:val="20"/>
          <w:szCs w:val="20"/>
          <w:lang w:val="pt-BR"/>
        </w:rPr>
        <w:t>ser realizado</w:t>
      </w:r>
      <w:r w:rsidR="004A5897" w:rsidRPr="00C53DF8">
        <w:rPr>
          <w:sz w:val="20"/>
          <w:szCs w:val="20"/>
          <w:lang w:val="pt-BR"/>
        </w:rPr>
        <w:t xml:space="preserve"> na </w:t>
      </w:r>
      <w:r w:rsidR="00130FF7" w:rsidRPr="00C53DF8">
        <w:rPr>
          <w:sz w:val="20"/>
          <w:szCs w:val="20"/>
          <w:lang w:val="pt-BR"/>
        </w:rPr>
        <w:t>Assembleia</w:t>
      </w:r>
      <w:r w:rsidR="00154C69" w:rsidRPr="00C53DF8">
        <w:rPr>
          <w:sz w:val="20"/>
          <w:szCs w:val="20"/>
          <w:lang w:val="pt-BR"/>
        </w:rPr>
        <w:t xml:space="preserve"> Legislativa </w:t>
      </w:r>
      <w:r w:rsidR="0058018E" w:rsidRPr="00C53DF8">
        <w:rPr>
          <w:sz w:val="20"/>
          <w:szCs w:val="20"/>
          <w:lang w:val="pt-BR"/>
        </w:rPr>
        <w:t>da Paraíba</w:t>
      </w:r>
      <w:r w:rsidR="00154C69" w:rsidRPr="009B1B35">
        <w:rPr>
          <w:sz w:val="20"/>
          <w:szCs w:val="20"/>
          <w:lang w:val="pt-BR"/>
        </w:rPr>
        <w:t xml:space="preserve">, </w:t>
      </w:r>
      <w:r w:rsidR="00CB6F25" w:rsidRPr="009B1B35">
        <w:rPr>
          <w:sz w:val="20"/>
          <w:szCs w:val="20"/>
          <w:lang w:val="pt-BR"/>
        </w:rPr>
        <w:t>sempre</w:t>
      </w:r>
      <w:r w:rsidR="00154C69" w:rsidRPr="009B1B35">
        <w:rPr>
          <w:sz w:val="20"/>
          <w:szCs w:val="20"/>
          <w:lang w:val="pt-BR"/>
        </w:rPr>
        <w:t xml:space="preserve"> que </w:t>
      </w:r>
      <w:r w:rsidR="00130FF7" w:rsidRPr="009B1B35">
        <w:rPr>
          <w:sz w:val="20"/>
          <w:szCs w:val="20"/>
          <w:lang w:val="pt-BR"/>
        </w:rPr>
        <w:t>assim</w:t>
      </w:r>
      <w:r w:rsidR="00D44688" w:rsidRPr="009B1B35">
        <w:rPr>
          <w:sz w:val="20"/>
          <w:szCs w:val="20"/>
          <w:lang w:val="pt-BR"/>
        </w:rPr>
        <w:t xml:space="preserve"> o </w:t>
      </w:r>
      <w:r w:rsidR="009520AE" w:rsidRPr="009B1B35">
        <w:rPr>
          <w:sz w:val="20"/>
          <w:szCs w:val="20"/>
          <w:lang w:val="pt-BR"/>
        </w:rPr>
        <w:t>desejem</w:t>
      </w:r>
      <w:r w:rsidR="00D2356F" w:rsidRPr="009B1B35">
        <w:rPr>
          <w:sz w:val="20"/>
          <w:szCs w:val="20"/>
          <w:lang w:val="pt-BR"/>
        </w:rPr>
        <w:t xml:space="preserve"> as </w:t>
      </w:r>
      <w:r w:rsidR="004A56F7" w:rsidRPr="009B1B35">
        <w:rPr>
          <w:sz w:val="20"/>
          <w:szCs w:val="20"/>
          <w:lang w:val="pt-BR"/>
        </w:rPr>
        <w:t>vítima</w:t>
      </w:r>
      <w:r w:rsidR="00154C69" w:rsidRPr="009B1B35">
        <w:rPr>
          <w:sz w:val="20"/>
          <w:szCs w:val="20"/>
          <w:lang w:val="pt-BR"/>
        </w:rPr>
        <w:t>s</w:t>
      </w:r>
      <w:r w:rsidR="006D1F22" w:rsidRPr="009B1B35">
        <w:rPr>
          <w:sz w:val="20"/>
          <w:szCs w:val="20"/>
          <w:lang w:val="pt-BR"/>
        </w:rPr>
        <w:t>. Nes</w:t>
      </w:r>
      <w:r w:rsidR="004A5897" w:rsidRPr="009B1B35">
        <w:rPr>
          <w:sz w:val="20"/>
          <w:szCs w:val="20"/>
          <w:lang w:val="pt-BR"/>
        </w:rPr>
        <w:t>s</w:t>
      </w:r>
      <w:r w:rsidR="006D1F22" w:rsidRPr="009B1B35">
        <w:rPr>
          <w:sz w:val="20"/>
          <w:szCs w:val="20"/>
          <w:lang w:val="pt-BR"/>
        </w:rPr>
        <w:t>e</w:t>
      </w:r>
      <w:r w:rsidR="004A56F7" w:rsidRPr="009B1B35">
        <w:rPr>
          <w:sz w:val="20"/>
          <w:szCs w:val="20"/>
          <w:lang w:val="pt-BR"/>
        </w:rPr>
        <w:t xml:space="preserve"> </w:t>
      </w:r>
      <w:r w:rsidR="00130FF7" w:rsidRPr="009B1B35">
        <w:rPr>
          <w:sz w:val="20"/>
          <w:szCs w:val="20"/>
          <w:lang w:val="pt-BR"/>
        </w:rPr>
        <w:t xml:space="preserve">ato </w:t>
      </w:r>
      <w:r w:rsidR="00812873" w:rsidRPr="009B1B35">
        <w:rPr>
          <w:sz w:val="20"/>
          <w:szCs w:val="20"/>
          <w:lang w:val="pt-BR"/>
        </w:rPr>
        <w:t>dever</w:t>
      </w:r>
      <w:r w:rsidR="007A382D" w:rsidRPr="009B1B35">
        <w:rPr>
          <w:sz w:val="20"/>
          <w:szCs w:val="20"/>
          <w:lang w:val="pt-BR"/>
        </w:rPr>
        <w:t>á</w:t>
      </w:r>
      <w:r w:rsidR="00D2356F" w:rsidRPr="009B1B35">
        <w:rPr>
          <w:sz w:val="20"/>
          <w:szCs w:val="20"/>
          <w:lang w:val="pt-BR"/>
        </w:rPr>
        <w:t xml:space="preserve"> </w:t>
      </w:r>
      <w:r w:rsidR="004A5897" w:rsidRPr="009B1B35">
        <w:rPr>
          <w:sz w:val="20"/>
          <w:szCs w:val="20"/>
          <w:lang w:val="pt-BR"/>
        </w:rPr>
        <w:t xml:space="preserve">ser feita </w:t>
      </w:r>
      <w:r w:rsidR="00CB6F25" w:rsidRPr="009B1B35">
        <w:rPr>
          <w:sz w:val="20"/>
          <w:szCs w:val="20"/>
          <w:lang w:val="pt-BR"/>
        </w:rPr>
        <w:t xml:space="preserve">referência </w:t>
      </w:r>
      <w:r w:rsidR="007A382D" w:rsidRPr="009B1B35">
        <w:rPr>
          <w:sz w:val="20"/>
          <w:szCs w:val="20"/>
          <w:lang w:val="pt-BR"/>
        </w:rPr>
        <w:t>a todas</w:t>
      </w:r>
      <w:r w:rsidR="00D2356F" w:rsidRPr="009B1B35">
        <w:rPr>
          <w:sz w:val="20"/>
          <w:szCs w:val="20"/>
          <w:lang w:val="pt-BR"/>
        </w:rPr>
        <w:t xml:space="preserve"> as </w:t>
      </w:r>
      <w:r w:rsidR="007A382D" w:rsidRPr="009B1B35">
        <w:rPr>
          <w:sz w:val="20"/>
          <w:szCs w:val="20"/>
          <w:lang w:val="pt-BR"/>
        </w:rPr>
        <w:t>viola</w:t>
      </w:r>
      <w:r w:rsidR="00130FF7" w:rsidRPr="009B1B35">
        <w:rPr>
          <w:sz w:val="20"/>
          <w:szCs w:val="20"/>
          <w:lang w:val="pt-BR"/>
        </w:rPr>
        <w:t>ções</w:t>
      </w:r>
      <w:r w:rsidR="007A382D" w:rsidRPr="009B1B35">
        <w:rPr>
          <w:sz w:val="20"/>
          <w:szCs w:val="20"/>
          <w:lang w:val="pt-BR"/>
        </w:rPr>
        <w:t xml:space="preserve"> de </w:t>
      </w:r>
      <w:r w:rsidR="00812873" w:rsidRPr="009B1B35">
        <w:rPr>
          <w:sz w:val="20"/>
          <w:szCs w:val="20"/>
          <w:lang w:val="pt-BR"/>
        </w:rPr>
        <w:t>direito</w:t>
      </w:r>
      <w:r w:rsidR="007A382D" w:rsidRPr="009B1B35">
        <w:rPr>
          <w:sz w:val="20"/>
          <w:szCs w:val="20"/>
          <w:lang w:val="pt-BR"/>
        </w:rPr>
        <w:t>s humanos declaradas</w:t>
      </w:r>
      <w:r w:rsidR="004A56F7" w:rsidRPr="009B1B35">
        <w:rPr>
          <w:sz w:val="20"/>
          <w:szCs w:val="20"/>
          <w:lang w:val="pt-BR"/>
        </w:rPr>
        <w:t xml:space="preserve"> na </w:t>
      </w:r>
      <w:r w:rsidR="007A382D" w:rsidRPr="009B1B35">
        <w:rPr>
          <w:sz w:val="20"/>
          <w:szCs w:val="20"/>
          <w:lang w:val="pt-BR"/>
        </w:rPr>
        <w:t xml:space="preserve">presente </w:t>
      </w:r>
      <w:r w:rsidR="00CB6F25" w:rsidRPr="009B1B35">
        <w:rPr>
          <w:sz w:val="20"/>
          <w:szCs w:val="20"/>
          <w:lang w:val="pt-BR"/>
        </w:rPr>
        <w:t>Sentença</w:t>
      </w:r>
      <w:r w:rsidR="007A382D" w:rsidRPr="009B1B35">
        <w:rPr>
          <w:sz w:val="20"/>
          <w:szCs w:val="20"/>
          <w:lang w:val="pt-BR"/>
        </w:rPr>
        <w:t xml:space="preserve">. </w:t>
      </w:r>
      <w:r w:rsidR="00886130" w:rsidRPr="009B1B35">
        <w:rPr>
          <w:sz w:val="20"/>
          <w:szCs w:val="20"/>
          <w:lang w:val="pt-BR"/>
        </w:rPr>
        <w:t>Outrossim</w:t>
      </w:r>
      <w:r w:rsidR="009960A1" w:rsidRPr="009B1B35">
        <w:rPr>
          <w:sz w:val="20"/>
          <w:szCs w:val="20"/>
          <w:lang w:val="pt-BR"/>
        </w:rPr>
        <w:t xml:space="preserve">, </w:t>
      </w:r>
      <w:r w:rsidR="00812873" w:rsidRPr="009B1B35">
        <w:rPr>
          <w:sz w:val="20"/>
          <w:szCs w:val="20"/>
          <w:lang w:val="pt-BR"/>
        </w:rPr>
        <w:t>deverão</w:t>
      </w:r>
      <w:r w:rsidR="007A382D" w:rsidRPr="009B1B35">
        <w:rPr>
          <w:sz w:val="20"/>
          <w:szCs w:val="20"/>
          <w:lang w:val="pt-BR"/>
        </w:rPr>
        <w:t xml:space="preserve"> </w:t>
      </w:r>
      <w:r w:rsidR="004A5897" w:rsidRPr="009B1B35">
        <w:rPr>
          <w:sz w:val="20"/>
          <w:szCs w:val="20"/>
          <w:lang w:val="pt-BR"/>
        </w:rPr>
        <w:t>participar d</w:t>
      </w:r>
      <w:r w:rsidR="00130FF7" w:rsidRPr="009B1B35">
        <w:rPr>
          <w:sz w:val="20"/>
          <w:szCs w:val="20"/>
          <w:lang w:val="pt-BR"/>
        </w:rPr>
        <w:t xml:space="preserve">o </w:t>
      </w:r>
      <w:r w:rsidR="007A382D" w:rsidRPr="009B1B35">
        <w:rPr>
          <w:sz w:val="20"/>
          <w:szCs w:val="20"/>
          <w:lang w:val="pt-BR"/>
        </w:rPr>
        <w:t>evento</w:t>
      </w:r>
      <w:r w:rsidR="00130FF7" w:rsidRPr="009B1B35">
        <w:rPr>
          <w:sz w:val="20"/>
          <w:szCs w:val="20"/>
          <w:lang w:val="pt-BR"/>
        </w:rPr>
        <w:t xml:space="preserve"> </w:t>
      </w:r>
      <w:r w:rsidR="004A5897" w:rsidRPr="009B1B35">
        <w:rPr>
          <w:sz w:val="20"/>
          <w:szCs w:val="20"/>
          <w:lang w:val="pt-BR"/>
        </w:rPr>
        <w:t>pel</w:t>
      </w:r>
      <w:r w:rsidR="00130FF7" w:rsidRPr="009B1B35">
        <w:rPr>
          <w:sz w:val="20"/>
          <w:szCs w:val="20"/>
          <w:lang w:val="pt-BR"/>
        </w:rPr>
        <w:t xml:space="preserve">o </w:t>
      </w:r>
      <w:r w:rsidR="007A382D" w:rsidRPr="009B1B35">
        <w:rPr>
          <w:sz w:val="20"/>
          <w:szCs w:val="20"/>
          <w:lang w:val="pt-BR"/>
        </w:rPr>
        <w:t>menos</w:t>
      </w:r>
      <w:r w:rsidR="004A56F7" w:rsidRPr="009B1B35">
        <w:rPr>
          <w:sz w:val="20"/>
          <w:szCs w:val="20"/>
          <w:lang w:val="pt-BR"/>
        </w:rPr>
        <w:t xml:space="preserve"> uma </w:t>
      </w:r>
      <w:r w:rsidR="007A382D" w:rsidRPr="009B1B35">
        <w:rPr>
          <w:sz w:val="20"/>
          <w:szCs w:val="20"/>
          <w:lang w:val="pt-BR"/>
        </w:rPr>
        <w:t xml:space="preserve">alta </w:t>
      </w:r>
      <w:r w:rsidR="00130FF7" w:rsidRPr="009B1B35">
        <w:rPr>
          <w:sz w:val="20"/>
          <w:szCs w:val="20"/>
          <w:lang w:val="pt-BR"/>
        </w:rPr>
        <w:t xml:space="preserve">autoridade </w:t>
      </w:r>
      <w:r w:rsidR="00812873" w:rsidRPr="009B1B35">
        <w:rPr>
          <w:sz w:val="20"/>
          <w:szCs w:val="20"/>
          <w:lang w:val="pt-BR"/>
        </w:rPr>
        <w:t xml:space="preserve">do </w:t>
      </w:r>
      <w:r w:rsidR="00D2356F" w:rsidRPr="009B1B35">
        <w:rPr>
          <w:sz w:val="20"/>
          <w:szCs w:val="20"/>
          <w:lang w:val="pt-BR"/>
        </w:rPr>
        <w:t>Ministério</w:t>
      </w:r>
      <w:r w:rsidR="007A382D" w:rsidRPr="009B1B35">
        <w:rPr>
          <w:sz w:val="20"/>
          <w:szCs w:val="20"/>
          <w:lang w:val="pt-BR"/>
        </w:rPr>
        <w:t xml:space="preserve"> de Rela</w:t>
      </w:r>
      <w:r w:rsidR="00130FF7" w:rsidRPr="009B1B35">
        <w:rPr>
          <w:sz w:val="20"/>
          <w:szCs w:val="20"/>
          <w:lang w:val="pt-BR"/>
        </w:rPr>
        <w:t>ções</w:t>
      </w:r>
      <w:r w:rsidR="007A382D" w:rsidRPr="009B1B35">
        <w:rPr>
          <w:sz w:val="20"/>
          <w:szCs w:val="20"/>
          <w:lang w:val="pt-BR"/>
        </w:rPr>
        <w:t xml:space="preserve"> Exteriores</w:t>
      </w:r>
      <w:r w:rsidR="004A56F7" w:rsidRPr="009B1B35">
        <w:rPr>
          <w:sz w:val="20"/>
          <w:szCs w:val="20"/>
          <w:lang w:val="pt-BR"/>
        </w:rPr>
        <w:t xml:space="preserve"> e </w:t>
      </w:r>
      <w:r w:rsidR="00812873" w:rsidRPr="009B1B35">
        <w:rPr>
          <w:sz w:val="20"/>
          <w:szCs w:val="20"/>
          <w:lang w:val="pt-BR"/>
        </w:rPr>
        <w:t xml:space="preserve">da </w:t>
      </w:r>
      <w:r w:rsidR="00130FF7" w:rsidRPr="009B1B35">
        <w:rPr>
          <w:sz w:val="20"/>
          <w:szCs w:val="20"/>
          <w:lang w:val="pt-BR"/>
        </w:rPr>
        <w:t>Assembleia</w:t>
      </w:r>
      <w:r w:rsidR="007A382D" w:rsidRPr="009B1B35">
        <w:rPr>
          <w:sz w:val="20"/>
          <w:szCs w:val="20"/>
          <w:lang w:val="pt-BR"/>
        </w:rPr>
        <w:t xml:space="preserve"> Legislativa </w:t>
      </w:r>
      <w:r w:rsidR="00812873" w:rsidRPr="009B1B35">
        <w:rPr>
          <w:sz w:val="20"/>
          <w:szCs w:val="20"/>
          <w:lang w:val="pt-BR"/>
        </w:rPr>
        <w:t xml:space="preserve">do </w:t>
      </w:r>
      <w:r w:rsidR="007A382D" w:rsidRPr="009B1B35">
        <w:rPr>
          <w:sz w:val="20"/>
          <w:szCs w:val="20"/>
          <w:lang w:val="pt-BR"/>
        </w:rPr>
        <w:t xml:space="preserve">Estado </w:t>
      </w:r>
      <w:r w:rsidR="0058018E" w:rsidRPr="009B1B35">
        <w:rPr>
          <w:sz w:val="20"/>
          <w:szCs w:val="20"/>
          <w:lang w:val="pt-BR"/>
        </w:rPr>
        <w:t>da Paraíba</w:t>
      </w:r>
      <w:r w:rsidR="004A5897" w:rsidRPr="009B1B35">
        <w:rPr>
          <w:sz w:val="20"/>
          <w:szCs w:val="20"/>
          <w:lang w:val="pt-BR"/>
        </w:rPr>
        <w:t>.</w:t>
      </w:r>
      <w:r w:rsidR="007A382D" w:rsidRPr="00771345">
        <w:rPr>
          <w:rStyle w:val="Refdenotaalpie"/>
          <w:sz w:val="20"/>
          <w:szCs w:val="20"/>
          <w:lang w:val="pt-BR"/>
        </w:rPr>
        <w:footnoteReference w:id="283"/>
      </w:r>
    </w:p>
    <w:p w14:paraId="3459CC95" w14:textId="77777777" w:rsidR="00130FF7" w:rsidRPr="00A77C80" w:rsidRDefault="00130FF7" w:rsidP="0057359C">
      <w:pPr>
        <w:pStyle w:val="Prrafodelista"/>
        <w:tabs>
          <w:tab w:val="left" w:pos="142"/>
        </w:tabs>
        <w:ind w:left="0"/>
        <w:rPr>
          <w:sz w:val="20"/>
          <w:szCs w:val="20"/>
          <w:lang w:val="pt-BR"/>
        </w:rPr>
      </w:pPr>
    </w:p>
    <w:p w14:paraId="6244D0EA" w14:textId="1C0AFAC6" w:rsidR="007A382D" w:rsidRPr="00771345"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O </w:t>
      </w:r>
      <w:r w:rsidR="005202A7" w:rsidRPr="00A77C80">
        <w:rPr>
          <w:sz w:val="20"/>
          <w:szCs w:val="20"/>
          <w:lang w:val="pt-BR"/>
        </w:rPr>
        <w:t>Estado</w:t>
      </w:r>
      <w:r w:rsidR="004A56F7" w:rsidRPr="00DC2852">
        <w:rPr>
          <w:sz w:val="20"/>
          <w:szCs w:val="20"/>
          <w:lang w:val="pt-BR"/>
        </w:rPr>
        <w:t xml:space="preserve"> e </w:t>
      </w:r>
      <w:r w:rsidR="00D2356F" w:rsidRPr="00DC2852">
        <w:rPr>
          <w:sz w:val="20"/>
          <w:szCs w:val="20"/>
          <w:lang w:val="pt-BR"/>
        </w:rPr>
        <w:t>a mãe</w:t>
      </w:r>
      <w:r w:rsidR="00812873" w:rsidRPr="00DC2852">
        <w:rPr>
          <w:sz w:val="20"/>
          <w:szCs w:val="20"/>
          <w:lang w:val="pt-BR"/>
        </w:rPr>
        <w:t xml:space="preserve"> da </w:t>
      </w:r>
      <w:r w:rsidR="00CB6F25" w:rsidRPr="00DC2852">
        <w:rPr>
          <w:sz w:val="20"/>
          <w:szCs w:val="20"/>
          <w:lang w:val="pt-BR"/>
        </w:rPr>
        <w:t>senhora</w:t>
      </w:r>
      <w:r w:rsidR="005202A7" w:rsidRPr="00DC2852">
        <w:rPr>
          <w:sz w:val="20"/>
          <w:szCs w:val="20"/>
          <w:lang w:val="pt-BR"/>
        </w:rPr>
        <w:t xml:space="preserve"> Barbosa de Souza</w:t>
      </w:r>
      <w:r w:rsidRPr="00DC2852">
        <w:rPr>
          <w:sz w:val="20"/>
          <w:szCs w:val="20"/>
          <w:lang w:val="pt-BR"/>
        </w:rPr>
        <w:t xml:space="preserve">, </w:t>
      </w:r>
      <w:r w:rsidR="00D44688" w:rsidRPr="00DC2852">
        <w:rPr>
          <w:sz w:val="20"/>
          <w:szCs w:val="20"/>
          <w:lang w:val="pt-BR"/>
        </w:rPr>
        <w:t xml:space="preserve">e/ou </w:t>
      </w:r>
      <w:r w:rsidR="004A56F7" w:rsidRPr="00DC2852">
        <w:rPr>
          <w:sz w:val="20"/>
          <w:szCs w:val="20"/>
          <w:lang w:val="pt-BR"/>
        </w:rPr>
        <w:t xml:space="preserve">seus </w:t>
      </w:r>
      <w:r w:rsidR="00910E60" w:rsidRPr="00DC2852">
        <w:rPr>
          <w:sz w:val="20"/>
          <w:szCs w:val="20"/>
          <w:lang w:val="pt-BR"/>
        </w:rPr>
        <w:t>representante</w:t>
      </w:r>
      <w:r w:rsidR="004A56F7" w:rsidRPr="00DC2852">
        <w:rPr>
          <w:sz w:val="20"/>
          <w:szCs w:val="20"/>
          <w:lang w:val="pt-BR"/>
        </w:rPr>
        <w:t>s</w:t>
      </w:r>
      <w:r w:rsidR="007A382D" w:rsidRPr="000A60AC">
        <w:rPr>
          <w:sz w:val="20"/>
          <w:szCs w:val="20"/>
          <w:lang w:val="pt-BR"/>
        </w:rPr>
        <w:t xml:space="preserve">, </w:t>
      </w:r>
      <w:r w:rsidR="00812873" w:rsidRPr="000A60AC">
        <w:rPr>
          <w:sz w:val="20"/>
          <w:szCs w:val="20"/>
          <w:lang w:val="pt-BR"/>
        </w:rPr>
        <w:t>deverão</w:t>
      </w:r>
      <w:r w:rsidR="007A382D" w:rsidRPr="000A60AC">
        <w:rPr>
          <w:sz w:val="20"/>
          <w:szCs w:val="20"/>
          <w:lang w:val="pt-BR"/>
        </w:rPr>
        <w:t xml:space="preserve"> acordar</w:t>
      </w:r>
      <w:r w:rsidR="00D2356F" w:rsidRPr="000A60AC">
        <w:rPr>
          <w:sz w:val="20"/>
          <w:szCs w:val="20"/>
          <w:lang w:val="pt-BR"/>
        </w:rPr>
        <w:t xml:space="preserve"> a modalidade </w:t>
      </w:r>
      <w:r w:rsidR="007A382D" w:rsidRPr="00C53DF8">
        <w:rPr>
          <w:sz w:val="20"/>
          <w:szCs w:val="20"/>
          <w:lang w:val="pt-BR"/>
        </w:rPr>
        <w:t xml:space="preserve">de </w:t>
      </w:r>
      <w:r w:rsidR="009960A1" w:rsidRPr="00C53DF8">
        <w:rPr>
          <w:sz w:val="20"/>
          <w:szCs w:val="20"/>
          <w:lang w:val="pt-BR"/>
        </w:rPr>
        <w:t>cumprimento</w:t>
      </w:r>
      <w:r w:rsidR="007A382D" w:rsidRPr="00C53DF8">
        <w:rPr>
          <w:sz w:val="20"/>
          <w:szCs w:val="20"/>
          <w:lang w:val="pt-BR"/>
        </w:rPr>
        <w:t xml:space="preserve"> </w:t>
      </w:r>
      <w:r w:rsidR="00812873" w:rsidRPr="00C53DF8">
        <w:rPr>
          <w:sz w:val="20"/>
          <w:szCs w:val="20"/>
          <w:lang w:val="pt-BR"/>
        </w:rPr>
        <w:t xml:space="preserve">do </w:t>
      </w:r>
      <w:r w:rsidRPr="00C53DF8">
        <w:rPr>
          <w:sz w:val="20"/>
          <w:szCs w:val="20"/>
          <w:lang w:val="pt-BR"/>
        </w:rPr>
        <w:t>ato,</w:t>
      </w:r>
      <w:r w:rsidR="007A382D" w:rsidRPr="00C53DF8">
        <w:rPr>
          <w:sz w:val="20"/>
          <w:szCs w:val="20"/>
          <w:lang w:val="pt-BR"/>
        </w:rPr>
        <w:t xml:space="preserve"> </w:t>
      </w:r>
      <w:r w:rsidR="004A5897" w:rsidRPr="00C53DF8">
        <w:rPr>
          <w:sz w:val="20"/>
          <w:szCs w:val="20"/>
          <w:lang w:val="pt-BR"/>
        </w:rPr>
        <w:t xml:space="preserve">bem </w:t>
      </w:r>
      <w:r w:rsidR="007A382D" w:rsidRPr="00C53DF8">
        <w:rPr>
          <w:sz w:val="20"/>
          <w:szCs w:val="20"/>
          <w:lang w:val="pt-BR"/>
        </w:rPr>
        <w:t>como</w:t>
      </w:r>
      <w:r w:rsidR="00D2356F" w:rsidRPr="00C53DF8">
        <w:rPr>
          <w:sz w:val="20"/>
          <w:szCs w:val="20"/>
          <w:lang w:val="pt-BR"/>
        </w:rPr>
        <w:t xml:space="preserve"> as </w:t>
      </w:r>
      <w:r w:rsidR="007A382D" w:rsidRPr="00C53DF8">
        <w:rPr>
          <w:sz w:val="20"/>
          <w:szCs w:val="20"/>
          <w:lang w:val="pt-BR"/>
        </w:rPr>
        <w:t>particularidades que se</w:t>
      </w:r>
      <w:r w:rsidR="004A5897" w:rsidRPr="00C53DF8">
        <w:rPr>
          <w:sz w:val="20"/>
          <w:szCs w:val="20"/>
          <w:lang w:val="pt-BR"/>
        </w:rPr>
        <w:t>jam requeridas</w:t>
      </w:r>
      <w:r w:rsidR="007A382D" w:rsidRPr="00C53DF8">
        <w:rPr>
          <w:sz w:val="20"/>
          <w:szCs w:val="20"/>
          <w:lang w:val="pt-BR"/>
        </w:rPr>
        <w:t>,</w:t>
      </w:r>
      <w:r w:rsidR="004A56F7" w:rsidRPr="00C53DF8">
        <w:rPr>
          <w:sz w:val="20"/>
          <w:szCs w:val="20"/>
          <w:lang w:val="pt-BR"/>
        </w:rPr>
        <w:t xml:space="preserve"> tais </w:t>
      </w:r>
      <w:r w:rsidR="007A382D" w:rsidRPr="00C53DF8">
        <w:rPr>
          <w:sz w:val="20"/>
          <w:szCs w:val="20"/>
          <w:lang w:val="pt-BR"/>
        </w:rPr>
        <w:t>como</w:t>
      </w:r>
      <w:r w:rsidR="00812873" w:rsidRPr="00C53DF8">
        <w:rPr>
          <w:sz w:val="20"/>
          <w:szCs w:val="20"/>
          <w:lang w:val="pt-BR"/>
        </w:rPr>
        <w:t xml:space="preserve"> o </w:t>
      </w:r>
      <w:r w:rsidR="004A5897" w:rsidRPr="00C53DF8">
        <w:rPr>
          <w:sz w:val="20"/>
          <w:szCs w:val="20"/>
          <w:lang w:val="pt-BR"/>
        </w:rPr>
        <w:t xml:space="preserve">local </w:t>
      </w:r>
      <w:r w:rsidR="004A56F7" w:rsidRPr="00C53DF8">
        <w:rPr>
          <w:sz w:val="20"/>
          <w:szCs w:val="20"/>
          <w:lang w:val="pt-BR"/>
        </w:rPr>
        <w:t xml:space="preserve">e </w:t>
      </w:r>
      <w:r w:rsidR="00D2356F" w:rsidRPr="00C53DF8">
        <w:rPr>
          <w:sz w:val="20"/>
          <w:szCs w:val="20"/>
          <w:lang w:val="pt-BR"/>
        </w:rPr>
        <w:t xml:space="preserve">a </w:t>
      </w:r>
      <w:r w:rsidR="00812873" w:rsidRPr="00C53DF8">
        <w:rPr>
          <w:sz w:val="20"/>
          <w:szCs w:val="20"/>
          <w:lang w:val="pt-BR"/>
        </w:rPr>
        <w:t>data</w:t>
      </w:r>
      <w:r w:rsidR="007A382D" w:rsidRPr="00C53DF8">
        <w:rPr>
          <w:sz w:val="20"/>
          <w:szCs w:val="20"/>
          <w:lang w:val="pt-BR"/>
        </w:rPr>
        <w:t xml:space="preserve"> para su</w:t>
      </w:r>
      <w:r w:rsidR="004A5897" w:rsidRPr="00C53DF8">
        <w:rPr>
          <w:sz w:val="20"/>
          <w:szCs w:val="20"/>
          <w:lang w:val="pt-BR"/>
        </w:rPr>
        <w:t>a</w:t>
      </w:r>
      <w:r w:rsidR="007A382D" w:rsidRPr="00C53DF8">
        <w:rPr>
          <w:sz w:val="20"/>
          <w:szCs w:val="20"/>
          <w:lang w:val="pt-BR"/>
        </w:rPr>
        <w:t xml:space="preserve"> realiza</w:t>
      </w:r>
      <w:r w:rsidRPr="00C53DF8">
        <w:rPr>
          <w:sz w:val="20"/>
          <w:szCs w:val="20"/>
          <w:lang w:val="pt-BR"/>
        </w:rPr>
        <w:t>ção</w:t>
      </w:r>
      <w:r w:rsidR="004A5897" w:rsidRPr="00C53DF8">
        <w:rPr>
          <w:sz w:val="20"/>
          <w:szCs w:val="20"/>
          <w:lang w:val="pt-BR"/>
        </w:rPr>
        <w:t>.</w:t>
      </w:r>
      <w:r w:rsidR="007A382D" w:rsidRPr="00771345">
        <w:rPr>
          <w:rStyle w:val="Refdenotaalpie"/>
          <w:sz w:val="20"/>
          <w:szCs w:val="20"/>
          <w:lang w:val="pt-BR"/>
        </w:rPr>
        <w:footnoteReference w:id="284"/>
      </w:r>
      <w:r w:rsidR="007A382D" w:rsidRPr="00637ACE">
        <w:rPr>
          <w:sz w:val="20"/>
          <w:szCs w:val="20"/>
          <w:lang w:val="pt-BR"/>
        </w:rPr>
        <w:t xml:space="preserve"> </w:t>
      </w:r>
      <w:r w:rsidR="004A5897" w:rsidRPr="00637ACE">
        <w:rPr>
          <w:sz w:val="20"/>
          <w:szCs w:val="20"/>
          <w:lang w:val="pt-BR"/>
        </w:rPr>
        <w:t>Diante d</w:t>
      </w:r>
      <w:r w:rsidR="00812873" w:rsidRPr="00637ACE">
        <w:rPr>
          <w:sz w:val="20"/>
          <w:szCs w:val="20"/>
          <w:lang w:val="pt-BR"/>
        </w:rPr>
        <w:t>o dano</w:t>
      </w:r>
      <w:r w:rsidR="007A382D" w:rsidRPr="00637ACE">
        <w:rPr>
          <w:sz w:val="20"/>
          <w:szCs w:val="20"/>
          <w:lang w:val="pt-BR"/>
        </w:rPr>
        <w:t xml:space="preserve"> causado</w:t>
      </w:r>
      <w:r w:rsidR="004A56F7" w:rsidRPr="00637ACE">
        <w:rPr>
          <w:sz w:val="20"/>
          <w:szCs w:val="20"/>
          <w:lang w:val="pt-BR"/>
        </w:rPr>
        <w:t xml:space="preserve"> às vítima</w:t>
      </w:r>
      <w:r w:rsidR="007A382D" w:rsidRPr="00637ACE">
        <w:rPr>
          <w:sz w:val="20"/>
          <w:szCs w:val="20"/>
          <w:lang w:val="pt-BR"/>
        </w:rPr>
        <w:t>s</w:t>
      </w:r>
      <w:r w:rsidR="00CB6F25" w:rsidRPr="00637ACE">
        <w:rPr>
          <w:sz w:val="20"/>
          <w:szCs w:val="20"/>
          <w:lang w:val="pt-BR"/>
        </w:rPr>
        <w:t xml:space="preserve"> </w:t>
      </w:r>
      <w:r w:rsidR="004A5897" w:rsidRPr="00A77C80">
        <w:rPr>
          <w:sz w:val="20"/>
          <w:szCs w:val="20"/>
          <w:lang w:val="pt-BR"/>
        </w:rPr>
        <w:t xml:space="preserve">em razão da </w:t>
      </w:r>
      <w:r w:rsidR="007A382D" w:rsidRPr="00A77C80">
        <w:rPr>
          <w:sz w:val="20"/>
          <w:szCs w:val="20"/>
          <w:lang w:val="pt-BR"/>
        </w:rPr>
        <w:t xml:space="preserve">cobertura </w:t>
      </w:r>
      <w:r w:rsidR="00C52883" w:rsidRPr="00A77C80">
        <w:rPr>
          <w:sz w:val="20"/>
          <w:szCs w:val="20"/>
          <w:lang w:val="pt-BR"/>
        </w:rPr>
        <w:t>midiática</w:t>
      </w:r>
      <w:r w:rsidR="007A382D" w:rsidRPr="00A77C80">
        <w:rPr>
          <w:sz w:val="20"/>
          <w:szCs w:val="20"/>
          <w:lang w:val="pt-BR"/>
        </w:rPr>
        <w:t xml:space="preserve"> </w:t>
      </w:r>
      <w:r w:rsidR="00812873" w:rsidRPr="00DC2852">
        <w:rPr>
          <w:sz w:val="20"/>
          <w:szCs w:val="20"/>
          <w:lang w:val="pt-BR"/>
        </w:rPr>
        <w:t xml:space="preserve">do </w:t>
      </w:r>
      <w:r w:rsidR="007A382D" w:rsidRPr="00DC2852">
        <w:rPr>
          <w:sz w:val="20"/>
          <w:szCs w:val="20"/>
          <w:lang w:val="pt-BR"/>
        </w:rPr>
        <w:t>caso de Márcia Barbosa</w:t>
      </w:r>
      <w:r w:rsidR="004A56F7" w:rsidRPr="00DC2852">
        <w:rPr>
          <w:sz w:val="20"/>
          <w:szCs w:val="20"/>
          <w:lang w:val="pt-BR"/>
        </w:rPr>
        <w:t xml:space="preserve"> e </w:t>
      </w:r>
      <w:r w:rsidR="004A5897" w:rsidRPr="00DC2852">
        <w:rPr>
          <w:sz w:val="20"/>
          <w:szCs w:val="20"/>
          <w:lang w:val="pt-BR"/>
        </w:rPr>
        <w:t>o</w:t>
      </w:r>
      <w:r w:rsidR="00D2356F" w:rsidRPr="00DC2852">
        <w:rPr>
          <w:sz w:val="20"/>
          <w:szCs w:val="20"/>
          <w:lang w:val="pt-BR"/>
        </w:rPr>
        <w:t xml:space="preserve"> </w:t>
      </w:r>
      <w:r w:rsidRPr="00DC2852">
        <w:rPr>
          <w:sz w:val="20"/>
          <w:szCs w:val="20"/>
          <w:lang w:val="pt-BR"/>
        </w:rPr>
        <w:t xml:space="preserve">consequente </w:t>
      </w:r>
      <w:r w:rsidR="004A5897" w:rsidRPr="00DC2852">
        <w:rPr>
          <w:sz w:val="20"/>
          <w:szCs w:val="20"/>
          <w:lang w:val="pt-BR"/>
        </w:rPr>
        <w:t xml:space="preserve">pedido </w:t>
      </w:r>
      <w:r w:rsidR="007A382D" w:rsidRPr="000A60AC">
        <w:rPr>
          <w:sz w:val="20"/>
          <w:szCs w:val="20"/>
          <w:lang w:val="pt-BR"/>
        </w:rPr>
        <w:t xml:space="preserve">de </w:t>
      </w:r>
      <w:r w:rsidR="00DB2CB2" w:rsidRPr="000A60AC">
        <w:rPr>
          <w:sz w:val="20"/>
          <w:szCs w:val="20"/>
          <w:lang w:val="pt-BR"/>
        </w:rPr>
        <w:t xml:space="preserve">confidencialidade </w:t>
      </w:r>
      <w:r w:rsidR="007A382D" w:rsidRPr="00C53DF8">
        <w:rPr>
          <w:sz w:val="20"/>
          <w:szCs w:val="20"/>
          <w:lang w:val="pt-BR"/>
        </w:rPr>
        <w:t>de su</w:t>
      </w:r>
      <w:r w:rsidR="004A5897" w:rsidRPr="00C53DF8">
        <w:rPr>
          <w:sz w:val="20"/>
          <w:szCs w:val="20"/>
          <w:lang w:val="pt-BR"/>
        </w:rPr>
        <w:t>a</w:t>
      </w:r>
      <w:r w:rsidR="007A382D" w:rsidRPr="009B1B35">
        <w:rPr>
          <w:sz w:val="20"/>
          <w:szCs w:val="20"/>
          <w:lang w:val="pt-BR"/>
        </w:rPr>
        <w:t>s identidades,</w:t>
      </w:r>
      <w:r w:rsidR="00D2356F" w:rsidRPr="009B1B35">
        <w:rPr>
          <w:sz w:val="20"/>
          <w:szCs w:val="20"/>
          <w:lang w:val="pt-BR"/>
        </w:rPr>
        <w:t xml:space="preserve"> as </w:t>
      </w:r>
      <w:r w:rsidR="004A56F7" w:rsidRPr="009B1B35">
        <w:rPr>
          <w:sz w:val="20"/>
          <w:szCs w:val="20"/>
          <w:lang w:val="pt-BR"/>
        </w:rPr>
        <w:t>vítima</w:t>
      </w:r>
      <w:r w:rsidR="007A382D" w:rsidRPr="009B1B35">
        <w:rPr>
          <w:sz w:val="20"/>
          <w:szCs w:val="20"/>
          <w:lang w:val="pt-BR"/>
        </w:rPr>
        <w:t>s o</w:t>
      </w:r>
      <w:r w:rsidR="004A5897" w:rsidRPr="009B1B35">
        <w:rPr>
          <w:sz w:val="20"/>
          <w:szCs w:val="20"/>
          <w:lang w:val="pt-BR"/>
        </w:rPr>
        <w:t>u</w:t>
      </w:r>
      <w:r w:rsidR="007A382D" w:rsidRPr="009B1B35">
        <w:rPr>
          <w:sz w:val="20"/>
          <w:szCs w:val="20"/>
          <w:lang w:val="pt-BR"/>
        </w:rPr>
        <w:t xml:space="preserve"> </w:t>
      </w:r>
      <w:r w:rsidR="004A56F7" w:rsidRPr="009B1B35">
        <w:rPr>
          <w:sz w:val="20"/>
          <w:szCs w:val="20"/>
          <w:lang w:val="pt-BR"/>
        </w:rPr>
        <w:t xml:space="preserve">seus </w:t>
      </w:r>
      <w:r w:rsidR="00910E60" w:rsidRPr="009B1B35">
        <w:rPr>
          <w:sz w:val="20"/>
          <w:szCs w:val="20"/>
          <w:lang w:val="pt-BR"/>
        </w:rPr>
        <w:t>representante</w:t>
      </w:r>
      <w:r w:rsidR="004A56F7" w:rsidRPr="009B1B35">
        <w:rPr>
          <w:sz w:val="20"/>
          <w:szCs w:val="20"/>
          <w:lang w:val="pt-BR"/>
        </w:rPr>
        <w:t>s</w:t>
      </w:r>
      <w:r w:rsidR="007A382D" w:rsidRPr="009B1B35">
        <w:rPr>
          <w:sz w:val="20"/>
          <w:szCs w:val="20"/>
          <w:lang w:val="pt-BR"/>
        </w:rPr>
        <w:t xml:space="preserve"> </w:t>
      </w:r>
      <w:r w:rsidR="00B13437" w:rsidRPr="009B1B35">
        <w:rPr>
          <w:sz w:val="20"/>
          <w:szCs w:val="20"/>
          <w:lang w:val="pt-BR"/>
        </w:rPr>
        <w:t>têm o</w:t>
      </w:r>
      <w:r w:rsidR="00CB6F25" w:rsidRPr="009B1B35">
        <w:rPr>
          <w:sz w:val="20"/>
          <w:szCs w:val="20"/>
          <w:lang w:val="pt-BR"/>
        </w:rPr>
        <w:t xml:space="preserve"> prazo</w:t>
      </w:r>
      <w:r w:rsidR="007A382D" w:rsidRPr="009B1B35">
        <w:rPr>
          <w:sz w:val="20"/>
          <w:szCs w:val="20"/>
          <w:lang w:val="pt-BR"/>
        </w:rPr>
        <w:t xml:space="preserve"> de</w:t>
      </w:r>
      <w:r w:rsidR="004A56F7" w:rsidRPr="009B1B35">
        <w:rPr>
          <w:sz w:val="20"/>
          <w:szCs w:val="20"/>
          <w:lang w:val="pt-BR"/>
        </w:rPr>
        <w:t xml:space="preserve"> um </w:t>
      </w:r>
      <w:r w:rsidR="00D2356F" w:rsidRPr="00367745">
        <w:rPr>
          <w:sz w:val="20"/>
          <w:szCs w:val="20"/>
          <w:lang w:val="pt-BR"/>
        </w:rPr>
        <w:t xml:space="preserve">mês </w:t>
      </w:r>
      <w:r w:rsidR="007A382D" w:rsidRPr="00367745">
        <w:rPr>
          <w:sz w:val="20"/>
          <w:szCs w:val="20"/>
          <w:lang w:val="pt-BR"/>
        </w:rPr>
        <w:t>a partir</w:t>
      </w:r>
      <w:r w:rsidR="00812873" w:rsidRPr="00771345">
        <w:rPr>
          <w:sz w:val="20"/>
          <w:szCs w:val="20"/>
          <w:lang w:val="pt-BR"/>
        </w:rPr>
        <w:t xml:space="preserve"> da </w:t>
      </w:r>
      <w:r w:rsidR="007A382D" w:rsidRPr="00771345">
        <w:rPr>
          <w:sz w:val="20"/>
          <w:szCs w:val="20"/>
          <w:lang w:val="pt-BR"/>
        </w:rPr>
        <w:t>publica</w:t>
      </w:r>
      <w:r w:rsidRPr="00771345">
        <w:rPr>
          <w:sz w:val="20"/>
          <w:szCs w:val="20"/>
          <w:lang w:val="pt-BR"/>
        </w:rPr>
        <w:t>ção</w:t>
      </w:r>
      <w:r w:rsidR="00812873" w:rsidRPr="00771345">
        <w:rPr>
          <w:sz w:val="20"/>
          <w:szCs w:val="20"/>
          <w:lang w:val="pt-BR"/>
        </w:rPr>
        <w:t xml:space="preserve"> da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 xml:space="preserve"> para informar</w:t>
      </w:r>
      <w:r w:rsidRPr="00771345">
        <w:rPr>
          <w:sz w:val="20"/>
          <w:szCs w:val="20"/>
          <w:lang w:val="pt-BR"/>
        </w:rPr>
        <w:t xml:space="preserve"> à </w:t>
      </w:r>
      <w:r w:rsidR="007A382D" w:rsidRPr="00771345">
        <w:rPr>
          <w:sz w:val="20"/>
          <w:szCs w:val="20"/>
          <w:lang w:val="pt-BR"/>
        </w:rPr>
        <w:t>Corte</w:t>
      </w:r>
      <w:r w:rsidR="00CB6F25" w:rsidRPr="00771345">
        <w:rPr>
          <w:sz w:val="20"/>
          <w:szCs w:val="20"/>
          <w:lang w:val="pt-BR"/>
        </w:rPr>
        <w:t xml:space="preserve"> se </w:t>
      </w:r>
      <w:r w:rsidR="009960A1" w:rsidRPr="00771345">
        <w:rPr>
          <w:sz w:val="20"/>
          <w:szCs w:val="20"/>
          <w:lang w:val="pt-BR"/>
        </w:rPr>
        <w:t>pretendem</w:t>
      </w:r>
      <w:r w:rsidR="007A382D" w:rsidRPr="00771345">
        <w:rPr>
          <w:sz w:val="20"/>
          <w:szCs w:val="20"/>
          <w:lang w:val="pt-BR"/>
        </w:rPr>
        <w:t xml:space="preserve"> que</w:t>
      </w:r>
      <w:r w:rsidR="00812873" w:rsidRPr="00771345">
        <w:rPr>
          <w:sz w:val="20"/>
          <w:szCs w:val="20"/>
          <w:lang w:val="pt-BR"/>
        </w:rPr>
        <w:t xml:space="preserve"> o </w:t>
      </w:r>
      <w:r w:rsidR="00A33FD9" w:rsidRPr="00771345">
        <w:rPr>
          <w:sz w:val="20"/>
          <w:szCs w:val="20"/>
          <w:lang w:val="pt-BR"/>
        </w:rPr>
        <w:t xml:space="preserve">referido </w:t>
      </w:r>
      <w:r w:rsidR="007A382D" w:rsidRPr="00771345">
        <w:rPr>
          <w:sz w:val="20"/>
          <w:szCs w:val="20"/>
          <w:lang w:val="pt-BR"/>
        </w:rPr>
        <w:t xml:space="preserve">evento </w:t>
      </w:r>
      <w:r w:rsidR="00CB6F25" w:rsidRPr="00771345">
        <w:rPr>
          <w:sz w:val="20"/>
          <w:szCs w:val="20"/>
          <w:lang w:val="pt-BR"/>
        </w:rPr>
        <w:t xml:space="preserve">seja </w:t>
      </w:r>
      <w:r w:rsidR="007A382D" w:rsidRPr="00771345">
        <w:rPr>
          <w:sz w:val="20"/>
          <w:szCs w:val="20"/>
          <w:lang w:val="pt-BR"/>
        </w:rPr>
        <w:t>público o</w:t>
      </w:r>
      <w:r w:rsidR="004A5897" w:rsidRPr="00771345">
        <w:rPr>
          <w:sz w:val="20"/>
          <w:szCs w:val="20"/>
          <w:lang w:val="pt-BR"/>
        </w:rPr>
        <w:t>u</w:t>
      </w:r>
      <w:r w:rsidR="007A382D" w:rsidRPr="00771345">
        <w:rPr>
          <w:sz w:val="20"/>
          <w:szCs w:val="20"/>
          <w:lang w:val="pt-BR"/>
        </w:rPr>
        <w:t xml:space="preserve"> privado</w:t>
      </w:r>
      <w:r w:rsidR="00276849" w:rsidRPr="00771345">
        <w:rPr>
          <w:sz w:val="20"/>
          <w:szCs w:val="20"/>
          <w:lang w:val="pt-BR"/>
        </w:rPr>
        <w:t xml:space="preserve">. </w:t>
      </w:r>
      <w:r w:rsidR="004A5897" w:rsidRPr="00771345">
        <w:rPr>
          <w:sz w:val="20"/>
          <w:szCs w:val="20"/>
          <w:lang w:val="pt-BR"/>
        </w:rPr>
        <w:t>C</w:t>
      </w:r>
      <w:r w:rsidR="007A382D" w:rsidRPr="00771345">
        <w:rPr>
          <w:sz w:val="20"/>
          <w:szCs w:val="20"/>
          <w:lang w:val="pt-BR"/>
        </w:rPr>
        <w:t xml:space="preserve">aso </w:t>
      </w:r>
      <w:r w:rsidR="004A5897" w:rsidRPr="00771345">
        <w:rPr>
          <w:sz w:val="20"/>
          <w:szCs w:val="20"/>
          <w:lang w:val="pt-BR"/>
        </w:rPr>
        <w:t xml:space="preserve">essa </w:t>
      </w:r>
      <w:r w:rsidR="007A382D" w:rsidRPr="00771345">
        <w:rPr>
          <w:sz w:val="20"/>
          <w:szCs w:val="20"/>
          <w:lang w:val="pt-BR"/>
        </w:rPr>
        <w:t>informa</w:t>
      </w:r>
      <w:r w:rsidRPr="00771345">
        <w:rPr>
          <w:sz w:val="20"/>
          <w:szCs w:val="20"/>
          <w:lang w:val="pt-BR"/>
        </w:rPr>
        <w:t>ção</w:t>
      </w:r>
      <w:r w:rsidR="004A56F7" w:rsidRPr="00771345">
        <w:rPr>
          <w:sz w:val="20"/>
          <w:szCs w:val="20"/>
          <w:lang w:val="pt-BR"/>
        </w:rPr>
        <w:t xml:space="preserve"> </w:t>
      </w:r>
      <w:r w:rsidR="004A5897" w:rsidRPr="00771345">
        <w:rPr>
          <w:sz w:val="20"/>
          <w:szCs w:val="20"/>
          <w:lang w:val="pt-BR"/>
        </w:rPr>
        <w:t xml:space="preserve">não seja apresentada dentro do </w:t>
      </w:r>
      <w:r w:rsidR="00CB6F25" w:rsidRPr="00771345">
        <w:rPr>
          <w:sz w:val="20"/>
          <w:szCs w:val="20"/>
          <w:lang w:val="pt-BR"/>
        </w:rPr>
        <w:t>prazo</w:t>
      </w:r>
      <w:r w:rsidR="007A382D" w:rsidRPr="00771345">
        <w:rPr>
          <w:sz w:val="20"/>
          <w:szCs w:val="20"/>
          <w:lang w:val="pt-BR"/>
        </w:rPr>
        <w:t xml:space="preserve"> </w:t>
      </w:r>
      <w:r w:rsidR="00812873" w:rsidRPr="00771345">
        <w:rPr>
          <w:sz w:val="20"/>
          <w:szCs w:val="20"/>
          <w:lang w:val="pt-BR"/>
        </w:rPr>
        <w:t>estabelecid</w:t>
      </w:r>
      <w:r w:rsidR="007A382D" w:rsidRPr="00771345">
        <w:rPr>
          <w:sz w:val="20"/>
          <w:szCs w:val="20"/>
          <w:lang w:val="pt-BR"/>
        </w:rPr>
        <w:t>o,</w:t>
      </w:r>
      <w:r w:rsidR="00812873" w:rsidRPr="00771345">
        <w:rPr>
          <w:sz w:val="20"/>
          <w:szCs w:val="20"/>
          <w:lang w:val="pt-BR"/>
        </w:rPr>
        <w:t xml:space="preserve"> o </w:t>
      </w:r>
      <w:r w:rsidRPr="00771345">
        <w:rPr>
          <w:sz w:val="20"/>
          <w:szCs w:val="20"/>
          <w:lang w:val="pt-BR"/>
        </w:rPr>
        <w:t xml:space="preserve">ato </w:t>
      </w:r>
      <w:r w:rsidR="00812873" w:rsidRPr="00771345">
        <w:rPr>
          <w:sz w:val="20"/>
          <w:szCs w:val="20"/>
          <w:lang w:val="pt-BR"/>
        </w:rPr>
        <w:t>dever</w:t>
      </w:r>
      <w:r w:rsidR="007A382D" w:rsidRPr="00771345">
        <w:rPr>
          <w:sz w:val="20"/>
          <w:szCs w:val="20"/>
          <w:lang w:val="pt-BR"/>
        </w:rPr>
        <w:t xml:space="preserve">á ser realizado de forma privada. </w:t>
      </w:r>
    </w:p>
    <w:p w14:paraId="050F8EC8" w14:textId="77777777" w:rsidR="007A382D" w:rsidRPr="00771345" w:rsidRDefault="007A382D" w:rsidP="0057359C">
      <w:pPr>
        <w:tabs>
          <w:tab w:val="left" w:pos="142"/>
        </w:tabs>
        <w:rPr>
          <w:sz w:val="20"/>
          <w:szCs w:val="20"/>
          <w:lang w:val="pt-BR"/>
        </w:rPr>
      </w:pPr>
    </w:p>
    <w:p w14:paraId="40E5461A" w14:textId="27752431" w:rsidR="007A382D" w:rsidRPr="00771345" w:rsidRDefault="007A382D" w:rsidP="006D0219">
      <w:pPr>
        <w:pStyle w:val="Ttulo2"/>
        <w:numPr>
          <w:ilvl w:val="1"/>
          <w:numId w:val="10"/>
        </w:numPr>
        <w:ind w:left="1134" w:hanging="567"/>
        <w:rPr>
          <w:lang w:val="pt-BR"/>
        </w:rPr>
      </w:pPr>
      <w:bookmarkStart w:id="102" w:name="_Toc86748880"/>
      <w:r w:rsidRPr="00771345">
        <w:rPr>
          <w:lang w:val="pt-BR"/>
        </w:rPr>
        <w:t xml:space="preserve">Medida de </w:t>
      </w:r>
      <w:r w:rsidR="004A56F7" w:rsidRPr="00771345">
        <w:rPr>
          <w:lang w:val="pt-BR"/>
        </w:rPr>
        <w:t>reabilitação</w:t>
      </w:r>
      <w:bookmarkEnd w:id="102"/>
    </w:p>
    <w:p w14:paraId="35CB6472" w14:textId="77777777" w:rsidR="00130FF7" w:rsidRPr="00771345" w:rsidRDefault="00130FF7" w:rsidP="0057359C">
      <w:pPr>
        <w:pStyle w:val="Textoindependiente"/>
        <w:tabs>
          <w:tab w:val="left" w:pos="142"/>
        </w:tabs>
        <w:jc w:val="both"/>
        <w:rPr>
          <w:lang w:val="pt-BR"/>
        </w:rPr>
      </w:pPr>
    </w:p>
    <w:p w14:paraId="619A7FC6" w14:textId="70EF715C" w:rsidR="007A382D" w:rsidRPr="00771345" w:rsidRDefault="00130FF7" w:rsidP="00A60CB4">
      <w:pPr>
        <w:pStyle w:val="Prrafodelista"/>
        <w:numPr>
          <w:ilvl w:val="0"/>
          <w:numId w:val="6"/>
        </w:numPr>
        <w:tabs>
          <w:tab w:val="left" w:pos="142"/>
        </w:tabs>
        <w:ind w:left="0" w:firstLine="0"/>
        <w:rPr>
          <w:sz w:val="20"/>
          <w:szCs w:val="20"/>
          <w:lang w:val="pt-BR"/>
        </w:rPr>
      </w:pPr>
      <w:r w:rsidRPr="00637ACE">
        <w:rPr>
          <w:lang w:val="pt-BR"/>
        </w:rPr>
        <w:t xml:space="preserve">A </w:t>
      </w:r>
      <w:r w:rsidRPr="00637ACE">
        <w:rPr>
          <w:b/>
          <w:i/>
          <w:sz w:val="20"/>
          <w:szCs w:val="20"/>
          <w:lang w:val="pt-BR"/>
        </w:rPr>
        <w:t>Comissão</w:t>
      </w:r>
      <w:r w:rsidR="007A382D" w:rsidRPr="00637ACE">
        <w:rPr>
          <w:b/>
          <w:i/>
          <w:sz w:val="20"/>
          <w:szCs w:val="20"/>
          <w:lang w:val="pt-BR"/>
        </w:rPr>
        <w:t xml:space="preserve"> </w:t>
      </w:r>
      <w:r w:rsidR="00CB6F25" w:rsidRPr="00637ACE">
        <w:rPr>
          <w:sz w:val="20"/>
          <w:szCs w:val="20"/>
          <w:lang w:val="pt-BR"/>
        </w:rPr>
        <w:t>solicitou</w:t>
      </w:r>
      <w:r w:rsidRPr="00637ACE">
        <w:rPr>
          <w:sz w:val="20"/>
          <w:szCs w:val="20"/>
          <w:lang w:val="pt-BR"/>
        </w:rPr>
        <w:t xml:space="preserve"> à </w:t>
      </w:r>
      <w:r w:rsidR="007A382D" w:rsidRPr="00637ACE">
        <w:rPr>
          <w:sz w:val="20"/>
          <w:szCs w:val="20"/>
          <w:lang w:val="pt-BR"/>
        </w:rPr>
        <w:t>Corte que ordene</w:t>
      </w:r>
      <w:r w:rsidRPr="00637ACE">
        <w:rPr>
          <w:sz w:val="20"/>
          <w:szCs w:val="20"/>
          <w:lang w:val="pt-BR"/>
        </w:rPr>
        <w:t xml:space="preserve"> ao </w:t>
      </w:r>
      <w:r w:rsidR="007A382D" w:rsidRPr="008B63FB">
        <w:rPr>
          <w:sz w:val="20"/>
          <w:szCs w:val="20"/>
          <w:lang w:val="pt-BR"/>
        </w:rPr>
        <w:t xml:space="preserve">Estado </w:t>
      </w:r>
      <w:r w:rsidR="00D44688" w:rsidRPr="008B63FB">
        <w:rPr>
          <w:sz w:val="20"/>
          <w:szCs w:val="20"/>
          <w:lang w:val="pt-BR"/>
        </w:rPr>
        <w:t>oferecer</w:t>
      </w:r>
      <w:r w:rsidR="00D2356F" w:rsidRPr="00A77C80">
        <w:rPr>
          <w:sz w:val="20"/>
          <w:szCs w:val="20"/>
          <w:lang w:val="pt-BR"/>
        </w:rPr>
        <w:t xml:space="preserve"> as </w:t>
      </w:r>
      <w:r w:rsidR="007A382D" w:rsidRPr="00A77C80">
        <w:rPr>
          <w:sz w:val="20"/>
          <w:szCs w:val="20"/>
          <w:lang w:val="pt-BR"/>
        </w:rPr>
        <w:t xml:space="preserve">medidas de </w:t>
      </w:r>
      <w:r w:rsidRPr="00A77C80">
        <w:rPr>
          <w:sz w:val="20"/>
          <w:szCs w:val="20"/>
          <w:lang w:val="pt-BR"/>
        </w:rPr>
        <w:t xml:space="preserve">atenção à </w:t>
      </w:r>
      <w:r w:rsidR="00CB6F25" w:rsidRPr="00DC2852">
        <w:rPr>
          <w:sz w:val="20"/>
          <w:szCs w:val="20"/>
          <w:lang w:val="pt-BR"/>
        </w:rPr>
        <w:t>saúde</w:t>
      </w:r>
      <w:r w:rsidR="007A382D" w:rsidRPr="00DC2852">
        <w:rPr>
          <w:sz w:val="20"/>
          <w:szCs w:val="20"/>
          <w:lang w:val="pt-BR"/>
        </w:rPr>
        <w:t xml:space="preserve"> física</w:t>
      </w:r>
      <w:r w:rsidR="004A56F7" w:rsidRPr="00DC2852">
        <w:rPr>
          <w:sz w:val="20"/>
          <w:szCs w:val="20"/>
          <w:lang w:val="pt-BR"/>
        </w:rPr>
        <w:t xml:space="preserve"> e </w:t>
      </w:r>
      <w:r w:rsidR="007A382D" w:rsidRPr="00DC2852">
        <w:rPr>
          <w:sz w:val="20"/>
          <w:szCs w:val="20"/>
          <w:lang w:val="pt-BR"/>
        </w:rPr>
        <w:t xml:space="preserve">mental </w:t>
      </w:r>
      <w:r w:rsidR="00D2356F" w:rsidRPr="00DC2852">
        <w:rPr>
          <w:sz w:val="20"/>
          <w:szCs w:val="20"/>
          <w:lang w:val="pt-BR"/>
        </w:rPr>
        <w:t>necessári</w:t>
      </w:r>
      <w:r w:rsidR="007A382D" w:rsidRPr="00DC2852">
        <w:rPr>
          <w:sz w:val="20"/>
          <w:szCs w:val="20"/>
          <w:lang w:val="pt-BR"/>
        </w:rPr>
        <w:t>as para</w:t>
      </w:r>
      <w:r w:rsidR="00D2356F" w:rsidRPr="00DC2852">
        <w:rPr>
          <w:sz w:val="20"/>
          <w:szCs w:val="20"/>
          <w:lang w:val="pt-BR"/>
        </w:rPr>
        <w:t xml:space="preserve"> a </w:t>
      </w:r>
      <w:r w:rsidR="004A56F7" w:rsidRPr="000A60AC">
        <w:rPr>
          <w:sz w:val="20"/>
          <w:szCs w:val="20"/>
          <w:lang w:val="pt-BR"/>
        </w:rPr>
        <w:t>reabilitação</w:t>
      </w:r>
      <w:r w:rsidR="00812873" w:rsidRPr="000A60AC">
        <w:rPr>
          <w:sz w:val="20"/>
          <w:szCs w:val="20"/>
          <w:lang w:val="pt-BR"/>
        </w:rPr>
        <w:t xml:space="preserve"> da</w:t>
      </w:r>
      <w:r w:rsidR="00D2356F" w:rsidRPr="00C53DF8">
        <w:rPr>
          <w:sz w:val="20"/>
          <w:szCs w:val="20"/>
          <w:lang w:val="pt-BR"/>
        </w:rPr>
        <w:t xml:space="preserve"> mãe</w:t>
      </w:r>
      <w:r w:rsidR="004A56F7" w:rsidRPr="00C53DF8">
        <w:rPr>
          <w:sz w:val="20"/>
          <w:szCs w:val="20"/>
          <w:lang w:val="pt-BR"/>
        </w:rPr>
        <w:t xml:space="preserve"> e </w:t>
      </w:r>
      <w:r w:rsidR="00245529" w:rsidRPr="009B1B35">
        <w:rPr>
          <w:sz w:val="20"/>
          <w:szCs w:val="20"/>
          <w:lang w:val="pt-BR"/>
        </w:rPr>
        <w:t>d</w:t>
      </w:r>
      <w:r w:rsidR="00812873" w:rsidRPr="009B1B35">
        <w:rPr>
          <w:sz w:val="20"/>
          <w:szCs w:val="20"/>
          <w:lang w:val="pt-BR"/>
        </w:rPr>
        <w:t>o</w:t>
      </w:r>
      <w:r w:rsidR="00CB6F25" w:rsidRPr="009B1B35">
        <w:rPr>
          <w:sz w:val="20"/>
          <w:szCs w:val="20"/>
          <w:lang w:val="pt-BR"/>
        </w:rPr>
        <w:t xml:space="preserve"> pai</w:t>
      </w:r>
      <w:r w:rsidR="007A382D" w:rsidRPr="009B1B35">
        <w:rPr>
          <w:sz w:val="20"/>
          <w:szCs w:val="20"/>
          <w:lang w:val="pt-BR"/>
        </w:rPr>
        <w:t xml:space="preserve"> de Márcia Barbosa de Souza,</w:t>
      </w:r>
      <w:r w:rsidR="00CB6F25" w:rsidRPr="00367745">
        <w:rPr>
          <w:sz w:val="20"/>
          <w:szCs w:val="20"/>
          <w:lang w:val="pt-BR"/>
        </w:rPr>
        <w:t xml:space="preserve"> se </w:t>
      </w:r>
      <w:r w:rsidRPr="00367745">
        <w:rPr>
          <w:sz w:val="20"/>
          <w:szCs w:val="20"/>
          <w:lang w:val="pt-BR"/>
        </w:rPr>
        <w:t>assim</w:t>
      </w:r>
      <w:r w:rsidR="00D44688" w:rsidRPr="00771345">
        <w:rPr>
          <w:sz w:val="20"/>
          <w:szCs w:val="20"/>
          <w:lang w:val="pt-BR"/>
        </w:rPr>
        <w:t xml:space="preserve"> o </w:t>
      </w:r>
      <w:r w:rsidR="00245529" w:rsidRPr="00771345">
        <w:rPr>
          <w:sz w:val="20"/>
          <w:szCs w:val="20"/>
          <w:lang w:val="pt-BR"/>
        </w:rPr>
        <w:t xml:space="preserve">desejaram </w:t>
      </w:r>
      <w:r w:rsidR="004A56F7" w:rsidRPr="00771345">
        <w:rPr>
          <w:sz w:val="20"/>
          <w:szCs w:val="20"/>
          <w:lang w:val="pt-BR"/>
        </w:rPr>
        <w:t xml:space="preserve">e </w:t>
      </w:r>
      <w:r w:rsidRPr="00771345">
        <w:rPr>
          <w:sz w:val="20"/>
          <w:szCs w:val="20"/>
          <w:lang w:val="pt-BR"/>
        </w:rPr>
        <w:t xml:space="preserve">com </w:t>
      </w:r>
      <w:r w:rsidR="00B13437" w:rsidRPr="00771345">
        <w:rPr>
          <w:sz w:val="20"/>
          <w:szCs w:val="20"/>
          <w:lang w:val="pt-BR"/>
        </w:rPr>
        <w:t>seu consentimento</w:t>
      </w:r>
      <w:r w:rsidR="007A382D" w:rsidRPr="00771345">
        <w:rPr>
          <w:sz w:val="20"/>
          <w:szCs w:val="20"/>
          <w:lang w:val="pt-BR"/>
        </w:rPr>
        <w:t xml:space="preserve">. </w:t>
      </w:r>
    </w:p>
    <w:p w14:paraId="7F24B102" w14:textId="77777777" w:rsidR="007A382D" w:rsidRPr="00771345" w:rsidRDefault="007A382D" w:rsidP="0057359C">
      <w:pPr>
        <w:tabs>
          <w:tab w:val="left" w:pos="142"/>
        </w:tabs>
        <w:rPr>
          <w:sz w:val="20"/>
          <w:szCs w:val="20"/>
          <w:lang w:val="pt-BR"/>
        </w:rPr>
      </w:pPr>
    </w:p>
    <w:p w14:paraId="3DA79103" w14:textId="2CDCC1CC" w:rsidR="007A382D" w:rsidRPr="00771345" w:rsidRDefault="00DB2CB2"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Os </w:t>
      </w:r>
      <w:r w:rsidR="00910E60" w:rsidRPr="00771345">
        <w:rPr>
          <w:b/>
          <w:i/>
          <w:sz w:val="20"/>
          <w:szCs w:val="20"/>
          <w:lang w:val="pt-BR"/>
        </w:rPr>
        <w:t>representante</w:t>
      </w:r>
      <w:r w:rsidRPr="00771345">
        <w:rPr>
          <w:b/>
          <w:i/>
          <w:sz w:val="20"/>
          <w:szCs w:val="20"/>
          <w:lang w:val="pt-BR"/>
        </w:rPr>
        <w:t>s</w:t>
      </w:r>
      <w:r w:rsidRPr="009B1B35">
        <w:rPr>
          <w:sz w:val="20"/>
          <w:szCs w:val="20"/>
          <w:lang w:val="pt-BR"/>
        </w:rPr>
        <w:t xml:space="preserve"> </w:t>
      </w:r>
      <w:r w:rsidR="00CB6F25" w:rsidRPr="009B1B35">
        <w:rPr>
          <w:sz w:val="20"/>
          <w:szCs w:val="20"/>
          <w:lang w:val="pt-BR"/>
        </w:rPr>
        <w:t>solicitaram</w:t>
      </w:r>
      <w:r w:rsidR="007A382D" w:rsidRPr="009B1B35">
        <w:rPr>
          <w:sz w:val="20"/>
          <w:szCs w:val="20"/>
          <w:lang w:val="pt-BR"/>
        </w:rPr>
        <w:t xml:space="preserve"> que</w:t>
      </w:r>
      <w:r w:rsidR="00D2356F" w:rsidRPr="009B1B35">
        <w:rPr>
          <w:sz w:val="20"/>
          <w:szCs w:val="20"/>
          <w:lang w:val="pt-BR"/>
        </w:rPr>
        <w:t xml:space="preserve"> a </w:t>
      </w:r>
      <w:r w:rsidR="007A382D" w:rsidRPr="009B1B35">
        <w:rPr>
          <w:sz w:val="20"/>
          <w:szCs w:val="20"/>
          <w:lang w:val="pt-BR"/>
        </w:rPr>
        <w:t>Corte ordene a</w:t>
      </w:r>
      <w:r w:rsidR="00245529" w:rsidRPr="009B1B35">
        <w:rPr>
          <w:sz w:val="20"/>
          <w:szCs w:val="20"/>
          <w:lang w:val="pt-BR"/>
        </w:rPr>
        <w:t>o</w:t>
      </w:r>
      <w:r w:rsidR="007A382D" w:rsidRPr="009B1B35">
        <w:rPr>
          <w:sz w:val="20"/>
          <w:szCs w:val="20"/>
          <w:lang w:val="pt-BR"/>
        </w:rPr>
        <w:t xml:space="preserve"> Brasil </w:t>
      </w:r>
      <w:r w:rsidR="00D2356F" w:rsidRPr="009B1B35">
        <w:rPr>
          <w:sz w:val="20"/>
          <w:szCs w:val="20"/>
          <w:lang w:val="pt-BR"/>
        </w:rPr>
        <w:t>oferece</w:t>
      </w:r>
      <w:r w:rsidR="007A382D" w:rsidRPr="0067617E">
        <w:rPr>
          <w:sz w:val="20"/>
          <w:szCs w:val="20"/>
          <w:lang w:val="pt-BR"/>
        </w:rPr>
        <w:t xml:space="preserve">r </w:t>
      </w:r>
      <w:r w:rsidR="00130FF7" w:rsidRPr="0067617E">
        <w:rPr>
          <w:sz w:val="20"/>
          <w:szCs w:val="20"/>
          <w:lang w:val="pt-BR"/>
        </w:rPr>
        <w:t>atenção</w:t>
      </w:r>
      <w:r w:rsidR="007A382D" w:rsidRPr="00367745">
        <w:rPr>
          <w:sz w:val="20"/>
          <w:szCs w:val="20"/>
          <w:lang w:val="pt-BR"/>
        </w:rPr>
        <w:t xml:space="preserve"> médica</w:t>
      </w:r>
      <w:r w:rsidR="004A56F7" w:rsidRPr="00771345">
        <w:rPr>
          <w:sz w:val="20"/>
          <w:szCs w:val="20"/>
          <w:lang w:val="pt-BR"/>
        </w:rPr>
        <w:t xml:space="preserve"> e </w:t>
      </w:r>
      <w:r w:rsidR="007A382D" w:rsidRPr="00771345">
        <w:rPr>
          <w:sz w:val="20"/>
          <w:szCs w:val="20"/>
          <w:lang w:val="pt-BR"/>
        </w:rPr>
        <w:t>psicológica</w:t>
      </w:r>
      <w:r w:rsidR="00130FF7" w:rsidRPr="00771345">
        <w:rPr>
          <w:sz w:val="20"/>
          <w:szCs w:val="20"/>
          <w:lang w:val="pt-BR"/>
        </w:rPr>
        <w:t xml:space="preserve"> à</w:t>
      </w:r>
      <w:r w:rsidR="00D2356F" w:rsidRPr="00771345">
        <w:rPr>
          <w:sz w:val="20"/>
          <w:szCs w:val="20"/>
          <w:lang w:val="pt-BR"/>
        </w:rPr>
        <w:t xml:space="preserve"> mãe</w:t>
      </w:r>
      <w:r w:rsidR="004A56F7" w:rsidRPr="00771345">
        <w:rPr>
          <w:sz w:val="20"/>
          <w:szCs w:val="20"/>
          <w:lang w:val="pt-BR"/>
        </w:rPr>
        <w:t xml:space="preserve"> e </w:t>
      </w:r>
      <w:r w:rsidR="00130FF7" w:rsidRPr="00771345">
        <w:rPr>
          <w:sz w:val="20"/>
          <w:szCs w:val="20"/>
          <w:lang w:val="pt-BR"/>
        </w:rPr>
        <w:t xml:space="preserve">à </w:t>
      </w:r>
      <w:r w:rsidR="00D2356F" w:rsidRPr="00771345">
        <w:rPr>
          <w:sz w:val="20"/>
          <w:szCs w:val="20"/>
          <w:lang w:val="pt-BR"/>
        </w:rPr>
        <w:t>irmã</w:t>
      </w:r>
      <w:r w:rsidR="007A382D" w:rsidRPr="00771345">
        <w:rPr>
          <w:sz w:val="20"/>
          <w:szCs w:val="20"/>
          <w:lang w:val="pt-BR"/>
        </w:rPr>
        <w:t xml:space="preserve"> de Márcia Barbosa de Souza. </w:t>
      </w:r>
    </w:p>
    <w:p w14:paraId="55E3831D" w14:textId="77777777" w:rsidR="00130FF7" w:rsidRPr="00771345" w:rsidRDefault="00130FF7" w:rsidP="0057359C">
      <w:pPr>
        <w:pStyle w:val="Prrafodelista"/>
        <w:tabs>
          <w:tab w:val="left" w:pos="142"/>
        </w:tabs>
        <w:ind w:left="0"/>
        <w:rPr>
          <w:sz w:val="20"/>
          <w:szCs w:val="20"/>
          <w:lang w:val="pt-BR"/>
        </w:rPr>
      </w:pPr>
    </w:p>
    <w:p w14:paraId="449B8772" w14:textId="3BB9461C" w:rsidR="005A16FB" w:rsidRPr="00771345" w:rsidRDefault="00130FF7" w:rsidP="005A16FB">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7A382D" w:rsidRPr="00771345">
        <w:rPr>
          <w:b/>
          <w:i/>
          <w:sz w:val="20"/>
          <w:szCs w:val="20"/>
          <w:lang w:val="pt-BR"/>
        </w:rPr>
        <w:t xml:space="preserve">Estado </w:t>
      </w:r>
      <w:r w:rsidR="00CB6F25" w:rsidRPr="00771345">
        <w:rPr>
          <w:sz w:val="20"/>
          <w:szCs w:val="20"/>
          <w:lang w:val="pt-BR"/>
        </w:rPr>
        <w:t>afirmou</w:t>
      </w:r>
      <w:r w:rsidR="007A382D" w:rsidRPr="00771345">
        <w:rPr>
          <w:sz w:val="20"/>
          <w:szCs w:val="20"/>
          <w:lang w:val="pt-BR"/>
        </w:rPr>
        <w:t xml:space="preserve"> que</w:t>
      </w:r>
      <w:r w:rsidR="00D2356F" w:rsidRPr="00771345">
        <w:rPr>
          <w:sz w:val="20"/>
          <w:szCs w:val="20"/>
          <w:lang w:val="pt-BR"/>
        </w:rPr>
        <w:t xml:space="preserve"> os </w:t>
      </w:r>
      <w:r w:rsidR="007A382D" w:rsidRPr="00771345">
        <w:rPr>
          <w:sz w:val="20"/>
          <w:szCs w:val="20"/>
          <w:lang w:val="pt-BR"/>
        </w:rPr>
        <w:t>familiares de Márcia Barbosa de Souza</w:t>
      </w:r>
      <w:r w:rsidR="004A56F7" w:rsidRPr="00771345">
        <w:rPr>
          <w:sz w:val="20"/>
          <w:szCs w:val="20"/>
          <w:lang w:val="pt-BR"/>
        </w:rPr>
        <w:t xml:space="preserve"> já têm</w:t>
      </w:r>
      <w:r w:rsidR="007A382D" w:rsidRPr="00771345">
        <w:rPr>
          <w:sz w:val="20"/>
          <w:szCs w:val="20"/>
          <w:lang w:val="pt-BR"/>
        </w:rPr>
        <w:t xml:space="preserve"> </w:t>
      </w:r>
      <w:r w:rsidR="00245529" w:rsidRPr="00771345">
        <w:rPr>
          <w:sz w:val="20"/>
          <w:szCs w:val="20"/>
          <w:lang w:val="pt-BR"/>
        </w:rPr>
        <w:t>à</w:t>
      </w:r>
      <w:r w:rsidR="007A382D" w:rsidRPr="00771345">
        <w:rPr>
          <w:sz w:val="20"/>
          <w:szCs w:val="20"/>
          <w:lang w:val="pt-BR"/>
        </w:rPr>
        <w:t xml:space="preserve"> </w:t>
      </w:r>
      <w:r w:rsidR="004A56F7" w:rsidRPr="00771345">
        <w:rPr>
          <w:sz w:val="20"/>
          <w:szCs w:val="20"/>
          <w:lang w:val="pt-BR"/>
        </w:rPr>
        <w:t>sua disposição</w:t>
      </w:r>
      <w:r w:rsidR="007A382D" w:rsidRPr="00771345">
        <w:rPr>
          <w:sz w:val="20"/>
          <w:szCs w:val="20"/>
          <w:lang w:val="pt-BR"/>
        </w:rPr>
        <w:t xml:space="preserve"> </w:t>
      </w:r>
      <w:r w:rsidRPr="00771345">
        <w:rPr>
          <w:sz w:val="20"/>
          <w:szCs w:val="20"/>
          <w:lang w:val="pt-BR"/>
        </w:rPr>
        <w:t>atenção</w:t>
      </w:r>
      <w:r w:rsidR="007A382D" w:rsidRPr="00771345">
        <w:rPr>
          <w:sz w:val="20"/>
          <w:szCs w:val="20"/>
          <w:lang w:val="pt-BR"/>
        </w:rPr>
        <w:t xml:space="preserve"> médica</w:t>
      </w:r>
      <w:r w:rsidR="004A56F7" w:rsidRPr="00771345">
        <w:rPr>
          <w:sz w:val="20"/>
          <w:szCs w:val="20"/>
          <w:lang w:val="pt-BR"/>
        </w:rPr>
        <w:t xml:space="preserve"> e </w:t>
      </w:r>
      <w:r w:rsidR="00B554D7" w:rsidRPr="00771345">
        <w:rPr>
          <w:sz w:val="20"/>
          <w:szCs w:val="20"/>
          <w:lang w:val="pt-BR"/>
        </w:rPr>
        <w:t>p</w:t>
      </w:r>
      <w:r w:rsidR="007A382D" w:rsidRPr="00771345">
        <w:rPr>
          <w:sz w:val="20"/>
          <w:szCs w:val="20"/>
          <w:lang w:val="pt-BR"/>
        </w:rPr>
        <w:t xml:space="preserve">sicológica </w:t>
      </w:r>
      <w:r w:rsidR="009960A1" w:rsidRPr="00771345">
        <w:rPr>
          <w:sz w:val="20"/>
          <w:szCs w:val="20"/>
          <w:lang w:val="pt-BR"/>
        </w:rPr>
        <w:t>oferecid</w:t>
      </w:r>
      <w:r w:rsidR="007A382D" w:rsidRPr="00771345">
        <w:rPr>
          <w:sz w:val="20"/>
          <w:szCs w:val="20"/>
          <w:lang w:val="pt-BR"/>
        </w:rPr>
        <w:t>a</w:t>
      </w:r>
      <w:r w:rsidR="00CB6F25" w:rsidRPr="00771345">
        <w:rPr>
          <w:sz w:val="20"/>
          <w:szCs w:val="20"/>
          <w:lang w:val="pt-BR"/>
        </w:rPr>
        <w:t xml:space="preserve"> pelo </w:t>
      </w:r>
      <w:r w:rsidR="007A382D" w:rsidRPr="00771345">
        <w:rPr>
          <w:sz w:val="20"/>
          <w:szCs w:val="20"/>
          <w:lang w:val="pt-BR"/>
        </w:rPr>
        <w:t xml:space="preserve">Sistema Único de </w:t>
      </w:r>
      <w:r w:rsidR="00CB6F25" w:rsidRPr="00771345">
        <w:rPr>
          <w:sz w:val="20"/>
          <w:szCs w:val="20"/>
          <w:lang w:val="pt-BR"/>
        </w:rPr>
        <w:t>Saúde</w:t>
      </w:r>
      <w:r w:rsidR="007A382D" w:rsidRPr="00771345">
        <w:rPr>
          <w:sz w:val="20"/>
          <w:szCs w:val="20"/>
          <w:lang w:val="pt-BR"/>
        </w:rPr>
        <w:t>,</w:t>
      </w:r>
      <w:r w:rsidR="006D1F22" w:rsidRPr="00771345">
        <w:rPr>
          <w:sz w:val="20"/>
          <w:szCs w:val="20"/>
          <w:lang w:val="pt-BR"/>
        </w:rPr>
        <w:t xml:space="preserve"> o que </w:t>
      </w:r>
      <w:r w:rsidR="00245529" w:rsidRPr="00771345">
        <w:rPr>
          <w:sz w:val="20"/>
          <w:szCs w:val="20"/>
          <w:lang w:val="pt-BR"/>
        </w:rPr>
        <w:t xml:space="preserve">torna </w:t>
      </w:r>
      <w:r w:rsidR="007A382D" w:rsidRPr="00771345">
        <w:rPr>
          <w:sz w:val="20"/>
          <w:szCs w:val="20"/>
          <w:lang w:val="pt-BR"/>
        </w:rPr>
        <w:t>in</w:t>
      </w:r>
      <w:r w:rsidRPr="00771345">
        <w:rPr>
          <w:sz w:val="20"/>
          <w:szCs w:val="20"/>
          <w:lang w:val="pt-BR"/>
        </w:rPr>
        <w:t>adequad</w:t>
      </w:r>
      <w:r w:rsidR="007A382D" w:rsidRPr="00771345">
        <w:rPr>
          <w:sz w:val="20"/>
          <w:szCs w:val="20"/>
          <w:lang w:val="pt-BR"/>
        </w:rPr>
        <w:t>a</w:t>
      </w:r>
      <w:r w:rsidR="00D2356F" w:rsidRPr="00771345">
        <w:rPr>
          <w:sz w:val="20"/>
          <w:szCs w:val="20"/>
          <w:lang w:val="pt-BR"/>
        </w:rPr>
        <w:t xml:space="preserve"> a </w:t>
      </w:r>
      <w:r w:rsidR="007A382D" w:rsidRPr="00771345">
        <w:rPr>
          <w:sz w:val="20"/>
          <w:szCs w:val="20"/>
          <w:lang w:val="pt-BR"/>
        </w:rPr>
        <w:t>presente medida de repara</w:t>
      </w:r>
      <w:r w:rsidRPr="00771345">
        <w:rPr>
          <w:sz w:val="20"/>
          <w:szCs w:val="20"/>
          <w:lang w:val="pt-BR"/>
        </w:rPr>
        <w:t>ção</w:t>
      </w:r>
      <w:r w:rsidR="007A382D" w:rsidRPr="00771345">
        <w:rPr>
          <w:sz w:val="20"/>
          <w:szCs w:val="20"/>
          <w:lang w:val="pt-BR"/>
        </w:rPr>
        <w:t xml:space="preserve">. </w:t>
      </w:r>
    </w:p>
    <w:p w14:paraId="465A4EA7" w14:textId="77777777" w:rsidR="00130FF7" w:rsidRPr="00771345" w:rsidRDefault="00130FF7" w:rsidP="005A16FB">
      <w:pPr>
        <w:pStyle w:val="Prrafodelista"/>
        <w:rPr>
          <w:sz w:val="20"/>
          <w:szCs w:val="20"/>
          <w:lang w:val="pt-BR"/>
        </w:rPr>
      </w:pPr>
    </w:p>
    <w:p w14:paraId="20E850E8" w14:textId="2FC07AB0" w:rsidR="007A382D" w:rsidRPr="00771345" w:rsidRDefault="00130FF7" w:rsidP="006B1B4E">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b/>
          <w:i/>
          <w:sz w:val="20"/>
          <w:szCs w:val="20"/>
          <w:lang w:val="pt-BR"/>
        </w:rPr>
        <w:t>Corte</w:t>
      </w:r>
      <w:r w:rsidR="007A382D" w:rsidRPr="00771345">
        <w:rPr>
          <w:sz w:val="20"/>
          <w:szCs w:val="20"/>
          <w:lang w:val="pt-BR"/>
        </w:rPr>
        <w:t xml:space="preserve"> </w:t>
      </w:r>
      <w:r w:rsidR="00B13437" w:rsidRPr="00771345">
        <w:rPr>
          <w:sz w:val="20"/>
          <w:szCs w:val="20"/>
          <w:lang w:val="pt-BR"/>
        </w:rPr>
        <w:t>determinou</w:t>
      </w:r>
      <w:r w:rsidR="007A382D" w:rsidRPr="00771345">
        <w:rPr>
          <w:sz w:val="20"/>
          <w:szCs w:val="20"/>
          <w:lang w:val="pt-BR"/>
        </w:rPr>
        <w:t xml:space="preserve"> que</w:t>
      </w:r>
      <w:r w:rsidR="00D2356F" w:rsidRPr="00771345">
        <w:rPr>
          <w:sz w:val="20"/>
          <w:szCs w:val="20"/>
          <w:lang w:val="pt-BR"/>
        </w:rPr>
        <w:t xml:space="preserve"> os fatos</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 xml:space="preserve">caso </w:t>
      </w:r>
      <w:r w:rsidR="006D1F22" w:rsidRPr="00771345">
        <w:rPr>
          <w:sz w:val="20"/>
          <w:szCs w:val="20"/>
          <w:lang w:val="pt-BR"/>
        </w:rPr>
        <w:t>ger</w:t>
      </w:r>
      <w:r w:rsidR="009960A1" w:rsidRPr="00771345">
        <w:rPr>
          <w:sz w:val="20"/>
          <w:szCs w:val="20"/>
          <w:lang w:val="pt-BR"/>
        </w:rPr>
        <w:t xml:space="preserve">aram </w:t>
      </w:r>
      <w:r w:rsidR="007A382D" w:rsidRPr="00771345">
        <w:rPr>
          <w:sz w:val="20"/>
          <w:szCs w:val="20"/>
          <w:lang w:val="pt-BR"/>
        </w:rPr>
        <w:t xml:space="preserve">graves </w:t>
      </w:r>
      <w:r w:rsidR="00245529" w:rsidRPr="00771345">
        <w:rPr>
          <w:sz w:val="20"/>
          <w:szCs w:val="20"/>
          <w:lang w:val="pt-BR"/>
        </w:rPr>
        <w:t>prejuízos</w:t>
      </w:r>
      <w:r w:rsidRPr="00771345">
        <w:rPr>
          <w:sz w:val="20"/>
          <w:szCs w:val="20"/>
          <w:lang w:val="pt-BR"/>
        </w:rPr>
        <w:t xml:space="preserve"> à </w:t>
      </w:r>
      <w:r w:rsidR="00D2356F" w:rsidRPr="00771345">
        <w:rPr>
          <w:sz w:val="20"/>
          <w:szCs w:val="20"/>
          <w:lang w:val="pt-BR"/>
        </w:rPr>
        <w:t xml:space="preserve">integridade </w:t>
      </w:r>
      <w:r w:rsidR="00CB6F25" w:rsidRPr="00771345">
        <w:rPr>
          <w:sz w:val="20"/>
          <w:szCs w:val="20"/>
          <w:lang w:val="pt-BR"/>
        </w:rPr>
        <w:t>pessoa</w:t>
      </w:r>
      <w:r w:rsidR="007A382D" w:rsidRPr="00771345">
        <w:rPr>
          <w:sz w:val="20"/>
          <w:szCs w:val="20"/>
          <w:lang w:val="pt-BR"/>
        </w:rPr>
        <w:t>l de M.B.S.</w:t>
      </w:r>
      <w:r w:rsidR="004A56F7" w:rsidRPr="00771345">
        <w:rPr>
          <w:sz w:val="20"/>
          <w:szCs w:val="20"/>
          <w:lang w:val="pt-BR"/>
        </w:rPr>
        <w:t xml:space="preserve"> e </w:t>
      </w:r>
      <w:r w:rsidR="00245529" w:rsidRPr="00771345">
        <w:rPr>
          <w:sz w:val="20"/>
          <w:szCs w:val="20"/>
          <w:lang w:val="pt-BR"/>
        </w:rPr>
        <w:t xml:space="preserve">de </w:t>
      </w:r>
      <w:r w:rsidR="007A382D" w:rsidRPr="00771345">
        <w:rPr>
          <w:sz w:val="20"/>
          <w:szCs w:val="20"/>
          <w:lang w:val="pt-BR"/>
        </w:rPr>
        <w:t>S.R.S.</w:t>
      </w:r>
      <w:r w:rsidR="00910E60" w:rsidRPr="00771345">
        <w:rPr>
          <w:sz w:val="20"/>
          <w:szCs w:val="20"/>
          <w:lang w:val="pt-BR"/>
        </w:rPr>
        <w:t xml:space="preserve">, </w:t>
      </w:r>
      <w:r w:rsidR="004F45B7" w:rsidRPr="00771345">
        <w:rPr>
          <w:sz w:val="20"/>
          <w:szCs w:val="20"/>
          <w:lang w:val="pt-BR"/>
        </w:rPr>
        <w:t xml:space="preserve">na forma de </w:t>
      </w:r>
      <w:r w:rsidR="00B13437" w:rsidRPr="00771345">
        <w:rPr>
          <w:sz w:val="20"/>
          <w:szCs w:val="20"/>
          <w:lang w:val="pt-BR"/>
        </w:rPr>
        <w:t>padecimento</w:t>
      </w:r>
      <w:r w:rsidR="007A382D" w:rsidRPr="00771345">
        <w:rPr>
          <w:sz w:val="20"/>
          <w:szCs w:val="20"/>
          <w:lang w:val="pt-BR"/>
        </w:rPr>
        <w:t xml:space="preserve">s físicos, </w:t>
      </w:r>
      <w:r w:rsidR="00DB2CB2" w:rsidRPr="00771345">
        <w:rPr>
          <w:sz w:val="20"/>
          <w:szCs w:val="20"/>
          <w:lang w:val="pt-BR"/>
        </w:rPr>
        <w:t>emocionais</w:t>
      </w:r>
      <w:r w:rsidR="004A56F7" w:rsidRPr="00771345">
        <w:rPr>
          <w:sz w:val="20"/>
          <w:szCs w:val="20"/>
          <w:lang w:val="pt-BR"/>
        </w:rPr>
        <w:t xml:space="preserve"> e </w:t>
      </w:r>
      <w:r w:rsidR="007A382D" w:rsidRPr="00771345">
        <w:rPr>
          <w:sz w:val="20"/>
          <w:szCs w:val="20"/>
          <w:lang w:val="pt-BR"/>
        </w:rPr>
        <w:t>psicológicos, (</w:t>
      </w:r>
      <w:r w:rsidR="007B58AD" w:rsidRPr="00771345">
        <w:rPr>
          <w:iCs/>
          <w:sz w:val="20"/>
          <w:szCs w:val="20"/>
          <w:lang w:val="pt-BR"/>
        </w:rPr>
        <w:t>par</w:t>
      </w:r>
      <w:r w:rsidR="002011BC">
        <w:rPr>
          <w:iCs/>
          <w:sz w:val="20"/>
          <w:szCs w:val="20"/>
          <w:lang w:val="pt-BR"/>
        </w:rPr>
        <w:t>s</w:t>
      </w:r>
      <w:r w:rsidR="007B58AD" w:rsidRPr="00771345">
        <w:rPr>
          <w:iCs/>
          <w:sz w:val="20"/>
          <w:szCs w:val="20"/>
          <w:lang w:val="pt-BR"/>
        </w:rPr>
        <w:t>. 16</w:t>
      </w:r>
      <w:r w:rsidR="002011BC">
        <w:rPr>
          <w:iCs/>
          <w:sz w:val="20"/>
          <w:szCs w:val="20"/>
          <w:lang w:val="pt-BR"/>
        </w:rPr>
        <w:t>1 e 162</w:t>
      </w:r>
      <w:r w:rsidR="007B58AD" w:rsidRPr="00771345">
        <w:rPr>
          <w:i/>
          <w:sz w:val="20"/>
          <w:szCs w:val="20"/>
          <w:lang w:val="pt-BR"/>
        </w:rPr>
        <w:t xml:space="preserve"> supra)</w:t>
      </w:r>
      <w:r w:rsidR="007A382D" w:rsidRPr="00771345">
        <w:rPr>
          <w:sz w:val="20"/>
          <w:szCs w:val="20"/>
          <w:lang w:val="pt-BR"/>
        </w:rPr>
        <w:t>.</w:t>
      </w:r>
      <w:r w:rsidR="005A16FB" w:rsidRPr="00771345">
        <w:rPr>
          <w:sz w:val="20"/>
          <w:szCs w:val="20"/>
          <w:lang w:val="pt-BR"/>
        </w:rPr>
        <w:t xml:space="preserve"> </w:t>
      </w:r>
      <w:r w:rsidR="00B13437" w:rsidRPr="00771345">
        <w:rPr>
          <w:sz w:val="20"/>
          <w:szCs w:val="20"/>
          <w:lang w:val="pt-BR"/>
        </w:rPr>
        <w:t>Portanto,</w:t>
      </w:r>
      <w:r w:rsidR="00D2356F" w:rsidRPr="00771345">
        <w:rPr>
          <w:sz w:val="20"/>
          <w:szCs w:val="20"/>
          <w:lang w:val="pt-BR"/>
        </w:rPr>
        <w:t xml:space="preserve"> a </w:t>
      </w:r>
      <w:r w:rsidR="005A16FB" w:rsidRPr="00771345">
        <w:rPr>
          <w:sz w:val="20"/>
          <w:szCs w:val="20"/>
          <w:lang w:val="pt-BR"/>
        </w:rPr>
        <w:t>Corte considera que</w:t>
      </w:r>
      <w:r w:rsidR="00812873" w:rsidRPr="00771345">
        <w:rPr>
          <w:sz w:val="20"/>
          <w:szCs w:val="20"/>
          <w:lang w:val="pt-BR"/>
        </w:rPr>
        <w:t xml:space="preserve"> é </w:t>
      </w:r>
      <w:r w:rsidR="004F45B7" w:rsidRPr="00771345">
        <w:rPr>
          <w:sz w:val="20"/>
          <w:szCs w:val="20"/>
          <w:lang w:val="pt-BR"/>
        </w:rPr>
        <w:t xml:space="preserve">necessário </w:t>
      </w:r>
      <w:r w:rsidR="00DB2CB2" w:rsidRPr="00771345">
        <w:rPr>
          <w:sz w:val="20"/>
          <w:szCs w:val="20"/>
          <w:lang w:val="pt-BR"/>
        </w:rPr>
        <w:t>dispor</w:t>
      </w:r>
      <w:r w:rsidR="004A56F7" w:rsidRPr="00771345">
        <w:rPr>
          <w:sz w:val="20"/>
          <w:szCs w:val="20"/>
          <w:lang w:val="pt-BR"/>
        </w:rPr>
        <w:t xml:space="preserve"> uma </w:t>
      </w:r>
      <w:r w:rsidR="005A16FB" w:rsidRPr="00771345">
        <w:rPr>
          <w:sz w:val="20"/>
          <w:szCs w:val="20"/>
          <w:lang w:val="pt-BR"/>
        </w:rPr>
        <w:t>medida de repara</w:t>
      </w:r>
      <w:r w:rsidRPr="00771345">
        <w:rPr>
          <w:sz w:val="20"/>
          <w:szCs w:val="20"/>
          <w:lang w:val="pt-BR"/>
        </w:rPr>
        <w:t>ção</w:t>
      </w:r>
      <w:r w:rsidR="005A16FB" w:rsidRPr="00771345">
        <w:rPr>
          <w:sz w:val="20"/>
          <w:szCs w:val="20"/>
          <w:lang w:val="pt-BR"/>
        </w:rPr>
        <w:t xml:space="preserve"> que </w:t>
      </w:r>
      <w:r w:rsidR="004F45B7" w:rsidRPr="00771345">
        <w:rPr>
          <w:sz w:val="20"/>
          <w:szCs w:val="20"/>
          <w:lang w:val="pt-BR"/>
        </w:rPr>
        <w:t xml:space="preserve">ofereça </w:t>
      </w:r>
      <w:r w:rsidRPr="00771345">
        <w:rPr>
          <w:sz w:val="20"/>
          <w:szCs w:val="20"/>
          <w:lang w:val="pt-BR"/>
        </w:rPr>
        <w:t>atenção</w:t>
      </w:r>
      <w:r w:rsidR="005A16FB" w:rsidRPr="00771345">
        <w:rPr>
          <w:sz w:val="20"/>
          <w:szCs w:val="20"/>
          <w:lang w:val="pt-BR"/>
        </w:rPr>
        <w:t xml:space="preserve"> </w:t>
      </w:r>
      <w:r w:rsidRPr="00771345">
        <w:rPr>
          <w:sz w:val="20"/>
          <w:szCs w:val="20"/>
          <w:lang w:val="pt-BR"/>
        </w:rPr>
        <w:t>adequad</w:t>
      </w:r>
      <w:r w:rsidR="005A16FB" w:rsidRPr="00771345">
        <w:rPr>
          <w:sz w:val="20"/>
          <w:szCs w:val="20"/>
          <w:lang w:val="pt-BR"/>
        </w:rPr>
        <w:t>a</w:t>
      </w:r>
      <w:r w:rsidR="004A56F7" w:rsidRPr="00771345">
        <w:rPr>
          <w:sz w:val="20"/>
          <w:szCs w:val="20"/>
          <w:lang w:val="pt-BR"/>
        </w:rPr>
        <w:t xml:space="preserve"> aos </w:t>
      </w:r>
      <w:r w:rsidR="00B13437" w:rsidRPr="00771345">
        <w:rPr>
          <w:sz w:val="20"/>
          <w:szCs w:val="20"/>
          <w:lang w:val="pt-BR"/>
        </w:rPr>
        <w:t>padecimento</w:t>
      </w:r>
      <w:r w:rsidR="005A16FB" w:rsidRPr="00771345">
        <w:rPr>
          <w:sz w:val="20"/>
          <w:szCs w:val="20"/>
          <w:lang w:val="pt-BR"/>
        </w:rPr>
        <w:t>s médicos, psicológicos o</w:t>
      </w:r>
      <w:r w:rsidR="004F45B7" w:rsidRPr="00771345">
        <w:rPr>
          <w:sz w:val="20"/>
          <w:szCs w:val="20"/>
          <w:lang w:val="pt-BR"/>
        </w:rPr>
        <w:t>u</w:t>
      </w:r>
      <w:r w:rsidR="005A16FB" w:rsidRPr="00771345">
        <w:rPr>
          <w:sz w:val="20"/>
          <w:szCs w:val="20"/>
          <w:lang w:val="pt-BR"/>
        </w:rPr>
        <w:t xml:space="preserve"> psiquiátricos </w:t>
      </w:r>
      <w:r w:rsidR="00DB2CB2" w:rsidRPr="00771345">
        <w:rPr>
          <w:sz w:val="20"/>
          <w:szCs w:val="20"/>
          <w:lang w:val="pt-BR"/>
        </w:rPr>
        <w:t>sofridos</w:t>
      </w:r>
      <w:r w:rsidR="00CB6F25" w:rsidRPr="00771345">
        <w:rPr>
          <w:sz w:val="20"/>
          <w:szCs w:val="20"/>
          <w:lang w:val="pt-BR"/>
        </w:rPr>
        <w:t xml:space="preserve"> pela </w:t>
      </w:r>
      <w:r w:rsidR="00D2356F" w:rsidRPr="00771345">
        <w:rPr>
          <w:sz w:val="20"/>
          <w:szCs w:val="20"/>
          <w:lang w:val="pt-BR"/>
        </w:rPr>
        <w:t>mãe</w:t>
      </w:r>
      <w:r w:rsidR="005A16FB" w:rsidRPr="00771345">
        <w:rPr>
          <w:sz w:val="20"/>
          <w:szCs w:val="20"/>
          <w:lang w:val="pt-BR"/>
        </w:rPr>
        <w:t xml:space="preserve"> de Márcia Barbosa de Souza</w:t>
      </w:r>
      <w:r w:rsidR="004F45B7" w:rsidRPr="00771345">
        <w:rPr>
          <w:sz w:val="20"/>
          <w:szCs w:val="20"/>
          <w:lang w:val="pt-BR"/>
        </w:rPr>
        <w:t>,</w:t>
      </w:r>
      <w:r w:rsidR="005A16FB" w:rsidRPr="00771345">
        <w:rPr>
          <w:sz w:val="20"/>
          <w:szCs w:val="20"/>
          <w:lang w:val="pt-BR"/>
        </w:rPr>
        <w:t xml:space="preserve"> </w:t>
      </w:r>
      <w:r w:rsidR="004F45B7" w:rsidRPr="00771345">
        <w:rPr>
          <w:sz w:val="20"/>
          <w:szCs w:val="20"/>
          <w:lang w:val="pt-BR"/>
        </w:rPr>
        <w:t xml:space="preserve">e </w:t>
      </w:r>
      <w:r w:rsidR="005A16FB" w:rsidRPr="00771345">
        <w:rPr>
          <w:sz w:val="20"/>
          <w:szCs w:val="20"/>
          <w:lang w:val="pt-BR"/>
        </w:rPr>
        <w:t xml:space="preserve">que </w:t>
      </w:r>
      <w:r w:rsidR="004F45B7" w:rsidRPr="00771345">
        <w:rPr>
          <w:sz w:val="20"/>
          <w:szCs w:val="20"/>
          <w:lang w:val="pt-BR"/>
        </w:rPr>
        <w:t xml:space="preserve">atenda suas </w:t>
      </w:r>
      <w:r w:rsidR="005A16FB" w:rsidRPr="00771345">
        <w:rPr>
          <w:sz w:val="20"/>
          <w:szCs w:val="20"/>
          <w:lang w:val="pt-BR"/>
        </w:rPr>
        <w:t>especificidades</w:t>
      </w:r>
      <w:r w:rsidR="004A56F7" w:rsidRPr="00771345">
        <w:rPr>
          <w:sz w:val="20"/>
          <w:szCs w:val="20"/>
          <w:lang w:val="pt-BR"/>
        </w:rPr>
        <w:t xml:space="preserve"> e </w:t>
      </w:r>
      <w:r w:rsidR="005A16FB" w:rsidRPr="00771345">
        <w:rPr>
          <w:sz w:val="20"/>
          <w:szCs w:val="20"/>
          <w:lang w:val="pt-BR"/>
        </w:rPr>
        <w:t>antecedentes</w:t>
      </w:r>
      <w:r w:rsidR="004F45B7" w:rsidRPr="00771345">
        <w:rPr>
          <w:sz w:val="20"/>
          <w:szCs w:val="20"/>
          <w:lang w:val="pt-BR"/>
        </w:rPr>
        <w:t>.</w:t>
      </w:r>
      <w:r w:rsidR="005A16FB" w:rsidRPr="00771345">
        <w:rPr>
          <w:rStyle w:val="Refdenotaalpie"/>
          <w:sz w:val="20"/>
          <w:szCs w:val="20"/>
          <w:lang w:val="pt-BR"/>
        </w:rPr>
        <w:footnoteReference w:id="285"/>
      </w:r>
      <w:r w:rsidR="006D1F22" w:rsidRPr="00637ACE">
        <w:rPr>
          <w:sz w:val="20"/>
          <w:szCs w:val="20"/>
          <w:lang w:val="pt-BR"/>
        </w:rPr>
        <w:t xml:space="preserve"> </w:t>
      </w:r>
      <w:r w:rsidR="004F45B7" w:rsidRPr="00637ACE">
        <w:rPr>
          <w:sz w:val="20"/>
          <w:szCs w:val="20"/>
          <w:lang w:val="pt-BR"/>
        </w:rPr>
        <w:t>Consequentemente</w:t>
      </w:r>
      <w:r w:rsidR="005A16FB" w:rsidRPr="00637ACE">
        <w:rPr>
          <w:sz w:val="20"/>
          <w:szCs w:val="20"/>
          <w:lang w:val="pt-BR"/>
        </w:rPr>
        <w:t>, esta Corte ordena</w:t>
      </w:r>
      <w:r w:rsidRPr="00637ACE">
        <w:rPr>
          <w:sz w:val="20"/>
          <w:szCs w:val="20"/>
          <w:lang w:val="pt-BR"/>
        </w:rPr>
        <w:t xml:space="preserve"> ao </w:t>
      </w:r>
      <w:r w:rsidR="005A16FB" w:rsidRPr="00637ACE">
        <w:rPr>
          <w:sz w:val="20"/>
          <w:szCs w:val="20"/>
          <w:lang w:val="pt-BR"/>
        </w:rPr>
        <w:t>Estado pagar</w:t>
      </w:r>
      <w:r w:rsidR="004A56F7" w:rsidRPr="00637ACE">
        <w:rPr>
          <w:sz w:val="20"/>
          <w:szCs w:val="20"/>
          <w:lang w:val="pt-BR"/>
        </w:rPr>
        <w:t xml:space="preserve"> uma soma </w:t>
      </w:r>
      <w:r w:rsidR="005A16FB" w:rsidRPr="00637ACE">
        <w:rPr>
          <w:sz w:val="20"/>
          <w:szCs w:val="20"/>
          <w:lang w:val="pt-BR"/>
        </w:rPr>
        <w:t xml:space="preserve">de </w:t>
      </w:r>
      <w:r w:rsidR="00DB2CB2" w:rsidRPr="00A77C80">
        <w:rPr>
          <w:sz w:val="20"/>
          <w:szCs w:val="20"/>
          <w:lang w:val="pt-BR"/>
        </w:rPr>
        <w:t>dinheiro</w:t>
      </w:r>
      <w:r w:rsidR="005A16FB" w:rsidRPr="00A77C80">
        <w:rPr>
          <w:sz w:val="20"/>
          <w:szCs w:val="20"/>
          <w:lang w:val="pt-BR"/>
        </w:rPr>
        <w:t xml:space="preserve"> para que</w:t>
      </w:r>
      <w:r w:rsidR="00D2356F" w:rsidRPr="00A77C80">
        <w:rPr>
          <w:sz w:val="20"/>
          <w:szCs w:val="20"/>
          <w:lang w:val="pt-BR"/>
        </w:rPr>
        <w:t xml:space="preserve"> a </w:t>
      </w:r>
      <w:r w:rsidR="00CB6F25" w:rsidRPr="00A77C80">
        <w:rPr>
          <w:sz w:val="20"/>
          <w:szCs w:val="20"/>
          <w:lang w:val="pt-BR"/>
        </w:rPr>
        <w:t>senhora</w:t>
      </w:r>
      <w:r w:rsidR="005A16FB" w:rsidRPr="00DC2852">
        <w:rPr>
          <w:sz w:val="20"/>
          <w:szCs w:val="20"/>
          <w:lang w:val="pt-BR"/>
        </w:rPr>
        <w:t xml:space="preserve"> M.B.S.</w:t>
      </w:r>
      <w:r w:rsidR="004F45B7" w:rsidRPr="00DC2852">
        <w:rPr>
          <w:sz w:val="20"/>
          <w:szCs w:val="20"/>
          <w:lang w:val="pt-BR"/>
        </w:rPr>
        <w:t xml:space="preserve"> </w:t>
      </w:r>
      <w:r w:rsidR="00CB6F25" w:rsidRPr="00DC2852">
        <w:rPr>
          <w:sz w:val="20"/>
          <w:szCs w:val="20"/>
          <w:lang w:val="pt-BR"/>
        </w:rPr>
        <w:t>possa</w:t>
      </w:r>
      <w:r w:rsidR="005A16FB" w:rsidRPr="00DC2852">
        <w:rPr>
          <w:sz w:val="20"/>
          <w:szCs w:val="20"/>
          <w:lang w:val="pt-BR"/>
        </w:rPr>
        <w:t xml:space="preserve"> </w:t>
      </w:r>
      <w:r w:rsidR="004F45B7" w:rsidRPr="00DC2852">
        <w:rPr>
          <w:sz w:val="20"/>
          <w:szCs w:val="20"/>
          <w:lang w:val="pt-BR"/>
        </w:rPr>
        <w:t xml:space="preserve">custear </w:t>
      </w:r>
      <w:r w:rsidR="00D2356F" w:rsidRPr="00DC2852">
        <w:rPr>
          <w:sz w:val="20"/>
          <w:szCs w:val="20"/>
          <w:lang w:val="pt-BR"/>
        </w:rPr>
        <w:t xml:space="preserve">os </w:t>
      </w:r>
      <w:r w:rsidR="005A16FB" w:rsidRPr="00DC2852">
        <w:rPr>
          <w:sz w:val="20"/>
          <w:szCs w:val="20"/>
          <w:lang w:val="pt-BR"/>
        </w:rPr>
        <w:t>gastos</w:t>
      </w:r>
      <w:r w:rsidR="00812873" w:rsidRPr="000A60AC">
        <w:rPr>
          <w:sz w:val="20"/>
          <w:szCs w:val="20"/>
          <w:lang w:val="pt-BR"/>
        </w:rPr>
        <w:t xml:space="preserve"> dos </w:t>
      </w:r>
      <w:r w:rsidR="004A56F7" w:rsidRPr="000A60AC">
        <w:rPr>
          <w:sz w:val="20"/>
          <w:szCs w:val="20"/>
          <w:lang w:val="pt-BR"/>
        </w:rPr>
        <w:t>tratamento</w:t>
      </w:r>
      <w:r w:rsidR="005A16FB" w:rsidRPr="00C53DF8">
        <w:rPr>
          <w:sz w:val="20"/>
          <w:szCs w:val="20"/>
          <w:lang w:val="pt-BR"/>
        </w:rPr>
        <w:t>s que</w:t>
      </w:r>
      <w:r w:rsidR="00CB6F25" w:rsidRPr="00C53DF8">
        <w:rPr>
          <w:sz w:val="20"/>
          <w:szCs w:val="20"/>
          <w:lang w:val="pt-BR"/>
        </w:rPr>
        <w:t xml:space="preserve"> sejam </w:t>
      </w:r>
      <w:r w:rsidR="00D2356F" w:rsidRPr="009B1B35">
        <w:rPr>
          <w:sz w:val="20"/>
          <w:szCs w:val="20"/>
          <w:lang w:val="pt-BR"/>
        </w:rPr>
        <w:t>necessári</w:t>
      </w:r>
      <w:r w:rsidR="005A16FB" w:rsidRPr="009B1B35">
        <w:rPr>
          <w:sz w:val="20"/>
          <w:szCs w:val="20"/>
          <w:lang w:val="pt-BR"/>
        </w:rPr>
        <w:t>os</w:t>
      </w:r>
      <w:r w:rsidR="006D1F22" w:rsidRPr="009B1B35">
        <w:rPr>
          <w:sz w:val="20"/>
          <w:szCs w:val="20"/>
          <w:lang w:val="pt-BR"/>
        </w:rPr>
        <w:t xml:space="preserve">. O </w:t>
      </w:r>
      <w:r w:rsidR="004A56F7" w:rsidRPr="009B1B35">
        <w:rPr>
          <w:sz w:val="20"/>
          <w:szCs w:val="20"/>
          <w:lang w:val="pt-BR"/>
        </w:rPr>
        <w:t xml:space="preserve">montante </w:t>
      </w:r>
      <w:r w:rsidR="00812873" w:rsidRPr="009B1B35">
        <w:rPr>
          <w:sz w:val="20"/>
          <w:szCs w:val="20"/>
          <w:lang w:val="pt-BR"/>
        </w:rPr>
        <w:t xml:space="preserve">da </w:t>
      </w:r>
      <w:r w:rsidR="00D2356F" w:rsidRPr="009B1B35">
        <w:rPr>
          <w:sz w:val="20"/>
          <w:szCs w:val="20"/>
          <w:lang w:val="pt-BR"/>
        </w:rPr>
        <w:t>mesm</w:t>
      </w:r>
      <w:r w:rsidR="005A16FB" w:rsidRPr="009B1B35">
        <w:rPr>
          <w:sz w:val="20"/>
          <w:szCs w:val="20"/>
          <w:lang w:val="pt-BR"/>
        </w:rPr>
        <w:t>a será definido</w:t>
      </w:r>
      <w:r w:rsidR="004A56F7" w:rsidRPr="009B1B35">
        <w:rPr>
          <w:sz w:val="20"/>
          <w:szCs w:val="20"/>
          <w:lang w:val="pt-BR"/>
        </w:rPr>
        <w:t xml:space="preserve"> n</w:t>
      </w:r>
      <w:r w:rsidR="004F45B7" w:rsidRPr="009B1B35">
        <w:rPr>
          <w:sz w:val="20"/>
          <w:szCs w:val="20"/>
          <w:lang w:val="pt-BR"/>
        </w:rPr>
        <w:t>a</w:t>
      </w:r>
      <w:r w:rsidR="004A56F7" w:rsidRPr="009B1B35">
        <w:rPr>
          <w:sz w:val="20"/>
          <w:szCs w:val="20"/>
          <w:lang w:val="pt-BR"/>
        </w:rPr>
        <w:t xml:space="preserve"> </w:t>
      </w:r>
      <w:r w:rsidR="00D44688" w:rsidRPr="009B1B35">
        <w:rPr>
          <w:sz w:val="20"/>
          <w:szCs w:val="20"/>
          <w:lang w:val="pt-BR"/>
        </w:rPr>
        <w:t>seção</w:t>
      </w:r>
      <w:r w:rsidR="005A16FB" w:rsidRPr="009B1B35">
        <w:rPr>
          <w:sz w:val="20"/>
          <w:szCs w:val="20"/>
          <w:lang w:val="pt-BR"/>
        </w:rPr>
        <w:t xml:space="preserve"> </w:t>
      </w:r>
      <w:r w:rsidRPr="009B1B35">
        <w:rPr>
          <w:sz w:val="20"/>
          <w:szCs w:val="20"/>
          <w:lang w:val="pt-BR"/>
        </w:rPr>
        <w:t>correspondente</w:t>
      </w:r>
      <w:r w:rsidR="004A56F7" w:rsidRPr="009B1B35">
        <w:rPr>
          <w:sz w:val="20"/>
          <w:szCs w:val="20"/>
          <w:lang w:val="pt-BR"/>
        </w:rPr>
        <w:t xml:space="preserve"> às </w:t>
      </w:r>
      <w:r w:rsidR="00D2356F" w:rsidRPr="009B1B35">
        <w:rPr>
          <w:sz w:val="20"/>
          <w:szCs w:val="20"/>
          <w:lang w:val="pt-BR"/>
        </w:rPr>
        <w:t>indenizações</w:t>
      </w:r>
      <w:r w:rsidR="005A16FB" w:rsidRPr="009B1B35">
        <w:rPr>
          <w:sz w:val="20"/>
          <w:szCs w:val="20"/>
          <w:lang w:val="pt-BR"/>
        </w:rPr>
        <w:t xml:space="preserve"> </w:t>
      </w:r>
      <w:r w:rsidR="004A56F7" w:rsidRPr="00367745">
        <w:rPr>
          <w:sz w:val="20"/>
          <w:szCs w:val="20"/>
          <w:lang w:val="pt-BR"/>
        </w:rPr>
        <w:t>compensatóri</w:t>
      </w:r>
      <w:r w:rsidR="005A16FB" w:rsidRPr="00367745">
        <w:rPr>
          <w:sz w:val="20"/>
          <w:szCs w:val="20"/>
          <w:lang w:val="pt-BR"/>
        </w:rPr>
        <w:t>as (</w:t>
      </w:r>
      <w:r w:rsidR="009B6B16" w:rsidRPr="00771345">
        <w:rPr>
          <w:iCs/>
          <w:sz w:val="20"/>
          <w:szCs w:val="20"/>
          <w:lang w:val="pt-BR"/>
        </w:rPr>
        <w:t>par. 21</w:t>
      </w:r>
      <w:r w:rsidR="00C1517B">
        <w:rPr>
          <w:iCs/>
          <w:sz w:val="20"/>
          <w:szCs w:val="20"/>
          <w:lang w:val="pt-BR"/>
        </w:rPr>
        <w:t>2</w:t>
      </w:r>
      <w:r w:rsidR="009B6B16" w:rsidRPr="00771345">
        <w:rPr>
          <w:i/>
          <w:sz w:val="20"/>
          <w:szCs w:val="20"/>
          <w:lang w:val="pt-BR"/>
        </w:rPr>
        <w:t xml:space="preserve"> infra)</w:t>
      </w:r>
      <w:r w:rsidR="005A16FB" w:rsidRPr="00771345">
        <w:rPr>
          <w:sz w:val="20"/>
          <w:szCs w:val="20"/>
          <w:lang w:val="pt-BR"/>
        </w:rPr>
        <w:t>.</w:t>
      </w:r>
    </w:p>
    <w:p w14:paraId="0B749519" w14:textId="77777777" w:rsidR="007A382D" w:rsidRPr="00771345" w:rsidRDefault="007A382D" w:rsidP="0057359C">
      <w:pPr>
        <w:pStyle w:val="Prrafodelista"/>
        <w:tabs>
          <w:tab w:val="left" w:pos="142"/>
        </w:tabs>
        <w:ind w:left="0"/>
        <w:rPr>
          <w:sz w:val="20"/>
          <w:szCs w:val="20"/>
          <w:lang w:val="pt-BR"/>
        </w:rPr>
      </w:pPr>
    </w:p>
    <w:p w14:paraId="12889822" w14:textId="06877E82" w:rsidR="007A382D" w:rsidRPr="00771345" w:rsidRDefault="00D2356F" w:rsidP="006D0219">
      <w:pPr>
        <w:pStyle w:val="Ttulo2"/>
        <w:numPr>
          <w:ilvl w:val="1"/>
          <w:numId w:val="11"/>
        </w:numPr>
        <w:ind w:left="1134" w:hanging="567"/>
        <w:rPr>
          <w:lang w:val="pt-BR"/>
        </w:rPr>
      </w:pPr>
      <w:bookmarkStart w:id="103" w:name="D._Garantías_de_no_repetición"/>
      <w:bookmarkStart w:id="104" w:name="_bookmark197"/>
      <w:bookmarkStart w:id="105" w:name="_Toc86748881"/>
      <w:bookmarkEnd w:id="103"/>
      <w:bookmarkEnd w:id="104"/>
      <w:r w:rsidRPr="00771345">
        <w:rPr>
          <w:lang w:val="pt-BR"/>
        </w:rPr>
        <w:t>Garantias</w:t>
      </w:r>
      <w:r w:rsidR="007A382D" w:rsidRPr="00771345">
        <w:rPr>
          <w:lang w:val="pt-BR"/>
        </w:rPr>
        <w:t xml:space="preserve"> </w:t>
      </w:r>
      <w:r w:rsidR="00812873" w:rsidRPr="00771345">
        <w:rPr>
          <w:lang w:val="pt-BR"/>
        </w:rPr>
        <w:t>de não repetição</w:t>
      </w:r>
      <w:bookmarkEnd w:id="105"/>
    </w:p>
    <w:p w14:paraId="35FA97A4" w14:textId="77777777" w:rsidR="00130FF7" w:rsidRPr="00771345" w:rsidRDefault="00130FF7" w:rsidP="0057359C">
      <w:pPr>
        <w:pStyle w:val="Textoindependiente"/>
        <w:tabs>
          <w:tab w:val="left" w:pos="142"/>
        </w:tabs>
        <w:rPr>
          <w:lang w:val="pt-BR"/>
        </w:rPr>
      </w:pPr>
    </w:p>
    <w:p w14:paraId="6179367B" w14:textId="77FA5445" w:rsidR="007A382D" w:rsidRPr="00771345" w:rsidRDefault="00130FF7" w:rsidP="00A60CB4">
      <w:pPr>
        <w:pStyle w:val="Prrafodelista"/>
        <w:numPr>
          <w:ilvl w:val="0"/>
          <w:numId w:val="6"/>
        </w:numPr>
        <w:tabs>
          <w:tab w:val="left" w:pos="142"/>
        </w:tabs>
        <w:ind w:left="0" w:firstLine="0"/>
        <w:rPr>
          <w:sz w:val="20"/>
          <w:szCs w:val="20"/>
          <w:lang w:val="pt-BR"/>
        </w:rPr>
      </w:pPr>
      <w:r w:rsidRPr="00637ACE">
        <w:rPr>
          <w:lang w:val="pt-BR"/>
        </w:rPr>
        <w:t xml:space="preserve">A </w:t>
      </w:r>
      <w:r w:rsidRPr="00637ACE">
        <w:rPr>
          <w:b/>
          <w:i/>
          <w:sz w:val="20"/>
          <w:szCs w:val="20"/>
          <w:lang w:val="pt-BR" w:eastAsia="es-ES" w:bidi="en-US"/>
        </w:rPr>
        <w:t>Comissão</w:t>
      </w:r>
      <w:r w:rsidR="007A382D" w:rsidRPr="00637ACE">
        <w:rPr>
          <w:b/>
          <w:i/>
          <w:sz w:val="20"/>
          <w:szCs w:val="20"/>
          <w:lang w:val="pt-BR" w:eastAsia="es-ES" w:bidi="en-US"/>
        </w:rPr>
        <w:t xml:space="preserve"> </w:t>
      </w:r>
      <w:r w:rsidR="00CB6F25" w:rsidRPr="00637ACE">
        <w:rPr>
          <w:sz w:val="20"/>
          <w:szCs w:val="20"/>
          <w:lang w:val="pt-BR"/>
        </w:rPr>
        <w:t>solicitou</w:t>
      </w:r>
      <w:r w:rsidR="007A382D" w:rsidRPr="00637ACE">
        <w:rPr>
          <w:sz w:val="20"/>
          <w:szCs w:val="20"/>
          <w:lang w:val="pt-BR"/>
        </w:rPr>
        <w:t xml:space="preserve"> que</w:t>
      </w:r>
      <w:r w:rsidR="00D2356F" w:rsidRPr="00637ACE">
        <w:rPr>
          <w:sz w:val="20"/>
          <w:szCs w:val="20"/>
          <w:lang w:val="pt-BR"/>
        </w:rPr>
        <w:t xml:space="preserve"> a </w:t>
      </w:r>
      <w:r w:rsidR="007A382D" w:rsidRPr="00637ACE">
        <w:rPr>
          <w:sz w:val="20"/>
          <w:szCs w:val="20"/>
          <w:lang w:val="pt-BR"/>
        </w:rPr>
        <w:t>Corte ordene</w:t>
      </w:r>
      <w:r w:rsidRPr="008B63FB">
        <w:rPr>
          <w:sz w:val="20"/>
          <w:szCs w:val="20"/>
          <w:lang w:val="pt-BR"/>
        </w:rPr>
        <w:t xml:space="preserve"> ao </w:t>
      </w:r>
      <w:r w:rsidR="007A382D" w:rsidRPr="008B63FB">
        <w:rPr>
          <w:sz w:val="20"/>
          <w:szCs w:val="20"/>
          <w:lang w:val="pt-BR"/>
        </w:rPr>
        <w:t xml:space="preserve">Estado </w:t>
      </w:r>
      <w:r w:rsidRPr="00A77C80">
        <w:rPr>
          <w:sz w:val="20"/>
          <w:szCs w:val="20"/>
          <w:lang w:val="pt-BR" w:eastAsia="es-ES" w:bidi="en-US"/>
        </w:rPr>
        <w:t>adequar</w:t>
      </w:r>
      <w:r w:rsidR="007A382D" w:rsidRPr="00A77C80">
        <w:rPr>
          <w:sz w:val="20"/>
          <w:szCs w:val="20"/>
          <w:lang w:val="pt-BR" w:eastAsia="es-ES" w:bidi="en-US"/>
        </w:rPr>
        <w:t xml:space="preserve"> s</w:t>
      </w:r>
      <w:r w:rsidR="00C51121" w:rsidRPr="00A77C80">
        <w:rPr>
          <w:sz w:val="20"/>
          <w:szCs w:val="20"/>
          <w:lang w:val="pt-BR" w:eastAsia="es-ES" w:bidi="en-US"/>
        </w:rPr>
        <w:t>e</w:t>
      </w:r>
      <w:r w:rsidR="007A382D" w:rsidRPr="00A77C80">
        <w:rPr>
          <w:sz w:val="20"/>
          <w:szCs w:val="20"/>
          <w:lang w:val="pt-BR" w:eastAsia="es-ES" w:bidi="en-US"/>
        </w:rPr>
        <w:t xml:space="preserve">u marco normativo interno para </w:t>
      </w:r>
      <w:r w:rsidRPr="00DC2852">
        <w:rPr>
          <w:sz w:val="20"/>
          <w:szCs w:val="20"/>
          <w:lang w:val="pt-BR" w:eastAsia="es-ES" w:bidi="en-US"/>
        </w:rPr>
        <w:t>assegurar</w:t>
      </w:r>
      <w:r w:rsidR="007A382D" w:rsidRPr="00DC2852">
        <w:rPr>
          <w:sz w:val="20"/>
          <w:szCs w:val="20"/>
          <w:lang w:val="pt-BR" w:eastAsia="es-ES" w:bidi="en-US"/>
        </w:rPr>
        <w:t xml:space="preserve"> que</w:t>
      </w:r>
      <w:r w:rsidR="00D2356F" w:rsidRPr="00DC2852">
        <w:rPr>
          <w:sz w:val="20"/>
          <w:szCs w:val="20"/>
          <w:lang w:val="pt-BR" w:eastAsia="es-ES" w:bidi="en-US"/>
        </w:rPr>
        <w:t xml:space="preserve"> a </w:t>
      </w:r>
      <w:r w:rsidR="00910E60" w:rsidRPr="00DC2852">
        <w:rPr>
          <w:sz w:val="20"/>
          <w:szCs w:val="20"/>
          <w:lang w:val="pt-BR" w:eastAsia="es-ES" w:bidi="en-US"/>
        </w:rPr>
        <w:t>imunidad</w:t>
      </w:r>
      <w:r w:rsidR="004A56F7" w:rsidRPr="00DC2852">
        <w:rPr>
          <w:sz w:val="20"/>
          <w:szCs w:val="20"/>
          <w:lang w:val="pt-BR" w:eastAsia="es-ES" w:bidi="en-US"/>
        </w:rPr>
        <w:t xml:space="preserve">e </w:t>
      </w:r>
      <w:r w:rsidR="00812873" w:rsidRPr="00DC2852">
        <w:rPr>
          <w:sz w:val="20"/>
          <w:szCs w:val="20"/>
          <w:lang w:val="pt-BR" w:eastAsia="es-ES" w:bidi="en-US"/>
        </w:rPr>
        <w:t>d</w:t>
      </w:r>
      <w:r w:rsidR="00C51121" w:rsidRPr="00DC2852">
        <w:rPr>
          <w:sz w:val="20"/>
          <w:szCs w:val="20"/>
          <w:lang w:val="pt-BR" w:eastAsia="es-ES" w:bidi="en-US"/>
        </w:rPr>
        <w:t>e</w:t>
      </w:r>
      <w:r w:rsidR="00812873" w:rsidRPr="000A60AC">
        <w:rPr>
          <w:sz w:val="20"/>
          <w:szCs w:val="20"/>
          <w:lang w:val="pt-BR" w:eastAsia="es-ES" w:bidi="en-US"/>
        </w:rPr>
        <w:t xml:space="preserve"> </w:t>
      </w:r>
      <w:r w:rsidR="007A382D" w:rsidRPr="000A60AC">
        <w:rPr>
          <w:sz w:val="20"/>
          <w:szCs w:val="20"/>
          <w:lang w:val="pt-BR" w:eastAsia="es-ES" w:bidi="en-US"/>
        </w:rPr>
        <w:t xml:space="preserve">altos </w:t>
      </w:r>
      <w:r w:rsidR="00D2356F" w:rsidRPr="00C53DF8">
        <w:rPr>
          <w:sz w:val="20"/>
          <w:szCs w:val="20"/>
          <w:lang w:val="pt-BR" w:eastAsia="es-ES" w:bidi="en-US"/>
        </w:rPr>
        <w:t>funcionári</w:t>
      </w:r>
      <w:r w:rsidR="007A382D" w:rsidRPr="00C53DF8">
        <w:rPr>
          <w:sz w:val="20"/>
          <w:szCs w:val="20"/>
          <w:lang w:val="pt-BR" w:eastAsia="es-ES" w:bidi="en-US"/>
        </w:rPr>
        <w:t xml:space="preserve">os </w:t>
      </w:r>
      <w:r w:rsidR="00812873" w:rsidRPr="009B1B35">
        <w:rPr>
          <w:sz w:val="20"/>
          <w:szCs w:val="20"/>
          <w:lang w:val="pt-BR" w:eastAsia="es-ES" w:bidi="en-US"/>
        </w:rPr>
        <w:t xml:space="preserve">do </w:t>
      </w:r>
      <w:r w:rsidR="007A382D" w:rsidRPr="009B1B35">
        <w:rPr>
          <w:sz w:val="20"/>
          <w:szCs w:val="20"/>
          <w:lang w:val="pt-BR" w:eastAsia="es-ES" w:bidi="en-US"/>
        </w:rPr>
        <w:t xml:space="preserve">Estado, </w:t>
      </w:r>
      <w:r w:rsidR="00D2356F" w:rsidRPr="009B1B35">
        <w:rPr>
          <w:sz w:val="20"/>
          <w:szCs w:val="20"/>
          <w:lang w:val="pt-BR" w:eastAsia="es-ES" w:bidi="en-US"/>
        </w:rPr>
        <w:t>inclu</w:t>
      </w:r>
      <w:r w:rsidR="00C51121" w:rsidRPr="009B1B35">
        <w:rPr>
          <w:sz w:val="20"/>
          <w:szCs w:val="20"/>
          <w:lang w:val="pt-BR" w:eastAsia="es-ES" w:bidi="en-US"/>
        </w:rPr>
        <w:t xml:space="preserve">indo </w:t>
      </w:r>
      <w:r w:rsidR="00D2356F" w:rsidRPr="00367745">
        <w:rPr>
          <w:sz w:val="20"/>
          <w:szCs w:val="20"/>
          <w:lang w:val="pt-BR" w:eastAsia="es-ES" w:bidi="en-US"/>
        </w:rPr>
        <w:t xml:space="preserve">a </w:t>
      </w:r>
      <w:r w:rsidR="00910E60" w:rsidRPr="00367745">
        <w:rPr>
          <w:sz w:val="20"/>
          <w:szCs w:val="20"/>
          <w:lang w:val="pt-BR" w:eastAsia="es-ES" w:bidi="en-US"/>
        </w:rPr>
        <w:t>imunidad</w:t>
      </w:r>
      <w:r w:rsidR="004A56F7" w:rsidRPr="00771345">
        <w:rPr>
          <w:sz w:val="20"/>
          <w:szCs w:val="20"/>
          <w:lang w:val="pt-BR" w:eastAsia="es-ES" w:bidi="en-US"/>
        </w:rPr>
        <w:t xml:space="preserve">e </w:t>
      </w:r>
      <w:r w:rsidR="00910E60" w:rsidRPr="00771345">
        <w:rPr>
          <w:sz w:val="20"/>
          <w:szCs w:val="20"/>
          <w:lang w:val="pt-BR" w:eastAsia="es-ES" w:bidi="en-US"/>
        </w:rPr>
        <w:t>parlamentar</w:t>
      </w:r>
      <w:r w:rsidR="007A382D" w:rsidRPr="00771345">
        <w:rPr>
          <w:sz w:val="20"/>
          <w:szCs w:val="20"/>
          <w:lang w:val="pt-BR" w:eastAsia="es-ES" w:bidi="en-US"/>
        </w:rPr>
        <w:t xml:space="preserve">, </w:t>
      </w:r>
      <w:r w:rsidR="00C51121" w:rsidRPr="00771345">
        <w:rPr>
          <w:sz w:val="20"/>
          <w:szCs w:val="20"/>
          <w:lang w:val="pt-BR" w:eastAsia="es-ES" w:bidi="en-US"/>
        </w:rPr>
        <w:t xml:space="preserve">seja </w:t>
      </w:r>
      <w:r w:rsidR="00812873" w:rsidRPr="00771345">
        <w:rPr>
          <w:sz w:val="20"/>
          <w:szCs w:val="20"/>
          <w:lang w:val="pt-BR" w:eastAsia="es-ES" w:bidi="en-US"/>
        </w:rPr>
        <w:t>devidamente</w:t>
      </w:r>
      <w:r w:rsidR="007A382D" w:rsidRPr="00771345">
        <w:rPr>
          <w:sz w:val="20"/>
          <w:szCs w:val="20"/>
          <w:lang w:val="pt-BR" w:eastAsia="es-ES" w:bidi="en-US"/>
        </w:rPr>
        <w:t xml:space="preserve"> regula</w:t>
      </w:r>
      <w:r w:rsidR="00C51121" w:rsidRPr="00771345">
        <w:rPr>
          <w:sz w:val="20"/>
          <w:szCs w:val="20"/>
          <w:lang w:val="pt-BR" w:eastAsia="es-ES" w:bidi="en-US"/>
        </w:rPr>
        <w:t>menta</w:t>
      </w:r>
      <w:r w:rsidR="007A382D" w:rsidRPr="00771345">
        <w:rPr>
          <w:sz w:val="20"/>
          <w:szCs w:val="20"/>
          <w:lang w:val="pt-BR" w:eastAsia="es-ES" w:bidi="en-US"/>
        </w:rPr>
        <w:t>da</w:t>
      </w:r>
      <w:r w:rsidR="004A56F7" w:rsidRPr="00771345">
        <w:rPr>
          <w:sz w:val="20"/>
          <w:szCs w:val="20"/>
          <w:lang w:val="pt-BR" w:eastAsia="es-ES" w:bidi="en-US"/>
        </w:rPr>
        <w:t xml:space="preserve"> e </w:t>
      </w:r>
      <w:r w:rsidR="007A382D" w:rsidRPr="00771345">
        <w:rPr>
          <w:sz w:val="20"/>
          <w:szCs w:val="20"/>
          <w:lang w:val="pt-BR" w:eastAsia="es-ES" w:bidi="en-US"/>
        </w:rPr>
        <w:t>delimitada para</w:t>
      </w:r>
      <w:r w:rsidR="00D2356F" w:rsidRPr="00771345">
        <w:rPr>
          <w:sz w:val="20"/>
          <w:szCs w:val="20"/>
          <w:lang w:val="pt-BR" w:eastAsia="es-ES" w:bidi="en-US"/>
        </w:rPr>
        <w:t xml:space="preserve"> os </w:t>
      </w:r>
      <w:r w:rsidR="00812873" w:rsidRPr="00771345">
        <w:rPr>
          <w:sz w:val="20"/>
          <w:szCs w:val="20"/>
          <w:lang w:val="pt-BR" w:eastAsia="es-ES" w:bidi="en-US"/>
        </w:rPr>
        <w:t xml:space="preserve">fins </w:t>
      </w:r>
      <w:r w:rsidR="007A382D" w:rsidRPr="00771345">
        <w:rPr>
          <w:sz w:val="20"/>
          <w:szCs w:val="20"/>
          <w:lang w:val="pt-BR" w:eastAsia="es-ES" w:bidi="en-US"/>
        </w:rPr>
        <w:t>buscados</w:t>
      </w:r>
      <w:r w:rsidR="004A56F7" w:rsidRPr="00771345">
        <w:rPr>
          <w:sz w:val="20"/>
          <w:szCs w:val="20"/>
          <w:lang w:val="pt-BR" w:eastAsia="es-ES" w:bidi="en-US"/>
        </w:rPr>
        <w:t xml:space="preserve"> e </w:t>
      </w:r>
      <w:r w:rsidR="007A382D" w:rsidRPr="00771345">
        <w:rPr>
          <w:sz w:val="20"/>
          <w:szCs w:val="20"/>
          <w:lang w:val="pt-BR" w:eastAsia="es-ES" w:bidi="en-US"/>
        </w:rPr>
        <w:t>que</w:t>
      </w:r>
      <w:r w:rsidR="004A56F7" w:rsidRPr="00771345">
        <w:rPr>
          <w:sz w:val="20"/>
          <w:szCs w:val="20"/>
          <w:lang w:val="pt-BR" w:eastAsia="es-ES" w:bidi="en-US"/>
        </w:rPr>
        <w:t xml:space="preserve"> a </w:t>
      </w:r>
      <w:r w:rsidR="00CB6F25" w:rsidRPr="00771345">
        <w:rPr>
          <w:sz w:val="20"/>
          <w:szCs w:val="20"/>
          <w:lang w:val="pt-BR" w:eastAsia="es-ES" w:bidi="en-US"/>
        </w:rPr>
        <w:t xml:space="preserve">própria </w:t>
      </w:r>
      <w:r w:rsidR="007A382D" w:rsidRPr="00771345">
        <w:rPr>
          <w:sz w:val="20"/>
          <w:szCs w:val="20"/>
          <w:lang w:val="pt-BR" w:eastAsia="es-ES" w:bidi="en-US"/>
        </w:rPr>
        <w:t>norma</w:t>
      </w:r>
      <w:r w:rsidR="00CB6F25" w:rsidRPr="00771345">
        <w:rPr>
          <w:sz w:val="20"/>
          <w:szCs w:val="20"/>
          <w:lang w:val="pt-BR" w:eastAsia="es-ES" w:bidi="en-US"/>
        </w:rPr>
        <w:t xml:space="preserve"> </w:t>
      </w:r>
      <w:r w:rsidRPr="00771345">
        <w:rPr>
          <w:sz w:val="20"/>
          <w:szCs w:val="20"/>
          <w:lang w:val="pt-BR"/>
        </w:rPr>
        <w:t>adot</w:t>
      </w:r>
      <w:r w:rsidR="00C51121" w:rsidRPr="00771345">
        <w:rPr>
          <w:sz w:val="20"/>
          <w:szCs w:val="20"/>
          <w:lang w:val="pt-BR"/>
        </w:rPr>
        <w:t>e</w:t>
      </w:r>
      <w:r w:rsidR="00D2356F" w:rsidRPr="00771345">
        <w:rPr>
          <w:sz w:val="20"/>
          <w:szCs w:val="20"/>
          <w:lang w:val="pt-BR"/>
        </w:rPr>
        <w:t xml:space="preserve"> as </w:t>
      </w:r>
      <w:r w:rsidR="007A382D" w:rsidRPr="00771345">
        <w:rPr>
          <w:sz w:val="20"/>
          <w:szCs w:val="20"/>
          <w:lang w:val="pt-BR"/>
        </w:rPr>
        <w:t>salva</w:t>
      </w:r>
      <w:r w:rsidR="00D44688" w:rsidRPr="00771345">
        <w:rPr>
          <w:sz w:val="20"/>
          <w:szCs w:val="20"/>
          <w:lang w:val="pt-BR"/>
        </w:rPr>
        <w:t>guarda</w:t>
      </w:r>
      <w:r w:rsidR="007A382D" w:rsidRPr="00771345">
        <w:rPr>
          <w:sz w:val="20"/>
          <w:szCs w:val="20"/>
          <w:lang w:val="pt-BR"/>
        </w:rPr>
        <w:t xml:space="preserve">s </w:t>
      </w:r>
      <w:r w:rsidR="00D2356F" w:rsidRPr="00771345">
        <w:rPr>
          <w:sz w:val="20"/>
          <w:szCs w:val="20"/>
          <w:lang w:val="pt-BR"/>
        </w:rPr>
        <w:t>necessári</w:t>
      </w:r>
      <w:r w:rsidR="007A382D" w:rsidRPr="00771345">
        <w:rPr>
          <w:sz w:val="20"/>
          <w:szCs w:val="20"/>
          <w:lang w:val="pt-BR"/>
        </w:rPr>
        <w:t xml:space="preserve">as </w:t>
      </w:r>
      <w:r w:rsidR="007A382D" w:rsidRPr="00771345">
        <w:rPr>
          <w:sz w:val="20"/>
          <w:szCs w:val="20"/>
          <w:lang w:val="pt-BR" w:eastAsia="es-ES" w:bidi="en-US"/>
        </w:rPr>
        <w:t>para que</w:t>
      </w:r>
      <w:r w:rsidR="00812873" w:rsidRPr="00771345">
        <w:rPr>
          <w:sz w:val="20"/>
          <w:szCs w:val="20"/>
          <w:lang w:val="pt-BR" w:eastAsia="es-ES" w:bidi="en-US"/>
        </w:rPr>
        <w:t xml:space="preserve"> </w:t>
      </w:r>
      <w:r w:rsidR="00C51121" w:rsidRPr="00771345">
        <w:rPr>
          <w:sz w:val="20"/>
          <w:szCs w:val="20"/>
          <w:lang w:val="pt-BR" w:eastAsia="es-ES" w:bidi="en-US"/>
        </w:rPr>
        <w:t xml:space="preserve">não represente </w:t>
      </w:r>
      <w:r w:rsidR="004A56F7" w:rsidRPr="00771345">
        <w:rPr>
          <w:sz w:val="20"/>
          <w:szCs w:val="20"/>
          <w:lang w:val="pt-BR" w:eastAsia="es-ES" w:bidi="en-US"/>
        </w:rPr>
        <w:t xml:space="preserve">um </w:t>
      </w:r>
      <w:r w:rsidR="007A382D" w:rsidRPr="00771345">
        <w:rPr>
          <w:sz w:val="20"/>
          <w:szCs w:val="20"/>
          <w:lang w:val="pt-BR" w:eastAsia="es-ES" w:bidi="en-US"/>
        </w:rPr>
        <w:t>obstáculo para</w:t>
      </w:r>
      <w:r w:rsidR="00D2356F" w:rsidRPr="00771345">
        <w:rPr>
          <w:sz w:val="20"/>
          <w:szCs w:val="20"/>
          <w:lang w:val="pt-BR" w:eastAsia="es-ES" w:bidi="en-US"/>
        </w:rPr>
        <w:t xml:space="preserve"> a </w:t>
      </w:r>
      <w:r w:rsidR="007A382D" w:rsidRPr="00771345">
        <w:rPr>
          <w:sz w:val="20"/>
          <w:szCs w:val="20"/>
          <w:lang w:val="pt-BR" w:eastAsia="es-ES" w:bidi="en-US"/>
        </w:rPr>
        <w:t>investiga</w:t>
      </w:r>
      <w:r w:rsidRPr="00771345">
        <w:rPr>
          <w:sz w:val="20"/>
          <w:szCs w:val="20"/>
          <w:lang w:val="pt-BR" w:eastAsia="es-ES" w:bidi="en-US"/>
        </w:rPr>
        <w:t>ção</w:t>
      </w:r>
      <w:r w:rsidR="00812873" w:rsidRPr="00771345">
        <w:rPr>
          <w:sz w:val="20"/>
          <w:szCs w:val="20"/>
          <w:lang w:val="pt-BR" w:eastAsia="es-ES" w:bidi="en-US"/>
        </w:rPr>
        <w:t xml:space="preserve"> d</w:t>
      </w:r>
      <w:r w:rsidR="00C51121" w:rsidRPr="00771345">
        <w:rPr>
          <w:sz w:val="20"/>
          <w:szCs w:val="20"/>
          <w:lang w:val="pt-BR" w:eastAsia="es-ES" w:bidi="en-US"/>
        </w:rPr>
        <w:t>e</w:t>
      </w:r>
      <w:r w:rsidR="00812873" w:rsidRPr="00771345">
        <w:rPr>
          <w:sz w:val="20"/>
          <w:szCs w:val="20"/>
          <w:lang w:val="pt-BR" w:eastAsia="es-ES" w:bidi="en-US"/>
        </w:rPr>
        <w:t xml:space="preserve"> </w:t>
      </w:r>
      <w:r w:rsidR="007A382D" w:rsidRPr="00771345">
        <w:rPr>
          <w:sz w:val="20"/>
          <w:szCs w:val="20"/>
          <w:lang w:val="pt-BR" w:eastAsia="es-ES" w:bidi="en-US"/>
        </w:rPr>
        <w:t>viola</w:t>
      </w:r>
      <w:r w:rsidRPr="00771345">
        <w:rPr>
          <w:sz w:val="20"/>
          <w:szCs w:val="20"/>
          <w:lang w:val="pt-BR" w:eastAsia="es-ES" w:bidi="en-US"/>
        </w:rPr>
        <w:t>ções</w:t>
      </w:r>
      <w:r w:rsidR="007A382D" w:rsidRPr="00771345">
        <w:rPr>
          <w:sz w:val="20"/>
          <w:szCs w:val="20"/>
          <w:lang w:val="pt-BR" w:eastAsia="es-ES" w:bidi="en-US"/>
        </w:rPr>
        <w:t xml:space="preserve"> de </w:t>
      </w:r>
      <w:r w:rsidR="00812873" w:rsidRPr="00771345">
        <w:rPr>
          <w:sz w:val="20"/>
          <w:szCs w:val="20"/>
          <w:lang w:val="pt-BR" w:eastAsia="es-ES" w:bidi="en-US"/>
        </w:rPr>
        <w:t>direito</w:t>
      </w:r>
      <w:r w:rsidR="007A382D" w:rsidRPr="00771345">
        <w:rPr>
          <w:sz w:val="20"/>
          <w:szCs w:val="20"/>
          <w:lang w:val="pt-BR" w:eastAsia="es-ES" w:bidi="en-US"/>
        </w:rPr>
        <w:t xml:space="preserve">s humanos; </w:t>
      </w:r>
      <w:r w:rsidR="007A382D" w:rsidRPr="00771345">
        <w:rPr>
          <w:sz w:val="20"/>
          <w:szCs w:val="20"/>
          <w:lang w:val="pt-BR"/>
        </w:rPr>
        <w:t>velar por que</w:t>
      </w:r>
      <w:r w:rsidR="00D2356F" w:rsidRPr="00771345">
        <w:rPr>
          <w:sz w:val="20"/>
          <w:szCs w:val="20"/>
          <w:lang w:val="pt-BR"/>
        </w:rPr>
        <w:t xml:space="preserve"> as </w:t>
      </w:r>
      <w:r w:rsidR="00812873" w:rsidRPr="00771345">
        <w:rPr>
          <w:sz w:val="20"/>
          <w:szCs w:val="20"/>
          <w:lang w:val="pt-BR"/>
        </w:rPr>
        <w:t xml:space="preserve">decisões dos </w:t>
      </w:r>
      <w:r w:rsidR="007A382D" w:rsidRPr="00771345">
        <w:rPr>
          <w:sz w:val="20"/>
          <w:szCs w:val="20"/>
          <w:lang w:val="pt-BR"/>
        </w:rPr>
        <w:t xml:space="preserve">respectivos </w:t>
      </w:r>
      <w:r w:rsidR="00CB6F25" w:rsidRPr="00771345">
        <w:rPr>
          <w:sz w:val="20"/>
          <w:szCs w:val="20"/>
          <w:lang w:val="pt-BR"/>
        </w:rPr>
        <w:t>órgão</w:t>
      </w:r>
      <w:r w:rsidR="007A382D" w:rsidRPr="00771345">
        <w:rPr>
          <w:sz w:val="20"/>
          <w:szCs w:val="20"/>
          <w:lang w:val="pt-BR"/>
        </w:rPr>
        <w:t>s relacionadas</w:t>
      </w:r>
      <w:r w:rsidRPr="00771345">
        <w:rPr>
          <w:sz w:val="20"/>
          <w:szCs w:val="20"/>
          <w:lang w:val="pt-BR"/>
        </w:rPr>
        <w:t xml:space="preserve"> com</w:t>
      </w:r>
      <w:r w:rsidR="00D2356F" w:rsidRPr="00771345">
        <w:rPr>
          <w:sz w:val="20"/>
          <w:szCs w:val="20"/>
          <w:lang w:val="pt-BR"/>
        </w:rPr>
        <w:t xml:space="preserve"> a </w:t>
      </w:r>
      <w:r w:rsidR="007A382D" w:rsidRPr="00771345">
        <w:rPr>
          <w:sz w:val="20"/>
          <w:szCs w:val="20"/>
          <w:lang w:val="pt-BR"/>
        </w:rPr>
        <w:t>aplicabilidad</w:t>
      </w:r>
      <w:r w:rsidR="00C51121" w:rsidRPr="00771345">
        <w:rPr>
          <w:sz w:val="20"/>
          <w:szCs w:val="20"/>
          <w:lang w:val="pt-BR"/>
        </w:rPr>
        <w:t>e</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812873" w:rsidRPr="00771345">
        <w:rPr>
          <w:sz w:val="20"/>
          <w:szCs w:val="20"/>
          <w:lang w:val="pt-BR"/>
        </w:rPr>
        <w:t>d</w:t>
      </w:r>
      <w:r w:rsidR="00C51121" w:rsidRPr="00771345">
        <w:rPr>
          <w:sz w:val="20"/>
          <w:szCs w:val="20"/>
          <w:lang w:val="pt-BR"/>
        </w:rPr>
        <w:t>e</w:t>
      </w:r>
      <w:r w:rsidR="00812873" w:rsidRPr="00771345">
        <w:rPr>
          <w:sz w:val="20"/>
          <w:szCs w:val="20"/>
          <w:lang w:val="pt-BR"/>
        </w:rPr>
        <w:t xml:space="preserve"> </w:t>
      </w:r>
      <w:r w:rsidR="007A382D" w:rsidRPr="00771345">
        <w:rPr>
          <w:sz w:val="20"/>
          <w:szCs w:val="20"/>
          <w:lang w:val="pt-BR"/>
        </w:rPr>
        <w:t xml:space="preserve">altos </w:t>
      </w:r>
      <w:r w:rsidR="00D2356F" w:rsidRPr="00771345">
        <w:rPr>
          <w:sz w:val="20"/>
          <w:szCs w:val="20"/>
          <w:lang w:val="pt-BR"/>
        </w:rPr>
        <w:t>funcionári</w:t>
      </w:r>
      <w:r w:rsidR="007A382D" w:rsidRPr="00771345">
        <w:rPr>
          <w:sz w:val="20"/>
          <w:szCs w:val="20"/>
          <w:lang w:val="pt-BR"/>
        </w:rPr>
        <w:t>os</w:t>
      </w:r>
      <w:r w:rsidR="00812873" w:rsidRPr="00771345">
        <w:rPr>
          <w:sz w:val="20"/>
          <w:szCs w:val="20"/>
          <w:lang w:val="pt-BR"/>
        </w:rPr>
        <w:t xml:space="preserve"> em </w:t>
      </w:r>
      <w:r w:rsidR="007A382D" w:rsidRPr="00771345">
        <w:rPr>
          <w:sz w:val="20"/>
          <w:szCs w:val="20"/>
          <w:lang w:val="pt-BR"/>
        </w:rPr>
        <w:t xml:space="preserve">casos específicos </w:t>
      </w:r>
      <w:r w:rsidR="009960A1" w:rsidRPr="00771345">
        <w:rPr>
          <w:sz w:val="20"/>
          <w:szCs w:val="20"/>
          <w:lang w:val="pt-BR"/>
        </w:rPr>
        <w:t>estejam</w:t>
      </w:r>
      <w:r w:rsidR="007A382D" w:rsidRPr="00771345">
        <w:rPr>
          <w:sz w:val="20"/>
          <w:szCs w:val="20"/>
          <w:lang w:val="pt-BR"/>
        </w:rPr>
        <w:t xml:space="preserve"> </w:t>
      </w:r>
      <w:r w:rsidR="00812873" w:rsidRPr="00771345">
        <w:rPr>
          <w:sz w:val="20"/>
          <w:szCs w:val="20"/>
          <w:lang w:val="pt-BR"/>
        </w:rPr>
        <w:t>devidamente</w:t>
      </w:r>
      <w:r w:rsidR="007A382D" w:rsidRPr="00771345">
        <w:rPr>
          <w:sz w:val="20"/>
          <w:szCs w:val="20"/>
          <w:lang w:val="pt-BR"/>
        </w:rPr>
        <w:t xml:space="preserve"> fundamentadas</w:t>
      </w:r>
      <w:r w:rsidR="00C51121" w:rsidRPr="00771345">
        <w:rPr>
          <w:sz w:val="20"/>
          <w:szCs w:val="20"/>
          <w:lang w:val="pt-BR"/>
        </w:rPr>
        <w:t>;</w:t>
      </w:r>
      <w:r w:rsidRPr="00771345">
        <w:rPr>
          <w:sz w:val="20"/>
          <w:szCs w:val="20"/>
          <w:lang w:val="pt-BR"/>
        </w:rPr>
        <w:t xml:space="preserve"> </w:t>
      </w:r>
      <w:r w:rsidR="007A382D" w:rsidRPr="00771345">
        <w:rPr>
          <w:sz w:val="20"/>
          <w:szCs w:val="20"/>
          <w:lang w:val="pt-BR" w:eastAsia="es-ES" w:bidi="en-US"/>
        </w:rPr>
        <w:t xml:space="preserve">continuar </w:t>
      </w:r>
      <w:r w:rsidR="006D1F22" w:rsidRPr="00771345">
        <w:rPr>
          <w:sz w:val="20"/>
          <w:szCs w:val="20"/>
          <w:lang w:val="pt-BR" w:eastAsia="es-ES" w:bidi="en-US"/>
        </w:rPr>
        <w:t>adot</w:t>
      </w:r>
      <w:r w:rsidR="009960A1" w:rsidRPr="00771345">
        <w:rPr>
          <w:sz w:val="20"/>
          <w:szCs w:val="20"/>
          <w:lang w:val="pt-BR" w:eastAsia="es-ES" w:bidi="en-US"/>
        </w:rPr>
        <w:t xml:space="preserve">ando </w:t>
      </w:r>
      <w:r w:rsidR="007A382D" w:rsidRPr="00771345">
        <w:rPr>
          <w:sz w:val="20"/>
          <w:szCs w:val="20"/>
          <w:lang w:val="pt-BR" w:eastAsia="es-ES" w:bidi="en-US"/>
        </w:rPr>
        <w:t>todas</w:t>
      </w:r>
      <w:r w:rsidR="00D2356F" w:rsidRPr="00771345">
        <w:rPr>
          <w:sz w:val="20"/>
          <w:szCs w:val="20"/>
          <w:lang w:val="pt-BR" w:eastAsia="es-ES" w:bidi="en-US"/>
        </w:rPr>
        <w:t xml:space="preserve"> as </w:t>
      </w:r>
      <w:r w:rsidR="007A382D" w:rsidRPr="00771345">
        <w:rPr>
          <w:sz w:val="20"/>
          <w:szCs w:val="20"/>
          <w:lang w:val="pt-BR" w:eastAsia="es-ES" w:bidi="en-US"/>
        </w:rPr>
        <w:t xml:space="preserve">medidas </w:t>
      </w:r>
      <w:r w:rsidR="00D2356F" w:rsidRPr="00771345">
        <w:rPr>
          <w:sz w:val="20"/>
          <w:szCs w:val="20"/>
          <w:lang w:val="pt-BR"/>
        </w:rPr>
        <w:t>necessári</w:t>
      </w:r>
      <w:r w:rsidR="007A382D" w:rsidRPr="00771345">
        <w:rPr>
          <w:sz w:val="20"/>
          <w:szCs w:val="20"/>
          <w:lang w:val="pt-BR"/>
        </w:rPr>
        <w:t xml:space="preserve">as para </w:t>
      </w:r>
      <w:r w:rsidR="00812873" w:rsidRPr="00771345">
        <w:rPr>
          <w:sz w:val="20"/>
          <w:szCs w:val="20"/>
          <w:lang w:val="pt-BR"/>
        </w:rPr>
        <w:t xml:space="preserve">cumprir </w:t>
      </w:r>
      <w:r w:rsidR="007A382D" w:rsidRPr="00771345">
        <w:rPr>
          <w:sz w:val="20"/>
          <w:szCs w:val="20"/>
          <w:lang w:val="pt-BR" w:eastAsia="es-ES" w:bidi="en-US"/>
        </w:rPr>
        <w:t>integralmente</w:t>
      </w:r>
      <w:r w:rsidR="00D2356F" w:rsidRPr="00771345">
        <w:rPr>
          <w:sz w:val="20"/>
          <w:szCs w:val="20"/>
          <w:lang w:val="pt-BR" w:eastAsia="es-ES" w:bidi="en-US"/>
        </w:rPr>
        <w:t xml:space="preserve"> a Lei </w:t>
      </w:r>
      <w:r w:rsidR="007A382D" w:rsidRPr="00771345">
        <w:rPr>
          <w:sz w:val="20"/>
          <w:szCs w:val="20"/>
          <w:lang w:val="pt-BR" w:eastAsia="es-ES" w:bidi="en-US"/>
        </w:rPr>
        <w:t>Maria da Penha</w:t>
      </w:r>
      <w:r w:rsidR="00C51121" w:rsidRPr="00771345">
        <w:rPr>
          <w:sz w:val="20"/>
          <w:szCs w:val="20"/>
          <w:lang w:val="pt-BR" w:eastAsia="es-ES" w:bidi="en-US"/>
        </w:rPr>
        <w:t>,</w:t>
      </w:r>
      <w:r w:rsidR="004A56F7" w:rsidRPr="00771345">
        <w:rPr>
          <w:sz w:val="20"/>
          <w:szCs w:val="20"/>
          <w:lang w:val="pt-BR" w:eastAsia="es-ES" w:bidi="en-US"/>
        </w:rPr>
        <w:t xml:space="preserve"> e </w:t>
      </w:r>
      <w:r w:rsidRPr="00771345">
        <w:rPr>
          <w:sz w:val="20"/>
          <w:szCs w:val="20"/>
          <w:lang w:val="pt-BR" w:eastAsia="es-ES" w:bidi="en-US"/>
        </w:rPr>
        <w:t>adot</w:t>
      </w:r>
      <w:r w:rsidR="007A382D" w:rsidRPr="00771345">
        <w:rPr>
          <w:sz w:val="20"/>
          <w:szCs w:val="20"/>
          <w:lang w:val="pt-BR" w:eastAsia="es-ES" w:bidi="en-US"/>
        </w:rPr>
        <w:t>ar todas</w:t>
      </w:r>
      <w:r w:rsidR="00D2356F" w:rsidRPr="00771345">
        <w:rPr>
          <w:sz w:val="20"/>
          <w:szCs w:val="20"/>
          <w:lang w:val="pt-BR" w:eastAsia="es-ES" w:bidi="en-US"/>
        </w:rPr>
        <w:t xml:space="preserve"> as </w:t>
      </w:r>
      <w:r w:rsidR="007A382D" w:rsidRPr="00771345">
        <w:rPr>
          <w:sz w:val="20"/>
          <w:szCs w:val="20"/>
          <w:lang w:val="pt-BR" w:eastAsia="es-ES" w:bidi="en-US"/>
        </w:rPr>
        <w:t>medidas legislativas, administrativas</w:t>
      </w:r>
      <w:r w:rsidR="004A56F7" w:rsidRPr="00771345">
        <w:rPr>
          <w:sz w:val="20"/>
          <w:szCs w:val="20"/>
          <w:lang w:val="pt-BR" w:eastAsia="es-ES" w:bidi="en-US"/>
        </w:rPr>
        <w:t xml:space="preserve"> e </w:t>
      </w:r>
      <w:r w:rsidR="007A382D" w:rsidRPr="00771345">
        <w:rPr>
          <w:sz w:val="20"/>
          <w:szCs w:val="20"/>
          <w:lang w:val="pt-BR" w:eastAsia="es-ES" w:bidi="en-US"/>
        </w:rPr>
        <w:t>de política pública para prevenir, investigar</w:t>
      </w:r>
      <w:r w:rsidR="004A56F7" w:rsidRPr="00771345">
        <w:rPr>
          <w:sz w:val="20"/>
          <w:szCs w:val="20"/>
          <w:lang w:val="pt-BR" w:eastAsia="es-ES" w:bidi="en-US"/>
        </w:rPr>
        <w:t xml:space="preserve"> e </w:t>
      </w:r>
      <w:r w:rsidR="007A382D" w:rsidRPr="00771345">
        <w:rPr>
          <w:sz w:val="20"/>
          <w:szCs w:val="20"/>
          <w:lang w:val="pt-BR" w:eastAsia="es-ES" w:bidi="en-US"/>
        </w:rPr>
        <w:t>sancionar</w:t>
      </w:r>
      <w:r w:rsidR="00D2356F" w:rsidRPr="00771345">
        <w:rPr>
          <w:sz w:val="20"/>
          <w:szCs w:val="20"/>
          <w:lang w:val="pt-BR" w:eastAsia="es-ES" w:bidi="en-US"/>
        </w:rPr>
        <w:t xml:space="preserve"> a </w:t>
      </w:r>
      <w:r w:rsidR="004A56F7" w:rsidRPr="00771345">
        <w:rPr>
          <w:sz w:val="20"/>
          <w:szCs w:val="20"/>
          <w:lang w:val="pt-BR" w:eastAsia="es-ES" w:bidi="en-US"/>
        </w:rPr>
        <w:t>violência</w:t>
      </w:r>
      <w:r w:rsidR="007A382D" w:rsidRPr="00771345">
        <w:rPr>
          <w:sz w:val="20"/>
          <w:szCs w:val="20"/>
          <w:lang w:val="pt-BR" w:eastAsia="es-ES" w:bidi="en-US"/>
        </w:rPr>
        <w:t xml:space="preserve"> contra</w:t>
      </w:r>
      <w:r w:rsidR="00D2356F" w:rsidRPr="00771345">
        <w:rPr>
          <w:sz w:val="20"/>
          <w:szCs w:val="20"/>
          <w:lang w:val="pt-BR" w:eastAsia="es-ES" w:bidi="en-US"/>
        </w:rPr>
        <w:t xml:space="preserve"> a mulher</w:t>
      </w:r>
      <w:r w:rsidR="009520AE" w:rsidRPr="00771345">
        <w:rPr>
          <w:sz w:val="20"/>
          <w:szCs w:val="20"/>
          <w:lang w:val="pt-BR" w:eastAsia="es-ES" w:bidi="en-US"/>
        </w:rPr>
        <w:t xml:space="preserve"> no Brasil</w:t>
      </w:r>
      <w:r w:rsidR="007A382D" w:rsidRPr="00771345">
        <w:rPr>
          <w:sz w:val="20"/>
          <w:szCs w:val="20"/>
          <w:lang w:val="pt-BR" w:eastAsia="es-ES" w:bidi="en-US"/>
        </w:rPr>
        <w:t>.</w:t>
      </w:r>
    </w:p>
    <w:p w14:paraId="022BF1C4" w14:textId="77777777" w:rsidR="007A382D" w:rsidRPr="00771345" w:rsidRDefault="007A382D" w:rsidP="0057359C">
      <w:pPr>
        <w:pStyle w:val="Prrafodelista"/>
        <w:tabs>
          <w:tab w:val="left" w:pos="142"/>
        </w:tabs>
        <w:ind w:left="0"/>
        <w:rPr>
          <w:sz w:val="20"/>
          <w:szCs w:val="20"/>
          <w:lang w:val="pt-BR"/>
        </w:rPr>
      </w:pPr>
    </w:p>
    <w:p w14:paraId="6AE6A0F3" w14:textId="58CABA44" w:rsidR="007A382D" w:rsidRPr="00771345" w:rsidRDefault="00DB2CB2" w:rsidP="00A60CB4">
      <w:pPr>
        <w:pStyle w:val="Prrafodelista"/>
        <w:numPr>
          <w:ilvl w:val="0"/>
          <w:numId w:val="6"/>
        </w:numPr>
        <w:tabs>
          <w:tab w:val="left" w:pos="142"/>
        </w:tabs>
        <w:ind w:left="0" w:firstLine="0"/>
        <w:rPr>
          <w:sz w:val="20"/>
          <w:szCs w:val="20"/>
          <w:lang w:val="pt-BR"/>
        </w:rPr>
      </w:pPr>
      <w:r w:rsidRPr="00771345">
        <w:rPr>
          <w:sz w:val="20"/>
          <w:szCs w:val="20"/>
          <w:lang w:val="pt-BR" w:eastAsia="es-ES"/>
        </w:rPr>
        <w:t xml:space="preserve">Os </w:t>
      </w:r>
      <w:r w:rsidR="00910E60" w:rsidRPr="00771345">
        <w:rPr>
          <w:b/>
          <w:i/>
          <w:sz w:val="20"/>
          <w:szCs w:val="20"/>
          <w:lang w:val="pt-BR" w:eastAsia="es-ES"/>
        </w:rPr>
        <w:t>representante</w:t>
      </w:r>
      <w:r w:rsidRPr="00771345">
        <w:rPr>
          <w:b/>
          <w:i/>
          <w:sz w:val="20"/>
          <w:szCs w:val="20"/>
          <w:lang w:val="pt-BR" w:eastAsia="es-ES"/>
        </w:rPr>
        <w:t>s</w:t>
      </w:r>
      <w:r w:rsidRPr="009B1B35">
        <w:rPr>
          <w:sz w:val="20"/>
          <w:szCs w:val="20"/>
          <w:lang w:val="pt-BR" w:eastAsia="es-ES"/>
        </w:rPr>
        <w:t xml:space="preserve"> </w:t>
      </w:r>
      <w:r w:rsidR="00CB6F25" w:rsidRPr="009B1B35">
        <w:rPr>
          <w:sz w:val="20"/>
          <w:szCs w:val="20"/>
          <w:lang w:val="pt-BR" w:eastAsia="es-ES"/>
        </w:rPr>
        <w:t>solicitaram</w:t>
      </w:r>
      <w:r w:rsidR="00130FF7" w:rsidRPr="009B1B35">
        <w:rPr>
          <w:sz w:val="20"/>
          <w:szCs w:val="20"/>
          <w:lang w:val="pt-BR" w:eastAsia="es-ES"/>
        </w:rPr>
        <w:t xml:space="preserve"> à </w:t>
      </w:r>
      <w:r w:rsidR="007A382D" w:rsidRPr="0067617E">
        <w:rPr>
          <w:sz w:val="20"/>
          <w:szCs w:val="20"/>
          <w:lang w:val="pt-BR" w:eastAsia="es-ES"/>
        </w:rPr>
        <w:t>Corte ordenar que</w:t>
      </w:r>
      <w:r w:rsidR="00812873" w:rsidRPr="0067617E">
        <w:rPr>
          <w:sz w:val="20"/>
          <w:szCs w:val="20"/>
          <w:lang w:val="pt-BR" w:eastAsia="es-ES"/>
        </w:rPr>
        <w:t xml:space="preserve"> o </w:t>
      </w:r>
      <w:r w:rsidR="007A382D" w:rsidRPr="00367745">
        <w:rPr>
          <w:sz w:val="20"/>
          <w:szCs w:val="20"/>
          <w:lang w:val="pt-BR" w:eastAsia="es-ES"/>
        </w:rPr>
        <w:t>Estado d</w:t>
      </w:r>
      <w:r w:rsidR="00C51121" w:rsidRPr="00771345">
        <w:rPr>
          <w:sz w:val="20"/>
          <w:szCs w:val="20"/>
          <w:lang w:val="pt-BR" w:eastAsia="es-ES"/>
        </w:rPr>
        <w:t>o</w:t>
      </w:r>
      <w:r w:rsidR="007A382D" w:rsidRPr="00771345">
        <w:rPr>
          <w:sz w:val="20"/>
          <w:szCs w:val="20"/>
          <w:lang w:val="pt-BR" w:eastAsia="es-ES"/>
        </w:rPr>
        <w:t xml:space="preserve"> Brasil</w:t>
      </w:r>
      <w:r w:rsidR="00C51121" w:rsidRPr="00771345">
        <w:rPr>
          <w:sz w:val="20"/>
          <w:szCs w:val="20"/>
          <w:lang w:val="pt-BR" w:eastAsia="es-ES"/>
        </w:rPr>
        <w:t>:</w:t>
      </w:r>
      <w:r w:rsidR="007A382D" w:rsidRPr="00771345">
        <w:rPr>
          <w:sz w:val="20"/>
          <w:szCs w:val="20"/>
          <w:lang w:val="pt-BR" w:eastAsia="es-ES"/>
        </w:rPr>
        <w:t xml:space="preserve"> i) </w:t>
      </w:r>
      <w:r w:rsidR="00130FF7" w:rsidRPr="00771345">
        <w:rPr>
          <w:sz w:val="20"/>
          <w:szCs w:val="20"/>
          <w:lang w:val="pt-BR" w:eastAsia="es-ES"/>
        </w:rPr>
        <w:t>adot</w:t>
      </w:r>
      <w:r w:rsidR="007A382D" w:rsidRPr="00771345">
        <w:rPr>
          <w:rFonts w:eastAsia="Calibri"/>
          <w:sz w:val="20"/>
          <w:szCs w:val="20"/>
          <w:lang w:val="pt-BR"/>
        </w:rPr>
        <w:t xml:space="preserve">e medidas legislativas para </w:t>
      </w:r>
      <w:r w:rsidR="00130FF7" w:rsidRPr="00771345">
        <w:rPr>
          <w:rFonts w:eastAsia="Calibri"/>
          <w:sz w:val="20"/>
          <w:szCs w:val="20"/>
          <w:lang w:val="pt-BR"/>
        </w:rPr>
        <w:t>assegurar</w:t>
      </w:r>
      <w:r w:rsidR="007A382D" w:rsidRPr="00771345">
        <w:rPr>
          <w:rFonts w:eastAsia="Calibri"/>
          <w:sz w:val="20"/>
          <w:szCs w:val="20"/>
          <w:lang w:val="pt-BR"/>
        </w:rPr>
        <w:t xml:space="preserve"> que</w:t>
      </w:r>
      <w:r w:rsidR="00D2356F" w:rsidRPr="00771345">
        <w:rPr>
          <w:rFonts w:eastAsia="Calibri"/>
          <w:sz w:val="20"/>
          <w:szCs w:val="20"/>
          <w:lang w:val="pt-BR"/>
        </w:rPr>
        <w:t xml:space="preserve"> a </w:t>
      </w:r>
      <w:r w:rsidR="00910E60" w:rsidRPr="00771345">
        <w:rPr>
          <w:rFonts w:eastAsia="Calibri"/>
          <w:sz w:val="20"/>
          <w:szCs w:val="20"/>
          <w:lang w:val="pt-BR"/>
        </w:rPr>
        <w:t>imunidad</w:t>
      </w:r>
      <w:r w:rsidR="004A56F7" w:rsidRPr="00771345">
        <w:rPr>
          <w:rFonts w:eastAsia="Calibri"/>
          <w:sz w:val="20"/>
          <w:szCs w:val="20"/>
          <w:lang w:val="pt-BR"/>
        </w:rPr>
        <w:t xml:space="preserve">e </w:t>
      </w:r>
      <w:r w:rsidR="00910E60" w:rsidRPr="00771345">
        <w:rPr>
          <w:rFonts w:eastAsia="Calibri"/>
          <w:sz w:val="20"/>
          <w:szCs w:val="20"/>
          <w:lang w:val="pt-BR"/>
        </w:rPr>
        <w:t>parlamentar</w:t>
      </w:r>
      <w:r w:rsidR="007A382D" w:rsidRPr="00771345">
        <w:rPr>
          <w:rFonts w:eastAsia="Calibri"/>
          <w:sz w:val="20"/>
          <w:szCs w:val="20"/>
          <w:lang w:val="pt-BR"/>
        </w:rPr>
        <w:t xml:space="preserve"> </w:t>
      </w:r>
      <w:r w:rsidR="00C51121" w:rsidRPr="00771345">
        <w:rPr>
          <w:rFonts w:eastAsia="Calibri"/>
          <w:sz w:val="20"/>
          <w:szCs w:val="20"/>
          <w:lang w:val="pt-BR"/>
        </w:rPr>
        <w:t xml:space="preserve">não </w:t>
      </w:r>
      <w:r w:rsidR="00CB6F25" w:rsidRPr="00771345">
        <w:rPr>
          <w:rFonts w:eastAsia="Calibri"/>
          <w:sz w:val="20"/>
          <w:szCs w:val="20"/>
          <w:lang w:val="pt-BR"/>
        </w:rPr>
        <w:t>seja</w:t>
      </w:r>
      <w:r w:rsidR="004A56F7" w:rsidRPr="00771345">
        <w:rPr>
          <w:rFonts w:eastAsia="Calibri"/>
          <w:sz w:val="20"/>
          <w:szCs w:val="20"/>
          <w:lang w:val="pt-BR"/>
        </w:rPr>
        <w:t xml:space="preserve"> um </w:t>
      </w:r>
      <w:r w:rsidR="007A382D" w:rsidRPr="00771345">
        <w:rPr>
          <w:rFonts w:eastAsia="Calibri"/>
          <w:sz w:val="20"/>
          <w:szCs w:val="20"/>
          <w:lang w:val="pt-BR"/>
        </w:rPr>
        <w:t>obstáculo para</w:t>
      </w:r>
      <w:r w:rsidR="00D2356F" w:rsidRPr="00771345">
        <w:rPr>
          <w:rFonts w:eastAsia="Calibri"/>
          <w:sz w:val="20"/>
          <w:szCs w:val="20"/>
          <w:lang w:val="pt-BR"/>
        </w:rPr>
        <w:t xml:space="preserve"> a </w:t>
      </w:r>
      <w:r w:rsidR="007A382D" w:rsidRPr="00771345">
        <w:rPr>
          <w:rFonts w:eastAsia="Calibri"/>
          <w:sz w:val="20"/>
          <w:szCs w:val="20"/>
          <w:lang w:val="pt-BR"/>
        </w:rPr>
        <w:t>investiga</w:t>
      </w:r>
      <w:r w:rsidR="00130FF7" w:rsidRPr="00771345">
        <w:rPr>
          <w:rFonts w:eastAsia="Calibri"/>
          <w:sz w:val="20"/>
          <w:szCs w:val="20"/>
          <w:lang w:val="pt-BR"/>
        </w:rPr>
        <w:t>ção</w:t>
      </w:r>
      <w:r w:rsidR="007A382D" w:rsidRPr="00771345">
        <w:rPr>
          <w:rFonts w:eastAsia="Calibri"/>
          <w:sz w:val="20"/>
          <w:szCs w:val="20"/>
          <w:lang w:val="pt-BR"/>
        </w:rPr>
        <w:t xml:space="preserve"> de graves </w:t>
      </w:r>
      <w:r w:rsidR="00963E2E" w:rsidRPr="00771345">
        <w:rPr>
          <w:rFonts w:eastAsia="Calibri"/>
          <w:sz w:val="20"/>
          <w:szCs w:val="20"/>
          <w:lang w:val="pt-BR"/>
        </w:rPr>
        <w:t xml:space="preserve">violações </w:t>
      </w:r>
      <w:r w:rsidR="007A382D" w:rsidRPr="00771345">
        <w:rPr>
          <w:rFonts w:eastAsia="Calibri"/>
          <w:sz w:val="20"/>
          <w:szCs w:val="20"/>
          <w:lang w:val="pt-BR"/>
        </w:rPr>
        <w:t xml:space="preserve">de </w:t>
      </w:r>
      <w:r w:rsidR="00812873" w:rsidRPr="00771345">
        <w:rPr>
          <w:rFonts w:eastAsia="Calibri"/>
          <w:sz w:val="20"/>
          <w:szCs w:val="20"/>
          <w:lang w:val="pt-BR"/>
        </w:rPr>
        <w:t>direito</w:t>
      </w:r>
      <w:r w:rsidR="007A382D" w:rsidRPr="00771345">
        <w:rPr>
          <w:rFonts w:eastAsia="Calibri"/>
          <w:sz w:val="20"/>
          <w:szCs w:val="20"/>
          <w:lang w:val="pt-BR"/>
        </w:rPr>
        <w:t>s humanos</w:t>
      </w:r>
      <w:r w:rsidR="004A56F7" w:rsidRPr="00771345">
        <w:rPr>
          <w:rFonts w:eastAsia="Calibri"/>
          <w:sz w:val="20"/>
          <w:szCs w:val="20"/>
          <w:lang w:val="pt-BR"/>
        </w:rPr>
        <w:t xml:space="preserve"> e </w:t>
      </w:r>
      <w:r w:rsidR="00C51121" w:rsidRPr="00771345">
        <w:rPr>
          <w:rFonts w:eastAsia="Calibri"/>
          <w:sz w:val="20"/>
          <w:szCs w:val="20"/>
          <w:lang w:val="pt-BR"/>
        </w:rPr>
        <w:t xml:space="preserve">para </w:t>
      </w:r>
      <w:r w:rsidR="00812873" w:rsidRPr="00771345">
        <w:rPr>
          <w:rFonts w:eastAsia="Calibri"/>
          <w:sz w:val="20"/>
          <w:szCs w:val="20"/>
          <w:lang w:val="pt-BR"/>
        </w:rPr>
        <w:t xml:space="preserve">o </w:t>
      </w:r>
      <w:r w:rsidR="00130FF7" w:rsidRPr="00771345">
        <w:rPr>
          <w:rFonts w:eastAsia="Calibri"/>
          <w:sz w:val="20"/>
          <w:szCs w:val="20"/>
          <w:lang w:val="pt-BR"/>
        </w:rPr>
        <w:t xml:space="preserve">acesso à </w:t>
      </w:r>
      <w:r w:rsidR="00D2356F" w:rsidRPr="00771345">
        <w:rPr>
          <w:rFonts w:eastAsia="Calibri"/>
          <w:sz w:val="20"/>
          <w:szCs w:val="20"/>
          <w:lang w:val="pt-BR"/>
        </w:rPr>
        <w:t>justiça</w:t>
      </w:r>
      <w:r w:rsidR="007A382D" w:rsidRPr="00771345">
        <w:rPr>
          <w:rFonts w:eastAsia="Calibri"/>
          <w:sz w:val="20"/>
          <w:szCs w:val="20"/>
          <w:lang w:val="pt-BR"/>
        </w:rPr>
        <w:t xml:space="preserve">; ii) </w:t>
      </w:r>
      <w:r w:rsidR="00130FF7" w:rsidRPr="00771345">
        <w:rPr>
          <w:rFonts w:eastAsia="Calibri"/>
          <w:sz w:val="20"/>
          <w:szCs w:val="20"/>
          <w:lang w:val="pt-BR"/>
        </w:rPr>
        <w:t>adot</w:t>
      </w:r>
      <w:r w:rsidR="007A382D" w:rsidRPr="00771345">
        <w:rPr>
          <w:rFonts w:eastAsia="Calibri"/>
          <w:sz w:val="20"/>
          <w:szCs w:val="20"/>
          <w:lang w:val="pt-BR"/>
        </w:rPr>
        <w:t xml:space="preserve">e medidas para </w:t>
      </w:r>
      <w:r w:rsidR="00D44688" w:rsidRPr="00771345">
        <w:rPr>
          <w:rFonts w:eastAsia="Calibri"/>
          <w:sz w:val="20"/>
          <w:szCs w:val="20"/>
          <w:lang w:val="pt-BR"/>
        </w:rPr>
        <w:t>enfrentar</w:t>
      </w:r>
      <w:r w:rsidR="00D2356F" w:rsidRPr="00771345">
        <w:rPr>
          <w:rFonts w:eastAsia="Calibri"/>
          <w:sz w:val="20"/>
          <w:szCs w:val="20"/>
          <w:lang w:val="pt-BR"/>
        </w:rPr>
        <w:t xml:space="preserve"> a </w:t>
      </w:r>
      <w:r w:rsidR="004A56F7" w:rsidRPr="00771345">
        <w:rPr>
          <w:rFonts w:eastAsia="Calibri"/>
          <w:sz w:val="20"/>
          <w:szCs w:val="20"/>
          <w:lang w:val="pt-BR"/>
        </w:rPr>
        <w:t>violência</w:t>
      </w:r>
      <w:r w:rsidR="007A382D" w:rsidRPr="00771345">
        <w:rPr>
          <w:rFonts w:eastAsia="Calibri"/>
          <w:sz w:val="20"/>
          <w:szCs w:val="20"/>
          <w:lang w:val="pt-BR"/>
        </w:rPr>
        <w:t xml:space="preserve"> contra</w:t>
      </w:r>
      <w:r w:rsidR="00D2356F" w:rsidRPr="00771345">
        <w:rPr>
          <w:rFonts w:eastAsia="Calibri"/>
          <w:sz w:val="20"/>
          <w:szCs w:val="20"/>
          <w:lang w:val="pt-BR"/>
        </w:rPr>
        <w:t xml:space="preserve"> a mulher</w:t>
      </w:r>
      <w:r w:rsidR="007A382D" w:rsidRPr="00771345">
        <w:rPr>
          <w:rFonts w:eastAsia="Calibri"/>
          <w:sz w:val="20"/>
          <w:szCs w:val="20"/>
          <w:lang w:val="pt-BR"/>
        </w:rPr>
        <w:t>,</w:t>
      </w:r>
      <w:r w:rsidR="00812873" w:rsidRPr="00771345">
        <w:rPr>
          <w:rFonts w:eastAsia="Calibri"/>
          <w:sz w:val="20"/>
          <w:szCs w:val="20"/>
          <w:lang w:val="pt-BR"/>
        </w:rPr>
        <w:t xml:space="preserve"> em </w:t>
      </w:r>
      <w:r w:rsidR="007A382D" w:rsidRPr="00771345">
        <w:rPr>
          <w:rFonts w:eastAsia="Calibri"/>
          <w:sz w:val="20"/>
          <w:szCs w:val="20"/>
          <w:lang w:val="pt-BR"/>
        </w:rPr>
        <w:t xml:space="preserve">particular </w:t>
      </w:r>
      <w:r w:rsidR="00D2356F" w:rsidRPr="00771345">
        <w:rPr>
          <w:rFonts w:eastAsia="Calibri"/>
          <w:sz w:val="20"/>
          <w:szCs w:val="20"/>
          <w:lang w:val="pt-BR"/>
        </w:rPr>
        <w:t xml:space="preserve">garanta a </w:t>
      </w:r>
      <w:r w:rsidR="004A56F7" w:rsidRPr="00771345">
        <w:rPr>
          <w:rFonts w:eastAsia="Calibri"/>
          <w:sz w:val="20"/>
          <w:szCs w:val="20"/>
          <w:lang w:val="pt-BR"/>
        </w:rPr>
        <w:t>existência</w:t>
      </w:r>
      <w:r w:rsidR="007A382D" w:rsidRPr="00771345">
        <w:rPr>
          <w:rFonts w:eastAsia="Calibri"/>
          <w:sz w:val="20"/>
          <w:szCs w:val="20"/>
          <w:lang w:val="pt-BR"/>
        </w:rPr>
        <w:t xml:space="preserve"> de </w:t>
      </w:r>
      <w:r w:rsidR="00CB6F25" w:rsidRPr="00771345">
        <w:rPr>
          <w:rFonts w:eastAsia="Calibri"/>
          <w:sz w:val="20"/>
          <w:szCs w:val="20"/>
          <w:lang w:val="pt-BR"/>
        </w:rPr>
        <w:t>órgão</w:t>
      </w:r>
      <w:r w:rsidR="007A382D" w:rsidRPr="00771345">
        <w:rPr>
          <w:rFonts w:eastAsia="Calibri"/>
          <w:sz w:val="20"/>
          <w:szCs w:val="20"/>
          <w:lang w:val="pt-BR"/>
        </w:rPr>
        <w:t xml:space="preserve">s </w:t>
      </w:r>
      <w:r w:rsidR="00B40973" w:rsidRPr="00771345">
        <w:rPr>
          <w:rFonts w:eastAsia="Calibri"/>
          <w:sz w:val="20"/>
          <w:szCs w:val="20"/>
          <w:lang w:val="pt-BR"/>
        </w:rPr>
        <w:t xml:space="preserve">de gestão de </w:t>
      </w:r>
      <w:r w:rsidR="007A382D" w:rsidRPr="00771345">
        <w:rPr>
          <w:rFonts w:eastAsia="Calibri"/>
          <w:sz w:val="20"/>
          <w:szCs w:val="20"/>
          <w:lang w:val="pt-BR"/>
        </w:rPr>
        <w:t>políticas públicas para</w:t>
      </w:r>
      <w:r w:rsidR="00D2356F" w:rsidRPr="00771345">
        <w:rPr>
          <w:rFonts w:eastAsia="Calibri"/>
          <w:sz w:val="20"/>
          <w:szCs w:val="20"/>
          <w:lang w:val="pt-BR"/>
        </w:rPr>
        <w:t xml:space="preserve"> as mulher</w:t>
      </w:r>
      <w:r w:rsidR="007A382D" w:rsidRPr="00771345">
        <w:rPr>
          <w:rFonts w:eastAsia="Calibri"/>
          <w:sz w:val="20"/>
          <w:szCs w:val="20"/>
          <w:lang w:val="pt-BR"/>
        </w:rPr>
        <w:t>es</w:t>
      </w:r>
      <w:r w:rsidR="00130FF7" w:rsidRPr="00771345">
        <w:rPr>
          <w:rFonts w:eastAsia="Calibri"/>
          <w:sz w:val="20"/>
          <w:szCs w:val="20"/>
          <w:lang w:val="pt-BR"/>
        </w:rPr>
        <w:t xml:space="preserve"> com</w:t>
      </w:r>
      <w:r w:rsidR="004A56F7" w:rsidRPr="00771345">
        <w:rPr>
          <w:rFonts w:eastAsia="Calibri"/>
          <w:sz w:val="20"/>
          <w:szCs w:val="20"/>
          <w:lang w:val="pt-BR"/>
        </w:rPr>
        <w:t xml:space="preserve"> um </w:t>
      </w:r>
      <w:r w:rsidR="007A382D" w:rsidRPr="00771345">
        <w:rPr>
          <w:rFonts w:eastAsia="Calibri"/>
          <w:sz w:val="20"/>
          <w:szCs w:val="20"/>
          <w:lang w:val="pt-BR"/>
        </w:rPr>
        <w:t>enfoque específico</w:t>
      </w:r>
      <w:r w:rsidR="004A56F7" w:rsidRPr="00771345">
        <w:rPr>
          <w:rFonts w:eastAsia="Calibri"/>
          <w:sz w:val="20"/>
          <w:szCs w:val="20"/>
          <w:lang w:val="pt-BR"/>
        </w:rPr>
        <w:t xml:space="preserve"> nas </w:t>
      </w:r>
      <w:r w:rsidR="007A382D" w:rsidRPr="00771345">
        <w:rPr>
          <w:rFonts w:eastAsia="Calibri"/>
          <w:sz w:val="20"/>
          <w:szCs w:val="20"/>
          <w:lang w:val="pt-BR"/>
        </w:rPr>
        <w:t>situa</w:t>
      </w:r>
      <w:r w:rsidR="00130FF7" w:rsidRPr="00771345">
        <w:rPr>
          <w:rFonts w:eastAsia="Calibri"/>
          <w:sz w:val="20"/>
          <w:szCs w:val="20"/>
          <w:lang w:val="pt-BR"/>
        </w:rPr>
        <w:t>ções</w:t>
      </w:r>
      <w:r w:rsidR="007A382D" w:rsidRPr="00771345">
        <w:rPr>
          <w:rFonts w:eastAsia="Calibri"/>
          <w:sz w:val="20"/>
          <w:szCs w:val="20"/>
          <w:lang w:val="pt-BR"/>
        </w:rPr>
        <w:t xml:space="preserve"> relacionadas</w:t>
      </w:r>
      <w:r w:rsidR="00130FF7" w:rsidRPr="00771345">
        <w:rPr>
          <w:rFonts w:eastAsia="Calibri"/>
          <w:sz w:val="20"/>
          <w:szCs w:val="20"/>
          <w:lang w:val="pt-BR"/>
        </w:rPr>
        <w:t xml:space="preserve"> </w:t>
      </w:r>
      <w:r w:rsidR="00C51121" w:rsidRPr="00771345">
        <w:rPr>
          <w:rFonts w:eastAsia="Calibri"/>
          <w:sz w:val="20"/>
          <w:szCs w:val="20"/>
          <w:lang w:val="pt-BR"/>
        </w:rPr>
        <w:t>a</w:t>
      </w:r>
      <w:r w:rsidR="00812873" w:rsidRPr="00771345">
        <w:rPr>
          <w:rFonts w:eastAsia="Calibri"/>
          <w:sz w:val="20"/>
          <w:szCs w:val="20"/>
          <w:lang w:val="pt-BR"/>
        </w:rPr>
        <w:t xml:space="preserve">o </w:t>
      </w:r>
      <w:r w:rsidR="007A382D" w:rsidRPr="00771345">
        <w:rPr>
          <w:rFonts w:eastAsia="Calibri"/>
          <w:sz w:val="20"/>
          <w:szCs w:val="20"/>
          <w:lang w:val="pt-BR"/>
        </w:rPr>
        <w:t xml:space="preserve">ciclo de </w:t>
      </w:r>
      <w:r w:rsidR="004A56F7" w:rsidRPr="00771345">
        <w:rPr>
          <w:rFonts w:eastAsia="Calibri"/>
          <w:sz w:val="20"/>
          <w:szCs w:val="20"/>
          <w:lang w:val="pt-BR"/>
        </w:rPr>
        <w:t>violência</w:t>
      </w:r>
      <w:r w:rsidR="007A382D" w:rsidRPr="00771345">
        <w:rPr>
          <w:rFonts w:eastAsia="Calibri"/>
          <w:sz w:val="20"/>
          <w:szCs w:val="20"/>
          <w:lang w:val="pt-BR"/>
        </w:rPr>
        <w:t>,</w:t>
      </w:r>
      <w:r w:rsidR="00D2356F" w:rsidRPr="00771345">
        <w:rPr>
          <w:rFonts w:eastAsia="Calibri"/>
          <w:sz w:val="20"/>
          <w:szCs w:val="20"/>
          <w:lang w:val="pt-BR"/>
        </w:rPr>
        <w:t xml:space="preserve"> </w:t>
      </w:r>
      <w:r w:rsidR="00963E2E" w:rsidRPr="00771345">
        <w:rPr>
          <w:rFonts w:eastAsia="Calibri"/>
          <w:sz w:val="20"/>
          <w:szCs w:val="20"/>
          <w:lang w:val="pt-BR"/>
        </w:rPr>
        <w:t>a</w:t>
      </w:r>
      <w:r w:rsidR="00D2356F" w:rsidRPr="00771345">
        <w:rPr>
          <w:rFonts w:eastAsia="Calibri"/>
          <w:sz w:val="20"/>
          <w:szCs w:val="20"/>
          <w:lang w:val="pt-BR"/>
        </w:rPr>
        <w:t xml:space="preserve">os </w:t>
      </w:r>
      <w:r w:rsidR="00D2356F" w:rsidRPr="00771345">
        <w:rPr>
          <w:sz w:val="20"/>
          <w:szCs w:val="20"/>
          <w:lang w:val="pt-BR"/>
        </w:rPr>
        <w:t>homicídio</w:t>
      </w:r>
      <w:r w:rsidR="007A382D" w:rsidRPr="00771345">
        <w:rPr>
          <w:rFonts w:eastAsia="Calibri"/>
          <w:sz w:val="20"/>
          <w:szCs w:val="20"/>
          <w:lang w:val="pt-BR"/>
        </w:rPr>
        <w:t xml:space="preserve">s de </w:t>
      </w:r>
      <w:r w:rsidR="00D2356F" w:rsidRPr="00771345">
        <w:rPr>
          <w:rFonts w:eastAsia="Calibri"/>
          <w:sz w:val="20"/>
          <w:szCs w:val="20"/>
          <w:lang w:val="pt-BR"/>
        </w:rPr>
        <w:t>mulher</w:t>
      </w:r>
      <w:r w:rsidR="007A382D" w:rsidRPr="00771345">
        <w:rPr>
          <w:rFonts w:eastAsia="Calibri"/>
          <w:sz w:val="20"/>
          <w:szCs w:val="20"/>
          <w:lang w:val="pt-BR"/>
        </w:rPr>
        <w:t>es</w:t>
      </w:r>
      <w:r w:rsidR="004A56F7" w:rsidRPr="00771345">
        <w:rPr>
          <w:rFonts w:eastAsia="Calibri"/>
          <w:sz w:val="20"/>
          <w:szCs w:val="20"/>
          <w:lang w:val="pt-BR"/>
        </w:rPr>
        <w:t xml:space="preserve"> e </w:t>
      </w:r>
      <w:r w:rsidR="00963E2E" w:rsidRPr="00771345">
        <w:rPr>
          <w:rFonts w:eastAsia="Calibri"/>
          <w:sz w:val="20"/>
          <w:szCs w:val="20"/>
          <w:lang w:val="pt-BR"/>
        </w:rPr>
        <w:t>a</w:t>
      </w:r>
      <w:r w:rsidR="00D2356F" w:rsidRPr="00771345">
        <w:rPr>
          <w:rFonts w:eastAsia="Calibri"/>
          <w:sz w:val="20"/>
          <w:szCs w:val="20"/>
          <w:lang w:val="pt-BR"/>
        </w:rPr>
        <w:t xml:space="preserve">os </w:t>
      </w:r>
      <w:r w:rsidR="00C50B18" w:rsidRPr="00771345">
        <w:rPr>
          <w:rFonts w:eastAsia="Calibri"/>
          <w:sz w:val="20"/>
          <w:szCs w:val="20"/>
          <w:lang w:val="pt-BR"/>
        </w:rPr>
        <w:t>feminicídio</w:t>
      </w:r>
      <w:r w:rsidR="007A382D" w:rsidRPr="00771345">
        <w:rPr>
          <w:rFonts w:eastAsia="Calibri"/>
          <w:sz w:val="20"/>
          <w:szCs w:val="20"/>
          <w:lang w:val="pt-BR"/>
        </w:rPr>
        <w:t xml:space="preserve">s, </w:t>
      </w:r>
      <w:r w:rsidR="009520AE" w:rsidRPr="00771345">
        <w:rPr>
          <w:rFonts w:eastAsia="Calibri"/>
          <w:sz w:val="20"/>
          <w:szCs w:val="20"/>
          <w:lang w:val="pt-BR"/>
        </w:rPr>
        <w:t>levando em consideração</w:t>
      </w:r>
      <w:r w:rsidR="00D2356F" w:rsidRPr="00771345">
        <w:rPr>
          <w:rFonts w:eastAsia="Calibri"/>
          <w:sz w:val="20"/>
          <w:szCs w:val="20"/>
          <w:lang w:val="pt-BR"/>
        </w:rPr>
        <w:t xml:space="preserve"> os </w:t>
      </w:r>
      <w:r w:rsidR="007A382D" w:rsidRPr="00771345">
        <w:rPr>
          <w:rFonts w:eastAsia="Calibri"/>
          <w:sz w:val="20"/>
          <w:szCs w:val="20"/>
          <w:lang w:val="pt-BR"/>
        </w:rPr>
        <w:t>impactos des</w:t>
      </w:r>
      <w:r w:rsidR="00B13437" w:rsidRPr="00771345">
        <w:rPr>
          <w:rFonts w:eastAsia="Calibri"/>
          <w:sz w:val="20"/>
          <w:szCs w:val="20"/>
          <w:lang w:val="pt-BR"/>
        </w:rPr>
        <w:t>proporcionais</w:t>
      </w:r>
      <w:r w:rsidR="007A382D" w:rsidRPr="00771345">
        <w:rPr>
          <w:rFonts w:eastAsia="Calibri"/>
          <w:sz w:val="20"/>
          <w:szCs w:val="20"/>
          <w:lang w:val="pt-BR"/>
        </w:rPr>
        <w:t xml:space="preserve"> para</w:t>
      </w:r>
      <w:r w:rsidR="00D2356F" w:rsidRPr="00771345">
        <w:rPr>
          <w:rFonts w:eastAsia="Calibri"/>
          <w:sz w:val="20"/>
          <w:szCs w:val="20"/>
          <w:lang w:val="pt-BR"/>
        </w:rPr>
        <w:t xml:space="preserve"> as mulher</w:t>
      </w:r>
      <w:r w:rsidR="007A382D" w:rsidRPr="00771345">
        <w:rPr>
          <w:rFonts w:eastAsia="Calibri"/>
          <w:sz w:val="20"/>
          <w:szCs w:val="20"/>
          <w:lang w:val="pt-BR"/>
        </w:rPr>
        <w:t>es negras</w:t>
      </w:r>
      <w:r w:rsidR="004A56F7" w:rsidRPr="00771345">
        <w:rPr>
          <w:rFonts w:eastAsia="Calibri"/>
          <w:sz w:val="20"/>
          <w:szCs w:val="20"/>
          <w:lang w:val="pt-BR"/>
        </w:rPr>
        <w:t xml:space="preserve"> e </w:t>
      </w:r>
      <w:r w:rsidR="007A382D" w:rsidRPr="00771345">
        <w:rPr>
          <w:rFonts w:eastAsia="Calibri"/>
          <w:sz w:val="20"/>
          <w:szCs w:val="20"/>
          <w:lang w:val="pt-BR"/>
        </w:rPr>
        <w:t>morenas</w:t>
      </w:r>
      <w:r w:rsidR="004A56F7" w:rsidRPr="00771345">
        <w:rPr>
          <w:rFonts w:eastAsia="Calibri"/>
          <w:sz w:val="20"/>
          <w:szCs w:val="20"/>
          <w:lang w:val="pt-BR"/>
        </w:rPr>
        <w:t xml:space="preserve"> e </w:t>
      </w:r>
      <w:r w:rsidR="00812873" w:rsidRPr="00771345">
        <w:rPr>
          <w:rFonts w:eastAsia="Calibri"/>
          <w:sz w:val="20"/>
          <w:szCs w:val="20"/>
          <w:lang w:val="pt-BR"/>
        </w:rPr>
        <w:t xml:space="preserve">o </w:t>
      </w:r>
      <w:r w:rsidR="007A382D" w:rsidRPr="00771345">
        <w:rPr>
          <w:rFonts w:eastAsia="Calibri"/>
          <w:sz w:val="20"/>
          <w:szCs w:val="20"/>
          <w:lang w:val="pt-BR"/>
        </w:rPr>
        <w:t>recorte social</w:t>
      </w:r>
      <w:r w:rsidR="00812873" w:rsidRPr="00771345">
        <w:rPr>
          <w:rFonts w:eastAsia="Calibri"/>
          <w:sz w:val="20"/>
          <w:szCs w:val="20"/>
          <w:lang w:val="pt-BR"/>
        </w:rPr>
        <w:t xml:space="preserve"> da </w:t>
      </w:r>
      <w:r w:rsidR="004A56F7" w:rsidRPr="00771345">
        <w:rPr>
          <w:rFonts w:eastAsia="Calibri"/>
          <w:sz w:val="20"/>
          <w:szCs w:val="20"/>
          <w:lang w:val="pt-BR"/>
        </w:rPr>
        <w:t>violência</w:t>
      </w:r>
      <w:r w:rsidR="007A382D" w:rsidRPr="00771345">
        <w:rPr>
          <w:rFonts w:eastAsia="Calibri"/>
          <w:sz w:val="20"/>
          <w:szCs w:val="20"/>
          <w:lang w:val="pt-BR"/>
        </w:rPr>
        <w:t xml:space="preserve"> de </w:t>
      </w:r>
      <w:r w:rsidR="00D2356F" w:rsidRPr="00771345">
        <w:rPr>
          <w:rFonts w:eastAsia="Calibri"/>
          <w:sz w:val="20"/>
          <w:szCs w:val="20"/>
          <w:lang w:val="pt-BR"/>
        </w:rPr>
        <w:t>gênero</w:t>
      </w:r>
      <w:r w:rsidR="004A56F7" w:rsidRPr="00771345">
        <w:rPr>
          <w:rFonts w:eastAsia="Calibri"/>
          <w:sz w:val="20"/>
          <w:szCs w:val="20"/>
          <w:lang w:val="pt-BR"/>
        </w:rPr>
        <w:t xml:space="preserve"> e </w:t>
      </w:r>
      <w:r w:rsidR="00812873" w:rsidRPr="00771345">
        <w:rPr>
          <w:rFonts w:eastAsia="Calibri"/>
          <w:sz w:val="20"/>
          <w:szCs w:val="20"/>
          <w:lang w:val="pt-BR"/>
        </w:rPr>
        <w:t xml:space="preserve">dos </w:t>
      </w:r>
      <w:r w:rsidR="00C50B18" w:rsidRPr="00771345">
        <w:rPr>
          <w:rFonts w:eastAsia="Calibri"/>
          <w:sz w:val="20"/>
          <w:szCs w:val="20"/>
          <w:lang w:val="pt-BR"/>
        </w:rPr>
        <w:t>feminicídio</w:t>
      </w:r>
      <w:r w:rsidR="007A382D" w:rsidRPr="00771345">
        <w:rPr>
          <w:rFonts w:eastAsia="Calibri"/>
          <w:sz w:val="20"/>
          <w:szCs w:val="20"/>
          <w:lang w:val="pt-BR"/>
        </w:rPr>
        <w:t>s; iii) implemente</w:t>
      </w:r>
      <w:r w:rsidR="004A56F7" w:rsidRPr="00771345">
        <w:rPr>
          <w:rFonts w:eastAsia="Calibri"/>
          <w:sz w:val="20"/>
          <w:szCs w:val="20"/>
          <w:lang w:val="pt-BR"/>
        </w:rPr>
        <w:t xml:space="preserve"> um </w:t>
      </w:r>
      <w:r w:rsidR="007A382D" w:rsidRPr="00771345">
        <w:rPr>
          <w:rFonts w:eastAsia="Calibri"/>
          <w:sz w:val="20"/>
          <w:szCs w:val="20"/>
          <w:lang w:val="pt-BR"/>
        </w:rPr>
        <w:t>programa de educa</w:t>
      </w:r>
      <w:r w:rsidR="00130FF7" w:rsidRPr="00771345">
        <w:rPr>
          <w:rFonts w:eastAsia="Calibri"/>
          <w:sz w:val="20"/>
          <w:szCs w:val="20"/>
          <w:lang w:val="pt-BR"/>
        </w:rPr>
        <w:t>ção</w:t>
      </w:r>
      <w:r w:rsidR="007A382D" w:rsidRPr="00771345">
        <w:rPr>
          <w:rFonts w:eastAsia="Calibri"/>
          <w:sz w:val="20"/>
          <w:szCs w:val="20"/>
          <w:lang w:val="pt-BR"/>
        </w:rPr>
        <w:t xml:space="preserve"> de </w:t>
      </w:r>
      <w:r w:rsidR="00D2356F" w:rsidRPr="00771345">
        <w:rPr>
          <w:rFonts w:eastAsia="Calibri"/>
          <w:sz w:val="20"/>
          <w:szCs w:val="20"/>
          <w:lang w:val="pt-BR"/>
        </w:rPr>
        <w:t>gênero</w:t>
      </w:r>
      <w:r w:rsidR="007A382D" w:rsidRPr="00771345">
        <w:rPr>
          <w:rFonts w:eastAsia="Calibri"/>
          <w:sz w:val="20"/>
          <w:szCs w:val="20"/>
          <w:lang w:val="pt-BR"/>
        </w:rPr>
        <w:t xml:space="preserve"> para</w:t>
      </w:r>
      <w:r w:rsidR="00D2356F" w:rsidRPr="00771345">
        <w:rPr>
          <w:rFonts w:eastAsia="Calibri"/>
          <w:sz w:val="20"/>
          <w:szCs w:val="20"/>
          <w:lang w:val="pt-BR"/>
        </w:rPr>
        <w:t xml:space="preserve"> os níveis</w:t>
      </w:r>
      <w:r w:rsidR="007A382D" w:rsidRPr="00771345">
        <w:rPr>
          <w:rFonts w:eastAsia="Calibri"/>
          <w:sz w:val="20"/>
          <w:szCs w:val="20"/>
          <w:lang w:val="pt-BR"/>
        </w:rPr>
        <w:t xml:space="preserve"> educativos básico</w:t>
      </w:r>
      <w:r w:rsidR="004A56F7" w:rsidRPr="00771345">
        <w:rPr>
          <w:rFonts w:eastAsia="Calibri"/>
          <w:sz w:val="20"/>
          <w:szCs w:val="20"/>
          <w:lang w:val="pt-BR"/>
        </w:rPr>
        <w:t xml:space="preserve"> e </w:t>
      </w:r>
      <w:r w:rsidR="007A382D" w:rsidRPr="00771345">
        <w:rPr>
          <w:rFonts w:eastAsia="Calibri"/>
          <w:sz w:val="20"/>
          <w:szCs w:val="20"/>
          <w:lang w:val="pt-BR"/>
        </w:rPr>
        <w:t>superior</w:t>
      </w:r>
      <w:r w:rsidR="004A56F7" w:rsidRPr="00771345">
        <w:rPr>
          <w:rFonts w:eastAsia="Calibri"/>
          <w:sz w:val="20"/>
          <w:szCs w:val="20"/>
          <w:lang w:val="pt-BR"/>
        </w:rPr>
        <w:t xml:space="preserve"> e </w:t>
      </w:r>
      <w:r w:rsidR="007A382D" w:rsidRPr="00771345">
        <w:rPr>
          <w:rFonts w:eastAsia="Calibri"/>
          <w:sz w:val="20"/>
          <w:szCs w:val="20"/>
          <w:lang w:val="pt-BR"/>
        </w:rPr>
        <w:t>para</w:t>
      </w:r>
      <w:r w:rsidR="00D2356F" w:rsidRPr="00771345">
        <w:rPr>
          <w:rFonts w:eastAsia="Calibri"/>
          <w:sz w:val="20"/>
          <w:szCs w:val="20"/>
          <w:lang w:val="pt-BR"/>
        </w:rPr>
        <w:t xml:space="preserve"> os funcionári</w:t>
      </w:r>
      <w:r w:rsidR="007A382D" w:rsidRPr="00771345">
        <w:rPr>
          <w:rFonts w:eastAsia="Calibri"/>
          <w:sz w:val="20"/>
          <w:szCs w:val="20"/>
          <w:lang w:val="pt-BR"/>
        </w:rPr>
        <w:t xml:space="preserve">os públicos </w:t>
      </w:r>
      <w:r w:rsidRPr="00771345">
        <w:rPr>
          <w:rFonts w:eastAsia="Calibri"/>
          <w:sz w:val="20"/>
          <w:szCs w:val="20"/>
          <w:lang w:val="pt-BR"/>
        </w:rPr>
        <w:t>encarregad</w:t>
      </w:r>
      <w:r w:rsidR="007A382D" w:rsidRPr="00771345">
        <w:rPr>
          <w:rFonts w:eastAsia="Calibri"/>
          <w:sz w:val="20"/>
          <w:szCs w:val="20"/>
          <w:lang w:val="pt-BR"/>
        </w:rPr>
        <w:t xml:space="preserve">os de </w:t>
      </w:r>
      <w:r w:rsidR="00D44688" w:rsidRPr="00771345">
        <w:rPr>
          <w:rFonts w:eastAsia="Calibri"/>
          <w:sz w:val="20"/>
          <w:szCs w:val="20"/>
          <w:lang w:val="pt-BR"/>
        </w:rPr>
        <w:t>enfrentar</w:t>
      </w:r>
      <w:r w:rsidR="00D2356F" w:rsidRPr="00771345">
        <w:rPr>
          <w:rFonts w:eastAsia="Calibri"/>
          <w:sz w:val="20"/>
          <w:szCs w:val="20"/>
          <w:lang w:val="pt-BR"/>
        </w:rPr>
        <w:t xml:space="preserve"> a </w:t>
      </w:r>
      <w:r w:rsidR="004A56F7" w:rsidRPr="00771345">
        <w:rPr>
          <w:rFonts w:eastAsia="Calibri"/>
          <w:sz w:val="20"/>
          <w:szCs w:val="20"/>
          <w:lang w:val="pt-BR"/>
        </w:rPr>
        <w:t xml:space="preserve">violência e </w:t>
      </w:r>
      <w:r w:rsidR="007A382D" w:rsidRPr="00771345">
        <w:rPr>
          <w:rFonts w:eastAsia="Calibri"/>
          <w:sz w:val="20"/>
          <w:szCs w:val="20"/>
          <w:lang w:val="pt-BR"/>
        </w:rPr>
        <w:t>administrar</w:t>
      </w:r>
      <w:r w:rsidR="00D2356F" w:rsidRPr="00771345">
        <w:rPr>
          <w:rFonts w:eastAsia="Calibri"/>
          <w:sz w:val="20"/>
          <w:szCs w:val="20"/>
          <w:lang w:val="pt-BR"/>
        </w:rPr>
        <w:t xml:space="preserve"> a justiça</w:t>
      </w:r>
      <w:r w:rsidR="007A382D" w:rsidRPr="00771345">
        <w:rPr>
          <w:rFonts w:eastAsia="Calibri"/>
          <w:sz w:val="20"/>
          <w:szCs w:val="20"/>
          <w:lang w:val="pt-BR"/>
        </w:rPr>
        <w:t>;</w:t>
      </w:r>
      <w:r w:rsidR="007A382D" w:rsidRPr="00771345">
        <w:rPr>
          <w:rFonts w:eastAsia="Calibri"/>
          <w:b/>
          <w:sz w:val="20"/>
          <w:szCs w:val="20"/>
          <w:lang w:val="pt-BR"/>
        </w:rPr>
        <w:t xml:space="preserve"> </w:t>
      </w:r>
      <w:r w:rsidR="007A382D" w:rsidRPr="00771345">
        <w:rPr>
          <w:rFonts w:eastAsia="Calibri"/>
          <w:sz w:val="20"/>
          <w:szCs w:val="20"/>
          <w:lang w:val="pt-BR"/>
        </w:rPr>
        <w:t xml:space="preserve">iv) </w:t>
      </w:r>
      <w:r w:rsidR="004A56F7" w:rsidRPr="00771345">
        <w:rPr>
          <w:rFonts w:eastAsia="Calibri"/>
          <w:sz w:val="20"/>
          <w:szCs w:val="20"/>
          <w:lang w:val="pt-BR"/>
        </w:rPr>
        <w:t>assegure</w:t>
      </w:r>
      <w:r w:rsidR="007A382D" w:rsidRPr="00771345">
        <w:rPr>
          <w:rFonts w:eastAsia="Calibri"/>
          <w:sz w:val="20"/>
          <w:szCs w:val="20"/>
          <w:lang w:val="pt-BR"/>
        </w:rPr>
        <w:t xml:space="preserve"> que</w:t>
      </w:r>
      <w:r w:rsidR="00D2356F" w:rsidRPr="00771345">
        <w:rPr>
          <w:rFonts w:eastAsia="Calibri"/>
          <w:sz w:val="20"/>
          <w:szCs w:val="20"/>
          <w:lang w:val="pt-BR"/>
        </w:rPr>
        <w:t xml:space="preserve"> as instituições</w:t>
      </w:r>
      <w:r w:rsidR="007A382D" w:rsidRPr="00771345">
        <w:rPr>
          <w:rFonts w:eastAsia="Calibri"/>
          <w:sz w:val="20"/>
          <w:szCs w:val="20"/>
          <w:lang w:val="pt-BR"/>
        </w:rPr>
        <w:t xml:space="preserve"> </w:t>
      </w:r>
      <w:r w:rsidR="009960A1" w:rsidRPr="00771345">
        <w:rPr>
          <w:rFonts w:eastAsia="Calibri"/>
          <w:sz w:val="20"/>
          <w:szCs w:val="20"/>
          <w:lang w:val="pt-BR"/>
        </w:rPr>
        <w:t>responsáveis pela</w:t>
      </w:r>
      <w:r w:rsidR="00812873" w:rsidRPr="00771345">
        <w:rPr>
          <w:rFonts w:eastAsia="Calibri"/>
          <w:sz w:val="20"/>
          <w:szCs w:val="20"/>
          <w:lang w:val="pt-BR"/>
        </w:rPr>
        <w:t xml:space="preserve">s </w:t>
      </w:r>
      <w:r w:rsidR="007A382D" w:rsidRPr="00771345">
        <w:rPr>
          <w:rFonts w:eastAsia="Calibri"/>
          <w:sz w:val="20"/>
          <w:szCs w:val="20"/>
          <w:lang w:val="pt-BR"/>
        </w:rPr>
        <w:t>investiga</w:t>
      </w:r>
      <w:r w:rsidR="00130FF7" w:rsidRPr="00771345">
        <w:rPr>
          <w:rFonts w:eastAsia="Calibri"/>
          <w:sz w:val="20"/>
          <w:szCs w:val="20"/>
          <w:lang w:val="pt-BR"/>
        </w:rPr>
        <w:t>ções</w:t>
      </w:r>
      <w:r w:rsidR="007A382D" w:rsidRPr="00771345">
        <w:rPr>
          <w:rFonts w:eastAsia="Calibri"/>
          <w:sz w:val="20"/>
          <w:szCs w:val="20"/>
          <w:lang w:val="pt-BR"/>
        </w:rPr>
        <w:t xml:space="preserve">, </w:t>
      </w:r>
      <w:r w:rsidR="00D2356F" w:rsidRPr="00771345">
        <w:rPr>
          <w:rFonts w:eastAsia="Calibri"/>
          <w:sz w:val="20"/>
          <w:szCs w:val="20"/>
          <w:lang w:val="pt-BR"/>
        </w:rPr>
        <w:t>julgamento</w:t>
      </w:r>
      <w:r w:rsidR="004A56F7" w:rsidRPr="00771345">
        <w:rPr>
          <w:rFonts w:eastAsia="Calibri"/>
          <w:sz w:val="20"/>
          <w:szCs w:val="20"/>
          <w:lang w:val="pt-BR"/>
        </w:rPr>
        <w:t xml:space="preserve"> e </w:t>
      </w:r>
      <w:r w:rsidR="007A382D" w:rsidRPr="00771345">
        <w:rPr>
          <w:rFonts w:eastAsia="Calibri"/>
          <w:sz w:val="20"/>
          <w:szCs w:val="20"/>
          <w:lang w:val="pt-BR"/>
        </w:rPr>
        <w:t>san</w:t>
      </w:r>
      <w:r w:rsidR="00130FF7" w:rsidRPr="00771345">
        <w:rPr>
          <w:rFonts w:eastAsia="Calibri"/>
          <w:sz w:val="20"/>
          <w:szCs w:val="20"/>
          <w:lang w:val="pt-BR"/>
        </w:rPr>
        <w:t>ção</w:t>
      </w:r>
      <w:r w:rsidR="007A382D" w:rsidRPr="00771345">
        <w:rPr>
          <w:rFonts w:eastAsia="Calibri"/>
          <w:sz w:val="20"/>
          <w:szCs w:val="20"/>
          <w:lang w:val="pt-BR"/>
        </w:rPr>
        <w:t xml:space="preserve"> </w:t>
      </w:r>
      <w:r w:rsidR="00D2356F" w:rsidRPr="00771345">
        <w:rPr>
          <w:rFonts w:eastAsia="Calibri"/>
          <w:sz w:val="20"/>
          <w:szCs w:val="20"/>
          <w:lang w:val="pt-BR"/>
        </w:rPr>
        <w:t>implementem</w:t>
      </w:r>
      <w:r w:rsidR="007A382D" w:rsidRPr="00771345">
        <w:rPr>
          <w:rFonts w:eastAsia="Calibri"/>
          <w:sz w:val="20"/>
          <w:szCs w:val="20"/>
          <w:lang w:val="pt-BR"/>
        </w:rPr>
        <w:t xml:space="preserve"> </w:t>
      </w:r>
      <w:r w:rsidR="00CB6F25" w:rsidRPr="00771345">
        <w:rPr>
          <w:rFonts w:eastAsia="Calibri"/>
          <w:sz w:val="20"/>
          <w:szCs w:val="20"/>
          <w:lang w:val="pt-BR"/>
        </w:rPr>
        <w:t>parâmetro</w:t>
      </w:r>
      <w:r w:rsidR="007A382D" w:rsidRPr="00771345">
        <w:rPr>
          <w:rFonts w:eastAsia="Calibri"/>
          <w:sz w:val="20"/>
          <w:szCs w:val="20"/>
          <w:lang w:val="pt-BR"/>
        </w:rPr>
        <w:t xml:space="preserve">s </w:t>
      </w:r>
      <w:r w:rsidR="00D2356F" w:rsidRPr="00771345">
        <w:rPr>
          <w:rFonts w:eastAsia="Calibri"/>
          <w:sz w:val="20"/>
          <w:szCs w:val="20"/>
          <w:lang w:val="pt-BR"/>
        </w:rPr>
        <w:t>internacionais</w:t>
      </w:r>
      <w:r w:rsidR="007A382D" w:rsidRPr="00771345">
        <w:rPr>
          <w:rFonts w:eastAsia="Calibri"/>
          <w:sz w:val="20"/>
          <w:szCs w:val="20"/>
          <w:lang w:val="pt-BR"/>
        </w:rPr>
        <w:t xml:space="preserve"> como</w:t>
      </w:r>
      <w:r w:rsidR="00D2356F" w:rsidRPr="00771345">
        <w:rPr>
          <w:rFonts w:eastAsia="Calibri"/>
          <w:sz w:val="20"/>
          <w:szCs w:val="20"/>
          <w:lang w:val="pt-BR"/>
        </w:rPr>
        <w:t xml:space="preserve"> a jurisprudência </w:t>
      </w:r>
      <w:r w:rsidR="00812873" w:rsidRPr="00771345">
        <w:rPr>
          <w:rFonts w:eastAsia="Calibri"/>
          <w:sz w:val="20"/>
          <w:szCs w:val="20"/>
          <w:lang w:val="pt-BR"/>
        </w:rPr>
        <w:t xml:space="preserve">da </w:t>
      </w:r>
      <w:r w:rsidR="007A382D" w:rsidRPr="00771345">
        <w:rPr>
          <w:rFonts w:eastAsia="Calibri"/>
          <w:sz w:val="20"/>
          <w:szCs w:val="20"/>
          <w:lang w:val="pt-BR"/>
        </w:rPr>
        <w:t>Corte Interamericana</w:t>
      </w:r>
      <w:r w:rsidR="004A56F7" w:rsidRPr="00771345">
        <w:rPr>
          <w:rFonts w:eastAsia="Calibri"/>
          <w:sz w:val="20"/>
          <w:szCs w:val="20"/>
          <w:lang w:val="pt-BR"/>
        </w:rPr>
        <w:t xml:space="preserve"> e </w:t>
      </w:r>
      <w:r w:rsidR="00812873" w:rsidRPr="00771345">
        <w:rPr>
          <w:rFonts w:eastAsia="Calibri"/>
          <w:sz w:val="20"/>
          <w:szCs w:val="20"/>
          <w:lang w:val="pt-BR"/>
        </w:rPr>
        <w:t xml:space="preserve">o </w:t>
      </w:r>
      <w:r w:rsidR="00AC5E92" w:rsidRPr="00771345">
        <w:rPr>
          <w:rFonts w:eastAsia="Calibri"/>
          <w:sz w:val="20"/>
          <w:szCs w:val="20"/>
          <w:lang w:val="pt-BR"/>
        </w:rPr>
        <w:t>M</w:t>
      </w:r>
      <w:r w:rsidR="007A382D" w:rsidRPr="00771345">
        <w:rPr>
          <w:rFonts w:eastAsia="Calibri"/>
          <w:sz w:val="20"/>
          <w:szCs w:val="20"/>
          <w:lang w:val="pt-BR"/>
        </w:rPr>
        <w:t xml:space="preserve">odelo de protocolo </w:t>
      </w:r>
      <w:r w:rsidR="009520AE" w:rsidRPr="00771345">
        <w:rPr>
          <w:rFonts w:eastAsia="Calibri"/>
          <w:sz w:val="20"/>
          <w:szCs w:val="20"/>
          <w:lang w:val="pt-BR"/>
        </w:rPr>
        <w:t>latino-american</w:t>
      </w:r>
      <w:r w:rsidR="007A382D" w:rsidRPr="00771345">
        <w:rPr>
          <w:rFonts w:eastAsia="Calibri"/>
          <w:sz w:val="20"/>
          <w:szCs w:val="20"/>
          <w:lang w:val="pt-BR"/>
        </w:rPr>
        <w:t xml:space="preserve">o </w:t>
      </w:r>
      <w:r w:rsidR="00AC5E92" w:rsidRPr="00771345">
        <w:rPr>
          <w:rFonts w:eastAsia="Calibri"/>
          <w:sz w:val="20"/>
          <w:szCs w:val="20"/>
          <w:lang w:val="pt-BR"/>
        </w:rPr>
        <w:t>de</w:t>
      </w:r>
      <w:r w:rsidR="007A382D" w:rsidRPr="00771345">
        <w:rPr>
          <w:rFonts w:eastAsia="Calibri"/>
          <w:sz w:val="20"/>
          <w:szCs w:val="20"/>
          <w:lang w:val="pt-BR"/>
        </w:rPr>
        <w:t xml:space="preserve"> investiga</w:t>
      </w:r>
      <w:r w:rsidR="00130FF7" w:rsidRPr="00771345">
        <w:rPr>
          <w:rFonts w:eastAsia="Calibri"/>
          <w:sz w:val="20"/>
          <w:szCs w:val="20"/>
          <w:lang w:val="pt-BR"/>
        </w:rPr>
        <w:t>ção</w:t>
      </w:r>
      <w:r w:rsidR="00812873" w:rsidRPr="00771345">
        <w:rPr>
          <w:rFonts w:eastAsia="Calibri"/>
          <w:sz w:val="20"/>
          <w:szCs w:val="20"/>
          <w:lang w:val="pt-BR"/>
        </w:rPr>
        <w:t xml:space="preserve"> d</w:t>
      </w:r>
      <w:r w:rsidR="00C51121" w:rsidRPr="00771345">
        <w:rPr>
          <w:rFonts w:eastAsia="Calibri"/>
          <w:sz w:val="20"/>
          <w:szCs w:val="20"/>
          <w:lang w:val="pt-BR"/>
        </w:rPr>
        <w:t>e</w:t>
      </w:r>
      <w:r w:rsidR="00812873" w:rsidRPr="00771345">
        <w:rPr>
          <w:rFonts w:eastAsia="Calibri"/>
          <w:sz w:val="20"/>
          <w:szCs w:val="20"/>
          <w:lang w:val="pt-BR"/>
        </w:rPr>
        <w:t xml:space="preserve"> </w:t>
      </w:r>
      <w:r w:rsidR="00D2356F" w:rsidRPr="00771345">
        <w:rPr>
          <w:rFonts w:eastAsia="Calibri"/>
          <w:sz w:val="20"/>
          <w:szCs w:val="20"/>
          <w:lang w:val="pt-BR"/>
        </w:rPr>
        <w:t>morte</w:t>
      </w:r>
      <w:r w:rsidR="007A382D" w:rsidRPr="00771345">
        <w:rPr>
          <w:rFonts w:eastAsia="Calibri"/>
          <w:sz w:val="20"/>
          <w:szCs w:val="20"/>
          <w:lang w:val="pt-BR"/>
        </w:rPr>
        <w:t xml:space="preserve">s </w:t>
      </w:r>
      <w:r w:rsidR="00D44688" w:rsidRPr="00771345">
        <w:rPr>
          <w:rFonts w:eastAsia="Calibri"/>
          <w:sz w:val="20"/>
          <w:szCs w:val="20"/>
          <w:lang w:val="pt-BR"/>
        </w:rPr>
        <w:t>violenta</w:t>
      </w:r>
      <w:r w:rsidR="007A382D" w:rsidRPr="00771345">
        <w:rPr>
          <w:rFonts w:eastAsia="Calibri"/>
          <w:sz w:val="20"/>
          <w:szCs w:val="20"/>
          <w:lang w:val="pt-BR"/>
        </w:rPr>
        <w:t xml:space="preserve">s de </w:t>
      </w:r>
      <w:r w:rsidR="00D2356F" w:rsidRPr="00771345">
        <w:rPr>
          <w:rFonts w:eastAsia="Calibri"/>
          <w:sz w:val="20"/>
          <w:szCs w:val="20"/>
          <w:lang w:val="pt-BR"/>
        </w:rPr>
        <w:t>mulher</w:t>
      </w:r>
      <w:r w:rsidR="007A382D" w:rsidRPr="00771345">
        <w:rPr>
          <w:rFonts w:eastAsia="Calibri"/>
          <w:sz w:val="20"/>
          <w:szCs w:val="20"/>
          <w:lang w:val="pt-BR"/>
        </w:rPr>
        <w:t xml:space="preserve">es por </w:t>
      </w:r>
      <w:r w:rsidR="00CB6F25" w:rsidRPr="00771345">
        <w:rPr>
          <w:rFonts w:eastAsia="Calibri"/>
          <w:sz w:val="20"/>
          <w:szCs w:val="20"/>
          <w:lang w:val="pt-BR"/>
        </w:rPr>
        <w:t>razões</w:t>
      </w:r>
      <w:r w:rsidR="007A382D" w:rsidRPr="00771345">
        <w:rPr>
          <w:rFonts w:eastAsia="Calibri"/>
          <w:sz w:val="20"/>
          <w:szCs w:val="20"/>
          <w:lang w:val="pt-BR"/>
        </w:rPr>
        <w:t xml:space="preserve"> de </w:t>
      </w:r>
      <w:r w:rsidR="00D2356F" w:rsidRPr="00771345">
        <w:rPr>
          <w:rFonts w:eastAsia="Calibri"/>
          <w:sz w:val="20"/>
          <w:szCs w:val="20"/>
          <w:lang w:val="pt-BR"/>
        </w:rPr>
        <w:t>gênero</w:t>
      </w:r>
      <w:r w:rsidR="007A382D" w:rsidRPr="00771345">
        <w:rPr>
          <w:rFonts w:eastAsia="Calibri"/>
          <w:sz w:val="20"/>
          <w:szCs w:val="20"/>
          <w:lang w:val="pt-BR"/>
        </w:rPr>
        <w:t xml:space="preserve">, </w:t>
      </w:r>
      <w:r w:rsidR="00C51121" w:rsidRPr="00771345">
        <w:rPr>
          <w:rFonts w:eastAsia="Calibri"/>
          <w:sz w:val="20"/>
          <w:szCs w:val="20"/>
          <w:lang w:val="pt-BR"/>
        </w:rPr>
        <w:t xml:space="preserve">bem </w:t>
      </w:r>
      <w:r w:rsidR="007A382D" w:rsidRPr="00771345">
        <w:rPr>
          <w:rFonts w:eastAsia="Calibri"/>
          <w:sz w:val="20"/>
          <w:szCs w:val="20"/>
          <w:lang w:val="pt-BR"/>
        </w:rPr>
        <w:t>como</w:t>
      </w:r>
      <w:r w:rsidR="00D2356F" w:rsidRPr="00771345">
        <w:rPr>
          <w:rFonts w:eastAsia="Calibri"/>
          <w:sz w:val="20"/>
          <w:szCs w:val="20"/>
          <w:lang w:val="pt-BR"/>
        </w:rPr>
        <w:t xml:space="preserve"> as </w:t>
      </w:r>
      <w:r w:rsidR="006D1F22" w:rsidRPr="00771345">
        <w:rPr>
          <w:rFonts w:eastAsia="Calibri"/>
          <w:sz w:val="20"/>
          <w:szCs w:val="20"/>
          <w:lang w:val="pt-BR"/>
        </w:rPr>
        <w:t>diretrizes</w:t>
      </w:r>
      <w:r w:rsidR="007A382D" w:rsidRPr="00771345">
        <w:rPr>
          <w:rFonts w:eastAsia="Calibri"/>
          <w:sz w:val="20"/>
          <w:szCs w:val="20"/>
          <w:lang w:val="pt-BR"/>
        </w:rPr>
        <w:t xml:space="preserve"> </w:t>
      </w:r>
      <w:r w:rsidR="00D2356F" w:rsidRPr="00771345">
        <w:rPr>
          <w:rFonts w:eastAsia="Calibri"/>
          <w:sz w:val="20"/>
          <w:szCs w:val="20"/>
          <w:lang w:val="pt-BR"/>
        </w:rPr>
        <w:t>nacionais</w:t>
      </w:r>
      <w:r w:rsidR="007A382D" w:rsidRPr="00771345">
        <w:rPr>
          <w:rFonts w:eastAsia="Calibri"/>
          <w:sz w:val="20"/>
          <w:szCs w:val="20"/>
          <w:lang w:val="pt-BR"/>
        </w:rPr>
        <w:t xml:space="preserve"> sobre</w:t>
      </w:r>
      <w:r w:rsidR="00D2356F" w:rsidRPr="00771345">
        <w:rPr>
          <w:rFonts w:eastAsia="Calibri"/>
          <w:sz w:val="20"/>
          <w:szCs w:val="20"/>
          <w:lang w:val="pt-BR"/>
        </w:rPr>
        <w:t xml:space="preserve"> a </w:t>
      </w:r>
      <w:r w:rsidR="007A382D" w:rsidRPr="00771345">
        <w:rPr>
          <w:rFonts w:eastAsia="Calibri"/>
          <w:sz w:val="20"/>
          <w:szCs w:val="20"/>
          <w:lang w:val="pt-BR"/>
        </w:rPr>
        <w:t>investiga</w:t>
      </w:r>
      <w:r w:rsidR="00130FF7" w:rsidRPr="00771345">
        <w:rPr>
          <w:rFonts w:eastAsia="Calibri"/>
          <w:sz w:val="20"/>
          <w:szCs w:val="20"/>
          <w:lang w:val="pt-BR"/>
        </w:rPr>
        <w:t>ção</w:t>
      </w:r>
      <w:r w:rsidR="007A382D" w:rsidRPr="00771345">
        <w:rPr>
          <w:rFonts w:eastAsia="Calibri"/>
          <w:sz w:val="20"/>
          <w:szCs w:val="20"/>
          <w:lang w:val="pt-BR"/>
        </w:rPr>
        <w:t xml:space="preserve"> de </w:t>
      </w:r>
      <w:r w:rsidR="00C50B18" w:rsidRPr="00771345">
        <w:rPr>
          <w:rFonts w:eastAsia="Calibri"/>
          <w:sz w:val="20"/>
          <w:szCs w:val="20"/>
          <w:lang w:val="pt-BR"/>
        </w:rPr>
        <w:t>feminicídio</w:t>
      </w:r>
      <w:r w:rsidR="007A382D" w:rsidRPr="00771345">
        <w:rPr>
          <w:rFonts w:eastAsia="Calibri"/>
          <w:sz w:val="20"/>
          <w:szCs w:val="20"/>
          <w:lang w:val="pt-BR"/>
        </w:rPr>
        <w:t>s;</w:t>
      </w:r>
      <w:r w:rsidR="007A382D" w:rsidRPr="00771345">
        <w:rPr>
          <w:rFonts w:eastAsia="Calibri"/>
          <w:b/>
          <w:sz w:val="20"/>
          <w:szCs w:val="20"/>
          <w:lang w:val="pt-BR"/>
        </w:rPr>
        <w:t xml:space="preserve"> </w:t>
      </w:r>
      <w:r w:rsidR="007A382D" w:rsidRPr="00771345">
        <w:rPr>
          <w:rFonts w:eastAsia="Calibri"/>
          <w:sz w:val="20"/>
          <w:szCs w:val="20"/>
          <w:lang w:val="pt-BR"/>
        </w:rPr>
        <w:t xml:space="preserve">v) </w:t>
      </w:r>
      <w:r w:rsidR="00D2356F" w:rsidRPr="00771345">
        <w:rPr>
          <w:rFonts w:eastAsia="Calibri"/>
          <w:sz w:val="20"/>
          <w:szCs w:val="20"/>
          <w:lang w:val="pt-BR"/>
        </w:rPr>
        <w:t>garanta</w:t>
      </w:r>
      <w:r w:rsidR="007A382D" w:rsidRPr="00771345">
        <w:rPr>
          <w:rFonts w:eastAsia="Calibri"/>
          <w:sz w:val="20"/>
          <w:szCs w:val="20"/>
          <w:lang w:val="pt-BR"/>
        </w:rPr>
        <w:t>,</w:t>
      </w:r>
      <w:r w:rsidR="00130FF7" w:rsidRPr="00771345">
        <w:rPr>
          <w:rFonts w:eastAsia="Calibri"/>
          <w:sz w:val="20"/>
          <w:szCs w:val="20"/>
          <w:lang w:val="pt-BR"/>
        </w:rPr>
        <w:t xml:space="preserve"> com </w:t>
      </w:r>
      <w:r w:rsidR="004A56F7" w:rsidRPr="00771345">
        <w:rPr>
          <w:rFonts w:eastAsia="Calibri"/>
          <w:sz w:val="20"/>
          <w:szCs w:val="20"/>
          <w:lang w:val="pt-BR"/>
        </w:rPr>
        <w:t>transparência</w:t>
      </w:r>
      <w:r w:rsidR="007A382D" w:rsidRPr="00771345">
        <w:rPr>
          <w:rFonts w:eastAsia="Calibri"/>
          <w:sz w:val="20"/>
          <w:szCs w:val="20"/>
          <w:lang w:val="pt-BR"/>
        </w:rPr>
        <w:t>,</w:t>
      </w:r>
      <w:r w:rsidR="00812873" w:rsidRPr="00771345">
        <w:rPr>
          <w:rFonts w:eastAsia="Calibri"/>
          <w:sz w:val="20"/>
          <w:szCs w:val="20"/>
          <w:lang w:val="pt-BR"/>
        </w:rPr>
        <w:t xml:space="preserve"> o </w:t>
      </w:r>
      <w:r w:rsidR="00130FF7" w:rsidRPr="00771345">
        <w:rPr>
          <w:rFonts w:eastAsia="Calibri"/>
          <w:sz w:val="20"/>
          <w:szCs w:val="20"/>
          <w:lang w:val="pt-BR"/>
        </w:rPr>
        <w:t>acesso</w:t>
      </w:r>
      <w:r w:rsidR="004A56F7" w:rsidRPr="00771345">
        <w:rPr>
          <w:rFonts w:eastAsia="Calibri"/>
          <w:sz w:val="20"/>
          <w:szCs w:val="20"/>
          <w:lang w:val="pt-BR"/>
        </w:rPr>
        <w:t xml:space="preserve"> aos </w:t>
      </w:r>
      <w:r w:rsidR="00812873" w:rsidRPr="00771345">
        <w:rPr>
          <w:rFonts w:eastAsia="Calibri"/>
          <w:sz w:val="20"/>
          <w:szCs w:val="20"/>
          <w:lang w:val="pt-BR"/>
        </w:rPr>
        <w:t>dado</w:t>
      </w:r>
      <w:r w:rsidR="007A382D" w:rsidRPr="00771345">
        <w:rPr>
          <w:rFonts w:eastAsia="Calibri"/>
          <w:sz w:val="20"/>
          <w:szCs w:val="20"/>
          <w:lang w:val="pt-BR"/>
        </w:rPr>
        <w:t xml:space="preserve">s </w:t>
      </w:r>
      <w:r w:rsidR="00D2356F" w:rsidRPr="00771345">
        <w:rPr>
          <w:rFonts w:eastAsia="Calibri"/>
          <w:sz w:val="20"/>
          <w:szCs w:val="20"/>
          <w:lang w:val="pt-BR"/>
        </w:rPr>
        <w:t>oficiais</w:t>
      </w:r>
      <w:r w:rsidR="00812873" w:rsidRPr="00771345">
        <w:rPr>
          <w:rFonts w:eastAsia="Calibri"/>
          <w:sz w:val="20"/>
          <w:szCs w:val="20"/>
          <w:lang w:val="pt-BR"/>
        </w:rPr>
        <w:t xml:space="preserve"> d</w:t>
      </w:r>
      <w:r w:rsidR="00C51121" w:rsidRPr="00771345">
        <w:rPr>
          <w:rFonts w:eastAsia="Calibri"/>
          <w:sz w:val="20"/>
          <w:szCs w:val="20"/>
          <w:lang w:val="pt-BR"/>
        </w:rPr>
        <w:t>e</w:t>
      </w:r>
      <w:r w:rsidR="00812873" w:rsidRPr="00771345">
        <w:rPr>
          <w:rFonts w:eastAsia="Calibri"/>
          <w:sz w:val="20"/>
          <w:szCs w:val="20"/>
          <w:lang w:val="pt-BR"/>
        </w:rPr>
        <w:t xml:space="preserve"> </w:t>
      </w:r>
      <w:r w:rsidR="00D2356F" w:rsidRPr="00771345">
        <w:rPr>
          <w:rFonts w:eastAsia="Calibri"/>
          <w:sz w:val="20"/>
          <w:szCs w:val="20"/>
          <w:lang w:val="pt-BR"/>
        </w:rPr>
        <w:t>morte</w:t>
      </w:r>
      <w:r w:rsidR="007A382D" w:rsidRPr="00771345">
        <w:rPr>
          <w:rFonts w:eastAsia="Calibri"/>
          <w:sz w:val="20"/>
          <w:szCs w:val="20"/>
          <w:lang w:val="pt-BR"/>
        </w:rPr>
        <w:t xml:space="preserve">s </w:t>
      </w:r>
      <w:r w:rsidR="00D44688" w:rsidRPr="00771345">
        <w:rPr>
          <w:rFonts w:eastAsia="Calibri"/>
          <w:sz w:val="20"/>
          <w:szCs w:val="20"/>
          <w:lang w:val="pt-BR"/>
        </w:rPr>
        <w:t>violenta</w:t>
      </w:r>
      <w:r w:rsidR="007A382D" w:rsidRPr="00771345">
        <w:rPr>
          <w:rFonts w:eastAsia="Calibri"/>
          <w:sz w:val="20"/>
          <w:szCs w:val="20"/>
          <w:lang w:val="pt-BR"/>
        </w:rPr>
        <w:t xml:space="preserve">s registradas como </w:t>
      </w:r>
      <w:r w:rsidR="00C50B18" w:rsidRPr="00771345">
        <w:rPr>
          <w:rFonts w:eastAsia="Calibri"/>
          <w:sz w:val="20"/>
          <w:szCs w:val="20"/>
          <w:lang w:val="pt-BR"/>
        </w:rPr>
        <w:t>feminicídio</w:t>
      </w:r>
      <w:r w:rsidR="007A382D" w:rsidRPr="00771345">
        <w:rPr>
          <w:rFonts w:eastAsia="Calibri"/>
          <w:sz w:val="20"/>
          <w:szCs w:val="20"/>
          <w:lang w:val="pt-BR"/>
        </w:rPr>
        <w:t xml:space="preserve">s que </w:t>
      </w:r>
      <w:r w:rsidR="00963E2E" w:rsidRPr="00771345">
        <w:rPr>
          <w:rFonts w:eastAsia="Calibri"/>
          <w:sz w:val="20"/>
          <w:szCs w:val="20"/>
          <w:lang w:val="pt-BR"/>
        </w:rPr>
        <w:t>provocaram</w:t>
      </w:r>
      <w:r w:rsidR="009960A1" w:rsidRPr="00771345">
        <w:rPr>
          <w:rFonts w:eastAsia="Calibri"/>
          <w:sz w:val="20"/>
          <w:szCs w:val="20"/>
          <w:lang w:val="pt-BR"/>
        </w:rPr>
        <w:t xml:space="preserve"> </w:t>
      </w:r>
      <w:r w:rsidR="00CB6F25" w:rsidRPr="00771345">
        <w:rPr>
          <w:rFonts w:eastAsia="Calibri"/>
          <w:sz w:val="20"/>
          <w:szCs w:val="20"/>
          <w:lang w:val="pt-BR"/>
        </w:rPr>
        <w:t>processo</w:t>
      </w:r>
      <w:r w:rsidR="007A382D" w:rsidRPr="00771345">
        <w:rPr>
          <w:rFonts w:eastAsia="Calibri"/>
          <w:sz w:val="20"/>
          <w:szCs w:val="20"/>
          <w:lang w:val="pt-BR"/>
        </w:rPr>
        <w:t xml:space="preserve">s </w:t>
      </w:r>
      <w:r w:rsidR="00CB6F25" w:rsidRPr="00771345">
        <w:rPr>
          <w:rFonts w:eastAsia="Calibri"/>
          <w:sz w:val="20"/>
          <w:szCs w:val="20"/>
          <w:lang w:val="pt-BR"/>
        </w:rPr>
        <w:t>penais</w:t>
      </w:r>
      <w:r w:rsidR="007A382D" w:rsidRPr="00771345">
        <w:rPr>
          <w:rFonts w:eastAsia="Calibri"/>
          <w:sz w:val="20"/>
          <w:szCs w:val="20"/>
          <w:lang w:val="pt-BR"/>
        </w:rPr>
        <w:t>, de modo que</w:t>
      </w:r>
      <w:r w:rsidR="00D2356F" w:rsidRPr="00771345">
        <w:rPr>
          <w:rFonts w:eastAsia="Calibri"/>
          <w:sz w:val="20"/>
          <w:szCs w:val="20"/>
          <w:lang w:val="pt-BR"/>
        </w:rPr>
        <w:t xml:space="preserve"> os </w:t>
      </w:r>
      <w:r w:rsidR="00812873" w:rsidRPr="00771345">
        <w:rPr>
          <w:rFonts w:eastAsia="Calibri"/>
          <w:sz w:val="20"/>
          <w:szCs w:val="20"/>
          <w:lang w:val="pt-BR"/>
        </w:rPr>
        <w:t>dado</w:t>
      </w:r>
      <w:r w:rsidR="007A382D" w:rsidRPr="00771345">
        <w:rPr>
          <w:rFonts w:eastAsia="Calibri"/>
          <w:sz w:val="20"/>
          <w:szCs w:val="20"/>
          <w:lang w:val="pt-BR"/>
        </w:rPr>
        <w:t xml:space="preserve">s </w:t>
      </w:r>
      <w:r w:rsidR="009960A1" w:rsidRPr="00771345">
        <w:rPr>
          <w:rFonts w:eastAsia="Calibri"/>
          <w:sz w:val="20"/>
          <w:szCs w:val="20"/>
          <w:lang w:val="pt-BR"/>
        </w:rPr>
        <w:t>estejam</w:t>
      </w:r>
      <w:r w:rsidR="007A382D" w:rsidRPr="00771345">
        <w:rPr>
          <w:rFonts w:eastAsia="Calibri"/>
          <w:sz w:val="20"/>
          <w:szCs w:val="20"/>
          <w:lang w:val="pt-BR"/>
        </w:rPr>
        <w:t xml:space="preserve"> </w:t>
      </w:r>
      <w:r w:rsidR="00B46F5C" w:rsidRPr="00771345">
        <w:rPr>
          <w:rFonts w:eastAsia="Calibri"/>
          <w:sz w:val="20"/>
          <w:szCs w:val="20"/>
          <w:lang w:val="pt-BR"/>
        </w:rPr>
        <w:t>detalhados</w:t>
      </w:r>
      <w:r w:rsidR="007A382D" w:rsidRPr="00771345">
        <w:rPr>
          <w:rFonts w:eastAsia="Calibri"/>
          <w:sz w:val="20"/>
          <w:szCs w:val="20"/>
          <w:lang w:val="pt-BR"/>
        </w:rPr>
        <w:t xml:space="preserve"> por</w:t>
      </w:r>
      <w:r w:rsidR="00812873" w:rsidRPr="00771345">
        <w:rPr>
          <w:rFonts w:eastAsia="Calibri"/>
          <w:sz w:val="20"/>
          <w:szCs w:val="20"/>
          <w:lang w:val="pt-BR"/>
        </w:rPr>
        <w:t xml:space="preserve"> idade</w:t>
      </w:r>
      <w:r w:rsidR="007A382D" w:rsidRPr="00771345">
        <w:rPr>
          <w:rFonts w:eastAsia="Calibri"/>
          <w:sz w:val="20"/>
          <w:szCs w:val="20"/>
          <w:lang w:val="pt-BR"/>
        </w:rPr>
        <w:t>,</w:t>
      </w:r>
      <w:r w:rsidR="006D1F22" w:rsidRPr="00771345">
        <w:rPr>
          <w:rFonts w:eastAsia="Calibri"/>
          <w:sz w:val="20"/>
          <w:szCs w:val="20"/>
          <w:lang w:val="pt-BR"/>
        </w:rPr>
        <w:t xml:space="preserve"> raça</w:t>
      </w:r>
      <w:r w:rsidR="007A382D" w:rsidRPr="00771345">
        <w:rPr>
          <w:rFonts w:eastAsia="Calibri"/>
          <w:sz w:val="20"/>
          <w:szCs w:val="20"/>
          <w:lang w:val="pt-BR"/>
        </w:rPr>
        <w:t xml:space="preserve">, </w:t>
      </w:r>
      <w:r w:rsidR="006D1F22" w:rsidRPr="00771345">
        <w:rPr>
          <w:rFonts w:eastAsia="Calibri"/>
          <w:sz w:val="20"/>
          <w:szCs w:val="20"/>
          <w:lang w:val="pt-BR"/>
        </w:rPr>
        <w:t xml:space="preserve">classe </w:t>
      </w:r>
      <w:r w:rsidR="007A382D" w:rsidRPr="00771345">
        <w:rPr>
          <w:rFonts w:eastAsia="Calibri"/>
          <w:sz w:val="20"/>
          <w:szCs w:val="20"/>
          <w:lang w:val="pt-BR"/>
        </w:rPr>
        <w:t>social, perfil</w:t>
      </w:r>
      <w:r w:rsidR="00812873" w:rsidRPr="00771345">
        <w:rPr>
          <w:rFonts w:eastAsia="Calibri"/>
          <w:sz w:val="20"/>
          <w:szCs w:val="20"/>
          <w:lang w:val="pt-BR"/>
        </w:rPr>
        <w:t xml:space="preserve"> da </w:t>
      </w:r>
      <w:r w:rsidR="004A56F7" w:rsidRPr="00771345">
        <w:rPr>
          <w:rFonts w:eastAsia="Calibri"/>
          <w:sz w:val="20"/>
          <w:szCs w:val="20"/>
          <w:lang w:val="pt-BR"/>
        </w:rPr>
        <w:t>vítima</w:t>
      </w:r>
      <w:r w:rsidR="007A382D" w:rsidRPr="00771345">
        <w:rPr>
          <w:rFonts w:eastAsia="Calibri"/>
          <w:sz w:val="20"/>
          <w:szCs w:val="20"/>
          <w:lang w:val="pt-BR"/>
        </w:rPr>
        <w:t xml:space="preserve">, lugar de </w:t>
      </w:r>
      <w:r w:rsidR="004A56F7" w:rsidRPr="00771345">
        <w:rPr>
          <w:rFonts w:eastAsia="Calibri"/>
          <w:sz w:val="20"/>
          <w:szCs w:val="20"/>
          <w:lang w:val="pt-BR"/>
        </w:rPr>
        <w:t>ocorrência</w:t>
      </w:r>
      <w:r w:rsidR="007A382D" w:rsidRPr="00771345">
        <w:rPr>
          <w:rFonts w:eastAsia="Calibri"/>
          <w:sz w:val="20"/>
          <w:szCs w:val="20"/>
          <w:lang w:val="pt-BR"/>
        </w:rPr>
        <w:t xml:space="preserve">, perfil </w:t>
      </w:r>
      <w:r w:rsidR="00812873" w:rsidRPr="00771345">
        <w:rPr>
          <w:rFonts w:eastAsia="Calibri"/>
          <w:sz w:val="20"/>
          <w:szCs w:val="20"/>
          <w:lang w:val="pt-BR"/>
        </w:rPr>
        <w:t xml:space="preserve">do </w:t>
      </w:r>
      <w:r w:rsidR="006D1F22" w:rsidRPr="00771345">
        <w:rPr>
          <w:rFonts w:eastAsia="Calibri"/>
          <w:sz w:val="20"/>
          <w:szCs w:val="20"/>
          <w:lang w:val="pt-BR"/>
        </w:rPr>
        <w:t>agressor</w:t>
      </w:r>
      <w:r w:rsidR="007A382D" w:rsidRPr="00771345">
        <w:rPr>
          <w:rFonts w:eastAsia="Calibri"/>
          <w:sz w:val="20"/>
          <w:szCs w:val="20"/>
          <w:lang w:val="pt-BR"/>
        </w:rPr>
        <w:t>, rela</w:t>
      </w:r>
      <w:r w:rsidR="00130FF7" w:rsidRPr="00771345">
        <w:rPr>
          <w:rFonts w:eastAsia="Calibri"/>
          <w:sz w:val="20"/>
          <w:szCs w:val="20"/>
          <w:lang w:val="pt-BR"/>
        </w:rPr>
        <w:t>ção com</w:t>
      </w:r>
      <w:r w:rsidR="00D2356F" w:rsidRPr="00771345">
        <w:rPr>
          <w:rFonts w:eastAsia="Calibri"/>
          <w:sz w:val="20"/>
          <w:szCs w:val="20"/>
          <w:lang w:val="pt-BR"/>
        </w:rPr>
        <w:t xml:space="preserve"> a </w:t>
      </w:r>
      <w:r w:rsidR="004A56F7" w:rsidRPr="00771345">
        <w:rPr>
          <w:rFonts w:eastAsia="Calibri"/>
          <w:sz w:val="20"/>
          <w:szCs w:val="20"/>
          <w:lang w:val="pt-BR"/>
        </w:rPr>
        <w:t>vítima</w:t>
      </w:r>
      <w:r w:rsidR="007A382D" w:rsidRPr="00771345">
        <w:rPr>
          <w:rFonts w:eastAsia="Calibri"/>
          <w:sz w:val="20"/>
          <w:szCs w:val="20"/>
          <w:lang w:val="pt-BR"/>
        </w:rPr>
        <w:t>,</w:t>
      </w:r>
      <w:r w:rsidR="009960A1" w:rsidRPr="00771345">
        <w:rPr>
          <w:rFonts w:eastAsia="Calibri"/>
          <w:sz w:val="20"/>
          <w:szCs w:val="20"/>
          <w:lang w:val="pt-BR"/>
        </w:rPr>
        <w:t xml:space="preserve"> meios </w:t>
      </w:r>
      <w:r w:rsidR="004A56F7" w:rsidRPr="00771345">
        <w:rPr>
          <w:rFonts w:eastAsia="Calibri"/>
          <w:sz w:val="20"/>
          <w:szCs w:val="20"/>
          <w:lang w:val="pt-BR"/>
        </w:rPr>
        <w:t xml:space="preserve">e </w:t>
      </w:r>
      <w:r w:rsidR="007A382D" w:rsidRPr="00771345">
        <w:rPr>
          <w:rFonts w:eastAsia="Calibri"/>
          <w:sz w:val="20"/>
          <w:szCs w:val="20"/>
          <w:lang w:val="pt-BR"/>
        </w:rPr>
        <w:t xml:space="preserve">modos utilizados, entre </w:t>
      </w:r>
      <w:r w:rsidR="00CB6F25" w:rsidRPr="00771345">
        <w:rPr>
          <w:rFonts w:eastAsia="Calibri"/>
          <w:sz w:val="20"/>
          <w:szCs w:val="20"/>
          <w:lang w:val="pt-BR"/>
        </w:rPr>
        <w:t>outra</w:t>
      </w:r>
      <w:r w:rsidR="007A382D" w:rsidRPr="00771345">
        <w:rPr>
          <w:rFonts w:eastAsia="Calibri"/>
          <w:sz w:val="20"/>
          <w:szCs w:val="20"/>
          <w:lang w:val="pt-BR"/>
        </w:rPr>
        <w:t xml:space="preserve">s </w:t>
      </w:r>
      <w:r w:rsidR="004A56F7" w:rsidRPr="00771345">
        <w:rPr>
          <w:rFonts w:eastAsia="Calibri"/>
          <w:sz w:val="20"/>
          <w:szCs w:val="20"/>
          <w:lang w:val="pt-BR"/>
        </w:rPr>
        <w:t>variáveis</w:t>
      </w:r>
      <w:r w:rsidR="007A382D" w:rsidRPr="00771345">
        <w:rPr>
          <w:rFonts w:eastAsia="Calibri"/>
          <w:sz w:val="20"/>
          <w:szCs w:val="20"/>
          <w:lang w:val="pt-BR"/>
        </w:rPr>
        <w:t xml:space="preserve">, que </w:t>
      </w:r>
      <w:r w:rsidR="00CB6F25" w:rsidRPr="00771345">
        <w:rPr>
          <w:rFonts w:eastAsia="Calibri"/>
          <w:sz w:val="20"/>
          <w:szCs w:val="20"/>
          <w:lang w:val="pt-BR"/>
        </w:rPr>
        <w:t>permitam</w:t>
      </w:r>
      <w:r w:rsidR="004A56F7" w:rsidRPr="00771345">
        <w:rPr>
          <w:rFonts w:eastAsia="Calibri"/>
          <w:sz w:val="20"/>
          <w:szCs w:val="20"/>
          <w:lang w:val="pt-BR"/>
        </w:rPr>
        <w:t xml:space="preserve"> </w:t>
      </w:r>
      <w:r w:rsidR="009960A1" w:rsidRPr="00771345">
        <w:rPr>
          <w:rFonts w:eastAsia="Calibri"/>
          <w:sz w:val="20"/>
          <w:szCs w:val="20"/>
          <w:lang w:val="pt-BR"/>
        </w:rPr>
        <w:t>uma análise</w:t>
      </w:r>
      <w:r w:rsidR="007A382D" w:rsidRPr="00771345">
        <w:rPr>
          <w:rFonts w:eastAsia="Calibri"/>
          <w:sz w:val="20"/>
          <w:szCs w:val="20"/>
          <w:lang w:val="pt-BR"/>
        </w:rPr>
        <w:t xml:space="preserve"> </w:t>
      </w:r>
      <w:r w:rsidR="00B46F5C" w:rsidRPr="00771345">
        <w:rPr>
          <w:rFonts w:eastAsia="Calibri"/>
          <w:sz w:val="20"/>
          <w:szCs w:val="20"/>
          <w:lang w:val="pt-BR"/>
        </w:rPr>
        <w:t>q</w:t>
      </w:r>
      <w:r w:rsidR="007A382D" w:rsidRPr="00771345">
        <w:rPr>
          <w:rFonts w:eastAsia="Calibri"/>
          <w:sz w:val="20"/>
          <w:szCs w:val="20"/>
          <w:lang w:val="pt-BR"/>
        </w:rPr>
        <w:t>uantitativ</w:t>
      </w:r>
      <w:r w:rsidR="00B46F5C" w:rsidRPr="00771345">
        <w:rPr>
          <w:rFonts w:eastAsia="Calibri"/>
          <w:sz w:val="20"/>
          <w:szCs w:val="20"/>
          <w:lang w:val="pt-BR"/>
        </w:rPr>
        <w:t>a</w:t>
      </w:r>
      <w:r w:rsidR="004A56F7" w:rsidRPr="00771345">
        <w:rPr>
          <w:rFonts w:eastAsia="Calibri"/>
          <w:sz w:val="20"/>
          <w:szCs w:val="20"/>
          <w:lang w:val="pt-BR"/>
        </w:rPr>
        <w:t xml:space="preserve"> e </w:t>
      </w:r>
      <w:r w:rsidR="00B46F5C" w:rsidRPr="00771345">
        <w:rPr>
          <w:rFonts w:eastAsia="Calibri"/>
          <w:sz w:val="20"/>
          <w:szCs w:val="20"/>
          <w:lang w:val="pt-BR"/>
        </w:rPr>
        <w:t>q</w:t>
      </w:r>
      <w:r w:rsidR="007A382D" w:rsidRPr="00771345">
        <w:rPr>
          <w:rFonts w:eastAsia="Calibri"/>
          <w:sz w:val="20"/>
          <w:szCs w:val="20"/>
          <w:lang w:val="pt-BR"/>
        </w:rPr>
        <w:t>ualitativ</w:t>
      </w:r>
      <w:r w:rsidR="00B46F5C" w:rsidRPr="00771345">
        <w:rPr>
          <w:rFonts w:eastAsia="Calibri"/>
          <w:sz w:val="20"/>
          <w:szCs w:val="20"/>
          <w:lang w:val="pt-BR"/>
        </w:rPr>
        <w:t>a</w:t>
      </w:r>
      <w:r w:rsidR="007A382D" w:rsidRPr="00771345">
        <w:rPr>
          <w:rFonts w:eastAsia="Calibri"/>
          <w:sz w:val="20"/>
          <w:szCs w:val="20"/>
          <w:lang w:val="pt-BR"/>
        </w:rPr>
        <w:t xml:space="preserve">, vi) </w:t>
      </w:r>
      <w:r w:rsidR="00D2356F" w:rsidRPr="00771345">
        <w:rPr>
          <w:rFonts w:eastAsia="Calibri"/>
          <w:sz w:val="20"/>
          <w:szCs w:val="20"/>
          <w:lang w:val="pt-BR"/>
        </w:rPr>
        <w:t xml:space="preserve">garanta a </w:t>
      </w:r>
      <w:r w:rsidR="004A56F7" w:rsidRPr="00771345">
        <w:rPr>
          <w:rFonts w:eastAsia="Calibri"/>
          <w:sz w:val="20"/>
          <w:szCs w:val="20"/>
          <w:lang w:val="pt-BR"/>
        </w:rPr>
        <w:t>existência</w:t>
      </w:r>
      <w:r w:rsidR="007A382D" w:rsidRPr="00771345">
        <w:rPr>
          <w:rFonts w:eastAsia="Calibri"/>
          <w:sz w:val="20"/>
          <w:szCs w:val="20"/>
          <w:lang w:val="pt-BR"/>
        </w:rPr>
        <w:t xml:space="preserve"> de </w:t>
      </w:r>
      <w:r w:rsidR="00D2356F" w:rsidRPr="00771345">
        <w:rPr>
          <w:rFonts w:eastAsia="Calibri"/>
          <w:sz w:val="20"/>
          <w:szCs w:val="20"/>
          <w:lang w:val="pt-BR"/>
        </w:rPr>
        <w:t>instituições</w:t>
      </w:r>
      <w:r w:rsidR="007A382D" w:rsidRPr="00771345">
        <w:rPr>
          <w:rFonts w:eastAsia="Calibri"/>
          <w:sz w:val="20"/>
          <w:szCs w:val="20"/>
          <w:lang w:val="pt-BR"/>
        </w:rPr>
        <w:t xml:space="preserve"> </w:t>
      </w:r>
      <w:r w:rsidR="00130FF7" w:rsidRPr="00771345">
        <w:rPr>
          <w:rFonts w:eastAsia="Calibri"/>
          <w:sz w:val="20"/>
          <w:szCs w:val="20"/>
          <w:lang w:val="pt-BR"/>
        </w:rPr>
        <w:t>capazes</w:t>
      </w:r>
      <w:r w:rsidR="007A382D" w:rsidRPr="00771345">
        <w:rPr>
          <w:rFonts w:eastAsia="Calibri"/>
          <w:sz w:val="20"/>
          <w:szCs w:val="20"/>
          <w:lang w:val="pt-BR"/>
        </w:rPr>
        <w:t xml:space="preserve"> de </w:t>
      </w:r>
      <w:r w:rsidR="004A56F7" w:rsidRPr="00771345">
        <w:rPr>
          <w:rFonts w:eastAsia="Calibri"/>
          <w:sz w:val="20"/>
          <w:szCs w:val="20"/>
          <w:lang w:val="pt-BR"/>
        </w:rPr>
        <w:t>supervisionar</w:t>
      </w:r>
      <w:r w:rsidR="00D2356F" w:rsidRPr="00771345">
        <w:rPr>
          <w:rFonts w:eastAsia="Calibri"/>
          <w:sz w:val="20"/>
          <w:szCs w:val="20"/>
          <w:lang w:val="pt-BR"/>
        </w:rPr>
        <w:t xml:space="preserve"> a </w:t>
      </w:r>
      <w:r w:rsidR="007A382D" w:rsidRPr="00771345">
        <w:rPr>
          <w:rFonts w:eastAsia="Calibri"/>
          <w:sz w:val="20"/>
          <w:szCs w:val="20"/>
          <w:lang w:val="pt-BR"/>
        </w:rPr>
        <w:t>aplica</w:t>
      </w:r>
      <w:r w:rsidR="00130FF7" w:rsidRPr="00771345">
        <w:rPr>
          <w:rFonts w:eastAsia="Calibri"/>
          <w:sz w:val="20"/>
          <w:szCs w:val="20"/>
          <w:lang w:val="pt-BR"/>
        </w:rPr>
        <w:t>ção</w:t>
      </w:r>
      <w:r w:rsidR="007A382D" w:rsidRPr="00771345">
        <w:rPr>
          <w:rFonts w:eastAsia="Calibri"/>
          <w:sz w:val="20"/>
          <w:szCs w:val="20"/>
          <w:lang w:val="pt-BR"/>
        </w:rPr>
        <w:t xml:space="preserve"> </w:t>
      </w:r>
      <w:r w:rsidR="004A56F7" w:rsidRPr="00771345">
        <w:rPr>
          <w:rFonts w:eastAsia="Calibri"/>
          <w:sz w:val="20"/>
          <w:szCs w:val="20"/>
          <w:lang w:val="pt-BR"/>
        </w:rPr>
        <w:t>desta</w:t>
      </w:r>
      <w:r w:rsidR="007A382D" w:rsidRPr="00771345">
        <w:rPr>
          <w:rFonts w:eastAsia="Calibri"/>
          <w:sz w:val="20"/>
          <w:szCs w:val="20"/>
          <w:lang w:val="pt-BR"/>
        </w:rPr>
        <w:t>s políticas</w:t>
      </w:r>
      <w:r w:rsidR="00130FF7" w:rsidRPr="00771345">
        <w:rPr>
          <w:rFonts w:eastAsia="Calibri"/>
          <w:sz w:val="20"/>
          <w:szCs w:val="20"/>
          <w:lang w:val="pt-BR"/>
        </w:rPr>
        <w:t xml:space="preserve"> com</w:t>
      </w:r>
      <w:r w:rsidR="004A56F7" w:rsidRPr="00771345">
        <w:rPr>
          <w:rFonts w:eastAsia="Calibri"/>
          <w:sz w:val="20"/>
          <w:szCs w:val="20"/>
          <w:lang w:val="pt-BR"/>
        </w:rPr>
        <w:t xml:space="preserve"> um </w:t>
      </w:r>
      <w:r w:rsidR="007A382D" w:rsidRPr="00771345">
        <w:rPr>
          <w:rFonts w:eastAsia="Calibri"/>
          <w:sz w:val="20"/>
          <w:szCs w:val="20"/>
          <w:lang w:val="pt-BR"/>
        </w:rPr>
        <w:t>enfoque</w:t>
      </w:r>
      <w:r w:rsidR="004A56F7" w:rsidRPr="00771345">
        <w:rPr>
          <w:rFonts w:eastAsia="Calibri"/>
          <w:sz w:val="20"/>
          <w:szCs w:val="20"/>
          <w:lang w:val="pt-BR"/>
        </w:rPr>
        <w:t xml:space="preserve"> </w:t>
      </w:r>
      <w:r w:rsidR="00963E2E" w:rsidRPr="00771345">
        <w:rPr>
          <w:rFonts w:eastAsia="Calibri"/>
          <w:sz w:val="20"/>
          <w:szCs w:val="20"/>
          <w:lang w:val="pt-BR"/>
        </w:rPr>
        <w:t>em</w:t>
      </w:r>
      <w:r w:rsidR="004A56F7" w:rsidRPr="00771345">
        <w:rPr>
          <w:rFonts w:eastAsia="Calibri"/>
          <w:sz w:val="20"/>
          <w:szCs w:val="20"/>
          <w:lang w:val="pt-BR"/>
        </w:rPr>
        <w:t xml:space="preserve"> violência e </w:t>
      </w:r>
      <w:r w:rsidR="00D2356F" w:rsidRPr="00771345">
        <w:rPr>
          <w:sz w:val="20"/>
          <w:szCs w:val="20"/>
          <w:lang w:val="pt-BR"/>
        </w:rPr>
        <w:t>homicídio</w:t>
      </w:r>
      <w:r w:rsidR="007A382D" w:rsidRPr="00771345">
        <w:rPr>
          <w:rFonts w:eastAsia="Calibri"/>
          <w:sz w:val="20"/>
          <w:szCs w:val="20"/>
          <w:lang w:val="pt-BR"/>
        </w:rPr>
        <w:t xml:space="preserve"> de </w:t>
      </w:r>
      <w:r w:rsidR="00D2356F" w:rsidRPr="00771345">
        <w:rPr>
          <w:rFonts w:eastAsia="Calibri"/>
          <w:sz w:val="20"/>
          <w:szCs w:val="20"/>
          <w:lang w:val="pt-BR"/>
        </w:rPr>
        <w:t>mulher</w:t>
      </w:r>
      <w:r w:rsidR="007A382D" w:rsidRPr="00771345">
        <w:rPr>
          <w:rFonts w:eastAsia="Calibri"/>
          <w:sz w:val="20"/>
          <w:szCs w:val="20"/>
          <w:lang w:val="pt-BR"/>
        </w:rPr>
        <w:t xml:space="preserve">es por </w:t>
      </w:r>
      <w:r w:rsidR="00C50B18" w:rsidRPr="00771345">
        <w:rPr>
          <w:rFonts w:eastAsia="Calibri"/>
          <w:sz w:val="20"/>
          <w:szCs w:val="20"/>
          <w:lang w:val="pt-BR"/>
        </w:rPr>
        <w:t>feminicídio</w:t>
      </w:r>
      <w:r w:rsidR="007A382D" w:rsidRPr="00771345">
        <w:rPr>
          <w:rFonts w:eastAsia="Calibri"/>
          <w:sz w:val="20"/>
          <w:szCs w:val="20"/>
          <w:lang w:val="pt-BR"/>
        </w:rPr>
        <w:t xml:space="preserve">. </w:t>
      </w:r>
    </w:p>
    <w:p w14:paraId="557AB8DF" w14:textId="77777777" w:rsidR="00130FF7" w:rsidRPr="00771345" w:rsidRDefault="00130FF7" w:rsidP="0057359C">
      <w:pPr>
        <w:pStyle w:val="Prrafodelista"/>
        <w:tabs>
          <w:tab w:val="left" w:pos="142"/>
        </w:tabs>
        <w:ind w:left="0"/>
        <w:rPr>
          <w:sz w:val="20"/>
          <w:szCs w:val="20"/>
          <w:lang w:val="pt-BR"/>
        </w:rPr>
      </w:pPr>
    </w:p>
    <w:p w14:paraId="644A81A2" w14:textId="4CD2B5F2"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7A382D" w:rsidRPr="00771345">
        <w:rPr>
          <w:b/>
          <w:i/>
          <w:sz w:val="20"/>
          <w:szCs w:val="20"/>
          <w:lang w:val="pt-BR" w:eastAsia="es-ES" w:bidi="en-US"/>
        </w:rPr>
        <w:t xml:space="preserve">Estado </w:t>
      </w:r>
      <w:r w:rsidR="00CB6F25" w:rsidRPr="00771345">
        <w:rPr>
          <w:sz w:val="20"/>
          <w:szCs w:val="20"/>
          <w:lang w:val="pt-BR" w:eastAsia="es-ES" w:bidi="en-US"/>
        </w:rPr>
        <w:t>afirmou</w:t>
      </w:r>
      <w:r w:rsidR="007A382D" w:rsidRPr="00771345">
        <w:rPr>
          <w:sz w:val="20"/>
          <w:szCs w:val="20"/>
          <w:lang w:val="pt-BR" w:eastAsia="es-ES" w:bidi="en-US"/>
        </w:rPr>
        <w:t xml:space="preserve"> que</w:t>
      </w:r>
      <w:r w:rsidR="004A56F7" w:rsidRPr="00771345">
        <w:rPr>
          <w:sz w:val="20"/>
          <w:szCs w:val="20"/>
          <w:lang w:val="pt-BR" w:eastAsia="es-ES" w:bidi="en-US"/>
        </w:rPr>
        <w:t xml:space="preserve"> já </w:t>
      </w:r>
      <w:r w:rsidR="00B40973" w:rsidRPr="00771345">
        <w:rPr>
          <w:sz w:val="20"/>
          <w:szCs w:val="20"/>
          <w:lang w:val="pt-BR" w:eastAsia="es-ES" w:bidi="en-US"/>
        </w:rPr>
        <w:t xml:space="preserve">adequou o seu </w:t>
      </w:r>
      <w:r w:rsidR="007A382D" w:rsidRPr="00771345">
        <w:rPr>
          <w:sz w:val="20"/>
          <w:szCs w:val="20"/>
          <w:lang w:val="pt-BR" w:eastAsia="es-ES" w:bidi="en-US"/>
        </w:rPr>
        <w:t>marco normativo</w:t>
      </w:r>
      <w:r w:rsidR="00812873" w:rsidRPr="00771345">
        <w:rPr>
          <w:sz w:val="20"/>
          <w:szCs w:val="20"/>
          <w:lang w:val="pt-BR" w:eastAsia="es-ES" w:bidi="en-US"/>
        </w:rPr>
        <w:t xml:space="preserve"> </w:t>
      </w:r>
      <w:r w:rsidR="009960A1" w:rsidRPr="00771345">
        <w:rPr>
          <w:sz w:val="20"/>
          <w:szCs w:val="20"/>
          <w:lang w:val="pt-BR" w:eastAsia="es-ES" w:bidi="en-US"/>
        </w:rPr>
        <w:t xml:space="preserve">em relação à </w:t>
      </w:r>
      <w:r w:rsidR="00910E60" w:rsidRPr="00771345">
        <w:rPr>
          <w:sz w:val="20"/>
          <w:szCs w:val="20"/>
          <w:lang w:val="pt-BR" w:eastAsia="es-ES" w:bidi="en-US"/>
        </w:rPr>
        <w:t>imunidad</w:t>
      </w:r>
      <w:r w:rsidR="004A56F7" w:rsidRPr="00771345">
        <w:rPr>
          <w:sz w:val="20"/>
          <w:szCs w:val="20"/>
          <w:lang w:val="pt-BR" w:eastAsia="es-ES" w:bidi="en-US"/>
        </w:rPr>
        <w:t xml:space="preserve">e </w:t>
      </w:r>
      <w:r w:rsidR="00910E60" w:rsidRPr="00771345">
        <w:rPr>
          <w:sz w:val="20"/>
          <w:szCs w:val="20"/>
          <w:lang w:val="pt-BR" w:eastAsia="es-ES" w:bidi="en-US"/>
        </w:rPr>
        <w:t>parlamentar</w:t>
      </w:r>
      <w:r w:rsidR="007A382D" w:rsidRPr="00771345">
        <w:rPr>
          <w:sz w:val="20"/>
          <w:szCs w:val="20"/>
          <w:lang w:val="pt-BR" w:eastAsia="es-ES" w:bidi="en-US"/>
        </w:rPr>
        <w:t>,</w:t>
      </w:r>
      <w:r w:rsidR="006D1F22" w:rsidRPr="00771345">
        <w:rPr>
          <w:sz w:val="20"/>
          <w:szCs w:val="20"/>
          <w:lang w:val="pt-BR" w:eastAsia="es-ES" w:bidi="en-US"/>
        </w:rPr>
        <w:t xml:space="preserve"> o que </w:t>
      </w:r>
      <w:r w:rsidR="00D2356F" w:rsidRPr="00771345">
        <w:rPr>
          <w:sz w:val="20"/>
          <w:szCs w:val="20"/>
          <w:lang w:val="pt-BR" w:eastAsia="es-ES" w:bidi="en-US"/>
        </w:rPr>
        <w:t>teria</w:t>
      </w:r>
      <w:r w:rsidR="007A382D" w:rsidRPr="00771345">
        <w:rPr>
          <w:sz w:val="20"/>
          <w:szCs w:val="20"/>
          <w:lang w:val="pt-BR" w:eastAsia="es-ES" w:bidi="en-US"/>
        </w:rPr>
        <w:t xml:space="preserve"> facilitado</w:t>
      </w:r>
      <w:r w:rsidR="00D2356F" w:rsidRPr="00771345">
        <w:rPr>
          <w:sz w:val="20"/>
          <w:szCs w:val="20"/>
          <w:lang w:val="pt-BR" w:eastAsia="es-ES" w:bidi="en-US"/>
        </w:rPr>
        <w:t xml:space="preserve"> a </w:t>
      </w:r>
      <w:r w:rsidR="007A382D" w:rsidRPr="00771345">
        <w:rPr>
          <w:sz w:val="20"/>
          <w:szCs w:val="20"/>
          <w:lang w:val="pt-BR" w:eastAsia="es-ES" w:bidi="en-US"/>
        </w:rPr>
        <w:t>tramita</w:t>
      </w:r>
      <w:r w:rsidRPr="00771345">
        <w:rPr>
          <w:sz w:val="20"/>
          <w:szCs w:val="20"/>
          <w:lang w:val="pt-BR" w:eastAsia="es-ES" w:bidi="en-US"/>
        </w:rPr>
        <w:t>ção</w:t>
      </w:r>
      <w:r w:rsidR="00812873" w:rsidRPr="00771345">
        <w:rPr>
          <w:sz w:val="20"/>
          <w:szCs w:val="20"/>
          <w:lang w:val="pt-BR" w:eastAsia="es-ES" w:bidi="en-US"/>
        </w:rPr>
        <w:t xml:space="preserve"> da </w:t>
      </w:r>
      <w:r w:rsidR="00DB2CB2" w:rsidRPr="00771345">
        <w:rPr>
          <w:sz w:val="20"/>
          <w:szCs w:val="20"/>
          <w:lang w:val="pt-BR" w:eastAsia="es-ES" w:bidi="en-US"/>
        </w:rPr>
        <w:t>ação</w:t>
      </w:r>
      <w:r w:rsidR="007A382D" w:rsidRPr="00771345">
        <w:rPr>
          <w:sz w:val="20"/>
          <w:szCs w:val="20"/>
          <w:lang w:val="pt-BR" w:eastAsia="es-ES" w:bidi="en-US"/>
        </w:rPr>
        <w:t xml:space="preserve"> penal que </w:t>
      </w:r>
      <w:r w:rsidR="00B40973" w:rsidRPr="00771345">
        <w:rPr>
          <w:sz w:val="20"/>
          <w:szCs w:val="20"/>
          <w:lang w:val="pt-BR" w:eastAsia="es-ES" w:bidi="en-US"/>
        </w:rPr>
        <w:t xml:space="preserve">resultou </w:t>
      </w:r>
      <w:r w:rsidR="004A56F7" w:rsidRPr="00771345">
        <w:rPr>
          <w:sz w:val="20"/>
          <w:szCs w:val="20"/>
          <w:lang w:val="pt-BR" w:eastAsia="es-ES" w:bidi="en-US"/>
        </w:rPr>
        <w:t xml:space="preserve">na </w:t>
      </w:r>
      <w:r w:rsidR="00B40973" w:rsidRPr="00771345">
        <w:rPr>
          <w:sz w:val="20"/>
          <w:szCs w:val="20"/>
          <w:lang w:val="pt-BR" w:eastAsia="es-ES" w:bidi="en-US"/>
        </w:rPr>
        <w:t xml:space="preserve">condenação </w:t>
      </w:r>
      <w:r w:rsidR="00812873" w:rsidRPr="00771345">
        <w:rPr>
          <w:sz w:val="20"/>
          <w:szCs w:val="20"/>
          <w:lang w:val="pt-BR" w:eastAsia="es-ES" w:bidi="en-US"/>
        </w:rPr>
        <w:t xml:space="preserve">do </w:t>
      </w:r>
      <w:r w:rsidR="007A382D" w:rsidRPr="00771345">
        <w:rPr>
          <w:sz w:val="20"/>
          <w:szCs w:val="20"/>
          <w:lang w:val="pt-BR" w:eastAsia="es-ES" w:bidi="en-US"/>
        </w:rPr>
        <w:t xml:space="preserve">principal acusado. </w:t>
      </w:r>
      <w:r w:rsidR="00D2356F" w:rsidRPr="00771345">
        <w:rPr>
          <w:sz w:val="20"/>
          <w:szCs w:val="20"/>
          <w:lang w:val="pt-BR" w:eastAsia="es-ES" w:bidi="en-US"/>
        </w:rPr>
        <w:t>Assinalou</w:t>
      </w:r>
      <w:r w:rsidR="007A382D" w:rsidRPr="00771345">
        <w:rPr>
          <w:sz w:val="20"/>
          <w:szCs w:val="20"/>
          <w:lang w:val="pt-BR" w:eastAsia="es-ES" w:bidi="en-US"/>
        </w:rPr>
        <w:t xml:space="preserve"> que, </w:t>
      </w:r>
      <w:r w:rsidR="00CB6F25" w:rsidRPr="00771345">
        <w:rPr>
          <w:sz w:val="20"/>
          <w:szCs w:val="20"/>
          <w:lang w:val="pt-BR" w:eastAsia="es-ES" w:bidi="en-US"/>
        </w:rPr>
        <w:t>portanto</w:t>
      </w:r>
      <w:r w:rsidR="007A382D" w:rsidRPr="00771345">
        <w:rPr>
          <w:sz w:val="20"/>
          <w:szCs w:val="20"/>
          <w:lang w:val="pt-BR" w:eastAsia="es-ES" w:bidi="en-US"/>
        </w:rPr>
        <w:t xml:space="preserve">, </w:t>
      </w:r>
      <w:r w:rsidR="00B40973" w:rsidRPr="00771345">
        <w:rPr>
          <w:sz w:val="20"/>
          <w:szCs w:val="20"/>
          <w:lang w:val="pt-BR" w:eastAsia="es-ES" w:bidi="en-US"/>
        </w:rPr>
        <w:t xml:space="preserve">não </w:t>
      </w:r>
      <w:r w:rsidR="00D2356F" w:rsidRPr="00771345">
        <w:rPr>
          <w:sz w:val="20"/>
          <w:szCs w:val="20"/>
          <w:lang w:val="pt-BR" w:eastAsia="es-ES" w:bidi="en-US"/>
        </w:rPr>
        <w:t xml:space="preserve">há </w:t>
      </w:r>
      <w:r w:rsidR="00B40973" w:rsidRPr="00771345">
        <w:rPr>
          <w:sz w:val="20"/>
          <w:szCs w:val="20"/>
          <w:lang w:val="pt-BR" w:eastAsia="es-ES" w:bidi="en-US"/>
        </w:rPr>
        <w:t xml:space="preserve">um </w:t>
      </w:r>
      <w:r w:rsidR="004A56F7" w:rsidRPr="00771345">
        <w:rPr>
          <w:sz w:val="20"/>
          <w:szCs w:val="20"/>
          <w:lang w:val="pt-BR" w:eastAsia="es-ES" w:bidi="en-US"/>
        </w:rPr>
        <w:t>vazio</w:t>
      </w:r>
      <w:r w:rsidR="007A382D" w:rsidRPr="00771345">
        <w:rPr>
          <w:sz w:val="20"/>
          <w:szCs w:val="20"/>
          <w:lang w:val="pt-BR" w:eastAsia="es-ES" w:bidi="en-US"/>
        </w:rPr>
        <w:t xml:space="preserve"> normativo que </w:t>
      </w:r>
      <w:r w:rsidR="00B40973" w:rsidRPr="00771345">
        <w:rPr>
          <w:sz w:val="20"/>
          <w:szCs w:val="20"/>
          <w:lang w:val="pt-BR" w:eastAsia="es-ES" w:bidi="en-US"/>
        </w:rPr>
        <w:t xml:space="preserve">deva </w:t>
      </w:r>
      <w:r w:rsidR="007A382D" w:rsidRPr="00771345">
        <w:rPr>
          <w:sz w:val="20"/>
          <w:szCs w:val="20"/>
          <w:lang w:val="pt-BR" w:eastAsia="es-ES" w:bidi="en-US"/>
        </w:rPr>
        <w:t>ser corr</w:t>
      </w:r>
      <w:r w:rsidR="00B40973" w:rsidRPr="00771345">
        <w:rPr>
          <w:sz w:val="20"/>
          <w:szCs w:val="20"/>
          <w:lang w:val="pt-BR" w:eastAsia="es-ES" w:bidi="en-US"/>
        </w:rPr>
        <w:t>i</w:t>
      </w:r>
      <w:r w:rsidR="007A382D" w:rsidRPr="00771345">
        <w:rPr>
          <w:sz w:val="20"/>
          <w:szCs w:val="20"/>
          <w:lang w:val="pt-BR" w:eastAsia="es-ES" w:bidi="en-US"/>
        </w:rPr>
        <w:t xml:space="preserve">gido. </w:t>
      </w:r>
      <w:r w:rsidR="004A56F7" w:rsidRPr="00771345">
        <w:rPr>
          <w:sz w:val="20"/>
          <w:szCs w:val="20"/>
          <w:lang w:val="pt-BR" w:eastAsia="es-ES" w:bidi="en-US"/>
        </w:rPr>
        <w:t>Argumentou</w:t>
      </w:r>
      <w:r w:rsidR="00910E60" w:rsidRPr="00771345">
        <w:rPr>
          <w:sz w:val="20"/>
          <w:szCs w:val="20"/>
          <w:lang w:val="pt-BR" w:eastAsia="es-ES" w:bidi="en-US"/>
        </w:rPr>
        <w:t xml:space="preserve">, por </w:t>
      </w:r>
      <w:r w:rsidR="006D1F22" w:rsidRPr="00771345">
        <w:rPr>
          <w:sz w:val="20"/>
          <w:szCs w:val="20"/>
          <w:lang w:val="pt-BR" w:eastAsia="es-ES" w:bidi="en-US"/>
        </w:rPr>
        <w:t>outro lado,</w:t>
      </w:r>
      <w:r w:rsidR="007A382D" w:rsidRPr="00771345">
        <w:rPr>
          <w:sz w:val="20"/>
          <w:szCs w:val="20"/>
          <w:lang w:val="pt-BR" w:eastAsia="es-ES" w:bidi="en-US"/>
        </w:rPr>
        <w:t xml:space="preserve"> que</w:t>
      </w:r>
      <w:r w:rsidR="00910E60" w:rsidRPr="00771345">
        <w:rPr>
          <w:sz w:val="20"/>
          <w:szCs w:val="20"/>
          <w:lang w:val="pt-BR" w:eastAsia="es-ES" w:bidi="en-US"/>
        </w:rPr>
        <w:t xml:space="preserve">, além </w:t>
      </w:r>
      <w:r w:rsidR="009960A1" w:rsidRPr="00771345">
        <w:rPr>
          <w:sz w:val="20"/>
          <w:szCs w:val="20"/>
          <w:lang w:val="pt-BR" w:eastAsia="es-ES" w:bidi="en-US"/>
        </w:rPr>
        <w:t xml:space="preserve">de </w:t>
      </w:r>
      <w:r w:rsidR="007A382D" w:rsidRPr="00771345">
        <w:rPr>
          <w:sz w:val="20"/>
          <w:szCs w:val="20"/>
          <w:lang w:val="pt-BR" w:eastAsia="es-ES" w:bidi="en-US"/>
        </w:rPr>
        <w:t>in</w:t>
      </w:r>
      <w:r w:rsidRPr="00771345">
        <w:rPr>
          <w:sz w:val="20"/>
          <w:szCs w:val="20"/>
          <w:lang w:val="pt-BR" w:eastAsia="es-ES" w:bidi="en-US"/>
        </w:rPr>
        <w:t>adequad</w:t>
      </w:r>
      <w:r w:rsidR="007A382D" w:rsidRPr="00771345">
        <w:rPr>
          <w:sz w:val="20"/>
          <w:szCs w:val="20"/>
          <w:lang w:val="pt-BR" w:eastAsia="es-ES" w:bidi="en-US"/>
        </w:rPr>
        <w:t>a,</w:t>
      </w:r>
      <w:r w:rsidR="004A56F7" w:rsidRPr="00771345">
        <w:rPr>
          <w:sz w:val="20"/>
          <w:szCs w:val="20"/>
          <w:lang w:val="pt-BR" w:eastAsia="es-ES" w:bidi="en-US"/>
        </w:rPr>
        <w:t xml:space="preserve"> uma </w:t>
      </w:r>
      <w:r w:rsidR="007A382D" w:rsidRPr="00771345">
        <w:rPr>
          <w:sz w:val="20"/>
          <w:szCs w:val="20"/>
          <w:lang w:val="pt-BR" w:eastAsia="es-ES" w:bidi="en-US"/>
        </w:rPr>
        <w:t xml:space="preserve">eventual </w:t>
      </w:r>
      <w:r w:rsidR="00B40973" w:rsidRPr="00771345">
        <w:rPr>
          <w:sz w:val="20"/>
          <w:szCs w:val="20"/>
          <w:lang w:val="pt-BR" w:eastAsia="es-ES" w:bidi="en-US"/>
        </w:rPr>
        <w:t xml:space="preserve">condenação </w:t>
      </w:r>
      <w:r w:rsidR="00812873" w:rsidRPr="00771345">
        <w:rPr>
          <w:sz w:val="20"/>
          <w:szCs w:val="20"/>
          <w:lang w:val="pt-BR" w:eastAsia="es-ES" w:bidi="en-US"/>
        </w:rPr>
        <w:t>des</w:t>
      </w:r>
      <w:r w:rsidR="00B40973" w:rsidRPr="00771345">
        <w:rPr>
          <w:sz w:val="20"/>
          <w:szCs w:val="20"/>
          <w:lang w:val="pt-BR" w:eastAsia="es-ES" w:bidi="en-US"/>
        </w:rPr>
        <w:t>s</w:t>
      </w:r>
      <w:r w:rsidR="00812873" w:rsidRPr="00771345">
        <w:rPr>
          <w:sz w:val="20"/>
          <w:szCs w:val="20"/>
          <w:lang w:val="pt-BR" w:eastAsia="es-ES" w:bidi="en-US"/>
        </w:rPr>
        <w:t xml:space="preserve">a </w:t>
      </w:r>
      <w:r w:rsidR="00D2356F" w:rsidRPr="00771345">
        <w:rPr>
          <w:sz w:val="20"/>
          <w:szCs w:val="20"/>
          <w:lang w:val="pt-BR" w:eastAsia="es-ES" w:bidi="en-US"/>
        </w:rPr>
        <w:t>natureza</w:t>
      </w:r>
      <w:r w:rsidR="007A382D" w:rsidRPr="00771345">
        <w:rPr>
          <w:sz w:val="20"/>
          <w:szCs w:val="20"/>
          <w:lang w:val="pt-BR" w:eastAsia="es-ES" w:bidi="en-US"/>
        </w:rPr>
        <w:t xml:space="preserve"> implic</w:t>
      </w:r>
      <w:r w:rsidR="009520AE" w:rsidRPr="00771345">
        <w:rPr>
          <w:sz w:val="20"/>
          <w:szCs w:val="20"/>
          <w:lang w:val="pt-BR" w:eastAsia="es-ES" w:bidi="en-US"/>
        </w:rPr>
        <w:t xml:space="preserve">aria </w:t>
      </w:r>
      <w:r w:rsidR="00D2356F" w:rsidRPr="00771345">
        <w:rPr>
          <w:sz w:val="20"/>
          <w:szCs w:val="20"/>
          <w:lang w:val="pt-BR" w:eastAsia="es-ES" w:bidi="en-US"/>
        </w:rPr>
        <w:t>julgamento</w:t>
      </w:r>
      <w:r w:rsidR="007A382D" w:rsidRPr="00771345">
        <w:rPr>
          <w:sz w:val="20"/>
          <w:szCs w:val="20"/>
          <w:lang w:val="pt-BR" w:eastAsia="es-ES" w:bidi="en-US"/>
        </w:rPr>
        <w:t xml:space="preserve"> de inconvencion</w:t>
      </w:r>
      <w:r w:rsidR="00910E60" w:rsidRPr="00771345">
        <w:rPr>
          <w:sz w:val="20"/>
          <w:szCs w:val="20"/>
          <w:lang w:val="pt-BR" w:eastAsia="es-ES" w:bidi="en-US"/>
        </w:rPr>
        <w:t xml:space="preserve">alidade </w:t>
      </w:r>
      <w:r w:rsidR="00B13437" w:rsidRPr="00771345">
        <w:rPr>
          <w:sz w:val="20"/>
          <w:szCs w:val="20"/>
          <w:lang w:val="pt-BR" w:eastAsia="es-ES" w:bidi="en-US"/>
        </w:rPr>
        <w:t>abstrat</w:t>
      </w:r>
      <w:r w:rsidR="007A382D" w:rsidRPr="00771345">
        <w:rPr>
          <w:sz w:val="20"/>
          <w:szCs w:val="20"/>
          <w:lang w:val="pt-BR" w:eastAsia="es-ES" w:bidi="en-US"/>
        </w:rPr>
        <w:t xml:space="preserve">a de normas </w:t>
      </w:r>
      <w:r w:rsidRPr="00771345">
        <w:rPr>
          <w:sz w:val="20"/>
          <w:szCs w:val="20"/>
          <w:lang w:val="pt-BR" w:eastAsia="es-ES" w:bidi="en-US"/>
        </w:rPr>
        <w:t>brasileir</w:t>
      </w:r>
      <w:r w:rsidR="007A382D" w:rsidRPr="00771345">
        <w:rPr>
          <w:sz w:val="20"/>
          <w:szCs w:val="20"/>
          <w:lang w:val="pt-BR" w:eastAsia="es-ES" w:bidi="en-US"/>
        </w:rPr>
        <w:t>as,</w:t>
      </w:r>
      <w:r w:rsidR="006D1F22" w:rsidRPr="00771345">
        <w:rPr>
          <w:sz w:val="20"/>
          <w:szCs w:val="20"/>
          <w:lang w:val="pt-BR" w:eastAsia="es-ES" w:bidi="en-US"/>
        </w:rPr>
        <w:t xml:space="preserve"> o que</w:t>
      </w:r>
      <w:r w:rsidR="009520AE" w:rsidRPr="00771345">
        <w:rPr>
          <w:sz w:val="20"/>
          <w:szCs w:val="20"/>
          <w:lang w:val="pt-BR" w:eastAsia="es-ES" w:bidi="en-US"/>
        </w:rPr>
        <w:t xml:space="preserve"> apenas </w:t>
      </w:r>
      <w:r w:rsidR="004A56F7" w:rsidRPr="00771345">
        <w:rPr>
          <w:sz w:val="20"/>
          <w:szCs w:val="20"/>
          <w:lang w:val="pt-BR" w:eastAsia="es-ES" w:bidi="en-US"/>
        </w:rPr>
        <w:t>seria apropriad</w:t>
      </w:r>
      <w:r w:rsidR="007A382D" w:rsidRPr="00771345">
        <w:rPr>
          <w:sz w:val="20"/>
          <w:szCs w:val="20"/>
          <w:lang w:val="pt-BR" w:eastAsia="es-ES" w:bidi="en-US"/>
        </w:rPr>
        <w:t>o</w:t>
      </w:r>
      <w:r w:rsidR="004A56F7" w:rsidRPr="00771345">
        <w:rPr>
          <w:sz w:val="20"/>
          <w:szCs w:val="20"/>
          <w:lang w:val="pt-BR" w:eastAsia="es-ES" w:bidi="en-US"/>
        </w:rPr>
        <w:t xml:space="preserve"> no </w:t>
      </w:r>
      <w:r w:rsidR="00812873" w:rsidRPr="00771345">
        <w:rPr>
          <w:sz w:val="20"/>
          <w:szCs w:val="20"/>
          <w:lang w:val="pt-BR" w:eastAsia="es-ES" w:bidi="en-US"/>
        </w:rPr>
        <w:t xml:space="preserve">exercício da </w:t>
      </w:r>
      <w:r w:rsidRPr="00771345">
        <w:rPr>
          <w:sz w:val="20"/>
          <w:szCs w:val="20"/>
          <w:lang w:val="pt-BR" w:eastAsia="es-ES" w:bidi="en-US"/>
        </w:rPr>
        <w:t>competência</w:t>
      </w:r>
      <w:r w:rsidR="007A382D" w:rsidRPr="00771345">
        <w:rPr>
          <w:sz w:val="20"/>
          <w:szCs w:val="20"/>
          <w:lang w:val="pt-BR" w:eastAsia="es-ES" w:bidi="en-US"/>
        </w:rPr>
        <w:t xml:space="preserve"> consultiva</w:t>
      </w:r>
      <w:r w:rsidR="00812873" w:rsidRPr="00771345">
        <w:rPr>
          <w:sz w:val="20"/>
          <w:szCs w:val="20"/>
          <w:lang w:val="pt-BR" w:eastAsia="es-ES" w:bidi="en-US"/>
        </w:rPr>
        <w:t xml:space="preserve"> da </w:t>
      </w:r>
      <w:r w:rsidR="007A382D" w:rsidRPr="00771345">
        <w:rPr>
          <w:sz w:val="20"/>
          <w:szCs w:val="20"/>
          <w:lang w:val="pt-BR" w:eastAsia="es-ES" w:bidi="en-US"/>
        </w:rPr>
        <w:t>Corte</w:t>
      </w:r>
      <w:r w:rsidR="00276849" w:rsidRPr="00771345">
        <w:rPr>
          <w:sz w:val="20"/>
          <w:szCs w:val="20"/>
          <w:lang w:val="pt-BR" w:eastAsia="es-ES" w:bidi="en-US"/>
        </w:rPr>
        <w:t xml:space="preserve">. Com </w:t>
      </w:r>
      <w:r w:rsidR="00CB6F25" w:rsidRPr="00771345">
        <w:rPr>
          <w:sz w:val="20"/>
          <w:szCs w:val="20"/>
          <w:lang w:val="pt-BR" w:eastAsia="es-ES" w:bidi="en-US"/>
        </w:rPr>
        <w:t>respeito</w:t>
      </w:r>
      <w:r w:rsidR="007A382D" w:rsidRPr="00771345">
        <w:rPr>
          <w:sz w:val="20"/>
          <w:szCs w:val="20"/>
          <w:lang w:val="pt-BR" w:eastAsia="es-ES" w:bidi="en-US"/>
        </w:rPr>
        <w:t xml:space="preserve"> a políticas públicas dir</w:t>
      </w:r>
      <w:r w:rsidR="00B40973" w:rsidRPr="00771345">
        <w:rPr>
          <w:sz w:val="20"/>
          <w:szCs w:val="20"/>
          <w:lang w:val="pt-BR" w:eastAsia="es-ES" w:bidi="en-US"/>
        </w:rPr>
        <w:t xml:space="preserve">igidas </w:t>
      </w:r>
      <w:r w:rsidR="007A382D" w:rsidRPr="00771345">
        <w:rPr>
          <w:sz w:val="20"/>
          <w:szCs w:val="20"/>
          <w:lang w:val="pt-BR" w:eastAsia="es-ES" w:bidi="en-US"/>
        </w:rPr>
        <w:t xml:space="preserve">a </w:t>
      </w:r>
      <w:r w:rsidR="00D44688" w:rsidRPr="00771345">
        <w:rPr>
          <w:sz w:val="20"/>
          <w:szCs w:val="20"/>
          <w:lang w:val="pt-BR" w:eastAsia="es-ES" w:bidi="en-US"/>
        </w:rPr>
        <w:t>enfrentar</w:t>
      </w:r>
      <w:r w:rsidR="00D2356F" w:rsidRPr="00771345">
        <w:rPr>
          <w:sz w:val="20"/>
          <w:szCs w:val="20"/>
          <w:lang w:val="pt-BR" w:eastAsia="es-ES" w:bidi="en-US"/>
        </w:rPr>
        <w:t xml:space="preserve"> a </w:t>
      </w:r>
      <w:r w:rsidR="004A56F7" w:rsidRPr="00771345">
        <w:rPr>
          <w:sz w:val="20"/>
          <w:szCs w:val="20"/>
          <w:lang w:val="pt-BR" w:eastAsia="es-ES" w:bidi="en-US"/>
        </w:rPr>
        <w:t>violência</w:t>
      </w:r>
      <w:r w:rsidR="007A382D" w:rsidRPr="00771345">
        <w:rPr>
          <w:sz w:val="20"/>
          <w:szCs w:val="20"/>
          <w:lang w:val="pt-BR" w:eastAsia="es-ES" w:bidi="en-US"/>
        </w:rPr>
        <w:t xml:space="preserve"> contra</w:t>
      </w:r>
      <w:r w:rsidR="00D2356F" w:rsidRPr="00771345">
        <w:rPr>
          <w:sz w:val="20"/>
          <w:szCs w:val="20"/>
          <w:lang w:val="pt-BR" w:eastAsia="es-ES" w:bidi="en-US"/>
        </w:rPr>
        <w:t xml:space="preserve"> a mulher</w:t>
      </w:r>
      <w:r w:rsidR="007A382D" w:rsidRPr="00771345">
        <w:rPr>
          <w:sz w:val="20"/>
          <w:szCs w:val="20"/>
          <w:lang w:val="pt-BR" w:eastAsia="es-ES" w:bidi="en-US"/>
        </w:rPr>
        <w:t>,</w:t>
      </w:r>
      <w:r w:rsidR="00812873" w:rsidRPr="00771345">
        <w:rPr>
          <w:sz w:val="20"/>
          <w:szCs w:val="20"/>
          <w:lang w:val="pt-BR" w:eastAsia="es-ES" w:bidi="en-US"/>
        </w:rPr>
        <w:t xml:space="preserve"> o </w:t>
      </w:r>
      <w:r w:rsidR="00AC5E92" w:rsidRPr="00771345">
        <w:rPr>
          <w:sz w:val="20"/>
          <w:szCs w:val="20"/>
          <w:lang w:val="pt-BR" w:eastAsia="es-ES" w:bidi="en-US"/>
        </w:rPr>
        <w:t xml:space="preserve">Estado </w:t>
      </w:r>
      <w:r w:rsidR="00B40973" w:rsidRPr="00771345">
        <w:rPr>
          <w:sz w:val="20"/>
          <w:szCs w:val="20"/>
          <w:lang w:val="pt-BR" w:eastAsia="es-ES" w:bidi="en-US"/>
        </w:rPr>
        <w:t xml:space="preserve">afirmou </w:t>
      </w:r>
      <w:r w:rsidR="007A382D" w:rsidRPr="00771345">
        <w:rPr>
          <w:sz w:val="20"/>
          <w:szCs w:val="20"/>
          <w:lang w:val="pt-BR" w:eastAsia="es-ES" w:bidi="en-US"/>
        </w:rPr>
        <w:t xml:space="preserve">que </w:t>
      </w:r>
      <w:r w:rsidR="00B40973" w:rsidRPr="00771345">
        <w:rPr>
          <w:sz w:val="20"/>
          <w:szCs w:val="20"/>
          <w:lang w:val="pt-BR" w:eastAsia="es-ES" w:bidi="en-US"/>
        </w:rPr>
        <w:t xml:space="preserve">vem se </w:t>
      </w:r>
      <w:r w:rsidR="007A382D" w:rsidRPr="00771345">
        <w:rPr>
          <w:sz w:val="20"/>
          <w:szCs w:val="20"/>
          <w:lang w:val="pt-BR" w:eastAsia="es-ES" w:bidi="en-US"/>
        </w:rPr>
        <w:t>dedicando</w:t>
      </w:r>
      <w:r w:rsidRPr="00771345">
        <w:rPr>
          <w:sz w:val="20"/>
          <w:szCs w:val="20"/>
          <w:lang w:val="pt-BR" w:eastAsia="es-ES" w:bidi="en-US"/>
        </w:rPr>
        <w:t xml:space="preserve"> à </w:t>
      </w:r>
      <w:r w:rsidR="007A382D" w:rsidRPr="00771345">
        <w:rPr>
          <w:sz w:val="20"/>
          <w:szCs w:val="20"/>
          <w:lang w:val="pt-BR" w:eastAsia="es-ES" w:bidi="en-US"/>
        </w:rPr>
        <w:t>elabora</w:t>
      </w:r>
      <w:r w:rsidRPr="00771345">
        <w:rPr>
          <w:sz w:val="20"/>
          <w:szCs w:val="20"/>
          <w:lang w:val="pt-BR" w:eastAsia="es-ES" w:bidi="en-US"/>
        </w:rPr>
        <w:t>ção</w:t>
      </w:r>
      <w:r w:rsidR="007A382D" w:rsidRPr="00771345">
        <w:rPr>
          <w:sz w:val="20"/>
          <w:szCs w:val="20"/>
          <w:lang w:val="pt-BR" w:eastAsia="es-ES" w:bidi="en-US"/>
        </w:rPr>
        <w:t xml:space="preserve"> de </w:t>
      </w:r>
      <w:r w:rsidR="00963E2E" w:rsidRPr="00771345">
        <w:rPr>
          <w:sz w:val="20"/>
          <w:szCs w:val="20"/>
          <w:lang w:val="pt-BR" w:eastAsia="es-ES" w:bidi="en-US"/>
        </w:rPr>
        <w:t xml:space="preserve">normas </w:t>
      </w:r>
      <w:r w:rsidR="007A382D" w:rsidRPr="00771345">
        <w:rPr>
          <w:sz w:val="20"/>
          <w:szCs w:val="20"/>
          <w:lang w:val="pt-BR" w:eastAsia="es-ES" w:bidi="en-US"/>
        </w:rPr>
        <w:t>sobre</w:t>
      </w:r>
      <w:r w:rsidR="00D2356F" w:rsidRPr="00771345">
        <w:rPr>
          <w:sz w:val="20"/>
          <w:szCs w:val="20"/>
          <w:lang w:val="pt-BR" w:eastAsia="es-ES" w:bidi="en-US"/>
        </w:rPr>
        <w:t xml:space="preserve"> a </w:t>
      </w:r>
      <w:r w:rsidR="007A382D" w:rsidRPr="00771345">
        <w:rPr>
          <w:sz w:val="20"/>
          <w:szCs w:val="20"/>
          <w:lang w:val="pt-BR" w:eastAsia="es-ES" w:bidi="en-US"/>
        </w:rPr>
        <w:t>temática, de modo que</w:t>
      </w:r>
      <w:r w:rsidR="00D44688" w:rsidRPr="00771345">
        <w:rPr>
          <w:sz w:val="20"/>
          <w:szCs w:val="20"/>
          <w:lang w:val="pt-BR" w:eastAsia="es-ES" w:bidi="en-US"/>
        </w:rPr>
        <w:t xml:space="preserve"> o </w:t>
      </w:r>
      <w:r w:rsidR="007A382D" w:rsidRPr="00771345">
        <w:rPr>
          <w:sz w:val="20"/>
          <w:szCs w:val="20"/>
          <w:lang w:val="pt-BR" w:eastAsia="es-ES" w:bidi="en-US"/>
        </w:rPr>
        <w:t>solicitado</w:t>
      </w:r>
      <w:r w:rsidR="00CB6F25" w:rsidRPr="00771345">
        <w:rPr>
          <w:sz w:val="20"/>
          <w:szCs w:val="20"/>
          <w:lang w:val="pt-BR" w:eastAsia="es-ES" w:bidi="en-US"/>
        </w:rPr>
        <w:t xml:space="preserve"> </w:t>
      </w:r>
      <w:r w:rsidR="00DB2CB2" w:rsidRPr="00771345">
        <w:rPr>
          <w:sz w:val="20"/>
          <w:szCs w:val="20"/>
          <w:lang w:val="pt-BR" w:eastAsia="es-ES" w:bidi="en-US"/>
        </w:rPr>
        <w:t xml:space="preserve">pelos </w:t>
      </w:r>
      <w:r w:rsidR="00910E60" w:rsidRPr="00771345">
        <w:rPr>
          <w:sz w:val="20"/>
          <w:szCs w:val="20"/>
          <w:lang w:val="pt-BR" w:eastAsia="es-ES" w:bidi="en-US"/>
        </w:rPr>
        <w:t>representante</w:t>
      </w:r>
      <w:r w:rsidR="00DB2CB2" w:rsidRPr="00771345">
        <w:rPr>
          <w:sz w:val="20"/>
          <w:szCs w:val="20"/>
          <w:lang w:val="pt-BR" w:eastAsia="es-ES" w:bidi="en-US"/>
        </w:rPr>
        <w:t xml:space="preserve">s </w:t>
      </w:r>
      <w:r w:rsidR="004A56F7" w:rsidRPr="00771345">
        <w:rPr>
          <w:sz w:val="20"/>
          <w:szCs w:val="20"/>
          <w:lang w:val="pt-BR" w:eastAsia="es-ES" w:bidi="en-US"/>
        </w:rPr>
        <w:t xml:space="preserve">seria </w:t>
      </w:r>
      <w:r w:rsidR="009960A1" w:rsidRPr="00771345">
        <w:rPr>
          <w:sz w:val="20"/>
          <w:szCs w:val="20"/>
          <w:lang w:val="pt-BR" w:eastAsia="es-ES" w:bidi="en-US"/>
        </w:rPr>
        <w:t>desnecessário</w:t>
      </w:r>
      <w:r w:rsidR="007A382D" w:rsidRPr="00771345">
        <w:rPr>
          <w:sz w:val="20"/>
          <w:szCs w:val="20"/>
          <w:lang w:val="pt-BR" w:eastAsia="es-ES" w:bidi="en-US"/>
        </w:rPr>
        <w:t xml:space="preserve">. </w:t>
      </w:r>
      <w:r w:rsidR="00B13437" w:rsidRPr="00771345">
        <w:rPr>
          <w:sz w:val="20"/>
          <w:szCs w:val="20"/>
          <w:lang w:val="pt-BR" w:eastAsia="es-ES" w:bidi="en-US"/>
        </w:rPr>
        <w:t>Acrescentou</w:t>
      </w:r>
      <w:r w:rsidR="007A382D" w:rsidRPr="00771345">
        <w:rPr>
          <w:sz w:val="20"/>
          <w:szCs w:val="20"/>
          <w:lang w:val="pt-BR" w:eastAsia="es-ES" w:bidi="en-US"/>
        </w:rPr>
        <w:t xml:space="preserve"> que </w:t>
      </w:r>
      <w:r w:rsidR="00812873" w:rsidRPr="00771345">
        <w:rPr>
          <w:sz w:val="20"/>
          <w:szCs w:val="20"/>
          <w:lang w:val="pt-BR" w:eastAsia="es-ES" w:bidi="en-US"/>
        </w:rPr>
        <w:t xml:space="preserve">deve </w:t>
      </w:r>
      <w:r w:rsidR="00B40973" w:rsidRPr="00771345">
        <w:rPr>
          <w:sz w:val="20"/>
          <w:szCs w:val="20"/>
          <w:lang w:val="pt-BR" w:eastAsia="es-ES" w:bidi="en-US"/>
        </w:rPr>
        <w:t xml:space="preserve">ser </w:t>
      </w:r>
      <w:r w:rsidR="00D2356F" w:rsidRPr="00771345">
        <w:rPr>
          <w:sz w:val="20"/>
          <w:szCs w:val="20"/>
          <w:lang w:val="pt-BR" w:eastAsia="es-ES" w:bidi="en-US"/>
        </w:rPr>
        <w:t>garanti</w:t>
      </w:r>
      <w:r w:rsidR="00B40973" w:rsidRPr="00771345">
        <w:rPr>
          <w:sz w:val="20"/>
          <w:szCs w:val="20"/>
          <w:lang w:val="pt-BR" w:eastAsia="es-ES" w:bidi="en-US"/>
        </w:rPr>
        <w:t>do</w:t>
      </w:r>
      <w:r w:rsidRPr="00771345">
        <w:rPr>
          <w:sz w:val="20"/>
          <w:szCs w:val="20"/>
          <w:lang w:val="pt-BR" w:eastAsia="es-ES" w:bidi="en-US"/>
        </w:rPr>
        <w:t xml:space="preserve"> ao </w:t>
      </w:r>
      <w:r w:rsidR="007A382D" w:rsidRPr="00771345">
        <w:rPr>
          <w:sz w:val="20"/>
          <w:szCs w:val="20"/>
          <w:lang w:val="pt-BR" w:eastAsia="es-ES" w:bidi="en-US"/>
        </w:rPr>
        <w:t>Estado</w:t>
      </w:r>
      <w:r w:rsidR="004A56F7" w:rsidRPr="00771345">
        <w:rPr>
          <w:sz w:val="20"/>
          <w:szCs w:val="20"/>
          <w:lang w:val="pt-BR" w:eastAsia="es-ES" w:bidi="en-US"/>
        </w:rPr>
        <w:t xml:space="preserve"> um</w:t>
      </w:r>
      <w:r w:rsidR="00B40973" w:rsidRPr="00771345">
        <w:rPr>
          <w:sz w:val="20"/>
          <w:szCs w:val="20"/>
          <w:lang w:val="pt-BR" w:eastAsia="es-ES" w:bidi="en-US"/>
        </w:rPr>
        <w:t>a</w:t>
      </w:r>
      <w:r w:rsidR="004A56F7" w:rsidRPr="00771345">
        <w:rPr>
          <w:sz w:val="20"/>
          <w:szCs w:val="20"/>
          <w:lang w:val="pt-BR" w:eastAsia="es-ES" w:bidi="en-US"/>
        </w:rPr>
        <w:t xml:space="preserve"> </w:t>
      </w:r>
      <w:r w:rsidR="00D2356F" w:rsidRPr="00771345">
        <w:rPr>
          <w:sz w:val="20"/>
          <w:szCs w:val="20"/>
          <w:lang w:val="pt-BR" w:eastAsia="es-ES" w:bidi="en-US"/>
        </w:rPr>
        <w:t>margem</w:t>
      </w:r>
      <w:r w:rsidR="004A56F7" w:rsidRPr="00771345">
        <w:rPr>
          <w:sz w:val="20"/>
          <w:szCs w:val="20"/>
          <w:lang w:val="pt-BR" w:eastAsia="es-ES" w:bidi="en-US"/>
        </w:rPr>
        <w:t xml:space="preserve"> na </w:t>
      </w:r>
      <w:r w:rsidR="007A382D" w:rsidRPr="00771345">
        <w:rPr>
          <w:sz w:val="20"/>
          <w:szCs w:val="20"/>
          <w:lang w:val="pt-BR" w:eastAsia="es-ES" w:bidi="en-US"/>
        </w:rPr>
        <w:t>formula</w:t>
      </w:r>
      <w:r w:rsidRPr="00771345">
        <w:rPr>
          <w:sz w:val="20"/>
          <w:szCs w:val="20"/>
          <w:lang w:val="pt-BR" w:eastAsia="es-ES" w:bidi="en-US"/>
        </w:rPr>
        <w:t>ção</w:t>
      </w:r>
      <w:r w:rsidR="007A382D" w:rsidRPr="00771345">
        <w:rPr>
          <w:sz w:val="20"/>
          <w:szCs w:val="20"/>
          <w:lang w:val="pt-BR" w:eastAsia="es-ES" w:bidi="en-US"/>
        </w:rPr>
        <w:t xml:space="preserve"> de </w:t>
      </w:r>
      <w:r w:rsidR="009960A1" w:rsidRPr="00771345">
        <w:rPr>
          <w:sz w:val="20"/>
          <w:szCs w:val="20"/>
          <w:lang w:val="pt-BR" w:eastAsia="es-ES" w:bidi="en-US"/>
        </w:rPr>
        <w:t>suas políticas</w:t>
      </w:r>
      <w:r w:rsidR="007A382D" w:rsidRPr="00771345">
        <w:rPr>
          <w:sz w:val="20"/>
          <w:szCs w:val="20"/>
          <w:lang w:val="pt-BR" w:eastAsia="es-ES" w:bidi="en-US"/>
        </w:rPr>
        <w:t xml:space="preserve"> públicas, de </w:t>
      </w:r>
      <w:r w:rsidR="00D2356F" w:rsidRPr="00771345">
        <w:rPr>
          <w:sz w:val="20"/>
          <w:szCs w:val="20"/>
          <w:lang w:val="pt-BR" w:eastAsia="es-ES" w:bidi="en-US"/>
        </w:rPr>
        <w:t>maneira</w:t>
      </w:r>
      <w:r w:rsidR="007A382D" w:rsidRPr="00771345">
        <w:rPr>
          <w:sz w:val="20"/>
          <w:szCs w:val="20"/>
          <w:lang w:val="pt-BR" w:eastAsia="es-ES" w:bidi="en-US"/>
        </w:rPr>
        <w:t xml:space="preserve"> que </w:t>
      </w:r>
      <w:r w:rsidR="00B40973" w:rsidRPr="00771345">
        <w:rPr>
          <w:sz w:val="20"/>
          <w:szCs w:val="20"/>
          <w:lang w:val="pt-BR" w:eastAsia="es-ES" w:bidi="en-US"/>
        </w:rPr>
        <w:t xml:space="preserve">não </w:t>
      </w:r>
      <w:r w:rsidR="009960A1" w:rsidRPr="00771345">
        <w:rPr>
          <w:sz w:val="20"/>
          <w:szCs w:val="20"/>
          <w:lang w:val="pt-BR" w:eastAsia="es-ES" w:bidi="en-US"/>
        </w:rPr>
        <w:t xml:space="preserve">lhe </w:t>
      </w:r>
      <w:r w:rsidR="00CB6F25" w:rsidRPr="00771345">
        <w:rPr>
          <w:sz w:val="20"/>
          <w:szCs w:val="20"/>
          <w:lang w:val="pt-BR" w:eastAsia="es-ES" w:bidi="en-US"/>
        </w:rPr>
        <w:t xml:space="preserve">sejam </w:t>
      </w:r>
      <w:r w:rsidR="007A382D" w:rsidRPr="00771345">
        <w:rPr>
          <w:sz w:val="20"/>
          <w:szCs w:val="20"/>
          <w:lang w:val="pt-BR" w:eastAsia="es-ES" w:bidi="en-US"/>
        </w:rPr>
        <w:t>im</w:t>
      </w:r>
      <w:r w:rsidR="00CB6F25" w:rsidRPr="00771345">
        <w:rPr>
          <w:sz w:val="20"/>
          <w:szCs w:val="20"/>
          <w:lang w:val="pt-BR" w:eastAsia="es-ES" w:bidi="en-US"/>
        </w:rPr>
        <w:t>posta</w:t>
      </w:r>
      <w:r w:rsidR="007A382D" w:rsidRPr="00771345">
        <w:rPr>
          <w:sz w:val="20"/>
          <w:szCs w:val="20"/>
          <w:lang w:val="pt-BR" w:eastAsia="es-ES" w:bidi="en-US"/>
        </w:rPr>
        <w:t>s esco</w:t>
      </w:r>
      <w:r w:rsidR="00B40973" w:rsidRPr="00771345">
        <w:rPr>
          <w:sz w:val="20"/>
          <w:szCs w:val="20"/>
          <w:lang w:val="pt-BR" w:eastAsia="es-ES" w:bidi="en-US"/>
        </w:rPr>
        <w:t xml:space="preserve">lhas </w:t>
      </w:r>
      <w:r w:rsidR="007A382D" w:rsidRPr="00771345">
        <w:rPr>
          <w:sz w:val="20"/>
          <w:szCs w:val="20"/>
          <w:lang w:val="pt-BR" w:eastAsia="es-ES" w:bidi="en-US"/>
        </w:rPr>
        <w:t xml:space="preserve">de </w:t>
      </w:r>
      <w:r w:rsidR="00D2356F" w:rsidRPr="00771345">
        <w:rPr>
          <w:sz w:val="20"/>
          <w:szCs w:val="20"/>
          <w:lang w:val="pt-BR" w:eastAsia="es-ES" w:bidi="en-US"/>
        </w:rPr>
        <w:t>natureza</w:t>
      </w:r>
      <w:r w:rsidR="007A382D" w:rsidRPr="00771345">
        <w:rPr>
          <w:sz w:val="20"/>
          <w:szCs w:val="20"/>
          <w:lang w:val="pt-BR" w:eastAsia="es-ES" w:bidi="en-US"/>
        </w:rPr>
        <w:t xml:space="preserve"> política.</w:t>
      </w:r>
    </w:p>
    <w:p w14:paraId="528B325B" w14:textId="77777777" w:rsidR="00130FF7" w:rsidRPr="00771345" w:rsidRDefault="00130FF7" w:rsidP="0057359C">
      <w:pPr>
        <w:pStyle w:val="Prrafodelista"/>
        <w:tabs>
          <w:tab w:val="left" w:pos="142"/>
        </w:tabs>
        <w:ind w:left="0"/>
        <w:rPr>
          <w:sz w:val="20"/>
          <w:szCs w:val="20"/>
          <w:lang w:val="pt-BR"/>
        </w:rPr>
      </w:pPr>
    </w:p>
    <w:p w14:paraId="7CBAF775" w14:textId="44E80AD7" w:rsidR="007A382D" w:rsidRPr="00637ACE"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b/>
          <w:i/>
          <w:sz w:val="20"/>
          <w:szCs w:val="20"/>
          <w:lang w:val="pt-BR"/>
        </w:rPr>
        <w:t>Corte</w:t>
      </w:r>
      <w:r w:rsidR="007A382D" w:rsidRPr="00771345">
        <w:rPr>
          <w:sz w:val="20"/>
          <w:szCs w:val="20"/>
          <w:lang w:val="pt-BR"/>
        </w:rPr>
        <w:t xml:space="preserve"> </w:t>
      </w:r>
      <w:r w:rsidR="004A56F7" w:rsidRPr="00771345">
        <w:rPr>
          <w:sz w:val="20"/>
          <w:szCs w:val="20"/>
          <w:lang w:val="pt-BR"/>
        </w:rPr>
        <w:t>recorda</w:t>
      </w:r>
      <w:r w:rsidR="007A382D" w:rsidRPr="00771345">
        <w:rPr>
          <w:sz w:val="20"/>
          <w:szCs w:val="20"/>
          <w:lang w:val="pt-BR"/>
        </w:rPr>
        <w:t xml:space="preserve"> que</w:t>
      </w:r>
      <w:r w:rsidR="00812873" w:rsidRPr="00771345">
        <w:rPr>
          <w:sz w:val="20"/>
          <w:szCs w:val="20"/>
          <w:lang w:val="pt-BR"/>
        </w:rPr>
        <w:t xml:space="preserve"> o </w:t>
      </w:r>
      <w:r w:rsidR="007A382D" w:rsidRPr="00771345">
        <w:rPr>
          <w:sz w:val="20"/>
          <w:szCs w:val="20"/>
          <w:lang w:val="pt-BR"/>
        </w:rPr>
        <w:t>Estado</w:t>
      </w:r>
      <w:r w:rsidR="00812873" w:rsidRPr="00771345">
        <w:rPr>
          <w:sz w:val="20"/>
          <w:szCs w:val="20"/>
          <w:lang w:val="pt-BR"/>
        </w:rPr>
        <w:t xml:space="preserve"> deve </w:t>
      </w:r>
      <w:r w:rsidR="007A382D" w:rsidRPr="00771345">
        <w:rPr>
          <w:sz w:val="20"/>
          <w:szCs w:val="20"/>
          <w:lang w:val="pt-BR"/>
        </w:rPr>
        <w:t>prevenir</w:t>
      </w:r>
      <w:r w:rsidR="00D2356F" w:rsidRPr="00771345">
        <w:rPr>
          <w:sz w:val="20"/>
          <w:szCs w:val="20"/>
          <w:lang w:val="pt-BR"/>
        </w:rPr>
        <w:t xml:space="preserve"> a </w:t>
      </w:r>
      <w:r w:rsidR="004A56F7" w:rsidRPr="00771345">
        <w:rPr>
          <w:sz w:val="20"/>
          <w:szCs w:val="20"/>
          <w:lang w:val="pt-BR"/>
        </w:rPr>
        <w:t>ocorrência</w:t>
      </w:r>
      <w:r w:rsidR="007A382D" w:rsidRPr="00771345">
        <w:rPr>
          <w:sz w:val="20"/>
          <w:szCs w:val="20"/>
          <w:lang w:val="pt-BR"/>
        </w:rPr>
        <w:t xml:space="preserve"> de viola</w:t>
      </w:r>
      <w:r w:rsidRPr="00771345">
        <w:rPr>
          <w:sz w:val="20"/>
          <w:szCs w:val="20"/>
          <w:lang w:val="pt-BR"/>
        </w:rPr>
        <w:t>ções</w:t>
      </w:r>
      <w:r w:rsidR="004A56F7" w:rsidRPr="00771345">
        <w:rPr>
          <w:sz w:val="20"/>
          <w:szCs w:val="20"/>
          <w:lang w:val="pt-BR"/>
        </w:rPr>
        <w:t xml:space="preserve"> aos </w:t>
      </w:r>
      <w:r w:rsidR="00812873" w:rsidRPr="00771345">
        <w:rPr>
          <w:sz w:val="20"/>
          <w:szCs w:val="20"/>
          <w:lang w:val="pt-BR"/>
        </w:rPr>
        <w:t>direito</w:t>
      </w:r>
      <w:r w:rsidR="007A382D" w:rsidRPr="00771345">
        <w:rPr>
          <w:sz w:val="20"/>
          <w:szCs w:val="20"/>
          <w:lang w:val="pt-BR"/>
        </w:rPr>
        <w:t>s humanos como</w:t>
      </w:r>
      <w:r w:rsidR="00D2356F" w:rsidRPr="00771345">
        <w:rPr>
          <w:sz w:val="20"/>
          <w:szCs w:val="20"/>
          <w:lang w:val="pt-BR"/>
        </w:rPr>
        <w:t xml:space="preserve"> as </w:t>
      </w:r>
      <w:r w:rsidR="007A382D" w:rsidRPr="00771345">
        <w:rPr>
          <w:sz w:val="20"/>
          <w:szCs w:val="20"/>
          <w:lang w:val="pt-BR"/>
        </w:rPr>
        <w:t>descritas</w:t>
      </w:r>
      <w:r w:rsidR="004A56F7" w:rsidRPr="00771345">
        <w:rPr>
          <w:sz w:val="20"/>
          <w:szCs w:val="20"/>
          <w:lang w:val="pt-BR"/>
        </w:rPr>
        <w:t xml:space="preserve"> neste </w:t>
      </w:r>
      <w:r w:rsidR="007A382D" w:rsidRPr="00771345">
        <w:rPr>
          <w:sz w:val="20"/>
          <w:szCs w:val="20"/>
          <w:lang w:val="pt-BR"/>
        </w:rPr>
        <w:t>caso</w:t>
      </w:r>
      <w:r w:rsidR="004A56F7" w:rsidRPr="00771345">
        <w:rPr>
          <w:sz w:val="20"/>
          <w:szCs w:val="20"/>
          <w:lang w:val="pt-BR"/>
        </w:rPr>
        <w:t xml:space="preserve"> e</w:t>
      </w:r>
      <w:r w:rsidR="00910E60" w:rsidRPr="00771345">
        <w:rPr>
          <w:sz w:val="20"/>
          <w:szCs w:val="20"/>
          <w:lang w:val="pt-BR"/>
        </w:rPr>
        <w:t xml:space="preserve">, por </w:t>
      </w:r>
      <w:r w:rsidR="009960A1" w:rsidRPr="00771345">
        <w:rPr>
          <w:sz w:val="20"/>
          <w:szCs w:val="20"/>
          <w:lang w:val="pt-BR"/>
        </w:rPr>
        <w:t xml:space="preserve">isso, </w:t>
      </w:r>
      <w:r w:rsidR="00B40973" w:rsidRPr="00771345">
        <w:rPr>
          <w:sz w:val="20"/>
          <w:szCs w:val="20"/>
          <w:lang w:val="pt-BR"/>
        </w:rPr>
        <w:t xml:space="preserve">deve </w:t>
      </w:r>
      <w:r w:rsidRPr="00771345">
        <w:rPr>
          <w:sz w:val="20"/>
          <w:szCs w:val="20"/>
          <w:lang w:val="pt-BR"/>
        </w:rPr>
        <w:t>adot</w:t>
      </w:r>
      <w:r w:rsidR="007A382D" w:rsidRPr="00771345">
        <w:rPr>
          <w:sz w:val="20"/>
          <w:szCs w:val="20"/>
          <w:lang w:val="pt-BR"/>
        </w:rPr>
        <w:t>ar todas</w:t>
      </w:r>
      <w:r w:rsidR="00D2356F" w:rsidRPr="00771345">
        <w:rPr>
          <w:sz w:val="20"/>
          <w:szCs w:val="20"/>
          <w:lang w:val="pt-BR"/>
        </w:rPr>
        <w:t xml:space="preserve"> as </w:t>
      </w:r>
      <w:r w:rsidR="007A382D" w:rsidRPr="00771345">
        <w:rPr>
          <w:sz w:val="20"/>
          <w:szCs w:val="20"/>
          <w:lang w:val="pt-BR"/>
        </w:rPr>
        <w:t xml:space="preserve">medidas </w:t>
      </w:r>
      <w:r w:rsidR="00B40973" w:rsidRPr="00771345">
        <w:rPr>
          <w:sz w:val="20"/>
          <w:szCs w:val="20"/>
          <w:lang w:val="pt-BR"/>
        </w:rPr>
        <w:t>jurídicas</w:t>
      </w:r>
      <w:r w:rsidR="007A382D" w:rsidRPr="00771345">
        <w:rPr>
          <w:sz w:val="20"/>
          <w:szCs w:val="20"/>
          <w:lang w:val="pt-BR"/>
        </w:rPr>
        <w:t>, administrativas</w:t>
      </w:r>
      <w:r w:rsidR="004A56F7" w:rsidRPr="00771345">
        <w:rPr>
          <w:sz w:val="20"/>
          <w:szCs w:val="20"/>
          <w:lang w:val="pt-BR"/>
        </w:rPr>
        <w:t xml:space="preserve"> e </w:t>
      </w:r>
      <w:r w:rsidR="007A382D" w:rsidRPr="00771345">
        <w:rPr>
          <w:sz w:val="20"/>
          <w:szCs w:val="20"/>
          <w:lang w:val="pt-BR"/>
        </w:rPr>
        <w:t>de</w:t>
      </w:r>
      <w:r w:rsidR="00CB6F25" w:rsidRPr="00771345">
        <w:rPr>
          <w:sz w:val="20"/>
          <w:szCs w:val="20"/>
          <w:lang w:val="pt-BR"/>
        </w:rPr>
        <w:t xml:space="preserve"> outra </w:t>
      </w:r>
      <w:r w:rsidR="00B40973" w:rsidRPr="00771345">
        <w:rPr>
          <w:sz w:val="20"/>
          <w:szCs w:val="20"/>
          <w:lang w:val="pt-BR"/>
        </w:rPr>
        <w:t xml:space="preserve">natureza </w:t>
      </w:r>
      <w:r w:rsidR="007A382D" w:rsidRPr="00771345">
        <w:rPr>
          <w:sz w:val="20"/>
          <w:szCs w:val="20"/>
          <w:lang w:val="pt-BR"/>
        </w:rPr>
        <w:t>que</w:t>
      </w:r>
      <w:r w:rsidR="00CB6F25" w:rsidRPr="00771345">
        <w:rPr>
          <w:sz w:val="20"/>
          <w:szCs w:val="20"/>
          <w:lang w:val="pt-BR"/>
        </w:rPr>
        <w:t xml:space="preserve"> sejam </w:t>
      </w:r>
      <w:r w:rsidR="007A382D" w:rsidRPr="00771345">
        <w:rPr>
          <w:sz w:val="20"/>
          <w:szCs w:val="20"/>
          <w:lang w:val="pt-BR"/>
        </w:rPr>
        <w:t xml:space="preserve">pertinentes para </w:t>
      </w:r>
      <w:r w:rsidR="00B40973" w:rsidRPr="00771345">
        <w:rPr>
          <w:sz w:val="20"/>
          <w:szCs w:val="20"/>
          <w:lang w:val="pt-BR"/>
        </w:rPr>
        <w:t xml:space="preserve">esse </w:t>
      </w:r>
      <w:r w:rsidR="00812873" w:rsidRPr="00771345">
        <w:rPr>
          <w:sz w:val="20"/>
          <w:szCs w:val="20"/>
          <w:lang w:val="pt-BR"/>
        </w:rPr>
        <w:t>efeito</w:t>
      </w:r>
      <w:r w:rsidR="00B40973" w:rsidRPr="00771345">
        <w:rPr>
          <w:sz w:val="20"/>
          <w:szCs w:val="20"/>
          <w:lang w:val="pt-BR"/>
        </w:rPr>
        <w:t>.</w:t>
      </w:r>
      <w:r w:rsidR="007A382D" w:rsidRPr="00771345">
        <w:rPr>
          <w:rStyle w:val="Refdenotaalpie"/>
          <w:sz w:val="20"/>
          <w:szCs w:val="20"/>
          <w:lang w:val="pt-BR"/>
        </w:rPr>
        <w:footnoteReference w:id="286"/>
      </w:r>
    </w:p>
    <w:p w14:paraId="3B639F0A" w14:textId="77777777" w:rsidR="00130FF7" w:rsidRPr="00A77C80" w:rsidRDefault="00130FF7" w:rsidP="0057359C">
      <w:pPr>
        <w:pStyle w:val="Prrafodelista"/>
        <w:tabs>
          <w:tab w:val="left" w:pos="142"/>
        </w:tabs>
        <w:ind w:left="0"/>
        <w:rPr>
          <w:sz w:val="20"/>
          <w:szCs w:val="20"/>
          <w:lang w:val="pt-BR"/>
        </w:rPr>
      </w:pPr>
    </w:p>
    <w:p w14:paraId="3ABF094C" w14:textId="3CCA03F8" w:rsidR="007A382D" w:rsidRPr="00771345"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O </w:t>
      </w:r>
      <w:r w:rsidR="007A382D" w:rsidRPr="00A77C80">
        <w:rPr>
          <w:sz w:val="20"/>
          <w:szCs w:val="20"/>
          <w:lang w:val="pt-BR"/>
        </w:rPr>
        <w:t xml:space="preserve">Tribunal </w:t>
      </w:r>
      <w:r w:rsidR="00B40973" w:rsidRPr="00DC2852">
        <w:rPr>
          <w:sz w:val="20"/>
          <w:szCs w:val="20"/>
          <w:lang w:val="pt-BR"/>
        </w:rPr>
        <w:t>avalia</w:t>
      </w:r>
      <w:r w:rsidR="007A382D" w:rsidRPr="00DC2852">
        <w:rPr>
          <w:sz w:val="20"/>
          <w:szCs w:val="20"/>
          <w:lang w:val="pt-BR"/>
        </w:rPr>
        <w:t xml:space="preserve"> de </w:t>
      </w:r>
      <w:r w:rsidR="00D2356F" w:rsidRPr="00DC2852">
        <w:rPr>
          <w:sz w:val="20"/>
          <w:szCs w:val="20"/>
          <w:lang w:val="pt-BR"/>
        </w:rPr>
        <w:t>maneira</w:t>
      </w:r>
      <w:r w:rsidR="007A382D" w:rsidRPr="00DC2852">
        <w:rPr>
          <w:sz w:val="20"/>
          <w:szCs w:val="20"/>
          <w:lang w:val="pt-BR"/>
        </w:rPr>
        <w:t xml:space="preserve"> positiva</w:t>
      </w:r>
      <w:r w:rsidR="00D2356F" w:rsidRPr="00DC2852">
        <w:rPr>
          <w:sz w:val="20"/>
          <w:szCs w:val="20"/>
          <w:lang w:val="pt-BR"/>
        </w:rPr>
        <w:t xml:space="preserve"> os </w:t>
      </w:r>
      <w:r w:rsidRPr="00DC2852">
        <w:rPr>
          <w:sz w:val="20"/>
          <w:szCs w:val="20"/>
          <w:lang w:val="pt-BR"/>
        </w:rPr>
        <w:t>avanço</w:t>
      </w:r>
      <w:r w:rsidR="007A382D" w:rsidRPr="00DC2852">
        <w:rPr>
          <w:sz w:val="20"/>
          <w:szCs w:val="20"/>
          <w:lang w:val="pt-BR"/>
        </w:rPr>
        <w:t xml:space="preserve">s normativos </w:t>
      </w:r>
      <w:r w:rsidR="00F6065C" w:rsidRPr="000A60AC">
        <w:rPr>
          <w:sz w:val="20"/>
          <w:szCs w:val="20"/>
          <w:lang w:val="pt-BR"/>
        </w:rPr>
        <w:t xml:space="preserve">realizados pelo </w:t>
      </w:r>
      <w:r w:rsidR="007A382D" w:rsidRPr="00C53DF8">
        <w:rPr>
          <w:sz w:val="20"/>
          <w:szCs w:val="20"/>
          <w:lang w:val="pt-BR"/>
        </w:rPr>
        <w:t xml:space="preserve">Estado </w:t>
      </w:r>
      <w:r w:rsidRPr="009B1B35">
        <w:rPr>
          <w:sz w:val="20"/>
          <w:szCs w:val="20"/>
          <w:lang w:val="pt-BR"/>
        </w:rPr>
        <w:t xml:space="preserve">com </w:t>
      </w:r>
      <w:r w:rsidR="009960A1" w:rsidRPr="009B1B35">
        <w:rPr>
          <w:sz w:val="20"/>
          <w:szCs w:val="20"/>
          <w:lang w:val="pt-BR"/>
        </w:rPr>
        <w:t>posterioridade a</w:t>
      </w:r>
      <w:r w:rsidR="00D2356F" w:rsidRPr="009B1B35">
        <w:rPr>
          <w:sz w:val="20"/>
          <w:szCs w:val="20"/>
          <w:lang w:val="pt-BR"/>
        </w:rPr>
        <w:t>os fatos</w:t>
      </w:r>
      <w:r w:rsidR="00812873" w:rsidRPr="009B1B35">
        <w:rPr>
          <w:sz w:val="20"/>
          <w:szCs w:val="20"/>
          <w:lang w:val="pt-BR"/>
        </w:rPr>
        <w:t xml:space="preserve"> deste </w:t>
      </w:r>
      <w:r w:rsidR="007A382D" w:rsidRPr="0067617E">
        <w:rPr>
          <w:sz w:val="20"/>
          <w:szCs w:val="20"/>
          <w:lang w:val="pt-BR"/>
        </w:rPr>
        <w:t>caso</w:t>
      </w:r>
      <w:r w:rsidR="006D1F22" w:rsidRPr="0067617E">
        <w:rPr>
          <w:sz w:val="20"/>
          <w:szCs w:val="20"/>
          <w:lang w:val="pt-BR"/>
        </w:rPr>
        <w:t>. Em particular</w:t>
      </w:r>
      <w:r w:rsidR="00D2356F" w:rsidRPr="0067617E">
        <w:rPr>
          <w:sz w:val="20"/>
          <w:szCs w:val="20"/>
          <w:lang w:val="pt-BR"/>
        </w:rPr>
        <w:t xml:space="preserve"> as</w:t>
      </w:r>
      <w:r w:rsidR="004A56F7" w:rsidRPr="0067617E">
        <w:rPr>
          <w:sz w:val="20"/>
          <w:szCs w:val="20"/>
          <w:lang w:val="pt-BR"/>
        </w:rPr>
        <w:t xml:space="preserve"> já </w:t>
      </w:r>
      <w:r w:rsidR="007A382D" w:rsidRPr="0067617E">
        <w:rPr>
          <w:sz w:val="20"/>
          <w:szCs w:val="20"/>
          <w:lang w:val="pt-BR"/>
        </w:rPr>
        <w:t xml:space="preserve">mencionadas </w:t>
      </w:r>
      <w:r w:rsidR="00D2356F" w:rsidRPr="0067617E">
        <w:rPr>
          <w:sz w:val="20"/>
          <w:szCs w:val="20"/>
          <w:lang w:val="pt-BR"/>
        </w:rPr>
        <w:t xml:space="preserve">Lei </w:t>
      </w:r>
      <w:r w:rsidR="007A382D" w:rsidRPr="0067617E">
        <w:rPr>
          <w:sz w:val="20"/>
          <w:szCs w:val="20"/>
          <w:lang w:val="pt-BR"/>
        </w:rPr>
        <w:t>Maria da Penha,</w:t>
      </w:r>
      <w:r w:rsidR="00D2356F" w:rsidRPr="00367745">
        <w:rPr>
          <w:sz w:val="20"/>
          <w:szCs w:val="20"/>
          <w:lang w:val="pt-BR"/>
        </w:rPr>
        <w:t xml:space="preserve"> a </w:t>
      </w:r>
      <w:r w:rsidRPr="00367745">
        <w:rPr>
          <w:sz w:val="20"/>
          <w:szCs w:val="20"/>
          <w:lang w:val="pt-BR"/>
        </w:rPr>
        <w:t>qual constitui</w:t>
      </w:r>
      <w:r w:rsidR="004A56F7" w:rsidRPr="00771345">
        <w:rPr>
          <w:sz w:val="20"/>
          <w:szCs w:val="20"/>
          <w:lang w:val="pt-BR"/>
        </w:rPr>
        <w:t xml:space="preserve"> uma </w:t>
      </w:r>
      <w:r w:rsidR="007A382D" w:rsidRPr="00771345">
        <w:rPr>
          <w:sz w:val="20"/>
          <w:szCs w:val="20"/>
          <w:lang w:val="pt-BR"/>
        </w:rPr>
        <w:t xml:space="preserve">importante </w:t>
      </w:r>
      <w:r w:rsidR="00CB6F25" w:rsidRPr="00771345">
        <w:rPr>
          <w:sz w:val="20"/>
          <w:szCs w:val="20"/>
          <w:lang w:val="pt-BR"/>
        </w:rPr>
        <w:t xml:space="preserve">referência </w:t>
      </w:r>
      <w:r w:rsidR="007A382D" w:rsidRPr="00771345">
        <w:rPr>
          <w:sz w:val="20"/>
          <w:szCs w:val="20"/>
          <w:lang w:val="pt-BR"/>
        </w:rPr>
        <w:t>internacional</w:t>
      </w:r>
      <w:r w:rsidR="004A56F7" w:rsidRPr="00771345">
        <w:rPr>
          <w:sz w:val="20"/>
          <w:szCs w:val="20"/>
          <w:lang w:val="pt-BR"/>
        </w:rPr>
        <w:t xml:space="preserve"> na </w:t>
      </w:r>
      <w:r w:rsidR="007A382D" w:rsidRPr="00771345">
        <w:rPr>
          <w:sz w:val="20"/>
          <w:szCs w:val="20"/>
          <w:lang w:val="pt-BR"/>
        </w:rPr>
        <w:t>preven</w:t>
      </w:r>
      <w:r w:rsidRPr="00771345">
        <w:rPr>
          <w:sz w:val="20"/>
          <w:szCs w:val="20"/>
          <w:lang w:val="pt-BR"/>
        </w:rPr>
        <w:t>ção</w:t>
      </w:r>
      <w:r w:rsidR="004A56F7" w:rsidRPr="00771345">
        <w:rPr>
          <w:sz w:val="20"/>
          <w:szCs w:val="20"/>
          <w:lang w:val="pt-BR"/>
        </w:rPr>
        <w:t xml:space="preserve"> e </w:t>
      </w:r>
      <w:r w:rsidR="007A382D" w:rsidRPr="00771345">
        <w:rPr>
          <w:sz w:val="20"/>
          <w:szCs w:val="20"/>
          <w:lang w:val="pt-BR"/>
        </w:rPr>
        <w:t>combate</w:t>
      </w:r>
      <w:r w:rsidR="00812873" w:rsidRPr="00771345">
        <w:rPr>
          <w:sz w:val="20"/>
          <w:szCs w:val="20"/>
          <w:lang w:val="pt-BR"/>
        </w:rPr>
        <w:t xml:space="preserve"> da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Pr="00771345">
        <w:rPr>
          <w:sz w:val="20"/>
          <w:szCs w:val="20"/>
          <w:lang w:val="pt-BR"/>
        </w:rPr>
        <w:t>, e</w:t>
      </w:r>
      <w:r w:rsidR="00D2356F" w:rsidRPr="00771345">
        <w:rPr>
          <w:sz w:val="20"/>
          <w:szCs w:val="20"/>
          <w:lang w:val="pt-BR"/>
        </w:rPr>
        <w:t xml:space="preserve"> a Lei </w:t>
      </w:r>
      <w:r w:rsidR="007A382D" w:rsidRPr="00771345">
        <w:rPr>
          <w:sz w:val="20"/>
          <w:szCs w:val="20"/>
          <w:lang w:val="pt-BR"/>
        </w:rPr>
        <w:t>d</w:t>
      </w:r>
      <w:r w:rsidR="00F6065C" w:rsidRPr="00771345">
        <w:rPr>
          <w:sz w:val="20"/>
          <w:szCs w:val="20"/>
          <w:lang w:val="pt-BR"/>
        </w:rPr>
        <w:t>o</w:t>
      </w:r>
      <w:r w:rsidR="007A382D" w:rsidRPr="00771345">
        <w:rPr>
          <w:sz w:val="20"/>
          <w:szCs w:val="20"/>
          <w:lang w:val="pt-BR"/>
        </w:rPr>
        <w:t xml:space="preserve"> </w:t>
      </w:r>
      <w:r w:rsidR="00C50B18" w:rsidRPr="00771345">
        <w:rPr>
          <w:sz w:val="20"/>
          <w:szCs w:val="20"/>
          <w:lang w:val="pt-BR"/>
        </w:rPr>
        <w:t>Feminicídio</w:t>
      </w:r>
      <w:r w:rsidR="007A382D" w:rsidRPr="00771345">
        <w:rPr>
          <w:sz w:val="20"/>
          <w:szCs w:val="20"/>
          <w:lang w:val="pt-BR"/>
        </w:rPr>
        <w:t xml:space="preserve">, </w:t>
      </w:r>
      <w:r w:rsidR="009960A1" w:rsidRPr="00771345">
        <w:rPr>
          <w:sz w:val="20"/>
          <w:szCs w:val="20"/>
          <w:lang w:val="pt-BR"/>
        </w:rPr>
        <w:t>projeta</w:t>
      </w:r>
      <w:r w:rsidR="007A382D" w:rsidRPr="00771345">
        <w:rPr>
          <w:sz w:val="20"/>
          <w:szCs w:val="20"/>
          <w:lang w:val="pt-BR"/>
        </w:rPr>
        <w:t xml:space="preserve">da para </w:t>
      </w:r>
      <w:r w:rsidR="00D7450B" w:rsidRPr="00771345">
        <w:rPr>
          <w:sz w:val="20"/>
          <w:szCs w:val="20"/>
          <w:lang w:val="pt-BR"/>
        </w:rPr>
        <w:t>visibilizar</w:t>
      </w:r>
      <w:r w:rsidR="00D2356F" w:rsidRPr="00771345">
        <w:rPr>
          <w:sz w:val="20"/>
          <w:szCs w:val="20"/>
          <w:lang w:val="pt-BR"/>
        </w:rPr>
        <w:t xml:space="preserve"> os homicídio</w:t>
      </w:r>
      <w:r w:rsidR="007A382D" w:rsidRPr="00771345">
        <w:rPr>
          <w:sz w:val="20"/>
          <w:szCs w:val="20"/>
          <w:lang w:val="pt-BR"/>
        </w:rPr>
        <w:t xml:space="preserve">s cometidos contra </w:t>
      </w:r>
      <w:r w:rsidR="00D2356F" w:rsidRPr="00771345">
        <w:rPr>
          <w:sz w:val="20"/>
          <w:szCs w:val="20"/>
          <w:lang w:val="pt-BR"/>
        </w:rPr>
        <w:t>mulher</w:t>
      </w:r>
      <w:r w:rsidR="007A382D" w:rsidRPr="00771345">
        <w:rPr>
          <w:sz w:val="20"/>
          <w:szCs w:val="20"/>
          <w:lang w:val="pt-BR"/>
        </w:rPr>
        <w:t>es</w:t>
      </w:r>
      <w:r w:rsidR="004A56F7" w:rsidRPr="00771345">
        <w:rPr>
          <w:sz w:val="20"/>
          <w:szCs w:val="20"/>
          <w:lang w:val="pt-BR"/>
        </w:rPr>
        <w:t xml:space="preserve"> e </w:t>
      </w:r>
      <w:r w:rsidR="007A382D" w:rsidRPr="00771345">
        <w:rPr>
          <w:sz w:val="20"/>
          <w:szCs w:val="20"/>
          <w:lang w:val="pt-BR"/>
        </w:rPr>
        <w:t xml:space="preserve">por </w:t>
      </w:r>
      <w:r w:rsidR="00CB6F25" w:rsidRPr="00771345">
        <w:rPr>
          <w:sz w:val="20"/>
          <w:szCs w:val="20"/>
          <w:lang w:val="pt-BR"/>
        </w:rPr>
        <w:t>razão</w:t>
      </w:r>
      <w:r w:rsidR="007A382D" w:rsidRPr="00771345">
        <w:rPr>
          <w:sz w:val="20"/>
          <w:szCs w:val="20"/>
          <w:lang w:val="pt-BR"/>
        </w:rPr>
        <w:t xml:space="preserve"> de s</w:t>
      </w:r>
      <w:r w:rsidR="00F6065C" w:rsidRPr="00771345">
        <w:rPr>
          <w:sz w:val="20"/>
          <w:szCs w:val="20"/>
          <w:lang w:val="pt-BR"/>
        </w:rPr>
        <w:t>e</w:t>
      </w:r>
      <w:r w:rsidR="007A382D" w:rsidRPr="00771345">
        <w:rPr>
          <w:sz w:val="20"/>
          <w:szCs w:val="20"/>
          <w:lang w:val="pt-BR"/>
        </w:rPr>
        <w:t xml:space="preserve">u </w:t>
      </w:r>
      <w:r w:rsidR="00D2356F" w:rsidRPr="00771345">
        <w:rPr>
          <w:sz w:val="20"/>
          <w:szCs w:val="20"/>
          <w:lang w:val="pt-BR"/>
        </w:rPr>
        <w:t>gênero</w:t>
      </w:r>
      <w:r w:rsidR="004A56F7" w:rsidRPr="00771345">
        <w:rPr>
          <w:sz w:val="20"/>
          <w:szCs w:val="20"/>
          <w:lang w:val="pt-BR"/>
        </w:rPr>
        <w:t xml:space="preserve"> e</w:t>
      </w:r>
      <w:r w:rsidR="007A382D" w:rsidRPr="00771345">
        <w:rPr>
          <w:sz w:val="20"/>
          <w:szCs w:val="20"/>
          <w:lang w:val="pt-BR"/>
        </w:rPr>
        <w:t xml:space="preserve"> enviar</w:t>
      </w:r>
      <w:r w:rsidR="004A56F7" w:rsidRPr="00771345">
        <w:rPr>
          <w:sz w:val="20"/>
          <w:szCs w:val="20"/>
          <w:lang w:val="pt-BR"/>
        </w:rPr>
        <w:t xml:space="preserve"> um</w:t>
      </w:r>
      <w:r w:rsidR="00F6065C" w:rsidRPr="00771345">
        <w:rPr>
          <w:sz w:val="20"/>
          <w:szCs w:val="20"/>
          <w:lang w:val="pt-BR"/>
        </w:rPr>
        <w:t>a</w:t>
      </w:r>
      <w:r w:rsidR="004A56F7" w:rsidRPr="00771345">
        <w:rPr>
          <w:sz w:val="20"/>
          <w:szCs w:val="20"/>
          <w:lang w:val="pt-BR"/>
        </w:rPr>
        <w:t xml:space="preserve"> </w:t>
      </w:r>
      <w:r w:rsidR="00D2356F" w:rsidRPr="00771345">
        <w:rPr>
          <w:sz w:val="20"/>
          <w:szCs w:val="20"/>
          <w:lang w:val="pt-BR"/>
        </w:rPr>
        <w:t xml:space="preserve">mensagem </w:t>
      </w:r>
      <w:r w:rsidR="00812873" w:rsidRPr="00771345">
        <w:rPr>
          <w:sz w:val="20"/>
          <w:szCs w:val="20"/>
          <w:lang w:val="pt-BR"/>
        </w:rPr>
        <w:t xml:space="preserve">da </w:t>
      </w:r>
      <w:r w:rsidR="007A382D" w:rsidRPr="00771345">
        <w:rPr>
          <w:sz w:val="20"/>
          <w:szCs w:val="20"/>
          <w:lang w:val="pt-BR"/>
        </w:rPr>
        <w:t xml:space="preserve">especial </w:t>
      </w:r>
      <w:r w:rsidR="00D2356F" w:rsidRPr="00771345">
        <w:rPr>
          <w:sz w:val="20"/>
          <w:szCs w:val="20"/>
          <w:lang w:val="pt-BR"/>
        </w:rPr>
        <w:t xml:space="preserve">gravidade </w:t>
      </w:r>
      <w:r w:rsidR="00812873" w:rsidRPr="00771345">
        <w:rPr>
          <w:sz w:val="20"/>
          <w:szCs w:val="20"/>
          <w:lang w:val="pt-BR"/>
        </w:rPr>
        <w:t xml:space="preserve">deste </w:t>
      </w:r>
      <w:r w:rsidR="007A382D" w:rsidRPr="00771345">
        <w:rPr>
          <w:sz w:val="20"/>
          <w:szCs w:val="20"/>
          <w:lang w:val="pt-BR"/>
        </w:rPr>
        <w:t xml:space="preserve">delito. </w:t>
      </w:r>
      <w:r w:rsidRPr="00771345">
        <w:rPr>
          <w:sz w:val="20"/>
          <w:szCs w:val="20"/>
          <w:lang w:val="pt-BR"/>
        </w:rPr>
        <w:t>Ademais</w:t>
      </w:r>
      <w:r w:rsidR="007A382D" w:rsidRPr="00771345">
        <w:rPr>
          <w:sz w:val="20"/>
          <w:szCs w:val="20"/>
          <w:lang w:val="pt-BR"/>
        </w:rPr>
        <w:t xml:space="preserve">, cabe citar </w:t>
      </w:r>
      <w:r w:rsidR="004A56F7" w:rsidRPr="00771345">
        <w:rPr>
          <w:sz w:val="20"/>
          <w:szCs w:val="20"/>
          <w:lang w:val="pt-BR"/>
        </w:rPr>
        <w:t>também</w:t>
      </w:r>
      <w:r w:rsidR="00D2356F" w:rsidRPr="00771345">
        <w:rPr>
          <w:sz w:val="20"/>
          <w:szCs w:val="20"/>
          <w:lang w:val="pt-BR"/>
        </w:rPr>
        <w:t xml:space="preserve"> as </w:t>
      </w:r>
      <w:r w:rsidR="007A382D" w:rsidRPr="00771345">
        <w:rPr>
          <w:sz w:val="20"/>
          <w:szCs w:val="20"/>
          <w:lang w:val="pt-BR"/>
        </w:rPr>
        <w:t>modifica</w:t>
      </w:r>
      <w:r w:rsidRPr="00771345">
        <w:rPr>
          <w:sz w:val="20"/>
          <w:szCs w:val="20"/>
          <w:lang w:val="pt-BR"/>
        </w:rPr>
        <w:t xml:space="preserve">ções ao </w:t>
      </w:r>
      <w:r w:rsidR="007A382D" w:rsidRPr="00771345">
        <w:rPr>
          <w:sz w:val="20"/>
          <w:szCs w:val="20"/>
          <w:lang w:val="pt-BR"/>
        </w:rPr>
        <w:t xml:space="preserve">Código Penal </w:t>
      </w:r>
      <w:r w:rsidRPr="00771345">
        <w:rPr>
          <w:sz w:val="20"/>
          <w:szCs w:val="20"/>
          <w:lang w:val="pt-BR"/>
        </w:rPr>
        <w:t>brasileir</w:t>
      </w:r>
      <w:r w:rsidR="007A382D" w:rsidRPr="00771345">
        <w:rPr>
          <w:sz w:val="20"/>
          <w:szCs w:val="20"/>
          <w:lang w:val="pt-BR"/>
        </w:rPr>
        <w:t xml:space="preserve">o </w:t>
      </w:r>
      <w:r w:rsidR="00F6065C" w:rsidRPr="00771345">
        <w:rPr>
          <w:sz w:val="20"/>
          <w:szCs w:val="20"/>
          <w:lang w:val="pt-BR"/>
        </w:rPr>
        <w:t xml:space="preserve">introduzidas </w:t>
      </w:r>
      <w:r w:rsidR="00CB6F25" w:rsidRPr="00771345">
        <w:rPr>
          <w:sz w:val="20"/>
          <w:szCs w:val="20"/>
          <w:lang w:val="pt-BR"/>
        </w:rPr>
        <w:t xml:space="preserve">pela </w:t>
      </w:r>
      <w:r w:rsidR="00D2356F" w:rsidRPr="00771345">
        <w:rPr>
          <w:sz w:val="20"/>
          <w:szCs w:val="20"/>
          <w:lang w:val="pt-BR"/>
        </w:rPr>
        <w:t xml:space="preserve">Lei </w:t>
      </w:r>
      <w:r w:rsidR="007A382D" w:rsidRPr="00771345">
        <w:rPr>
          <w:sz w:val="20"/>
          <w:szCs w:val="20"/>
          <w:lang w:val="pt-BR"/>
        </w:rPr>
        <w:t xml:space="preserve">11.106/2005, que </w:t>
      </w:r>
      <w:r w:rsidR="00D44688" w:rsidRPr="00771345">
        <w:rPr>
          <w:sz w:val="20"/>
          <w:szCs w:val="20"/>
          <w:lang w:val="pt-BR"/>
        </w:rPr>
        <w:t>excluiu</w:t>
      </w:r>
      <w:r w:rsidR="007A382D" w:rsidRPr="00771345">
        <w:rPr>
          <w:sz w:val="20"/>
          <w:szCs w:val="20"/>
          <w:lang w:val="pt-BR"/>
        </w:rPr>
        <w:t xml:space="preserve"> </w:t>
      </w:r>
      <w:r w:rsidR="00812873" w:rsidRPr="00771345">
        <w:rPr>
          <w:sz w:val="20"/>
          <w:szCs w:val="20"/>
          <w:lang w:val="pt-BR"/>
        </w:rPr>
        <w:t xml:space="preserve">do </w:t>
      </w:r>
      <w:r w:rsidR="0067617E">
        <w:rPr>
          <w:sz w:val="20"/>
          <w:szCs w:val="20"/>
          <w:lang w:val="pt-BR"/>
        </w:rPr>
        <w:t xml:space="preserve">citado </w:t>
      </w:r>
      <w:r w:rsidR="007A382D" w:rsidRPr="0067617E">
        <w:rPr>
          <w:sz w:val="20"/>
          <w:szCs w:val="20"/>
          <w:lang w:val="pt-BR"/>
        </w:rPr>
        <w:t xml:space="preserve">diploma legal </w:t>
      </w:r>
      <w:r w:rsidR="004A56F7" w:rsidRPr="0067617E">
        <w:rPr>
          <w:sz w:val="20"/>
          <w:szCs w:val="20"/>
          <w:lang w:val="pt-BR"/>
        </w:rPr>
        <w:t>termo</w:t>
      </w:r>
      <w:r w:rsidR="007A382D" w:rsidRPr="0067617E">
        <w:rPr>
          <w:sz w:val="20"/>
          <w:szCs w:val="20"/>
          <w:lang w:val="pt-BR"/>
        </w:rPr>
        <w:t>s</w:t>
      </w:r>
      <w:r w:rsidR="004A56F7" w:rsidRPr="0067617E">
        <w:rPr>
          <w:sz w:val="20"/>
          <w:szCs w:val="20"/>
          <w:lang w:val="pt-BR"/>
        </w:rPr>
        <w:t xml:space="preserve"> e </w:t>
      </w:r>
      <w:r w:rsidR="00DB2CB2" w:rsidRPr="0067617E">
        <w:rPr>
          <w:sz w:val="20"/>
          <w:szCs w:val="20"/>
          <w:lang w:val="pt-BR"/>
        </w:rPr>
        <w:t>expressões</w:t>
      </w:r>
      <w:r w:rsidR="007A382D" w:rsidRPr="0067617E">
        <w:rPr>
          <w:sz w:val="20"/>
          <w:szCs w:val="20"/>
          <w:lang w:val="pt-BR"/>
        </w:rPr>
        <w:t xml:space="preserve"> </w:t>
      </w:r>
      <w:r w:rsidR="006D1F22" w:rsidRPr="00367745">
        <w:rPr>
          <w:sz w:val="20"/>
          <w:szCs w:val="20"/>
          <w:lang w:val="pt-BR"/>
        </w:rPr>
        <w:t>discriminatóri</w:t>
      </w:r>
      <w:r w:rsidR="007A382D" w:rsidRPr="00367745">
        <w:rPr>
          <w:sz w:val="20"/>
          <w:szCs w:val="20"/>
          <w:lang w:val="pt-BR"/>
        </w:rPr>
        <w:t>os</w:t>
      </w:r>
      <w:r w:rsidR="00812873" w:rsidRPr="00771345">
        <w:rPr>
          <w:sz w:val="20"/>
          <w:szCs w:val="20"/>
          <w:lang w:val="pt-BR"/>
        </w:rPr>
        <w:t xml:space="preserve"> </w:t>
      </w:r>
      <w:r w:rsidR="009960A1" w:rsidRPr="00771345">
        <w:rPr>
          <w:sz w:val="20"/>
          <w:szCs w:val="20"/>
          <w:lang w:val="pt-BR"/>
        </w:rPr>
        <w:t xml:space="preserve">em relação às </w:t>
      </w:r>
      <w:r w:rsidR="00D2356F" w:rsidRPr="00771345">
        <w:rPr>
          <w:sz w:val="20"/>
          <w:szCs w:val="20"/>
          <w:lang w:val="pt-BR"/>
        </w:rPr>
        <w:t>mulher</w:t>
      </w:r>
      <w:r w:rsidR="007A382D" w:rsidRPr="00771345">
        <w:rPr>
          <w:sz w:val="20"/>
          <w:szCs w:val="20"/>
          <w:lang w:val="pt-BR"/>
        </w:rPr>
        <w:t xml:space="preserve">es, entre </w:t>
      </w:r>
      <w:r w:rsidR="00CB6F25" w:rsidRPr="00771345">
        <w:rPr>
          <w:sz w:val="20"/>
          <w:szCs w:val="20"/>
          <w:lang w:val="pt-BR"/>
        </w:rPr>
        <w:t>outra</w:t>
      </w:r>
      <w:r w:rsidR="007A382D" w:rsidRPr="00771345">
        <w:rPr>
          <w:sz w:val="20"/>
          <w:szCs w:val="20"/>
          <w:lang w:val="pt-BR"/>
        </w:rPr>
        <w:t xml:space="preserve">s medidas.    </w:t>
      </w:r>
    </w:p>
    <w:p w14:paraId="4DD47064" w14:textId="77777777" w:rsidR="007A382D" w:rsidRPr="00771345" w:rsidRDefault="007A382D" w:rsidP="0057359C">
      <w:pPr>
        <w:pStyle w:val="Prrafodelista"/>
        <w:tabs>
          <w:tab w:val="left" w:pos="142"/>
        </w:tabs>
        <w:ind w:left="0"/>
        <w:rPr>
          <w:sz w:val="20"/>
          <w:szCs w:val="20"/>
          <w:lang w:val="pt-BR"/>
        </w:rPr>
      </w:pPr>
    </w:p>
    <w:p w14:paraId="69E8869D" w14:textId="1F56A6D6" w:rsidR="007A382D" w:rsidRPr="00771345" w:rsidRDefault="007A382D" w:rsidP="00A60CB4">
      <w:pPr>
        <w:pStyle w:val="Prrafodelista"/>
        <w:numPr>
          <w:ilvl w:val="0"/>
          <w:numId w:val="6"/>
        </w:numPr>
        <w:tabs>
          <w:tab w:val="left" w:pos="142"/>
        </w:tabs>
        <w:ind w:left="0" w:firstLine="0"/>
        <w:rPr>
          <w:sz w:val="20"/>
          <w:szCs w:val="20"/>
          <w:lang w:val="pt-BR"/>
        </w:rPr>
      </w:pPr>
      <w:r w:rsidRPr="00771345">
        <w:rPr>
          <w:sz w:val="20"/>
          <w:szCs w:val="20"/>
          <w:lang w:val="pt-BR"/>
        </w:rPr>
        <w:t>Igualmente,</w:t>
      </w:r>
      <w:r w:rsidR="00D2356F" w:rsidRPr="00771345">
        <w:rPr>
          <w:sz w:val="20"/>
          <w:szCs w:val="20"/>
          <w:lang w:val="pt-BR"/>
        </w:rPr>
        <w:t xml:space="preserve"> a </w:t>
      </w:r>
      <w:r w:rsidRPr="00771345">
        <w:rPr>
          <w:sz w:val="20"/>
          <w:szCs w:val="20"/>
          <w:lang w:val="pt-BR"/>
        </w:rPr>
        <w:t xml:space="preserve">Corte destaca de forma positiva que </w:t>
      </w:r>
      <w:r w:rsidR="00130FF7" w:rsidRPr="00771345">
        <w:rPr>
          <w:sz w:val="20"/>
          <w:szCs w:val="20"/>
          <w:lang w:val="pt-BR"/>
        </w:rPr>
        <w:t>atual</w:t>
      </w:r>
      <w:r w:rsidRPr="00771345">
        <w:rPr>
          <w:sz w:val="20"/>
          <w:szCs w:val="20"/>
          <w:lang w:val="pt-BR"/>
        </w:rPr>
        <w:t xml:space="preserve">mente se </w:t>
      </w:r>
      <w:r w:rsidR="00812873" w:rsidRPr="00771345">
        <w:rPr>
          <w:sz w:val="20"/>
          <w:szCs w:val="20"/>
          <w:lang w:val="pt-BR"/>
        </w:rPr>
        <w:t xml:space="preserve">encontram em </w:t>
      </w:r>
      <w:r w:rsidR="004A56F7" w:rsidRPr="00771345">
        <w:rPr>
          <w:sz w:val="20"/>
          <w:szCs w:val="20"/>
          <w:lang w:val="pt-BR"/>
        </w:rPr>
        <w:t>funcionamento</w:t>
      </w:r>
      <w:r w:rsidR="009520AE" w:rsidRPr="00771345">
        <w:rPr>
          <w:sz w:val="20"/>
          <w:szCs w:val="20"/>
          <w:lang w:val="pt-BR"/>
        </w:rPr>
        <w:t xml:space="preserve"> no Brasil</w:t>
      </w:r>
      <w:r w:rsidRPr="00771345">
        <w:rPr>
          <w:sz w:val="20"/>
          <w:szCs w:val="20"/>
          <w:lang w:val="pt-BR"/>
        </w:rPr>
        <w:t xml:space="preserve"> </w:t>
      </w:r>
      <w:r w:rsidR="00246CED" w:rsidRPr="00771345">
        <w:rPr>
          <w:sz w:val="20"/>
          <w:szCs w:val="20"/>
          <w:lang w:val="pt-BR"/>
        </w:rPr>
        <w:t>vários</w:t>
      </w:r>
      <w:r w:rsidRPr="00771345">
        <w:rPr>
          <w:sz w:val="20"/>
          <w:szCs w:val="20"/>
          <w:lang w:val="pt-BR"/>
        </w:rPr>
        <w:t xml:space="preserve"> programas, </w:t>
      </w:r>
      <w:r w:rsidR="00CB6F25" w:rsidRPr="00771345">
        <w:rPr>
          <w:sz w:val="20"/>
          <w:szCs w:val="20"/>
          <w:lang w:val="pt-BR"/>
        </w:rPr>
        <w:t>projeto</w:t>
      </w:r>
      <w:r w:rsidRPr="00771345">
        <w:rPr>
          <w:sz w:val="20"/>
          <w:szCs w:val="20"/>
          <w:lang w:val="pt-BR"/>
        </w:rPr>
        <w:t>s e iniciativas</w:t>
      </w:r>
      <w:r w:rsidR="00130FF7" w:rsidRPr="00771345">
        <w:rPr>
          <w:sz w:val="20"/>
          <w:szCs w:val="20"/>
          <w:lang w:val="pt-BR"/>
        </w:rPr>
        <w:t xml:space="preserve"> com</w:t>
      </w:r>
      <w:r w:rsidR="00812873" w:rsidRPr="00771345">
        <w:rPr>
          <w:sz w:val="20"/>
          <w:szCs w:val="20"/>
          <w:lang w:val="pt-BR"/>
        </w:rPr>
        <w:t xml:space="preserve"> o </w:t>
      </w:r>
      <w:r w:rsidRPr="00771345">
        <w:rPr>
          <w:sz w:val="20"/>
          <w:szCs w:val="20"/>
          <w:lang w:val="pt-BR"/>
        </w:rPr>
        <w:t xml:space="preserve">propósito de </w:t>
      </w:r>
      <w:r w:rsidR="00D44688" w:rsidRPr="00771345">
        <w:rPr>
          <w:sz w:val="20"/>
          <w:szCs w:val="20"/>
          <w:lang w:val="pt-BR"/>
        </w:rPr>
        <w:t>enfrentar</w:t>
      </w:r>
      <w:r w:rsidR="00D2356F" w:rsidRPr="00771345">
        <w:rPr>
          <w:sz w:val="20"/>
          <w:szCs w:val="20"/>
          <w:lang w:val="pt-BR"/>
        </w:rPr>
        <w:t xml:space="preserve"> a </w:t>
      </w:r>
      <w:r w:rsidR="004A56F7" w:rsidRPr="00771345">
        <w:rPr>
          <w:sz w:val="20"/>
          <w:szCs w:val="20"/>
          <w:lang w:val="pt-BR"/>
        </w:rPr>
        <w:t xml:space="preserve">violência e </w:t>
      </w:r>
      <w:r w:rsidR="00D2356F" w:rsidRPr="00771345">
        <w:rPr>
          <w:sz w:val="20"/>
          <w:szCs w:val="20"/>
          <w:lang w:val="pt-BR"/>
        </w:rPr>
        <w:t xml:space="preserve">a </w:t>
      </w:r>
      <w:r w:rsidRPr="00771345">
        <w:rPr>
          <w:sz w:val="20"/>
          <w:szCs w:val="20"/>
          <w:lang w:val="pt-BR"/>
        </w:rPr>
        <w:t>discrimina</w:t>
      </w:r>
      <w:r w:rsidR="00130FF7" w:rsidRPr="00771345">
        <w:rPr>
          <w:sz w:val="20"/>
          <w:szCs w:val="20"/>
          <w:lang w:val="pt-BR"/>
        </w:rPr>
        <w:t>ção</w:t>
      </w:r>
      <w:r w:rsidRPr="00771345">
        <w:rPr>
          <w:sz w:val="20"/>
          <w:szCs w:val="20"/>
          <w:lang w:val="pt-BR"/>
        </w:rPr>
        <w:t xml:space="preserve"> contra</w:t>
      </w:r>
      <w:r w:rsidR="00D2356F" w:rsidRPr="00771345">
        <w:rPr>
          <w:sz w:val="20"/>
          <w:szCs w:val="20"/>
          <w:lang w:val="pt-BR"/>
        </w:rPr>
        <w:t xml:space="preserve"> a mulher</w:t>
      </w:r>
      <w:r w:rsidR="009520AE" w:rsidRPr="00771345">
        <w:rPr>
          <w:sz w:val="20"/>
          <w:szCs w:val="20"/>
          <w:lang w:val="pt-BR"/>
        </w:rPr>
        <w:t>. Nesse sentido</w:t>
      </w:r>
      <w:r w:rsidRPr="00771345">
        <w:rPr>
          <w:sz w:val="20"/>
          <w:szCs w:val="20"/>
          <w:lang w:val="pt-BR"/>
        </w:rPr>
        <w:t>,</w:t>
      </w:r>
      <w:r w:rsidR="00812873" w:rsidRPr="00771345">
        <w:rPr>
          <w:sz w:val="20"/>
          <w:szCs w:val="20"/>
          <w:lang w:val="pt-BR"/>
        </w:rPr>
        <w:t xml:space="preserve"> em </w:t>
      </w:r>
      <w:r w:rsidRPr="00771345">
        <w:rPr>
          <w:sz w:val="20"/>
          <w:szCs w:val="20"/>
          <w:lang w:val="pt-BR"/>
        </w:rPr>
        <w:t>2003</w:t>
      </w:r>
      <w:r w:rsidR="00812873" w:rsidRPr="00771345">
        <w:rPr>
          <w:sz w:val="20"/>
          <w:szCs w:val="20"/>
          <w:lang w:val="pt-BR"/>
        </w:rPr>
        <w:t xml:space="preserve"> foi </w:t>
      </w:r>
      <w:r w:rsidR="00130FF7" w:rsidRPr="00771345">
        <w:rPr>
          <w:sz w:val="20"/>
          <w:szCs w:val="20"/>
          <w:lang w:val="pt-BR"/>
        </w:rPr>
        <w:t>criad</w:t>
      </w:r>
      <w:r w:rsidRPr="00771345">
        <w:rPr>
          <w:sz w:val="20"/>
          <w:szCs w:val="20"/>
          <w:lang w:val="pt-BR"/>
        </w:rPr>
        <w:t>a</w:t>
      </w:r>
      <w:r w:rsidR="00D2356F" w:rsidRPr="00771345">
        <w:rPr>
          <w:sz w:val="20"/>
          <w:szCs w:val="20"/>
          <w:lang w:val="pt-BR"/>
        </w:rPr>
        <w:t xml:space="preserve"> a </w:t>
      </w:r>
      <w:r w:rsidRPr="00771345">
        <w:rPr>
          <w:sz w:val="20"/>
          <w:szCs w:val="20"/>
          <w:lang w:val="pt-BR"/>
        </w:rPr>
        <w:t xml:space="preserve">Secretaria Especial de Políticas para </w:t>
      </w:r>
      <w:r w:rsidR="00246CED" w:rsidRPr="00771345">
        <w:rPr>
          <w:sz w:val="20"/>
          <w:szCs w:val="20"/>
          <w:lang w:val="pt-BR"/>
        </w:rPr>
        <w:t xml:space="preserve">as </w:t>
      </w:r>
      <w:r w:rsidR="00D2356F" w:rsidRPr="00771345">
        <w:rPr>
          <w:sz w:val="20"/>
          <w:szCs w:val="20"/>
          <w:lang w:val="pt-BR"/>
        </w:rPr>
        <w:t>Mulher</w:t>
      </w:r>
      <w:r w:rsidRPr="00771345">
        <w:rPr>
          <w:sz w:val="20"/>
          <w:szCs w:val="20"/>
          <w:lang w:val="pt-BR"/>
        </w:rPr>
        <w:t xml:space="preserve">es, </w:t>
      </w:r>
      <w:r w:rsidR="00CB6F25" w:rsidRPr="00771345">
        <w:rPr>
          <w:sz w:val="20"/>
          <w:szCs w:val="20"/>
          <w:lang w:val="pt-BR"/>
        </w:rPr>
        <w:t>órgão</w:t>
      </w:r>
      <w:r w:rsidRPr="00771345">
        <w:rPr>
          <w:sz w:val="20"/>
          <w:szCs w:val="20"/>
          <w:lang w:val="pt-BR"/>
        </w:rPr>
        <w:t xml:space="preserve"> temático vinculado</w:t>
      </w:r>
      <w:r w:rsidR="00130FF7" w:rsidRPr="00771345">
        <w:rPr>
          <w:sz w:val="20"/>
          <w:szCs w:val="20"/>
          <w:lang w:val="pt-BR"/>
        </w:rPr>
        <w:t xml:space="preserve"> à </w:t>
      </w:r>
      <w:r w:rsidR="00CB6F25" w:rsidRPr="00771345">
        <w:rPr>
          <w:sz w:val="20"/>
          <w:szCs w:val="20"/>
          <w:lang w:val="pt-BR"/>
        </w:rPr>
        <w:t xml:space="preserve">Presidência </w:t>
      </w:r>
      <w:r w:rsidR="00812873" w:rsidRPr="00771345">
        <w:rPr>
          <w:sz w:val="20"/>
          <w:szCs w:val="20"/>
          <w:lang w:val="pt-BR"/>
        </w:rPr>
        <w:t xml:space="preserve">da </w:t>
      </w:r>
      <w:r w:rsidRPr="00771345">
        <w:rPr>
          <w:sz w:val="20"/>
          <w:szCs w:val="20"/>
          <w:lang w:val="pt-BR"/>
        </w:rPr>
        <w:t xml:space="preserve">República, que </w:t>
      </w:r>
      <w:r w:rsidR="004A56F7" w:rsidRPr="00771345">
        <w:rPr>
          <w:sz w:val="20"/>
          <w:szCs w:val="20"/>
          <w:lang w:val="pt-BR"/>
        </w:rPr>
        <w:t>tinha</w:t>
      </w:r>
      <w:r w:rsidRPr="00771345">
        <w:rPr>
          <w:sz w:val="20"/>
          <w:szCs w:val="20"/>
          <w:lang w:val="pt-BR"/>
        </w:rPr>
        <w:t xml:space="preserve"> como </w:t>
      </w:r>
      <w:r w:rsidR="00B13437" w:rsidRPr="00771345">
        <w:rPr>
          <w:sz w:val="20"/>
          <w:szCs w:val="20"/>
          <w:lang w:val="pt-BR"/>
        </w:rPr>
        <w:t>atribuições</w:t>
      </w:r>
      <w:r w:rsidR="00D2356F" w:rsidRPr="00771345">
        <w:rPr>
          <w:sz w:val="20"/>
          <w:szCs w:val="20"/>
          <w:lang w:val="pt-BR"/>
        </w:rPr>
        <w:t xml:space="preserve"> a </w:t>
      </w:r>
      <w:r w:rsidR="00130FF7" w:rsidRPr="00771345">
        <w:rPr>
          <w:sz w:val="20"/>
          <w:szCs w:val="20"/>
          <w:lang w:val="pt-BR"/>
        </w:rPr>
        <w:t>coordenação</w:t>
      </w:r>
      <w:r w:rsidRPr="00771345">
        <w:rPr>
          <w:sz w:val="20"/>
          <w:szCs w:val="20"/>
          <w:lang w:val="pt-BR"/>
        </w:rPr>
        <w:t>, elabora</w:t>
      </w:r>
      <w:r w:rsidR="00130FF7" w:rsidRPr="00771345">
        <w:rPr>
          <w:sz w:val="20"/>
          <w:szCs w:val="20"/>
          <w:lang w:val="pt-BR"/>
        </w:rPr>
        <w:t>ção</w:t>
      </w:r>
      <w:r w:rsidRPr="00771345">
        <w:rPr>
          <w:sz w:val="20"/>
          <w:szCs w:val="20"/>
          <w:lang w:val="pt-BR"/>
        </w:rPr>
        <w:t xml:space="preserve"> e implementa</w:t>
      </w:r>
      <w:r w:rsidR="00130FF7" w:rsidRPr="00771345">
        <w:rPr>
          <w:sz w:val="20"/>
          <w:szCs w:val="20"/>
          <w:lang w:val="pt-BR"/>
        </w:rPr>
        <w:t>ção</w:t>
      </w:r>
      <w:r w:rsidRPr="00771345">
        <w:rPr>
          <w:sz w:val="20"/>
          <w:szCs w:val="20"/>
          <w:lang w:val="pt-BR"/>
        </w:rPr>
        <w:t xml:space="preserve"> de políticas para</w:t>
      </w:r>
      <w:r w:rsidR="00D2356F" w:rsidRPr="00771345">
        <w:rPr>
          <w:sz w:val="20"/>
          <w:szCs w:val="20"/>
          <w:lang w:val="pt-BR"/>
        </w:rPr>
        <w:t xml:space="preserve"> as mulher</w:t>
      </w:r>
      <w:r w:rsidRPr="00771345">
        <w:rPr>
          <w:sz w:val="20"/>
          <w:szCs w:val="20"/>
          <w:lang w:val="pt-BR"/>
        </w:rPr>
        <w:t xml:space="preserve">es </w:t>
      </w:r>
      <w:r w:rsidR="00246CED" w:rsidRPr="00771345">
        <w:rPr>
          <w:sz w:val="20"/>
          <w:szCs w:val="20"/>
          <w:lang w:val="pt-BR"/>
        </w:rPr>
        <w:t xml:space="preserve">no âmbito </w:t>
      </w:r>
      <w:r w:rsidRPr="00771345">
        <w:rPr>
          <w:sz w:val="20"/>
          <w:szCs w:val="20"/>
          <w:lang w:val="pt-BR"/>
        </w:rPr>
        <w:t xml:space="preserve">federal. </w:t>
      </w:r>
      <w:r w:rsidR="006D1F22" w:rsidRPr="00771345">
        <w:rPr>
          <w:sz w:val="20"/>
          <w:szCs w:val="20"/>
          <w:lang w:val="pt-BR"/>
        </w:rPr>
        <w:t>Por outr</w:t>
      </w:r>
      <w:r w:rsidR="00246CED" w:rsidRPr="00771345">
        <w:rPr>
          <w:sz w:val="20"/>
          <w:szCs w:val="20"/>
          <w:lang w:val="pt-BR"/>
        </w:rPr>
        <w:t>a parte</w:t>
      </w:r>
      <w:r w:rsidR="006D1F22" w:rsidRPr="00771345">
        <w:rPr>
          <w:sz w:val="20"/>
          <w:szCs w:val="20"/>
          <w:lang w:val="pt-BR"/>
        </w:rPr>
        <w:t>,</w:t>
      </w:r>
      <w:r w:rsidR="00812873" w:rsidRPr="00771345">
        <w:rPr>
          <w:sz w:val="20"/>
          <w:szCs w:val="20"/>
          <w:lang w:val="pt-BR"/>
        </w:rPr>
        <w:t xml:space="preserve"> em </w:t>
      </w:r>
      <w:r w:rsidRPr="00771345">
        <w:rPr>
          <w:sz w:val="20"/>
          <w:szCs w:val="20"/>
          <w:lang w:val="pt-BR"/>
        </w:rPr>
        <w:t>200</w:t>
      </w:r>
      <w:r w:rsidR="00460C65" w:rsidRPr="00771345">
        <w:rPr>
          <w:sz w:val="20"/>
          <w:szCs w:val="20"/>
          <w:lang w:val="pt-BR"/>
        </w:rPr>
        <w:t>6</w:t>
      </w:r>
      <w:r w:rsidR="00812873" w:rsidRPr="00771345">
        <w:rPr>
          <w:sz w:val="20"/>
          <w:szCs w:val="20"/>
          <w:lang w:val="pt-BR"/>
        </w:rPr>
        <w:t xml:space="preserve"> foi </w:t>
      </w:r>
      <w:r w:rsidRPr="00771345">
        <w:rPr>
          <w:sz w:val="20"/>
          <w:szCs w:val="20"/>
          <w:lang w:val="pt-BR"/>
        </w:rPr>
        <w:t>inaugurada</w:t>
      </w:r>
      <w:r w:rsidR="00D2356F" w:rsidRPr="00771345">
        <w:rPr>
          <w:sz w:val="20"/>
          <w:szCs w:val="20"/>
          <w:lang w:val="pt-BR"/>
        </w:rPr>
        <w:t xml:space="preserve"> a </w:t>
      </w:r>
      <w:r w:rsidRPr="00771345">
        <w:rPr>
          <w:sz w:val="20"/>
          <w:szCs w:val="20"/>
          <w:lang w:val="pt-BR"/>
        </w:rPr>
        <w:t xml:space="preserve">Política Nacional de </w:t>
      </w:r>
      <w:r w:rsidR="00D44688" w:rsidRPr="00771345">
        <w:rPr>
          <w:sz w:val="20"/>
          <w:szCs w:val="20"/>
          <w:lang w:val="pt-BR"/>
        </w:rPr>
        <w:t>Enfrentamento</w:t>
      </w:r>
      <w:r w:rsidR="00130FF7" w:rsidRPr="00771345">
        <w:rPr>
          <w:sz w:val="20"/>
          <w:szCs w:val="20"/>
          <w:lang w:val="pt-BR"/>
        </w:rPr>
        <w:t xml:space="preserve"> à </w:t>
      </w:r>
      <w:r w:rsidR="004A56F7" w:rsidRPr="00771345">
        <w:rPr>
          <w:sz w:val="20"/>
          <w:szCs w:val="20"/>
          <w:lang w:val="pt-BR"/>
        </w:rPr>
        <w:t>Violência</w:t>
      </w:r>
      <w:r w:rsidRPr="00771345">
        <w:rPr>
          <w:sz w:val="20"/>
          <w:szCs w:val="20"/>
          <w:lang w:val="pt-BR"/>
        </w:rPr>
        <w:t xml:space="preserve"> contra</w:t>
      </w:r>
      <w:r w:rsidR="00D2356F" w:rsidRPr="00771345">
        <w:rPr>
          <w:sz w:val="20"/>
          <w:szCs w:val="20"/>
          <w:lang w:val="pt-BR"/>
        </w:rPr>
        <w:t xml:space="preserve"> as Mulher</w:t>
      </w:r>
      <w:r w:rsidRPr="00771345">
        <w:rPr>
          <w:sz w:val="20"/>
          <w:szCs w:val="20"/>
          <w:lang w:val="pt-BR"/>
        </w:rPr>
        <w:t>es,</w:t>
      </w:r>
      <w:r w:rsidR="00D2356F" w:rsidRPr="00771345">
        <w:rPr>
          <w:sz w:val="20"/>
          <w:szCs w:val="20"/>
          <w:lang w:val="pt-BR"/>
        </w:rPr>
        <w:t xml:space="preserve"> a </w:t>
      </w:r>
      <w:r w:rsidR="00130FF7" w:rsidRPr="00771345">
        <w:rPr>
          <w:sz w:val="20"/>
          <w:szCs w:val="20"/>
          <w:lang w:val="pt-BR"/>
        </w:rPr>
        <w:t xml:space="preserve">qual </w:t>
      </w:r>
      <w:r w:rsidRPr="00771345">
        <w:rPr>
          <w:sz w:val="20"/>
          <w:szCs w:val="20"/>
          <w:lang w:val="pt-BR"/>
        </w:rPr>
        <w:t>reun</w:t>
      </w:r>
      <w:r w:rsidR="00246CED" w:rsidRPr="00771345">
        <w:rPr>
          <w:sz w:val="20"/>
          <w:szCs w:val="20"/>
          <w:lang w:val="pt-BR"/>
        </w:rPr>
        <w:t>i</w:t>
      </w:r>
      <w:r w:rsidRPr="00771345">
        <w:rPr>
          <w:sz w:val="20"/>
          <w:szCs w:val="20"/>
          <w:lang w:val="pt-BR"/>
        </w:rPr>
        <w:t xml:space="preserve">a </w:t>
      </w:r>
      <w:r w:rsidR="00130FF7" w:rsidRPr="00771345">
        <w:rPr>
          <w:sz w:val="20"/>
          <w:szCs w:val="20"/>
          <w:lang w:val="pt-BR"/>
        </w:rPr>
        <w:t>ampla</w:t>
      </w:r>
      <w:r w:rsidRPr="00771345">
        <w:rPr>
          <w:sz w:val="20"/>
          <w:szCs w:val="20"/>
          <w:lang w:val="pt-BR"/>
        </w:rPr>
        <w:t xml:space="preserve">s </w:t>
      </w:r>
      <w:r w:rsidR="00963E2E" w:rsidRPr="00771345">
        <w:rPr>
          <w:sz w:val="20"/>
          <w:szCs w:val="20"/>
          <w:lang w:val="pt-BR"/>
        </w:rPr>
        <w:t xml:space="preserve">medidas </w:t>
      </w:r>
      <w:r w:rsidRPr="00771345">
        <w:rPr>
          <w:sz w:val="20"/>
          <w:szCs w:val="20"/>
          <w:lang w:val="pt-BR"/>
        </w:rPr>
        <w:t>de preven</w:t>
      </w:r>
      <w:r w:rsidR="00130FF7" w:rsidRPr="00771345">
        <w:rPr>
          <w:sz w:val="20"/>
          <w:szCs w:val="20"/>
          <w:lang w:val="pt-BR"/>
        </w:rPr>
        <w:t>ção</w:t>
      </w:r>
      <w:r w:rsidRPr="00771345">
        <w:rPr>
          <w:sz w:val="20"/>
          <w:szCs w:val="20"/>
          <w:lang w:val="pt-BR"/>
        </w:rPr>
        <w:t xml:space="preserve">, </w:t>
      </w:r>
      <w:r w:rsidR="00CB6F25" w:rsidRPr="00771345">
        <w:rPr>
          <w:sz w:val="20"/>
          <w:szCs w:val="20"/>
          <w:lang w:val="pt-BR"/>
        </w:rPr>
        <w:t>proteção</w:t>
      </w:r>
      <w:r w:rsidR="004A56F7" w:rsidRPr="00771345">
        <w:rPr>
          <w:sz w:val="20"/>
          <w:szCs w:val="20"/>
          <w:lang w:val="pt-BR"/>
        </w:rPr>
        <w:t xml:space="preserve"> e </w:t>
      </w:r>
      <w:r w:rsidRPr="00771345">
        <w:rPr>
          <w:sz w:val="20"/>
          <w:szCs w:val="20"/>
          <w:lang w:val="pt-BR"/>
        </w:rPr>
        <w:t>responsabiliza</w:t>
      </w:r>
      <w:r w:rsidR="00130FF7" w:rsidRPr="00771345">
        <w:rPr>
          <w:sz w:val="20"/>
          <w:szCs w:val="20"/>
          <w:lang w:val="pt-BR"/>
        </w:rPr>
        <w:t>ção</w:t>
      </w:r>
      <w:r w:rsidRPr="00771345">
        <w:rPr>
          <w:sz w:val="20"/>
          <w:szCs w:val="20"/>
          <w:lang w:val="pt-BR"/>
        </w:rPr>
        <w:t xml:space="preserve"> relacionadas</w:t>
      </w:r>
      <w:r w:rsidR="00130FF7" w:rsidRPr="00771345">
        <w:rPr>
          <w:sz w:val="20"/>
          <w:szCs w:val="20"/>
          <w:lang w:val="pt-BR"/>
        </w:rPr>
        <w:t xml:space="preserve"> </w:t>
      </w:r>
      <w:r w:rsidR="00246CED" w:rsidRPr="00771345">
        <w:rPr>
          <w:sz w:val="20"/>
          <w:szCs w:val="20"/>
          <w:lang w:val="pt-BR"/>
        </w:rPr>
        <w:t>a</w:t>
      </w:r>
      <w:r w:rsidR="00812873" w:rsidRPr="00771345">
        <w:rPr>
          <w:sz w:val="20"/>
          <w:szCs w:val="20"/>
          <w:lang w:val="pt-BR"/>
        </w:rPr>
        <w:t xml:space="preserve">o </w:t>
      </w:r>
      <w:r w:rsidRPr="00771345">
        <w:rPr>
          <w:sz w:val="20"/>
          <w:szCs w:val="20"/>
          <w:lang w:val="pt-BR"/>
        </w:rPr>
        <w:t>combate</w:t>
      </w:r>
      <w:r w:rsidR="00130FF7" w:rsidRPr="00771345">
        <w:rPr>
          <w:sz w:val="20"/>
          <w:szCs w:val="20"/>
          <w:lang w:val="pt-BR"/>
        </w:rPr>
        <w:t xml:space="preserve"> à </w:t>
      </w:r>
      <w:r w:rsidR="004A56F7" w:rsidRPr="00771345">
        <w:rPr>
          <w:sz w:val="20"/>
          <w:szCs w:val="20"/>
          <w:lang w:val="pt-BR"/>
        </w:rPr>
        <w:t>violência</w:t>
      </w:r>
      <w:r w:rsidRPr="00771345">
        <w:rPr>
          <w:sz w:val="20"/>
          <w:szCs w:val="20"/>
          <w:lang w:val="pt-BR"/>
        </w:rPr>
        <w:t xml:space="preserve"> contra</w:t>
      </w:r>
      <w:r w:rsidR="00D2356F" w:rsidRPr="00771345">
        <w:rPr>
          <w:sz w:val="20"/>
          <w:szCs w:val="20"/>
          <w:lang w:val="pt-BR"/>
        </w:rPr>
        <w:t xml:space="preserve"> a mulher</w:t>
      </w:r>
      <w:r w:rsidR="00276849" w:rsidRPr="00771345">
        <w:rPr>
          <w:sz w:val="20"/>
          <w:szCs w:val="20"/>
          <w:lang w:val="pt-BR"/>
        </w:rPr>
        <w:t>. Em 2</w:t>
      </w:r>
      <w:r w:rsidRPr="00771345">
        <w:rPr>
          <w:sz w:val="20"/>
          <w:szCs w:val="20"/>
          <w:lang w:val="pt-BR"/>
        </w:rPr>
        <w:t>013</w:t>
      </w:r>
      <w:r w:rsidR="00812873" w:rsidRPr="00771345">
        <w:rPr>
          <w:sz w:val="20"/>
          <w:szCs w:val="20"/>
          <w:lang w:val="pt-BR"/>
        </w:rPr>
        <w:t xml:space="preserve"> foi </w:t>
      </w:r>
      <w:r w:rsidRPr="00771345">
        <w:rPr>
          <w:sz w:val="20"/>
          <w:szCs w:val="20"/>
          <w:lang w:val="pt-BR"/>
        </w:rPr>
        <w:t>inaugurado</w:t>
      </w:r>
      <w:r w:rsidR="00812873" w:rsidRPr="00771345">
        <w:rPr>
          <w:sz w:val="20"/>
          <w:szCs w:val="20"/>
          <w:lang w:val="pt-BR"/>
        </w:rPr>
        <w:t xml:space="preserve"> o </w:t>
      </w:r>
      <w:r w:rsidRPr="00771345">
        <w:rPr>
          <w:sz w:val="20"/>
          <w:szCs w:val="20"/>
          <w:lang w:val="pt-BR"/>
        </w:rPr>
        <w:t xml:space="preserve">"Programa </w:t>
      </w:r>
      <w:r w:rsidR="00D2356F" w:rsidRPr="00771345">
        <w:rPr>
          <w:sz w:val="20"/>
          <w:szCs w:val="20"/>
          <w:lang w:val="pt-BR"/>
        </w:rPr>
        <w:t>Mulher</w:t>
      </w:r>
      <w:r w:rsidRPr="00771345">
        <w:rPr>
          <w:sz w:val="20"/>
          <w:szCs w:val="20"/>
          <w:lang w:val="pt-BR"/>
        </w:rPr>
        <w:t xml:space="preserve">, </w:t>
      </w:r>
      <w:r w:rsidR="00246CED" w:rsidRPr="00771345">
        <w:rPr>
          <w:sz w:val="20"/>
          <w:szCs w:val="20"/>
          <w:lang w:val="pt-BR"/>
        </w:rPr>
        <w:t>V</w:t>
      </w:r>
      <w:r w:rsidR="004A56F7" w:rsidRPr="00771345">
        <w:rPr>
          <w:sz w:val="20"/>
          <w:szCs w:val="20"/>
          <w:lang w:val="pt-BR"/>
        </w:rPr>
        <w:t>iver</w:t>
      </w:r>
      <w:r w:rsidR="00CB6F25" w:rsidRPr="00771345">
        <w:rPr>
          <w:sz w:val="20"/>
          <w:szCs w:val="20"/>
          <w:lang w:val="pt-BR"/>
        </w:rPr>
        <w:t xml:space="preserve"> sem </w:t>
      </w:r>
      <w:r w:rsidR="00246CED" w:rsidRPr="00771345">
        <w:rPr>
          <w:sz w:val="20"/>
          <w:szCs w:val="20"/>
          <w:lang w:val="pt-BR"/>
        </w:rPr>
        <w:t>V</w:t>
      </w:r>
      <w:r w:rsidR="004A56F7" w:rsidRPr="00771345">
        <w:rPr>
          <w:sz w:val="20"/>
          <w:szCs w:val="20"/>
          <w:lang w:val="pt-BR"/>
        </w:rPr>
        <w:t>iolência</w:t>
      </w:r>
      <w:r w:rsidRPr="00771345">
        <w:rPr>
          <w:sz w:val="20"/>
          <w:szCs w:val="20"/>
          <w:lang w:val="pt-BR"/>
        </w:rPr>
        <w:t>",</w:t>
      </w:r>
      <w:r w:rsidR="00CB6F25" w:rsidRPr="00771345">
        <w:rPr>
          <w:sz w:val="20"/>
          <w:szCs w:val="20"/>
          <w:lang w:val="pt-BR"/>
        </w:rPr>
        <w:t xml:space="preserve"> </w:t>
      </w:r>
      <w:r w:rsidR="00246CED" w:rsidRPr="00771345">
        <w:rPr>
          <w:sz w:val="20"/>
          <w:szCs w:val="20"/>
          <w:lang w:val="pt-BR"/>
        </w:rPr>
        <w:t xml:space="preserve">por parte </w:t>
      </w:r>
      <w:r w:rsidR="00963E2E" w:rsidRPr="00771345">
        <w:rPr>
          <w:sz w:val="20"/>
          <w:szCs w:val="20"/>
          <w:lang w:val="pt-BR"/>
        </w:rPr>
        <w:t xml:space="preserve">da </w:t>
      </w:r>
      <w:r w:rsidRPr="00771345">
        <w:rPr>
          <w:sz w:val="20"/>
          <w:szCs w:val="20"/>
          <w:lang w:val="pt-BR"/>
        </w:rPr>
        <w:t xml:space="preserve">Secretaria Especial de Políticas para </w:t>
      </w:r>
      <w:r w:rsidR="00246CED" w:rsidRPr="00771345">
        <w:rPr>
          <w:sz w:val="20"/>
          <w:szCs w:val="20"/>
          <w:lang w:val="pt-BR"/>
        </w:rPr>
        <w:t xml:space="preserve">as </w:t>
      </w:r>
      <w:r w:rsidR="00D2356F" w:rsidRPr="00771345">
        <w:rPr>
          <w:sz w:val="20"/>
          <w:szCs w:val="20"/>
          <w:lang w:val="pt-BR"/>
        </w:rPr>
        <w:t>Mulher</w:t>
      </w:r>
      <w:r w:rsidRPr="00771345">
        <w:rPr>
          <w:sz w:val="20"/>
          <w:szCs w:val="20"/>
          <w:lang w:val="pt-BR"/>
        </w:rPr>
        <w:t xml:space="preserve">es, </w:t>
      </w:r>
      <w:r w:rsidR="00812873" w:rsidRPr="00771345">
        <w:rPr>
          <w:sz w:val="20"/>
          <w:szCs w:val="20"/>
          <w:lang w:val="pt-BR"/>
        </w:rPr>
        <w:t>cuja</w:t>
      </w:r>
      <w:r w:rsidRPr="00771345">
        <w:rPr>
          <w:sz w:val="20"/>
          <w:szCs w:val="20"/>
          <w:lang w:val="pt-BR"/>
        </w:rPr>
        <w:t xml:space="preserve"> </w:t>
      </w:r>
      <w:r w:rsidR="00812873" w:rsidRPr="00771345">
        <w:rPr>
          <w:sz w:val="20"/>
          <w:szCs w:val="20"/>
          <w:lang w:val="pt-BR"/>
        </w:rPr>
        <w:t xml:space="preserve">finalidade </w:t>
      </w:r>
      <w:r w:rsidRPr="00771345">
        <w:rPr>
          <w:sz w:val="20"/>
          <w:szCs w:val="20"/>
          <w:lang w:val="pt-BR"/>
        </w:rPr>
        <w:t>era consolidar</w:t>
      </w:r>
      <w:r w:rsidR="00D2356F" w:rsidRPr="00771345">
        <w:rPr>
          <w:sz w:val="20"/>
          <w:szCs w:val="20"/>
          <w:lang w:val="pt-BR"/>
        </w:rPr>
        <w:t xml:space="preserve"> a</w:t>
      </w:r>
      <w:r w:rsidR="00CB6F25" w:rsidRPr="00771345">
        <w:rPr>
          <w:sz w:val="20"/>
          <w:szCs w:val="20"/>
          <w:lang w:val="pt-BR"/>
        </w:rPr>
        <w:t xml:space="preserve"> rede </w:t>
      </w:r>
      <w:r w:rsidR="00AD40AE" w:rsidRPr="00771345">
        <w:rPr>
          <w:sz w:val="20"/>
          <w:szCs w:val="20"/>
          <w:lang w:val="pt-BR"/>
        </w:rPr>
        <w:t>inter</w:t>
      </w:r>
      <w:r w:rsidR="00DB2CB2" w:rsidRPr="00771345">
        <w:rPr>
          <w:sz w:val="20"/>
          <w:szCs w:val="20"/>
          <w:lang w:val="pt-BR"/>
        </w:rPr>
        <w:t>setor</w:t>
      </w:r>
      <w:r w:rsidR="00AD40AE" w:rsidRPr="00771345">
        <w:rPr>
          <w:sz w:val="20"/>
          <w:szCs w:val="20"/>
          <w:lang w:val="pt-BR"/>
        </w:rPr>
        <w:t>ial</w:t>
      </w:r>
      <w:r w:rsidRPr="00771345">
        <w:rPr>
          <w:sz w:val="20"/>
          <w:szCs w:val="20"/>
          <w:lang w:val="pt-BR"/>
        </w:rPr>
        <w:t xml:space="preserve"> de </w:t>
      </w:r>
      <w:r w:rsidR="00CB6F25" w:rsidRPr="00771345">
        <w:rPr>
          <w:sz w:val="20"/>
          <w:szCs w:val="20"/>
          <w:lang w:val="pt-BR"/>
        </w:rPr>
        <w:t>serviço</w:t>
      </w:r>
      <w:r w:rsidRPr="00771345">
        <w:rPr>
          <w:sz w:val="20"/>
          <w:szCs w:val="20"/>
          <w:lang w:val="pt-BR"/>
        </w:rPr>
        <w:t>s especializados</w:t>
      </w:r>
      <w:r w:rsidR="004A56F7" w:rsidRPr="00771345">
        <w:rPr>
          <w:sz w:val="20"/>
          <w:szCs w:val="20"/>
          <w:lang w:val="pt-BR"/>
        </w:rPr>
        <w:t xml:space="preserve"> e </w:t>
      </w:r>
      <w:r w:rsidR="00D2356F" w:rsidRPr="00771345">
        <w:rPr>
          <w:sz w:val="20"/>
          <w:szCs w:val="20"/>
          <w:lang w:val="pt-BR"/>
        </w:rPr>
        <w:t xml:space="preserve">a </w:t>
      </w:r>
      <w:r w:rsidRPr="00771345">
        <w:rPr>
          <w:sz w:val="20"/>
          <w:szCs w:val="20"/>
          <w:lang w:val="pt-BR"/>
        </w:rPr>
        <w:t>capilaridad</w:t>
      </w:r>
      <w:r w:rsidR="00246CED" w:rsidRPr="00771345">
        <w:rPr>
          <w:sz w:val="20"/>
          <w:szCs w:val="20"/>
          <w:lang w:val="pt-BR"/>
        </w:rPr>
        <w:t>e</w:t>
      </w:r>
      <w:r w:rsidR="00812873" w:rsidRPr="00771345">
        <w:rPr>
          <w:sz w:val="20"/>
          <w:szCs w:val="20"/>
          <w:lang w:val="pt-BR"/>
        </w:rPr>
        <w:t xml:space="preserve"> da </w:t>
      </w:r>
      <w:r w:rsidRPr="00771345">
        <w:rPr>
          <w:sz w:val="20"/>
          <w:szCs w:val="20"/>
          <w:lang w:val="pt-BR"/>
        </w:rPr>
        <w:t xml:space="preserve">política nacional. </w:t>
      </w:r>
    </w:p>
    <w:p w14:paraId="18813085" w14:textId="77777777" w:rsidR="007A382D" w:rsidRPr="00771345" w:rsidRDefault="007A382D" w:rsidP="0057359C">
      <w:pPr>
        <w:pStyle w:val="Prrafodelista"/>
        <w:tabs>
          <w:tab w:val="left" w:pos="142"/>
        </w:tabs>
        <w:ind w:left="0"/>
        <w:rPr>
          <w:sz w:val="20"/>
          <w:szCs w:val="20"/>
          <w:lang w:val="pt-BR"/>
        </w:rPr>
      </w:pPr>
    </w:p>
    <w:p w14:paraId="2F2F1EFB" w14:textId="123286F3" w:rsidR="007A382D" w:rsidRPr="00A77C80" w:rsidRDefault="006D1F22" w:rsidP="00A60CB4">
      <w:pPr>
        <w:pStyle w:val="Prrafodelista"/>
        <w:numPr>
          <w:ilvl w:val="0"/>
          <w:numId w:val="6"/>
        </w:numPr>
        <w:tabs>
          <w:tab w:val="left" w:pos="142"/>
        </w:tabs>
        <w:ind w:left="0" w:firstLine="0"/>
        <w:rPr>
          <w:sz w:val="20"/>
          <w:szCs w:val="20"/>
          <w:lang w:val="pt-BR"/>
        </w:rPr>
      </w:pPr>
      <w:r w:rsidRPr="00771345">
        <w:rPr>
          <w:sz w:val="20"/>
          <w:szCs w:val="20"/>
          <w:lang w:val="pt-BR"/>
        </w:rPr>
        <w:t>Não obstante isso,</w:t>
      </w:r>
      <w:r w:rsidR="007A382D" w:rsidRPr="00771345">
        <w:rPr>
          <w:sz w:val="20"/>
          <w:szCs w:val="20"/>
          <w:lang w:val="pt-BR"/>
        </w:rPr>
        <w:t xml:space="preserve"> </w:t>
      </w:r>
      <w:r w:rsidR="00CB6F25" w:rsidRPr="00771345">
        <w:rPr>
          <w:sz w:val="20"/>
          <w:szCs w:val="20"/>
          <w:lang w:val="pt-BR"/>
        </w:rPr>
        <w:t>segundo</w:t>
      </w:r>
      <w:r w:rsidR="00D2356F" w:rsidRPr="00771345">
        <w:rPr>
          <w:sz w:val="20"/>
          <w:szCs w:val="20"/>
          <w:lang w:val="pt-BR"/>
        </w:rPr>
        <w:t xml:space="preserve"> os</w:t>
      </w:r>
      <w:r w:rsidR="00D44688" w:rsidRPr="00771345">
        <w:rPr>
          <w:sz w:val="20"/>
          <w:szCs w:val="20"/>
          <w:lang w:val="pt-BR"/>
        </w:rPr>
        <w:t xml:space="preserve"> escass</w:t>
      </w:r>
      <w:r w:rsidR="007A382D" w:rsidRPr="00771345">
        <w:rPr>
          <w:sz w:val="20"/>
          <w:szCs w:val="20"/>
          <w:lang w:val="pt-BR"/>
        </w:rPr>
        <w:t xml:space="preserve">os </w:t>
      </w:r>
      <w:r w:rsidR="00812873" w:rsidRPr="00771345">
        <w:rPr>
          <w:sz w:val="20"/>
          <w:szCs w:val="20"/>
          <w:lang w:val="pt-BR"/>
        </w:rPr>
        <w:t>dado</w:t>
      </w:r>
      <w:r w:rsidR="007A382D" w:rsidRPr="00771345">
        <w:rPr>
          <w:sz w:val="20"/>
          <w:szCs w:val="20"/>
          <w:lang w:val="pt-BR"/>
        </w:rPr>
        <w:t xml:space="preserve">s </w:t>
      </w:r>
      <w:r w:rsidR="00D2356F" w:rsidRPr="00771345">
        <w:rPr>
          <w:sz w:val="20"/>
          <w:szCs w:val="20"/>
          <w:lang w:val="pt-BR"/>
        </w:rPr>
        <w:t>oficiais</w:t>
      </w:r>
      <w:r w:rsidR="004A56F7" w:rsidRPr="00771345">
        <w:rPr>
          <w:sz w:val="20"/>
          <w:szCs w:val="20"/>
          <w:lang w:val="pt-BR"/>
        </w:rPr>
        <w:t xml:space="preserve"> e </w:t>
      </w:r>
      <w:r w:rsidR="00246CED" w:rsidRPr="00771345">
        <w:rPr>
          <w:sz w:val="20"/>
          <w:szCs w:val="20"/>
          <w:lang w:val="pt-BR"/>
        </w:rPr>
        <w:t xml:space="preserve">não </w:t>
      </w:r>
      <w:r w:rsidR="00D2356F" w:rsidRPr="00771345">
        <w:rPr>
          <w:sz w:val="20"/>
          <w:szCs w:val="20"/>
          <w:lang w:val="pt-BR"/>
        </w:rPr>
        <w:t>oficiais</w:t>
      </w:r>
      <w:r w:rsidR="007A382D" w:rsidRPr="00771345">
        <w:rPr>
          <w:sz w:val="20"/>
          <w:szCs w:val="20"/>
          <w:lang w:val="pt-BR"/>
        </w:rPr>
        <w:t xml:space="preserve"> </w:t>
      </w:r>
      <w:r w:rsidR="00812873" w:rsidRPr="00771345">
        <w:rPr>
          <w:sz w:val="20"/>
          <w:szCs w:val="20"/>
          <w:lang w:val="pt-BR"/>
        </w:rPr>
        <w:t>disponíveis</w:t>
      </w:r>
      <w:r w:rsidR="007A382D" w:rsidRPr="00771345">
        <w:rPr>
          <w:sz w:val="20"/>
          <w:szCs w:val="20"/>
          <w:lang w:val="pt-BR"/>
        </w:rPr>
        <w:t xml:space="preserve"> (</w:t>
      </w:r>
      <w:r w:rsidR="007B58AD" w:rsidRPr="00771345">
        <w:rPr>
          <w:iCs/>
          <w:sz w:val="20"/>
          <w:szCs w:val="20"/>
          <w:lang w:val="pt-BR"/>
        </w:rPr>
        <w:t>par. 47</w:t>
      </w:r>
      <w:r w:rsidR="007B58AD" w:rsidRPr="00771345">
        <w:rPr>
          <w:i/>
          <w:sz w:val="20"/>
          <w:szCs w:val="20"/>
          <w:lang w:val="pt-BR"/>
        </w:rPr>
        <w:t xml:space="preserve"> supra)</w:t>
      </w:r>
      <w:r w:rsidR="00130FF7" w:rsidRPr="00771345">
        <w:rPr>
          <w:sz w:val="20"/>
          <w:szCs w:val="20"/>
          <w:lang w:val="pt-BR"/>
        </w:rPr>
        <w:t>, e</w:t>
      </w:r>
      <w:r w:rsidR="007A382D" w:rsidRPr="00771345">
        <w:rPr>
          <w:sz w:val="20"/>
          <w:szCs w:val="20"/>
          <w:lang w:val="pt-BR"/>
        </w:rPr>
        <w:t xml:space="preserve"> conforme </w:t>
      </w:r>
      <w:r w:rsidR="004A56F7" w:rsidRPr="00771345">
        <w:rPr>
          <w:sz w:val="20"/>
          <w:szCs w:val="20"/>
          <w:lang w:val="pt-BR"/>
        </w:rPr>
        <w:t>decorre</w:t>
      </w:r>
      <w:r w:rsidR="00812873" w:rsidRPr="00771345">
        <w:rPr>
          <w:sz w:val="20"/>
          <w:szCs w:val="20"/>
          <w:lang w:val="pt-BR"/>
        </w:rPr>
        <w:t xml:space="preserve"> dos pareceres</w:t>
      </w:r>
      <w:r w:rsidR="007A382D" w:rsidRPr="00771345">
        <w:rPr>
          <w:sz w:val="20"/>
          <w:szCs w:val="20"/>
          <w:lang w:val="pt-BR"/>
        </w:rPr>
        <w:t xml:space="preserve"> </w:t>
      </w:r>
      <w:r w:rsidR="00CB6F25" w:rsidRPr="00771345">
        <w:rPr>
          <w:sz w:val="20"/>
          <w:szCs w:val="20"/>
          <w:lang w:val="pt-BR"/>
        </w:rPr>
        <w:t>periciais</w:t>
      </w:r>
      <w:r w:rsidR="007A382D" w:rsidRPr="00771345">
        <w:rPr>
          <w:sz w:val="20"/>
          <w:szCs w:val="20"/>
          <w:lang w:val="pt-BR"/>
        </w:rPr>
        <w:t xml:space="preserve"> de Wânia Pasinato, Carmen Hein</w:t>
      </w:r>
      <w:r w:rsidR="004A56F7" w:rsidRPr="00771345">
        <w:rPr>
          <w:sz w:val="20"/>
          <w:szCs w:val="20"/>
          <w:lang w:val="pt-BR"/>
        </w:rPr>
        <w:t xml:space="preserve"> e </w:t>
      </w:r>
      <w:r w:rsidR="007A382D" w:rsidRPr="00771345">
        <w:rPr>
          <w:sz w:val="20"/>
          <w:szCs w:val="20"/>
          <w:lang w:val="pt-BR"/>
        </w:rPr>
        <w:t>Soraia Mendes,</w:t>
      </w:r>
      <w:r w:rsidR="00D2356F" w:rsidRPr="00771345">
        <w:rPr>
          <w:sz w:val="20"/>
          <w:szCs w:val="20"/>
          <w:lang w:val="pt-BR"/>
        </w:rPr>
        <w:t xml:space="preserve"> as mulher</w:t>
      </w:r>
      <w:r w:rsidR="007A382D" w:rsidRPr="00771345">
        <w:rPr>
          <w:sz w:val="20"/>
          <w:szCs w:val="20"/>
          <w:lang w:val="pt-BR"/>
        </w:rPr>
        <w:t>es</w:t>
      </w:r>
      <w:r w:rsidR="009520AE" w:rsidRPr="00771345">
        <w:rPr>
          <w:sz w:val="20"/>
          <w:szCs w:val="20"/>
          <w:lang w:val="pt-BR"/>
        </w:rPr>
        <w:t xml:space="preserve"> no Brasil</w:t>
      </w:r>
      <w:r w:rsidR="007A382D" w:rsidRPr="00771345">
        <w:rPr>
          <w:sz w:val="20"/>
          <w:szCs w:val="20"/>
          <w:lang w:val="pt-BR"/>
        </w:rPr>
        <w:t>, especialmente</w:t>
      </w:r>
      <w:r w:rsidR="00D2356F" w:rsidRPr="00771345">
        <w:rPr>
          <w:sz w:val="20"/>
          <w:szCs w:val="20"/>
          <w:lang w:val="pt-BR"/>
        </w:rPr>
        <w:t xml:space="preserve"> as mulher</w:t>
      </w:r>
      <w:r w:rsidR="007A382D" w:rsidRPr="00771345">
        <w:rPr>
          <w:sz w:val="20"/>
          <w:szCs w:val="20"/>
          <w:lang w:val="pt-BR"/>
        </w:rPr>
        <w:t xml:space="preserve">es </w:t>
      </w:r>
      <w:r w:rsidR="009520AE" w:rsidRPr="00771345">
        <w:rPr>
          <w:sz w:val="20"/>
          <w:szCs w:val="20"/>
          <w:lang w:val="pt-BR"/>
        </w:rPr>
        <w:t>afrodescendentes</w:t>
      </w:r>
      <w:r w:rsidR="004A56F7" w:rsidRPr="00771345">
        <w:rPr>
          <w:sz w:val="20"/>
          <w:szCs w:val="20"/>
          <w:lang w:val="pt-BR"/>
        </w:rPr>
        <w:t xml:space="preserve"> e </w:t>
      </w:r>
      <w:r w:rsidR="007A382D" w:rsidRPr="00771345">
        <w:rPr>
          <w:sz w:val="20"/>
          <w:szCs w:val="20"/>
          <w:lang w:val="pt-BR"/>
        </w:rPr>
        <w:t>pobres,</w:t>
      </w:r>
      <w:r w:rsidR="00910E60" w:rsidRPr="00771345">
        <w:rPr>
          <w:sz w:val="20"/>
          <w:szCs w:val="20"/>
          <w:lang w:val="pt-BR"/>
        </w:rPr>
        <w:t xml:space="preserve"> </w:t>
      </w:r>
      <w:r w:rsidR="009520AE" w:rsidRPr="00771345">
        <w:rPr>
          <w:sz w:val="20"/>
          <w:szCs w:val="20"/>
          <w:lang w:val="pt-BR"/>
        </w:rPr>
        <w:t xml:space="preserve">continuam </w:t>
      </w:r>
      <w:r w:rsidR="00910E60" w:rsidRPr="00771345">
        <w:rPr>
          <w:sz w:val="20"/>
          <w:szCs w:val="20"/>
          <w:lang w:val="pt-BR"/>
        </w:rPr>
        <w:t>imers</w:t>
      </w:r>
      <w:r w:rsidR="007A382D" w:rsidRPr="00771345">
        <w:rPr>
          <w:sz w:val="20"/>
          <w:szCs w:val="20"/>
          <w:lang w:val="pt-BR"/>
        </w:rPr>
        <w:t>as</w:t>
      </w:r>
      <w:r w:rsidR="00812873" w:rsidRPr="00771345">
        <w:rPr>
          <w:sz w:val="20"/>
          <w:szCs w:val="20"/>
          <w:lang w:val="pt-BR"/>
        </w:rPr>
        <w:t xml:space="preserve"> em</w:t>
      </w:r>
      <w:r w:rsidR="004A56F7" w:rsidRPr="00771345">
        <w:rPr>
          <w:sz w:val="20"/>
          <w:szCs w:val="20"/>
          <w:lang w:val="pt-BR"/>
        </w:rPr>
        <w:t xml:space="preserve"> um </w:t>
      </w:r>
      <w:r w:rsidR="007A382D" w:rsidRPr="00771345">
        <w:rPr>
          <w:sz w:val="20"/>
          <w:szCs w:val="20"/>
          <w:lang w:val="pt-BR"/>
        </w:rPr>
        <w:t>contexto de discrimina</w:t>
      </w:r>
      <w:r w:rsidR="00130FF7" w:rsidRPr="00771345">
        <w:rPr>
          <w:sz w:val="20"/>
          <w:szCs w:val="20"/>
          <w:lang w:val="pt-BR"/>
        </w:rPr>
        <w:t>ção</w:t>
      </w:r>
      <w:r w:rsidR="004A56F7" w:rsidRPr="00771345">
        <w:rPr>
          <w:sz w:val="20"/>
          <w:szCs w:val="20"/>
          <w:lang w:val="pt-BR"/>
        </w:rPr>
        <w:t xml:space="preserve"> e violência</w:t>
      </w:r>
      <w:r w:rsidR="007A382D" w:rsidRPr="00771345">
        <w:rPr>
          <w:sz w:val="20"/>
          <w:szCs w:val="20"/>
          <w:lang w:val="pt-BR"/>
        </w:rPr>
        <w:t xml:space="preserve"> </w:t>
      </w:r>
      <w:r w:rsidR="00812873" w:rsidRPr="00771345">
        <w:rPr>
          <w:sz w:val="20"/>
          <w:szCs w:val="20"/>
          <w:lang w:val="pt-BR"/>
        </w:rPr>
        <w:t>estrutura</w:t>
      </w:r>
      <w:r w:rsidR="007A382D" w:rsidRPr="00771345">
        <w:rPr>
          <w:sz w:val="20"/>
          <w:szCs w:val="20"/>
          <w:lang w:val="pt-BR"/>
        </w:rPr>
        <w:t>l</w:t>
      </w:r>
      <w:r w:rsidR="00246CED" w:rsidRPr="00771345">
        <w:rPr>
          <w:sz w:val="20"/>
          <w:szCs w:val="20"/>
          <w:lang w:val="pt-BR"/>
        </w:rPr>
        <w:t>.</w:t>
      </w:r>
      <w:r w:rsidR="007A382D" w:rsidRPr="00771345">
        <w:rPr>
          <w:rStyle w:val="Refdenotaalpie"/>
          <w:sz w:val="20"/>
          <w:szCs w:val="20"/>
          <w:lang w:val="pt-BR"/>
        </w:rPr>
        <w:footnoteReference w:id="287"/>
      </w:r>
      <w:r w:rsidRPr="00637ACE">
        <w:rPr>
          <w:sz w:val="20"/>
          <w:szCs w:val="20"/>
          <w:lang w:val="pt-BR"/>
        </w:rPr>
        <w:t xml:space="preserve"> </w:t>
      </w:r>
      <w:r w:rsidR="00EC36AF" w:rsidRPr="00637ACE">
        <w:rPr>
          <w:sz w:val="20"/>
          <w:szCs w:val="20"/>
          <w:lang w:val="pt-BR"/>
        </w:rPr>
        <w:t xml:space="preserve">O anterior será considerado pela </w:t>
      </w:r>
      <w:r w:rsidR="007A382D" w:rsidRPr="00637ACE">
        <w:rPr>
          <w:sz w:val="20"/>
          <w:szCs w:val="20"/>
          <w:lang w:val="pt-BR"/>
        </w:rPr>
        <w:t xml:space="preserve">Corte </w:t>
      </w:r>
      <w:r w:rsidR="00EC36AF" w:rsidRPr="00637ACE">
        <w:rPr>
          <w:sz w:val="20"/>
          <w:szCs w:val="20"/>
          <w:lang w:val="pt-BR"/>
        </w:rPr>
        <w:t xml:space="preserve">no momento </w:t>
      </w:r>
      <w:r w:rsidR="007A382D" w:rsidRPr="00637ACE">
        <w:rPr>
          <w:sz w:val="20"/>
          <w:szCs w:val="20"/>
          <w:lang w:val="pt-BR"/>
        </w:rPr>
        <w:t>de determinar</w:t>
      </w:r>
      <w:r w:rsidR="00D2356F" w:rsidRPr="00637ACE">
        <w:rPr>
          <w:sz w:val="20"/>
          <w:szCs w:val="20"/>
          <w:lang w:val="pt-BR"/>
        </w:rPr>
        <w:t xml:space="preserve"> as garantias</w:t>
      </w:r>
      <w:r w:rsidR="007A382D" w:rsidRPr="008B63FB">
        <w:rPr>
          <w:sz w:val="20"/>
          <w:szCs w:val="20"/>
          <w:lang w:val="pt-BR"/>
        </w:rPr>
        <w:t xml:space="preserve"> </w:t>
      </w:r>
      <w:r w:rsidR="00812873" w:rsidRPr="008B63FB">
        <w:rPr>
          <w:sz w:val="20"/>
          <w:szCs w:val="20"/>
          <w:lang w:val="pt-BR"/>
        </w:rPr>
        <w:t>de não repetição</w:t>
      </w:r>
      <w:r w:rsidR="004A56F7" w:rsidRPr="00A77C80">
        <w:rPr>
          <w:sz w:val="20"/>
          <w:szCs w:val="20"/>
          <w:lang w:val="pt-BR"/>
        </w:rPr>
        <w:t xml:space="preserve"> no </w:t>
      </w:r>
      <w:r w:rsidR="007A382D" w:rsidRPr="00A77C80">
        <w:rPr>
          <w:sz w:val="20"/>
          <w:szCs w:val="20"/>
          <w:lang w:val="pt-BR"/>
        </w:rPr>
        <w:t xml:space="preserve">presente caso.   </w:t>
      </w:r>
    </w:p>
    <w:p w14:paraId="3DC453A8" w14:textId="77777777" w:rsidR="007A382D" w:rsidRPr="00DC2852" w:rsidRDefault="007A382D" w:rsidP="0057359C">
      <w:pPr>
        <w:pStyle w:val="Prrafodelista"/>
        <w:tabs>
          <w:tab w:val="left" w:pos="142"/>
        </w:tabs>
        <w:ind w:left="0"/>
        <w:rPr>
          <w:sz w:val="20"/>
          <w:szCs w:val="20"/>
          <w:lang w:val="pt-BR"/>
        </w:rPr>
      </w:pPr>
    </w:p>
    <w:p w14:paraId="2FCA3105" w14:textId="62F38FFA" w:rsidR="007A382D" w:rsidRPr="00771345" w:rsidRDefault="00DB2CB2" w:rsidP="00437286">
      <w:pPr>
        <w:pStyle w:val="Ttulo3"/>
        <w:numPr>
          <w:ilvl w:val="0"/>
          <w:numId w:val="32"/>
        </w:numPr>
        <w:ind w:left="1560" w:hanging="709"/>
        <w:rPr>
          <w:sz w:val="20"/>
          <w:szCs w:val="20"/>
          <w:lang w:val="pt-BR"/>
        </w:rPr>
      </w:pPr>
      <w:bookmarkStart w:id="106" w:name="_Toc86748882"/>
      <w:r w:rsidRPr="00771345">
        <w:rPr>
          <w:sz w:val="20"/>
          <w:szCs w:val="20"/>
          <w:lang w:val="pt-BR"/>
        </w:rPr>
        <w:t>Estatística</w:t>
      </w:r>
      <w:r w:rsidR="007A382D" w:rsidRPr="00771345">
        <w:rPr>
          <w:sz w:val="20"/>
          <w:szCs w:val="20"/>
          <w:lang w:val="pt-BR"/>
        </w:rPr>
        <w:t xml:space="preserve">s sobre </w:t>
      </w:r>
      <w:r w:rsidR="004A56F7" w:rsidRPr="00771345">
        <w:rPr>
          <w:sz w:val="20"/>
          <w:szCs w:val="20"/>
          <w:lang w:val="pt-BR"/>
        </w:rPr>
        <w:t>violência</w:t>
      </w:r>
      <w:r w:rsidR="007A382D" w:rsidRPr="00771345">
        <w:rPr>
          <w:sz w:val="20"/>
          <w:szCs w:val="20"/>
          <w:lang w:val="pt-BR"/>
        </w:rPr>
        <w:t xml:space="preserve"> de </w:t>
      </w:r>
      <w:r w:rsidR="00D2356F" w:rsidRPr="00771345">
        <w:rPr>
          <w:sz w:val="20"/>
          <w:szCs w:val="20"/>
          <w:lang w:val="pt-BR"/>
        </w:rPr>
        <w:t>gênero</w:t>
      </w:r>
      <w:bookmarkEnd w:id="106"/>
    </w:p>
    <w:p w14:paraId="7AC75040" w14:textId="77777777" w:rsidR="007A382D" w:rsidRPr="00771345" w:rsidRDefault="007A382D" w:rsidP="0057359C">
      <w:pPr>
        <w:tabs>
          <w:tab w:val="left" w:pos="142"/>
        </w:tabs>
        <w:rPr>
          <w:sz w:val="20"/>
          <w:szCs w:val="20"/>
          <w:lang w:val="pt-BR"/>
        </w:rPr>
      </w:pPr>
    </w:p>
    <w:p w14:paraId="4B5E935F" w14:textId="5A4B3349" w:rsidR="007A382D" w:rsidRPr="00637ACE" w:rsidRDefault="007A382D" w:rsidP="00A60CB4">
      <w:pPr>
        <w:pStyle w:val="Prrafodelista"/>
        <w:numPr>
          <w:ilvl w:val="0"/>
          <w:numId w:val="6"/>
        </w:numPr>
        <w:tabs>
          <w:tab w:val="left" w:pos="142"/>
        </w:tabs>
        <w:ind w:left="0" w:firstLine="0"/>
        <w:rPr>
          <w:sz w:val="20"/>
          <w:szCs w:val="20"/>
          <w:lang w:val="pt-BR"/>
        </w:rPr>
      </w:pPr>
      <w:r w:rsidRPr="00637ACE">
        <w:rPr>
          <w:sz w:val="20"/>
          <w:szCs w:val="20"/>
          <w:lang w:val="pt-BR"/>
        </w:rPr>
        <w:t xml:space="preserve">De </w:t>
      </w:r>
      <w:r w:rsidR="00130FF7" w:rsidRPr="00637ACE">
        <w:rPr>
          <w:sz w:val="20"/>
          <w:szCs w:val="20"/>
          <w:lang w:val="pt-BR"/>
        </w:rPr>
        <w:t xml:space="preserve">acordo </w:t>
      </w:r>
      <w:r w:rsidR="00EC36AF" w:rsidRPr="00637ACE">
        <w:rPr>
          <w:sz w:val="20"/>
          <w:szCs w:val="20"/>
          <w:lang w:val="pt-BR"/>
        </w:rPr>
        <w:t xml:space="preserve">com </w:t>
      </w:r>
      <w:r w:rsidR="00130FF7" w:rsidRPr="00637ACE">
        <w:rPr>
          <w:sz w:val="20"/>
          <w:szCs w:val="20"/>
          <w:lang w:val="pt-BR"/>
        </w:rPr>
        <w:t xml:space="preserve">o </w:t>
      </w:r>
      <w:r w:rsidR="00CB6F25" w:rsidRPr="00637ACE">
        <w:rPr>
          <w:sz w:val="20"/>
          <w:szCs w:val="20"/>
          <w:lang w:val="pt-BR"/>
        </w:rPr>
        <w:t>indicado</w:t>
      </w:r>
      <w:r w:rsidR="00812873" w:rsidRPr="00637ACE">
        <w:rPr>
          <w:sz w:val="20"/>
          <w:szCs w:val="20"/>
          <w:lang w:val="pt-BR"/>
        </w:rPr>
        <w:t xml:space="preserve"> </w:t>
      </w:r>
      <w:r w:rsidR="00EC36AF" w:rsidRPr="00637ACE">
        <w:rPr>
          <w:sz w:val="20"/>
          <w:szCs w:val="20"/>
          <w:lang w:val="pt-BR"/>
        </w:rPr>
        <w:t xml:space="preserve">anteriormente em relação </w:t>
      </w:r>
      <w:r w:rsidR="00130FF7" w:rsidRPr="008B63FB">
        <w:rPr>
          <w:sz w:val="20"/>
          <w:szCs w:val="20"/>
          <w:lang w:val="pt-BR"/>
        </w:rPr>
        <w:t xml:space="preserve">ao </w:t>
      </w:r>
      <w:r w:rsidRPr="008B63FB">
        <w:rPr>
          <w:sz w:val="20"/>
          <w:szCs w:val="20"/>
          <w:lang w:val="pt-BR"/>
        </w:rPr>
        <w:t>contexto</w:t>
      </w:r>
      <w:r w:rsidR="00812873" w:rsidRPr="00A77C80">
        <w:rPr>
          <w:sz w:val="20"/>
          <w:szCs w:val="20"/>
          <w:lang w:val="pt-BR"/>
        </w:rPr>
        <w:t xml:space="preserve"> em </w:t>
      </w:r>
      <w:r w:rsidRPr="00A77C80">
        <w:rPr>
          <w:sz w:val="20"/>
          <w:szCs w:val="20"/>
          <w:lang w:val="pt-BR"/>
        </w:rPr>
        <w:t xml:space="preserve">que se </w:t>
      </w:r>
      <w:r w:rsidR="00812873" w:rsidRPr="00A77C80">
        <w:rPr>
          <w:sz w:val="20"/>
          <w:szCs w:val="20"/>
          <w:lang w:val="pt-BR"/>
        </w:rPr>
        <w:t>enquadram</w:t>
      </w:r>
      <w:r w:rsidR="00D2356F" w:rsidRPr="00A77C80">
        <w:rPr>
          <w:sz w:val="20"/>
          <w:szCs w:val="20"/>
          <w:lang w:val="pt-BR"/>
        </w:rPr>
        <w:t xml:space="preserve"> os fatos</w:t>
      </w:r>
      <w:r w:rsidRPr="00DC2852">
        <w:rPr>
          <w:sz w:val="20"/>
          <w:szCs w:val="20"/>
          <w:lang w:val="pt-BR"/>
        </w:rPr>
        <w:t xml:space="preserve"> </w:t>
      </w:r>
      <w:r w:rsidR="00812873" w:rsidRPr="00DC2852">
        <w:rPr>
          <w:sz w:val="20"/>
          <w:szCs w:val="20"/>
          <w:lang w:val="pt-BR"/>
        </w:rPr>
        <w:t xml:space="preserve">do </w:t>
      </w:r>
      <w:r w:rsidRPr="00DC2852">
        <w:rPr>
          <w:sz w:val="20"/>
          <w:szCs w:val="20"/>
          <w:lang w:val="pt-BR"/>
        </w:rPr>
        <w:t>presente caso</w:t>
      </w:r>
      <w:r w:rsidR="00130FF7" w:rsidRPr="00DC2852">
        <w:rPr>
          <w:sz w:val="20"/>
          <w:szCs w:val="20"/>
          <w:lang w:val="pt-BR"/>
        </w:rPr>
        <w:t>,</w:t>
      </w:r>
      <w:r w:rsidR="00DB2CB2" w:rsidRPr="00DC2852">
        <w:rPr>
          <w:sz w:val="20"/>
          <w:szCs w:val="20"/>
          <w:lang w:val="pt-BR"/>
        </w:rPr>
        <w:t xml:space="preserve"> já </w:t>
      </w:r>
      <w:r w:rsidR="00812873" w:rsidRPr="00DC2852">
        <w:rPr>
          <w:sz w:val="20"/>
          <w:szCs w:val="20"/>
          <w:lang w:val="pt-BR"/>
        </w:rPr>
        <w:t>em</w:t>
      </w:r>
      <w:r w:rsidR="00D2356F" w:rsidRPr="00DC2852">
        <w:rPr>
          <w:sz w:val="20"/>
          <w:szCs w:val="20"/>
          <w:lang w:val="pt-BR"/>
        </w:rPr>
        <w:t xml:space="preserve"> 2</w:t>
      </w:r>
      <w:r w:rsidRPr="000A60AC">
        <w:rPr>
          <w:sz w:val="20"/>
          <w:szCs w:val="20"/>
          <w:lang w:val="pt-BR"/>
        </w:rPr>
        <w:t xml:space="preserve">006 se </w:t>
      </w:r>
      <w:r w:rsidR="00EC36AF" w:rsidRPr="000A60AC">
        <w:rPr>
          <w:sz w:val="20"/>
          <w:szCs w:val="20"/>
          <w:lang w:val="pt-BR"/>
        </w:rPr>
        <w:t>advertia sobre</w:t>
      </w:r>
      <w:r w:rsidR="00D2356F" w:rsidRPr="00C53DF8">
        <w:rPr>
          <w:sz w:val="20"/>
          <w:szCs w:val="20"/>
          <w:lang w:val="pt-BR"/>
        </w:rPr>
        <w:t xml:space="preserve"> a </w:t>
      </w:r>
      <w:r w:rsidR="009520AE" w:rsidRPr="009B1B35">
        <w:rPr>
          <w:sz w:val="20"/>
          <w:szCs w:val="20"/>
          <w:lang w:val="pt-BR"/>
        </w:rPr>
        <w:t xml:space="preserve">precariedade </w:t>
      </w:r>
      <w:r w:rsidRPr="009B1B35">
        <w:rPr>
          <w:sz w:val="20"/>
          <w:szCs w:val="20"/>
          <w:lang w:val="pt-BR"/>
        </w:rPr>
        <w:t xml:space="preserve">de </w:t>
      </w:r>
      <w:r w:rsidR="00812873" w:rsidRPr="009B1B35">
        <w:rPr>
          <w:sz w:val="20"/>
          <w:szCs w:val="20"/>
          <w:lang w:val="pt-BR"/>
        </w:rPr>
        <w:t>dado</w:t>
      </w:r>
      <w:r w:rsidRPr="0067617E">
        <w:rPr>
          <w:sz w:val="20"/>
          <w:szCs w:val="20"/>
          <w:lang w:val="pt-BR"/>
        </w:rPr>
        <w:t xml:space="preserve">s </w:t>
      </w:r>
      <w:r w:rsidR="00DB2CB2" w:rsidRPr="0067617E">
        <w:rPr>
          <w:sz w:val="20"/>
          <w:szCs w:val="20"/>
          <w:lang w:val="pt-BR"/>
        </w:rPr>
        <w:t>estatístic</w:t>
      </w:r>
      <w:r w:rsidR="00EC36AF" w:rsidRPr="0067617E">
        <w:rPr>
          <w:sz w:val="20"/>
          <w:szCs w:val="20"/>
          <w:lang w:val="pt-BR"/>
        </w:rPr>
        <w:t>o</w:t>
      </w:r>
      <w:r w:rsidRPr="0067617E">
        <w:rPr>
          <w:sz w:val="20"/>
          <w:szCs w:val="20"/>
          <w:lang w:val="pt-BR"/>
        </w:rPr>
        <w:t xml:space="preserve">s </w:t>
      </w:r>
      <w:r w:rsidR="00D2356F" w:rsidRPr="0067617E">
        <w:rPr>
          <w:sz w:val="20"/>
          <w:szCs w:val="20"/>
          <w:lang w:val="pt-BR"/>
        </w:rPr>
        <w:t>nacionais</w:t>
      </w:r>
      <w:r w:rsidRPr="0067617E">
        <w:rPr>
          <w:sz w:val="20"/>
          <w:szCs w:val="20"/>
          <w:lang w:val="pt-BR"/>
        </w:rPr>
        <w:t xml:space="preserve"> sobre</w:t>
      </w:r>
      <w:r w:rsidR="00D2356F" w:rsidRPr="0067617E">
        <w:rPr>
          <w:sz w:val="20"/>
          <w:szCs w:val="20"/>
          <w:lang w:val="pt-BR"/>
        </w:rPr>
        <w:t xml:space="preserve"> a </w:t>
      </w:r>
      <w:r w:rsidR="004A56F7" w:rsidRPr="0067617E">
        <w:rPr>
          <w:sz w:val="20"/>
          <w:szCs w:val="20"/>
          <w:lang w:val="pt-BR"/>
        </w:rPr>
        <w:t>violência</w:t>
      </w:r>
      <w:r w:rsidRPr="0067617E">
        <w:rPr>
          <w:sz w:val="20"/>
          <w:szCs w:val="20"/>
          <w:lang w:val="pt-BR"/>
        </w:rPr>
        <w:t xml:space="preserve"> contra</w:t>
      </w:r>
      <w:r w:rsidR="00D2356F" w:rsidRPr="00117CC9">
        <w:rPr>
          <w:sz w:val="20"/>
          <w:szCs w:val="20"/>
          <w:lang w:val="pt-BR"/>
        </w:rPr>
        <w:t xml:space="preserve"> a mulher</w:t>
      </w:r>
      <w:r w:rsidR="00EC36AF" w:rsidRPr="00117CC9">
        <w:rPr>
          <w:sz w:val="20"/>
          <w:szCs w:val="20"/>
          <w:lang w:val="pt-BR"/>
        </w:rPr>
        <w:t>.</w:t>
      </w:r>
      <w:r w:rsidRPr="00771345">
        <w:rPr>
          <w:sz w:val="20"/>
          <w:szCs w:val="20"/>
          <w:vertAlign w:val="superscript"/>
          <w:lang w:val="pt-BR"/>
        </w:rPr>
        <w:footnoteReference w:id="288"/>
      </w:r>
      <w:r w:rsidRPr="00637ACE">
        <w:rPr>
          <w:sz w:val="20"/>
          <w:szCs w:val="20"/>
          <w:lang w:val="pt-BR"/>
        </w:rPr>
        <w:t xml:space="preserve"> </w:t>
      </w:r>
      <w:r w:rsidR="006D1F22" w:rsidRPr="00637ACE">
        <w:rPr>
          <w:sz w:val="20"/>
          <w:szCs w:val="20"/>
          <w:lang w:val="pt-BR"/>
        </w:rPr>
        <w:t>Transcorrido</w:t>
      </w:r>
      <w:r w:rsidRPr="00637ACE">
        <w:rPr>
          <w:sz w:val="20"/>
          <w:szCs w:val="20"/>
          <w:lang w:val="pt-BR"/>
        </w:rPr>
        <w:t>s</w:t>
      </w:r>
      <w:r w:rsidR="00130FF7" w:rsidRPr="00637ACE">
        <w:rPr>
          <w:sz w:val="20"/>
          <w:szCs w:val="20"/>
          <w:lang w:val="pt-BR"/>
        </w:rPr>
        <w:t xml:space="preserve"> </w:t>
      </w:r>
      <w:r w:rsidR="00EC36AF" w:rsidRPr="00637ACE">
        <w:rPr>
          <w:sz w:val="20"/>
          <w:szCs w:val="20"/>
          <w:lang w:val="pt-BR"/>
        </w:rPr>
        <w:t xml:space="preserve">14 </w:t>
      </w:r>
      <w:r w:rsidR="00130FF7" w:rsidRPr="00637ACE">
        <w:rPr>
          <w:sz w:val="20"/>
          <w:szCs w:val="20"/>
          <w:lang w:val="pt-BR"/>
        </w:rPr>
        <w:t>anos</w:t>
      </w:r>
      <w:r w:rsidRPr="00637ACE">
        <w:rPr>
          <w:sz w:val="20"/>
          <w:szCs w:val="20"/>
          <w:lang w:val="pt-BR"/>
        </w:rPr>
        <w:t xml:space="preserve"> desde </w:t>
      </w:r>
      <w:r w:rsidR="004A56F7" w:rsidRPr="008B63FB">
        <w:rPr>
          <w:sz w:val="20"/>
          <w:szCs w:val="20"/>
          <w:lang w:val="pt-BR"/>
        </w:rPr>
        <w:t>então</w:t>
      </w:r>
      <w:r w:rsidRPr="008B63FB">
        <w:rPr>
          <w:sz w:val="20"/>
          <w:szCs w:val="20"/>
          <w:lang w:val="pt-BR"/>
        </w:rPr>
        <w:t>,</w:t>
      </w:r>
      <w:r w:rsidR="00D2356F" w:rsidRPr="00A77C80">
        <w:rPr>
          <w:sz w:val="20"/>
          <w:szCs w:val="20"/>
          <w:lang w:val="pt-BR"/>
        </w:rPr>
        <w:t xml:space="preserve"> a </w:t>
      </w:r>
      <w:r w:rsidRPr="00A77C80">
        <w:rPr>
          <w:sz w:val="20"/>
          <w:szCs w:val="20"/>
          <w:lang w:val="pt-BR"/>
        </w:rPr>
        <w:t xml:space="preserve">perita Carmen Hein </w:t>
      </w:r>
      <w:r w:rsidR="00130FF7" w:rsidRPr="00A77C80">
        <w:rPr>
          <w:sz w:val="20"/>
          <w:szCs w:val="20"/>
          <w:lang w:val="pt-BR"/>
        </w:rPr>
        <w:t xml:space="preserve">coincidiu com </w:t>
      </w:r>
      <w:r w:rsidR="00812873" w:rsidRPr="00A77C80">
        <w:rPr>
          <w:sz w:val="20"/>
          <w:szCs w:val="20"/>
          <w:lang w:val="pt-BR"/>
        </w:rPr>
        <w:t>es</w:t>
      </w:r>
      <w:r w:rsidR="00EC36AF" w:rsidRPr="00DC2852">
        <w:rPr>
          <w:sz w:val="20"/>
          <w:szCs w:val="20"/>
          <w:lang w:val="pt-BR"/>
        </w:rPr>
        <w:t xml:space="preserve">sa abordagem </w:t>
      </w:r>
      <w:r w:rsidR="00130FF7" w:rsidRPr="00DC2852">
        <w:rPr>
          <w:sz w:val="20"/>
          <w:szCs w:val="20"/>
          <w:lang w:val="pt-BR"/>
        </w:rPr>
        <w:t>quando</w:t>
      </w:r>
      <w:r w:rsidRPr="00DC2852">
        <w:rPr>
          <w:sz w:val="20"/>
          <w:szCs w:val="20"/>
          <w:lang w:val="pt-BR"/>
        </w:rPr>
        <w:t xml:space="preserve"> </w:t>
      </w:r>
      <w:r w:rsidR="00130FF7" w:rsidRPr="00DC2852">
        <w:rPr>
          <w:sz w:val="20"/>
          <w:szCs w:val="20"/>
          <w:lang w:val="pt-BR"/>
        </w:rPr>
        <w:t>afirmou</w:t>
      </w:r>
      <w:r w:rsidRPr="00DC2852">
        <w:rPr>
          <w:sz w:val="20"/>
          <w:szCs w:val="20"/>
          <w:lang w:val="pt-BR"/>
        </w:rPr>
        <w:t xml:space="preserve"> que “n</w:t>
      </w:r>
      <w:r w:rsidR="00EC36AF" w:rsidRPr="00DC2852">
        <w:rPr>
          <w:sz w:val="20"/>
          <w:szCs w:val="20"/>
          <w:lang w:val="pt-BR"/>
        </w:rPr>
        <w:t>ã</w:t>
      </w:r>
      <w:r w:rsidRPr="00DC2852">
        <w:rPr>
          <w:sz w:val="20"/>
          <w:szCs w:val="20"/>
          <w:lang w:val="pt-BR"/>
        </w:rPr>
        <w:t xml:space="preserve">o </w:t>
      </w:r>
      <w:r w:rsidR="00D2356F" w:rsidRPr="000A60AC">
        <w:rPr>
          <w:sz w:val="20"/>
          <w:szCs w:val="20"/>
          <w:lang w:val="pt-BR"/>
        </w:rPr>
        <w:t>há</w:t>
      </w:r>
      <w:r w:rsidR="004A56F7" w:rsidRPr="000A60AC">
        <w:rPr>
          <w:sz w:val="20"/>
          <w:szCs w:val="20"/>
          <w:lang w:val="pt-BR"/>
        </w:rPr>
        <w:t xml:space="preserve"> um </w:t>
      </w:r>
      <w:r w:rsidRPr="00C53DF8">
        <w:rPr>
          <w:sz w:val="20"/>
          <w:szCs w:val="20"/>
          <w:lang w:val="pt-BR"/>
        </w:rPr>
        <w:t xml:space="preserve">sistema nacional de registros de </w:t>
      </w:r>
      <w:r w:rsidR="00C50B18" w:rsidRPr="009B1B35">
        <w:rPr>
          <w:sz w:val="20"/>
          <w:szCs w:val="20"/>
          <w:lang w:val="pt-BR"/>
        </w:rPr>
        <w:t>feminicídio</w:t>
      </w:r>
      <w:r w:rsidRPr="009B1B35">
        <w:rPr>
          <w:sz w:val="20"/>
          <w:szCs w:val="20"/>
          <w:lang w:val="pt-BR"/>
        </w:rPr>
        <w:t>s que</w:t>
      </w:r>
      <w:r w:rsidR="00CB6F25" w:rsidRPr="009B1B35">
        <w:rPr>
          <w:sz w:val="20"/>
          <w:szCs w:val="20"/>
          <w:lang w:val="pt-BR"/>
        </w:rPr>
        <w:t xml:space="preserve"> seja </w:t>
      </w:r>
      <w:r w:rsidRPr="0067617E">
        <w:rPr>
          <w:sz w:val="20"/>
          <w:szCs w:val="20"/>
          <w:lang w:val="pt-BR"/>
        </w:rPr>
        <w:t>compar</w:t>
      </w:r>
      <w:r w:rsidR="009960A1" w:rsidRPr="0067617E">
        <w:rPr>
          <w:sz w:val="20"/>
          <w:szCs w:val="20"/>
          <w:lang w:val="pt-BR"/>
        </w:rPr>
        <w:t xml:space="preserve">ável </w:t>
      </w:r>
      <w:r w:rsidR="004A56F7" w:rsidRPr="0067617E">
        <w:rPr>
          <w:sz w:val="20"/>
          <w:szCs w:val="20"/>
          <w:lang w:val="pt-BR"/>
        </w:rPr>
        <w:t xml:space="preserve">e </w:t>
      </w:r>
      <w:r w:rsidRPr="0067617E">
        <w:rPr>
          <w:sz w:val="20"/>
          <w:szCs w:val="20"/>
          <w:lang w:val="pt-BR"/>
        </w:rPr>
        <w:t xml:space="preserve">permita </w:t>
      </w:r>
      <w:r w:rsidR="00130FF7" w:rsidRPr="0067617E">
        <w:rPr>
          <w:sz w:val="20"/>
          <w:szCs w:val="20"/>
          <w:lang w:val="pt-BR"/>
        </w:rPr>
        <w:t>analisar</w:t>
      </w:r>
      <w:r w:rsidR="004A56F7" w:rsidRPr="0067617E">
        <w:rPr>
          <w:sz w:val="20"/>
          <w:szCs w:val="20"/>
          <w:lang w:val="pt-BR"/>
        </w:rPr>
        <w:t xml:space="preserve"> e </w:t>
      </w:r>
      <w:r w:rsidRPr="0067617E">
        <w:rPr>
          <w:sz w:val="20"/>
          <w:szCs w:val="20"/>
          <w:lang w:val="pt-BR"/>
        </w:rPr>
        <w:t xml:space="preserve">cruzar </w:t>
      </w:r>
      <w:r w:rsidR="00812873" w:rsidRPr="0067617E">
        <w:rPr>
          <w:sz w:val="20"/>
          <w:szCs w:val="20"/>
          <w:lang w:val="pt-BR"/>
        </w:rPr>
        <w:t>dado</w:t>
      </w:r>
      <w:r w:rsidRPr="0067617E">
        <w:rPr>
          <w:sz w:val="20"/>
          <w:szCs w:val="20"/>
          <w:lang w:val="pt-BR"/>
        </w:rPr>
        <w:t>s para realizar</w:t>
      </w:r>
      <w:r w:rsidR="004A56F7" w:rsidRPr="0067617E">
        <w:rPr>
          <w:sz w:val="20"/>
          <w:szCs w:val="20"/>
          <w:lang w:val="pt-BR"/>
        </w:rPr>
        <w:t xml:space="preserve"> um </w:t>
      </w:r>
      <w:r w:rsidRPr="00117CC9">
        <w:rPr>
          <w:sz w:val="20"/>
          <w:szCs w:val="20"/>
          <w:lang w:val="pt-BR"/>
        </w:rPr>
        <w:t>diagnóstico sobre</w:t>
      </w:r>
      <w:r w:rsidR="00D2356F" w:rsidRPr="00117CC9">
        <w:rPr>
          <w:sz w:val="20"/>
          <w:szCs w:val="20"/>
          <w:lang w:val="pt-BR"/>
        </w:rPr>
        <w:t xml:space="preserve"> a morte</w:t>
      </w:r>
      <w:r w:rsidRPr="00117CC9">
        <w:rPr>
          <w:sz w:val="20"/>
          <w:szCs w:val="20"/>
          <w:lang w:val="pt-BR"/>
        </w:rPr>
        <w:t xml:space="preserve"> de </w:t>
      </w:r>
      <w:r w:rsidR="00D2356F" w:rsidRPr="00117CC9">
        <w:rPr>
          <w:sz w:val="20"/>
          <w:szCs w:val="20"/>
          <w:lang w:val="pt-BR"/>
        </w:rPr>
        <w:t>mulher</w:t>
      </w:r>
      <w:r w:rsidRPr="00117CC9">
        <w:rPr>
          <w:sz w:val="20"/>
          <w:szCs w:val="20"/>
          <w:lang w:val="pt-BR"/>
        </w:rPr>
        <w:t>es</w:t>
      </w:r>
      <w:r w:rsidR="004A56F7" w:rsidRPr="00117CC9">
        <w:rPr>
          <w:sz w:val="20"/>
          <w:szCs w:val="20"/>
          <w:lang w:val="pt-BR"/>
        </w:rPr>
        <w:t xml:space="preserve"> e </w:t>
      </w:r>
      <w:r w:rsidR="00D2356F" w:rsidRPr="00117CC9">
        <w:rPr>
          <w:sz w:val="20"/>
          <w:szCs w:val="20"/>
          <w:lang w:val="pt-BR"/>
        </w:rPr>
        <w:t xml:space="preserve">a </w:t>
      </w:r>
      <w:r w:rsidRPr="00117CC9">
        <w:rPr>
          <w:sz w:val="20"/>
          <w:szCs w:val="20"/>
          <w:lang w:val="pt-BR"/>
        </w:rPr>
        <w:t>elabora</w:t>
      </w:r>
      <w:r w:rsidR="00130FF7" w:rsidRPr="00117CC9">
        <w:rPr>
          <w:sz w:val="20"/>
          <w:szCs w:val="20"/>
          <w:lang w:val="pt-BR"/>
        </w:rPr>
        <w:t>ção</w:t>
      </w:r>
      <w:r w:rsidRPr="00117CC9">
        <w:rPr>
          <w:sz w:val="20"/>
          <w:szCs w:val="20"/>
          <w:lang w:val="pt-BR"/>
        </w:rPr>
        <w:t xml:space="preserve"> de políticas públicas </w:t>
      </w:r>
      <w:r w:rsidR="004A56F7" w:rsidRPr="00117CC9">
        <w:rPr>
          <w:sz w:val="20"/>
          <w:szCs w:val="20"/>
          <w:lang w:val="pt-BR"/>
        </w:rPr>
        <w:t>eficazes</w:t>
      </w:r>
      <w:r w:rsidRPr="00117CC9">
        <w:rPr>
          <w:sz w:val="20"/>
          <w:szCs w:val="20"/>
          <w:lang w:val="pt-BR"/>
        </w:rPr>
        <w:t>”.</w:t>
      </w:r>
      <w:r w:rsidRPr="00771345">
        <w:rPr>
          <w:sz w:val="20"/>
          <w:szCs w:val="20"/>
          <w:vertAlign w:val="superscript"/>
          <w:lang w:val="pt-BR"/>
        </w:rPr>
        <w:footnoteReference w:id="289"/>
      </w:r>
      <w:r w:rsidRPr="00637ACE">
        <w:rPr>
          <w:sz w:val="20"/>
          <w:szCs w:val="20"/>
          <w:lang w:val="pt-BR"/>
        </w:rPr>
        <w:t xml:space="preserve"> </w:t>
      </w:r>
    </w:p>
    <w:p w14:paraId="0648818D" w14:textId="77777777" w:rsidR="007A382D" w:rsidRPr="00A77C80" w:rsidRDefault="007A382D" w:rsidP="0057359C">
      <w:pPr>
        <w:pStyle w:val="Prrafodelista"/>
        <w:tabs>
          <w:tab w:val="left" w:pos="142"/>
        </w:tabs>
        <w:ind w:left="0"/>
        <w:rPr>
          <w:sz w:val="20"/>
          <w:szCs w:val="20"/>
          <w:lang w:val="pt-BR"/>
        </w:rPr>
      </w:pPr>
    </w:p>
    <w:p w14:paraId="269EB020" w14:textId="68054024" w:rsidR="007A382D" w:rsidRPr="00637ACE" w:rsidRDefault="00812873"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No </w:t>
      </w:r>
      <w:r w:rsidR="00D2356F" w:rsidRPr="00A77C80">
        <w:rPr>
          <w:sz w:val="20"/>
          <w:szCs w:val="20"/>
          <w:lang w:val="pt-BR"/>
        </w:rPr>
        <w:t>mesm</w:t>
      </w:r>
      <w:r w:rsidR="007A382D" w:rsidRPr="00DC2852">
        <w:rPr>
          <w:sz w:val="20"/>
          <w:szCs w:val="20"/>
          <w:lang w:val="pt-BR"/>
        </w:rPr>
        <w:t>o sentido,</w:t>
      </w:r>
      <w:r w:rsidRPr="00DC2852">
        <w:rPr>
          <w:sz w:val="20"/>
          <w:szCs w:val="20"/>
          <w:lang w:val="pt-BR"/>
        </w:rPr>
        <w:t xml:space="preserve"> em </w:t>
      </w:r>
      <w:r w:rsidR="007A382D" w:rsidRPr="00DC2852">
        <w:rPr>
          <w:sz w:val="20"/>
          <w:szCs w:val="20"/>
          <w:lang w:val="pt-BR"/>
        </w:rPr>
        <w:t>2012</w:t>
      </w:r>
      <w:r w:rsidRPr="00DC2852">
        <w:rPr>
          <w:sz w:val="20"/>
          <w:szCs w:val="20"/>
          <w:lang w:val="pt-BR"/>
        </w:rPr>
        <w:t xml:space="preserve"> o </w:t>
      </w:r>
      <w:r w:rsidR="00130FF7" w:rsidRPr="00DC2852">
        <w:rPr>
          <w:sz w:val="20"/>
          <w:szCs w:val="20"/>
          <w:lang w:val="pt-BR"/>
        </w:rPr>
        <w:t>Comitê</w:t>
      </w:r>
      <w:r w:rsidRPr="00DC2852">
        <w:rPr>
          <w:sz w:val="20"/>
          <w:szCs w:val="20"/>
          <w:lang w:val="pt-BR"/>
        </w:rPr>
        <w:t xml:space="preserve"> </w:t>
      </w:r>
      <w:r w:rsidR="0067617E">
        <w:rPr>
          <w:sz w:val="20"/>
          <w:szCs w:val="20"/>
          <w:lang w:val="pt-BR"/>
        </w:rPr>
        <w:t>CEDAW</w:t>
      </w:r>
      <w:r w:rsidR="007A382D" w:rsidRPr="0067617E">
        <w:rPr>
          <w:sz w:val="20"/>
          <w:szCs w:val="20"/>
          <w:lang w:val="pt-BR"/>
        </w:rPr>
        <w:t xml:space="preserve"> </w:t>
      </w:r>
      <w:r w:rsidRPr="0067617E">
        <w:rPr>
          <w:sz w:val="20"/>
          <w:szCs w:val="20"/>
          <w:lang w:val="pt-BR"/>
        </w:rPr>
        <w:t>expressou</w:t>
      </w:r>
      <w:r w:rsidR="007A382D" w:rsidRPr="0067617E">
        <w:rPr>
          <w:sz w:val="20"/>
          <w:szCs w:val="20"/>
          <w:lang w:val="pt-BR"/>
        </w:rPr>
        <w:t xml:space="preserve"> </w:t>
      </w:r>
      <w:r w:rsidR="004A56F7" w:rsidRPr="0067617E">
        <w:rPr>
          <w:sz w:val="20"/>
          <w:szCs w:val="20"/>
          <w:lang w:val="pt-BR"/>
        </w:rPr>
        <w:t>sua preocupação</w:t>
      </w:r>
      <w:r w:rsidR="00CB6F25" w:rsidRPr="0067617E">
        <w:rPr>
          <w:sz w:val="20"/>
          <w:szCs w:val="20"/>
          <w:lang w:val="pt-BR"/>
        </w:rPr>
        <w:t xml:space="preserve"> pela </w:t>
      </w:r>
      <w:r w:rsidR="007A382D" w:rsidRPr="0067617E">
        <w:rPr>
          <w:sz w:val="20"/>
          <w:szCs w:val="20"/>
          <w:lang w:val="pt-BR"/>
        </w:rPr>
        <w:t xml:space="preserve">falta de </w:t>
      </w:r>
      <w:r w:rsidRPr="0067617E">
        <w:rPr>
          <w:sz w:val="20"/>
          <w:szCs w:val="20"/>
          <w:lang w:val="pt-BR"/>
        </w:rPr>
        <w:t>dado</w:t>
      </w:r>
      <w:r w:rsidR="007A382D" w:rsidRPr="0067617E">
        <w:rPr>
          <w:sz w:val="20"/>
          <w:szCs w:val="20"/>
          <w:lang w:val="pt-BR"/>
        </w:rPr>
        <w:t xml:space="preserve">s precisos e </w:t>
      </w:r>
      <w:r w:rsidR="00DB2CB2" w:rsidRPr="00117CC9">
        <w:rPr>
          <w:sz w:val="20"/>
          <w:szCs w:val="20"/>
          <w:lang w:val="pt-BR"/>
        </w:rPr>
        <w:t>coerente</w:t>
      </w:r>
      <w:r w:rsidR="007A382D" w:rsidRPr="00117CC9">
        <w:rPr>
          <w:sz w:val="20"/>
          <w:szCs w:val="20"/>
          <w:lang w:val="pt-BR"/>
        </w:rPr>
        <w:t>s sobre</w:t>
      </w:r>
      <w:r w:rsidR="00D2356F" w:rsidRPr="00117CC9">
        <w:rPr>
          <w:sz w:val="20"/>
          <w:szCs w:val="20"/>
          <w:lang w:val="pt-BR"/>
        </w:rPr>
        <w:t xml:space="preserve"> a </w:t>
      </w:r>
      <w:r w:rsidR="004A56F7" w:rsidRPr="00117CC9">
        <w:rPr>
          <w:sz w:val="20"/>
          <w:szCs w:val="20"/>
          <w:lang w:val="pt-BR"/>
        </w:rPr>
        <w:t>violência</w:t>
      </w:r>
      <w:r w:rsidR="007A382D" w:rsidRPr="00117CC9">
        <w:rPr>
          <w:sz w:val="20"/>
          <w:szCs w:val="20"/>
          <w:lang w:val="pt-BR"/>
        </w:rPr>
        <w:t xml:space="preserve"> contra</w:t>
      </w:r>
      <w:r w:rsidR="00D2356F" w:rsidRPr="00117CC9">
        <w:rPr>
          <w:sz w:val="20"/>
          <w:szCs w:val="20"/>
          <w:lang w:val="pt-BR"/>
        </w:rPr>
        <w:t xml:space="preserve"> a mulher</w:t>
      </w:r>
      <w:r w:rsidR="009520AE" w:rsidRPr="00117CC9">
        <w:rPr>
          <w:sz w:val="20"/>
          <w:szCs w:val="20"/>
          <w:lang w:val="pt-BR"/>
        </w:rPr>
        <w:t xml:space="preserve"> no Brasil</w:t>
      </w:r>
      <w:r w:rsidR="00EC36AF" w:rsidRPr="00117CC9">
        <w:rPr>
          <w:sz w:val="20"/>
          <w:szCs w:val="20"/>
          <w:lang w:val="pt-BR"/>
        </w:rPr>
        <w:t>.</w:t>
      </w:r>
      <w:r w:rsidR="007A382D" w:rsidRPr="00771345">
        <w:rPr>
          <w:sz w:val="20"/>
          <w:szCs w:val="20"/>
          <w:vertAlign w:val="superscript"/>
          <w:lang w:val="pt-BR"/>
        </w:rPr>
        <w:footnoteReference w:id="290"/>
      </w:r>
      <w:r w:rsidR="007A382D" w:rsidRPr="00637ACE">
        <w:rPr>
          <w:sz w:val="20"/>
          <w:szCs w:val="20"/>
          <w:lang w:val="pt-BR"/>
        </w:rPr>
        <w:t xml:space="preserve"> De igual modo,</w:t>
      </w:r>
      <w:r w:rsidR="00D2356F" w:rsidRPr="00637ACE">
        <w:rPr>
          <w:sz w:val="20"/>
          <w:szCs w:val="20"/>
          <w:lang w:val="pt-BR"/>
        </w:rPr>
        <w:t xml:space="preserve"> a </w:t>
      </w:r>
      <w:r w:rsidR="00130FF7" w:rsidRPr="00637ACE">
        <w:rPr>
          <w:sz w:val="20"/>
          <w:szCs w:val="20"/>
          <w:lang w:val="pt-BR"/>
        </w:rPr>
        <w:t>Comissão</w:t>
      </w:r>
      <w:r w:rsidR="007A382D" w:rsidRPr="00637ACE">
        <w:rPr>
          <w:sz w:val="20"/>
          <w:szCs w:val="20"/>
          <w:lang w:val="pt-BR"/>
        </w:rPr>
        <w:t xml:space="preserve"> </w:t>
      </w:r>
      <w:r w:rsidR="00910E60" w:rsidRPr="00A77C80">
        <w:rPr>
          <w:sz w:val="20"/>
          <w:szCs w:val="20"/>
          <w:lang w:val="pt-BR"/>
        </w:rPr>
        <w:t>Parlamentar</w:t>
      </w:r>
      <w:r w:rsidR="007A382D" w:rsidRPr="00A77C80">
        <w:rPr>
          <w:sz w:val="20"/>
          <w:szCs w:val="20"/>
          <w:lang w:val="pt-BR"/>
        </w:rPr>
        <w:t xml:space="preserve"> de </w:t>
      </w:r>
      <w:r w:rsidR="00753065" w:rsidRPr="00A77C80">
        <w:rPr>
          <w:sz w:val="20"/>
          <w:szCs w:val="20"/>
          <w:lang w:val="pt-BR"/>
        </w:rPr>
        <w:t>Inquérito</w:t>
      </w:r>
      <w:r w:rsidR="007A382D" w:rsidRPr="00A77C80">
        <w:rPr>
          <w:sz w:val="20"/>
          <w:szCs w:val="20"/>
          <w:lang w:val="pt-BR"/>
        </w:rPr>
        <w:t xml:space="preserve"> </w:t>
      </w:r>
      <w:r w:rsidRPr="00DC2852">
        <w:rPr>
          <w:sz w:val="20"/>
          <w:szCs w:val="20"/>
          <w:lang w:val="pt-BR"/>
        </w:rPr>
        <w:t xml:space="preserve">do </w:t>
      </w:r>
      <w:r w:rsidR="007A382D" w:rsidRPr="00DC2852">
        <w:rPr>
          <w:sz w:val="20"/>
          <w:szCs w:val="20"/>
          <w:lang w:val="pt-BR"/>
        </w:rPr>
        <w:t xml:space="preserve">Senado Federal </w:t>
      </w:r>
      <w:r w:rsidR="00EC36AF" w:rsidRPr="00DC2852">
        <w:rPr>
          <w:sz w:val="20"/>
          <w:szCs w:val="20"/>
          <w:lang w:val="pt-BR"/>
        </w:rPr>
        <w:t>brasileiro</w:t>
      </w:r>
      <w:r w:rsidR="007A382D" w:rsidRPr="00DC2852">
        <w:rPr>
          <w:sz w:val="20"/>
          <w:szCs w:val="20"/>
          <w:lang w:val="pt-BR"/>
        </w:rPr>
        <w:t xml:space="preserve">, </w:t>
      </w:r>
      <w:r w:rsidR="00130FF7" w:rsidRPr="00DC2852">
        <w:rPr>
          <w:sz w:val="20"/>
          <w:szCs w:val="20"/>
          <w:lang w:val="pt-BR"/>
        </w:rPr>
        <w:t>criad</w:t>
      </w:r>
      <w:r w:rsidR="007A382D" w:rsidRPr="00DC2852">
        <w:rPr>
          <w:sz w:val="20"/>
          <w:szCs w:val="20"/>
          <w:lang w:val="pt-BR"/>
        </w:rPr>
        <w:t>a</w:t>
      </w:r>
      <w:r w:rsidRPr="00DC2852">
        <w:rPr>
          <w:sz w:val="20"/>
          <w:szCs w:val="20"/>
          <w:lang w:val="pt-BR"/>
        </w:rPr>
        <w:t xml:space="preserve"> em </w:t>
      </w:r>
      <w:r w:rsidR="007A382D" w:rsidRPr="000A60AC">
        <w:rPr>
          <w:sz w:val="20"/>
          <w:szCs w:val="20"/>
          <w:lang w:val="pt-BR"/>
        </w:rPr>
        <w:t>2012 para facilitar</w:t>
      </w:r>
      <w:r w:rsidR="00D2356F" w:rsidRPr="000A60AC">
        <w:rPr>
          <w:sz w:val="20"/>
          <w:szCs w:val="20"/>
          <w:lang w:val="pt-BR"/>
        </w:rPr>
        <w:t xml:space="preserve"> a </w:t>
      </w:r>
      <w:r w:rsidRPr="00C53DF8">
        <w:rPr>
          <w:sz w:val="20"/>
          <w:szCs w:val="20"/>
          <w:lang w:val="pt-BR"/>
        </w:rPr>
        <w:t xml:space="preserve">execução da </w:t>
      </w:r>
      <w:r w:rsidR="00D2356F" w:rsidRPr="009B1B35">
        <w:rPr>
          <w:sz w:val="20"/>
          <w:szCs w:val="20"/>
          <w:lang w:val="pt-BR"/>
        </w:rPr>
        <w:t xml:space="preserve">Lei </w:t>
      </w:r>
      <w:r w:rsidR="007A382D" w:rsidRPr="009B1B35">
        <w:rPr>
          <w:sz w:val="20"/>
          <w:szCs w:val="20"/>
          <w:lang w:val="pt-BR"/>
        </w:rPr>
        <w:t xml:space="preserve">Maria da Penha, </w:t>
      </w:r>
      <w:r w:rsidR="004A56F7" w:rsidRPr="009B1B35">
        <w:rPr>
          <w:sz w:val="20"/>
          <w:szCs w:val="20"/>
          <w:lang w:val="pt-BR"/>
        </w:rPr>
        <w:t>também</w:t>
      </w:r>
      <w:r w:rsidR="007A382D" w:rsidRPr="0067617E">
        <w:rPr>
          <w:sz w:val="20"/>
          <w:szCs w:val="20"/>
          <w:lang w:val="pt-BR"/>
        </w:rPr>
        <w:t xml:space="preserve"> </w:t>
      </w:r>
      <w:r w:rsidR="00D2356F" w:rsidRPr="0067617E">
        <w:rPr>
          <w:sz w:val="20"/>
          <w:szCs w:val="20"/>
          <w:lang w:val="pt-BR"/>
        </w:rPr>
        <w:t>identificou</w:t>
      </w:r>
      <w:r w:rsidR="007A382D" w:rsidRPr="0067617E">
        <w:rPr>
          <w:sz w:val="20"/>
          <w:szCs w:val="20"/>
          <w:lang w:val="pt-BR"/>
        </w:rPr>
        <w:t>,</w:t>
      </w:r>
      <w:r w:rsidRPr="0067617E">
        <w:rPr>
          <w:sz w:val="20"/>
          <w:szCs w:val="20"/>
          <w:lang w:val="pt-BR"/>
        </w:rPr>
        <w:t xml:space="preserve"> </w:t>
      </w:r>
      <w:r w:rsidR="00753065" w:rsidRPr="0067617E">
        <w:rPr>
          <w:sz w:val="20"/>
          <w:szCs w:val="20"/>
          <w:lang w:val="pt-BR"/>
        </w:rPr>
        <w:t xml:space="preserve">no ano de </w:t>
      </w:r>
      <w:r w:rsidR="007A382D" w:rsidRPr="0067617E">
        <w:rPr>
          <w:sz w:val="20"/>
          <w:szCs w:val="20"/>
          <w:lang w:val="pt-BR"/>
        </w:rPr>
        <w:t>2016,</w:t>
      </w:r>
      <w:r w:rsidR="00D2356F" w:rsidRPr="0067617E">
        <w:rPr>
          <w:sz w:val="20"/>
          <w:szCs w:val="20"/>
          <w:lang w:val="pt-BR"/>
        </w:rPr>
        <w:t xml:space="preserve"> a </w:t>
      </w:r>
      <w:r w:rsidR="00B13437" w:rsidRPr="0067617E">
        <w:rPr>
          <w:sz w:val="20"/>
          <w:szCs w:val="20"/>
          <w:lang w:val="pt-BR"/>
        </w:rPr>
        <w:t>dificuldade</w:t>
      </w:r>
      <w:r w:rsidR="007A382D" w:rsidRPr="0067617E">
        <w:rPr>
          <w:sz w:val="20"/>
          <w:szCs w:val="20"/>
          <w:lang w:val="pt-BR"/>
        </w:rPr>
        <w:t xml:space="preserve"> de </w:t>
      </w:r>
      <w:r w:rsidR="00CB6F25" w:rsidRPr="00117CC9">
        <w:rPr>
          <w:sz w:val="20"/>
          <w:szCs w:val="20"/>
          <w:lang w:val="pt-BR"/>
        </w:rPr>
        <w:t>coletar</w:t>
      </w:r>
      <w:r w:rsidR="00D2356F" w:rsidRPr="00117CC9">
        <w:rPr>
          <w:sz w:val="20"/>
          <w:szCs w:val="20"/>
          <w:lang w:val="pt-BR"/>
        </w:rPr>
        <w:t xml:space="preserve"> </w:t>
      </w:r>
      <w:r w:rsidRPr="00367745">
        <w:rPr>
          <w:sz w:val="20"/>
          <w:szCs w:val="20"/>
          <w:lang w:val="pt-BR"/>
        </w:rPr>
        <w:t>dado</w:t>
      </w:r>
      <w:r w:rsidR="007A382D" w:rsidRPr="00367745">
        <w:rPr>
          <w:sz w:val="20"/>
          <w:szCs w:val="20"/>
          <w:lang w:val="pt-BR"/>
        </w:rPr>
        <w:t>s sobre</w:t>
      </w:r>
      <w:r w:rsidR="00D2356F" w:rsidRPr="00771345">
        <w:rPr>
          <w:sz w:val="20"/>
          <w:szCs w:val="20"/>
          <w:lang w:val="pt-BR"/>
        </w:rPr>
        <w:t xml:space="preserve"> a </w:t>
      </w:r>
      <w:r w:rsidR="007A382D" w:rsidRPr="00771345">
        <w:rPr>
          <w:sz w:val="20"/>
          <w:szCs w:val="20"/>
          <w:lang w:val="pt-BR"/>
        </w:rPr>
        <w:t>situa</w:t>
      </w:r>
      <w:r w:rsidR="00130FF7" w:rsidRPr="00771345">
        <w:rPr>
          <w:sz w:val="20"/>
          <w:szCs w:val="20"/>
          <w:lang w:val="pt-BR"/>
        </w:rPr>
        <w:t>ção</w:t>
      </w:r>
      <w:r w:rsidRPr="00771345">
        <w:rPr>
          <w:sz w:val="20"/>
          <w:szCs w:val="20"/>
          <w:lang w:val="pt-BR"/>
        </w:rPr>
        <w:t xml:space="preserve"> d</w:t>
      </w:r>
      <w:r w:rsidR="00753065" w:rsidRPr="00771345">
        <w:rPr>
          <w:sz w:val="20"/>
          <w:szCs w:val="20"/>
          <w:lang w:val="pt-BR"/>
        </w:rPr>
        <w:t>e</w:t>
      </w:r>
      <w:r w:rsidRPr="00771345">
        <w:rPr>
          <w:sz w:val="20"/>
          <w:szCs w:val="20"/>
          <w:lang w:val="pt-BR"/>
        </w:rPr>
        <w:t xml:space="preserv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4A56F7" w:rsidRPr="00771345">
        <w:rPr>
          <w:sz w:val="20"/>
          <w:szCs w:val="20"/>
          <w:lang w:val="pt-BR"/>
        </w:rPr>
        <w:t xml:space="preserve"> no </w:t>
      </w:r>
      <w:r w:rsidR="007A382D" w:rsidRPr="00771345">
        <w:rPr>
          <w:sz w:val="20"/>
          <w:szCs w:val="20"/>
          <w:lang w:val="pt-BR"/>
        </w:rPr>
        <w:t xml:space="preserve">país </w:t>
      </w:r>
      <w:r w:rsidR="00753065" w:rsidRPr="00771345">
        <w:rPr>
          <w:sz w:val="20"/>
          <w:szCs w:val="20"/>
          <w:lang w:val="pt-BR"/>
        </w:rPr>
        <w:t xml:space="preserve">pois foram </w:t>
      </w:r>
      <w:r w:rsidR="004A56F7" w:rsidRPr="00771345">
        <w:rPr>
          <w:sz w:val="20"/>
          <w:szCs w:val="20"/>
          <w:lang w:val="pt-BR"/>
        </w:rPr>
        <w:t>encontra</w:t>
      </w:r>
      <w:r w:rsidR="00753065" w:rsidRPr="00771345">
        <w:rPr>
          <w:sz w:val="20"/>
          <w:szCs w:val="20"/>
          <w:lang w:val="pt-BR"/>
        </w:rPr>
        <w:t>das</w:t>
      </w:r>
      <w:r w:rsidR="007A382D" w:rsidRPr="00771345">
        <w:rPr>
          <w:sz w:val="20"/>
          <w:szCs w:val="20"/>
          <w:lang w:val="pt-BR"/>
        </w:rPr>
        <w:t xml:space="preserve"> base de </w:t>
      </w:r>
      <w:r w:rsidRPr="00771345">
        <w:rPr>
          <w:sz w:val="20"/>
          <w:szCs w:val="20"/>
          <w:lang w:val="pt-BR"/>
        </w:rPr>
        <w:t>dado</w:t>
      </w:r>
      <w:r w:rsidR="007A382D" w:rsidRPr="00771345">
        <w:rPr>
          <w:sz w:val="20"/>
          <w:szCs w:val="20"/>
          <w:lang w:val="pt-BR"/>
        </w:rPr>
        <w:t>s</w:t>
      </w:r>
      <w:r w:rsidR="00753065" w:rsidRPr="00771345">
        <w:rPr>
          <w:sz w:val="20"/>
          <w:szCs w:val="20"/>
          <w:lang w:val="pt-BR"/>
        </w:rPr>
        <w:t xml:space="preserve"> diferentes</w:t>
      </w:r>
      <w:r w:rsidR="005E6F83" w:rsidRPr="00771345">
        <w:rPr>
          <w:sz w:val="20"/>
          <w:szCs w:val="20"/>
          <w:lang w:val="pt-BR"/>
        </w:rPr>
        <w:t>:</w:t>
      </w:r>
      <w:r w:rsidRPr="00771345">
        <w:rPr>
          <w:sz w:val="20"/>
          <w:szCs w:val="20"/>
          <w:lang w:val="pt-BR"/>
        </w:rPr>
        <w:t xml:space="preserve"> da </w:t>
      </w:r>
      <w:r w:rsidR="009520AE" w:rsidRPr="00771345">
        <w:rPr>
          <w:sz w:val="20"/>
          <w:szCs w:val="20"/>
          <w:lang w:val="pt-BR"/>
        </w:rPr>
        <w:t xml:space="preserve">polícia, </w:t>
      </w:r>
      <w:r w:rsidR="007A382D" w:rsidRPr="00771345">
        <w:rPr>
          <w:sz w:val="20"/>
          <w:szCs w:val="20"/>
          <w:lang w:val="pt-BR"/>
        </w:rPr>
        <w:t xml:space="preserve">de </w:t>
      </w:r>
      <w:r w:rsidR="00753065" w:rsidRPr="00771345">
        <w:rPr>
          <w:sz w:val="20"/>
          <w:szCs w:val="20"/>
          <w:lang w:val="pt-BR"/>
        </w:rPr>
        <w:t xml:space="preserve">diferentes </w:t>
      </w:r>
      <w:r w:rsidR="007A382D" w:rsidRPr="00771345">
        <w:rPr>
          <w:sz w:val="20"/>
          <w:szCs w:val="20"/>
          <w:lang w:val="pt-BR"/>
        </w:rPr>
        <w:t xml:space="preserve">entidades de </w:t>
      </w:r>
      <w:r w:rsidR="00CB6F25" w:rsidRPr="00771345">
        <w:rPr>
          <w:sz w:val="20"/>
          <w:szCs w:val="20"/>
          <w:lang w:val="pt-BR"/>
        </w:rPr>
        <w:t>saúde</w:t>
      </w:r>
      <w:r w:rsidR="007A382D" w:rsidRPr="00771345">
        <w:rPr>
          <w:sz w:val="20"/>
          <w:szCs w:val="20"/>
          <w:lang w:val="pt-BR"/>
        </w:rPr>
        <w:t xml:space="preserve">, </w:t>
      </w:r>
      <w:r w:rsidRPr="00771345">
        <w:rPr>
          <w:sz w:val="20"/>
          <w:szCs w:val="20"/>
          <w:lang w:val="pt-BR"/>
        </w:rPr>
        <w:t xml:space="preserve">do </w:t>
      </w:r>
      <w:r w:rsidR="00753065" w:rsidRPr="00771345">
        <w:rPr>
          <w:sz w:val="20"/>
          <w:szCs w:val="20"/>
          <w:lang w:val="pt-BR"/>
        </w:rPr>
        <w:t>judiciário</w:t>
      </w:r>
      <w:r w:rsidR="004A56F7" w:rsidRPr="00771345">
        <w:rPr>
          <w:sz w:val="20"/>
          <w:szCs w:val="20"/>
          <w:lang w:val="pt-BR"/>
        </w:rPr>
        <w:t xml:space="preserve"> e também</w:t>
      </w:r>
      <w:r w:rsidR="007A382D" w:rsidRPr="00771345">
        <w:rPr>
          <w:sz w:val="20"/>
          <w:szCs w:val="20"/>
          <w:lang w:val="pt-BR"/>
        </w:rPr>
        <w:t xml:space="preserve"> </w:t>
      </w:r>
      <w:r w:rsidR="00753065" w:rsidRPr="00771345">
        <w:rPr>
          <w:sz w:val="20"/>
          <w:szCs w:val="20"/>
          <w:lang w:val="pt-BR"/>
        </w:rPr>
        <w:t>de níveis diferentes.</w:t>
      </w:r>
      <w:r w:rsidR="007A382D" w:rsidRPr="00771345">
        <w:rPr>
          <w:sz w:val="20"/>
          <w:szCs w:val="20"/>
          <w:vertAlign w:val="superscript"/>
          <w:lang w:val="pt-BR"/>
        </w:rPr>
        <w:footnoteReference w:id="291"/>
      </w:r>
    </w:p>
    <w:p w14:paraId="67FA7CE9" w14:textId="77777777" w:rsidR="00130FF7" w:rsidRPr="00A77C80" w:rsidRDefault="00130FF7" w:rsidP="0057359C">
      <w:pPr>
        <w:pStyle w:val="Prrafodelista"/>
        <w:tabs>
          <w:tab w:val="left" w:pos="142"/>
        </w:tabs>
        <w:ind w:left="0"/>
        <w:rPr>
          <w:sz w:val="20"/>
          <w:szCs w:val="20"/>
          <w:lang w:val="pt-BR"/>
        </w:rPr>
      </w:pPr>
    </w:p>
    <w:p w14:paraId="596589B6" w14:textId="125817C7" w:rsidR="007A382D" w:rsidRPr="00637ACE" w:rsidRDefault="00130FF7" w:rsidP="00A60CB4">
      <w:pPr>
        <w:pStyle w:val="Prrafodelista"/>
        <w:numPr>
          <w:ilvl w:val="0"/>
          <w:numId w:val="6"/>
        </w:numPr>
        <w:tabs>
          <w:tab w:val="left" w:pos="142"/>
        </w:tabs>
        <w:ind w:left="0" w:firstLine="0"/>
        <w:rPr>
          <w:sz w:val="20"/>
          <w:szCs w:val="20"/>
          <w:lang w:val="pt-BR"/>
        </w:rPr>
      </w:pPr>
      <w:r w:rsidRPr="00A77C80">
        <w:rPr>
          <w:sz w:val="20"/>
          <w:szCs w:val="20"/>
          <w:lang w:val="pt-BR"/>
        </w:rPr>
        <w:t>O artigo</w:t>
      </w:r>
      <w:r w:rsidR="007A382D" w:rsidRPr="00A77C80">
        <w:rPr>
          <w:sz w:val="20"/>
          <w:szCs w:val="20"/>
          <w:lang w:val="pt-BR"/>
        </w:rPr>
        <w:t xml:space="preserve"> 38</w:t>
      </w:r>
      <w:r w:rsidR="00812873" w:rsidRPr="00DC2852">
        <w:rPr>
          <w:sz w:val="20"/>
          <w:szCs w:val="20"/>
          <w:lang w:val="pt-BR"/>
        </w:rPr>
        <w:t xml:space="preserve"> da </w:t>
      </w:r>
      <w:r w:rsidR="00D2356F" w:rsidRPr="00DC2852">
        <w:rPr>
          <w:sz w:val="20"/>
          <w:szCs w:val="20"/>
          <w:lang w:val="pt-BR"/>
        </w:rPr>
        <w:t xml:space="preserve">Lei </w:t>
      </w:r>
      <w:r w:rsidR="007A382D" w:rsidRPr="00DC2852">
        <w:rPr>
          <w:sz w:val="20"/>
          <w:szCs w:val="20"/>
          <w:lang w:val="pt-BR"/>
        </w:rPr>
        <w:t xml:space="preserve">Maria da Penha </w:t>
      </w:r>
      <w:r w:rsidR="00812873" w:rsidRPr="00DC2852">
        <w:rPr>
          <w:sz w:val="20"/>
          <w:szCs w:val="20"/>
          <w:lang w:val="pt-BR"/>
        </w:rPr>
        <w:t>estabelece</w:t>
      </w:r>
      <w:r w:rsidR="00D2356F" w:rsidRPr="00DC2852">
        <w:rPr>
          <w:sz w:val="20"/>
          <w:szCs w:val="20"/>
          <w:lang w:val="pt-BR"/>
        </w:rPr>
        <w:t xml:space="preserve"> a necessidade </w:t>
      </w:r>
      <w:r w:rsidR="007A382D" w:rsidRPr="00DC2852">
        <w:rPr>
          <w:sz w:val="20"/>
          <w:szCs w:val="20"/>
          <w:lang w:val="pt-BR"/>
        </w:rPr>
        <w:t xml:space="preserve">de </w:t>
      </w:r>
      <w:r w:rsidR="004A56F7" w:rsidRPr="00DC2852">
        <w:rPr>
          <w:sz w:val="20"/>
          <w:szCs w:val="20"/>
          <w:lang w:val="pt-BR"/>
        </w:rPr>
        <w:t>inclusão</w:t>
      </w:r>
      <w:r w:rsidR="007A382D" w:rsidRPr="000A60AC">
        <w:rPr>
          <w:sz w:val="20"/>
          <w:szCs w:val="20"/>
          <w:lang w:val="pt-BR"/>
        </w:rPr>
        <w:t xml:space="preserve"> </w:t>
      </w:r>
      <w:r w:rsidR="004A56F7" w:rsidRPr="000A60AC">
        <w:rPr>
          <w:sz w:val="20"/>
          <w:szCs w:val="20"/>
          <w:lang w:val="pt-BR"/>
        </w:rPr>
        <w:t>d</w:t>
      </w:r>
      <w:r w:rsidR="00DB2CB2" w:rsidRPr="00C53DF8">
        <w:rPr>
          <w:sz w:val="20"/>
          <w:szCs w:val="20"/>
          <w:lang w:val="pt-BR"/>
        </w:rPr>
        <w:t>e</w:t>
      </w:r>
      <w:r w:rsidR="00753065" w:rsidRPr="009B1B35">
        <w:rPr>
          <w:sz w:val="20"/>
          <w:szCs w:val="20"/>
          <w:lang w:val="pt-BR"/>
        </w:rPr>
        <w:t xml:space="preserve"> e</w:t>
      </w:r>
      <w:r w:rsidR="00DB2CB2" w:rsidRPr="00367745">
        <w:rPr>
          <w:sz w:val="20"/>
          <w:szCs w:val="20"/>
          <w:lang w:val="pt-BR"/>
        </w:rPr>
        <w:t>statística</w:t>
      </w:r>
      <w:r w:rsidR="007A382D" w:rsidRPr="00367745">
        <w:rPr>
          <w:sz w:val="20"/>
          <w:szCs w:val="20"/>
          <w:lang w:val="pt-BR"/>
        </w:rPr>
        <w:t xml:space="preserve">s de </w:t>
      </w:r>
      <w:r w:rsidR="004A56F7" w:rsidRPr="00771345">
        <w:rPr>
          <w:sz w:val="20"/>
          <w:szCs w:val="20"/>
          <w:lang w:val="pt-BR"/>
        </w:rPr>
        <w:t>violência</w:t>
      </w:r>
      <w:r w:rsidR="007A382D" w:rsidRPr="00771345">
        <w:rPr>
          <w:sz w:val="20"/>
          <w:szCs w:val="20"/>
          <w:lang w:val="pt-BR"/>
        </w:rPr>
        <w:t xml:space="preserve"> doméstica e intrafamiliar</w:t>
      </w:r>
      <w:r w:rsidRPr="00771345">
        <w:rPr>
          <w:sz w:val="20"/>
          <w:szCs w:val="20"/>
          <w:lang w:val="pt-BR"/>
        </w:rPr>
        <w:t xml:space="preserve"> com </w:t>
      </w:r>
      <w:r w:rsidR="007A382D" w:rsidRPr="00771345">
        <w:rPr>
          <w:sz w:val="20"/>
          <w:szCs w:val="20"/>
          <w:lang w:val="pt-BR"/>
        </w:rPr>
        <w:t>base</w:t>
      </w:r>
      <w:r w:rsidR="00812873" w:rsidRPr="00771345">
        <w:rPr>
          <w:sz w:val="20"/>
          <w:szCs w:val="20"/>
          <w:lang w:val="pt-BR"/>
        </w:rPr>
        <w:t xml:space="preserve"> em dado</w:t>
      </w:r>
      <w:r w:rsidR="007A382D" w:rsidRPr="00771345">
        <w:rPr>
          <w:sz w:val="20"/>
          <w:szCs w:val="20"/>
          <w:lang w:val="pt-BR"/>
        </w:rPr>
        <w:t>s</w:t>
      </w:r>
      <w:r w:rsidR="00812873" w:rsidRPr="00771345">
        <w:rPr>
          <w:sz w:val="20"/>
          <w:szCs w:val="20"/>
          <w:lang w:val="pt-BR"/>
        </w:rPr>
        <w:t xml:space="preserve"> dos </w:t>
      </w:r>
      <w:r w:rsidR="00CB6F25" w:rsidRPr="00771345">
        <w:rPr>
          <w:sz w:val="20"/>
          <w:szCs w:val="20"/>
          <w:lang w:val="pt-BR"/>
        </w:rPr>
        <w:t>órgão</w:t>
      </w:r>
      <w:r w:rsidR="007A382D" w:rsidRPr="00771345">
        <w:rPr>
          <w:sz w:val="20"/>
          <w:szCs w:val="20"/>
          <w:lang w:val="pt-BR"/>
        </w:rPr>
        <w:t>s</w:t>
      </w:r>
      <w:r w:rsidR="00812873" w:rsidRPr="00771345">
        <w:rPr>
          <w:sz w:val="20"/>
          <w:szCs w:val="20"/>
          <w:lang w:val="pt-BR"/>
        </w:rPr>
        <w:t xml:space="preserve"> dos </w:t>
      </w:r>
      <w:r w:rsidR="007A382D" w:rsidRPr="00771345">
        <w:rPr>
          <w:sz w:val="20"/>
          <w:szCs w:val="20"/>
          <w:lang w:val="pt-BR"/>
        </w:rPr>
        <w:t xml:space="preserve">sistemas de </w:t>
      </w:r>
      <w:r w:rsidR="00D2356F" w:rsidRPr="00771345">
        <w:rPr>
          <w:sz w:val="20"/>
          <w:szCs w:val="20"/>
          <w:lang w:val="pt-BR"/>
        </w:rPr>
        <w:t>justiça</w:t>
      </w:r>
      <w:r w:rsidR="004A56F7" w:rsidRPr="00771345">
        <w:rPr>
          <w:sz w:val="20"/>
          <w:szCs w:val="20"/>
          <w:lang w:val="pt-BR"/>
        </w:rPr>
        <w:t xml:space="preserve"> e </w:t>
      </w:r>
      <w:r w:rsidR="00CB6F25" w:rsidRPr="00771345">
        <w:rPr>
          <w:sz w:val="20"/>
          <w:szCs w:val="20"/>
          <w:lang w:val="pt-BR"/>
        </w:rPr>
        <w:t>segurança</w:t>
      </w:r>
      <w:r w:rsidR="00753065" w:rsidRPr="00771345">
        <w:rPr>
          <w:sz w:val="20"/>
          <w:szCs w:val="20"/>
          <w:lang w:val="pt-BR"/>
        </w:rPr>
        <w:t>.</w:t>
      </w:r>
      <w:r w:rsidR="007A382D" w:rsidRPr="00771345">
        <w:rPr>
          <w:rStyle w:val="Refdenotaalpie"/>
          <w:sz w:val="20"/>
          <w:szCs w:val="20"/>
          <w:lang w:val="pt-BR"/>
        </w:rPr>
        <w:footnoteReference w:id="292"/>
      </w:r>
      <w:r w:rsidR="00812873" w:rsidRPr="00637ACE">
        <w:rPr>
          <w:sz w:val="20"/>
          <w:szCs w:val="20"/>
          <w:lang w:val="pt-BR"/>
        </w:rPr>
        <w:t xml:space="preserve"> </w:t>
      </w:r>
      <w:r w:rsidR="00753065" w:rsidRPr="00637ACE">
        <w:rPr>
          <w:sz w:val="20"/>
          <w:szCs w:val="20"/>
          <w:lang w:val="pt-BR"/>
        </w:rPr>
        <w:t xml:space="preserve">A partir das </w:t>
      </w:r>
      <w:r w:rsidR="00CB6F25" w:rsidRPr="00637ACE">
        <w:rPr>
          <w:sz w:val="20"/>
          <w:szCs w:val="20"/>
          <w:lang w:val="pt-BR"/>
        </w:rPr>
        <w:t>prova</w:t>
      </w:r>
      <w:r w:rsidR="007A382D" w:rsidRPr="00637ACE">
        <w:rPr>
          <w:sz w:val="20"/>
          <w:szCs w:val="20"/>
          <w:lang w:val="pt-BR"/>
        </w:rPr>
        <w:t xml:space="preserve">s </w:t>
      </w:r>
      <w:r w:rsidR="00753065" w:rsidRPr="00637ACE">
        <w:rPr>
          <w:sz w:val="20"/>
          <w:szCs w:val="20"/>
          <w:lang w:val="pt-BR"/>
        </w:rPr>
        <w:t>disponíveis nos autos</w:t>
      </w:r>
      <w:r w:rsidR="007A382D" w:rsidRPr="00637ACE">
        <w:rPr>
          <w:sz w:val="20"/>
          <w:szCs w:val="20"/>
          <w:lang w:val="pt-BR"/>
        </w:rPr>
        <w:t xml:space="preserve">, </w:t>
      </w:r>
      <w:r w:rsidR="00753065" w:rsidRPr="00637ACE">
        <w:rPr>
          <w:sz w:val="20"/>
          <w:szCs w:val="20"/>
          <w:lang w:val="pt-BR"/>
        </w:rPr>
        <w:t xml:space="preserve">esse </w:t>
      </w:r>
      <w:r w:rsidR="006D1F22" w:rsidRPr="008B63FB">
        <w:rPr>
          <w:sz w:val="20"/>
          <w:szCs w:val="20"/>
          <w:lang w:val="pt-BR"/>
        </w:rPr>
        <w:t>preceito</w:t>
      </w:r>
      <w:r w:rsidR="007A382D" w:rsidRPr="008B63FB">
        <w:rPr>
          <w:sz w:val="20"/>
          <w:szCs w:val="20"/>
          <w:lang w:val="pt-BR"/>
        </w:rPr>
        <w:t xml:space="preserve"> </w:t>
      </w:r>
      <w:r w:rsidR="00DB2CB2" w:rsidRPr="00A77C80">
        <w:rPr>
          <w:sz w:val="20"/>
          <w:szCs w:val="20"/>
          <w:lang w:val="pt-BR"/>
        </w:rPr>
        <w:t>não foi</w:t>
      </w:r>
      <w:r w:rsidR="00D2356F" w:rsidRPr="00A77C80">
        <w:rPr>
          <w:sz w:val="20"/>
          <w:szCs w:val="20"/>
          <w:lang w:val="pt-BR"/>
        </w:rPr>
        <w:t xml:space="preserve"> </w:t>
      </w:r>
      <w:r w:rsidR="007A382D" w:rsidRPr="00A77C80">
        <w:rPr>
          <w:sz w:val="20"/>
          <w:szCs w:val="20"/>
          <w:lang w:val="pt-BR"/>
        </w:rPr>
        <w:t>observado</w:t>
      </w:r>
      <w:r w:rsidR="006D1F22" w:rsidRPr="00A77C80">
        <w:rPr>
          <w:sz w:val="20"/>
          <w:szCs w:val="20"/>
          <w:lang w:val="pt-BR"/>
        </w:rPr>
        <w:t xml:space="preserve">. A </w:t>
      </w:r>
      <w:r w:rsidR="00DB2CB2" w:rsidRPr="00DC2852">
        <w:rPr>
          <w:sz w:val="20"/>
          <w:szCs w:val="20"/>
          <w:lang w:val="pt-BR"/>
        </w:rPr>
        <w:t>este respeito</w:t>
      </w:r>
      <w:r w:rsidR="007A382D" w:rsidRPr="00DC2852">
        <w:rPr>
          <w:sz w:val="20"/>
          <w:szCs w:val="20"/>
          <w:lang w:val="pt-BR"/>
        </w:rPr>
        <w:t>,</w:t>
      </w:r>
      <w:r w:rsidR="00812873" w:rsidRPr="00DC2852">
        <w:rPr>
          <w:sz w:val="20"/>
          <w:szCs w:val="20"/>
          <w:lang w:val="pt-BR"/>
        </w:rPr>
        <w:t xml:space="preserve"> o </w:t>
      </w:r>
      <w:r w:rsidR="007A382D" w:rsidRPr="00DC2852">
        <w:rPr>
          <w:sz w:val="20"/>
          <w:szCs w:val="20"/>
          <w:lang w:val="pt-BR"/>
        </w:rPr>
        <w:t xml:space="preserve">perito Henrique Marques Ribeiro </w:t>
      </w:r>
      <w:r w:rsidR="00CB6F25" w:rsidRPr="00DC2852">
        <w:rPr>
          <w:sz w:val="20"/>
          <w:szCs w:val="20"/>
          <w:lang w:val="pt-BR"/>
        </w:rPr>
        <w:t>afirmou</w:t>
      </w:r>
      <w:r w:rsidR="007A382D" w:rsidRPr="00DC2852">
        <w:rPr>
          <w:sz w:val="20"/>
          <w:szCs w:val="20"/>
          <w:lang w:val="pt-BR"/>
        </w:rPr>
        <w:t xml:space="preserve"> que esta disposi</w:t>
      </w:r>
      <w:r w:rsidRPr="00DC2852">
        <w:rPr>
          <w:sz w:val="20"/>
          <w:szCs w:val="20"/>
          <w:lang w:val="pt-BR"/>
        </w:rPr>
        <w:t>ção</w:t>
      </w:r>
      <w:r w:rsidR="007A382D" w:rsidRPr="000A60AC">
        <w:rPr>
          <w:sz w:val="20"/>
          <w:szCs w:val="20"/>
          <w:lang w:val="pt-BR"/>
        </w:rPr>
        <w:t xml:space="preserve"> normativa </w:t>
      </w:r>
      <w:r w:rsidR="00DB2CB2" w:rsidRPr="000A60AC">
        <w:rPr>
          <w:sz w:val="20"/>
          <w:szCs w:val="20"/>
          <w:lang w:val="pt-BR"/>
        </w:rPr>
        <w:t>não foi</w:t>
      </w:r>
      <w:r w:rsidR="00D2356F" w:rsidRPr="00C53DF8">
        <w:rPr>
          <w:sz w:val="20"/>
          <w:szCs w:val="20"/>
          <w:lang w:val="pt-BR"/>
        </w:rPr>
        <w:t xml:space="preserve"> </w:t>
      </w:r>
      <w:r w:rsidR="007A382D" w:rsidRPr="009B1B35">
        <w:rPr>
          <w:sz w:val="20"/>
          <w:szCs w:val="20"/>
          <w:lang w:val="pt-BR"/>
        </w:rPr>
        <w:t>implementada</w:t>
      </w:r>
      <w:r w:rsidR="004A56F7" w:rsidRPr="009B1B35">
        <w:rPr>
          <w:sz w:val="20"/>
          <w:szCs w:val="20"/>
          <w:lang w:val="pt-BR"/>
        </w:rPr>
        <w:t xml:space="preserve"> na </w:t>
      </w:r>
      <w:r w:rsidR="00CB6F25" w:rsidRPr="009B1B35">
        <w:rPr>
          <w:sz w:val="20"/>
          <w:szCs w:val="20"/>
          <w:lang w:val="pt-BR"/>
        </w:rPr>
        <w:t>prática</w:t>
      </w:r>
      <w:r w:rsidR="00753065" w:rsidRPr="0067617E">
        <w:rPr>
          <w:sz w:val="20"/>
          <w:szCs w:val="20"/>
          <w:lang w:val="pt-BR"/>
        </w:rPr>
        <w:t>.</w:t>
      </w:r>
      <w:r w:rsidR="007A382D" w:rsidRPr="00771345">
        <w:rPr>
          <w:rStyle w:val="Refdenotaalpie"/>
          <w:sz w:val="20"/>
          <w:szCs w:val="20"/>
          <w:lang w:val="pt-BR"/>
        </w:rPr>
        <w:footnoteReference w:id="293"/>
      </w:r>
    </w:p>
    <w:p w14:paraId="2760F7D7" w14:textId="77777777" w:rsidR="007A382D" w:rsidRPr="00A77C80" w:rsidRDefault="007A382D" w:rsidP="0057359C">
      <w:pPr>
        <w:pStyle w:val="Prrafodelista"/>
        <w:tabs>
          <w:tab w:val="left" w:pos="142"/>
        </w:tabs>
        <w:ind w:left="0"/>
        <w:rPr>
          <w:sz w:val="20"/>
          <w:szCs w:val="20"/>
          <w:lang w:val="pt-BR"/>
        </w:rPr>
      </w:pPr>
    </w:p>
    <w:p w14:paraId="4E10BC16" w14:textId="0ACB5FA5" w:rsidR="007A382D" w:rsidRPr="00637ACE" w:rsidRDefault="00753065"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Ao levar em consideração todos os aspectos anteriores, </w:t>
      </w:r>
      <w:r w:rsidR="00812873" w:rsidRPr="00A77C80">
        <w:rPr>
          <w:sz w:val="20"/>
          <w:szCs w:val="20"/>
          <w:lang w:val="pt-BR"/>
        </w:rPr>
        <w:t xml:space="preserve">o </w:t>
      </w:r>
      <w:r w:rsidR="007A382D" w:rsidRPr="00A77C80">
        <w:rPr>
          <w:sz w:val="20"/>
          <w:szCs w:val="20"/>
          <w:lang w:val="pt-BR"/>
        </w:rPr>
        <w:t>Tribunal considera que</w:t>
      </w:r>
      <w:r w:rsidR="00812873" w:rsidRPr="00A77C80">
        <w:rPr>
          <w:sz w:val="20"/>
          <w:szCs w:val="20"/>
          <w:lang w:val="pt-BR"/>
        </w:rPr>
        <w:t xml:space="preserve"> é </w:t>
      </w:r>
      <w:r w:rsidR="00D2356F" w:rsidRPr="00DC2852">
        <w:rPr>
          <w:sz w:val="20"/>
          <w:szCs w:val="20"/>
          <w:lang w:val="pt-BR"/>
        </w:rPr>
        <w:t>necessári</w:t>
      </w:r>
      <w:r w:rsidR="007A382D" w:rsidRPr="00DC2852">
        <w:rPr>
          <w:sz w:val="20"/>
          <w:szCs w:val="20"/>
          <w:lang w:val="pt-BR"/>
        </w:rPr>
        <w:t xml:space="preserve">o </w:t>
      </w:r>
      <w:r w:rsidR="00A35B5B" w:rsidRPr="00DC2852">
        <w:rPr>
          <w:sz w:val="20"/>
          <w:szCs w:val="20"/>
          <w:lang w:val="pt-BR"/>
        </w:rPr>
        <w:t xml:space="preserve">recopilar </w:t>
      </w:r>
      <w:r w:rsidR="007A382D" w:rsidRPr="00DC2852">
        <w:rPr>
          <w:sz w:val="20"/>
          <w:szCs w:val="20"/>
          <w:lang w:val="pt-BR"/>
        </w:rPr>
        <w:t>informa</w:t>
      </w:r>
      <w:r w:rsidR="00130FF7" w:rsidRPr="00DC2852">
        <w:rPr>
          <w:sz w:val="20"/>
          <w:szCs w:val="20"/>
          <w:lang w:val="pt-BR"/>
        </w:rPr>
        <w:t>ção</w:t>
      </w:r>
      <w:r w:rsidR="007A382D" w:rsidRPr="00DC2852">
        <w:rPr>
          <w:sz w:val="20"/>
          <w:szCs w:val="20"/>
          <w:lang w:val="pt-BR"/>
        </w:rPr>
        <w:t xml:space="preserve"> integr</w:t>
      </w:r>
      <w:r w:rsidR="00A35B5B" w:rsidRPr="00DC2852">
        <w:rPr>
          <w:sz w:val="20"/>
          <w:szCs w:val="20"/>
          <w:lang w:val="pt-BR"/>
        </w:rPr>
        <w:t>al</w:t>
      </w:r>
      <w:r w:rsidR="00DB2CB2" w:rsidRPr="000A60AC">
        <w:rPr>
          <w:sz w:val="20"/>
          <w:szCs w:val="20"/>
          <w:lang w:val="pt-BR"/>
        </w:rPr>
        <w:t xml:space="preserve"> </w:t>
      </w:r>
      <w:r w:rsidR="00A35B5B" w:rsidRPr="000A60AC">
        <w:rPr>
          <w:sz w:val="20"/>
          <w:szCs w:val="20"/>
          <w:lang w:val="pt-BR"/>
        </w:rPr>
        <w:t xml:space="preserve">a </w:t>
      </w:r>
      <w:r w:rsidR="00DB2CB2" w:rsidRPr="00C53DF8">
        <w:rPr>
          <w:sz w:val="20"/>
          <w:szCs w:val="20"/>
          <w:lang w:val="pt-BR"/>
        </w:rPr>
        <w:t>respeito</w:t>
      </w:r>
      <w:r w:rsidR="00812873" w:rsidRPr="009B1B35">
        <w:rPr>
          <w:sz w:val="20"/>
          <w:szCs w:val="20"/>
          <w:lang w:val="pt-BR"/>
        </w:rPr>
        <w:t xml:space="preserve"> das </w:t>
      </w:r>
      <w:r w:rsidR="004A56F7" w:rsidRPr="009B1B35">
        <w:rPr>
          <w:sz w:val="20"/>
          <w:szCs w:val="20"/>
          <w:lang w:val="pt-BR"/>
        </w:rPr>
        <w:t>várias</w:t>
      </w:r>
      <w:r w:rsidR="007A382D" w:rsidRPr="009B1B35">
        <w:rPr>
          <w:sz w:val="20"/>
          <w:szCs w:val="20"/>
          <w:lang w:val="pt-BR"/>
        </w:rPr>
        <w:t xml:space="preserve"> formas de</w:t>
      </w:r>
      <w:r w:rsidR="007A382D" w:rsidRPr="0067617E">
        <w:rPr>
          <w:sz w:val="20"/>
          <w:szCs w:val="20"/>
          <w:lang w:val="pt-BR"/>
        </w:rPr>
        <w:t xml:space="preserve"> </w:t>
      </w:r>
      <w:r w:rsidR="004A56F7" w:rsidRPr="00117CC9">
        <w:rPr>
          <w:sz w:val="20"/>
          <w:szCs w:val="20"/>
          <w:lang w:val="pt-BR"/>
        </w:rPr>
        <w:t>violência</w:t>
      </w:r>
      <w:r w:rsidR="006D1F22" w:rsidRPr="00117CC9">
        <w:rPr>
          <w:sz w:val="20"/>
          <w:szCs w:val="20"/>
          <w:lang w:val="pt-BR"/>
        </w:rPr>
        <w:t xml:space="preserve"> baseada</w:t>
      </w:r>
      <w:r w:rsidR="00A35B5B" w:rsidRPr="00117CC9">
        <w:rPr>
          <w:sz w:val="20"/>
          <w:szCs w:val="20"/>
          <w:lang w:val="pt-BR"/>
        </w:rPr>
        <w:t>s</w:t>
      </w:r>
      <w:r w:rsidR="00812873" w:rsidRPr="00117CC9">
        <w:rPr>
          <w:sz w:val="20"/>
          <w:szCs w:val="20"/>
          <w:lang w:val="pt-BR"/>
        </w:rPr>
        <w:t xml:space="preserve"> </w:t>
      </w:r>
      <w:r w:rsidR="00A35B5B" w:rsidRPr="00367745">
        <w:rPr>
          <w:sz w:val="20"/>
          <w:szCs w:val="20"/>
          <w:lang w:val="pt-BR"/>
        </w:rPr>
        <w:t xml:space="preserve">no </w:t>
      </w:r>
      <w:r w:rsidR="00D2356F" w:rsidRPr="00367745">
        <w:rPr>
          <w:sz w:val="20"/>
          <w:szCs w:val="20"/>
          <w:lang w:val="pt-BR"/>
        </w:rPr>
        <w:t>gênero</w:t>
      </w:r>
      <w:r w:rsidR="007A382D" w:rsidRPr="00771345">
        <w:rPr>
          <w:sz w:val="20"/>
          <w:szCs w:val="20"/>
          <w:lang w:val="pt-BR"/>
        </w:rPr>
        <w:t xml:space="preserve"> para dimensionar</w:t>
      </w:r>
      <w:r w:rsidR="00D2356F" w:rsidRPr="00771345">
        <w:rPr>
          <w:sz w:val="20"/>
          <w:szCs w:val="20"/>
          <w:lang w:val="pt-BR"/>
        </w:rPr>
        <w:t xml:space="preserve"> a </w:t>
      </w:r>
      <w:r w:rsidR="00963E2E" w:rsidRPr="00771345">
        <w:rPr>
          <w:sz w:val="20"/>
          <w:szCs w:val="20"/>
          <w:lang w:val="pt-BR"/>
        </w:rPr>
        <w:t xml:space="preserve">real </w:t>
      </w:r>
      <w:r w:rsidR="00D44688" w:rsidRPr="00771345">
        <w:rPr>
          <w:sz w:val="20"/>
          <w:szCs w:val="20"/>
          <w:lang w:val="pt-BR"/>
        </w:rPr>
        <w:t xml:space="preserve">magnitude </w:t>
      </w:r>
      <w:r w:rsidR="00812873" w:rsidRPr="00771345">
        <w:rPr>
          <w:sz w:val="20"/>
          <w:szCs w:val="20"/>
          <w:lang w:val="pt-BR"/>
        </w:rPr>
        <w:t>deste fenômeno</w:t>
      </w:r>
      <w:r w:rsidR="004A56F7" w:rsidRPr="00771345">
        <w:rPr>
          <w:sz w:val="20"/>
          <w:szCs w:val="20"/>
          <w:lang w:val="pt-BR"/>
        </w:rPr>
        <w:t xml:space="preserve"> e,</w:t>
      </w:r>
      <w:r w:rsidR="00812873" w:rsidRPr="00771345">
        <w:rPr>
          <w:sz w:val="20"/>
          <w:szCs w:val="20"/>
          <w:lang w:val="pt-BR"/>
        </w:rPr>
        <w:t xml:space="preserve"> em </w:t>
      </w:r>
      <w:r w:rsidR="00A35B5B" w:rsidRPr="00771345">
        <w:rPr>
          <w:sz w:val="20"/>
          <w:szCs w:val="20"/>
          <w:lang w:val="pt-BR"/>
        </w:rPr>
        <w:t>consequência disso</w:t>
      </w:r>
      <w:r w:rsidR="007A382D" w:rsidRPr="00771345">
        <w:rPr>
          <w:sz w:val="20"/>
          <w:szCs w:val="20"/>
          <w:lang w:val="pt-BR"/>
        </w:rPr>
        <w:t>, formular</w:t>
      </w:r>
      <w:r w:rsidR="00D2356F" w:rsidRPr="00771345">
        <w:rPr>
          <w:sz w:val="20"/>
          <w:szCs w:val="20"/>
          <w:lang w:val="pt-BR"/>
        </w:rPr>
        <w:t xml:space="preserve"> as </w:t>
      </w:r>
      <w:r w:rsidR="007A382D" w:rsidRPr="00771345">
        <w:rPr>
          <w:sz w:val="20"/>
          <w:szCs w:val="20"/>
          <w:lang w:val="pt-BR"/>
        </w:rPr>
        <w:t>políticas públicas pertinentes</w:t>
      </w:r>
      <w:r w:rsidR="004A56F7" w:rsidRPr="00771345">
        <w:rPr>
          <w:sz w:val="20"/>
          <w:szCs w:val="20"/>
          <w:lang w:val="pt-BR"/>
        </w:rPr>
        <w:t xml:space="preserve"> e </w:t>
      </w:r>
      <w:r w:rsidR="007A382D" w:rsidRPr="00771345">
        <w:rPr>
          <w:sz w:val="20"/>
          <w:szCs w:val="20"/>
          <w:lang w:val="pt-BR"/>
        </w:rPr>
        <w:t>d</w:t>
      </w:r>
      <w:r w:rsidR="00A35B5B" w:rsidRPr="00771345">
        <w:rPr>
          <w:sz w:val="20"/>
          <w:szCs w:val="20"/>
          <w:lang w:val="pt-BR"/>
        </w:rPr>
        <w:t>e</w:t>
      </w:r>
      <w:r w:rsidR="007A382D" w:rsidRPr="00771345">
        <w:rPr>
          <w:sz w:val="20"/>
          <w:szCs w:val="20"/>
          <w:lang w:val="pt-BR"/>
        </w:rPr>
        <w:t>se</w:t>
      </w:r>
      <w:r w:rsidR="009960A1" w:rsidRPr="00771345">
        <w:rPr>
          <w:sz w:val="20"/>
          <w:szCs w:val="20"/>
          <w:lang w:val="pt-BR"/>
        </w:rPr>
        <w:t>nh</w:t>
      </w:r>
      <w:r w:rsidR="007A382D" w:rsidRPr="00771345">
        <w:rPr>
          <w:sz w:val="20"/>
          <w:szCs w:val="20"/>
          <w:lang w:val="pt-BR"/>
        </w:rPr>
        <w:t>ar</w:t>
      </w:r>
      <w:r w:rsidR="00D2356F" w:rsidRPr="00771345">
        <w:rPr>
          <w:sz w:val="20"/>
          <w:szCs w:val="20"/>
          <w:lang w:val="pt-BR"/>
        </w:rPr>
        <w:t xml:space="preserve"> </w:t>
      </w:r>
      <w:r w:rsidR="004A56F7" w:rsidRPr="00771345">
        <w:rPr>
          <w:sz w:val="20"/>
          <w:szCs w:val="20"/>
          <w:lang w:val="pt-BR"/>
        </w:rPr>
        <w:t>estratégia</w:t>
      </w:r>
      <w:r w:rsidR="007A382D" w:rsidRPr="00771345">
        <w:rPr>
          <w:sz w:val="20"/>
          <w:szCs w:val="20"/>
          <w:lang w:val="pt-BR"/>
        </w:rPr>
        <w:t>s para prevenir</w:t>
      </w:r>
      <w:r w:rsidR="004A56F7" w:rsidRPr="00771345">
        <w:rPr>
          <w:sz w:val="20"/>
          <w:szCs w:val="20"/>
          <w:lang w:val="pt-BR"/>
        </w:rPr>
        <w:t xml:space="preserve"> e </w:t>
      </w:r>
      <w:r w:rsidR="007A382D" w:rsidRPr="00771345">
        <w:rPr>
          <w:sz w:val="20"/>
          <w:szCs w:val="20"/>
          <w:lang w:val="pt-BR"/>
        </w:rPr>
        <w:t xml:space="preserve">erradicar </w:t>
      </w:r>
      <w:r w:rsidR="00D2356F" w:rsidRPr="00771345">
        <w:rPr>
          <w:sz w:val="20"/>
          <w:szCs w:val="20"/>
          <w:lang w:val="pt-BR"/>
        </w:rPr>
        <w:t>novo</w:t>
      </w:r>
      <w:r w:rsidR="007A382D" w:rsidRPr="00771345">
        <w:rPr>
          <w:sz w:val="20"/>
          <w:szCs w:val="20"/>
          <w:lang w:val="pt-BR"/>
        </w:rPr>
        <w:t>s</w:t>
      </w:r>
      <w:r w:rsidR="00130FF7" w:rsidRPr="00771345">
        <w:rPr>
          <w:sz w:val="20"/>
          <w:szCs w:val="20"/>
          <w:lang w:val="pt-BR"/>
        </w:rPr>
        <w:t xml:space="preserve"> atos</w:t>
      </w:r>
      <w:r w:rsidR="007A382D" w:rsidRPr="00771345">
        <w:rPr>
          <w:sz w:val="20"/>
          <w:szCs w:val="20"/>
          <w:lang w:val="pt-BR"/>
        </w:rPr>
        <w:t xml:space="preserve"> de </w:t>
      </w:r>
      <w:r w:rsidR="004A56F7" w:rsidRPr="00771345">
        <w:rPr>
          <w:sz w:val="20"/>
          <w:szCs w:val="20"/>
          <w:lang w:val="pt-BR"/>
        </w:rPr>
        <w:t xml:space="preserve">violência e </w:t>
      </w:r>
      <w:r w:rsidR="007A382D" w:rsidRPr="00771345">
        <w:rPr>
          <w:sz w:val="20"/>
          <w:szCs w:val="20"/>
          <w:lang w:val="pt-BR"/>
        </w:rPr>
        <w:t>discrimina</w:t>
      </w:r>
      <w:r w:rsidR="00130FF7" w:rsidRPr="00771345">
        <w:rPr>
          <w:sz w:val="20"/>
          <w:szCs w:val="20"/>
          <w:lang w:val="pt-BR"/>
        </w:rPr>
        <w:t>ção</w:t>
      </w:r>
      <w:r w:rsidR="007A382D" w:rsidRPr="00771345">
        <w:rPr>
          <w:sz w:val="20"/>
          <w:szCs w:val="20"/>
          <w:lang w:val="pt-BR"/>
        </w:rPr>
        <w:t xml:space="preserve"> contra</w:t>
      </w:r>
      <w:r w:rsidR="00D2356F" w:rsidRPr="00771345">
        <w:rPr>
          <w:sz w:val="20"/>
          <w:szCs w:val="20"/>
          <w:lang w:val="pt-BR"/>
        </w:rPr>
        <w:t xml:space="preserve"> as mulher</w:t>
      </w:r>
      <w:r w:rsidR="007A382D" w:rsidRPr="00771345">
        <w:rPr>
          <w:sz w:val="20"/>
          <w:szCs w:val="20"/>
          <w:lang w:val="pt-BR"/>
        </w:rPr>
        <w:t xml:space="preserve">es. </w:t>
      </w:r>
      <w:r w:rsidR="00B13437" w:rsidRPr="00771345">
        <w:rPr>
          <w:sz w:val="20"/>
          <w:szCs w:val="20"/>
          <w:lang w:val="pt-BR"/>
        </w:rPr>
        <w:t>Portanto,</w:t>
      </w:r>
      <w:r w:rsidR="00D2356F" w:rsidRPr="00771345">
        <w:rPr>
          <w:sz w:val="20"/>
          <w:szCs w:val="20"/>
          <w:lang w:val="pt-BR"/>
        </w:rPr>
        <w:t xml:space="preserve"> a </w:t>
      </w:r>
      <w:r w:rsidR="007A382D" w:rsidRPr="00771345">
        <w:rPr>
          <w:sz w:val="20"/>
          <w:szCs w:val="20"/>
          <w:lang w:val="pt-BR"/>
        </w:rPr>
        <w:t>Corte ordena</w:t>
      </w:r>
      <w:r w:rsidR="00130FF7" w:rsidRPr="00771345">
        <w:rPr>
          <w:sz w:val="20"/>
          <w:szCs w:val="20"/>
          <w:lang w:val="pt-BR"/>
        </w:rPr>
        <w:t xml:space="preserve"> ao </w:t>
      </w:r>
      <w:r w:rsidR="007A382D" w:rsidRPr="00771345">
        <w:rPr>
          <w:sz w:val="20"/>
          <w:szCs w:val="20"/>
          <w:lang w:val="pt-BR"/>
        </w:rPr>
        <w:t>Estado</w:t>
      </w:r>
      <w:r w:rsidR="00F63648" w:rsidRPr="00771345">
        <w:rPr>
          <w:sz w:val="20"/>
          <w:szCs w:val="20"/>
          <w:lang w:val="pt-BR"/>
        </w:rPr>
        <w:t>, através d</w:t>
      </w:r>
      <w:r w:rsidR="00117CC9">
        <w:rPr>
          <w:sz w:val="20"/>
          <w:szCs w:val="20"/>
          <w:lang w:val="pt-BR"/>
        </w:rPr>
        <w:t>e</w:t>
      </w:r>
      <w:r w:rsidR="00F63648" w:rsidRPr="00117CC9">
        <w:rPr>
          <w:sz w:val="20"/>
          <w:szCs w:val="20"/>
          <w:lang w:val="pt-BR"/>
        </w:rPr>
        <w:t xml:space="preserve"> </w:t>
      </w:r>
      <w:r w:rsidR="00117CC9">
        <w:rPr>
          <w:sz w:val="20"/>
          <w:szCs w:val="20"/>
          <w:lang w:val="pt-BR"/>
        </w:rPr>
        <w:t>ó</w:t>
      </w:r>
      <w:r w:rsidR="00117CC9" w:rsidRPr="00117CC9">
        <w:rPr>
          <w:sz w:val="20"/>
          <w:szCs w:val="20"/>
          <w:lang w:val="pt-BR"/>
        </w:rPr>
        <w:t>rg</w:t>
      </w:r>
      <w:r w:rsidR="00117CC9">
        <w:rPr>
          <w:sz w:val="20"/>
          <w:szCs w:val="20"/>
          <w:lang w:val="pt-BR"/>
        </w:rPr>
        <w:t>ão</w:t>
      </w:r>
      <w:r w:rsidR="00F63648" w:rsidRPr="00117CC9">
        <w:rPr>
          <w:sz w:val="20"/>
          <w:szCs w:val="20"/>
          <w:lang w:val="pt-BR"/>
        </w:rPr>
        <w:t xml:space="preserve"> público federal, </w:t>
      </w:r>
      <w:r w:rsidR="00A35B5B" w:rsidRPr="00117CC9">
        <w:rPr>
          <w:sz w:val="20"/>
          <w:szCs w:val="20"/>
          <w:lang w:val="pt-BR"/>
        </w:rPr>
        <w:t>desenh</w:t>
      </w:r>
      <w:r w:rsidR="00F63648" w:rsidRPr="00117CC9">
        <w:rPr>
          <w:sz w:val="20"/>
          <w:szCs w:val="20"/>
          <w:lang w:val="pt-BR"/>
        </w:rPr>
        <w:t>ar e implementar</w:t>
      </w:r>
      <w:r w:rsidR="00A35B5B" w:rsidRPr="00117CC9">
        <w:rPr>
          <w:sz w:val="20"/>
          <w:szCs w:val="20"/>
          <w:lang w:val="pt-BR"/>
        </w:rPr>
        <w:t xml:space="preserve">, </w:t>
      </w:r>
      <w:r w:rsidR="00F63648" w:rsidRPr="00117CC9">
        <w:rPr>
          <w:sz w:val="20"/>
          <w:szCs w:val="20"/>
          <w:lang w:val="pt-BR"/>
        </w:rPr>
        <w:t xml:space="preserve">respectivamente nos </w:t>
      </w:r>
      <w:r w:rsidR="00CB6F25" w:rsidRPr="00117CC9">
        <w:rPr>
          <w:sz w:val="20"/>
          <w:szCs w:val="20"/>
          <w:lang w:val="pt-BR"/>
        </w:rPr>
        <w:t>prazo</w:t>
      </w:r>
      <w:r w:rsidR="00F63648" w:rsidRPr="00117CC9">
        <w:rPr>
          <w:sz w:val="20"/>
          <w:szCs w:val="20"/>
          <w:lang w:val="pt-BR"/>
        </w:rPr>
        <w:t>s</w:t>
      </w:r>
      <w:r w:rsidR="007A382D" w:rsidRPr="00117CC9">
        <w:rPr>
          <w:sz w:val="20"/>
          <w:szCs w:val="20"/>
          <w:lang w:val="pt-BR"/>
        </w:rPr>
        <w:t xml:space="preserve"> de</w:t>
      </w:r>
      <w:r w:rsidR="004A56F7" w:rsidRPr="00117CC9">
        <w:rPr>
          <w:sz w:val="20"/>
          <w:szCs w:val="20"/>
          <w:lang w:val="pt-BR"/>
        </w:rPr>
        <w:t xml:space="preserve"> um </w:t>
      </w:r>
      <w:r w:rsidR="00F63648" w:rsidRPr="00117CC9">
        <w:rPr>
          <w:sz w:val="20"/>
          <w:szCs w:val="20"/>
          <w:lang w:val="pt-BR"/>
        </w:rPr>
        <w:t xml:space="preserve">e </w:t>
      </w:r>
      <w:r w:rsidR="004A56F7" w:rsidRPr="00117CC9">
        <w:rPr>
          <w:sz w:val="20"/>
          <w:szCs w:val="20"/>
          <w:lang w:val="pt-BR"/>
        </w:rPr>
        <w:t xml:space="preserve">três </w:t>
      </w:r>
      <w:r w:rsidR="00130FF7" w:rsidRPr="00117CC9">
        <w:rPr>
          <w:sz w:val="20"/>
          <w:szCs w:val="20"/>
          <w:lang w:val="pt-BR"/>
        </w:rPr>
        <w:t>anos</w:t>
      </w:r>
      <w:r w:rsidR="007A382D" w:rsidRPr="00117CC9">
        <w:rPr>
          <w:sz w:val="20"/>
          <w:szCs w:val="20"/>
          <w:lang w:val="pt-BR"/>
        </w:rPr>
        <w:t>,</w:t>
      </w:r>
      <w:r w:rsidR="00130FF7" w:rsidRPr="00117CC9">
        <w:rPr>
          <w:sz w:val="20"/>
          <w:szCs w:val="20"/>
          <w:lang w:val="pt-BR"/>
        </w:rPr>
        <w:t xml:space="preserve"> </w:t>
      </w:r>
      <w:r w:rsidR="004A56F7" w:rsidRPr="00117CC9">
        <w:rPr>
          <w:sz w:val="20"/>
          <w:szCs w:val="20"/>
          <w:lang w:val="pt-BR"/>
        </w:rPr>
        <w:t xml:space="preserve">um </w:t>
      </w:r>
      <w:r w:rsidR="007A382D" w:rsidRPr="00117CC9">
        <w:rPr>
          <w:sz w:val="20"/>
          <w:szCs w:val="20"/>
          <w:lang w:val="pt-BR"/>
        </w:rPr>
        <w:t>sistema nacional</w:t>
      </w:r>
      <w:r w:rsidR="004A56F7" w:rsidRPr="00117CC9">
        <w:rPr>
          <w:sz w:val="20"/>
          <w:szCs w:val="20"/>
          <w:lang w:val="pt-BR"/>
        </w:rPr>
        <w:t xml:space="preserve"> e </w:t>
      </w:r>
      <w:r w:rsidR="007A382D" w:rsidRPr="00117CC9">
        <w:rPr>
          <w:sz w:val="20"/>
          <w:szCs w:val="20"/>
          <w:lang w:val="pt-BR"/>
        </w:rPr>
        <w:t>centralizado de recopila</w:t>
      </w:r>
      <w:r w:rsidR="00130FF7" w:rsidRPr="00117CC9">
        <w:rPr>
          <w:sz w:val="20"/>
          <w:szCs w:val="20"/>
          <w:lang w:val="pt-BR"/>
        </w:rPr>
        <w:t>ção</w:t>
      </w:r>
      <w:r w:rsidR="007A382D" w:rsidRPr="00117CC9">
        <w:rPr>
          <w:sz w:val="20"/>
          <w:szCs w:val="20"/>
          <w:lang w:val="pt-BR"/>
        </w:rPr>
        <w:t xml:space="preserve"> de </w:t>
      </w:r>
      <w:r w:rsidR="00812873" w:rsidRPr="00117CC9">
        <w:rPr>
          <w:sz w:val="20"/>
          <w:szCs w:val="20"/>
          <w:lang w:val="pt-BR"/>
        </w:rPr>
        <w:t>dado</w:t>
      </w:r>
      <w:r w:rsidR="007A382D" w:rsidRPr="00117CC9">
        <w:rPr>
          <w:sz w:val="20"/>
          <w:szCs w:val="20"/>
          <w:lang w:val="pt-BR"/>
        </w:rPr>
        <w:t>s desagregados por</w:t>
      </w:r>
      <w:r w:rsidR="00812873" w:rsidRPr="00117CC9">
        <w:rPr>
          <w:sz w:val="20"/>
          <w:szCs w:val="20"/>
          <w:lang w:val="pt-BR"/>
        </w:rPr>
        <w:t xml:space="preserve"> idade</w:t>
      </w:r>
      <w:r w:rsidR="007A382D" w:rsidRPr="00117CC9">
        <w:rPr>
          <w:sz w:val="20"/>
          <w:szCs w:val="20"/>
          <w:lang w:val="pt-BR"/>
        </w:rPr>
        <w:t>,</w:t>
      </w:r>
      <w:r w:rsidR="006D1F22" w:rsidRPr="00117CC9">
        <w:rPr>
          <w:sz w:val="20"/>
          <w:szCs w:val="20"/>
          <w:lang w:val="pt-BR"/>
        </w:rPr>
        <w:t xml:space="preserve"> raça</w:t>
      </w:r>
      <w:r w:rsidR="007A382D" w:rsidRPr="00117CC9">
        <w:rPr>
          <w:sz w:val="20"/>
          <w:szCs w:val="20"/>
          <w:lang w:val="pt-BR"/>
        </w:rPr>
        <w:t xml:space="preserve">, </w:t>
      </w:r>
      <w:r w:rsidR="006D1F22" w:rsidRPr="00117CC9">
        <w:rPr>
          <w:sz w:val="20"/>
          <w:szCs w:val="20"/>
          <w:lang w:val="pt-BR"/>
        </w:rPr>
        <w:t xml:space="preserve">classe </w:t>
      </w:r>
      <w:r w:rsidR="007A382D" w:rsidRPr="00117CC9">
        <w:rPr>
          <w:sz w:val="20"/>
          <w:szCs w:val="20"/>
          <w:lang w:val="pt-BR"/>
        </w:rPr>
        <w:t xml:space="preserve">social, perfil de </w:t>
      </w:r>
      <w:r w:rsidR="004A56F7" w:rsidRPr="00117CC9">
        <w:rPr>
          <w:sz w:val="20"/>
          <w:szCs w:val="20"/>
          <w:lang w:val="pt-BR"/>
        </w:rPr>
        <w:t>vítima</w:t>
      </w:r>
      <w:r w:rsidR="007A382D" w:rsidRPr="00117CC9">
        <w:rPr>
          <w:sz w:val="20"/>
          <w:szCs w:val="20"/>
          <w:lang w:val="pt-BR"/>
        </w:rPr>
        <w:t xml:space="preserve">, lugar de </w:t>
      </w:r>
      <w:r w:rsidR="004A56F7" w:rsidRPr="00367745">
        <w:rPr>
          <w:sz w:val="20"/>
          <w:szCs w:val="20"/>
          <w:lang w:val="pt-BR"/>
        </w:rPr>
        <w:t>ocorrência</w:t>
      </w:r>
      <w:r w:rsidR="007A382D" w:rsidRPr="00367745">
        <w:rPr>
          <w:sz w:val="20"/>
          <w:szCs w:val="20"/>
          <w:lang w:val="pt-BR"/>
        </w:rPr>
        <w:t xml:space="preserve">, perfil </w:t>
      </w:r>
      <w:r w:rsidR="00812873" w:rsidRPr="00771345">
        <w:rPr>
          <w:sz w:val="20"/>
          <w:szCs w:val="20"/>
          <w:lang w:val="pt-BR"/>
        </w:rPr>
        <w:t xml:space="preserve">do </w:t>
      </w:r>
      <w:r w:rsidR="006D1F22" w:rsidRPr="00771345">
        <w:rPr>
          <w:sz w:val="20"/>
          <w:szCs w:val="20"/>
          <w:lang w:val="pt-BR"/>
        </w:rPr>
        <w:t>agressor</w:t>
      </w:r>
      <w:r w:rsidR="007A382D" w:rsidRPr="00771345">
        <w:rPr>
          <w:sz w:val="20"/>
          <w:szCs w:val="20"/>
          <w:lang w:val="pt-BR"/>
        </w:rPr>
        <w:t>, rela</w:t>
      </w:r>
      <w:r w:rsidR="00130FF7" w:rsidRPr="00771345">
        <w:rPr>
          <w:sz w:val="20"/>
          <w:szCs w:val="20"/>
          <w:lang w:val="pt-BR"/>
        </w:rPr>
        <w:t>ção com</w:t>
      </w:r>
      <w:r w:rsidR="00D2356F" w:rsidRPr="00771345">
        <w:rPr>
          <w:sz w:val="20"/>
          <w:szCs w:val="20"/>
          <w:lang w:val="pt-BR"/>
        </w:rPr>
        <w:t xml:space="preserve"> a </w:t>
      </w:r>
      <w:r w:rsidR="004A56F7" w:rsidRPr="00771345">
        <w:rPr>
          <w:sz w:val="20"/>
          <w:szCs w:val="20"/>
          <w:lang w:val="pt-BR"/>
        </w:rPr>
        <w:t>vítima</w:t>
      </w:r>
      <w:r w:rsidR="007A382D" w:rsidRPr="00771345">
        <w:rPr>
          <w:sz w:val="20"/>
          <w:szCs w:val="20"/>
          <w:lang w:val="pt-BR"/>
        </w:rPr>
        <w:t>,</w:t>
      </w:r>
      <w:r w:rsidR="009960A1" w:rsidRPr="00771345">
        <w:rPr>
          <w:sz w:val="20"/>
          <w:szCs w:val="20"/>
          <w:lang w:val="pt-BR"/>
        </w:rPr>
        <w:t xml:space="preserve"> meios </w:t>
      </w:r>
      <w:r w:rsidR="004A56F7" w:rsidRPr="00771345">
        <w:rPr>
          <w:sz w:val="20"/>
          <w:szCs w:val="20"/>
          <w:lang w:val="pt-BR"/>
        </w:rPr>
        <w:t xml:space="preserve">e </w:t>
      </w:r>
      <w:r w:rsidR="007A382D" w:rsidRPr="00771345">
        <w:rPr>
          <w:sz w:val="20"/>
          <w:szCs w:val="20"/>
          <w:lang w:val="pt-BR"/>
        </w:rPr>
        <w:t>métodos utilizados, en</w:t>
      </w:r>
      <w:r w:rsidR="00214C00" w:rsidRPr="00771345">
        <w:rPr>
          <w:sz w:val="20"/>
          <w:szCs w:val="20"/>
          <w:lang w:val="pt-BR"/>
        </w:rPr>
        <w:t xml:space="preserve">tre </w:t>
      </w:r>
      <w:r w:rsidR="00CB6F25" w:rsidRPr="00771345">
        <w:rPr>
          <w:sz w:val="20"/>
          <w:szCs w:val="20"/>
          <w:lang w:val="pt-BR"/>
        </w:rPr>
        <w:t>outra</w:t>
      </w:r>
      <w:r w:rsidR="00214C00" w:rsidRPr="00771345">
        <w:rPr>
          <w:sz w:val="20"/>
          <w:szCs w:val="20"/>
          <w:lang w:val="pt-BR"/>
        </w:rPr>
        <w:t xml:space="preserve">s </w:t>
      </w:r>
      <w:r w:rsidR="004A56F7" w:rsidRPr="00771345">
        <w:rPr>
          <w:sz w:val="20"/>
          <w:szCs w:val="20"/>
          <w:lang w:val="pt-BR"/>
        </w:rPr>
        <w:t>variáveis</w:t>
      </w:r>
      <w:r w:rsidR="00214C00" w:rsidRPr="00771345">
        <w:rPr>
          <w:sz w:val="20"/>
          <w:szCs w:val="20"/>
          <w:lang w:val="pt-BR"/>
        </w:rPr>
        <w:t xml:space="preserve">, que </w:t>
      </w:r>
      <w:r w:rsidR="00CB6F25" w:rsidRPr="00771345">
        <w:rPr>
          <w:sz w:val="20"/>
          <w:szCs w:val="20"/>
          <w:lang w:val="pt-BR"/>
        </w:rPr>
        <w:t>permitam</w:t>
      </w:r>
      <w:r w:rsidR="00B13437" w:rsidRPr="00771345">
        <w:rPr>
          <w:sz w:val="20"/>
          <w:szCs w:val="20"/>
          <w:lang w:val="pt-BR"/>
        </w:rPr>
        <w:t xml:space="preserve"> a análise</w:t>
      </w:r>
      <w:r w:rsidR="007A382D" w:rsidRPr="00771345">
        <w:rPr>
          <w:sz w:val="20"/>
          <w:szCs w:val="20"/>
          <w:lang w:val="pt-BR"/>
        </w:rPr>
        <w:t xml:space="preserve"> </w:t>
      </w:r>
      <w:r w:rsidR="00F63648" w:rsidRPr="00771345">
        <w:rPr>
          <w:sz w:val="20"/>
          <w:szCs w:val="20"/>
          <w:lang w:val="pt-BR"/>
        </w:rPr>
        <w:t>q</w:t>
      </w:r>
      <w:r w:rsidR="007A382D" w:rsidRPr="00771345">
        <w:rPr>
          <w:sz w:val="20"/>
          <w:szCs w:val="20"/>
          <w:lang w:val="pt-BR"/>
        </w:rPr>
        <w:t>uantitativ</w:t>
      </w:r>
      <w:r w:rsidR="00F63648" w:rsidRPr="00771345">
        <w:rPr>
          <w:sz w:val="20"/>
          <w:szCs w:val="20"/>
          <w:lang w:val="pt-BR"/>
        </w:rPr>
        <w:t>a</w:t>
      </w:r>
      <w:r w:rsidR="004A56F7" w:rsidRPr="00771345">
        <w:rPr>
          <w:sz w:val="20"/>
          <w:szCs w:val="20"/>
          <w:lang w:val="pt-BR"/>
        </w:rPr>
        <w:t xml:space="preserve"> e </w:t>
      </w:r>
      <w:r w:rsidR="00F63648" w:rsidRPr="00771345">
        <w:rPr>
          <w:sz w:val="20"/>
          <w:szCs w:val="20"/>
          <w:lang w:val="pt-BR"/>
        </w:rPr>
        <w:t>q</w:t>
      </w:r>
      <w:r w:rsidR="007A382D" w:rsidRPr="00771345">
        <w:rPr>
          <w:sz w:val="20"/>
          <w:szCs w:val="20"/>
          <w:lang w:val="pt-BR"/>
        </w:rPr>
        <w:t>ualitativ</w:t>
      </w:r>
      <w:r w:rsidR="00F63648" w:rsidRPr="00771345">
        <w:rPr>
          <w:sz w:val="20"/>
          <w:szCs w:val="20"/>
          <w:lang w:val="pt-BR"/>
        </w:rPr>
        <w:t>a</w:t>
      </w:r>
      <w:r w:rsidR="007A382D" w:rsidRPr="00771345">
        <w:rPr>
          <w:sz w:val="20"/>
          <w:szCs w:val="20"/>
          <w:lang w:val="pt-BR"/>
        </w:rPr>
        <w:t xml:space="preserve"> de </w:t>
      </w:r>
      <w:r w:rsidR="00D2356F" w:rsidRPr="00771345">
        <w:rPr>
          <w:sz w:val="20"/>
          <w:szCs w:val="20"/>
          <w:lang w:val="pt-BR"/>
        </w:rPr>
        <w:t>fatos</w:t>
      </w:r>
      <w:r w:rsidR="007A382D" w:rsidRPr="00771345">
        <w:rPr>
          <w:sz w:val="20"/>
          <w:szCs w:val="20"/>
          <w:lang w:val="pt-BR"/>
        </w:rPr>
        <w:t xml:space="preserve">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as mulher</w:t>
      </w:r>
      <w:r w:rsidR="007A382D" w:rsidRPr="00771345">
        <w:rPr>
          <w:sz w:val="20"/>
          <w:szCs w:val="20"/>
          <w:lang w:val="pt-BR"/>
        </w:rPr>
        <w:t>es</w:t>
      </w:r>
      <w:r w:rsidR="004A56F7" w:rsidRPr="00771345">
        <w:rPr>
          <w:sz w:val="20"/>
          <w:szCs w:val="20"/>
          <w:lang w:val="pt-BR"/>
        </w:rPr>
        <w:t xml:space="preserve"> e,</w:t>
      </w:r>
      <w:r w:rsidR="00812873" w:rsidRPr="00771345">
        <w:rPr>
          <w:sz w:val="20"/>
          <w:szCs w:val="20"/>
          <w:lang w:val="pt-BR"/>
        </w:rPr>
        <w:t xml:space="preserve"> em </w:t>
      </w:r>
      <w:r w:rsidR="007A382D" w:rsidRPr="00771345">
        <w:rPr>
          <w:sz w:val="20"/>
          <w:szCs w:val="20"/>
          <w:lang w:val="pt-BR"/>
        </w:rPr>
        <w:t xml:space="preserve">particular, </w:t>
      </w:r>
      <w:r w:rsidR="00963E2E" w:rsidRPr="00771345">
        <w:rPr>
          <w:sz w:val="20"/>
          <w:szCs w:val="20"/>
          <w:lang w:val="pt-BR"/>
        </w:rPr>
        <w:t xml:space="preserve">de </w:t>
      </w:r>
      <w:r w:rsidR="00D2356F" w:rsidRPr="00771345">
        <w:rPr>
          <w:sz w:val="20"/>
          <w:szCs w:val="20"/>
          <w:lang w:val="pt-BR"/>
        </w:rPr>
        <w:t>morte</w:t>
      </w:r>
      <w:r w:rsidR="007A382D" w:rsidRPr="00771345">
        <w:rPr>
          <w:sz w:val="20"/>
          <w:szCs w:val="20"/>
          <w:lang w:val="pt-BR"/>
        </w:rPr>
        <w:t xml:space="preserve">s </w:t>
      </w:r>
      <w:r w:rsidR="00D44688" w:rsidRPr="00771345">
        <w:rPr>
          <w:sz w:val="20"/>
          <w:szCs w:val="20"/>
          <w:lang w:val="pt-BR"/>
        </w:rPr>
        <w:t>violenta</w:t>
      </w:r>
      <w:r w:rsidR="007A382D" w:rsidRPr="00771345">
        <w:rPr>
          <w:sz w:val="20"/>
          <w:szCs w:val="20"/>
          <w:lang w:val="pt-BR"/>
        </w:rPr>
        <w:t xml:space="preserve">s de </w:t>
      </w:r>
      <w:r w:rsidR="00D2356F" w:rsidRPr="00771345">
        <w:rPr>
          <w:sz w:val="20"/>
          <w:szCs w:val="20"/>
          <w:lang w:val="pt-BR"/>
        </w:rPr>
        <w:t>mulher</w:t>
      </w:r>
      <w:r w:rsidR="007A382D" w:rsidRPr="00771345">
        <w:rPr>
          <w:sz w:val="20"/>
          <w:szCs w:val="20"/>
          <w:lang w:val="pt-BR"/>
        </w:rPr>
        <w:t xml:space="preserve">es. </w:t>
      </w:r>
      <w:r w:rsidR="00130FF7" w:rsidRPr="00771345">
        <w:rPr>
          <w:sz w:val="20"/>
          <w:szCs w:val="20"/>
          <w:lang w:val="pt-BR"/>
        </w:rPr>
        <w:t>Ademais</w:t>
      </w:r>
      <w:r w:rsidR="007A382D" w:rsidRPr="00771345">
        <w:rPr>
          <w:sz w:val="20"/>
          <w:szCs w:val="20"/>
          <w:lang w:val="pt-BR"/>
        </w:rPr>
        <w:t xml:space="preserve">, </w:t>
      </w:r>
      <w:r w:rsidR="00812873" w:rsidRPr="00771345">
        <w:rPr>
          <w:sz w:val="20"/>
          <w:szCs w:val="20"/>
          <w:lang w:val="pt-BR"/>
        </w:rPr>
        <w:t>dever</w:t>
      </w:r>
      <w:r w:rsidR="007A382D" w:rsidRPr="00771345">
        <w:rPr>
          <w:sz w:val="20"/>
          <w:szCs w:val="20"/>
          <w:lang w:val="pt-BR"/>
        </w:rPr>
        <w:t>á especificar</w:t>
      </w:r>
      <w:r w:rsidR="00D2356F" w:rsidRPr="00771345">
        <w:rPr>
          <w:sz w:val="20"/>
          <w:szCs w:val="20"/>
          <w:lang w:val="pt-BR"/>
        </w:rPr>
        <w:t xml:space="preserve"> a </w:t>
      </w:r>
      <w:r w:rsidR="00130FF7" w:rsidRPr="00771345">
        <w:rPr>
          <w:sz w:val="20"/>
          <w:szCs w:val="20"/>
          <w:lang w:val="pt-BR"/>
        </w:rPr>
        <w:t xml:space="preserve">quantidade </w:t>
      </w:r>
      <w:r w:rsidR="007A382D" w:rsidRPr="00771345">
        <w:rPr>
          <w:sz w:val="20"/>
          <w:szCs w:val="20"/>
          <w:lang w:val="pt-BR"/>
        </w:rPr>
        <w:t xml:space="preserve">de casos que </w:t>
      </w:r>
      <w:r w:rsidR="00812873" w:rsidRPr="00771345">
        <w:rPr>
          <w:sz w:val="20"/>
          <w:szCs w:val="20"/>
          <w:lang w:val="pt-BR"/>
        </w:rPr>
        <w:t>foram</w:t>
      </w:r>
      <w:r w:rsidR="007A382D" w:rsidRPr="00771345">
        <w:rPr>
          <w:sz w:val="20"/>
          <w:szCs w:val="20"/>
          <w:lang w:val="pt-BR"/>
        </w:rPr>
        <w:t xml:space="preserve"> </w:t>
      </w:r>
      <w:r w:rsidR="00812873" w:rsidRPr="00771345">
        <w:rPr>
          <w:sz w:val="20"/>
          <w:szCs w:val="20"/>
          <w:lang w:val="pt-BR"/>
        </w:rPr>
        <w:t>efetiv</w:t>
      </w:r>
      <w:r w:rsidR="007A382D" w:rsidRPr="00771345">
        <w:rPr>
          <w:sz w:val="20"/>
          <w:szCs w:val="20"/>
          <w:lang w:val="pt-BR"/>
        </w:rPr>
        <w:t xml:space="preserve">amente </w:t>
      </w:r>
      <w:r w:rsidR="00F63648" w:rsidRPr="00771345">
        <w:rPr>
          <w:sz w:val="20"/>
          <w:szCs w:val="20"/>
          <w:lang w:val="pt-BR"/>
        </w:rPr>
        <w:t>processados judicialmente</w:t>
      </w:r>
      <w:r w:rsidR="007A382D" w:rsidRPr="00771345">
        <w:rPr>
          <w:sz w:val="20"/>
          <w:szCs w:val="20"/>
          <w:lang w:val="pt-BR"/>
        </w:rPr>
        <w:t xml:space="preserve">, </w:t>
      </w:r>
      <w:r w:rsidR="00D44688" w:rsidRPr="00771345">
        <w:rPr>
          <w:sz w:val="20"/>
          <w:szCs w:val="20"/>
          <w:lang w:val="pt-BR"/>
        </w:rPr>
        <w:t>identi</w:t>
      </w:r>
      <w:r w:rsidR="009520AE" w:rsidRPr="00771345">
        <w:rPr>
          <w:sz w:val="20"/>
          <w:szCs w:val="20"/>
          <w:lang w:val="pt-BR"/>
        </w:rPr>
        <w:t>ficando</w:t>
      </w:r>
      <w:r w:rsidR="00812873" w:rsidRPr="00771345">
        <w:rPr>
          <w:sz w:val="20"/>
          <w:szCs w:val="20"/>
          <w:lang w:val="pt-BR"/>
        </w:rPr>
        <w:t xml:space="preserve"> o </w:t>
      </w:r>
      <w:r w:rsidR="007A382D" w:rsidRPr="00771345">
        <w:rPr>
          <w:sz w:val="20"/>
          <w:szCs w:val="20"/>
          <w:lang w:val="pt-BR"/>
        </w:rPr>
        <w:t xml:space="preserve">número de </w:t>
      </w:r>
      <w:r w:rsidR="00130FF7" w:rsidRPr="00771345">
        <w:rPr>
          <w:sz w:val="20"/>
          <w:szCs w:val="20"/>
          <w:lang w:val="pt-BR"/>
        </w:rPr>
        <w:t>acusações</w:t>
      </w:r>
      <w:r w:rsidR="007A382D" w:rsidRPr="00771345">
        <w:rPr>
          <w:sz w:val="20"/>
          <w:szCs w:val="20"/>
          <w:lang w:val="pt-BR"/>
        </w:rPr>
        <w:t xml:space="preserve">, </w:t>
      </w:r>
      <w:r w:rsidR="00F63648" w:rsidRPr="00771345">
        <w:rPr>
          <w:sz w:val="20"/>
          <w:szCs w:val="20"/>
          <w:lang w:val="pt-BR"/>
        </w:rPr>
        <w:t xml:space="preserve">condenações e absolvições. </w:t>
      </w:r>
      <w:r w:rsidR="007A382D" w:rsidRPr="00771345">
        <w:rPr>
          <w:sz w:val="20"/>
          <w:szCs w:val="20"/>
          <w:lang w:val="pt-BR"/>
        </w:rPr>
        <w:t>Esta informa</w:t>
      </w:r>
      <w:r w:rsidR="00130FF7" w:rsidRPr="00771345">
        <w:rPr>
          <w:sz w:val="20"/>
          <w:szCs w:val="20"/>
          <w:lang w:val="pt-BR"/>
        </w:rPr>
        <w:t>ção</w:t>
      </w:r>
      <w:r w:rsidR="007A382D" w:rsidRPr="00771345">
        <w:rPr>
          <w:sz w:val="20"/>
          <w:szCs w:val="20"/>
          <w:lang w:val="pt-BR"/>
        </w:rPr>
        <w:t xml:space="preserve"> </w:t>
      </w:r>
      <w:r w:rsidR="00812873" w:rsidRPr="00771345">
        <w:rPr>
          <w:sz w:val="20"/>
          <w:szCs w:val="20"/>
          <w:lang w:val="pt-BR"/>
        </w:rPr>
        <w:t>dever</w:t>
      </w:r>
      <w:r w:rsidR="007A382D" w:rsidRPr="00771345">
        <w:rPr>
          <w:sz w:val="20"/>
          <w:szCs w:val="20"/>
          <w:lang w:val="pt-BR"/>
        </w:rPr>
        <w:t>á ser difundida anualmente</w:t>
      </w:r>
      <w:r w:rsidR="00CB6F25" w:rsidRPr="00771345">
        <w:rPr>
          <w:sz w:val="20"/>
          <w:szCs w:val="20"/>
          <w:lang w:val="pt-BR"/>
        </w:rPr>
        <w:t xml:space="preserve"> </w:t>
      </w:r>
      <w:r w:rsidR="00F63648" w:rsidRPr="00771345">
        <w:rPr>
          <w:sz w:val="20"/>
          <w:szCs w:val="20"/>
          <w:lang w:val="pt-BR"/>
        </w:rPr>
        <w:t xml:space="preserve">por parte </w:t>
      </w:r>
      <w:r w:rsidR="00963E2E" w:rsidRPr="00771345">
        <w:rPr>
          <w:sz w:val="20"/>
          <w:szCs w:val="20"/>
          <w:lang w:val="pt-BR"/>
        </w:rPr>
        <w:t xml:space="preserve">do </w:t>
      </w:r>
      <w:r w:rsidR="007A382D" w:rsidRPr="00771345">
        <w:rPr>
          <w:sz w:val="20"/>
          <w:szCs w:val="20"/>
          <w:lang w:val="pt-BR"/>
        </w:rPr>
        <w:t>Estado</w:t>
      </w:r>
      <w:r w:rsidR="00130FF7" w:rsidRPr="00771345">
        <w:rPr>
          <w:sz w:val="20"/>
          <w:szCs w:val="20"/>
          <w:lang w:val="pt-BR"/>
        </w:rPr>
        <w:t xml:space="preserve"> através</w:t>
      </w:r>
      <w:r w:rsidR="007A382D" w:rsidRPr="00771345">
        <w:rPr>
          <w:sz w:val="20"/>
          <w:szCs w:val="20"/>
          <w:lang w:val="pt-BR"/>
        </w:rPr>
        <w:t xml:space="preserve"> </w:t>
      </w:r>
      <w:r w:rsidR="00812873" w:rsidRPr="00771345">
        <w:rPr>
          <w:sz w:val="20"/>
          <w:szCs w:val="20"/>
          <w:lang w:val="pt-BR"/>
        </w:rPr>
        <w:t>do</w:t>
      </w:r>
      <w:r w:rsidR="00D2356F" w:rsidRPr="00771345">
        <w:rPr>
          <w:sz w:val="20"/>
          <w:szCs w:val="20"/>
          <w:lang w:val="pt-BR"/>
        </w:rPr>
        <w:t xml:space="preserve"> </w:t>
      </w:r>
      <w:r w:rsidR="009960A1" w:rsidRPr="00771345">
        <w:rPr>
          <w:sz w:val="20"/>
          <w:szCs w:val="20"/>
          <w:lang w:val="pt-BR"/>
        </w:rPr>
        <w:t>relatório</w:t>
      </w:r>
      <w:r w:rsidR="00D2356F" w:rsidRPr="00771345">
        <w:rPr>
          <w:sz w:val="20"/>
          <w:szCs w:val="20"/>
          <w:lang w:val="pt-BR"/>
        </w:rPr>
        <w:t xml:space="preserve"> </w:t>
      </w:r>
      <w:r w:rsidR="00130FF7" w:rsidRPr="00771345">
        <w:rPr>
          <w:sz w:val="20"/>
          <w:szCs w:val="20"/>
          <w:lang w:val="pt-BR"/>
        </w:rPr>
        <w:t>correspondente</w:t>
      </w:r>
      <w:r w:rsidR="007A382D" w:rsidRPr="00771345">
        <w:rPr>
          <w:sz w:val="20"/>
          <w:szCs w:val="20"/>
          <w:lang w:val="pt-BR"/>
        </w:rPr>
        <w:t xml:space="preserve">, </w:t>
      </w:r>
      <w:r w:rsidR="00D44688" w:rsidRPr="00771345">
        <w:rPr>
          <w:sz w:val="20"/>
          <w:szCs w:val="20"/>
          <w:lang w:val="pt-BR"/>
        </w:rPr>
        <w:t>garantindo</w:t>
      </w:r>
      <w:r w:rsidR="007A382D" w:rsidRPr="00771345">
        <w:rPr>
          <w:sz w:val="20"/>
          <w:szCs w:val="20"/>
          <w:lang w:val="pt-BR"/>
        </w:rPr>
        <w:t xml:space="preserve"> s</w:t>
      </w:r>
      <w:r w:rsidR="00F63648" w:rsidRPr="00771345">
        <w:rPr>
          <w:sz w:val="20"/>
          <w:szCs w:val="20"/>
          <w:lang w:val="pt-BR"/>
        </w:rPr>
        <w:t>e</w:t>
      </w:r>
      <w:r w:rsidR="007A382D" w:rsidRPr="00771345">
        <w:rPr>
          <w:sz w:val="20"/>
          <w:szCs w:val="20"/>
          <w:lang w:val="pt-BR"/>
        </w:rPr>
        <w:t xml:space="preserve">u </w:t>
      </w:r>
      <w:r w:rsidR="00130FF7" w:rsidRPr="00771345">
        <w:rPr>
          <w:sz w:val="20"/>
          <w:szCs w:val="20"/>
          <w:lang w:val="pt-BR"/>
        </w:rPr>
        <w:t>acesso</w:t>
      </w:r>
      <w:r w:rsidR="007A382D" w:rsidRPr="00771345">
        <w:rPr>
          <w:sz w:val="20"/>
          <w:szCs w:val="20"/>
          <w:lang w:val="pt-BR"/>
        </w:rPr>
        <w:t xml:space="preserve"> </w:t>
      </w:r>
      <w:r w:rsidR="00963E2E" w:rsidRPr="00771345">
        <w:rPr>
          <w:sz w:val="20"/>
          <w:szCs w:val="20"/>
          <w:lang w:val="pt-BR"/>
        </w:rPr>
        <w:t>à</w:t>
      </w:r>
      <w:r w:rsidR="00D2356F" w:rsidRPr="00771345">
        <w:rPr>
          <w:sz w:val="20"/>
          <w:szCs w:val="20"/>
          <w:lang w:val="pt-BR"/>
        </w:rPr>
        <w:t xml:space="preserve"> </w:t>
      </w:r>
      <w:r w:rsidR="00CB6F25" w:rsidRPr="00771345">
        <w:rPr>
          <w:sz w:val="20"/>
          <w:szCs w:val="20"/>
          <w:lang w:val="pt-BR"/>
        </w:rPr>
        <w:t>população</w:t>
      </w:r>
      <w:r w:rsidR="00812873" w:rsidRPr="00771345">
        <w:rPr>
          <w:sz w:val="20"/>
          <w:szCs w:val="20"/>
          <w:lang w:val="pt-BR"/>
        </w:rPr>
        <w:t xml:space="preserve"> em </w:t>
      </w:r>
      <w:r w:rsidR="00D2356F" w:rsidRPr="00771345">
        <w:rPr>
          <w:sz w:val="20"/>
          <w:szCs w:val="20"/>
          <w:lang w:val="pt-BR"/>
        </w:rPr>
        <w:t>geral</w:t>
      </w:r>
      <w:r w:rsidR="007A382D" w:rsidRPr="00771345">
        <w:rPr>
          <w:sz w:val="20"/>
          <w:szCs w:val="20"/>
          <w:lang w:val="pt-BR"/>
        </w:rPr>
        <w:t>,</w:t>
      </w:r>
      <w:r w:rsidR="00F63648" w:rsidRPr="00771345">
        <w:rPr>
          <w:sz w:val="20"/>
          <w:szCs w:val="20"/>
          <w:lang w:val="pt-BR"/>
        </w:rPr>
        <w:t xml:space="preserve"> </w:t>
      </w:r>
      <w:r w:rsidR="00130FF7" w:rsidRPr="00771345">
        <w:rPr>
          <w:sz w:val="20"/>
          <w:szCs w:val="20"/>
          <w:lang w:val="pt-BR"/>
        </w:rPr>
        <w:t>assim</w:t>
      </w:r>
      <w:r w:rsidR="007A382D" w:rsidRPr="00771345">
        <w:rPr>
          <w:sz w:val="20"/>
          <w:szCs w:val="20"/>
          <w:lang w:val="pt-BR"/>
        </w:rPr>
        <w:t xml:space="preserve"> como</w:t>
      </w:r>
      <w:r w:rsidR="00D2356F" w:rsidRPr="00771345">
        <w:rPr>
          <w:sz w:val="20"/>
          <w:szCs w:val="20"/>
          <w:lang w:val="pt-BR"/>
        </w:rPr>
        <w:t xml:space="preserve"> a </w:t>
      </w:r>
      <w:r w:rsidR="007A382D" w:rsidRPr="00771345">
        <w:rPr>
          <w:sz w:val="20"/>
          <w:szCs w:val="20"/>
          <w:lang w:val="pt-BR"/>
        </w:rPr>
        <w:t xml:space="preserve">reserva de </w:t>
      </w:r>
      <w:r w:rsidR="00D2356F" w:rsidRPr="00771345">
        <w:rPr>
          <w:sz w:val="20"/>
          <w:szCs w:val="20"/>
          <w:lang w:val="pt-BR"/>
        </w:rPr>
        <w:t xml:space="preserve">identidade </w:t>
      </w:r>
      <w:r w:rsidR="00812873" w:rsidRPr="00771345">
        <w:rPr>
          <w:sz w:val="20"/>
          <w:szCs w:val="20"/>
          <w:lang w:val="pt-BR"/>
        </w:rPr>
        <w:t xml:space="preserve">das </w:t>
      </w:r>
      <w:r w:rsidR="004A56F7" w:rsidRPr="00771345">
        <w:rPr>
          <w:sz w:val="20"/>
          <w:szCs w:val="20"/>
          <w:lang w:val="pt-BR"/>
        </w:rPr>
        <w:t>vítima</w:t>
      </w:r>
      <w:r w:rsidR="007A382D" w:rsidRPr="00771345">
        <w:rPr>
          <w:sz w:val="20"/>
          <w:szCs w:val="20"/>
          <w:lang w:val="pt-BR"/>
        </w:rPr>
        <w:t>s</w:t>
      </w:r>
      <w:r w:rsidR="006D1F22" w:rsidRPr="00771345">
        <w:rPr>
          <w:sz w:val="20"/>
          <w:szCs w:val="20"/>
          <w:lang w:val="pt-BR"/>
        </w:rPr>
        <w:t xml:space="preserve">. </w:t>
      </w:r>
      <w:r w:rsidR="00F63648" w:rsidRPr="00771345">
        <w:rPr>
          <w:sz w:val="20"/>
          <w:szCs w:val="20"/>
          <w:lang w:val="pt-BR"/>
        </w:rPr>
        <w:t xml:space="preserve">Para esse </w:t>
      </w:r>
      <w:r w:rsidR="00812873" w:rsidRPr="00771345">
        <w:rPr>
          <w:sz w:val="20"/>
          <w:szCs w:val="20"/>
          <w:lang w:val="pt-BR"/>
        </w:rPr>
        <w:t>efeito</w:t>
      </w:r>
      <w:r w:rsidR="007A382D" w:rsidRPr="00771345">
        <w:rPr>
          <w:sz w:val="20"/>
          <w:szCs w:val="20"/>
          <w:lang w:val="pt-BR"/>
        </w:rPr>
        <w:t>,</w:t>
      </w:r>
      <w:r w:rsidR="00812873" w:rsidRPr="00771345">
        <w:rPr>
          <w:sz w:val="20"/>
          <w:szCs w:val="20"/>
          <w:lang w:val="pt-BR"/>
        </w:rPr>
        <w:t xml:space="preserve"> o </w:t>
      </w:r>
      <w:r w:rsidR="007A382D" w:rsidRPr="00771345">
        <w:rPr>
          <w:sz w:val="20"/>
          <w:szCs w:val="20"/>
          <w:lang w:val="pt-BR"/>
        </w:rPr>
        <w:t xml:space="preserve">Estado </w:t>
      </w:r>
      <w:r w:rsidR="00812873" w:rsidRPr="00771345">
        <w:rPr>
          <w:sz w:val="20"/>
          <w:szCs w:val="20"/>
          <w:lang w:val="pt-BR"/>
        </w:rPr>
        <w:t>dever</w:t>
      </w:r>
      <w:r w:rsidR="007A382D" w:rsidRPr="00771345">
        <w:rPr>
          <w:sz w:val="20"/>
          <w:szCs w:val="20"/>
          <w:lang w:val="pt-BR"/>
        </w:rPr>
        <w:t>á</w:t>
      </w:r>
      <w:r w:rsidR="00CB6F25" w:rsidRPr="00771345">
        <w:rPr>
          <w:sz w:val="20"/>
          <w:szCs w:val="20"/>
          <w:lang w:val="pt-BR"/>
        </w:rPr>
        <w:t xml:space="preserve"> apresentar </w:t>
      </w:r>
      <w:r w:rsidR="00130FF7" w:rsidRPr="00771345">
        <w:rPr>
          <w:sz w:val="20"/>
          <w:szCs w:val="20"/>
          <w:lang w:val="pt-BR"/>
        </w:rPr>
        <w:t xml:space="preserve">à </w:t>
      </w:r>
      <w:r w:rsidR="007A382D" w:rsidRPr="00771345">
        <w:rPr>
          <w:sz w:val="20"/>
          <w:szCs w:val="20"/>
          <w:lang w:val="pt-BR"/>
        </w:rPr>
        <w:t>Corte</w:t>
      </w:r>
      <w:r w:rsidR="004A56F7" w:rsidRPr="00771345">
        <w:rPr>
          <w:sz w:val="20"/>
          <w:szCs w:val="20"/>
          <w:lang w:val="pt-BR"/>
        </w:rPr>
        <w:t xml:space="preserve"> um </w:t>
      </w:r>
      <w:r w:rsidR="009960A1" w:rsidRPr="00771345">
        <w:rPr>
          <w:sz w:val="20"/>
          <w:szCs w:val="20"/>
          <w:lang w:val="pt-BR"/>
        </w:rPr>
        <w:t>relatório</w:t>
      </w:r>
      <w:r w:rsidR="00D2356F" w:rsidRPr="00771345">
        <w:rPr>
          <w:sz w:val="20"/>
          <w:szCs w:val="20"/>
          <w:lang w:val="pt-BR"/>
        </w:rPr>
        <w:t xml:space="preserve"> </w:t>
      </w:r>
      <w:r w:rsidR="007A382D" w:rsidRPr="00771345">
        <w:rPr>
          <w:sz w:val="20"/>
          <w:szCs w:val="20"/>
          <w:lang w:val="pt-BR"/>
        </w:rPr>
        <w:t>anual durante</w:t>
      </w:r>
      <w:r w:rsidR="004A56F7" w:rsidRPr="00771345">
        <w:rPr>
          <w:sz w:val="20"/>
          <w:szCs w:val="20"/>
          <w:lang w:val="pt-BR"/>
        </w:rPr>
        <w:t xml:space="preserve"> três </w:t>
      </w:r>
      <w:r w:rsidR="00130FF7" w:rsidRPr="00771345">
        <w:rPr>
          <w:sz w:val="20"/>
          <w:szCs w:val="20"/>
          <w:lang w:val="pt-BR"/>
        </w:rPr>
        <w:t>anos</w:t>
      </w:r>
      <w:r w:rsidR="007A382D" w:rsidRPr="00771345">
        <w:rPr>
          <w:sz w:val="20"/>
          <w:szCs w:val="20"/>
          <w:lang w:val="pt-BR"/>
        </w:rPr>
        <w:t xml:space="preserve"> a partir</w:t>
      </w:r>
      <w:r w:rsidR="00812873" w:rsidRPr="00771345">
        <w:rPr>
          <w:sz w:val="20"/>
          <w:szCs w:val="20"/>
          <w:lang w:val="pt-BR"/>
        </w:rPr>
        <w:t xml:space="preserve"> da </w:t>
      </w:r>
      <w:r w:rsidR="007A382D" w:rsidRPr="00771345">
        <w:rPr>
          <w:sz w:val="20"/>
          <w:szCs w:val="20"/>
          <w:lang w:val="pt-BR"/>
        </w:rPr>
        <w:t>implementa</w:t>
      </w:r>
      <w:r w:rsidR="00130FF7" w:rsidRPr="00771345">
        <w:rPr>
          <w:sz w:val="20"/>
          <w:szCs w:val="20"/>
          <w:lang w:val="pt-BR"/>
        </w:rPr>
        <w:t>ção</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sistema de recopila</w:t>
      </w:r>
      <w:r w:rsidR="00130FF7" w:rsidRPr="00771345">
        <w:rPr>
          <w:sz w:val="20"/>
          <w:szCs w:val="20"/>
          <w:lang w:val="pt-BR"/>
        </w:rPr>
        <w:t>ção</w:t>
      </w:r>
      <w:r w:rsidR="007A382D" w:rsidRPr="00771345">
        <w:rPr>
          <w:sz w:val="20"/>
          <w:szCs w:val="20"/>
          <w:lang w:val="pt-BR"/>
        </w:rPr>
        <w:t xml:space="preserve"> de </w:t>
      </w:r>
      <w:r w:rsidR="00812873" w:rsidRPr="00771345">
        <w:rPr>
          <w:sz w:val="20"/>
          <w:szCs w:val="20"/>
          <w:lang w:val="pt-BR"/>
        </w:rPr>
        <w:t>dado</w:t>
      </w:r>
      <w:r w:rsidR="007A382D" w:rsidRPr="00771345">
        <w:rPr>
          <w:sz w:val="20"/>
          <w:szCs w:val="20"/>
          <w:lang w:val="pt-BR"/>
        </w:rPr>
        <w:t>s,</w:t>
      </w:r>
      <w:r w:rsidR="004A56F7" w:rsidRPr="00771345">
        <w:rPr>
          <w:sz w:val="20"/>
          <w:szCs w:val="20"/>
          <w:lang w:val="pt-BR"/>
        </w:rPr>
        <w:t xml:space="preserve"> no </w:t>
      </w:r>
      <w:r w:rsidR="007A382D" w:rsidRPr="00771345">
        <w:rPr>
          <w:sz w:val="20"/>
          <w:szCs w:val="20"/>
          <w:lang w:val="pt-BR"/>
        </w:rPr>
        <w:t>qu</w:t>
      </w:r>
      <w:r w:rsidR="00F63648" w:rsidRPr="00771345">
        <w:rPr>
          <w:sz w:val="20"/>
          <w:szCs w:val="20"/>
          <w:lang w:val="pt-BR"/>
        </w:rPr>
        <w:t>al</w:t>
      </w:r>
      <w:r w:rsidR="007A382D" w:rsidRPr="00771345">
        <w:rPr>
          <w:sz w:val="20"/>
          <w:szCs w:val="20"/>
          <w:lang w:val="pt-BR"/>
        </w:rPr>
        <w:t xml:space="preserve"> indique</w:t>
      </w:r>
      <w:r w:rsidR="00D2356F" w:rsidRPr="00771345">
        <w:rPr>
          <w:sz w:val="20"/>
          <w:szCs w:val="20"/>
          <w:lang w:val="pt-BR"/>
        </w:rPr>
        <w:t xml:space="preserve"> as </w:t>
      </w:r>
      <w:r w:rsidR="00130FF7" w:rsidRPr="00771345">
        <w:rPr>
          <w:sz w:val="20"/>
          <w:szCs w:val="20"/>
          <w:lang w:val="pt-BR"/>
        </w:rPr>
        <w:t>ações</w:t>
      </w:r>
      <w:r w:rsidR="007A382D" w:rsidRPr="00771345">
        <w:rPr>
          <w:sz w:val="20"/>
          <w:szCs w:val="20"/>
          <w:lang w:val="pt-BR"/>
        </w:rPr>
        <w:t xml:space="preserve"> </w:t>
      </w:r>
      <w:r w:rsidR="006D1F22" w:rsidRPr="00771345">
        <w:rPr>
          <w:sz w:val="20"/>
          <w:szCs w:val="20"/>
          <w:lang w:val="pt-BR"/>
        </w:rPr>
        <w:t>realiza</w:t>
      </w:r>
      <w:r w:rsidR="00F63648" w:rsidRPr="00771345">
        <w:rPr>
          <w:sz w:val="20"/>
          <w:szCs w:val="20"/>
          <w:lang w:val="pt-BR"/>
        </w:rPr>
        <w:t>das para esse fim.</w:t>
      </w:r>
      <w:r w:rsidR="007A382D" w:rsidRPr="00771345">
        <w:rPr>
          <w:sz w:val="20"/>
          <w:szCs w:val="20"/>
          <w:vertAlign w:val="superscript"/>
          <w:lang w:val="pt-BR"/>
        </w:rPr>
        <w:footnoteReference w:id="294"/>
      </w:r>
    </w:p>
    <w:p w14:paraId="730C6EAE" w14:textId="77777777" w:rsidR="007A382D" w:rsidRPr="00A77C80" w:rsidRDefault="007A382D" w:rsidP="0057359C">
      <w:pPr>
        <w:tabs>
          <w:tab w:val="left" w:pos="142"/>
        </w:tabs>
        <w:jc w:val="both"/>
        <w:rPr>
          <w:sz w:val="20"/>
          <w:szCs w:val="20"/>
          <w:lang w:val="pt-BR"/>
        </w:rPr>
      </w:pPr>
    </w:p>
    <w:p w14:paraId="3EFF0F7C" w14:textId="234BBF05" w:rsidR="007A382D" w:rsidRPr="00DC2852" w:rsidRDefault="007A382D" w:rsidP="00437286">
      <w:pPr>
        <w:pStyle w:val="Ttulo3"/>
        <w:numPr>
          <w:ilvl w:val="0"/>
          <w:numId w:val="32"/>
        </w:numPr>
        <w:ind w:left="1560" w:hanging="709"/>
        <w:rPr>
          <w:sz w:val="20"/>
          <w:szCs w:val="20"/>
          <w:lang w:val="pt-BR"/>
        </w:rPr>
      </w:pPr>
      <w:bookmarkStart w:id="107" w:name="_Toc86748883"/>
      <w:r w:rsidRPr="00A77C80">
        <w:rPr>
          <w:sz w:val="20"/>
          <w:szCs w:val="20"/>
          <w:lang w:val="pt-BR"/>
        </w:rPr>
        <w:t>Implementa</w:t>
      </w:r>
      <w:r w:rsidR="00130FF7" w:rsidRPr="00A77C80">
        <w:rPr>
          <w:sz w:val="20"/>
          <w:szCs w:val="20"/>
          <w:lang w:val="pt-BR"/>
        </w:rPr>
        <w:t>ção</w:t>
      </w:r>
      <w:r w:rsidRPr="00DC2852">
        <w:rPr>
          <w:sz w:val="20"/>
          <w:szCs w:val="20"/>
          <w:lang w:val="pt-BR"/>
        </w:rPr>
        <w:t xml:space="preserve"> de programas de capacita</w:t>
      </w:r>
      <w:r w:rsidR="00130FF7" w:rsidRPr="00DC2852">
        <w:rPr>
          <w:sz w:val="20"/>
          <w:szCs w:val="20"/>
          <w:lang w:val="pt-BR"/>
        </w:rPr>
        <w:t>ção</w:t>
      </w:r>
      <w:bookmarkEnd w:id="107"/>
      <w:r w:rsidR="00117CC9">
        <w:rPr>
          <w:sz w:val="20"/>
          <w:szCs w:val="20"/>
          <w:lang w:val="pt-BR"/>
        </w:rPr>
        <w:t xml:space="preserve"> e sensibilização</w:t>
      </w:r>
    </w:p>
    <w:p w14:paraId="4DD73CC1" w14:textId="77777777" w:rsidR="00130FF7" w:rsidRPr="00771345" w:rsidRDefault="00130FF7" w:rsidP="00567844">
      <w:pPr>
        <w:ind w:left="1418" w:hanging="709"/>
        <w:rPr>
          <w:i/>
          <w:sz w:val="20"/>
          <w:szCs w:val="20"/>
          <w:lang w:val="pt-BR"/>
        </w:rPr>
      </w:pPr>
    </w:p>
    <w:p w14:paraId="1263B43F" w14:textId="67377FE6" w:rsidR="007A382D" w:rsidRPr="00771345" w:rsidRDefault="003D1734" w:rsidP="00A60CB4">
      <w:pPr>
        <w:pStyle w:val="Prrafodelista"/>
        <w:numPr>
          <w:ilvl w:val="0"/>
          <w:numId w:val="6"/>
        </w:numPr>
        <w:tabs>
          <w:tab w:val="left" w:pos="142"/>
        </w:tabs>
        <w:ind w:left="0" w:firstLine="0"/>
        <w:rPr>
          <w:sz w:val="20"/>
          <w:szCs w:val="20"/>
          <w:lang w:val="pt-BR"/>
        </w:rPr>
      </w:pPr>
      <w:r w:rsidRPr="00637ACE">
        <w:rPr>
          <w:iCs/>
          <w:sz w:val="20"/>
          <w:szCs w:val="20"/>
          <w:lang w:val="pt-BR"/>
        </w:rPr>
        <w:t>No capítulo VIII da presente Sentença</w:t>
      </w:r>
      <w:r w:rsidR="00117CC9">
        <w:rPr>
          <w:iCs/>
          <w:sz w:val="20"/>
          <w:szCs w:val="20"/>
          <w:lang w:val="pt-BR"/>
        </w:rPr>
        <w:t>,</w:t>
      </w:r>
      <w:r w:rsidRPr="00637ACE">
        <w:rPr>
          <w:iCs/>
          <w:sz w:val="20"/>
          <w:szCs w:val="20"/>
          <w:lang w:val="pt-BR"/>
        </w:rPr>
        <w:t xml:space="preserve"> a Corte </w:t>
      </w:r>
      <w:r w:rsidR="00130FF7" w:rsidRPr="00637ACE">
        <w:rPr>
          <w:sz w:val="20"/>
          <w:szCs w:val="20"/>
          <w:lang w:val="pt-BR"/>
        </w:rPr>
        <w:t>concluiu</w:t>
      </w:r>
      <w:r w:rsidR="007A382D" w:rsidRPr="00637ACE">
        <w:rPr>
          <w:sz w:val="20"/>
          <w:szCs w:val="20"/>
          <w:lang w:val="pt-BR"/>
        </w:rPr>
        <w:t xml:space="preserve"> que</w:t>
      </w:r>
      <w:r w:rsidR="00812873" w:rsidRPr="00637ACE">
        <w:rPr>
          <w:sz w:val="20"/>
          <w:szCs w:val="20"/>
          <w:lang w:val="pt-BR"/>
        </w:rPr>
        <w:t xml:space="preserve"> o </w:t>
      </w:r>
      <w:r w:rsidR="007A382D" w:rsidRPr="00637ACE">
        <w:rPr>
          <w:sz w:val="20"/>
          <w:szCs w:val="20"/>
          <w:lang w:val="pt-BR"/>
        </w:rPr>
        <w:t xml:space="preserve">Estado </w:t>
      </w:r>
      <w:r w:rsidRPr="00637ACE">
        <w:rPr>
          <w:sz w:val="20"/>
          <w:szCs w:val="20"/>
          <w:lang w:val="pt-BR"/>
        </w:rPr>
        <w:t xml:space="preserve">não </w:t>
      </w:r>
      <w:r w:rsidR="00130FF7" w:rsidRPr="008B63FB">
        <w:rPr>
          <w:sz w:val="20"/>
          <w:szCs w:val="20"/>
          <w:lang w:val="pt-BR"/>
        </w:rPr>
        <w:t>atuou com</w:t>
      </w:r>
      <w:r w:rsidR="00D2356F" w:rsidRPr="008B63FB">
        <w:rPr>
          <w:sz w:val="20"/>
          <w:szCs w:val="20"/>
          <w:lang w:val="pt-BR"/>
        </w:rPr>
        <w:t xml:space="preserve"> a </w:t>
      </w:r>
      <w:r w:rsidR="00812873" w:rsidRPr="00A77C80">
        <w:rPr>
          <w:sz w:val="20"/>
          <w:szCs w:val="20"/>
          <w:lang w:val="pt-BR"/>
        </w:rPr>
        <w:t>devida diligência</w:t>
      </w:r>
      <w:r w:rsidR="004A56F7" w:rsidRPr="00A77C80">
        <w:rPr>
          <w:sz w:val="20"/>
          <w:szCs w:val="20"/>
          <w:lang w:val="pt-BR"/>
        </w:rPr>
        <w:t xml:space="preserve"> na </w:t>
      </w:r>
      <w:r w:rsidR="007A382D" w:rsidRPr="00A77C80">
        <w:rPr>
          <w:sz w:val="20"/>
          <w:szCs w:val="20"/>
          <w:lang w:val="pt-BR"/>
        </w:rPr>
        <w:t>investiga</w:t>
      </w:r>
      <w:r w:rsidR="00130FF7" w:rsidRPr="00A77C80">
        <w:rPr>
          <w:sz w:val="20"/>
          <w:szCs w:val="20"/>
          <w:lang w:val="pt-BR"/>
        </w:rPr>
        <w:t>ção</w:t>
      </w:r>
      <w:r w:rsidR="007A382D" w:rsidRPr="00DC2852">
        <w:rPr>
          <w:sz w:val="20"/>
          <w:szCs w:val="20"/>
          <w:lang w:val="pt-BR"/>
        </w:rPr>
        <w:t xml:space="preserve"> relativa</w:t>
      </w:r>
      <w:r w:rsidR="004A56F7" w:rsidRPr="00DC2852">
        <w:rPr>
          <w:sz w:val="20"/>
          <w:szCs w:val="20"/>
          <w:lang w:val="pt-BR"/>
        </w:rPr>
        <w:t xml:space="preserve"> aos </w:t>
      </w:r>
      <w:r w:rsidR="00812873" w:rsidRPr="00DC2852">
        <w:rPr>
          <w:sz w:val="20"/>
          <w:szCs w:val="20"/>
          <w:lang w:val="pt-BR"/>
        </w:rPr>
        <w:t>demais</w:t>
      </w:r>
      <w:r w:rsidR="007A382D" w:rsidRPr="00DC2852">
        <w:rPr>
          <w:sz w:val="20"/>
          <w:szCs w:val="20"/>
          <w:lang w:val="pt-BR"/>
        </w:rPr>
        <w:t xml:space="preserve"> </w:t>
      </w:r>
      <w:r w:rsidR="00DB2CB2" w:rsidRPr="00DC2852">
        <w:rPr>
          <w:sz w:val="20"/>
          <w:szCs w:val="20"/>
          <w:lang w:val="pt-BR"/>
        </w:rPr>
        <w:t>possíveis</w:t>
      </w:r>
      <w:r w:rsidR="00D2356F" w:rsidRPr="00DC2852">
        <w:rPr>
          <w:sz w:val="20"/>
          <w:szCs w:val="20"/>
          <w:lang w:val="pt-BR"/>
        </w:rPr>
        <w:t xml:space="preserve"> </w:t>
      </w:r>
      <w:r w:rsidR="007A382D" w:rsidRPr="00DC2852">
        <w:rPr>
          <w:sz w:val="20"/>
          <w:szCs w:val="20"/>
          <w:lang w:val="pt-BR"/>
        </w:rPr>
        <w:t>part</w:t>
      </w:r>
      <w:r w:rsidR="00117CC9">
        <w:rPr>
          <w:sz w:val="20"/>
          <w:szCs w:val="20"/>
          <w:lang w:val="pt-BR"/>
        </w:rPr>
        <w:t>í</w:t>
      </w:r>
      <w:r w:rsidR="007A382D" w:rsidRPr="00DC2852">
        <w:rPr>
          <w:sz w:val="20"/>
          <w:szCs w:val="20"/>
          <w:lang w:val="pt-BR"/>
        </w:rPr>
        <w:t xml:space="preserve">cipes </w:t>
      </w:r>
      <w:r w:rsidR="00963E2E" w:rsidRPr="000A60AC">
        <w:rPr>
          <w:sz w:val="20"/>
          <w:szCs w:val="20"/>
          <w:lang w:val="pt-BR"/>
        </w:rPr>
        <w:t>n</w:t>
      </w:r>
      <w:r w:rsidR="00812873" w:rsidRPr="000A60AC">
        <w:rPr>
          <w:sz w:val="20"/>
          <w:szCs w:val="20"/>
          <w:lang w:val="pt-BR"/>
        </w:rPr>
        <w:t xml:space="preserve">o </w:t>
      </w:r>
      <w:r w:rsidR="00D2356F" w:rsidRPr="00C53DF8">
        <w:rPr>
          <w:sz w:val="20"/>
          <w:szCs w:val="20"/>
          <w:lang w:val="pt-BR"/>
        </w:rPr>
        <w:t>homicídio</w:t>
      </w:r>
      <w:r w:rsidR="007A382D" w:rsidRPr="009B1B35">
        <w:rPr>
          <w:sz w:val="20"/>
          <w:szCs w:val="20"/>
          <w:lang w:val="pt-BR"/>
        </w:rPr>
        <w:t xml:space="preserve"> de Márcia Barbosa de Souza (</w:t>
      </w:r>
      <w:r w:rsidR="007B58AD" w:rsidRPr="009B1B35">
        <w:rPr>
          <w:iCs/>
          <w:sz w:val="20"/>
          <w:szCs w:val="20"/>
          <w:lang w:val="pt-BR"/>
        </w:rPr>
        <w:t>par. 13</w:t>
      </w:r>
      <w:r w:rsidR="00B43DA2">
        <w:rPr>
          <w:iCs/>
          <w:sz w:val="20"/>
          <w:szCs w:val="20"/>
          <w:lang w:val="pt-BR"/>
        </w:rPr>
        <w:t>3</w:t>
      </w:r>
      <w:r w:rsidR="007B58AD" w:rsidRPr="009B1B35">
        <w:rPr>
          <w:i/>
          <w:sz w:val="20"/>
          <w:szCs w:val="20"/>
          <w:lang w:val="pt-BR"/>
        </w:rPr>
        <w:t xml:space="preserve"> supra)</w:t>
      </w:r>
      <w:r w:rsidR="004A56F7" w:rsidRPr="0067617E">
        <w:rPr>
          <w:sz w:val="20"/>
          <w:szCs w:val="20"/>
          <w:lang w:val="pt-BR"/>
        </w:rPr>
        <w:t xml:space="preserve"> e </w:t>
      </w:r>
      <w:r w:rsidR="007A382D" w:rsidRPr="00117CC9">
        <w:rPr>
          <w:sz w:val="20"/>
          <w:szCs w:val="20"/>
          <w:lang w:val="pt-BR"/>
        </w:rPr>
        <w:t>que</w:t>
      </w:r>
      <w:r w:rsidR="00D2356F" w:rsidRPr="00117CC9">
        <w:rPr>
          <w:sz w:val="20"/>
          <w:szCs w:val="20"/>
          <w:lang w:val="pt-BR"/>
        </w:rPr>
        <w:t xml:space="preserve"> a </w:t>
      </w:r>
      <w:r w:rsidR="007A382D" w:rsidRPr="00117CC9">
        <w:rPr>
          <w:sz w:val="20"/>
          <w:szCs w:val="20"/>
          <w:lang w:val="pt-BR"/>
        </w:rPr>
        <w:t>investiga</w:t>
      </w:r>
      <w:r w:rsidR="00130FF7" w:rsidRPr="00117CC9">
        <w:rPr>
          <w:sz w:val="20"/>
          <w:szCs w:val="20"/>
          <w:lang w:val="pt-BR"/>
        </w:rPr>
        <w:t>ção</w:t>
      </w:r>
      <w:r w:rsidR="004A56F7" w:rsidRPr="00117CC9">
        <w:rPr>
          <w:sz w:val="20"/>
          <w:szCs w:val="20"/>
          <w:lang w:val="pt-BR"/>
        </w:rPr>
        <w:t xml:space="preserve"> e </w:t>
      </w:r>
      <w:r w:rsidR="00812873" w:rsidRPr="00117CC9">
        <w:rPr>
          <w:sz w:val="20"/>
          <w:szCs w:val="20"/>
          <w:lang w:val="pt-BR"/>
        </w:rPr>
        <w:t xml:space="preserve">o </w:t>
      </w:r>
      <w:r w:rsidR="00CB6F25" w:rsidRPr="00117CC9">
        <w:rPr>
          <w:sz w:val="20"/>
          <w:szCs w:val="20"/>
          <w:lang w:val="pt-BR"/>
        </w:rPr>
        <w:t>processo</w:t>
      </w:r>
      <w:r w:rsidR="007A382D" w:rsidRPr="00117CC9">
        <w:rPr>
          <w:sz w:val="20"/>
          <w:szCs w:val="20"/>
          <w:lang w:val="pt-BR"/>
        </w:rPr>
        <w:t xml:space="preserve"> penal </w:t>
      </w:r>
      <w:r w:rsidR="004A56F7" w:rsidRPr="00367745">
        <w:rPr>
          <w:sz w:val="20"/>
          <w:szCs w:val="20"/>
          <w:lang w:val="pt-BR"/>
        </w:rPr>
        <w:t xml:space="preserve">tiveram um </w:t>
      </w:r>
      <w:r w:rsidR="00130FF7" w:rsidRPr="00367745">
        <w:rPr>
          <w:sz w:val="20"/>
          <w:szCs w:val="20"/>
          <w:lang w:val="pt-BR"/>
        </w:rPr>
        <w:t>caráte</w:t>
      </w:r>
      <w:r w:rsidR="00130FF7" w:rsidRPr="00771345">
        <w:rPr>
          <w:sz w:val="20"/>
          <w:szCs w:val="20"/>
          <w:lang w:val="pt-BR"/>
        </w:rPr>
        <w:t>r</w:t>
      </w:r>
      <w:r w:rsidR="007A382D" w:rsidRPr="00771345">
        <w:rPr>
          <w:sz w:val="20"/>
          <w:szCs w:val="20"/>
          <w:lang w:val="pt-BR"/>
        </w:rPr>
        <w:t xml:space="preserve"> </w:t>
      </w:r>
      <w:r w:rsidR="006D1F22" w:rsidRPr="00771345">
        <w:rPr>
          <w:sz w:val="20"/>
          <w:szCs w:val="20"/>
          <w:lang w:val="pt-BR"/>
        </w:rPr>
        <w:t>discriminatóri</w:t>
      </w:r>
      <w:r w:rsidR="007A382D" w:rsidRPr="00771345">
        <w:rPr>
          <w:sz w:val="20"/>
          <w:szCs w:val="20"/>
          <w:lang w:val="pt-BR"/>
        </w:rPr>
        <w:t>o</w:t>
      </w:r>
      <w:r w:rsidR="00812873" w:rsidRPr="00771345">
        <w:rPr>
          <w:sz w:val="20"/>
          <w:szCs w:val="20"/>
          <w:lang w:val="pt-BR"/>
        </w:rPr>
        <w:t xml:space="preserve"> em </w:t>
      </w:r>
      <w:r w:rsidR="00CB6F25" w:rsidRPr="00771345">
        <w:rPr>
          <w:sz w:val="20"/>
          <w:szCs w:val="20"/>
          <w:lang w:val="pt-BR"/>
        </w:rPr>
        <w:t>razão</w:t>
      </w:r>
      <w:r w:rsidR="00812873" w:rsidRPr="00771345">
        <w:rPr>
          <w:sz w:val="20"/>
          <w:szCs w:val="20"/>
          <w:lang w:val="pt-BR"/>
        </w:rPr>
        <w:t xml:space="preserve"> </w:t>
      </w:r>
      <w:r w:rsidR="00E91A37" w:rsidRPr="00771345">
        <w:rPr>
          <w:sz w:val="20"/>
          <w:szCs w:val="20"/>
          <w:lang w:val="pt-BR"/>
        </w:rPr>
        <w:t>d</w:t>
      </w:r>
      <w:r w:rsidR="003F7811" w:rsidRPr="00771345">
        <w:rPr>
          <w:sz w:val="20"/>
          <w:szCs w:val="20"/>
          <w:lang w:val="pt-BR"/>
        </w:rPr>
        <w:t xml:space="preserve">a incidência </w:t>
      </w:r>
      <w:r w:rsidR="004A56F7" w:rsidRPr="00771345">
        <w:rPr>
          <w:sz w:val="20"/>
          <w:szCs w:val="20"/>
          <w:lang w:val="pt-BR"/>
        </w:rPr>
        <w:t>d</w:t>
      </w:r>
      <w:r w:rsidR="006D1F22" w:rsidRPr="00771345">
        <w:rPr>
          <w:sz w:val="20"/>
          <w:szCs w:val="20"/>
          <w:lang w:val="pt-BR"/>
        </w:rPr>
        <w:t>e</w:t>
      </w:r>
      <w:r w:rsidR="001D7DFD" w:rsidRPr="00771345">
        <w:rPr>
          <w:sz w:val="20"/>
          <w:szCs w:val="20"/>
          <w:lang w:val="pt-BR"/>
        </w:rPr>
        <w:t xml:space="preserve"> e</w:t>
      </w:r>
      <w:r w:rsidR="006D1F22" w:rsidRPr="00771345">
        <w:rPr>
          <w:sz w:val="20"/>
          <w:szCs w:val="20"/>
          <w:lang w:val="pt-BR"/>
        </w:rPr>
        <w:t>stereótip</w:t>
      </w:r>
      <w:r w:rsidR="007A382D" w:rsidRPr="00771345">
        <w:rPr>
          <w:sz w:val="20"/>
          <w:szCs w:val="20"/>
          <w:lang w:val="pt-BR"/>
        </w:rPr>
        <w:t xml:space="preserve">os de </w:t>
      </w:r>
      <w:r w:rsidR="00D2356F" w:rsidRPr="00771345">
        <w:rPr>
          <w:sz w:val="20"/>
          <w:szCs w:val="20"/>
          <w:lang w:val="pt-BR"/>
        </w:rPr>
        <w:t>gênero</w:t>
      </w:r>
      <w:r w:rsidR="00910E60" w:rsidRPr="00771345">
        <w:rPr>
          <w:sz w:val="20"/>
          <w:szCs w:val="20"/>
          <w:lang w:val="pt-BR"/>
        </w:rPr>
        <w:t xml:space="preserve">, </w:t>
      </w:r>
      <w:r w:rsidR="00E91A37" w:rsidRPr="00771345">
        <w:rPr>
          <w:sz w:val="20"/>
          <w:szCs w:val="20"/>
          <w:lang w:val="pt-BR"/>
        </w:rPr>
        <w:t xml:space="preserve">de modo que foi violado </w:t>
      </w:r>
      <w:r w:rsidR="00812873" w:rsidRPr="00771345">
        <w:rPr>
          <w:sz w:val="20"/>
          <w:szCs w:val="20"/>
          <w:lang w:val="pt-BR"/>
        </w:rPr>
        <w:t>o 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812873" w:rsidRPr="00771345">
        <w:rPr>
          <w:sz w:val="20"/>
          <w:szCs w:val="20"/>
          <w:lang w:val="pt-BR"/>
        </w:rPr>
        <w:t xml:space="preserve"> dos </w:t>
      </w:r>
      <w:r w:rsidR="007A382D" w:rsidRPr="00771345">
        <w:rPr>
          <w:sz w:val="20"/>
          <w:szCs w:val="20"/>
          <w:lang w:val="pt-BR"/>
        </w:rPr>
        <w:t>familiares</w:t>
      </w:r>
      <w:r w:rsidR="00812873" w:rsidRPr="00771345">
        <w:rPr>
          <w:sz w:val="20"/>
          <w:szCs w:val="20"/>
          <w:lang w:val="pt-BR"/>
        </w:rPr>
        <w:t xml:space="preserve"> da </w:t>
      </w:r>
      <w:r w:rsidR="00CB6F25" w:rsidRPr="00771345">
        <w:rPr>
          <w:sz w:val="20"/>
          <w:szCs w:val="20"/>
          <w:lang w:val="pt-BR"/>
        </w:rPr>
        <w:t>senhora</w:t>
      </w:r>
      <w:r w:rsidR="007A382D" w:rsidRPr="00771345">
        <w:rPr>
          <w:sz w:val="20"/>
          <w:szCs w:val="20"/>
          <w:lang w:val="pt-BR"/>
        </w:rPr>
        <w:t xml:space="preserve"> Barbosa de Souza (</w:t>
      </w:r>
      <w:r w:rsidR="007B58AD" w:rsidRPr="00771345">
        <w:rPr>
          <w:iCs/>
          <w:sz w:val="20"/>
          <w:szCs w:val="20"/>
          <w:lang w:val="pt-BR"/>
        </w:rPr>
        <w:t>par. 15</w:t>
      </w:r>
      <w:r w:rsidR="00B43DA2">
        <w:rPr>
          <w:iCs/>
          <w:sz w:val="20"/>
          <w:szCs w:val="20"/>
          <w:lang w:val="pt-BR"/>
        </w:rPr>
        <w:t>0</w:t>
      </w:r>
      <w:r w:rsidR="007B58AD" w:rsidRPr="00771345">
        <w:rPr>
          <w:i/>
          <w:sz w:val="20"/>
          <w:szCs w:val="20"/>
          <w:lang w:val="pt-BR"/>
        </w:rPr>
        <w:t xml:space="preserve"> supra)</w:t>
      </w:r>
      <w:r w:rsidR="007A382D" w:rsidRPr="00771345">
        <w:rPr>
          <w:sz w:val="20"/>
          <w:szCs w:val="20"/>
          <w:lang w:val="pt-BR"/>
        </w:rPr>
        <w:t>.</w:t>
      </w:r>
    </w:p>
    <w:p w14:paraId="16069B19" w14:textId="77777777" w:rsidR="007A382D" w:rsidRPr="00771345" w:rsidRDefault="007A382D" w:rsidP="0057359C">
      <w:pPr>
        <w:pStyle w:val="Prrafodelista"/>
        <w:tabs>
          <w:tab w:val="left" w:pos="142"/>
        </w:tabs>
        <w:ind w:left="0"/>
        <w:rPr>
          <w:sz w:val="20"/>
          <w:szCs w:val="20"/>
          <w:lang w:val="pt-BR"/>
        </w:rPr>
      </w:pPr>
    </w:p>
    <w:p w14:paraId="1678C921" w14:textId="126EAEC7" w:rsidR="007A382D" w:rsidRPr="00771345" w:rsidRDefault="00812873"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No </w:t>
      </w:r>
      <w:r w:rsidR="00E91A37" w:rsidRPr="00771345">
        <w:rPr>
          <w:sz w:val="20"/>
          <w:szCs w:val="20"/>
          <w:lang w:val="pt-BR"/>
        </w:rPr>
        <w:t xml:space="preserve">âmbito </w:t>
      </w:r>
      <w:r w:rsidRPr="00771345">
        <w:rPr>
          <w:sz w:val="20"/>
          <w:szCs w:val="20"/>
          <w:lang w:val="pt-BR"/>
        </w:rPr>
        <w:t xml:space="preserve">do </w:t>
      </w:r>
      <w:r w:rsidR="007A382D" w:rsidRPr="00771345">
        <w:rPr>
          <w:sz w:val="20"/>
          <w:szCs w:val="20"/>
          <w:lang w:val="pt-BR"/>
        </w:rPr>
        <w:t>presente caso</w:t>
      </w:r>
      <w:r w:rsidR="00D2356F" w:rsidRPr="00771345">
        <w:rPr>
          <w:sz w:val="20"/>
          <w:szCs w:val="20"/>
          <w:lang w:val="pt-BR"/>
        </w:rPr>
        <w:t xml:space="preserve"> a </w:t>
      </w:r>
      <w:r w:rsidR="007A382D" w:rsidRPr="00771345">
        <w:rPr>
          <w:sz w:val="20"/>
          <w:szCs w:val="20"/>
          <w:lang w:val="pt-BR"/>
        </w:rPr>
        <w:t xml:space="preserve">perita Carmen Hein se </w:t>
      </w:r>
      <w:r w:rsidR="00CB6F25" w:rsidRPr="00771345">
        <w:rPr>
          <w:sz w:val="20"/>
          <w:szCs w:val="20"/>
          <w:lang w:val="pt-BR"/>
        </w:rPr>
        <w:t>referiu</w:t>
      </w:r>
      <w:r w:rsidR="007A382D" w:rsidRPr="00771345">
        <w:rPr>
          <w:sz w:val="20"/>
          <w:szCs w:val="20"/>
          <w:lang w:val="pt-BR"/>
        </w:rPr>
        <w:t xml:space="preserve"> a </w:t>
      </w:r>
      <w:r w:rsidR="004A56F7" w:rsidRPr="00771345">
        <w:rPr>
          <w:sz w:val="20"/>
          <w:szCs w:val="20"/>
          <w:lang w:val="pt-BR"/>
        </w:rPr>
        <w:t>vários</w:t>
      </w:r>
      <w:r w:rsidR="007A382D" w:rsidRPr="00771345">
        <w:rPr>
          <w:sz w:val="20"/>
          <w:szCs w:val="20"/>
          <w:lang w:val="pt-BR"/>
        </w:rPr>
        <w:t xml:space="preserve"> problemas relacionados</w:t>
      </w:r>
      <w:r w:rsidR="00130FF7" w:rsidRPr="00771345">
        <w:rPr>
          <w:sz w:val="20"/>
          <w:szCs w:val="20"/>
          <w:lang w:val="pt-BR"/>
        </w:rPr>
        <w:t xml:space="preserve"> </w:t>
      </w:r>
      <w:r w:rsidR="00E91A37" w:rsidRPr="00771345">
        <w:rPr>
          <w:sz w:val="20"/>
          <w:szCs w:val="20"/>
          <w:lang w:val="pt-BR"/>
        </w:rPr>
        <w:t>à</w:t>
      </w:r>
      <w:r w:rsidR="00D2356F" w:rsidRPr="00771345">
        <w:rPr>
          <w:sz w:val="20"/>
          <w:szCs w:val="20"/>
          <w:lang w:val="pt-BR"/>
        </w:rPr>
        <w:t xml:space="preserve"> </w:t>
      </w:r>
      <w:r w:rsidR="007A382D" w:rsidRPr="00771345">
        <w:rPr>
          <w:sz w:val="20"/>
          <w:szCs w:val="20"/>
          <w:lang w:val="pt-BR"/>
        </w:rPr>
        <w:t>res</w:t>
      </w:r>
      <w:r w:rsidR="00CB6F25" w:rsidRPr="00771345">
        <w:rPr>
          <w:sz w:val="20"/>
          <w:szCs w:val="20"/>
          <w:lang w:val="pt-BR"/>
        </w:rPr>
        <w:t>posta</w:t>
      </w:r>
      <w:r w:rsidR="007A382D" w:rsidRPr="00771345">
        <w:rPr>
          <w:sz w:val="20"/>
          <w:szCs w:val="20"/>
          <w:lang w:val="pt-BR"/>
        </w:rPr>
        <w:t xml:space="preserve"> </w:t>
      </w:r>
      <w:r w:rsidRPr="00771345">
        <w:rPr>
          <w:sz w:val="20"/>
          <w:szCs w:val="20"/>
          <w:lang w:val="pt-BR"/>
        </w:rPr>
        <w:t xml:space="preserve">do </w:t>
      </w:r>
      <w:r w:rsidR="007A382D" w:rsidRPr="00771345">
        <w:rPr>
          <w:sz w:val="20"/>
          <w:szCs w:val="20"/>
          <w:lang w:val="pt-BR"/>
        </w:rPr>
        <w:t>Estado</w:t>
      </w:r>
      <w:r w:rsidR="00130FF7" w:rsidRPr="00771345">
        <w:rPr>
          <w:sz w:val="20"/>
          <w:szCs w:val="20"/>
          <w:lang w:val="pt-BR"/>
        </w:rPr>
        <w:t xml:space="preserve"> </w:t>
      </w:r>
      <w:r w:rsidR="00E91A37" w:rsidRPr="00771345">
        <w:rPr>
          <w:sz w:val="20"/>
          <w:szCs w:val="20"/>
          <w:lang w:val="pt-BR"/>
        </w:rPr>
        <w:t>diante d</w:t>
      </w:r>
      <w:r w:rsidR="00130FF7" w:rsidRPr="00771345">
        <w:rPr>
          <w:sz w:val="20"/>
          <w:szCs w:val="20"/>
          <w:lang w:val="pt-BR"/>
        </w:rPr>
        <w:t xml:space="preserve">a </w:t>
      </w:r>
      <w:r w:rsidR="007A382D" w:rsidRPr="00771345">
        <w:rPr>
          <w:sz w:val="20"/>
          <w:szCs w:val="20"/>
          <w:lang w:val="pt-BR"/>
        </w:rPr>
        <w:t>situa</w:t>
      </w:r>
      <w:r w:rsidR="00130FF7" w:rsidRPr="00771345">
        <w:rPr>
          <w:sz w:val="20"/>
          <w:szCs w:val="20"/>
          <w:lang w:val="pt-BR"/>
        </w:rPr>
        <w:t>ção</w:t>
      </w:r>
      <w:r w:rsidR="007A382D" w:rsidRPr="00771345">
        <w:rPr>
          <w:sz w:val="20"/>
          <w:szCs w:val="20"/>
          <w:lang w:val="pt-BR"/>
        </w:rPr>
        <w:t xml:space="preserve"> de </w:t>
      </w:r>
      <w:r w:rsidR="004A56F7" w:rsidRPr="00771345">
        <w:rPr>
          <w:sz w:val="20"/>
          <w:szCs w:val="20"/>
          <w:lang w:val="pt-BR"/>
        </w:rPr>
        <w:t>violência</w:t>
      </w:r>
      <w:r w:rsidR="007A382D" w:rsidRPr="00771345">
        <w:rPr>
          <w:sz w:val="20"/>
          <w:szCs w:val="20"/>
          <w:lang w:val="pt-BR"/>
        </w:rPr>
        <w:t xml:space="preserve"> contra</w:t>
      </w:r>
      <w:r w:rsidR="00D2356F" w:rsidRPr="00771345">
        <w:rPr>
          <w:sz w:val="20"/>
          <w:szCs w:val="20"/>
          <w:lang w:val="pt-BR"/>
        </w:rPr>
        <w:t xml:space="preserve"> a mulher</w:t>
      </w:r>
      <w:r w:rsidR="009520AE" w:rsidRPr="00771345">
        <w:rPr>
          <w:sz w:val="20"/>
          <w:szCs w:val="20"/>
          <w:lang w:val="pt-BR"/>
        </w:rPr>
        <w:t xml:space="preserve"> no Brasil. Nesse sentido</w:t>
      </w:r>
      <w:r w:rsidR="007A382D" w:rsidRPr="00771345">
        <w:rPr>
          <w:sz w:val="20"/>
          <w:szCs w:val="20"/>
          <w:lang w:val="pt-BR"/>
        </w:rPr>
        <w:t xml:space="preserve">, </w:t>
      </w:r>
      <w:r w:rsidR="00D2356F" w:rsidRPr="00771345">
        <w:rPr>
          <w:sz w:val="20"/>
          <w:szCs w:val="20"/>
          <w:lang w:val="pt-BR"/>
        </w:rPr>
        <w:t>fez</w:t>
      </w:r>
      <w:r w:rsidR="007A382D" w:rsidRPr="00771345">
        <w:rPr>
          <w:sz w:val="20"/>
          <w:szCs w:val="20"/>
          <w:lang w:val="pt-BR"/>
        </w:rPr>
        <w:t xml:space="preserve"> men</w:t>
      </w:r>
      <w:r w:rsidR="00130FF7" w:rsidRPr="00771345">
        <w:rPr>
          <w:sz w:val="20"/>
          <w:szCs w:val="20"/>
          <w:lang w:val="pt-BR"/>
        </w:rPr>
        <w:t xml:space="preserve">ção à </w:t>
      </w:r>
      <w:r w:rsidR="004A56F7" w:rsidRPr="00771345">
        <w:rPr>
          <w:sz w:val="20"/>
          <w:szCs w:val="20"/>
          <w:lang w:val="pt-BR"/>
        </w:rPr>
        <w:t>existência</w:t>
      </w:r>
      <w:r w:rsidR="007A382D" w:rsidRPr="00771345">
        <w:rPr>
          <w:sz w:val="20"/>
          <w:szCs w:val="20"/>
          <w:lang w:val="pt-BR"/>
        </w:rPr>
        <w:t xml:space="preserve"> </w:t>
      </w:r>
      <w:r w:rsidR="004A56F7" w:rsidRPr="00771345">
        <w:rPr>
          <w:sz w:val="20"/>
          <w:szCs w:val="20"/>
          <w:lang w:val="pt-BR"/>
        </w:rPr>
        <w:t>d</w:t>
      </w:r>
      <w:r w:rsidR="006D1F22" w:rsidRPr="00771345">
        <w:rPr>
          <w:sz w:val="20"/>
          <w:szCs w:val="20"/>
          <w:lang w:val="pt-BR"/>
        </w:rPr>
        <w:t>e</w:t>
      </w:r>
      <w:r w:rsidR="001D7DFD" w:rsidRPr="00771345">
        <w:rPr>
          <w:sz w:val="20"/>
          <w:szCs w:val="20"/>
          <w:lang w:val="pt-BR"/>
        </w:rPr>
        <w:t xml:space="preserve"> e</w:t>
      </w:r>
      <w:r w:rsidR="006D1F22" w:rsidRPr="00771345">
        <w:rPr>
          <w:sz w:val="20"/>
          <w:szCs w:val="20"/>
          <w:lang w:val="pt-BR"/>
        </w:rPr>
        <w:t>stereótip</w:t>
      </w:r>
      <w:r w:rsidR="007A382D" w:rsidRPr="00771345">
        <w:rPr>
          <w:sz w:val="20"/>
          <w:szCs w:val="20"/>
          <w:lang w:val="pt-BR"/>
        </w:rPr>
        <w:t xml:space="preserve">os de </w:t>
      </w:r>
      <w:r w:rsidR="00D2356F" w:rsidRPr="00771345">
        <w:rPr>
          <w:sz w:val="20"/>
          <w:szCs w:val="20"/>
          <w:lang w:val="pt-BR"/>
        </w:rPr>
        <w:t>gênero</w:t>
      </w:r>
      <w:r w:rsidR="004A56F7" w:rsidRPr="00771345">
        <w:rPr>
          <w:sz w:val="20"/>
          <w:szCs w:val="20"/>
          <w:lang w:val="pt-BR"/>
        </w:rPr>
        <w:t xml:space="preserve"> nas </w:t>
      </w:r>
      <w:r w:rsidR="007A382D" w:rsidRPr="00771345">
        <w:rPr>
          <w:sz w:val="20"/>
          <w:szCs w:val="20"/>
          <w:lang w:val="pt-BR"/>
        </w:rPr>
        <w:t>investiga</w:t>
      </w:r>
      <w:r w:rsidR="00130FF7" w:rsidRPr="00771345">
        <w:rPr>
          <w:sz w:val="20"/>
          <w:szCs w:val="20"/>
          <w:lang w:val="pt-BR"/>
        </w:rPr>
        <w:t>ções</w:t>
      </w:r>
      <w:r w:rsidR="007A382D" w:rsidRPr="00771345">
        <w:rPr>
          <w:sz w:val="20"/>
          <w:szCs w:val="20"/>
          <w:lang w:val="pt-BR"/>
        </w:rPr>
        <w:t>,</w:t>
      </w:r>
      <w:r w:rsidR="00130FF7" w:rsidRPr="00771345">
        <w:rPr>
          <w:sz w:val="20"/>
          <w:szCs w:val="20"/>
          <w:lang w:val="pt-BR"/>
        </w:rPr>
        <w:t xml:space="preserve"> à </w:t>
      </w:r>
      <w:r w:rsidR="00D2356F" w:rsidRPr="00771345">
        <w:rPr>
          <w:sz w:val="20"/>
          <w:szCs w:val="20"/>
          <w:lang w:val="pt-BR"/>
        </w:rPr>
        <w:t xml:space="preserve">grande </w:t>
      </w:r>
      <w:r w:rsidR="00130FF7" w:rsidRPr="00771345">
        <w:rPr>
          <w:sz w:val="20"/>
          <w:szCs w:val="20"/>
          <w:lang w:val="pt-BR"/>
        </w:rPr>
        <w:t>ausência</w:t>
      </w:r>
      <w:r w:rsidR="007A382D" w:rsidRPr="00771345">
        <w:rPr>
          <w:sz w:val="20"/>
          <w:szCs w:val="20"/>
          <w:lang w:val="pt-BR"/>
        </w:rPr>
        <w:t xml:space="preserve"> de </w:t>
      </w:r>
      <w:r w:rsidR="00D2356F" w:rsidRPr="00771345">
        <w:rPr>
          <w:sz w:val="20"/>
          <w:szCs w:val="20"/>
          <w:lang w:val="pt-BR"/>
        </w:rPr>
        <w:t>mulher</w:t>
      </w:r>
      <w:r w:rsidR="007A382D" w:rsidRPr="00771345">
        <w:rPr>
          <w:sz w:val="20"/>
          <w:szCs w:val="20"/>
          <w:lang w:val="pt-BR"/>
        </w:rPr>
        <w:t>es</w:t>
      </w:r>
      <w:r w:rsidR="004A56F7" w:rsidRPr="00771345">
        <w:rPr>
          <w:sz w:val="20"/>
          <w:szCs w:val="20"/>
          <w:lang w:val="pt-BR"/>
        </w:rPr>
        <w:t xml:space="preserve"> nas </w:t>
      </w:r>
      <w:r w:rsidR="007A382D" w:rsidRPr="00771345">
        <w:rPr>
          <w:sz w:val="20"/>
          <w:szCs w:val="20"/>
          <w:lang w:val="pt-BR"/>
        </w:rPr>
        <w:t xml:space="preserve">entidades </w:t>
      </w:r>
      <w:r w:rsidRPr="00771345">
        <w:rPr>
          <w:sz w:val="20"/>
          <w:szCs w:val="20"/>
          <w:lang w:val="pt-BR"/>
        </w:rPr>
        <w:t>encarregada</w:t>
      </w:r>
      <w:r w:rsidR="007A382D" w:rsidRPr="00771345">
        <w:rPr>
          <w:sz w:val="20"/>
          <w:szCs w:val="20"/>
          <w:lang w:val="pt-BR"/>
        </w:rPr>
        <w:t>s de investiga</w:t>
      </w:r>
      <w:r w:rsidR="00130FF7" w:rsidRPr="00771345">
        <w:rPr>
          <w:sz w:val="20"/>
          <w:szCs w:val="20"/>
          <w:lang w:val="pt-BR"/>
        </w:rPr>
        <w:t xml:space="preserve">ção, e à </w:t>
      </w:r>
      <w:r w:rsidR="007A382D" w:rsidRPr="00771345">
        <w:rPr>
          <w:sz w:val="20"/>
          <w:szCs w:val="20"/>
          <w:lang w:val="pt-BR"/>
        </w:rPr>
        <w:t xml:space="preserve">falta de </w:t>
      </w:r>
      <w:r w:rsidR="00130FF7" w:rsidRPr="00771345">
        <w:rPr>
          <w:sz w:val="20"/>
          <w:szCs w:val="20"/>
          <w:lang w:val="pt-BR"/>
        </w:rPr>
        <w:t>conhecimento</w:t>
      </w:r>
      <w:r w:rsidR="007A382D" w:rsidRPr="00771345">
        <w:rPr>
          <w:sz w:val="20"/>
          <w:szCs w:val="20"/>
          <w:lang w:val="pt-BR"/>
        </w:rPr>
        <w:t xml:space="preserve"> especializado</w:t>
      </w:r>
      <w:r w:rsidRPr="00771345">
        <w:rPr>
          <w:sz w:val="20"/>
          <w:szCs w:val="20"/>
          <w:lang w:val="pt-BR"/>
        </w:rPr>
        <w:t xml:space="preserve"> das</w:t>
      </w:r>
      <w:r w:rsidR="00117CC9">
        <w:rPr>
          <w:sz w:val="20"/>
          <w:szCs w:val="20"/>
          <w:lang w:val="pt-BR"/>
        </w:rPr>
        <w:t>/dos</w:t>
      </w:r>
      <w:r w:rsidR="00D2356F" w:rsidRPr="00117CC9">
        <w:rPr>
          <w:sz w:val="20"/>
          <w:szCs w:val="20"/>
          <w:lang w:val="pt-BR"/>
        </w:rPr>
        <w:t xml:space="preserve"> </w:t>
      </w:r>
      <w:r w:rsidR="007A382D" w:rsidRPr="00117CC9">
        <w:rPr>
          <w:sz w:val="20"/>
          <w:szCs w:val="20"/>
          <w:lang w:val="pt-BR"/>
        </w:rPr>
        <w:t>operadores</w:t>
      </w:r>
      <w:r w:rsidR="00117CC9">
        <w:rPr>
          <w:sz w:val="20"/>
          <w:szCs w:val="20"/>
          <w:lang w:val="pt-BR"/>
        </w:rPr>
        <w:t>(as)</w:t>
      </w:r>
      <w:r w:rsidR="007A382D" w:rsidRPr="00117CC9">
        <w:rPr>
          <w:sz w:val="20"/>
          <w:szCs w:val="20"/>
          <w:lang w:val="pt-BR"/>
        </w:rPr>
        <w:t xml:space="preserve"> de </w:t>
      </w:r>
      <w:r w:rsidR="00D2356F" w:rsidRPr="00117CC9">
        <w:rPr>
          <w:sz w:val="20"/>
          <w:szCs w:val="20"/>
          <w:lang w:val="pt-BR"/>
        </w:rPr>
        <w:t>justiça</w:t>
      </w:r>
      <w:r w:rsidRPr="00117CC9">
        <w:rPr>
          <w:sz w:val="20"/>
          <w:szCs w:val="20"/>
          <w:lang w:val="pt-BR"/>
        </w:rPr>
        <w:t xml:space="preserve"> em </w:t>
      </w:r>
      <w:r w:rsidR="00D2356F" w:rsidRPr="00117CC9">
        <w:rPr>
          <w:sz w:val="20"/>
          <w:szCs w:val="20"/>
          <w:lang w:val="pt-BR"/>
        </w:rPr>
        <w:t xml:space="preserve">matéria </w:t>
      </w:r>
      <w:r w:rsidR="007A382D" w:rsidRPr="00117CC9">
        <w:rPr>
          <w:sz w:val="20"/>
          <w:szCs w:val="20"/>
          <w:lang w:val="pt-BR"/>
        </w:rPr>
        <w:t xml:space="preserve">de </w:t>
      </w:r>
      <w:r w:rsidR="004A56F7" w:rsidRPr="00117CC9">
        <w:rPr>
          <w:sz w:val="20"/>
          <w:szCs w:val="20"/>
          <w:lang w:val="pt-BR"/>
        </w:rPr>
        <w:t>violência</w:t>
      </w:r>
      <w:r w:rsidR="007A382D" w:rsidRPr="00117CC9">
        <w:rPr>
          <w:sz w:val="20"/>
          <w:szCs w:val="20"/>
          <w:lang w:val="pt-BR"/>
        </w:rPr>
        <w:t xml:space="preserve"> de </w:t>
      </w:r>
      <w:r w:rsidR="00D2356F" w:rsidRPr="00117CC9">
        <w:rPr>
          <w:sz w:val="20"/>
          <w:szCs w:val="20"/>
          <w:lang w:val="pt-BR"/>
        </w:rPr>
        <w:t>gênero</w:t>
      </w:r>
      <w:r w:rsidR="007A382D" w:rsidRPr="00117CC9">
        <w:rPr>
          <w:sz w:val="20"/>
          <w:szCs w:val="20"/>
          <w:lang w:val="pt-BR"/>
        </w:rPr>
        <w:t xml:space="preserve">, entre </w:t>
      </w:r>
      <w:r w:rsidR="00CB6F25" w:rsidRPr="00367745">
        <w:rPr>
          <w:sz w:val="20"/>
          <w:szCs w:val="20"/>
          <w:lang w:val="pt-BR"/>
        </w:rPr>
        <w:t>outros</w:t>
      </w:r>
      <w:r w:rsidR="007A382D" w:rsidRPr="00367745">
        <w:rPr>
          <w:sz w:val="20"/>
          <w:szCs w:val="20"/>
          <w:lang w:val="pt-BR"/>
        </w:rPr>
        <w:t xml:space="preserve"> </w:t>
      </w:r>
      <w:r w:rsidRPr="00771345">
        <w:rPr>
          <w:sz w:val="20"/>
          <w:szCs w:val="20"/>
          <w:lang w:val="pt-BR"/>
        </w:rPr>
        <w:t>fato</w:t>
      </w:r>
      <w:r w:rsidR="007A382D" w:rsidRPr="00771345">
        <w:rPr>
          <w:sz w:val="20"/>
          <w:szCs w:val="20"/>
          <w:lang w:val="pt-BR"/>
        </w:rPr>
        <w:t xml:space="preserve">res que </w:t>
      </w:r>
      <w:r w:rsidR="00910E60" w:rsidRPr="00771345">
        <w:rPr>
          <w:sz w:val="20"/>
          <w:szCs w:val="20"/>
          <w:lang w:val="pt-BR"/>
        </w:rPr>
        <w:t>influem</w:t>
      </w:r>
      <w:r w:rsidR="007A382D" w:rsidRPr="00771345">
        <w:rPr>
          <w:sz w:val="20"/>
          <w:szCs w:val="20"/>
          <w:lang w:val="pt-BR"/>
        </w:rPr>
        <w:t xml:space="preserve"> negativamente</w:t>
      </w:r>
      <w:r w:rsidR="004A56F7" w:rsidRPr="00771345">
        <w:rPr>
          <w:sz w:val="20"/>
          <w:szCs w:val="20"/>
          <w:lang w:val="pt-BR"/>
        </w:rPr>
        <w:t xml:space="preserve"> nas </w:t>
      </w:r>
      <w:r w:rsidR="007A382D" w:rsidRPr="00771345">
        <w:rPr>
          <w:sz w:val="20"/>
          <w:szCs w:val="20"/>
          <w:lang w:val="pt-BR"/>
        </w:rPr>
        <w:t>investiga</w:t>
      </w:r>
      <w:r w:rsidR="00130FF7" w:rsidRPr="00771345">
        <w:rPr>
          <w:sz w:val="20"/>
          <w:szCs w:val="20"/>
          <w:lang w:val="pt-BR"/>
        </w:rPr>
        <w:t>ções</w:t>
      </w:r>
      <w:r w:rsidR="004A56F7" w:rsidRPr="00771345">
        <w:rPr>
          <w:sz w:val="20"/>
          <w:szCs w:val="20"/>
          <w:lang w:val="pt-BR"/>
        </w:rPr>
        <w:t xml:space="preserve"> e </w:t>
      </w:r>
      <w:r w:rsidR="001D7DFD" w:rsidRPr="00771345">
        <w:rPr>
          <w:sz w:val="20"/>
          <w:szCs w:val="20"/>
          <w:lang w:val="pt-BR"/>
        </w:rPr>
        <w:t>perpetuam</w:t>
      </w:r>
      <w:r w:rsidR="00D2356F" w:rsidRPr="00771345">
        <w:rPr>
          <w:sz w:val="20"/>
          <w:szCs w:val="20"/>
          <w:lang w:val="pt-BR"/>
        </w:rPr>
        <w:t xml:space="preserve"> a </w:t>
      </w:r>
      <w:r w:rsidR="007A382D" w:rsidRPr="00771345">
        <w:rPr>
          <w:sz w:val="20"/>
          <w:szCs w:val="20"/>
          <w:lang w:val="pt-BR"/>
        </w:rPr>
        <w:t>situa</w:t>
      </w:r>
      <w:r w:rsidR="00130FF7" w:rsidRPr="00771345">
        <w:rPr>
          <w:sz w:val="20"/>
          <w:szCs w:val="20"/>
          <w:lang w:val="pt-BR"/>
        </w:rPr>
        <w:t>ção</w:t>
      </w:r>
      <w:r w:rsidR="007A382D" w:rsidRPr="00771345">
        <w:rPr>
          <w:sz w:val="20"/>
          <w:szCs w:val="20"/>
          <w:lang w:val="pt-BR"/>
        </w:rPr>
        <w:t xml:space="preserve"> de </w:t>
      </w:r>
      <w:r w:rsidR="009960A1" w:rsidRPr="00771345">
        <w:rPr>
          <w:sz w:val="20"/>
          <w:szCs w:val="20"/>
          <w:lang w:val="pt-BR"/>
        </w:rPr>
        <w:t>impunidade.</w:t>
      </w:r>
    </w:p>
    <w:p w14:paraId="32C8AF8F" w14:textId="77777777" w:rsidR="007A382D" w:rsidRPr="00771345" w:rsidRDefault="007A382D" w:rsidP="0057359C">
      <w:pPr>
        <w:pStyle w:val="Prrafodelista"/>
        <w:tabs>
          <w:tab w:val="left" w:pos="142"/>
        </w:tabs>
        <w:ind w:left="0"/>
        <w:rPr>
          <w:sz w:val="20"/>
          <w:szCs w:val="20"/>
          <w:lang w:val="pt-BR"/>
        </w:rPr>
      </w:pPr>
    </w:p>
    <w:p w14:paraId="5803E01B" w14:textId="7458C497" w:rsidR="007A382D" w:rsidRPr="00771345" w:rsidRDefault="007A382D" w:rsidP="00A60CB4">
      <w:pPr>
        <w:pStyle w:val="Prrafodelista"/>
        <w:numPr>
          <w:ilvl w:val="0"/>
          <w:numId w:val="6"/>
        </w:numPr>
        <w:tabs>
          <w:tab w:val="left" w:pos="142"/>
        </w:tabs>
        <w:ind w:left="0" w:firstLine="0"/>
        <w:rPr>
          <w:sz w:val="20"/>
          <w:szCs w:val="20"/>
          <w:lang w:val="pt-BR"/>
        </w:rPr>
      </w:pPr>
      <w:r w:rsidRPr="00771345">
        <w:rPr>
          <w:sz w:val="20"/>
          <w:szCs w:val="20"/>
          <w:lang w:val="pt-BR"/>
        </w:rPr>
        <w:t>Este Tribunal valor</w:t>
      </w:r>
      <w:r w:rsidR="00E91A37" w:rsidRPr="00771345">
        <w:rPr>
          <w:sz w:val="20"/>
          <w:szCs w:val="20"/>
          <w:lang w:val="pt-BR"/>
        </w:rPr>
        <w:t>iz</w:t>
      </w:r>
      <w:r w:rsidRPr="00771345">
        <w:rPr>
          <w:sz w:val="20"/>
          <w:szCs w:val="20"/>
          <w:lang w:val="pt-BR"/>
        </w:rPr>
        <w:t>a</w:t>
      </w:r>
      <w:r w:rsidR="00D2356F" w:rsidRPr="00771345">
        <w:rPr>
          <w:sz w:val="20"/>
          <w:szCs w:val="20"/>
          <w:lang w:val="pt-BR"/>
        </w:rPr>
        <w:t xml:space="preserve"> os </w:t>
      </w:r>
      <w:r w:rsidR="00812873" w:rsidRPr="00771345">
        <w:rPr>
          <w:sz w:val="20"/>
          <w:szCs w:val="20"/>
          <w:lang w:val="pt-BR"/>
        </w:rPr>
        <w:t>esforço</w:t>
      </w:r>
      <w:r w:rsidRPr="00771345">
        <w:rPr>
          <w:sz w:val="20"/>
          <w:szCs w:val="20"/>
          <w:lang w:val="pt-BR"/>
        </w:rPr>
        <w:t>s</w:t>
      </w:r>
      <w:r w:rsidR="00D2356F" w:rsidRPr="00771345">
        <w:rPr>
          <w:sz w:val="20"/>
          <w:szCs w:val="20"/>
          <w:lang w:val="pt-BR"/>
        </w:rPr>
        <w:t xml:space="preserve"> lev</w:t>
      </w:r>
      <w:r w:rsidRPr="00771345">
        <w:rPr>
          <w:sz w:val="20"/>
          <w:szCs w:val="20"/>
          <w:lang w:val="pt-BR"/>
        </w:rPr>
        <w:t>ados a cabo</w:t>
      </w:r>
      <w:r w:rsidR="00CB6F25" w:rsidRPr="00771345">
        <w:rPr>
          <w:sz w:val="20"/>
          <w:szCs w:val="20"/>
          <w:lang w:val="pt-BR"/>
        </w:rPr>
        <w:t xml:space="preserve"> pelo </w:t>
      </w:r>
      <w:r w:rsidRPr="00771345">
        <w:rPr>
          <w:sz w:val="20"/>
          <w:szCs w:val="20"/>
          <w:lang w:val="pt-BR"/>
        </w:rPr>
        <w:t xml:space="preserve">Estado </w:t>
      </w:r>
      <w:r w:rsidR="00E91A37" w:rsidRPr="00771345">
        <w:rPr>
          <w:sz w:val="20"/>
          <w:szCs w:val="20"/>
          <w:lang w:val="pt-BR"/>
        </w:rPr>
        <w:t>no sentido de</w:t>
      </w:r>
      <w:r w:rsidRPr="00771345">
        <w:rPr>
          <w:sz w:val="20"/>
          <w:szCs w:val="20"/>
          <w:lang w:val="pt-BR"/>
        </w:rPr>
        <w:t xml:space="preserve"> capacitar </w:t>
      </w:r>
      <w:r w:rsidR="00E91A37" w:rsidRPr="00771345">
        <w:rPr>
          <w:sz w:val="20"/>
          <w:szCs w:val="20"/>
          <w:lang w:val="pt-BR"/>
        </w:rPr>
        <w:t xml:space="preserve">o </w:t>
      </w:r>
      <w:r w:rsidR="00CB6F25" w:rsidRPr="00771345">
        <w:rPr>
          <w:sz w:val="20"/>
          <w:szCs w:val="20"/>
          <w:lang w:val="pt-BR"/>
        </w:rPr>
        <w:t>pessoa</w:t>
      </w:r>
      <w:r w:rsidRPr="00771345">
        <w:rPr>
          <w:sz w:val="20"/>
          <w:szCs w:val="20"/>
          <w:lang w:val="pt-BR"/>
        </w:rPr>
        <w:t>l</w:t>
      </w:r>
      <w:r w:rsidR="00812873" w:rsidRPr="00771345">
        <w:rPr>
          <w:sz w:val="20"/>
          <w:szCs w:val="20"/>
          <w:lang w:val="pt-BR"/>
        </w:rPr>
        <w:t xml:space="preserve"> d</w:t>
      </w:r>
      <w:r w:rsidR="003F7811" w:rsidRPr="00771345">
        <w:rPr>
          <w:sz w:val="20"/>
          <w:szCs w:val="20"/>
          <w:lang w:val="pt-BR"/>
        </w:rPr>
        <w:t>e</w:t>
      </w:r>
      <w:r w:rsidR="00812873" w:rsidRPr="00771345">
        <w:rPr>
          <w:sz w:val="20"/>
          <w:szCs w:val="20"/>
          <w:lang w:val="pt-BR"/>
        </w:rPr>
        <w:t xml:space="preserve"> </w:t>
      </w:r>
      <w:r w:rsidRPr="00771345">
        <w:rPr>
          <w:sz w:val="20"/>
          <w:szCs w:val="20"/>
          <w:lang w:val="pt-BR"/>
        </w:rPr>
        <w:t>administra</w:t>
      </w:r>
      <w:r w:rsidR="00130FF7" w:rsidRPr="00771345">
        <w:rPr>
          <w:sz w:val="20"/>
          <w:szCs w:val="20"/>
          <w:lang w:val="pt-BR"/>
        </w:rPr>
        <w:t>ção</w:t>
      </w:r>
      <w:r w:rsidRPr="00771345">
        <w:rPr>
          <w:sz w:val="20"/>
          <w:szCs w:val="20"/>
          <w:lang w:val="pt-BR"/>
        </w:rPr>
        <w:t xml:space="preserve"> de </w:t>
      </w:r>
      <w:r w:rsidR="00D2356F" w:rsidRPr="00771345">
        <w:rPr>
          <w:sz w:val="20"/>
          <w:szCs w:val="20"/>
          <w:lang w:val="pt-BR"/>
        </w:rPr>
        <w:t>justiça</w:t>
      </w:r>
      <w:r w:rsidR="00812873" w:rsidRPr="00771345">
        <w:rPr>
          <w:sz w:val="20"/>
          <w:szCs w:val="20"/>
          <w:lang w:val="pt-BR"/>
        </w:rPr>
        <w:t xml:space="preserve"> em </w:t>
      </w:r>
      <w:r w:rsidRPr="00771345">
        <w:rPr>
          <w:sz w:val="20"/>
          <w:szCs w:val="20"/>
          <w:lang w:val="pt-BR"/>
        </w:rPr>
        <w:t xml:space="preserve">perspectiva de </w:t>
      </w:r>
      <w:r w:rsidR="00D2356F" w:rsidRPr="00771345">
        <w:rPr>
          <w:sz w:val="20"/>
          <w:szCs w:val="20"/>
          <w:lang w:val="pt-BR"/>
        </w:rPr>
        <w:t>gênero</w:t>
      </w:r>
      <w:r w:rsidR="00E91A37" w:rsidRPr="00771345">
        <w:rPr>
          <w:sz w:val="20"/>
          <w:szCs w:val="20"/>
          <w:lang w:val="pt-BR"/>
        </w:rPr>
        <w:t>.</w:t>
      </w:r>
      <w:r w:rsidRPr="00771345">
        <w:rPr>
          <w:rStyle w:val="Refdenotaalpie"/>
          <w:sz w:val="20"/>
          <w:szCs w:val="20"/>
          <w:lang w:val="pt-BR"/>
        </w:rPr>
        <w:footnoteReference w:id="295"/>
      </w:r>
      <w:r w:rsidR="00DB2CB2" w:rsidRPr="00637ACE">
        <w:rPr>
          <w:sz w:val="20"/>
          <w:szCs w:val="20"/>
          <w:lang w:val="pt-BR"/>
        </w:rPr>
        <w:t xml:space="preserve"> No entanto</w:t>
      </w:r>
      <w:r w:rsidRPr="00637ACE">
        <w:rPr>
          <w:sz w:val="20"/>
          <w:szCs w:val="20"/>
          <w:lang w:val="pt-BR"/>
        </w:rPr>
        <w:t>,</w:t>
      </w:r>
      <w:r w:rsidR="009520AE" w:rsidRPr="00637ACE">
        <w:rPr>
          <w:sz w:val="20"/>
          <w:szCs w:val="20"/>
          <w:lang w:val="pt-BR"/>
        </w:rPr>
        <w:t xml:space="preserve"> considera </w:t>
      </w:r>
      <w:r w:rsidRPr="00A77C80">
        <w:rPr>
          <w:sz w:val="20"/>
          <w:szCs w:val="20"/>
          <w:lang w:val="pt-BR"/>
        </w:rPr>
        <w:t>pertinente ordenar</w:t>
      </w:r>
      <w:r w:rsidR="00130FF7" w:rsidRPr="00A77C80">
        <w:rPr>
          <w:sz w:val="20"/>
          <w:szCs w:val="20"/>
          <w:lang w:val="pt-BR"/>
        </w:rPr>
        <w:t xml:space="preserve"> ao </w:t>
      </w:r>
      <w:r w:rsidRPr="00A77C80">
        <w:rPr>
          <w:sz w:val="20"/>
          <w:szCs w:val="20"/>
          <w:lang w:val="pt-BR"/>
        </w:rPr>
        <w:t xml:space="preserve">Estado </w:t>
      </w:r>
      <w:r w:rsidR="00130FF7" w:rsidRPr="00A77C80">
        <w:rPr>
          <w:sz w:val="20"/>
          <w:szCs w:val="20"/>
          <w:lang w:val="pt-BR"/>
        </w:rPr>
        <w:t>criar</w:t>
      </w:r>
      <w:r w:rsidRPr="00DC2852">
        <w:rPr>
          <w:sz w:val="20"/>
          <w:szCs w:val="20"/>
          <w:lang w:val="pt-BR"/>
        </w:rPr>
        <w:t xml:space="preserve"> e implementar,</w:t>
      </w:r>
      <w:r w:rsidR="004A56F7" w:rsidRPr="00DC2852">
        <w:rPr>
          <w:sz w:val="20"/>
          <w:szCs w:val="20"/>
          <w:lang w:val="pt-BR"/>
        </w:rPr>
        <w:t xml:space="preserve"> no </w:t>
      </w:r>
      <w:r w:rsidR="00CB6F25" w:rsidRPr="00DC2852">
        <w:rPr>
          <w:sz w:val="20"/>
          <w:szCs w:val="20"/>
          <w:lang w:val="pt-BR"/>
        </w:rPr>
        <w:t>prazo</w:t>
      </w:r>
      <w:r w:rsidRPr="00DC2852">
        <w:rPr>
          <w:sz w:val="20"/>
          <w:szCs w:val="20"/>
          <w:lang w:val="pt-BR"/>
        </w:rPr>
        <w:t xml:space="preserve"> de do</w:t>
      </w:r>
      <w:r w:rsidR="00E91A37" w:rsidRPr="00DC2852">
        <w:rPr>
          <w:sz w:val="20"/>
          <w:szCs w:val="20"/>
          <w:lang w:val="pt-BR"/>
        </w:rPr>
        <w:t>i</w:t>
      </w:r>
      <w:r w:rsidRPr="00DC2852">
        <w:rPr>
          <w:sz w:val="20"/>
          <w:szCs w:val="20"/>
          <w:lang w:val="pt-BR"/>
        </w:rPr>
        <w:t xml:space="preserve">s </w:t>
      </w:r>
      <w:r w:rsidR="00130FF7" w:rsidRPr="00DC2852">
        <w:rPr>
          <w:sz w:val="20"/>
          <w:szCs w:val="20"/>
          <w:lang w:val="pt-BR"/>
        </w:rPr>
        <w:t>anos</w:t>
      </w:r>
      <w:r w:rsidRPr="000A60AC">
        <w:rPr>
          <w:sz w:val="20"/>
          <w:szCs w:val="20"/>
          <w:lang w:val="pt-BR"/>
        </w:rPr>
        <w:t>,</w:t>
      </w:r>
      <w:r w:rsidR="004A56F7" w:rsidRPr="000A60AC">
        <w:rPr>
          <w:sz w:val="20"/>
          <w:szCs w:val="20"/>
          <w:lang w:val="pt-BR"/>
        </w:rPr>
        <w:t xml:space="preserve"> um </w:t>
      </w:r>
      <w:r w:rsidR="00CB6F25" w:rsidRPr="00C53DF8">
        <w:rPr>
          <w:sz w:val="20"/>
          <w:szCs w:val="20"/>
          <w:lang w:val="pt-BR"/>
        </w:rPr>
        <w:t xml:space="preserve">plano </w:t>
      </w:r>
      <w:r w:rsidRPr="009B1B35">
        <w:rPr>
          <w:sz w:val="20"/>
          <w:szCs w:val="20"/>
          <w:lang w:val="pt-BR"/>
        </w:rPr>
        <w:t>de forma</w:t>
      </w:r>
      <w:r w:rsidR="00130FF7" w:rsidRPr="009B1B35">
        <w:rPr>
          <w:sz w:val="20"/>
          <w:szCs w:val="20"/>
          <w:lang w:val="pt-BR"/>
        </w:rPr>
        <w:t>ção</w:t>
      </w:r>
      <w:r w:rsidR="004A56F7" w:rsidRPr="009B1B35">
        <w:rPr>
          <w:sz w:val="20"/>
          <w:szCs w:val="20"/>
          <w:lang w:val="pt-BR"/>
        </w:rPr>
        <w:t xml:space="preserve"> e </w:t>
      </w:r>
      <w:r w:rsidRPr="00117CC9">
        <w:rPr>
          <w:sz w:val="20"/>
          <w:szCs w:val="20"/>
          <w:lang w:val="pt-BR"/>
        </w:rPr>
        <w:t>capacita</w:t>
      </w:r>
      <w:r w:rsidR="00130FF7" w:rsidRPr="00117CC9">
        <w:rPr>
          <w:sz w:val="20"/>
          <w:szCs w:val="20"/>
          <w:lang w:val="pt-BR"/>
        </w:rPr>
        <w:t>ção</w:t>
      </w:r>
      <w:r w:rsidRPr="00117CC9">
        <w:rPr>
          <w:sz w:val="20"/>
          <w:szCs w:val="20"/>
          <w:lang w:val="pt-BR"/>
        </w:rPr>
        <w:t xml:space="preserve"> continuada</w:t>
      </w:r>
      <w:r w:rsidR="004A56F7" w:rsidRPr="00117CC9">
        <w:rPr>
          <w:sz w:val="20"/>
          <w:szCs w:val="20"/>
          <w:lang w:val="pt-BR"/>
        </w:rPr>
        <w:t xml:space="preserve"> e </w:t>
      </w:r>
      <w:r w:rsidR="00F02331" w:rsidRPr="00117CC9">
        <w:rPr>
          <w:sz w:val="20"/>
          <w:szCs w:val="20"/>
          <w:lang w:val="pt-BR"/>
        </w:rPr>
        <w:t>sensibiliza</w:t>
      </w:r>
      <w:r w:rsidR="00130FF7" w:rsidRPr="00117CC9">
        <w:rPr>
          <w:sz w:val="20"/>
          <w:szCs w:val="20"/>
          <w:lang w:val="pt-BR"/>
        </w:rPr>
        <w:t>ção</w:t>
      </w:r>
      <w:r w:rsidRPr="00117CC9">
        <w:rPr>
          <w:sz w:val="20"/>
          <w:szCs w:val="20"/>
          <w:lang w:val="pt-BR"/>
        </w:rPr>
        <w:t xml:space="preserve"> </w:t>
      </w:r>
      <w:r w:rsidR="00E91A37" w:rsidRPr="00117CC9">
        <w:rPr>
          <w:sz w:val="20"/>
          <w:szCs w:val="20"/>
          <w:lang w:val="pt-BR"/>
        </w:rPr>
        <w:t>das</w:t>
      </w:r>
      <w:r w:rsidRPr="00117CC9">
        <w:rPr>
          <w:sz w:val="20"/>
          <w:szCs w:val="20"/>
          <w:lang w:val="pt-BR"/>
        </w:rPr>
        <w:t xml:space="preserve"> </w:t>
      </w:r>
      <w:r w:rsidR="00D2356F" w:rsidRPr="00117CC9">
        <w:rPr>
          <w:sz w:val="20"/>
          <w:szCs w:val="20"/>
          <w:lang w:val="pt-BR"/>
        </w:rPr>
        <w:t>forças</w:t>
      </w:r>
      <w:r w:rsidRPr="00117CC9">
        <w:rPr>
          <w:sz w:val="20"/>
          <w:szCs w:val="20"/>
          <w:lang w:val="pt-BR"/>
        </w:rPr>
        <w:t xml:space="preserve"> </w:t>
      </w:r>
      <w:r w:rsidR="00CB6F25" w:rsidRPr="00117CC9">
        <w:rPr>
          <w:sz w:val="20"/>
          <w:szCs w:val="20"/>
          <w:lang w:val="pt-BR"/>
        </w:rPr>
        <w:t>policiais</w:t>
      </w:r>
      <w:r w:rsidRPr="00117CC9">
        <w:rPr>
          <w:sz w:val="20"/>
          <w:szCs w:val="20"/>
          <w:lang w:val="pt-BR"/>
        </w:rPr>
        <w:t xml:space="preserve"> </w:t>
      </w:r>
      <w:r w:rsidR="00E91A37" w:rsidRPr="00117CC9">
        <w:rPr>
          <w:sz w:val="20"/>
          <w:szCs w:val="20"/>
          <w:lang w:val="pt-BR"/>
        </w:rPr>
        <w:t>responsáveis pel</w:t>
      </w:r>
      <w:r w:rsidR="00812873" w:rsidRPr="00117CC9">
        <w:rPr>
          <w:sz w:val="20"/>
          <w:szCs w:val="20"/>
          <w:lang w:val="pt-BR"/>
        </w:rPr>
        <w:t xml:space="preserve">a </w:t>
      </w:r>
      <w:r w:rsidRPr="00367745">
        <w:rPr>
          <w:sz w:val="20"/>
          <w:szCs w:val="20"/>
          <w:lang w:val="pt-BR"/>
        </w:rPr>
        <w:t>investiga</w:t>
      </w:r>
      <w:r w:rsidR="00130FF7" w:rsidRPr="00367745">
        <w:rPr>
          <w:sz w:val="20"/>
          <w:szCs w:val="20"/>
          <w:lang w:val="pt-BR"/>
        </w:rPr>
        <w:t>ção</w:t>
      </w:r>
      <w:r w:rsidR="004A56F7" w:rsidRPr="00771345">
        <w:rPr>
          <w:sz w:val="20"/>
          <w:szCs w:val="20"/>
          <w:lang w:val="pt-BR"/>
        </w:rPr>
        <w:t xml:space="preserve"> e </w:t>
      </w:r>
      <w:r w:rsidRPr="00771345">
        <w:rPr>
          <w:sz w:val="20"/>
          <w:szCs w:val="20"/>
          <w:lang w:val="pt-BR"/>
        </w:rPr>
        <w:t xml:space="preserve">a operadores de </w:t>
      </w:r>
      <w:r w:rsidR="00D2356F" w:rsidRPr="00771345">
        <w:rPr>
          <w:sz w:val="20"/>
          <w:szCs w:val="20"/>
          <w:lang w:val="pt-BR"/>
        </w:rPr>
        <w:t>justiça</w:t>
      </w:r>
      <w:r w:rsidRPr="00771345">
        <w:rPr>
          <w:sz w:val="20"/>
          <w:szCs w:val="20"/>
          <w:lang w:val="pt-BR"/>
        </w:rPr>
        <w:t xml:space="preserve"> </w:t>
      </w:r>
      <w:r w:rsidR="00812873" w:rsidRPr="00771345">
        <w:rPr>
          <w:sz w:val="20"/>
          <w:szCs w:val="20"/>
          <w:lang w:val="pt-BR"/>
        </w:rPr>
        <w:t xml:space="preserve">do </w:t>
      </w:r>
      <w:r w:rsidRPr="00771345">
        <w:rPr>
          <w:sz w:val="20"/>
          <w:szCs w:val="20"/>
          <w:lang w:val="pt-BR"/>
        </w:rPr>
        <w:t xml:space="preserve">Estado </w:t>
      </w:r>
      <w:r w:rsidR="0058018E" w:rsidRPr="00771345">
        <w:rPr>
          <w:sz w:val="20"/>
          <w:szCs w:val="20"/>
          <w:lang w:val="pt-BR"/>
        </w:rPr>
        <w:t>da Paraíba</w:t>
      </w:r>
      <w:r w:rsidRPr="00771345">
        <w:rPr>
          <w:sz w:val="20"/>
          <w:szCs w:val="20"/>
          <w:lang w:val="pt-BR"/>
        </w:rPr>
        <w:t>,</w:t>
      </w:r>
      <w:r w:rsidR="00130FF7" w:rsidRPr="00771345">
        <w:rPr>
          <w:sz w:val="20"/>
          <w:szCs w:val="20"/>
          <w:lang w:val="pt-BR"/>
        </w:rPr>
        <w:t xml:space="preserve"> com </w:t>
      </w:r>
      <w:r w:rsidRPr="00771345">
        <w:rPr>
          <w:sz w:val="20"/>
          <w:szCs w:val="20"/>
          <w:lang w:val="pt-BR"/>
        </w:rPr>
        <w:t xml:space="preserve">perspectiva de </w:t>
      </w:r>
      <w:r w:rsidR="00D2356F" w:rsidRPr="00771345">
        <w:rPr>
          <w:sz w:val="20"/>
          <w:szCs w:val="20"/>
          <w:lang w:val="pt-BR"/>
        </w:rPr>
        <w:t>gênero</w:t>
      </w:r>
      <w:r w:rsidR="004A56F7" w:rsidRPr="00771345">
        <w:rPr>
          <w:sz w:val="20"/>
          <w:szCs w:val="20"/>
          <w:lang w:val="pt-BR"/>
        </w:rPr>
        <w:t xml:space="preserve"> e</w:t>
      </w:r>
      <w:r w:rsidR="006D1F22" w:rsidRPr="00771345">
        <w:rPr>
          <w:sz w:val="20"/>
          <w:szCs w:val="20"/>
          <w:lang w:val="pt-BR"/>
        </w:rPr>
        <w:t xml:space="preserve"> raça</w:t>
      </w:r>
      <w:r w:rsidRPr="00771345">
        <w:rPr>
          <w:sz w:val="20"/>
          <w:szCs w:val="20"/>
          <w:lang w:val="pt-BR"/>
        </w:rPr>
        <w:t xml:space="preserve">, para </w:t>
      </w:r>
      <w:r w:rsidR="00D2356F" w:rsidRPr="00771345">
        <w:rPr>
          <w:sz w:val="20"/>
          <w:szCs w:val="20"/>
          <w:lang w:val="pt-BR"/>
        </w:rPr>
        <w:t>garantir</w:t>
      </w:r>
      <w:r w:rsidRPr="00771345">
        <w:rPr>
          <w:sz w:val="20"/>
          <w:szCs w:val="20"/>
          <w:lang w:val="pt-BR"/>
        </w:rPr>
        <w:t xml:space="preserve"> que </w:t>
      </w:r>
      <w:r w:rsidR="00DB2CB2" w:rsidRPr="00771345">
        <w:rPr>
          <w:sz w:val="20"/>
          <w:szCs w:val="20"/>
          <w:lang w:val="pt-BR"/>
        </w:rPr>
        <w:t>contem</w:t>
      </w:r>
      <w:r w:rsidR="00130FF7" w:rsidRPr="00771345">
        <w:rPr>
          <w:sz w:val="20"/>
          <w:szCs w:val="20"/>
          <w:lang w:val="pt-BR"/>
        </w:rPr>
        <w:t xml:space="preserve"> com</w:t>
      </w:r>
      <w:r w:rsidR="00D2356F" w:rsidRPr="00771345">
        <w:rPr>
          <w:sz w:val="20"/>
          <w:szCs w:val="20"/>
          <w:lang w:val="pt-BR"/>
        </w:rPr>
        <w:t xml:space="preserve"> os </w:t>
      </w:r>
      <w:r w:rsidR="00130FF7" w:rsidRPr="00771345">
        <w:rPr>
          <w:sz w:val="20"/>
          <w:szCs w:val="20"/>
          <w:lang w:val="pt-BR"/>
        </w:rPr>
        <w:t>conhecimento</w:t>
      </w:r>
      <w:r w:rsidRPr="00771345">
        <w:rPr>
          <w:sz w:val="20"/>
          <w:szCs w:val="20"/>
          <w:lang w:val="pt-BR"/>
        </w:rPr>
        <w:t xml:space="preserve">s </w:t>
      </w:r>
      <w:r w:rsidR="00D2356F" w:rsidRPr="00771345">
        <w:rPr>
          <w:sz w:val="20"/>
          <w:szCs w:val="20"/>
          <w:lang w:val="pt-BR"/>
        </w:rPr>
        <w:t>necessári</w:t>
      </w:r>
      <w:r w:rsidRPr="00771345">
        <w:rPr>
          <w:sz w:val="20"/>
          <w:szCs w:val="20"/>
          <w:lang w:val="pt-BR"/>
        </w:rPr>
        <w:t>os para identificar</w:t>
      </w:r>
      <w:r w:rsidR="00130FF7" w:rsidRPr="00771345">
        <w:rPr>
          <w:sz w:val="20"/>
          <w:szCs w:val="20"/>
          <w:lang w:val="pt-BR"/>
        </w:rPr>
        <w:t xml:space="preserve"> atos</w:t>
      </w:r>
      <w:r w:rsidR="004A56F7" w:rsidRPr="00771345">
        <w:rPr>
          <w:sz w:val="20"/>
          <w:szCs w:val="20"/>
          <w:lang w:val="pt-BR"/>
        </w:rPr>
        <w:t xml:space="preserve"> e </w:t>
      </w:r>
      <w:r w:rsidRPr="00771345">
        <w:rPr>
          <w:sz w:val="20"/>
          <w:szCs w:val="20"/>
          <w:lang w:val="pt-BR"/>
        </w:rPr>
        <w:t>manifesta</w:t>
      </w:r>
      <w:r w:rsidR="00130FF7" w:rsidRPr="00771345">
        <w:rPr>
          <w:sz w:val="20"/>
          <w:szCs w:val="20"/>
          <w:lang w:val="pt-BR"/>
        </w:rPr>
        <w:t>ções</w:t>
      </w:r>
      <w:r w:rsidRPr="00771345">
        <w:rPr>
          <w:sz w:val="20"/>
          <w:szCs w:val="20"/>
          <w:lang w:val="pt-BR"/>
        </w:rPr>
        <w:t xml:space="preserve"> de </w:t>
      </w:r>
      <w:r w:rsidR="004A56F7" w:rsidRPr="00771345">
        <w:rPr>
          <w:sz w:val="20"/>
          <w:szCs w:val="20"/>
          <w:lang w:val="pt-BR"/>
        </w:rPr>
        <w:t>violência</w:t>
      </w:r>
      <w:r w:rsidRPr="00771345">
        <w:rPr>
          <w:sz w:val="20"/>
          <w:szCs w:val="20"/>
          <w:lang w:val="pt-BR"/>
        </w:rPr>
        <w:t xml:space="preserve"> contra</w:t>
      </w:r>
      <w:r w:rsidR="00D2356F" w:rsidRPr="00771345">
        <w:rPr>
          <w:sz w:val="20"/>
          <w:szCs w:val="20"/>
          <w:lang w:val="pt-BR"/>
        </w:rPr>
        <w:t xml:space="preserve"> as mulher</w:t>
      </w:r>
      <w:r w:rsidRPr="00771345">
        <w:rPr>
          <w:sz w:val="20"/>
          <w:szCs w:val="20"/>
          <w:lang w:val="pt-BR"/>
        </w:rPr>
        <w:t>es</w:t>
      </w:r>
      <w:r w:rsidR="006D1F22" w:rsidRPr="00771345">
        <w:rPr>
          <w:sz w:val="20"/>
          <w:szCs w:val="20"/>
          <w:lang w:val="pt-BR"/>
        </w:rPr>
        <w:t xml:space="preserve"> baseada</w:t>
      </w:r>
      <w:r w:rsidRPr="00771345">
        <w:rPr>
          <w:sz w:val="20"/>
          <w:szCs w:val="20"/>
          <w:lang w:val="pt-BR"/>
        </w:rPr>
        <w:t>s</w:t>
      </w:r>
      <w:r w:rsidR="004A56F7" w:rsidRPr="00771345">
        <w:rPr>
          <w:sz w:val="20"/>
          <w:szCs w:val="20"/>
          <w:lang w:val="pt-BR"/>
        </w:rPr>
        <w:t xml:space="preserve"> no </w:t>
      </w:r>
      <w:r w:rsidR="00D2356F" w:rsidRPr="00771345">
        <w:rPr>
          <w:sz w:val="20"/>
          <w:szCs w:val="20"/>
          <w:lang w:val="pt-BR"/>
        </w:rPr>
        <w:t>gênero</w:t>
      </w:r>
      <w:r w:rsidR="002408DC" w:rsidRPr="00771345">
        <w:rPr>
          <w:sz w:val="20"/>
          <w:szCs w:val="20"/>
          <w:lang w:val="pt-BR"/>
        </w:rPr>
        <w:t>,</w:t>
      </w:r>
      <w:r w:rsidRPr="00771345">
        <w:rPr>
          <w:sz w:val="20"/>
          <w:szCs w:val="20"/>
          <w:lang w:val="pt-BR"/>
        </w:rPr>
        <w:t xml:space="preserve"> e investigar</w:t>
      </w:r>
      <w:r w:rsidR="004A56F7" w:rsidRPr="00771345">
        <w:rPr>
          <w:sz w:val="20"/>
          <w:szCs w:val="20"/>
          <w:lang w:val="pt-BR"/>
        </w:rPr>
        <w:t xml:space="preserve"> e </w:t>
      </w:r>
      <w:r w:rsidR="002408DC" w:rsidRPr="00771345">
        <w:rPr>
          <w:sz w:val="20"/>
          <w:szCs w:val="20"/>
          <w:lang w:val="pt-BR"/>
        </w:rPr>
        <w:t>processar</w:t>
      </w:r>
      <w:r w:rsidR="004A56F7" w:rsidRPr="00771345">
        <w:rPr>
          <w:sz w:val="20"/>
          <w:szCs w:val="20"/>
          <w:lang w:val="pt-BR"/>
        </w:rPr>
        <w:t xml:space="preserve"> os </w:t>
      </w:r>
      <w:r w:rsidRPr="00771345">
        <w:rPr>
          <w:sz w:val="20"/>
          <w:szCs w:val="20"/>
          <w:lang w:val="pt-BR"/>
        </w:rPr>
        <w:t xml:space="preserve">perpetradores, </w:t>
      </w:r>
      <w:r w:rsidR="00D2356F" w:rsidRPr="00771345">
        <w:rPr>
          <w:sz w:val="20"/>
          <w:szCs w:val="20"/>
          <w:lang w:val="pt-BR"/>
        </w:rPr>
        <w:t>inclu</w:t>
      </w:r>
      <w:r w:rsidR="002408DC" w:rsidRPr="00771345">
        <w:rPr>
          <w:sz w:val="20"/>
          <w:szCs w:val="20"/>
          <w:lang w:val="pt-BR"/>
        </w:rPr>
        <w:t xml:space="preserve">indo </w:t>
      </w:r>
      <w:r w:rsidR="00130FF7" w:rsidRPr="00771345">
        <w:rPr>
          <w:sz w:val="20"/>
          <w:szCs w:val="20"/>
          <w:lang w:val="pt-BR"/>
        </w:rPr>
        <w:t>através</w:t>
      </w:r>
      <w:r w:rsidR="00812873" w:rsidRPr="00771345">
        <w:rPr>
          <w:sz w:val="20"/>
          <w:szCs w:val="20"/>
          <w:lang w:val="pt-BR"/>
        </w:rPr>
        <w:t xml:space="preserve"> </w:t>
      </w:r>
      <w:r w:rsidR="002408DC" w:rsidRPr="00771345">
        <w:rPr>
          <w:sz w:val="20"/>
          <w:szCs w:val="20"/>
          <w:lang w:val="pt-BR"/>
        </w:rPr>
        <w:t xml:space="preserve">do oferecimento </w:t>
      </w:r>
      <w:r w:rsidRPr="00771345">
        <w:rPr>
          <w:sz w:val="20"/>
          <w:szCs w:val="20"/>
          <w:lang w:val="pt-BR"/>
        </w:rPr>
        <w:t>de</w:t>
      </w:r>
      <w:r w:rsidR="00D2356F" w:rsidRPr="00771345">
        <w:rPr>
          <w:sz w:val="20"/>
          <w:szCs w:val="20"/>
          <w:lang w:val="pt-BR"/>
        </w:rPr>
        <w:t xml:space="preserve"> ferramenta</w:t>
      </w:r>
      <w:r w:rsidRPr="00771345">
        <w:rPr>
          <w:sz w:val="20"/>
          <w:szCs w:val="20"/>
          <w:lang w:val="pt-BR"/>
        </w:rPr>
        <w:t>s</w:t>
      </w:r>
      <w:r w:rsidR="004A56F7" w:rsidRPr="00771345">
        <w:rPr>
          <w:sz w:val="20"/>
          <w:szCs w:val="20"/>
          <w:lang w:val="pt-BR"/>
        </w:rPr>
        <w:t xml:space="preserve"> e </w:t>
      </w:r>
      <w:r w:rsidRPr="00771345">
        <w:rPr>
          <w:sz w:val="20"/>
          <w:szCs w:val="20"/>
          <w:lang w:val="pt-BR"/>
        </w:rPr>
        <w:t>capacita</w:t>
      </w:r>
      <w:r w:rsidR="00130FF7" w:rsidRPr="00771345">
        <w:rPr>
          <w:sz w:val="20"/>
          <w:szCs w:val="20"/>
          <w:lang w:val="pt-BR"/>
        </w:rPr>
        <w:t>ção</w:t>
      </w:r>
      <w:r w:rsidRPr="00771345">
        <w:rPr>
          <w:sz w:val="20"/>
          <w:szCs w:val="20"/>
          <w:lang w:val="pt-BR"/>
        </w:rPr>
        <w:t xml:space="preserve"> sobre aspectos técnicos</w:t>
      </w:r>
      <w:r w:rsidR="004A56F7" w:rsidRPr="00771345">
        <w:rPr>
          <w:sz w:val="20"/>
          <w:szCs w:val="20"/>
          <w:lang w:val="pt-BR"/>
        </w:rPr>
        <w:t xml:space="preserve"> e </w:t>
      </w:r>
      <w:r w:rsidRPr="00771345">
        <w:rPr>
          <w:sz w:val="20"/>
          <w:szCs w:val="20"/>
          <w:lang w:val="pt-BR"/>
        </w:rPr>
        <w:t>jurídicos</w:t>
      </w:r>
      <w:r w:rsidR="00812873" w:rsidRPr="00771345">
        <w:rPr>
          <w:sz w:val="20"/>
          <w:szCs w:val="20"/>
          <w:lang w:val="pt-BR"/>
        </w:rPr>
        <w:t xml:space="preserve"> deste </w:t>
      </w:r>
      <w:r w:rsidRPr="00771345">
        <w:rPr>
          <w:sz w:val="20"/>
          <w:szCs w:val="20"/>
          <w:lang w:val="pt-BR"/>
        </w:rPr>
        <w:t>tipo de delitos.</w:t>
      </w:r>
    </w:p>
    <w:p w14:paraId="097335B9" w14:textId="77777777" w:rsidR="007A624D" w:rsidRPr="00771345" w:rsidRDefault="007A624D" w:rsidP="007A624D">
      <w:pPr>
        <w:pStyle w:val="Prrafodelista"/>
        <w:rPr>
          <w:sz w:val="20"/>
          <w:szCs w:val="20"/>
          <w:lang w:val="pt-BR"/>
        </w:rPr>
      </w:pPr>
    </w:p>
    <w:p w14:paraId="134C6D2E" w14:textId="3B33BF4A" w:rsidR="0095622A" w:rsidRPr="00771345" w:rsidRDefault="00886130" w:rsidP="00876541">
      <w:pPr>
        <w:pStyle w:val="Prrafodelista"/>
        <w:numPr>
          <w:ilvl w:val="0"/>
          <w:numId w:val="6"/>
        </w:numPr>
        <w:tabs>
          <w:tab w:val="left" w:pos="142"/>
        </w:tabs>
        <w:ind w:left="0" w:firstLine="0"/>
        <w:rPr>
          <w:sz w:val="20"/>
          <w:szCs w:val="20"/>
          <w:lang w:val="pt-BR"/>
        </w:rPr>
      </w:pPr>
      <w:r w:rsidRPr="00771345">
        <w:rPr>
          <w:sz w:val="20"/>
          <w:szCs w:val="20"/>
          <w:lang w:val="pt-BR"/>
        </w:rPr>
        <w:t>Outrossim</w:t>
      </w:r>
      <w:r w:rsidR="009960A1" w:rsidRPr="00771345">
        <w:rPr>
          <w:sz w:val="20"/>
          <w:szCs w:val="20"/>
          <w:lang w:val="pt-BR"/>
        </w:rPr>
        <w:t xml:space="preserve">, </w:t>
      </w:r>
      <w:r w:rsidR="00D2356F" w:rsidRPr="00771345">
        <w:rPr>
          <w:sz w:val="20"/>
          <w:szCs w:val="20"/>
          <w:lang w:val="pt-BR"/>
        </w:rPr>
        <w:t xml:space="preserve">a </w:t>
      </w:r>
      <w:r w:rsidR="005C3A0D" w:rsidRPr="00771345">
        <w:rPr>
          <w:sz w:val="20"/>
          <w:szCs w:val="20"/>
          <w:lang w:val="pt-BR"/>
        </w:rPr>
        <w:t>Corte considera pertinente o</w:t>
      </w:r>
      <w:r w:rsidR="00167AAC" w:rsidRPr="00771345">
        <w:rPr>
          <w:sz w:val="20"/>
          <w:szCs w:val="20"/>
          <w:lang w:val="pt-BR"/>
        </w:rPr>
        <w:t>rdenar que</w:t>
      </w:r>
      <w:r w:rsidR="00D2356F" w:rsidRPr="00771345">
        <w:rPr>
          <w:sz w:val="20"/>
          <w:szCs w:val="20"/>
          <w:lang w:val="pt-BR"/>
        </w:rPr>
        <w:t xml:space="preserve"> a </w:t>
      </w:r>
      <w:r w:rsidR="00130FF7" w:rsidRPr="00771345">
        <w:rPr>
          <w:sz w:val="20"/>
          <w:szCs w:val="20"/>
          <w:lang w:val="pt-BR"/>
        </w:rPr>
        <w:t>Assembleia</w:t>
      </w:r>
      <w:r w:rsidR="00167AAC" w:rsidRPr="00771345">
        <w:rPr>
          <w:sz w:val="20"/>
          <w:szCs w:val="20"/>
          <w:lang w:val="pt-BR"/>
        </w:rPr>
        <w:t xml:space="preserve"> Legislativa</w:t>
      </w:r>
      <w:r w:rsidR="005C3A0D" w:rsidRPr="00771345">
        <w:rPr>
          <w:sz w:val="20"/>
          <w:szCs w:val="20"/>
          <w:lang w:val="pt-BR"/>
        </w:rPr>
        <w:t xml:space="preserve"> </w:t>
      </w:r>
      <w:r w:rsidR="00812873" w:rsidRPr="00771345">
        <w:rPr>
          <w:sz w:val="20"/>
          <w:szCs w:val="20"/>
          <w:lang w:val="pt-BR"/>
        </w:rPr>
        <w:t xml:space="preserve">do </w:t>
      </w:r>
      <w:r w:rsidR="005C3A0D" w:rsidRPr="00771345">
        <w:rPr>
          <w:sz w:val="20"/>
          <w:szCs w:val="20"/>
          <w:lang w:val="pt-BR"/>
        </w:rPr>
        <w:t xml:space="preserve">Estado </w:t>
      </w:r>
      <w:r w:rsidR="0058018E" w:rsidRPr="00771345">
        <w:rPr>
          <w:sz w:val="20"/>
          <w:szCs w:val="20"/>
          <w:lang w:val="pt-BR"/>
        </w:rPr>
        <w:t>da Paraíba</w:t>
      </w:r>
      <w:r w:rsidR="00D2356F" w:rsidRPr="00771345">
        <w:rPr>
          <w:sz w:val="20"/>
          <w:szCs w:val="20"/>
          <w:lang w:val="pt-BR"/>
        </w:rPr>
        <w:t xml:space="preserve"> lev</w:t>
      </w:r>
      <w:r w:rsidR="0044511A" w:rsidRPr="00771345">
        <w:rPr>
          <w:sz w:val="20"/>
          <w:szCs w:val="20"/>
          <w:lang w:val="pt-BR"/>
        </w:rPr>
        <w:t>e a cabo</w:t>
      </w:r>
      <w:r w:rsidR="00117CC9">
        <w:rPr>
          <w:sz w:val="20"/>
          <w:szCs w:val="20"/>
          <w:lang w:val="pt-BR"/>
        </w:rPr>
        <w:t xml:space="preserve">, </w:t>
      </w:r>
      <w:r w:rsidR="00117CC9" w:rsidRPr="00DC2852">
        <w:rPr>
          <w:sz w:val="20"/>
          <w:szCs w:val="20"/>
          <w:lang w:val="pt-BR"/>
        </w:rPr>
        <w:t>no prazo de dois anos</w:t>
      </w:r>
      <w:r w:rsidR="00117CC9">
        <w:rPr>
          <w:sz w:val="20"/>
          <w:szCs w:val="20"/>
          <w:lang w:val="pt-BR"/>
        </w:rPr>
        <w:t>,</w:t>
      </w:r>
      <w:r w:rsidR="004A56F7" w:rsidRPr="00117CC9">
        <w:rPr>
          <w:sz w:val="20"/>
          <w:szCs w:val="20"/>
          <w:lang w:val="pt-BR"/>
        </w:rPr>
        <w:t xml:space="preserve"> uma </w:t>
      </w:r>
      <w:r w:rsidR="00A52782" w:rsidRPr="00117CC9">
        <w:rPr>
          <w:sz w:val="20"/>
          <w:szCs w:val="20"/>
          <w:lang w:val="pt-BR"/>
        </w:rPr>
        <w:t>jornada</w:t>
      </w:r>
      <w:r w:rsidR="00167AAC" w:rsidRPr="00117CC9">
        <w:rPr>
          <w:sz w:val="20"/>
          <w:szCs w:val="20"/>
          <w:lang w:val="pt-BR"/>
        </w:rPr>
        <w:t xml:space="preserve"> de </w:t>
      </w:r>
      <w:r w:rsidR="00B13437" w:rsidRPr="00117CC9">
        <w:rPr>
          <w:sz w:val="20"/>
          <w:szCs w:val="20"/>
          <w:lang w:val="pt-BR"/>
        </w:rPr>
        <w:t>reflexão</w:t>
      </w:r>
      <w:r w:rsidR="004A56F7" w:rsidRPr="00117CC9">
        <w:rPr>
          <w:sz w:val="20"/>
          <w:szCs w:val="20"/>
          <w:lang w:val="pt-BR"/>
        </w:rPr>
        <w:t xml:space="preserve"> e </w:t>
      </w:r>
      <w:r w:rsidR="006F47ED" w:rsidRPr="00117CC9">
        <w:rPr>
          <w:sz w:val="20"/>
          <w:szCs w:val="20"/>
          <w:lang w:val="pt-BR"/>
        </w:rPr>
        <w:t>sensibiliza</w:t>
      </w:r>
      <w:r w:rsidR="00130FF7" w:rsidRPr="00117CC9">
        <w:rPr>
          <w:sz w:val="20"/>
          <w:szCs w:val="20"/>
          <w:lang w:val="pt-BR"/>
        </w:rPr>
        <w:t>ção</w:t>
      </w:r>
      <w:r w:rsidR="00A52782" w:rsidRPr="00117CC9">
        <w:rPr>
          <w:sz w:val="20"/>
          <w:szCs w:val="20"/>
          <w:lang w:val="pt-BR"/>
        </w:rPr>
        <w:t xml:space="preserve">, </w:t>
      </w:r>
      <w:r w:rsidR="00D77BC3" w:rsidRPr="00117CC9">
        <w:rPr>
          <w:sz w:val="20"/>
          <w:szCs w:val="20"/>
          <w:lang w:val="pt-BR"/>
        </w:rPr>
        <w:t xml:space="preserve">com </w:t>
      </w:r>
      <w:r w:rsidR="00812873" w:rsidRPr="00117CC9">
        <w:rPr>
          <w:sz w:val="20"/>
          <w:szCs w:val="20"/>
          <w:lang w:val="pt-BR"/>
        </w:rPr>
        <w:t xml:space="preserve">o </w:t>
      </w:r>
      <w:r w:rsidR="00D2356F" w:rsidRPr="00117CC9">
        <w:rPr>
          <w:sz w:val="20"/>
          <w:szCs w:val="20"/>
          <w:lang w:val="pt-BR"/>
        </w:rPr>
        <w:t>nome</w:t>
      </w:r>
      <w:r w:rsidR="00A52782" w:rsidRPr="00117CC9">
        <w:rPr>
          <w:sz w:val="20"/>
          <w:szCs w:val="20"/>
          <w:lang w:val="pt-BR"/>
        </w:rPr>
        <w:t xml:space="preserve"> de Márcia Barbosa de Souza,</w:t>
      </w:r>
      <w:r w:rsidR="00167AAC" w:rsidRPr="00117CC9">
        <w:rPr>
          <w:sz w:val="20"/>
          <w:szCs w:val="20"/>
          <w:lang w:val="pt-BR"/>
        </w:rPr>
        <w:t xml:space="preserve"> sobre</w:t>
      </w:r>
      <w:r w:rsidR="00812873" w:rsidRPr="00117CC9">
        <w:rPr>
          <w:sz w:val="20"/>
          <w:szCs w:val="20"/>
          <w:lang w:val="pt-BR"/>
        </w:rPr>
        <w:t xml:space="preserve"> o </w:t>
      </w:r>
      <w:r w:rsidR="00167AAC" w:rsidRPr="00117CC9">
        <w:rPr>
          <w:sz w:val="20"/>
          <w:szCs w:val="20"/>
          <w:lang w:val="pt-BR"/>
        </w:rPr>
        <w:t xml:space="preserve">impacto </w:t>
      </w:r>
      <w:r w:rsidR="00812873" w:rsidRPr="00F925AD">
        <w:rPr>
          <w:sz w:val="20"/>
          <w:szCs w:val="20"/>
          <w:lang w:val="pt-BR"/>
        </w:rPr>
        <w:t xml:space="preserve">do </w:t>
      </w:r>
      <w:r w:rsidR="00C50B18" w:rsidRPr="00F925AD">
        <w:rPr>
          <w:sz w:val="20"/>
          <w:szCs w:val="20"/>
          <w:lang w:val="pt-BR"/>
        </w:rPr>
        <w:t>feminicídio</w:t>
      </w:r>
      <w:r w:rsidR="0044511A" w:rsidRPr="00F925AD">
        <w:rPr>
          <w:sz w:val="20"/>
          <w:szCs w:val="20"/>
          <w:lang w:val="pt-BR"/>
        </w:rPr>
        <w:t>,</w:t>
      </w:r>
      <w:r w:rsidR="00D2356F" w:rsidRPr="00F925AD">
        <w:rPr>
          <w:sz w:val="20"/>
          <w:szCs w:val="20"/>
          <w:lang w:val="pt-BR"/>
        </w:rPr>
        <w:t xml:space="preserve"> a </w:t>
      </w:r>
      <w:r w:rsidR="004A56F7" w:rsidRPr="00367745">
        <w:rPr>
          <w:sz w:val="20"/>
          <w:szCs w:val="20"/>
          <w:lang w:val="pt-BR"/>
        </w:rPr>
        <w:t>violência</w:t>
      </w:r>
      <w:r w:rsidR="0044511A" w:rsidRPr="00367745">
        <w:rPr>
          <w:sz w:val="20"/>
          <w:szCs w:val="20"/>
          <w:lang w:val="pt-BR"/>
        </w:rPr>
        <w:t xml:space="preserve"> contra</w:t>
      </w:r>
      <w:r w:rsidR="00D2356F" w:rsidRPr="00771345">
        <w:rPr>
          <w:sz w:val="20"/>
          <w:szCs w:val="20"/>
          <w:lang w:val="pt-BR"/>
        </w:rPr>
        <w:t xml:space="preserve"> a mulher</w:t>
      </w:r>
      <w:r w:rsidR="004A56F7" w:rsidRPr="00771345">
        <w:rPr>
          <w:sz w:val="20"/>
          <w:szCs w:val="20"/>
          <w:lang w:val="pt-BR"/>
        </w:rPr>
        <w:t xml:space="preserve"> e </w:t>
      </w:r>
      <w:r w:rsidR="00D2356F" w:rsidRPr="00771345">
        <w:rPr>
          <w:sz w:val="20"/>
          <w:szCs w:val="20"/>
          <w:lang w:val="pt-BR"/>
        </w:rPr>
        <w:t xml:space="preserve">a </w:t>
      </w:r>
      <w:r w:rsidR="00E72F62" w:rsidRPr="00771345">
        <w:rPr>
          <w:sz w:val="20"/>
          <w:szCs w:val="20"/>
          <w:lang w:val="pt-BR"/>
        </w:rPr>
        <w:t>utiliza</w:t>
      </w:r>
      <w:r w:rsidR="00130FF7" w:rsidRPr="00771345">
        <w:rPr>
          <w:sz w:val="20"/>
          <w:szCs w:val="20"/>
          <w:lang w:val="pt-BR"/>
        </w:rPr>
        <w:t>ção</w:t>
      </w:r>
      <w:r w:rsidR="00812873" w:rsidRPr="00771345">
        <w:rPr>
          <w:sz w:val="20"/>
          <w:szCs w:val="20"/>
          <w:lang w:val="pt-BR"/>
        </w:rPr>
        <w:t xml:space="preserve"> da </w:t>
      </w:r>
      <w:r w:rsidR="00E72F62" w:rsidRPr="00771345">
        <w:rPr>
          <w:sz w:val="20"/>
          <w:szCs w:val="20"/>
          <w:lang w:val="pt-BR"/>
        </w:rPr>
        <w:t>figura</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E72F62" w:rsidRPr="00771345">
        <w:rPr>
          <w:sz w:val="20"/>
          <w:szCs w:val="20"/>
          <w:lang w:val="pt-BR"/>
        </w:rPr>
        <w:t xml:space="preserve">, </w:t>
      </w:r>
      <w:r w:rsidR="00D77BC3" w:rsidRPr="00771345">
        <w:rPr>
          <w:sz w:val="20"/>
          <w:szCs w:val="20"/>
          <w:lang w:val="pt-BR"/>
        </w:rPr>
        <w:t xml:space="preserve">levando em consideração </w:t>
      </w:r>
      <w:r w:rsidR="00812873" w:rsidRPr="00771345">
        <w:rPr>
          <w:sz w:val="20"/>
          <w:szCs w:val="20"/>
          <w:lang w:val="pt-BR"/>
        </w:rPr>
        <w:t xml:space="preserve">o </w:t>
      </w:r>
      <w:r w:rsidR="00130FF7" w:rsidRPr="00771345">
        <w:rPr>
          <w:sz w:val="20"/>
          <w:szCs w:val="20"/>
          <w:lang w:val="pt-BR"/>
        </w:rPr>
        <w:t>conteúdo</w:t>
      </w:r>
      <w:r w:rsidR="00812873" w:rsidRPr="00771345">
        <w:rPr>
          <w:sz w:val="20"/>
          <w:szCs w:val="20"/>
          <w:lang w:val="pt-BR"/>
        </w:rPr>
        <w:t xml:space="preserve"> da </w:t>
      </w:r>
      <w:r w:rsidR="005C3A0D" w:rsidRPr="00771345">
        <w:rPr>
          <w:sz w:val="20"/>
          <w:szCs w:val="20"/>
          <w:lang w:val="pt-BR"/>
        </w:rPr>
        <w:t xml:space="preserve">presente </w:t>
      </w:r>
      <w:r w:rsidR="00CB6F25" w:rsidRPr="00771345">
        <w:rPr>
          <w:sz w:val="20"/>
          <w:szCs w:val="20"/>
          <w:lang w:val="pt-BR"/>
        </w:rPr>
        <w:t>Sentença</w:t>
      </w:r>
      <w:r w:rsidR="00F3471A" w:rsidRPr="00771345">
        <w:rPr>
          <w:sz w:val="20"/>
          <w:szCs w:val="20"/>
          <w:lang w:val="pt-BR"/>
        </w:rPr>
        <w:t xml:space="preserve">. </w:t>
      </w:r>
      <w:r w:rsidR="00167AAC" w:rsidRPr="00771345">
        <w:rPr>
          <w:sz w:val="20"/>
          <w:szCs w:val="20"/>
          <w:lang w:val="pt-BR"/>
        </w:rPr>
        <w:t xml:space="preserve"> </w:t>
      </w:r>
    </w:p>
    <w:p w14:paraId="27B95FE0" w14:textId="77777777" w:rsidR="007A382D" w:rsidRPr="00771345" w:rsidRDefault="007A382D" w:rsidP="0057359C">
      <w:pPr>
        <w:pStyle w:val="Prrafodelista"/>
        <w:tabs>
          <w:tab w:val="left" w:pos="142"/>
        </w:tabs>
        <w:ind w:left="0"/>
        <w:rPr>
          <w:sz w:val="20"/>
          <w:szCs w:val="20"/>
          <w:lang w:val="pt-BR"/>
        </w:rPr>
      </w:pPr>
    </w:p>
    <w:p w14:paraId="0D9FD5B7" w14:textId="3CC1B804" w:rsidR="007A382D" w:rsidRPr="00771345" w:rsidRDefault="00130FF7" w:rsidP="00437286">
      <w:pPr>
        <w:pStyle w:val="Ttulo3"/>
        <w:numPr>
          <w:ilvl w:val="0"/>
          <w:numId w:val="32"/>
        </w:numPr>
        <w:ind w:left="1560" w:hanging="709"/>
        <w:jc w:val="both"/>
        <w:rPr>
          <w:sz w:val="20"/>
          <w:szCs w:val="20"/>
          <w:lang w:val="pt-BR"/>
        </w:rPr>
      </w:pPr>
      <w:bookmarkStart w:id="108" w:name="_Toc86748884"/>
      <w:r w:rsidRPr="00771345">
        <w:rPr>
          <w:sz w:val="20"/>
          <w:szCs w:val="20"/>
          <w:lang w:val="pt-BR"/>
        </w:rPr>
        <w:t>Adoção</w:t>
      </w:r>
      <w:r w:rsidR="007A382D" w:rsidRPr="00771345">
        <w:rPr>
          <w:sz w:val="20"/>
          <w:szCs w:val="20"/>
          <w:lang w:val="pt-BR"/>
        </w:rPr>
        <w:t xml:space="preserve"> de</w:t>
      </w:r>
      <w:r w:rsidR="004A56F7" w:rsidRPr="00771345">
        <w:rPr>
          <w:sz w:val="20"/>
          <w:szCs w:val="20"/>
          <w:lang w:val="pt-BR"/>
        </w:rPr>
        <w:t xml:space="preserve"> um </w:t>
      </w:r>
      <w:r w:rsidR="007A382D" w:rsidRPr="00771345">
        <w:rPr>
          <w:sz w:val="20"/>
          <w:szCs w:val="20"/>
          <w:lang w:val="pt-BR"/>
        </w:rPr>
        <w:t xml:space="preserve">protocolo </w:t>
      </w:r>
      <w:r w:rsidR="00744B00" w:rsidRPr="00771345">
        <w:rPr>
          <w:sz w:val="20"/>
          <w:szCs w:val="20"/>
          <w:lang w:val="pt-BR"/>
        </w:rPr>
        <w:t>estandardizado</w:t>
      </w:r>
      <w:r w:rsidR="007A382D" w:rsidRPr="00771345">
        <w:rPr>
          <w:sz w:val="20"/>
          <w:szCs w:val="20"/>
          <w:lang w:val="pt-BR"/>
        </w:rPr>
        <w:t xml:space="preserve"> de investiga</w:t>
      </w:r>
      <w:r w:rsidRPr="00771345">
        <w:rPr>
          <w:sz w:val="20"/>
          <w:szCs w:val="20"/>
          <w:lang w:val="pt-BR"/>
        </w:rPr>
        <w:t>ção</w:t>
      </w:r>
      <w:r w:rsidR="007A382D" w:rsidRPr="00771345">
        <w:rPr>
          <w:sz w:val="20"/>
          <w:szCs w:val="20"/>
          <w:lang w:val="pt-BR"/>
        </w:rPr>
        <w:t xml:space="preserve"> de </w:t>
      </w:r>
      <w:r w:rsidR="00D2356F" w:rsidRPr="00771345">
        <w:rPr>
          <w:sz w:val="20"/>
          <w:szCs w:val="20"/>
          <w:lang w:val="pt-BR"/>
        </w:rPr>
        <w:t>morte</w:t>
      </w:r>
      <w:r w:rsidR="007A382D" w:rsidRPr="00771345">
        <w:rPr>
          <w:sz w:val="20"/>
          <w:szCs w:val="20"/>
          <w:lang w:val="pt-BR"/>
        </w:rPr>
        <w:t xml:space="preserve">s </w:t>
      </w:r>
      <w:r w:rsidR="00D44688" w:rsidRPr="00771345">
        <w:rPr>
          <w:sz w:val="20"/>
          <w:szCs w:val="20"/>
          <w:lang w:val="pt-BR"/>
        </w:rPr>
        <w:t>violenta</w:t>
      </w:r>
      <w:r w:rsidR="007A382D" w:rsidRPr="00771345">
        <w:rPr>
          <w:sz w:val="20"/>
          <w:szCs w:val="20"/>
          <w:lang w:val="pt-BR"/>
        </w:rPr>
        <w:t xml:space="preserve">s de </w:t>
      </w:r>
      <w:r w:rsidR="00D2356F" w:rsidRPr="00771345">
        <w:rPr>
          <w:sz w:val="20"/>
          <w:szCs w:val="20"/>
          <w:lang w:val="pt-BR"/>
        </w:rPr>
        <w:t>mulher</w:t>
      </w:r>
      <w:r w:rsidR="007A382D" w:rsidRPr="00771345">
        <w:rPr>
          <w:sz w:val="20"/>
          <w:szCs w:val="20"/>
          <w:lang w:val="pt-BR"/>
        </w:rPr>
        <w:t>es</w:t>
      </w:r>
      <w:r w:rsidR="00812873" w:rsidRPr="00771345">
        <w:rPr>
          <w:sz w:val="20"/>
          <w:szCs w:val="20"/>
          <w:lang w:val="pt-BR"/>
        </w:rPr>
        <w:t xml:space="preserve"> em </w:t>
      </w:r>
      <w:r w:rsidR="00CB6F25" w:rsidRPr="00771345">
        <w:rPr>
          <w:sz w:val="20"/>
          <w:szCs w:val="20"/>
          <w:lang w:val="pt-BR"/>
        </w:rPr>
        <w:t>razão</w:t>
      </w:r>
      <w:r w:rsidR="007A382D" w:rsidRPr="00771345">
        <w:rPr>
          <w:sz w:val="20"/>
          <w:szCs w:val="20"/>
          <w:lang w:val="pt-BR"/>
        </w:rPr>
        <w:t xml:space="preserve"> </w:t>
      </w:r>
      <w:r w:rsidR="00812873" w:rsidRPr="00771345">
        <w:rPr>
          <w:sz w:val="20"/>
          <w:szCs w:val="20"/>
          <w:lang w:val="pt-BR"/>
        </w:rPr>
        <w:t>d</w:t>
      </w:r>
      <w:r w:rsidR="00744B00" w:rsidRPr="00771345">
        <w:rPr>
          <w:sz w:val="20"/>
          <w:szCs w:val="20"/>
          <w:lang w:val="pt-BR"/>
        </w:rPr>
        <w:t>e</w:t>
      </w:r>
      <w:r w:rsidR="00812873" w:rsidRPr="00771345">
        <w:rPr>
          <w:sz w:val="20"/>
          <w:szCs w:val="20"/>
          <w:lang w:val="pt-BR"/>
        </w:rPr>
        <w:t xml:space="preserve"> </w:t>
      </w:r>
      <w:r w:rsidR="00D2356F" w:rsidRPr="00771345">
        <w:rPr>
          <w:sz w:val="20"/>
          <w:szCs w:val="20"/>
          <w:lang w:val="pt-BR"/>
        </w:rPr>
        <w:t>gênero</w:t>
      </w:r>
      <w:bookmarkEnd w:id="108"/>
    </w:p>
    <w:p w14:paraId="47D68FF1" w14:textId="77777777" w:rsidR="007A382D" w:rsidRPr="00771345" w:rsidRDefault="007A382D" w:rsidP="0057359C">
      <w:pPr>
        <w:tabs>
          <w:tab w:val="left" w:pos="142"/>
        </w:tabs>
        <w:jc w:val="both"/>
        <w:rPr>
          <w:sz w:val="20"/>
          <w:szCs w:val="20"/>
          <w:lang w:val="pt-BR"/>
        </w:rPr>
      </w:pPr>
    </w:p>
    <w:p w14:paraId="0D5CEED0" w14:textId="22BD350E" w:rsidR="007A382D" w:rsidRPr="00771345" w:rsidRDefault="00812873" w:rsidP="00A60CB4">
      <w:pPr>
        <w:pStyle w:val="Prrafodelista"/>
        <w:numPr>
          <w:ilvl w:val="0"/>
          <w:numId w:val="6"/>
        </w:numPr>
        <w:tabs>
          <w:tab w:val="left" w:pos="142"/>
          <w:tab w:val="left" w:pos="567"/>
        </w:tabs>
        <w:autoSpaceDE/>
        <w:autoSpaceDN/>
        <w:adjustRightInd w:val="0"/>
        <w:ind w:left="0" w:firstLine="0"/>
        <w:rPr>
          <w:sz w:val="20"/>
          <w:szCs w:val="20"/>
          <w:lang w:val="pt-BR"/>
        </w:rPr>
      </w:pPr>
      <w:r w:rsidRPr="00771345">
        <w:rPr>
          <w:sz w:val="20"/>
          <w:szCs w:val="20"/>
          <w:lang w:val="pt-BR"/>
        </w:rPr>
        <w:t xml:space="preserve">No </w:t>
      </w:r>
      <w:r w:rsidR="007A382D" w:rsidRPr="00771345">
        <w:rPr>
          <w:sz w:val="20"/>
          <w:szCs w:val="20"/>
          <w:lang w:val="pt-BR"/>
        </w:rPr>
        <w:t>capítulo VIII</w:t>
      </w:r>
      <w:r w:rsidRPr="00771345">
        <w:rPr>
          <w:sz w:val="20"/>
          <w:szCs w:val="20"/>
          <w:lang w:val="pt-BR"/>
        </w:rPr>
        <w:t xml:space="preserve"> desta </w:t>
      </w:r>
      <w:r w:rsidR="00CB6F25" w:rsidRPr="00771345">
        <w:rPr>
          <w:sz w:val="20"/>
          <w:szCs w:val="20"/>
          <w:lang w:val="pt-BR"/>
        </w:rPr>
        <w:t>Sentença</w:t>
      </w:r>
      <w:r w:rsidRPr="00771345">
        <w:rPr>
          <w:sz w:val="20"/>
          <w:szCs w:val="20"/>
          <w:lang w:val="pt-BR"/>
        </w:rPr>
        <w:t xml:space="preserve"> o </w:t>
      </w:r>
      <w:r w:rsidR="007A382D" w:rsidRPr="00771345">
        <w:rPr>
          <w:sz w:val="20"/>
          <w:szCs w:val="20"/>
          <w:lang w:val="pt-BR"/>
        </w:rPr>
        <w:t xml:space="preserve">Tribunal </w:t>
      </w:r>
      <w:r w:rsidR="00130FF7" w:rsidRPr="00771345">
        <w:rPr>
          <w:sz w:val="20"/>
          <w:szCs w:val="20"/>
          <w:lang w:val="pt-BR"/>
        </w:rPr>
        <w:t>concluiu</w:t>
      </w:r>
      <w:r w:rsidR="007A382D" w:rsidRPr="00771345">
        <w:rPr>
          <w:sz w:val="20"/>
          <w:szCs w:val="20"/>
          <w:lang w:val="pt-BR"/>
        </w:rPr>
        <w:t xml:space="preserve"> que </w:t>
      </w:r>
      <w:r w:rsidR="00D77BC3" w:rsidRPr="00771345">
        <w:rPr>
          <w:sz w:val="20"/>
          <w:szCs w:val="20"/>
          <w:lang w:val="pt-BR"/>
        </w:rPr>
        <w:t xml:space="preserve">O </w:t>
      </w:r>
      <w:r w:rsidR="007A382D" w:rsidRPr="00771345">
        <w:rPr>
          <w:sz w:val="20"/>
          <w:szCs w:val="20"/>
          <w:lang w:val="pt-BR"/>
        </w:rPr>
        <w:t xml:space="preserve">Brasil </w:t>
      </w:r>
      <w:r w:rsidR="00B13437" w:rsidRPr="00771345">
        <w:rPr>
          <w:sz w:val="20"/>
          <w:szCs w:val="20"/>
          <w:lang w:val="pt-BR"/>
        </w:rPr>
        <w:t>não adotou</w:t>
      </w:r>
      <w:r w:rsidR="004A56F7" w:rsidRPr="00771345">
        <w:rPr>
          <w:sz w:val="20"/>
          <w:szCs w:val="20"/>
          <w:lang w:val="pt-BR"/>
        </w:rPr>
        <w:t xml:space="preserve"> uma </w:t>
      </w:r>
      <w:r w:rsidR="007A382D" w:rsidRPr="00771345">
        <w:rPr>
          <w:sz w:val="20"/>
          <w:szCs w:val="20"/>
          <w:lang w:val="pt-BR"/>
        </w:rPr>
        <w:t xml:space="preserve">perspectiva de </w:t>
      </w:r>
      <w:r w:rsidR="00D2356F" w:rsidRPr="00771345">
        <w:rPr>
          <w:sz w:val="20"/>
          <w:szCs w:val="20"/>
          <w:lang w:val="pt-BR"/>
        </w:rPr>
        <w:t>gênero</w:t>
      </w:r>
      <w:r w:rsidR="004A56F7" w:rsidRPr="00771345">
        <w:rPr>
          <w:sz w:val="20"/>
          <w:szCs w:val="20"/>
          <w:lang w:val="pt-BR"/>
        </w:rPr>
        <w:t xml:space="preserve"> na </w:t>
      </w:r>
      <w:r w:rsidR="007A382D" w:rsidRPr="00771345">
        <w:rPr>
          <w:sz w:val="20"/>
          <w:szCs w:val="20"/>
          <w:lang w:val="pt-BR"/>
        </w:rPr>
        <w:t>investiga</w:t>
      </w:r>
      <w:r w:rsidR="00130FF7" w:rsidRPr="00771345">
        <w:rPr>
          <w:sz w:val="20"/>
          <w:szCs w:val="20"/>
          <w:lang w:val="pt-BR"/>
        </w:rPr>
        <w:t>ção</w:t>
      </w:r>
      <w:r w:rsidR="004A56F7" w:rsidRPr="00771345">
        <w:rPr>
          <w:sz w:val="20"/>
          <w:szCs w:val="20"/>
          <w:lang w:val="pt-BR"/>
        </w:rPr>
        <w:t xml:space="preserve"> e </w:t>
      </w:r>
      <w:r w:rsidR="001A5567" w:rsidRPr="00771345">
        <w:rPr>
          <w:sz w:val="20"/>
          <w:szCs w:val="20"/>
          <w:lang w:val="pt-BR"/>
        </w:rPr>
        <w:t>no</w:t>
      </w:r>
      <w:r w:rsidR="00D77BC3" w:rsidRPr="00771345">
        <w:rPr>
          <w:sz w:val="20"/>
          <w:szCs w:val="20"/>
          <w:lang w:val="pt-BR"/>
        </w:rPr>
        <w:t xml:space="preserve"> </w:t>
      </w:r>
      <w:r w:rsidR="00CB6F25" w:rsidRPr="00771345">
        <w:rPr>
          <w:sz w:val="20"/>
          <w:szCs w:val="20"/>
          <w:lang w:val="pt-BR"/>
        </w:rPr>
        <w:t>processo</w:t>
      </w:r>
      <w:r w:rsidR="007A382D" w:rsidRPr="00771345">
        <w:rPr>
          <w:sz w:val="20"/>
          <w:szCs w:val="20"/>
          <w:lang w:val="pt-BR"/>
        </w:rPr>
        <w:t xml:space="preserve"> penal iniciados </w:t>
      </w:r>
      <w:r w:rsidR="00D77BC3" w:rsidRPr="00771345">
        <w:rPr>
          <w:sz w:val="20"/>
          <w:szCs w:val="20"/>
          <w:lang w:val="pt-BR"/>
        </w:rPr>
        <w:t xml:space="preserve">em virtude </w:t>
      </w:r>
      <w:r w:rsidRPr="00771345">
        <w:rPr>
          <w:sz w:val="20"/>
          <w:szCs w:val="20"/>
          <w:lang w:val="pt-BR"/>
        </w:rPr>
        <w:t xml:space="preserve">do </w:t>
      </w:r>
      <w:r w:rsidR="00D2356F" w:rsidRPr="00771345">
        <w:rPr>
          <w:sz w:val="20"/>
          <w:szCs w:val="20"/>
          <w:lang w:val="pt-BR"/>
        </w:rPr>
        <w:t>homicídio</w:t>
      </w:r>
      <w:r w:rsidR="007A382D" w:rsidRPr="00771345">
        <w:rPr>
          <w:sz w:val="20"/>
          <w:szCs w:val="20"/>
          <w:lang w:val="pt-BR"/>
        </w:rPr>
        <w:t xml:space="preserve"> de Márcia Barbosa de Souza (</w:t>
      </w:r>
      <w:r w:rsidR="007B58AD" w:rsidRPr="00771345">
        <w:rPr>
          <w:iCs/>
          <w:sz w:val="20"/>
          <w:szCs w:val="20"/>
          <w:lang w:val="pt-BR"/>
        </w:rPr>
        <w:t>par. 15</w:t>
      </w:r>
      <w:r w:rsidR="00F15ED6">
        <w:rPr>
          <w:iCs/>
          <w:sz w:val="20"/>
          <w:szCs w:val="20"/>
          <w:lang w:val="pt-BR"/>
        </w:rPr>
        <w:t>0</w:t>
      </w:r>
      <w:r w:rsidR="007B58AD" w:rsidRPr="00771345">
        <w:rPr>
          <w:i/>
          <w:sz w:val="20"/>
          <w:szCs w:val="20"/>
          <w:lang w:val="pt-BR"/>
        </w:rPr>
        <w:t xml:space="preserve"> supra)</w:t>
      </w:r>
      <w:r w:rsidR="007A382D" w:rsidRPr="00771345">
        <w:rPr>
          <w:sz w:val="20"/>
          <w:szCs w:val="20"/>
          <w:lang w:val="pt-BR"/>
        </w:rPr>
        <w:t xml:space="preserve">. </w:t>
      </w:r>
    </w:p>
    <w:p w14:paraId="4142685F" w14:textId="77777777" w:rsidR="007A382D" w:rsidRPr="00771345" w:rsidRDefault="007A382D" w:rsidP="0057359C">
      <w:pPr>
        <w:pStyle w:val="Prrafodelista"/>
        <w:tabs>
          <w:tab w:val="left" w:pos="142"/>
          <w:tab w:val="left" w:pos="567"/>
        </w:tabs>
        <w:autoSpaceDE/>
        <w:autoSpaceDN/>
        <w:adjustRightInd w:val="0"/>
        <w:ind w:left="0"/>
        <w:rPr>
          <w:sz w:val="20"/>
          <w:szCs w:val="20"/>
          <w:lang w:val="pt-BR"/>
        </w:rPr>
      </w:pPr>
    </w:p>
    <w:p w14:paraId="2BAAD0F1" w14:textId="652BC543" w:rsidR="007A382D" w:rsidRPr="00771345" w:rsidRDefault="007A382D" w:rsidP="00A60CB4">
      <w:pPr>
        <w:pStyle w:val="Prrafodelista"/>
        <w:numPr>
          <w:ilvl w:val="0"/>
          <w:numId w:val="6"/>
        </w:numPr>
        <w:tabs>
          <w:tab w:val="left" w:pos="142"/>
          <w:tab w:val="left" w:pos="567"/>
        </w:tabs>
        <w:autoSpaceDE/>
        <w:autoSpaceDN/>
        <w:adjustRightInd w:val="0"/>
        <w:ind w:left="0" w:firstLine="0"/>
        <w:rPr>
          <w:sz w:val="20"/>
          <w:szCs w:val="20"/>
          <w:lang w:val="pt-BR"/>
        </w:rPr>
      </w:pPr>
      <w:r w:rsidRPr="00771345">
        <w:rPr>
          <w:sz w:val="20"/>
          <w:szCs w:val="20"/>
          <w:lang w:val="pt-BR"/>
        </w:rPr>
        <w:t>Por</w:t>
      </w:r>
      <w:r w:rsidR="00CB6F25" w:rsidRPr="00771345">
        <w:rPr>
          <w:sz w:val="20"/>
          <w:szCs w:val="20"/>
          <w:lang w:val="pt-BR"/>
        </w:rPr>
        <w:t xml:space="preserve"> outr</w:t>
      </w:r>
      <w:r w:rsidR="00D77BC3" w:rsidRPr="00771345">
        <w:rPr>
          <w:sz w:val="20"/>
          <w:szCs w:val="20"/>
          <w:lang w:val="pt-BR"/>
        </w:rPr>
        <w:t>a parte</w:t>
      </w:r>
      <w:r w:rsidRPr="00771345">
        <w:rPr>
          <w:sz w:val="20"/>
          <w:szCs w:val="20"/>
          <w:lang w:val="pt-BR"/>
        </w:rPr>
        <w:t>,</w:t>
      </w:r>
      <w:r w:rsidR="00D2356F" w:rsidRPr="00771345">
        <w:rPr>
          <w:sz w:val="20"/>
          <w:szCs w:val="20"/>
          <w:lang w:val="pt-BR"/>
        </w:rPr>
        <w:t xml:space="preserve"> a </w:t>
      </w:r>
      <w:r w:rsidRPr="00771345">
        <w:rPr>
          <w:rFonts w:eastAsia="MS Mincho"/>
          <w:sz w:val="20"/>
          <w:szCs w:val="20"/>
          <w:lang w:val="pt-BR" w:bidi="en-US"/>
        </w:rPr>
        <w:t>Corte nota que</w:t>
      </w:r>
      <w:r w:rsidR="00812873" w:rsidRPr="00771345">
        <w:rPr>
          <w:rFonts w:eastAsia="MS Mincho"/>
          <w:sz w:val="20"/>
          <w:szCs w:val="20"/>
          <w:lang w:val="pt-BR" w:bidi="en-US"/>
        </w:rPr>
        <w:t xml:space="preserve"> o </w:t>
      </w:r>
      <w:r w:rsidRPr="00771345">
        <w:rPr>
          <w:rFonts w:eastAsia="MS Mincho"/>
          <w:sz w:val="20"/>
          <w:szCs w:val="20"/>
          <w:lang w:val="pt-BR" w:bidi="en-US"/>
        </w:rPr>
        <w:t xml:space="preserve">Modelo de </w:t>
      </w:r>
      <w:r w:rsidR="00D77BC3" w:rsidRPr="00771345">
        <w:rPr>
          <w:rFonts w:eastAsia="MS Mincho"/>
          <w:sz w:val="20"/>
          <w:szCs w:val="20"/>
          <w:lang w:val="pt-BR" w:bidi="en-US"/>
        </w:rPr>
        <w:t>P</w:t>
      </w:r>
      <w:r w:rsidRPr="00771345">
        <w:rPr>
          <w:rFonts w:eastAsia="MS Mincho"/>
          <w:sz w:val="20"/>
          <w:szCs w:val="20"/>
          <w:lang w:val="pt-BR" w:bidi="en-US"/>
        </w:rPr>
        <w:t xml:space="preserve">rotocolo </w:t>
      </w:r>
      <w:r w:rsidR="00D77BC3" w:rsidRPr="00771345">
        <w:rPr>
          <w:sz w:val="20"/>
          <w:szCs w:val="20"/>
          <w:lang w:val="pt-BR"/>
        </w:rPr>
        <w:t>L</w:t>
      </w:r>
      <w:r w:rsidR="009520AE" w:rsidRPr="00771345">
        <w:rPr>
          <w:sz w:val="20"/>
          <w:szCs w:val="20"/>
          <w:lang w:val="pt-BR"/>
        </w:rPr>
        <w:t>atino-</w:t>
      </w:r>
      <w:r w:rsidR="00D77BC3" w:rsidRPr="00771345">
        <w:rPr>
          <w:sz w:val="20"/>
          <w:szCs w:val="20"/>
          <w:lang w:val="pt-BR"/>
        </w:rPr>
        <w:t>A</w:t>
      </w:r>
      <w:r w:rsidR="009520AE" w:rsidRPr="00771345">
        <w:rPr>
          <w:sz w:val="20"/>
          <w:szCs w:val="20"/>
          <w:lang w:val="pt-BR"/>
        </w:rPr>
        <w:t>merican</w:t>
      </w:r>
      <w:r w:rsidRPr="00771345">
        <w:rPr>
          <w:sz w:val="20"/>
          <w:szCs w:val="20"/>
          <w:lang w:val="pt-BR"/>
        </w:rPr>
        <w:t xml:space="preserve">o </w:t>
      </w:r>
      <w:r w:rsidR="007E113C" w:rsidRPr="00771345">
        <w:rPr>
          <w:sz w:val="20"/>
          <w:szCs w:val="20"/>
          <w:lang w:val="pt-BR"/>
        </w:rPr>
        <w:t>de</w:t>
      </w:r>
      <w:r w:rsidRPr="00771345">
        <w:rPr>
          <w:sz w:val="20"/>
          <w:szCs w:val="20"/>
          <w:lang w:val="pt-BR"/>
        </w:rPr>
        <w:t xml:space="preserve"> Investiga</w:t>
      </w:r>
      <w:r w:rsidR="00130FF7" w:rsidRPr="00771345">
        <w:rPr>
          <w:sz w:val="20"/>
          <w:szCs w:val="20"/>
          <w:lang w:val="pt-BR"/>
        </w:rPr>
        <w:t>ção</w:t>
      </w:r>
      <w:r w:rsidR="00812873" w:rsidRPr="00771345">
        <w:rPr>
          <w:sz w:val="20"/>
          <w:szCs w:val="20"/>
          <w:lang w:val="pt-BR"/>
        </w:rPr>
        <w:t xml:space="preserve"> d</w:t>
      </w:r>
      <w:r w:rsidR="001A5567" w:rsidRPr="00771345">
        <w:rPr>
          <w:sz w:val="20"/>
          <w:szCs w:val="20"/>
          <w:lang w:val="pt-BR"/>
        </w:rPr>
        <w:t>e</w:t>
      </w:r>
      <w:r w:rsidR="00812873" w:rsidRPr="00771345">
        <w:rPr>
          <w:sz w:val="20"/>
          <w:szCs w:val="20"/>
          <w:lang w:val="pt-BR"/>
        </w:rPr>
        <w:t xml:space="preserve"> </w:t>
      </w:r>
      <w:r w:rsidR="00D77BC3" w:rsidRPr="00771345">
        <w:rPr>
          <w:sz w:val="20"/>
          <w:szCs w:val="20"/>
          <w:lang w:val="pt-BR"/>
        </w:rPr>
        <w:t>M</w:t>
      </w:r>
      <w:r w:rsidR="00D2356F" w:rsidRPr="00771345">
        <w:rPr>
          <w:sz w:val="20"/>
          <w:szCs w:val="20"/>
          <w:lang w:val="pt-BR"/>
        </w:rPr>
        <w:t>orte</w:t>
      </w:r>
      <w:r w:rsidRPr="00771345">
        <w:rPr>
          <w:sz w:val="20"/>
          <w:szCs w:val="20"/>
          <w:lang w:val="pt-BR"/>
        </w:rPr>
        <w:t xml:space="preserve">s </w:t>
      </w:r>
      <w:r w:rsidR="00D77BC3" w:rsidRPr="00771345">
        <w:rPr>
          <w:sz w:val="20"/>
          <w:szCs w:val="20"/>
          <w:lang w:val="pt-BR"/>
        </w:rPr>
        <w:t>V</w:t>
      </w:r>
      <w:r w:rsidR="00D44688" w:rsidRPr="00771345">
        <w:rPr>
          <w:sz w:val="20"/>
          <w:szCs w:val="20"/>
          <w:lang w:val="pt-BR"/>
        </w:rPr>
        <w:t>iolenta</w:t>
      </w:r>
      <w:r w:rsidRPr="00771345">
        <w:rPr>
          <w:sz w:val="20"/>
          <w:szCs w:val="20"/>
          <w:lang w:val="pt-BR"/>
        </w:rPr>
        <w:t xml:space="preserve">s de </w:t>
      </w:r>
      <w:r w:rsidR="00D77BC3" w:rsidRPr="00771345">
        <w:rPr>
          <w:sz w:val="20"/>
          <w:szCs w:val="20"/>
          <w:lang w:val="pt-BR"/>
        </w:rPr>
        <w:t>M</w:t>
      </w:r>
      <w:r w:rsidR="00D2356F" w:rsidRPr="00771345">
        <w:rPr>
          <w:sz w:val="20"/>
          <w:szCs w:val="20"/>
          <w:lang w:val="pt-BR"/>
        </w:rPr>
        <w:t>ulher</w:t>
      </w:r>
      <w:r w:rsidRPr="00771345">
        <w:rPr>
          <w:sz w:val="20"/>
          <w:szCs w:val="20"/>
          <w:lang w:val="pt-BR"/>
        </w:rPr>
        <w:t xml:space="preserve">es por </w:t>
      </w:r>
      <w:r w:rsidR="00CB6F25" w:rsidRPr="00771345">
        <w:rPr>
          <w:sz w:val="20"/>
          <w:szCs w:val="20"/>
          <w:lang w:val="pt-BR"/>
        </w:rPr>
        <w:t>razões</w:t>
      </w:r>
      <w:r w:rsidRPr="00771345">
        <w:rPr>
          <w:sz w:val="20"/>
          <w:szCs w:val="20"/>
          <w:lang w:val="pt-BR"/>
        </w:rPr>
        <w:t xml:space="preserve"> de </w:t>
      </w:r>
      <w:r w:rsidR="001A5567" w:rsidRPr="00771345">
        <w:rPr>
          <w:sz w:val="20"/>
          <w:szCs w:val="20"/>
          <w:lang w:val="pt-BR"/>
        </w:rPr>
        <w:t>G</w:t>
      </w:r>
      <w:r w:rsidR="00D2356F" w:rsidRPr="00771345">
        <w:rPr>
          <w:sz w:val="20"/>
          <w:szCs w:val="20"/>
          <w:lang w:val="pt-BR"/>
        </w:rPr>
        <w:t>ênero</w:t>
      </w:r>
      <w:r w:rsidR="00812873" w:rsidRPr="00771345">
        <w:rPr>
          <w:rFonts w:eastAsia="MS Mincho"/>
          <w:sz w:val="20"/>
          <w:szCs w:val="20"/>
          <w:lang w:val="pt-BR" w:bidi="en-US"/>
        </w:rPr>
        <w:t xml:space="preserve"> foi </w:t>
      </w:r>
      <w:r w:rsidRPr="00771345">
        <w:rPr>
          <w:rFonts w:eastAsia="MS Mincho"/>
          <w:sz w:val="20"/>
          <w:szCs w:val="20"/>
          <w:lang w:val="pt-BR" w:bidi="en-US"/>
        </w:rPr>
        <w:t>interiorizado</w:t>
      </w:r>
      <w:r w:rsidR="004A56F7" w:rsidRPr="00771345">
        <w:rPr>
          <w:rFonts w:eastAsia="MS Mincho"/>
          <w:sz w:val="20"/>
          <w:szCs w:val="20"/>
          <w:lang w:val="pt-BR" w:bidi="en-US"/>
        </w:rPr>
        <w:t xml:space="preserve"> e </w:t>
      </w:r>
      <w:r w:rsidRPr="00771345">
        <w:rPr>
          <w:rFonts w:eastAsia="MS Mincho"/>
          <w:sz w:val="20"/>
          <w:szCs w:val="20"/>
          <w:lang w:val="pt-BR" w:bidi="en-US"/>
        </w:rPr>
        <w:t>adaptado</w:t>
      </w:r>
      <w:r w:rsidR="00CB6F25" w:rsidRPr="00771345">
        <w:rPr>
          <w:rFonts w:eastAsia="MS Mincho"/>
          <w:sz w:val="20"/>
          <w:szCs w:val="20"/>
          <w:lang w:val="pt-BR" w:bidi="en-US"/>
        </w:rPr>
        <w:t xml:space="preserve"> pelo </w:t>
      </w:r>
      <w:r w:rsidRPr="00771345">
        <w:rPr>
          <w:rFonts w:eastAsia="MS Mincho"/>
          <w:sz w:val="20"/>
          <w:szCs w:val="20"/>
          <w:lang w:val="pt-BR" w:bidi="en-US"/>
        </w:rPr>
        <w:t xml:space="preserve">Estado </w:t>
      </w:r>
      <w:r w:rsidR="00D77BC3" w:rsidRPr="00771345">
        <w:rPr>
          <w:rFonts w:eastAsia="MS Mincho"/>
          <w:sz w:val="20"/>
          <w:szCs w:val="20"/>
          <w:lang w:val="pt-BR" w:bidi="en-US"/>
        </w:rPr>
        <w:t>a</w:t>
      </w:r>
      <w:r w:rsidRPr="00771345">
        <w:rPr>
          <w:rFonts w:eastAsia="MS Mincho"/>
          <w:sz w:val="20"/>
          <w:szCs w:val="20"/>
          <w:lang w:val="pt-BR" w:bidi="en-US"/>
        </w:rPr>
        <w:t>través</w:t>
      </w:r>
      <w:r w:rsidR="00812873" w:rsidRPr="00771345">
        <w:rPr>
          <w:rFonts w:eastAsia="MS Mincho"/>
          <w:sz w:val="20"/>
          <w:szCs w:val="20"/>
          <w:lang w:val="pt-BR" w:bidi="en-US"/>
        </w:rPr>
        <w:t xml:space="preserve"> das </w:t>
      </w:r>
      <w:r w:rsidR="006D1F22" w:rsidRPr="00771345">
        <w:rPr>
          <w:rFonts w:eastAsia="MS Mincho"/>
          <w:sz w:val="20"/>
          <w:szCs w:val="20"/>
          <w:lang w:val="pt-BR" w:bidi="en-US"/>
        </w:rPr>
        <w:t>Diretrizes</w:t>
      </w:r>
      <w:r w:rsidRPr="00771345">
        <w:rPr>
          <w:rFonts w:eastAsia="MS Mincho"/>
          <w:sz w:val="20"/>
          <w:szCs w:val="20"/>
          <w:lang w:val="pt-BR" w:bidi="en-US"/>
        </w:rPr>
        <w:t xml:space="preserve"> </w:t>
      </w:r>
      <w:r w:rsidR="00D2356F" w:rsidRPr="00771345">
        <w:rPr>
          <w:rFonts w:eastAsia="MS Mincho"/>
          <w:sz w:val="20"/>
          <w:szCs w:val="20"/>
          <w:lang w:val="pt-BR" w:bidi="en-US"/>
        </w:rPr>
        <w:t>Nacionais</w:t>
      </w:r>
      <w:r w:rsidRPr="00771345">
        <w:rPr>
          <w:rFonts w:eastAsia="MS Mincho"/>
          <w:sz w:val="20"/>
          <w:szCs w:val="20"/>
          <w:lang w:val="pt-BR" w:bidi="en-US"/>
        </w:rPr>
        <w:t xml:space="preserve"> para Investigar, </w:t>
      </w:r>
      <w:r w:rsidR="00DB2CB2" w:rsidRPr="00771345">
        <w:rPr>
          <w:rFonts w:eastAsia="MS Mincho"/>
          <w:sz w:val="20"/>
          <w:szCs w:val="20"/>
          <w:lang w:val="pt-BR" w:bidi="en-US"/>
        </w:rPr>
        <w:t>Processar</w:t>
      </w:r>
      <w:r w:rsidR="004A56F7" w:rsidRPr="00771345">
        <w:rPr>
          <w:rFonts w:eastAsia="MS Mincho"/>
          <w:sz w:val="20"/>
          <w:szCs w:val="20"/>
          <w:lang w:val="pt-BR" w:bidi="en-US"/>
        </w:rPr>
        <w:t xml:space="preserve"> e </w:t>
      </w:r>
      <w:r w:rsidR="00D2356F" w:rsidRPr="00771345">
        <w:rPr>
          <w:rFonts w:eastAsia="MS Mincho"/>
          <w:sz w:val="20"/>
          <w:szCs w:val="20"/>
          <w:lang w:val="pt-BR" w:bidi="en-US"/>
        </w:rPr>
        <w:t>Julgar</w:t>
      </w:r>
      <w:r w:rsidR="00130FF7" w:rsidRPr="00771345">
        <w:rPr>
          <w:rFonts w:eastAsia="MS Mincho"/>
          <w:sz w:val="20"/>
          <w:szCs w:val="20"/>
          <w:lang w:val="pt-BR" w:bidi="en-US"/>
        </w:rPr>
        <w:t xml:space="preserve"> com </w:t>
      </w:r>
      <w:r w:rsidRPr="00771345">
        <w:rPr>
          <w:rFonts w:eastAsia="MS Mincho"/>
          <w:sz w:val="20"/>
          <w:szCs w:val="20"/>
          <w:lang w:val="pt-BR" w:bidi="en-US"/>
        </w:rPr>
        <w:t xml:space="preserve">Perspectiva de </w:t>
      </w:r>
      <w:r w:rsidR="00D2356F" w:rsidRPr="00771345">
        <w:rPr>
          <w:rFonts w:eastAsia="MS Mincho"/>
          <w:sz w:val="20"/>
          <w:szCs w:val="20"/>
          <w:lang w:val="pt-BR" w:bidi="en-US"/>
        </w:rPr>
        <w:t>Gênero as Morte</w:t>
      </w:r>
      <w:r w:rsidRPr="00771345">
        <w:rPr>
          <w:rFonts w:eastAsia="MS Mincho"/>
          <w:sz w:val="20"/>
          <w:szCs w:val="20"/>
          <w:lang w:val="pt-BR" w:bidi="en-US"/>
        </w:rPr>
        <w:t xml:space="preserve">s </w:t>
      </w:r>
      <w:r w:rsidR="00D44688" w:rsidRPr="00771345">
        <w:rPr>
          <w:rFonts w:eastAsia="MS Mincho"/>
          <w:sz w:val="20"/>
          <w:szCs w:val="20"/>
          <w:lang w:val="pt-BR" w:bidi="en-US"/>
        </w:rPr>
        <w:t>Violenta</w:t>
      </w:r>
      <w:r w:rsidRPr="00771345">
        <w:rPr>
          <w:rFonts w:eastAsia="MS Mincho"/>
          <w:sz w:val="20"/>
          <w:szCs w:val="20"/>
          <w:lang w:val="pt-BR" w:bidi="en-US"/>
        </w:rPr>
        <w:t xml:space="preserve">s de </w:t>
      </w:r>
      <w:r w:rsidR="00D2356F" w:rsidRPr="00771345">
        <w:rPr>
          <w:rFonts w:eastAsia="MS Mincho"/>
          <w:sz w:val="20"/>
          <w:szCs w:val="20"/>
          <w:lang w:val="pt-BR" w:bidi="en-US"/>
        </w:rPr>
        <w:t>Mulher</w:t>
      </w:r>
      <w:r w:rsidRPr="00771345">
        <w:rPr>
          <w:rFonts w:eastAsia="MS Mincho"/>
          <w:sz w:val="20"/>
          <w:szCs w:val="20"/>
          <w:lang w:val="pt-BR" w:bidi="en-US"/>
        </w:rPr>
        <w:t>es</w:t>
      </w:r>
      <w:r w:rsidR="00D77BC3" w:rsidRPr="00771345">
        <w:rPr>
          <w:rFonts w:eastAsia="MS Mincho"/>
          <w:sz w:val="20"/>
          <w:szCs w:val="20"/>
          <w:lang w:val="pt-BR" w:bidi="en-US"/>
        </w:rPr>
        <w:t>.</w:t>
      </w:r>
      <w:r w:rsidRPr="00771345">
        <w:rPr>
          <w:rFonts w:eastAsia="MS Mincho"/>
          <w:sz w:val="20"/>
          <w:szCs w:val="20"/>
          <w:vertAlign w:val="superscript"/>
          <w:lang w:val="pt-BR" w:bidi="en-US"/>
        </w:rPr>
        <w:footnoteReference w:id="296"/>
      </w:r>
      <w:r w:rsidR="006D1F22" w:rsidRPr="00637ACE">
        <w:rPr>
          <w:rFonts w:eastAsia="MS Mincho"/>
          <w:sz w:val="20"/>
          <w:szCs w:val="20"/>
          <w:lang w:val="pt-BR" w:bidi="en-US"/>
        </w:rPr>
        <w:t xml:space="preserve"> O </w:t>
      </w:r>
      <w:r w:rsidRPr="00637ACE">
        <w:rPr>
          <w:rFonts w:eastAsia="MS Mincho"/>
          <w:sz w:val="20"/>
          <w:szCs w:val="20"/>
          <w:lang w:val="pt-BR" w:bidi="en-US"/>
        </w:rPr>
        <w:t xml:space="preserve">documento </w:t>
      </w:r>
      <w:r w:rsidR="004A56F7" w:rsidRPr="00637ACE">
        <w:rPr>
          <w:rFonts w:eastAsia="MS Mincho"/>
          <w:sz w:val="20"/>
          <w:szCs w:val="20"/>
          <w:lang w:val="pt-BR" w:bidi="en-US"/>
        </w:rPr>
        <w:t>teve</w:t>
      </w:r>
      <w:r w:rsidRPr="00637ACE">
        <w:rPr>
          <w:rFonts w:eastAsia="MS Mincho"/>
          <w:sz w:val="20"/>
          <w:szCs w:val="20"/>
          <w:lang w:val="pt-BR" w:bidi="en-US"/>
        </w:rPr>
        <w:t xml:space="preserve"> como objetivo estandar</w:t>
      </w:r>
      <w:r w:rsidR="00F8096E" w:rsidRPr="00A77C80">
        <w:rPr>
          <w:rFonts w:eastAsia="MS Mincho"/>
          <w:sz w:val="20"/>
          <w:szCs w:val="20"/>
          <w:lang w:val="pt-BR" w:bidi="en-US"/>
        </w:rPr>
        <w:t>d</w:t>
      </w:r>
      <w:r w:rsidRPr="00A77C80">
        <w:rPr>
          <w:rFonts w:eastAsia="MS Mincho"/>
          <w:sz w:val="20"/>
          <w:szCs w:val="20"/>
          <w:lang w:val="pt-BR" w:bidi="en-US"/>
        </w:rPr>
        <w:t>izar</w:t>
      </w:r>
      <w:r w:rsidR="00812873" w:rsidRPr="00A77C80">
        <w:rPr>
          <w:rFonts w:eastAsia="MS Mincho"/>
          <w:sz w:val="20"/>
          <w:szCs w:val="20"/>
          <w:lang w:val="pt-BR" w:bidi="en-US"/>
        </w:rPr>
        <w:t xml:space="preserve"> o </w:t>
      </w:r>
      <w:r w:rsidR="004A56F7" w:rsidRPr="00A77C80">
        <w:rPr>
          <w:rFonts w:eastAsia="MS Mincho"/>
          <w:sz w:val="20"/>
          <w:szCs w:val="20"/>
          <w:lang w:val="pt-BR" w:bidi="en-US"/>
        </w:rPr>
        <w:t>tratamento</w:t>
      </w:r>
      <w:r w:rsidRPr="00DC2852">
        <w:rPr>
          <w:rFonts w:eastAsia="MS Mincho"/>
          <w:sz w:val="20"/>
          <w:szCs w:val="20"/>
          <w:lang w:val="pt-BR" w:bidi="en-US"/>
        </w:rPr>
        <w:t xml:space="preserve"> dado</w:t>
      </w:r>
      <w:r w:rsidR="00130FF7" w:rsidRPr="00DC2852">
        <w:rPr>
          <w:rFonts w:eastAsia="MS Mincho"/>
          <w:sz w:val="20"/>
          <w:szCs w:val="20"/>
          <w:lang w:val="pt-BR" w:bidi="en-US"/>
        </w:rPr>
        <w:t xml:space="preserve"> à </w:t>
      </w:r>
      <w:r w:rsidRPr="00DC2852">
        <w:rPr>
          <w:rFonts w:eastAsia="MS Mincho"/>
          <w:sz w:val="20"/>
          <w:szCs w:val="20"/>
          <w:lang w:val="pt-BR" w:bidi="en-US"/>
        </w:rPr>
        <w:t>investiga</w:t>
      </w:r>
      <w:r w:rsidR="00130FF7" w:rsidRPr="00DC2852">
        <w:rPr>
          <w:rFonts w:eastAsia="MS Mincho"/>
          <w:sz w:val="20"/>
          <w:szCs w:val="20"/>
          <w:lang w:val="pt-BR" w:bidi="en-US"/>
        </w:rPr>
        <w:t>ção</w:t>
      </w:r>
      <w:r w:rsidRPr="00DC2852">
        <w:rPr>
          <w:rFonts w:eastAsia="MS Mincho"/>
          <w:sz w:val="20"/>
          <w:szCs w:val="20"/>
          <w:lang w:val="pt-BR" w:bidi="en-US"/>
        </w:rPr>
        <w:t>,</w:t>
      </w:r>
      <w:r w:rsidR="00D2356F" w:rsidRPr="00DC2852">
        <w:rPr>
          <w:rFonts w:eastAsia="MS Mincho"/>
          <w:sz w:val="20"/>
          <w:szCs w:val="20"/>
          <w:lang w:val="pt-BR" w:bidi="en-US"/>
        </w:rPr>
        <w:t xml:space="preserve"> </w:t>
      </w:r>
      <w:r w:rsidR="00F8096E" w:rsidRPr="00DC2852">
        <w:rPr>
          <w:rFonts w:eastAsia="MS Mincho"/>
          <w:sz w:val="20"/>
          <w:szCs w:val="20"/>
          <w:lang w:val="pt-BR" w:bidi="en-US"/>
        </w:rPr>
        <w:t>à</w:t>
      </w:r>
      <w:r w:rsidR="00D2356F" w:rsidRPr="000A60AC">
        <w:rPr>
          <w:rFonts w:eastAsia="MS Mincho"/>
          <w:sz w:val="20"/>
          <w:szCs w:val="20"/>
          <w:lang w:val="pt-BR" w:bidi="en-US"/>
        </w:rPr>
        <w:t xml:space="preserve"> </w:t>
      </w:r>
      <w:r w:rsidRPr="000A60AC">
        <w:rPr>
          <w:rFonts w:eastAsia="MS Mincho"/>
          <w:sz w:val="20"/>
          <w:szCs w:val="20"/>
          <w:lang w:val="pt-BR" w:bidi="en-US"/>
        </w:rPr>
        <w:t>persecu</w:t>
      </w:r>
      <w:r w:rsidR="00130FF7" w:rsidRPr="00C53DF8">
        <w:rPr>
          <w:rFonts w:eastAsia="MS Mincho"/>
          <w:sz w:val="20"/>
          <w:szCs w:val="20"/>
          <w:lang w:val="pt-BR" w:bidi="en-US"/>
        </w:rPr>
        <w:t>ção</w:t>
      </w:r>
      <w:r w:rsidR="004A56F7" w:rsidRPr="009B1B35">
        <w:rPr>
          <w:rFonts w:eastAsia="MS Mincho"/>
          <w:sz w:val="20"/>
          <w:szCs w:val="20"/>
          <w:lang w:val="pt-BR" w:bidi="en-US"/>
        </w:rPr>
        <w:t xml:space="preserve"> e </w:t>
      </w:r>
      <w:r w:rsidR="00F8096E" w:rsidRPr="009B1B35">
        <w:rPr>
          <w:rFonts w:eastAsia="MS Mincho"/>
          <w:sz w:val="20"/>
          <w:szCs w:val="20"/>
          <w:lang w:val="pt-BR" w:bidi="en-US"/>
        </w:rPr>
        <w:t>ao julgamento</w:t>
      </w:r>
      <w:r w:rsidRPr="009B1B35">
        <w:rPr>
          <w:rFonts w:eastAsia="MS Mincho"/>
          <w:sz w:val="20"/>
          <w:szCs w:val="20"/>
          <w:lang w:val="pt-BR" w:bidi="en-US"/>
        </w:rPr>
        <w:t>,</w:t>
      </w:r>
      <w:r w:rsidR="00130FF7" w:rsidRPr="00117CC9">
        <w:rPr>
          <w:rFonts w:eastAsia="MS Mincho"/>
          <w:sz w:val="20"/>
          <w:szCs w:val="20"/>
          <w:lang w:val="pt-BR" w:bidi="en-US"/>
        </w:rPr>
        <w:t xml:space="preserve"> com</w:t>
      </w:r>
      <w:r w:rsidR="00D2356F" w:rsidRPr="00117CC9">
        <w:rPr>
          <w:rFonts w:eastAsia="MS Mincho"/>
          <w:sz w:val="20"/>
          <w:szCs w:val="20"/>
          <w:lang w:val="pt-BR" w:bidi="en-US"/>
        </w:rPr>
        <w:t xml:space="preserve"> a </w:t>
      </w:r>
      <w:r w:rsidR="00812873" w:rsidRPr="00117CC9">
        <w:rPr>
          <w:rFonts w:eastAsia="MS Mincho"/>
          <w:sz w:val="20"/>
          <w:szCs w:val="20"/>
          <w:lang w:val="pt-BR" w:bidi="en-US"/>
        </w:rPr>
        <w:t xml:space="preserve">devida </w:t>
      </w:r>
      <w:r w:rsidR="004A56F7" w:rsidRPr="00F925AD">
        <w:rPr>
          <w:rFonts w:eastAsia="MS Mincho"/>
          <w:sz w:val="20"/>
          <w:szCs w:val="20"/>
          <w:lang w:val="pt-BR" w:bidi="en-US"/>
        </w:rPr>
        <w:t>inclusão</w:t>
      </w:r>
      <w:r w:rsidR="00812873" w:rsidRPr="00F925AD">
        <w:rPr>
          <w:rFonts w:eastAsia="MS Mincho"/>
          <w:sz w:val="20"/>
          <w:szCs w:val="20"/>
          <w:lang w:val="pt-BR" w:bidi="en-US"/>
        </w:rPr>
        <w:t xml:space="preserve"> da </w:t>
      </w:r>
      <w:r w:rsidRPr="00F925AD">
        <w:rPr>
          <w:rFonts w:eastAsia="MS Mincho"/>
          <w:sz w:val="20"/>
          <w:szCs w:val="20"/>
          <w:lang w:val="pt-BR" w:bidi="en-US"/>
        </w:rPr>
        <w:t xml:space="preserve">perspectiva de </w:t>
      </w:r>
      <w:r w:rsidR="00D2356F" w:rsidRPr="00F925AD">
        <w:rPr>
          <w:rFonts w:eastAsia="MS Mincho"/>
          <w:sz w:val="20"/>
          <w:szCs w:val="20"/>
          <w:lang w:val="pt-BR" w:bidi="en-US"/>
        </w:rPr>
        <w:t>gênero</w:t>
      </w:r>
      <w:r w:rsidRPr="00F925AD">
        <w:rPr>
          <w:rFonts w:eastAsia="MS Mincho"/>
          <w:sz w:val="20"/>
          <w:szCs w:val="20"/>
          <w:lang w:val="pt-BR" w:bidi="en-US"/>
        </w:rPr>
        <w:t xml:space="preserve"> </w:t>
      </w:r>
      <w:r w:rsidR="00B13437" w:rsidRPr="00F925AD">
        <w:rPr>
          <w:rFonts w:eastAsia="MS Mincho"/>
          <w:sz w:val="20"/>
          <w:szCs w:val="20"/>
          <w:lang w:val="pt-BR" w:bidi="en-US"/>
        </w:rPr>
        <w:t>desde a</w:t>
      </w:r>
      <w:r w:rsidR="004A56F7" w:rsidRPr="00F925AD">
        <w:rPr>
          <w:rFonts w:eastAsia="MS Mincho"/>
          <w:sz w:val="20"/>
          <w:szCs w:val="20"/>
          <w:lang w:val="pt-BR" w:bidi="en-US"/>
        </w:rPr>
        <w:t xml:space="preserve"> </w:t>
      </w:r>
      <w:r w:rsidRPr="00F925AD">
        <w:rPr>
          <w:rFonts w:eastAsia="MS Mincho"/>
          <w:sz w:val="20"/>
          <w:szCs w:val="20"/>
          <w:lang w:val="pt-BR" w:bidi="en-US"/>
        </w:rPr>
        <w:t>fase inicial</w:t>
      </w:r>
      <w:r w:rsidR="00276849" w:rsidRPr="00F925AD">
        <w:rPr>
          <w:rFonts w:eastAsia="MS Mincho"/>
          <w:sz w:val="20"/>
          <w:szCs w:val="20"/>
          <w:lang w:val="pt-BR" w:bidi="en-US"/>
        </w:rPr>
        <w:t xml:space="preserve">. As </w:t>
      </w:r>
      <w:r w:rsidR="006D1F22" w:rsidRPr="00F925AD">
        <w:rPr>
          <w:sz w:val="20"/>
          <w:szCs w:val="20"/>
          <w:lang w:val="pt-BR"/>
        </w:rPr>
        <w:t>Diretrizes</w:t>
      </w:r>
      <w:r w:rsidRPr="00F925AD">
        <w:rPr>
          <w:sz w:val="20"/>
          <w:szCs w:val="20"/>
          <w:lang w:val="pt-BR"/>
        </w:rPr>
        <w:t xml:space="preserve"> </w:t>
      </w:r>
      <w:r w:rsidR="009960A1" w:rsidRPr="00F925AD">
        <w:rPr>
          <w:sz w:val="20"/>
          <w:szCs w:val="20"/>
          <w:lang w:val="pt-BR"/>
        </w:rPr>
        <w:t>expressam</w:t>
      </w:r>
      <w:r w:rsidR="00D2356F" w:rsidRPr="00F925AD">
        <w:rPr>
          <w:sz w:val="20"/>
          <w:szCs w:val="20"/>
          <w:lang w:val="pt-BR"/>
        </w:rPr>
        <w:t xml:space="preserve"> a necessidade </w:t>
      </w:r>
      <w:r w:rsidRPr="00F925AD">
        <w:rPr>
          <w:sz w:val="20"/>
          <w:szCs w:val="20"/>
          <w:lang w:val="pt-BR"/>
        </w:rPr>
        <w:t>de que</w:t>
      </w:r>
      <w:r w:rsidR="00812873" w:rsidRPr="00F925AD">
        <w:rPr>
          <w:sz w:val="20"/>
          <w:szCs w:val="20"/>
          <w:lang w:val="pt-BR"/>
        </w:rPr>
        <w:t xml:space="preserve"> </w:t>
      </w:r>
      <w:r w:rsidR="00F925AD">
        <w:rPr>
          <w:sz w:val="20"/>
          <w:szCs w:val="20"/>
          <w:lang w:val="pt-BR"/>
        </w:rPr>
        <w:t>as autoridades competentes</w:t>
      </w:r>
      <w:r w:rsidRPr="00F925AD">
        <w:rPr>
          <w:sz w:val="20"/>
          <w:szCs w:val="20"/>
          <w:lang w:val="pt-BR"/>
        </w:rPr>
        <w:t xml:space="preserve"> busque</w:t>
      </w:r>
      <w:r w:rsidR="00F925AD">
        <w:rPr>
          <w:sz w:val="20"/>
          <w:szCs w:val="20"/>
          <w:lang w:val="pt-BR"/>
        </w:rPr>
        <w:t>m</w:t>
      </w:r>
      <w:r w:rsidRPr="00F925AD">
        <w:rPr>
          <w:sz w:val="20"/>
          <w:szCs w:val="20"/>
          <w:lang w:val="pt-BR"/>
        </w:rPr>
        <w:t>,</w:t>
      </w:r>
      <w:r w:rsidR="00130FF7" w:rsidRPr="00F925AD">
        <w:rPr>
          <w:sz w:val="20"/>
          <w:szCs w:val="20"/>
          <w:lang w:val="pt-BR"/>
        </w:rPr>
        <w:t xml:space="preserve"> ao </w:t>
      </w:r>
      <w:r w:rsidR="00F8096E" w:rsidRPr="00F925AD">
        <w:rPr>
          <w:sz w:val="20"/>
          <w:szCs w:val="20"/>
          <w:lang w:val="pt-BR"/>
        </w:rPr>
        <w:t xml:space="preserve">longo </w:t>
      </w:r>
      <w:r w:rsidR="00812873" w:rsidRPr="00F925AD">
        <w:rPr>
          <w:sz w:val="20"/>
          <w:szCs w:val="20"/>
          <w:lang w:val="pt-BR"/>
        </w:rPr>
        <w:t xml:space="preserve">da </w:t>
      </w:r>
      <w:r w:rsidRPr="00F925AD">
        <w:rPr>
          <w:sz w:val="20"/>
          <w:szCs w:val="20"/>
          <w:lang w:val="pt-BR"/>
        </w:rPr>
        <w:t>investiga</w:t>
      </w:r>
      <w:r w:rsidR="00130FF7" w:rsidRPr="00F925AD">
        <w:rPr>
          <w:sz w:val="20"/>
          <w:szCs w:val="20"/>
          <w:lang w:val="pt-BR"/>
        </w:rPr>
        <w:t>ção</w:t>
      </w:r>
      <w:r w:rsidRPr="00F925AD">
        <w:rPr>
          <w:sz w:val="20"/>
          <w:szCs w:val="20"/>
          <w:lang w:val="pt-BR"/>
        </w:rPr>
        <w:t xml:space="preserve"> de</w:t>
      </w:r>
      <w:r w:rsidR="004A56F7" w:rsidRPr="00F925AD">
        <w:rPr>
          <w:sz w:val="20"/>
          <w:szCs w:val="20"/>
          <w:lang w:val="pt-BR"/>
        </w:rPr>
        <w:t xml:space="preserve"> um </w:t>
      </w:r>
      <w:r w:rsidR="00C50B18" w:rsidRPr="00F925AD">
        <w:rPr>
          <w:sz w:val="20"/>
          <w:szCs w:val="20"/>
          <w:lang w:val="pt-BR"/>
        </w:rPr>
        <w:t>feminicídio</w:t>
      </w:r>
      <w:r w:rsidRPr="00F925AD">
        <w:rPr>
          <w:sz w:val="20"/>
          <w:szCs w:val="20"/>
          <w:lang w:val="pt-BR"/>
        </w:rPr>
        <w:t>,</w:t>
      </w:r>
      <w:r w:rsidR="00D2356F" w:rsidRPr="00F925AD">
        <w:rPr>
          <w:sz w:val="20"/>
          <w:szCs w:val="20"/>
          <w:lang w:val="pt-BR"/>
        </w:rPr>
        <w:t xml:space="preserve"> a </w:t>
      </w:r>
      <w:r w:rsidRPr="00F925AD">
        <w:rPr>
          <w:sz w:val="20"/>
          <w:szCs w:val="20"/>
          <w:lang w:val="pt-BR"/>
        </w:rPr>
        <w:t>realiza</w:t>
      </w:r>
      <w:r w:rsidR="00130FF7" w:rsidRPr="00F925AD">
        <w:rPr>
          <w:sz w:val="20"/>
          <w:szCs w:val="20"/>
          <w:lang w:val="pt-BR"/>
        </w:rPr>
        <w:t>ção</w:t>
      </w:r>
      <w:r w:rsidRPr="00F925AD">
        <w:rPr>
          <w:sz w:val="20"/>
          <w:szCs w:val="20"/>
          <w:lang w:val="pt-BR"/>
        </w:rPr>
        <w:t xml:space="preserve"> </w:t>
      </w:r>
      <w:r w:rsidR="00812873" w:rsidRPr="00F925AD">
        <w:rPr>
          <w:sz w:val="20"/>
          <w:szCs w:val="20"/>
          <w:lang w:val="pt-BR"/>
        </w:rPr>
        <w:t>do direito</w:t>
      </w:r>
      <w:r w:rsidRPr="00F925AD">
        <w:rPr>
          <w:sz w:val="20"/>
          <w:szCs w:val="20"/>
          <w:lang w:val="pt-BR"/>
        </w:rPr>
        <w:t xml:space="preserve"> de </w:t>
      </w:r>
      <w:r w:rsidR="00130FF7" w:rsidRPr="00F925AD">
        <w:rPr>
          <w:sz w:val="20"/>
          <w:szCs w:val="20"/>
          <w:lang w:val="pt-BR"/>
        </w:rPr>
        <w:t xml:space="preserve">acesso à </w:t>
      </w:r>
      <w:r w:rsidR="00D2356F" w:rsidRPr="00F925AD">
        <w:rPr>
          <w:sz w:val="20"/>
          <w:szCs w:val="20"/>
          <w:lang w:val="pt-BR"/>
        </w:rPr>
        <w:t>justiça</w:t>
      </w:r>
      <w:r w:rsidRPr="00F925AD">
        <w:rPr>
          <w:sz w:val="20"/>
          <w:szCs w:val="20"/>
          <w:lang w:val="pt-BR"/>
        </w:rPr>
        <w:t>,</w:t>
      </w:r>
      <w:r w:rsidR="00CB6F25" w:rsidRPr="00F925AD">
        <w:rPr>
          <w:sz w:val="20"/>
          <w:szCs w:val="20"/>
          <w:lang w:val="pt-BR"/>
        </w:rPr>
        <w:t xml:space="preserve"> sem </w:t>
      </w:r>
      <w:r w:rsidR="00D2356F" w:rsidRPr="00F925AD">
        <w:rPr>
          <w:sz w:val="20"/>
          <w:szCs w:val="20"/>
          <w:lang w:val="pt-BR"/>
        </w:rPr>
        <w:t xml:space="preserve">a </w:t>
      </w:r>
      <w:r w:rsidRPr="00F925AD">
        <w:rPr>
          <w:sz w:val="20"/>
          <w:szCs w:val="20"/>
          <w:lang w:val="pt-BR"/>
        </w:rPr>
        <w:t>interven</w:t>
      </w:r>
      <w:r w:rsidR="00130FF7" w:rsidRPr="00F925AD">
        <w:rPr>
          <w:sz w:val="20"/>
          <w:szCs w:val="20"/>
          <w:lang w:val="pt-BR"/>
        </w:rPr>
        <w:t>ção</w:t>
      </w:r>
      <w:r w:rsidRPr="00F925AD">
        <w:rPr>
          <w:sz w:val="20"/>
          <w:szCs w:val="20"/>
          <w:lang w:val="pt-BR"/>
        </w:rPr>
        <w:t xml:space="preserve"> </w:t>
      </w:r>
      <w:r w:rsidR="004A56F7" w:rsidRPr="00F925AD">
        <w:rPr>
          <w:sz w:val="20"/>
          <w:szCs w:val="20"/>
          <w:lang w:val="pt-BR"/>
        </w:rPr>
        <w:t>d</w:t>
      </w:r>
      <w:r w:rsidR="006D1F22" w:rsidRPr="00F925AD">
        <w:rPr>
          <w:sz w:val="20"/>
          <w:szCs w:val="20"/>
          <w:lang w:val="pt-BR"/>
        </w:rPr>
        <w:t>e</w:t>
      </w:r>
      <w:r w:rsidR="00F8096E" w:rsidRPr="00F925AD">
        <w:rPr>
          <w:sz w:val="20"/>
          <w:szCs w:val="20"/>
          <w:lang w:val="pt-BR"/>
        </w:rPr>
        <w:t xml:space="preserve"> e</w:t>
      </w:r>
      <w:r w:rsidR="006D1F22" w:rsidRPr="00F925AD">
        <w:rPr>
          <w:sz w:val="20"/>
          <w:szCs w:val="20"/>
          <w:lang w:val="pt-BR"/>
        </w:rPr>
        <w:t>stereótip</w:t>
      </w:r>
      <w:r w:rsidRPr="00F925AD">
        <w:rPr>
          <w:sz w:val="20"/>
          <w:szCs w:val="20"/>
          <w:lang w:val="pt-BR"/>
        </w:rPr>
        <w:t>os</w:t>
      </w:r>
      <w:r w:rsidR="004A56F7" w:rsidRPr="00F925AD">
        <w:rPr>
          <w:sz w:val="20"/>
          <w:szCs w:val="20"/>
          <w:lang w:val="pt-BR"/>
        </w:rPr>
        <w:t xml:space="preserve"> e </w:t>
      </w:r>
      <w:r w:rsidR="00CB6F25" w:rsidRPr="00367745">
        <w:rPr>
          <w:sz w:val="20"/>
          <w:szCs w:val="20"/>
          <w:lang w:val="pt-BR"/>
        </w:rPr>
        <w:t>outra</w:t>
      </w:r>
      <w:r w:rsidRPr="00367745">
        <w:rPr>
          <w:sz w:val="20"/>
          <w:szCs w:val="20"/>
          <w:lang w:val="pt-BR"/>
        </w:rPr>
        <w:t xml:space="preserve">s </w:t>
      </w:r>
      <w:r w:rsidR="00F8096E" w:rsidRPr="00771345">
        <w:rPr>
          <w:sz w:val="20"/>
          <w:szCs w:val="20"/>
          <w:lang w:val="pt-BR"/>
        </w:rPr>
        <w:t xml:space="preserve">formas de </w:t>
      </w:r>
      <w:r w:rsidR="004A56F7" w:rsidRPr="00771345">
        <w:rPr>
          <w:sz w:val="20"/>
          <w:szCs w:val="20"/>
          <w:lang w:val="pt-BR"/>
        </w:rPr>
        <w:t>violência</w:t>
      </w:r>
      <w:r w:rsidRPr="00771345">
        <w:rPr>
          <w:sz w:val="20"/>
          <w:szCs w:val="20"/>
          <w:lang w:val="pt-BR"/>
        </w:rPr>
        <w:t xml:space="preserve"> o</w:t>
      </w:r>
      <w:r w:rsidR="00F8096E" w:rsidRPr="00771345">
        <w:rPr>
          <w:sz w:val="20"/>
          <w:szCs w:val="20"/>
          <w:lang w:val="pt-BR"/>
        </w:rPr>
        <w:t>u</w:t>
      </w:r>
      <w:r w:rsidRPr="00771345">
        <w:rPr>
          <w:sz w:val="20"/>
          <w:szCs w:val="20"/>
          <w:lang w:val="pt-BR"/>
        </w:rPr>
        <w:t xml:space="preserve"> discrimina</w:t>
      </w:r>
      <w:r w:rsidR="00130FF7" w:rsidRPr="00771345">
        <w:rPr>
          <w:sz w:val="20"/>
          <w:szCs w:val="20"/>
          <w:lang w:val="pt-BR"/>
        </w:rPr>
        <w:t>ç</w:t>
      </w:r>
      <w:r w:rsidR="00F8096E" w:rsidRPr="00771345">
        <w:rPr>
          <w:sz w:val="20"/>
          <w:szCs w:val="20"/>
          <w:lang w:val="pt-BR"/>
        </w:rPr>
        <w:t xml:space="preserve">ão </w:t>
      </w:r>
      <w:r w:rsidRPr="00771345">
        <w:rPr>
          <w:sz w:val="20"/>
          <w:szCs w:val="20"/>
          <w:lang w:val="pt-BR"/>
        </w:rPr>
        <w:t>contra</w:t>
      </w:r>
      <w:r w:rsidR="00D2356F" w:rsidRPr="00771345">
        <w:rPr>
          <w:sz w:val="20"/>
          <w:szCs w:val="20"/>
          <w:lang w:val="pt-BR"/>
        </w:rPr>
        <w:t xml:space="preserve"> as mulher</w:t>
      </w:r>
      <w:r w:rsidRPr="00771345">
        <w:rPr>
          <w:sz w:val="20"/>
          <w:szCs w:val="20"/>
          <w:lang w:val="pt-BR"/>
        </w:rPr>
        <w:t>es.</w:t>
      </w:r>
    </w:p>
    <w:p w14:paraId="531E6B84" w14:textId="77777777" w:rsidR="007A382D" w:rsidRPr="00771345" w:rsidRDefault="007A382D" w:rsidP="0057359C">
      <w:pPr>
        <w:pStyle w:val="Prrafodelista"/>
        <w:tabs>
          <w:tab w:val="left" w:pos="142"/>
        </w:tabs>
        <w:ind w:left="0"/>
        <w:rPr>
          <w:sz w:val="20"/>
          <w:szCs w:val="20"/>
          <w:lang w:val="pt-BR"/>
        </w:rPr>
      </w:pPr>
    </w:p>
    <w:p w14:paraId="4C137520" w14:textId="12D86C49" w:rsidR="007A382D" w:rsidRPr="001A00B1" w:rsidRDefault="00276849" w:rsidP="00A60CB4">
      <w:pPr>
        <w:pStyle w:val="Prrafodelista"/>
        <w:numPr>
          <w:ilvl w:val="0"/>
          <w:numId w:val="6"/>
        </w:numPr>
        <w:tabs>
          <w:tab w:val="left" w:pos="142"/>
          <w:tab w:val="left" w:pos="567"/>
        </w:tabs>
        <w:autoSpaceDE/>
        <w:autoSpaceDN/>
        <w:adjustRightInd w:val="0"/>
        <w:ind w:left="0" w:firstLine="0"/>
        <w:rPr>
          <w:sz w:val="20"/>
          <w:szCs w:val="20"/>
          <w:lang w:val="pt-BR"/>
        </w:rPr>
      </w:pPr>
      <w:r w:rsidRPr="00771345">
        <w:rPr>
          <w:rFonts w:eastAsia="MS Mincho"/>
          <w:sz w:val="20"/>
          <w:szCs w:val="20"/>
          <w:lang w:val="pt-BR" w:bidi="en-US"/>
        </w:rPr>
        <w:t xml:space="preserve">Em </w:t>
      </w:r>
      <w:r w:rsidR="004A56F7" w:rsidRPr="00771345">
        <w:rPr>
          <w:rFonts w:eastAsia="MS Mincho"/>
          <w:sz w:val="20"/>
          <w:szCs w:val="20"/>
          <w:lang w:val="pt-BR" w:bidi="en-US"/>
        </w:rPr>
        <w:t xml:space="preserve">virtude </w:t>
      </w:r>
      <w:r w:rsidR="00E24275" w:rsidRPr="00771345">
        <w:rPr>
          <w:rFonts w:eastAsia="MS Mincho"/>
          <w:sz w:val="20"/>
          <w:szCs w:val="20"/>
          <w:lang w:val="pt-BR" w:bidi="en-US"/>
        </w:rPr>
        <w:t>de que</w:t>
      </w:r>
      <w:r w:rsidR="00812873" w:rsidRPr="00771345">
        <w:rPr>
          <w:rFonts w:eastAsia="MS Mincho"/>
          <w:sz w:val="20"/>
          <w:szCs w:val="20"/>
          <w:lang w:val="pt-BR" w:bidi="en-US"/>
        </w:rPr>
        <w:t xml:space="preserve"> </w:t>
      </w:r>
      <w:r w:rsidR="00F925AD">
        <w:rPr>
          <w:rFonts w:eastAsia="MS Mincho"/>
          <w:sz w:val="20"/>
          <w:szCs w:val="20"/>
          <w:lang w:val="pt-BR" w:bidi="en-US"/>
        </w:rPr>
        <w:t xml:space="preserve">as Diretrizes Nacionais não são um </w:t>
      </w:r>
      <w:r w:rsidR="00E24275" w:rsidRPr="00F925AD">
        <w:rPr>
          <w:rFonts w:eastAsia="MS Mincho"/>
          <w:sz w:val="20"/>
          <w:szCs w:val="20"/>
          <w:lang w:val="pt-BR" w:bidi="en-US"/>
        </w:rPr>
        <w:t xml:space="preserve">documento público, </w:t>
      </w:r>
      <w:r w:rsidR="00DB2CB2" w:rsidRPr="00F925AD">
        <w:rPr>
          <w:rFonts w:eastAsia="MS Mincho"/>
          <w:sz w:val="20"/>
          <w:szCs w:val="20"/>
          <w:lang w:val="pt-BR" w:bidi="en-US"/>
        </w:rPr>
        <w:t>não é</w:t>
      </w:r>
      <w:r w:rsidR="00812873" w:rsidRPr="00F925AD">
        <w:rPr>
          <w:rFonts w:eastAsia="MS Mincho"/>
          <w:sz w:val="20"/>
          <w:szCs w:val="20"/>
          <w:lang w:val="pt-BR" w:bidi="en-US"/>
        </w:rPr>
        <w:t xml:space="preserve"> </w:t>
      </w:r>
      <w:r w:rsidR="00CB6F25" w:rsidRPr="00F925AD">
        <w:rPr>
          <w:rFonts w:eastAsia="MS Mincho"/>
          <w:sz w:val="20"/>
          <w:szCs w:val="20"/>
          <w:lang w:val="pt-BR" w:bidi="en-US"/>
        </w:rPr>
        <w:t xml:space="preserve">possível </w:t>
      </w:r>
      <w:r w:rsidR="007A382D" w:rsidRPr="00F925AD">
        <w:rPr>
          <w:rFonts w:eastAsia="MS Mincho"/>
          <w:sz w:val="20"/>
          <w:szCs w:val="20"/>
          <w:lang w:val="pt-BR" w:bidi="en-US"/>
        </w:rPr>
        <w:t>afirmar que,</w:t>
      </w:r>
      <w:r w:rsidR="004A56F7" w:rsidRPr="00F925AD">
        <w:rPr>
          <w:rFonts w:eastAsia="MS Mincho"/>
          <w:sz w:val="20"/>
          <w:szCs w:val="20"/>
          <w:lang w:val="pt-BR" w:bidi="en-US"/>
        </w:rPr>
        <w:t xml:space="preserve"> na </w:t>
      </w:r>
      <w:r w:rsidR="00130FF7" w:rsidRPr="00F925AD">
        <w:rPr>
          <w:rFonts w:eastAsia="MS Mincho"/>
          <w:sz w:val="20"/>
          <w:szCs w:val="20"/>
          <w:lang w:val="pt-BR" w:bidi="en-US"/>
        </w:rPr>
        <w:t>atu</w:t>
      </w:r>
      <w:r w:rsidR="009520AE" w:rsidRPr="00F925AD">
        <w:rPr>
          <w:rFonts w:eastAsia="MS Mincho"/>
          <w:sz w:val="20"/>
          <w:szCs w:val="20"/>
          <w:lang w:val="pt-BR" w:bidi="en-US"/>
        </w:rPr>
        <w:t>alidade,</w:t>
      </w:r>
      <w:r w:rsidR="007A382D" w:rsidRPr="00F925AD">
        <w:rPr>
          <w:rFonts w:eastAsia="MS Mincho"/>
          <w:sz w:val="20"/>
          <w:szCs w:val="20"/>
          <w:lang w:val="pt-BR" w:bidi="en-US"/>
        </w:rPr>
        <w:t xml:space="preserve"> exista </w:t>
      </w:r>
      <w:r w:rsidR="00F8096E" w:rsidRPr="00F925AD">
        <w:rPr>
          <w:rFonts w:eastAsia="MS Mincho"/>
          <w:sz w:val="20"/>
          <w:szCs w:val="20"/>
          <w:lang w:val="pt-BR" w:bidi="en-US"/>
        </w:rPr>
        <w:t xml:space="preserve">um </w:t>
      </w:r>
      <w:r w:rsidR="007A382D" w:rsidRPr="00F925AD">
        <w:rPr>
          <w:rFonts w:eastAsia="MS Mincho"/>
          <w:sz w:val="20"/>
          <w:szCs w:val="20"/>
          <w:lang w:val="pt-BR" w:bidi="en-US"/>
        </w:rPr>
        <w:t>instrumento que regul</w:t>
      </w:r>
      <w:r w:rsidR="00F8096E" w:rsidRPr="00F925AD">
        <w:rPr>
          <w:rFonts w:eastAsia="MS Mincho"/>
          <w:sz w:val="20"/>
          <w:szCs w:val="20"/>
          <w:lang w:val="pt-BR" w:bidi="en-US"/>
        </w:rPr>
        <w:t>ament</w:t>
      </w:r>
      <w:r w:rsidR="007A382D" w:rsidRPr="00F925AD">
        <w:rPr>
          <w:rFonts w:eastAsia="MS Mincho"/>
          <w:sz w:val="20"/>
          <w:szCs w:val="20"/>
          <w:lang w:val="pt-BR" w:bidi="en-US"/>
        </w:rPr>
        <w:t xml:space="preserve">e </w:t>
      </w:r>
      <w:r w:rsidR="00F8096E" w:rsidRPr="00F925AD">
        <w:rPr>
          <w:rFonts w:eastAsia="MS Mincho"/>
          <w:sz w:val="20"/>
          <w:szCs w:val="20"/>
          <w:lang w:val="pt-BR" w:bidi="en-US"/>
        </w:rPr>
        <w:t xml:space="preserve">de maneira uniforme e </w:t>
      </w:r>
      <w:r w:rsidR="007A382D" w:rsidRPr="00F925AD">
        <w:rPr>
          <w:rFonts w:eastAsia="MS Mincho"/>
          <w:sz w:val="20"/>
          <w:szCs w:val="20"/>
          <w:lang w:val="pt-BR" w:bidi="en-US"/>
        </w:rPr>
        <w:t>vinculante</w:t>
      </w:r>
      <w:r w:rsidR="00D2356F" w:rsidRPr="00F925AD">
        <w:rPr>
          <w:rFonts w:eastAsia="MS Mincho"/>
          <w:sz w:val="20"/>
          <w:szCs w:val="20"/>
          <w:lang w:val="pt-BR" w:bidi="en-US"/>
        </w:rPr>
        <w:t xml:space="preserve"> a </w:t>
      </w:r>
      <w:r w:rsidR="00DB2CB2" w:rsidRPr="00F925AD">
        <w:rPr>
          <w:rFonts w:eastAsia="MS Mincho"/>
          <w:sz w:val="20"/>
          <w:szCs w:val="20"/>
          <w:lang w:val="pt-BR" w:bidi="en-US"/>
        </w:rPr>
        <w:t>atuação</w:t>
      </w:r>
      <w:r w:rsidR="00812873" w:rsidRPr="00F925AD">
        <w:rPr>
          <w:rFonts w:eastAsia="MS Mincho"/>
          <w:sz w:val="20"/>
          <w:szCs w:val="20"/>
          <w:lang w:val="pt-BR" w:bidi="en-US"/>
        </w:rPr>
        <w:t xml:space="preserve"> dos </w:t>
      </w:r>
      <w:r w:rsidR="007A382D" w:rsidRPr="00F925AD">
        <w:rPr>
          <w:rFonts w:eastAsia="MS Mincho"/>
          <w:sz w:val="20"/>
          <w:szCs w:val="20"/>
          <w:lang w:val="pt-BR" w:bidi="en-US"/>
        </w:rPr>
        <w:t>investigadores</w:t>
      </w:r>
      <w:r w:rsidR="004A56F7" w:rsidRPr="00F925AD">
        <w:rPr>
          <w:rFonts w:eastAsia="MS Mincho"/>
          <w:sz w:val="20"/>
          <w:szCs w:val="20"/>
          <w:lang w:val="pt-BR" w:bidi="en-US"/>
        </w:rPr>
        <w:t xml:space="preserve"> e </w:t>
      </w:r>
      <w:r w:rsidR="007A382D" w:rsidRPr="00F925AD">
        <w:rPr>
          <w:rFonts w:eastAsia="MS Mincho"/>
          <w:sz w:val="20"/>
          <w:szCs w:val="20"/>
          <w:lang w:val="pt-BR" w:bidi="en-US"/>
        </w:rPr>
        <w:t xml:space="preserve">operadores de </w:t>
      </w:r>
      <w:r w:rsidR="00D2356F" w:rsidRPr="001A00B1">
        <w:rPr>
          <w:rFonts w:eastAsia="MS Mincho"/>
          <w:sz w:val="20"/>
          <w:szCs w:val="20"/>
          <w:lang w:val="pt-BR" w:bidi="en-US"/>
        </w:rPr>
        <w:t>justiça</w:t>
      </w:r>
      <w:r w:rsidR="007A382D" w:rsidRPr="001A00B1">
        <w:rPr>
          <w:rFonts w:eastAsia="MS Mincho"/>
          <w:sz w:val="20"/>
          <w:szCs w:val="20"/>
          <w:lang w:val="pt-BR" w:bidi="en-US"/>
        </w:rPr>
        <w:t xml:space="preserve"> que interv</w:t>
      </w:r>
      <w:r w:rsidR="00F8096E" w:rsidRPr="001A00B1">
        <w:rPr>
          <w:rFonts w:eastAsia="MS Mincho"/>
          <w:sz w:val="20"/>
          <w:szCs w:val="20"/>
          <w:lang w:val="pt-BR" w:bidi="en-US"/>
        </w:rPr>
        <w:t xml:space="preserve">êm </w:t>
      </w:r>
      <w:r w:rsidR="00812873" w:rsidRPr="001A00B1">
        <w:rPr>
          <w:rFonts w:eastAsia="MS Mincho"/>
          <w:sz w:val="20"/>
          <w:szCs w:val="20"/>
          <w:lang w:val="pt-BR" w:bidi="en-US"/>
        </w:rPr>
        <w:t xml:space="preserve">em </w:t>
      </w:r>
      <w:r w:rsidR="007A382D" w:rsidRPr="001A00B1">
        <w:rPr>
          <w:rFonts w:eastAsia="MS Mincho"/>
          <w:sz w:val="20"/>
          <w:szCs w:val="20"/>
          <w:lang w:val="pt-BR" w:bidi="en-US"/>
        </w:rPr>
        <w:t xml:space="preserve">casos de </w:t>
      </w:r>
      <w:r w:rsidR="00D2356F" w:rsidRPr="001A00B1">
        <w:rPr>
          <w:rFonts w:eastAsia="MS Mincho"/>
          <w:sz w:val="20"/>
          <w:szCs w:val="20"/>
          <w:lang w:val="pt-BR" w:bidi="en-US"/>
        </w:rPr>
        <w:t>morte</w:t>
      </w:r>
      <w:r w:rsidR="007A382D" w:rsidRPr="001A00B1">
        <w:rPr>
          <w:rFonts w:eastAsia="MS Mincho"/>
          <w:sz w:val="20"/>
          <w:szCs w:val="20"/>
          <w:lang w:val="pt-BR" w:bidi="en-US"/>
        </w:rPr>
        <w:t xml:space="preserve">s </w:t>
      </w:r>
      <w:r w:rsidR="00D44688" w:rsidRPr="001A00B1">
        <w:rPr>
          <w:rFonts w:eastAsia="MS Mincho"/>
          <w:sz w:val="20"/>
          <w:szCs w:val="20"/>
          <w:lang w:val="pt-BR" w:bidi="en-US"/>
        </w:rPr>
        <w:t>violenta</w:t>
      </w:r>
      <w:r w:rsidR="007A382D" w:rsidRPr="001A00B1">
        <w:rPr>
          <w:rFonts w:eastAsia="MS Mincho"/>
          <w:sz w:val="20"/>
          <w:szCs w:val="20"/>
          <w:lang w:val="pt-BR" w:bidi="en-US"/>
        </w:rPr>
        <w:t xml:space="preserve">s de </w:t>
      </w:r>
      <w:r w:rsidR="00D2356F" w:rsidRPr="001A00B1">
        <w:rPr>
          <w:rFonts w:eastAsia="MS Mincho"/>
          <w:sz w:val="20"/>
          <w:szCs w:val="20"/>
          <w:lang w:val="pt-BR" w:bidi="en-US"/>
        </w:rPr>
        <w:t>mulher</w:t>
      </w:r>
      <w:r w:rsidR="007A382D" w:rsidRPr="001A00B1">
        <w:rPr>
          <w:rFonts w:eastAsia="MS Mincho"/>
          <w:sz w:val="20"/>
          <w:szCs w:val="20"/>
          <w:lang w:val="pt-BR" w:bidi="en-US"/>
        </w:rPr>
        <w:t xml:space="preserve">es por </w:t>
      </w:r>
      <w:r w:rsidR="00CB6F25" w:rsidRPr="001A00B1">
        <w:rPr>
          <w:rFonts w:eastAsia="MS Mincho"/>
          <w:sz w:val="20"/>
          <w:szCs w:val="20"/>
          <w:lang w:val="pt-BR" w:bidi="en-US"/>
        </w:rPr>
        <w:t>razão</w:t>
      </w:r>
      <w:r w:rsidR="007A382D" w:rsidRPr="00230A49">
        <w:rPr>
          <w:rFonts w:eastAsia="MS Mincho"/>
          <w:sz w:val="20"/>
          <w:szCs w:val="20"/>
          <w:lang w:val="pt-BR" w:bidi="en-US"/>
        </w:rPr>
        <w:t xml:space="preserve"> de </w:t>
      </w:r>
      <w:r w:rsidR="00D2356F" w:rsidRPr="000F3734">
        <w:rPr>
          <w:rFonts w:eastAsia="MS Mincho"/>
          <w:sz w:val="20"/>
          <w:szCs w:val="20"/>
          <w:lang w:val="pt-BR" w:bidi="en-US"/>
        </w:rPr>
        <w:t>gênero</w:t>
      </w:r>
      <w:r w:rsidR="001A00B1">
        <w:rPr>
          <w:rFonts w:eastAsia="MS Mincho"/>
          <w:sz w:val="20"/>
          <w:szCs w:val="20"/>
          <w:lang w:val="pt-BR" w:bidi="en-US"/>
        </w:rPr>
        <w:t xml:space="preserve"> no Brasil</w:t>
      </w:r>
      <w:r w:rsidR="007A382D" w:rsidRPr="001A00B1">
        <w:rPr>
          <w:rFonts w:eastAsia="MS Mincho"/>
          <w:sz w:val="20"/>
          <w:szCs w:val="20"/>
          <w:lang w:val="pt-BR" w:bidi="en-US"/>
        </w:rPr>
        <w:t>.</w:t>
      </w:r>
    </w:p>
    <w:p w14:paraId="21811E13" w14:textId="77777777" w:rsidR="007A382D" w:rsidRPr="00367745" w:rsidRDefault="007A382D" w:rsidP="0057359C">
      <w:pPr>
        <w:pStyle w:val="Prrafodelista"/>
        <w:tabs>
          <w:tab w:val="left" w:pos="142"/>
        </w:tabs>
        <w:ind w:left="0"/>
        <w:rPr>
          <w:sz w:val="20"/>
          <w:szCs w:val="20"/>
          <w:lang w:val="pt-BR"/>
        </w:rPr>
      </w:pPr>
    </w:p>
    <w:p w14:paraId="716B8362" w14:textId="39246ED5" w:rsidR="007A382D" w:rsidRPr="00771345" w:rsidRDefault="00276849" w:rsidP="001A5567">
      <w:pPr>
        <w:pStyle w:val="Prrafodelista"/>
        <w:numPr>
          <w:ilvl w:val="0"/>
          <w:numId w:val="6"/>
        </w:numPr>
        <w:tabs>
          <w:tab w:val="left" w:pos="142"/>
          <w:tab w:val="left" w:pos="567"/>
        </w:tabs>
        <w:autoSpaceDE/>
        <w:autoSpaceDN/>
        <w:adjustRightInd w:val="0"/>
        <w:ind w:left="0" w:firstLine="0"/>
        <w:rPr>
          <w:sz w:val="20"/>
          <w:szCs w:val="20"/>
          <w:lang w:val="pt-BR"/>
        </w:rPr>
      </w:pPr>
      <w:r w:rsidRPr="00771345">
        <w:rPr>
          <w:rFonts w:eastAsia="MS Mincho"/>
          <w:sz w:val="20"/>
          <w:szCs w:val="20"/>
          <w:lang w:val="pt-BR" w:bidi="en-US"/>
        </w:rPr>
        <w:t xml:space="preserve">Em </w:t>
      </w:r>
      <w:r w:rsidR="00130FF7" w:rsidRPr="00771345">
        <w:rPr>
          <w:rFonts w:eastAsia="MS Mincho"/>
          <w:sz w:val="20"/>
          <w:szCs w:val="20"/>
          <w:lang w:val="pt-BR" w:bidi="en-US"/>
        </w:rPr>
        <w:t>consequência</w:t>
      </w:r>
      <w:r w:rsidR="007A382D" w:rsidRPr="00771345">
        <w:rPr>
          <w:rFonts w:eastAsia="MS Mincho"/>
          <w:sz w:val="20"/>
          <w:szCs w:val="20"/>
          <w:lang w:val="pt-BR" w:bidi="en-US"/>
        </w:rPr>
        <w:t>,</w:t>
      </w:r>
      <w:r w:rsidR="00D2356F" w:rsidRPr="00771345">
        <w:rPr>
          <w:rFonts w:eastAsia="MS Mincho"/>
          <w:sz w:val="20"/>
          <w:szCs w:val="20"/>
          <w:lang w:val="pt-BR" w:bidi="en-US"/>
        </w:rPr>
        <w:t xml:space="preserve"> a </w:t>
      </w:r>
      <w:r w:rsidR="006D1F22" w:rsidRPr="00771345">
        <w:rPr>
          <w:rFonts w:eastAsia="MS Mincho"/>
          <w:sz w:val="20"/>
          <w:szCs w:val="20"/>
          <w:lang w:val="pt-BR" w:bidi="en-US"/>
        </w:rPr>
        <w:t>Corte considera</w:t>
      </w:r>
      <w:r w:rsidR="007A382D" w:rsidRPr="00771345">
        <w:rPr>
          <w:rFonts w:eastAsia="MS Mincho"/>
          <w:sz w:val="20"/>
          <w:szCs w:val="20"/>
          <w:lang w:val="pt-BR" w:bidi="en-US"/>
        </w:rPr>
        <w:t xml:space="preserve"> </w:t>
      </w:r>
      <w:r w:rsidR="00D927B2" w:rsidRPr="00771345">
        <w:rPr>
          <w:rFonts w:eastAsia="MS Mincho"/>
          <w:sz w:val="20"/>
          <w:szCs w:val="20"/>
          <w:lang w:val="pt-BR" w:bidi="en-US"/>
        </w:rPr>
        <w:t>pertinente</w:t>
      </w:r>
      <w:r w:rsidR="007A382D" w:rsidRPr="00771345">
        <w:rPr>
          <w:rFonts w:eastAsia="MS Mincho"/>
          <w:sz w:val="20"/>
          <w:szCs w:val="20"/>
          <w:lang w:val="pt-BR" w:bidi="en-US"/>
        </w:rPr>
        <w:t xml:space="preserve"> ordenar</w:t>
      </w:r>
      <w:r w:rsidR="00130FF7" w:rsidRPr="00771345">
        <w:rPr>
          <w:rFonts w:eastAsia="MS Mincho"/>
          <w:sz w:val="20"/>
          <w:szCs w:val="20"/>
          <w:lang w:val="pt-BR" w:bidi="en-US"/>
        </w:rPr>
        <w:t xml:space="preserve"> ao </w:t>
      </w:r>
      <w:r w:rsidR="007A382D" w:rsidRPr="00771345">
        <w:rPr>
          <w:rFonts w:eastAsia="MS Mincho"/>
          <w:sz w:val="20"/>
          <w:szCs w:val="20"/>
          <w:lang w:val="pt-BR" w:bidi="en-US"/>
        </w:rPr>
        <w:t xml:space="preserve">Estado que </w:t>
      </w:r>
      <w:r w:rsidR="00130FF7" w:rsidRPr="00771345">
        <w:rPr>
          <w:rFonts w:eastAsia="MS Mincho"/>
          <w:sz w:val="20"/>
          <w:szCs w:val="20"/>
          <w:lang w:val="pt-BR" w:bidi="en-US"/>
        </w:rPr>
        <w:t>adot</w:t>
      </w:r>
      <w:r w:rsidR="007A382D" w:rsidRPr="00771345">
        <w:rPr>
          <w:rFonts w:eastAsia="MS Mincho"/>
          <w:sz w:val="20"/>
          <w:szCs w:val="20"/>
          <w:lang w:val="pt-BR" w:bidi="en-US"/>
        </w:rPr>
        <w:t>e e implemente</w:t>
      </w:r>
      <w:r w:rsidR="004A56F7" w:rsidRPr="00771345">
        <w:rPr>
          <w:rFonts w:eastAsia="MS Mincho"/>
          <w:sz w:val="20"/>
          <w:szCs w:val="20"/>
          <w:lang w:val="pt-BR" w:bidi="en-US"/>
        </w:rPr>
        <w:t xml:space="preserve"> um </w:t>
      </w:r>
      <w:r w:rsidR="007A382D" w:rsidRPr="00771345">
        <w:rPr>
          <w:rFonts w:eastAsia="MS Mincho"/>
          <w:sz w:val="20"/>
          <w:szCs w:val="20"/>
          <w:lang w:val="pt-BR" w:bidi="en-US"/>
        </w:rPr>
        <w:t xml:space="preserve">protocolo nacional que </w:t>
      </w:r>
      <w:r w:rsidR="00812873" w:rsidRPr="00771345">
        <w:rPr>
          <w:rFonts w:eastAsia="MS Mincho"/>
          <w:sz w:val="20"/>
          <w:szCs w:val="20"/>
          <w:lang w:val="pt-BR" w:bidi="en-US"/>
        </w:rPr>
        <w:t>estabeleça</w:t>
      </w:r>
      <w:r w:rsidR="007A382D" w:rsidRPr="00771345">
        <w:rPr>
          <w:rFonts w:eastAsia="MS Mincho"/>
          <w:sz w:val="20"/>
          <w:szCs w:val="20"/>
          <w:lang w:val="pt-BR" w:bidi="en-US"/>
        </w:rPr>
        <w:t xml:space="preserve"> </w:t>
      </w:r>
      <w:r w:rsidR="00130FF7" w:rsidRPr="00771345">
        <w:rPr>
          <w:rFonts w:eastAsia="MS Mincho"/>
          <w:sz w:val="20"/>
          <w:szCs w:val="20"/>
          <w:lang w:val="pt-BR" w:bidi="en-US"/>
        </w:rPr>
        <w:t>critério</w:t>
      </w:r>
      <w:r w:rsidR="007A382D" w:rsidRPr="00771345">
        <w:rPr>
          <w:rFonts w:eastAsia="MS Mincho"/>
          <w:sz w:val="20"/>
          <w:szCs w:val="20"/>
          <w:lang w:val="pt-BR" w:bidi="en-US"/>
        </w:rPr>
        <w:t>s claros</w:t>
      </w:r>
      <w:r w:rsidR="004A56F7" w:rsidRPr="00771345">
        <w:rPr>
          <w:rFonts w:eastAsia="MS Mincho"/>
          <w:sz w:val="20"/>
          <w:szCs w:val="20"/>
          <w:lang w:val="pt-BR" w:bidi="en-US"/>
        </w:rPr>
        <w:t xml:space="preserve"> e </w:t>
      </w:r>
      <w:r w:rsidR="007A382D" w:rsidRPr="00771345">
        <w:rPr>
          <w:rFonts w:eastAsia="MS Mincho"/>
          <w:sz w:val="20"/>
          <w:szCs w:val="20"/>
          <w:lang w:val="pt-BR" w:bidi="en-US"/>
        </w:rPr>
        <w:t>uniformes para</w:t>
      </w:r>
      <w:r w:rsidR="00D2356F" w:rsidRPr="00771345">
        <w:rPr>
          <w:rFonts w:eastAsia="MS Mincho"/>
          <w:sz w:val="20"/>
          <w:szCs w:val="20"/>
          <w:lang w:val="pt-BR" w:bidi="en-US"/>
        </w:rPr>
        <w:t xml:space="preserve"> a </w:t>
      </w:r>
      <w:r w:rsidR="007A382D" w:rsidRPr="00771345">
        <w:rPr>
          <w:rFonts w:eastAsia="MS Mincho"/>
          <w:sz w:val="20"/>
          <w:szCs w:val="20"/>
          <w:lang w:val="pt-BR" w:bidi="en-US"/>
        </w:rPr>
        <w:t>investiga</w:t>
      </w:r>
      <w:r w:rsidR="00130FF7" w:rsidRPr="00771345">
        <w:rPr>
          <w:rFonts w:eastAsia="MS Mincho"/>
          <w:sz w:val="20"/>
          <w:szCs w:val="20"/>
          <w:lang w:val="pt-BR" w:bidi="en-US"/>
        </w:rPr>
        <w:t>ção</w:t>
      </w:r>
      <w:r w:rsidR="00812873" w:rsidRPr="00771345">
        <w:rPr>
          <w:rFonts w:eastAsia="MS Mincho"/>
          <w:sz w:val="20"/>
          <w:szCs w:val="20"/>
          <w:lang w:val="pt-BR" w:bidi="en-US"/>
        </w:rPr>
        <w:t xml:space="preserve"> dos </w:t>
      </w:r>
      <w:r w:rsidR="00C50B18" w:rsidRPr="00771345">
        <w:rPr>
          <w:rFonts w:eastAsia="MS Mincho"/>
          <w:sz w:val="20"/>
          <w:szCs w:val="20"/>
          <w:lang w:val="pt-BR" w:bidi="en-US"/>
        </w:rPr>
        <w:t>feminicídio</w:t>
      </w:r>
      <w:r w:rsidR="007A382D" w:rsidRPr="00771345">
        <w:rPr>
          <w:rFonts w:eastAsia="MS Mincho"/>
          <w:sz w:val="20"/>
          <w:szCs w:val="20"/>
          <w:lang w:val="pt-BR" w:bidi="en-US"/>
        </w:rPr>
        <w:t xml:space="preserve">s. Este instrumento </w:t>
      </w:r>
      <w:r w:rsidR="00812873" w:rsidRPr="00771345">
        <w:rPr>
          <w:rFonts w:eastAsia="MS Mincho"/>
          <w:sz w:val="20"/>
          <w:szCs w:val="20"/>
          <w:lang w:val="pt-BR" w:bidi="en-US"/>
        </w:rPr>
        <w:t>dever</w:t>
      </w:r>
      <w:r w:rsidR="007A382D" w:rsidRPr="00771345">
        <w:rPr>
          <w:rFonts w:eastAsia="MS Mincho"/>
          <w:sz w:val="20"/>
          <w:szCs w:val="20"/>
          <w:lang w:val="pt-BR" w:bidi="en-US"/>
        </w:rPr>
        <w:t>á ajust</w:t>
      </w:r>
      <w:r w:rsidR="00D44688" w:rsidRPr="00771345">
        <w:rPr>
          <w:rFonts w:eastAsia="MS Mincho"/>
          <w:sz w:val="20"/>
          <w:szCs w:val="20"/>
          <w:lang w:val="pt-BR" w:bidi="en-US"/>
        </w:rPr>
        <w:t xml:space="preserve">ar-se </w:t>
      </w:r>
      <w:r w:rsidR="00F8096E" w:rsidRPr="00771345">
        <w:rPr>
          <w:rFonts w:eastAsia="MS Mincho"/>
          <w:sz w:val="20"/>
          <w:szCs w:val="20"/>
          <w:lang w:val="pt-BR" w:bidi="en-US"/>
        </w:rPr>
        <w:t xml:space="preserve">às diretrizes </w:t>
      </w:r>
      <w:r w:rsidR="00812873" w:rsidRPr="00771345">
        <w:rPr>
          <w:rFonts w:eastAsia="MS Mincho"/>
          <w:sz w:val="20"/>
          <w:szCs w:val="20"/>
          <w:lang w:val="pt-BR" w:bidi="en-US"/>
        </w:rPr>
        <w:t>estabelecid</w:t>
      </w:r>
      <w:r w:rsidR="00F8096E" w:rsidRPr="00771345">
        <w:rPr>
          <w:rFonts w:eastAsia="MS Mincho"/>
          <w:sz w:val="20"/>
          <w:szCs w:val="20"/>
          <w:lang w:val="pt-BR" w:bidi="en-US"/>
        </w:rPr>
        <w:t>a</w:t>
      </w:r>
      <w:r w:rsidR="007A382D" w:rsidRPr="00771345">
        <w:rPr>
          <w:rFonts w:eastAsia="MS Mincho"/>
          <w:sz w:val="20"/>
          <w:szCs w:val="20"/>
          <w:lang w:val="pt-BR" w:bidi="en-US"/>
        </w:rPr>
        <w:t>s</w:t>
      </w:r>
      <w:r w:rsidR="004A56F7" w:rsidRPr="00771345">
        <w:rPr>
          <w:rFonts w:eastAsia="MS Mincho"/>
          <w:sz w:val="20"/>
          <w:szCs w:val="20"/>
          <w:lang w:val="pt-BR" w:bidi="en-US"/>
        </w:rPr>
        <w:t xml:space="preserve"> no </w:t>
      </w:r>
      <w:r w:rsidR="007A382D" w:rsidRPr="00771345">
        <w:rPr>
          <w:rFonts w:eastAsia="MS Mincho"/>
          <w:sz w:val="20"/>
          <w:szCs w:val="20"/>
          <w:lang w:val="pt-BR" w:bidi="en-US"/>
        </w:rPr>
        <w:t xml:space="preserve">Modelo de </w:t>
      </w:r>
      <w:r w:rsidR="00F8096E" w:rsidRPr="00771345">
        <w:rPr>
          <w:rFonts w:eastAsia="MS Mincho"/>
          <w:sz w:val="20"/>
          <w:szCs w:val="20"/>
          <w:lang w:val="pt-BR" w:bidi="en-US"/>
        </w:rPr>
        <w:t>P</w:t>
      </w:r>
      <w:r w:rsidR="007A382D" w:rsidRPr="00771345">
        <w:rPr>
          <w:rFonts w:eastAsia="MS Mincho"/>
          <w:sz w:val="20"/>
          <w:szCs w:val="20"/>
          <w:lang w:val="pt-BR" w:bidi="en-US"/>
        </w:rPr>
        <w:t xml:space="preserve">rotocolo </w:t>
      </w:r>
      <w:r w:rsidR="00F8096E" w:rsidRPr="00771345">
        <w:rPr>
          <w:sz w:val="20"/>
          <w:szCs w:val="20"/>
          <w:lang w:val="pt-BR"/>
        </w:rPr>
        <w:t>L</w:t>
      </w:r>
      <w:r w:rsidR="009520AE" w:rsidRPr="00771345">
        <w:rPr>
          <w:sz w:val="20"/>
          <w:szCs w:val="20"/>
          <w:lang w:val="pt-BR"/>
        </w:rPr>
        <w:t>atino-</w:t>
      </w:r>
      <w:r w:rsidR="00F8096E" w:rsidRPr="00771345">
        <w:rPr>
          <w:sz w:val="20"/>
          <w:szCs w:val="20"/>
          <w:lang w:val="pt-BR"/>
        </w:rPr>
        <w:t>A</w:t>
      </w:r>
      <w:r w:rsidR="009520AE" w:rsidRPr="00771345">
        <w:rPr>
          <w:sz w:val="20"/>
          <w:szCs w:val="20"/>
          <w:lang w:val="pt-BR"/>
        </w:rPr>
        <w:t>merican</w:t>
      </w:r>
      <w:r w:rsidR="007A382D" w:rsidRPr="00771345">
        <w:rPr>
          <w:sz w:val="20"/>
          <w:szCs w:val="20"/>
          <w:lang w:val="pt-BR"/>
        </w:rPr>
        <w:t xml:space="preserve">o </w:t>
      </w:r>
      <w:r w:rsidR="007E113C" w:rsidRPr="00771345">
        <w:rPr>
          <w:sz w:val="20"/>
          <w:szCs w:val="20"/>
          <w:lang w:val="pt-BR"/>
        </w:rPr>
        <w:t>de</w:t>
      </w:r>
      <w:r w:rsidR="007A382D" w:rsidRPr="00771345">
        <w:rPr>
          <w:sz w:val="20"/>
          <w:szCs w:val="20"/>
          <w:lang w:val="pt-BR"/>
        </w:rPr>
        <w:t xml:space="preserve"> </w:t>
      </w:r>
      <w:r w:rsidR="00F8096E" w:rsidRPr="00771345">
        <w:rPr>
          <w:sz w:val="20"/>
          <w:szCs w:val="20"/>
          <w:lang w:val="pt-BR"/>
        </w:rPr>
        <w:t>I</w:t>
      </w:r>
      <w:r w:rsidR="007A382D" w:rsidRPr="00771345">
        <w:rPr>
          <w:sz w:val="20"/>
          <w:szCs w:val="20"/>
          <w:lang w:val="pt-BR"/>
        </w:rPr>
        <w:t>nvestiga</w:t>
      </w:r>
      <w:r w:rsidR="00130FF7" w:rsidRPr="00771345">
        <w:rPr>
          <w:sz w:val="20"/>
          <w:szCs w:val="20"/>
          <w:lang w:val="pt-BR"/>
        </w:rPr>
        <w:t>ção</w:t>
      </w:r>
      <w:r w:rsidR="007A382D" w:rsidRPr="00771345">
        <w:rPr>
          <w:sz w:val="20"/>
          <w:szCs w:val="20"/>
          <w:lang w:val="pt-BR"/>
        </w:rPr>
        <w:t xml:space="preserve"> de </w:t>
      </w:r>
      <w:r w:rsidR="00F8096E" w:rsidRPr="00771345">
        <w:rPr>
          <w:sz w:val="20"/>
          <w:szCs w:val="20"/>
          <w:lang w:val="pt-BR"/>
        </w:rPr>
        <w:t>M</w:t>
      </w:r>
      <w:r w:rsidR="00D2356F" w:rsidRPr="00771345">
        <w:rPr>
          <w:sz w:val="20"/>
          <w:szCs w:val="20"/>
          <w:lang w:val="pt-BR"/>
        </w:rPr>
        <w:t>orte</w:t>
      </w:r>
      <w:r w:rsidR="007A382D" w:rsidRPr="00771345">
        <w:rPr>
          <w:sz w:val="20"/>
          <w:szCs w:val="20"/>
          <w:lang w:val="pt-BR"/>
        </w:rPr>
        <w:t xml:space="preserve">s </w:t>
      </w:r>
      <w:r w:rsidR="00F8096E" w:rsidRPr="00771345">
        <w:rPr>
          <w:sz w:val="20"/>
          <w:szCs w:val="20"/>
          <w:lang w:val="pt-BR"/>
        </w:rPr>
        <w:t>V</w:t>
      </w:r>
      <w:r w:rsidR="00D44688" w:rsidRPr="00771345">
        <w:rPr>
          <w:sz w:val="20"/>
          <w:szCs w:val="20"/>
          <w:lang w:val="pt-BR"/>
        </w:rPr>
        <w:t>iolenta</w:t>
      </w:r>
      <w:r w:rsidR="007A382D" w:rsidRPr="00771345">
        <w:rPr>
          <w:sz w:val="20"/>
          <w:szCs w:val="20"/>
          <w:lang w:val="pt-BR"/>
        </w:rPr>
        <w:t xml:space="preserve">s de </w:t>
      </w:r>
      <w:r w:rsidR="00F8096E" w:rsidRPr="00771345">
        <w:rPr>
          <w:sz w:val="20"/>
          <w:szCs w:val="20"/>
          <w:lang w:val="pt-BR"/>
        </w:rPr>
        <w:t>M</w:t>
      </w:r>
      <w:r w:rsidR="00D2356F" w:rsidRPr="00771345">
        <w:rPr>
          <w:sz w:val="20"/>
          <w:szCs w:val="20"/>
          <w:lang w:val="pt-BR"/>
        </w:rPr>
        <w:t>ulher</w:t>
      </w:r>
      <w:r w:rsidR="007A382D" w:rsidRPr="00771345">
        <w:rPr>
          <w:sz w:val="20"/>
          <w:szCs w:val="20"/>
          <w:lang w:val="pt-BR"/>
        </w:rPr>
        <w:t xml:space="preserve">es por </w:t>
      </w:r>
      <w:r w:rsidR="00F8096E" w:rsidRPr="00771345">
        <w:rPr>
          <w:sz w:val="20"/>
          <w:szCs w:val="20"/>
          <w:lang w:val="pt-BR"/>
        </w:rPr>
        <w:t>R</w:t>
      </w:r>
      <w:r w:rsidR="00CB6F25" w:rsidRPr="00771345">
        <w:rPr>
          <w:sz w:val="20"/>
          <w:szCs w:val="20"/>
          <w:lang w:val="pt-BR"/>
        </w:rPr>
        <w:t>azões</w:t>
      </w:r>
      <w:r w:rsidR="007A382D" w:rsidRPr="00771345">
        <w:rPr>
          <w:sz w:val="20"/>
          <w:szCs w:val="20"/>
          <w:lang w:val="pt-BR"/>
        </w:rPr>
        <w:t xml:space="preserve"> de </w:t>
      </w:r>
      <w:r w:rsidR="00F8096E" w:rsidRPr="00771345">
        <w:rPr>
          <w:sz w:val="20"/>
          <w:szCs w:val="20"/>
          <w:lang w:val="pt-BR"/>
        </w:rPr>
        <w:t>G</w:t>
      </w:r>
      <w:r w:rsidR="00D2356F" w:rsidRPr="00771345">
        <w:rPr>
          <w:sz w:val="20"/>
          <w:szCs w:val="20"/>
          <w:lang w:val="pt-BR"/>
        </w:rPr>
        <w:t>ênero</w:t>
      </w:r>
      <w:r w:rsidR="007A382D" w:rsidRPr="00771345">
        <w:rPr>
          <w:rFonts w:eastAsia="MS Mincho"/>
          <w:sz w:val="20"/>
          <w:szCs w:val="20"/>
          <w:lang w:val="pt-BR" w:bidi="en-US"/>
        </w:rPr>
        <w:t xml:space="preserve">, </w:t>
      </w:r>
      <w:r w:rsidR="00F8096E" w:rsidRPr="00771345">
        <w:rPr>
          <w:rFonts w:eastAsia="MS Mincho"/>
          <w:sz w:val="20"/>
          <w:szCs w:val="20"/>
          <w:lang w:val="pt-BR" w:bidi="en-US"/>
        </w:rPr>
        <w:t xml:space="preserve">bem </w:t>
      </w:r>
      <w:r w:rsidR="007A382D" w:rsidRPr="00771345">
        <w:rPr>
          <w:rFonts w:eastAsia="MS Mincho"/>
          <w:sz w:val="20"/>
          <w:szCs w:val="20"/>
          <w:lang w:val="pt-BR" w:bidi="en-US"/>
        </w:rPr>
        <w:t>como</w:t>
      </w:r>
      <w:r w:rsidR="00130FF7" w:rsidRPr="00771345">
        <w:rPr>
          <w:rFonts w:eastAsia="MS Mincho"/>
          <w:sz w:val="20"/>
          <w:szCs w:val="20"/>
          <w:lang w:val="pt-BR" w:bidi="en-US"/>
        </w:rPr>
        <w:t xml:space="preserve"> à </w:t>
      </w:r>
      <w:r w:rsidR="00D2356F" w:rsidRPr="00771345">
        <w:rPr>
          <w:rFonts w:eastAsia="MS Mincho"/>
          <w:sz w:val="20"/>
          <w:szCs w:val="20"/>
          <w:lang w:val="pt-BR" w:bidi="en-US"/>
        </w:rPr>
        <w:t xml:space="preserve">jurisprudência </w:t>
      </w:r>
      <w:r w:rsidR="00812873" w:rsidRPr="00771345">
        <w:rPr>
          <w:rFonts w:eastAsia="MS Mincho"/>
          <w:sz w:val="20"/>
          <w:szCs w:val="20"/>
          <w:lang w:val="pt-BR" w:bidi="en-US"/>
        </w:rPr>
        <w:t xml:space="preserve">deste </w:t>
      </w:r>
      <w:r w:rsidR="007A382D" w:rsidRPr="00771345">
        <w:rPr>
          <w:rFonts w:eastAsia="MS Mincho"/>
          <w:sz w:val="20"/>
          <w:szCs w:val="20"/>
          <w:lang w:val="pt-BR" w:bidi="en-US"/>
        </w:rPr>
        <w:t xml:space="preserve">Tribunal. Este protocolo </w:t>
      </w:r>
      <w:r w:rsidR="00812873" w:rsidRPr="00771345">
        <w:rPr>
          <w:rFonts w:eastAsia="MS Mincho"/>
          <w:sz w:val="20"/>
          <w:szCs w:val="20"/>
          <w:lang w:val="pt-BR" w:bidi="en-US"/>
        </w:rPr>
        <w:t>dever</w:t>
      </w:r>
      <w:r w:rsidR="007A382D" w:rsidRPr="00771345">
        <w:rPr>
          <w:rFonts w:eastAsia="MS Mincho"/>
          <w:sz w:val="20"/>
          <w:szCs w:val="20"/>
          <w:lang w:val="pt-BR" w:bidi="en-US"/>
        </w:rPr>
        <w:t>á estar dirigido</w:t>
      </w:r>
      <w:r w:rsidR="00130FF7" w:rsidRPr="00771345">
        <w:rPr>
          <w:rFonts w:eastAsia="MS Mincho"/>
          <w:sz w:val="20"/>
          <w:szCs w:val="20"/>
          <w:lang w:val="pt-BR" w:bidi="en-US"/>
        </w:rPr>
        <w:t xml:space="preserve"> ao </w:t>
      </w:r>
      <w:r w:rsidR="00CB6F25" w:rsidRPr="00771345">
        <w:rPr>
          <w:rFonts w:eastAsia="MS Mincho"/>
          <w:sz w:val="20"/>
          <w:szCs w:val="20"/>
          <w:lang w:val="pt-BR" w:bidi="en-US"/>
        </w:rPr>
        <w:t>pessoa</w:t>
      </w:r>
      <w:r w:rsidR="007A382D" w:rsidRPr="00771345">
        <w:rPr>
          <w:rFonts w:eastAsia="MS Mincho"/>
          <w:sz w:val="20"/>
          <w:szCs w:val="20"/>
          <w:lang w:val="pt-BR" w:bidi="en-US"/>
        </w:rPr>
        <w:t>l</w:t>
      </w:r>
      <w:r w:rsidR="00812873" w:rsidRPr="00771345">
        <w:rPr>
          <w:rFonts w:eastAsia="MS Mincho"/>
          <w:sz w:val="20"/>
          <w:szCs w:val="20"/>
          <w:lang w:val="pt-BR" w:bidi="en-US"/>
        </w:rPr>
        <w:t xml:space="preserve"> da </w:t>
      </w:r>
      <w:r w:rsidR="007A382D" w:rsidRPr="00771345">
        <w:rPr>
          <w:rFonts w:eastAsia="MS Mincho"/>
          <w:sz w:val="20"/>
          <w:szCs w:val="20"/>
          <w:lang w:val="pt-BR" w:bidi="en-US"/>
        </w:rPr>
        <w:t>administra</w:t>
      </w:r>
      <w:r w:rsidR="00130FF7" w:rsidRPr="00771345">
        <w:rPr>
          <w:rFonts w:eastAsia="MS Mincho"/>
          <w:sz w:val="20"/>
          <w:szCs w:val="20"/>
          <w:lang w:val="pt-BR" w:bidi="en-US"/>
        </w:rPr>
        <w:t>ção</w:t>
      </w:r>
      <w:r w:rsidR="007A382D" w:rsidRPr="00771345">
        <w:rPr>
          <w:rFonts w:eastAsia="MS Mincho"/>
          <w:sz w:val="20"/>
          <w:szCs w:val="20"/>
          <w:lang w:val="pt-BR" w:bidi="en-US"/>
        </w:rPr>
        <w:t xml:space="preserve"> de </w:t>
      </w:r>
      <w:r w:rsidR="00D2356F" w:rsidRPr="00771345">
        <w:rPr>
          <w:rFonts w:eastAsia="MS Mincho"/>
          <w:sz w:val="20"/>
          <w:szCs w:val="20"/>
          <w:lang w:val="pt-BR" w:bidi="en-US"/>
        </w:rPr>
        <w:t>justiça</w:t>
      </w:r>
      <w:r w:rsidR="007A382D" w:rsidRPr="00771345">
        <w:rPr>
          <w:rFonts w:eastAsia="MS Mincho"/>
          <w:sz w:val="20"/>
          <w:szCs w:val="20"/>
          <w:lang w:val="pt-BR" w:bidi="en-US"/>
        </w:rPr>
        <w:t xml:space="preserve"> que, de </w:t>
      </w:r>
      <w:r w:rsidR="004A56F7" w:rsidRPr="00771345">
        <w:rPr>
          <w:rFonts w:eastAsia="MS Mincho"/>
          <w:sz w:val="20"/>
          <w:szCs w:val="20"/>
          <w:lang w:val="pt-BR" w:bidi="en-US"/>
        </w:rPr>
        <w:t>alguma</w:t>
      </w:r>
      <w:r w:rsidR="007A382D" w:rsidRPr="00771345">
        <w:rPr>
          <w:rFonts w:eastAsia="MS Mincho"/>
          <w:sz w:val="20"/>
          <w:szCs w:val="20"/>
          <w:lang w:val="pt-BR" w:bidi="en-US"/>
        </w:rPr>
        <w:t xml:space="preserve"> </w:t>
      </w:r>
      <w:r w:rsidR="00D2356F" w:rsidRPr="00771345">
        <w:rPr>
          <w:rFonts w:eastAsia="MS Mincho"/>
          <w:sz w:val="20"/>
          <w:szCs w:val="20"/>
          <w:lang w:val="pt-BR" w:bidi="en-US"/>
        </w:rPr>
        <w:t>maneira</w:t>
      </w:r>
      <w:r w:rsidR="007A382D" w:rsidRPr="00771345">
        <w:rPr>
          <w:rFonts w:eastAsia="MS Mincho"/>
          <w:sz w:val="20"/>
          <w:szCs w:val="20"/>
          <w:lang w:val="pt-BR" w:bidi="en-US"/>
        </w:rPr>
        <w:t>, interven</w:t>
      </w:r>
      <w:r w:rsidR="00F8096E" w:rsidRPr="00771345">
        <w:rPr>
          <w:rFonts w:eastAsia="MS Mincho"/>
          <w:sz w:val="20"/>
          <w:szCs w:val="20"/>
          <w:lang w:val="pt-BR" w:bidi="en-US"/>
        </w:rPr>
        <w:t>h</w:t>
      </w:r>
      <w:r w:rsidR="007A382D" w:rsidRPr="00771345">
        <w:rPr>
          <w:rFonts w:eastAsia="MS Mincho"/>
          <w:sz w:val="20"/>
          <w:szCs w:val="20"/>
          <w:lang w:val="pt-BR" w:bidi="en-US"/>
        </w:rPr>
        <w:t>a</w:t>
      </w:r>
      <w:r w:rsidR="004A56F7" w:rsidRPr="00771345">
        <w:rPr>
          <w:rFonts w:eastAsia="MS Mincho"/>
          <w:sz w:val="20"/>
          <w:szCs w:val="20"/>
          <w:lang w:val="pt-BR" w:bidi="en-US"/>
        </w:rPr>
        <w:t xml:space="preserve"> na </w:t>
      </w:r>
      <w:r w:rsidR="007A382D" w:rsidRPr="00771345">
        <w:rPr>
          <w:rFonts w:eastAsia="MS Mincho"/>
          <w:sz w:val="20"/>
          <w:szCs w:val="20"/>
          <w:lang w:val="pt-BR" w:bidi="en-US"/>
        </w:rPr>
        <w:t>investiga</w:t>
      </w:r>
      <w:r w:rsidR="00130FF7" w:rsidRPr="00771345">
        <w:rPr>
          <w:rFonts w:eastAsia="MS Mincho"/>
          <w:sz w:val="20"/>
          <w:szCs w:val="20"/>
          <w:lang w:val="pt-BR" w:bidi="en-US"/>
        </w:rPr>
        <w:t>ção</w:t>
      </w:r>
      <w:r w:rsidR="004A56F7" w:rsidRPr="00771345">
        <w:rPr>
          <w:rFonts w:eastAsia="MS Mincho"/>
          <w:sz w:val="20"/>
          <w:szCs w:val="20"/>
          <w:lang w:val="pt-BR" w:bidi="en-US"/>
        </w:rPr>
        <w:t xml:space="preserve"> e </w:t>
      </w:r>
      <w:r w:rsidR="007A382D" w:rsidRPr="00771345">
        <w:rPr>
          <w:rFonts w:eastAsia="MS Mincho"/>
          <w:sz w:val="20"/>
          <w:szCs w:val="20"/>
          <w:lang w:val="pt-BR" w:bidi="en-US"/>
        </w:rPr>
        <w:t>tramita</w:t>
      </w:r>
      <w:r w:rsidR="00130FF7" w:rsidRPr="00771345">
        <w:rPr>
          <w:rFonts w:eastAsia="MS Mincho"/>
          <w:sz w:val="20"/>
          <w:szCs w:val="20"/>
          <w:lang w:val="pt-BR" w:bidi="en-US"/>
        </w:rPr>
        <w:t>ção</w:t>
      </w:r>
      <w:r w:rsidR="007A382D" w:rsidRPr="00771345">
        <w:rPr>
          <w:rFonts w:eastAsia="MS Mincho"/>
          <w:sz w:val="20"/>
          <w:szCs w:val="20"/>
          <w:lang w:val="pt-BR" w:bidi="en-US"/>
        </w:rPr>
        <w:t xml:space="preserve"> de casos de </w:t>
      </w:r>
      <w:r w:rsidR="00D2356F" w:rsidRPr="00771345">
        <w:rPr>
          <w:rFonts w:eastAsia="MS Mincho"/>
          <w:sz w:val="20"/>
          <w:szCs w:val="20"/>
          <w:lang w:val="pt-BR" w:bidi="en-US"/>
        </w:rPr>
        <w:t>morte</w:t>
      </w:r>
      <w:r w:rsidR="007A382D" w:rsidRPr="00771345">
        <w:rPr>
          <w:rFonts w:eastAsia="MS Mincho"/>
          <w:sz w:val="20"/>
          <w:szCs w:val="20"/>
          <w:lang w:val="pt-BR" w:bidi="en-US"/>
        </w:rPr>
        <w:t xml:space="preserve">s </w:t>
      </w:r>
      <w:r w:rsidR="00D44688" w:rsidRPr="00771345">
        <w:rPr>
          <w:rFonts w:eastAsia="MS Mincho"/>
          <w:sz w:val="20"/>
          <w:szCs w:val="20"/>
          <w:lang w:val="pt-BR" w:bidi="en-US"/>
        </w:rPr>
        <w:t>violenta</w:t>
      </w:r>
      <w:r w:rsidR="007A382D" w:rsidRPr="00771345">
        <w:rPr>
          <w:rFonts w:eastAsia="MS Mincho"/>
          <w:sz w:val="20"/>
          <w:szCs w:val="20"/>
          <w:lang w:val="pt-BR" w:bidi="en-US"/>
        </w:rPr>
        <w:t xml:space="preserve">s de </w:t>
      </w:r>
      <w:r w:rsidR="00D2356F" w:rsidRPr="00771345">
        <w:rPr>
          <w:rFonts w:eastAsia="MS Mincho"/>
          <w:sz w:val="20"/>
          <w:szCs w:val="20"/>
          <w:lang w:val="pt-BR" w:bidi="en-US"/>
        </w:rPr>
        <w:t>mulher</w:t>
      </w:r>
      <w:r w:rsidR="007A382D" w:rsidRPr="00771345">
        <w:rPr>
          <w:rFonts w:eastAsia="MS Mincho"/>
          <w:sz w:val="20"/>
          <w:szCs w:val="20"/>
          <w:lang w:val="pt-BR" w:bidi="en-US"/>
        </w:rPr>
        <w:t xml:space="preserve">es. </w:t>
      </w:r>
      <w:r w:rsidR="00130FF7" w:rsidRPr="00771345">
        <w:rPr>
          <w:rFonts w:eastAsia="MS Mincho"/>
          <w:sz w:val="20"/>
          <w:szCs w:val="20"/>
          <w:lang w:val="pt-BR" w:bidi="en-US"/>
        </w:rPr>
        <w:t>Ademais</w:t>
      </w:r>
      <w:r w:rsidR="007A382D" w:rsidRPr="00771345">
        <w:rPr>
          <w:rFonts w:eastAsia="MS Mincho"/>
          <w:sz w:val="20"/>
          <w:szCs w:val="20"/>
          <w:lang w:val="pt-BR" w:bidi="en-US"/>
        </w:rPr>
        <w:t xml:space="preserve">, </w:t>
      </w:r>
      <w:r w:rsidR="00812873" w:rsidRPr="00771345">
        <w:rPr>
          <w:rFonts w:eastAsia="MS Mincho"/>
          <w:sz w:val="20"/>
          <w:szCs w:val="20"/>
          <w:lang w:val="pt-BR" w:bidi="en-US"/>
        </w:rPr>
        <w:t>dever</w:t>
      </w:r>
      <w:r w:rsidR="007A382D" w:rsidRPr="00771345">
        <w:rPr>
          <w:rFonts w:eastAsia="MS Mincho"/>
          <w:sz w:val="20"/>
          <w:szCs w:val="20"/>
          <w:lang w:val="pt-BR" w:bidi="en-US"/>
        </w:rPr>
        <w:t>á incorpo</w:t>
      </w:r>
      <w:r w:rsidR="009960A1" w:rsidRPr="00771345">
        <w:rPr>
          <w:rFonts w:eastAsia="MS Mincho"/>
          <w:sz w:val="20"/>
          <w:szCs w:val="20"/>
          <w:lang w:val="pt-BR" w:bidi="en-US"/>
        </w:rPr>
        <w:t>rar-se</w:t>
      </w:r>
      <w:r w:rsidR="00130FF7" w:rsidRPr="00771345">
        <w:rPr>
          <w:rFonts w:eastAsia="MS Mincho"/>
          <w:sz w:val="20"/>
          <w:szCs w:val="20"/>
          <w:lang w:val="pt-BR" w:bidi="en-US"/>
        </w:rPr>
        <w:t xml:space="preserve"> ao </w:t>
      </w:r>
      <w:r w:rsidR="004A56F7" w:rsidRPr="00771345">
        <w:rPr>
          <w:rFonts w:eastAsia="MS Mincho"/>
          <w:sz w:val="20"/>
          <w:szCs w:val="20"/>
          <w:lang w:val="pt-BR" w:bidi="en-US"/>
        </w:rPr>
        <w:t>trabalho</w:t>
      </w:r>
      <w:r w:rsidR="00812873" w:rsidRPr="00771345">
        <w:rPr>
          <w:rFonts w:eastAsia="MS Mincho"/>
          <w:sz w:val="20"/>
          <w:szCs w:val="20"/>
          <w:lang w:val="pt-BR" w:bidi="en-US"/>
        </w:rPr>
        <w:t xml:space="preserve"> dos </w:t>
      </w:r>
      <w:r w:rsidR="007A382D" w:rsidRPr="00771345">
        <w:rPr>
          <w:rFonts w:eastAsia="MS Mincho"/>
          <w:sz w:val="20"/>
          <w:szCs w:val="20"/>
          <w:lang w:val="pt-BR" w:bidi="en-US"/>
        </w:rPr>
        <w:t xml:space="preserve">referidos </w:t>
      </w:r>
      <w:r w:rsidR="00D2356F" w:rsidRPr="00771345">
        <w:rPr>
          <w:rFonts w:eastAsia="MS Mincho"/>
          <w:sz w:val="20"/>
          <w:szCs w:val="20"/>
          <w:lang w:val="pt-BR" w:bidi="en-US"/>
        </w:rPr>
        <w:t>funcionári</w:t>
      </w:r>
      <w:r w:rsidR="007A382D" w:rsidRPr="00771345">
        <w:rPr>
          <w:rFonts w:eastAsia="MS Mincho"/>
          <w:sz w:val="20"/>
          <w:szCs w:val="20"/>
          <w:lang w:val="pt-BR" w:bidi="en-US"/>
        </w:rPr>
        <w:t>os</w:t>
      </w:r>
      <w:r w:rsidR="00130FF7" w:rsidRPr="00771345">
        <w:rPr>
          <w:rFonts w:eastAsia="MS Mincho"/>
          <w:sz w:val="20"/>
          <w:szCs w:val="20"/>
          <w:lang w:val="pt-BR" w:bidi="en-US"/>
        </w:rPr>
        <w:t xml:space="preserve"> através</w:t>
      </w:r>
      <w:r w:rsidR="007A382D" w:rsidRPr="00771345">
        <w:rPr>
          <w:rFonts w:eastAsia="MS Mincho"/>
          <w:sz w:val="20"/>
          <w:szCs w:val="20"/>
          <w:lang w:val="pt-BR" w:bidi="en-US"/>
        </w:rPr>
        <w:t xml:space="preserve"> de resolu</w:t>
      </w:r>
      <w:r w:rsidR="00130FF7" w:rsidRPr="00771345">
        <w:rPr>
          <w:rFonts w:eastAsia="MS Mincho"/>
          <w:sz w:val="20"/>
          <w:szCs w:val="20"/>
          <w:lang w:val="pt-BR" w:bidi="en-US"/>
        </w:rPr>
        <w:t>ções</w:t>
      </w:r>
      <w:r w:rsidR="004A56F7" w:rsidRPr="00771345">
        <w:rPr>
          <w:rFonts w:eastAsia="MS Mincho"/>
          <w:sz w:val="20"/>
          <w:szCs w:val="20"/>
          <w:lang w:val="pt-BR" w:bidi="en-US"/>
        </w:rPr>
        <w:t xml:space="preserve"> e </w:t>
      </w:r>
      <w:r w:rsidR="007A382D" w:rsidRPr="00771345">
        <w:rPr>
          <w:rFonts w:eastAsia="MS Mincho"/>
          <w:sz w:val="20"/>
          <w:szCs w:val="20"/>
          <w:lang w:val="pt-BR" w:bidi="en-US"/>
        </w:rPr>
        <w:t xml:space="preserve">normas internas que </w:t>
      </w:r>
      <w:r w:rsidR="009960A1" w:rsidRPr="00771345">
        <w:rPr>
          <w:rFonts w:eastAsia="MS Mincho"/>
          <w:sz w:val="20"/>
          <w:szCs w:val="20"/>
          <w:lang w:val="pt-BR" w:bidi="en-US"/>
        </w:rPr>
        <w:t>obriguem</w:t>
      </w:r>
      <w:r w:rsidR="007A382D" w:rsidRPr="00771345">
        <w:rPr>
          <w:rFonts w:eastAsia="MS Mincho"/>
          <w:sz w:val="20"/>
          <w:szCs w:val="20"/>
          <w:lang w:val="pt-BR" w:bidi="en-US"/>
        </w:rPr>
        <w:t xml:space="preserve"> </w:t>
      </w:r>
      <w:r w:rsidR="009960A1" w:rsidRPr="00771345">
        <w:rPr>
          <w:rFonts w:eastAsia="MS Mincho"/>
          <w:sz w:val="20"/>
          <w:szCs w:val="20"/>
          <w:lang w:val="pt-BR" w:bidi="en-US"/>
        </w:rPr>
        <w:t>sua aplicação</w:t>
      </w:r>
      <w:r w:rsidR="007A382D" w:rsidRPr="00771345">
        <w:rPr>
          <w:rFonts w:eastAsia="MS Mincho"/>
          <w:sz w:val="20"/>
          <w:szCs w:val="20"/>
          <w:lang w:val="pt-BR" w:bidi="en-US"/>
        </w:rPr>
        <w:t xml:space="preserve"> por todos</w:t>
      </w:r>
      <w:r w:rsidR="00D2356F" w:rsidRPr="00771345">
        <w:rPr>
          <w:rFonts w:eastAsia="MS Mincho"/>
          <w:sz w:val="20"/>
          <w:szCs w:val="20"/>
          <w:lang w:val="pt-BR" w:bidi="en-US"/>
        </w:rPr>
        <w:t xml:space="preserve"> os funcionári</w:t>
      </w:r>
      <w:r w:rsidR="007A382D" w:rsidRPr="00771345">
        <w:rPr>
          <w:rFonts w:eastAsia="MS Mincho"/>
          <w:sz w:val="20"/>
          <w:szCs w:val="20"/>
          <w:lang w:val="pt-BR" w:bidi="en-US"/>
        </w:rPr>
        <w:t>os esta</w:t>
      </w:r>
      <w:r w:rsidR="004A56F7" w:rsidRPr="00771345">
        <w:rPr>
          <w:rFonts w:eastAsia="MS Mincho"/>
          <w:sz w:val="20"/>
          <w:szCs w:val="20"/>
          <w:lang w:val="pt-BR" w:bidi="en-US"/>
        </w:rPr>
        <w:t>tais</w:t>
      </w:r>
      <w:r w:rsidR="007A382D" w:rsidRPr="00771345">
        <w:rPr>
          <w:rFonts w:eastAsia="MS Mincho"/>
          <w:sz w:val="20"/>
          <w:szCs w:val="20"/>
          <w:lang w:val="pt-BR" w:bidi="en-US"/>
        </w:rPr>
        <w:t>.</w:t>
      </w:r>
    </w:p>
    <w:p w14:paraId="02B79CCB" w14:textId="77777777" w:rsidR="00130FF7" w:rsidRPr="00771345" w:rsidRDefault="00130FF7" w:rsidP="0057359C">
      <w:pPr>
        <w:pStyle w:val="Prrafodelista"/>
        <w:tabs>
          <w:tab w:val="left" w:pos="142"/>
        </w:tabs>
        <w:ind w:left="0"/>
        <w:rPr>
          <w:sz w:val="20"/>
          <w:szCs w:val="20"/>
          <w:lang w:val="pt-BR"/>
        </w:rPr>
      </w:pPr>
    </w:p>
    <w:p w14:paraId="3A71DD4A" w14:textId="523F0D4A" w:rsidR="007A382D" w:rsidRPr="00771345" w:rsidRDefault="00130FF7" w:rsidP="00A60CB4">
      <w:pPr>
        <w:pStyle w:val="Prrafodelista"/>
        <w:numPr>
          <w:ilvl w:val="0"/>
          <w:numId w:val="6"/>
        </w:numPr>
        <w:tabs>
          <w:tab w:val="left" w:pos="142"/>
          <w:tab w:val="left" w:pos="567"/>
        </w:tabs>
        <w:autoSpaceDE/>
        <w:autoSpaceDN/>
        <w:adjustRightInd w:val="0"/>
        <w:ind w:left="0" w:firstLine="0"/>
        <w:rPr>
          <w:sz w:val="20"/>
          <w:szCs w:val="20"/>
          <w:lang w:val="pt-BR"/>
        </w:rPr>
      </w:pPr>
      <w:r w:rsidRPr="00771345">
        <w:rPr>
          <w:sz w:val="20"/>
          <w:szCs w:val="20"/>
          <w:lang w:val="pt-BR"/>
        </w:rPr>
        <w:t xml:space="preserve">O </w:t>
      </w:r>
      <w:r w:rsidR="007A382D" w:rsidRPr="00771345">
        <w:rPr>
          <w:rFonts w:eastAsia="MS Mincho"/>
          <w:sz w:val="20"/>
          <w:szCs w:val="20"/>
          <w:lang w:val="pt-BR" w:bidi="en-US"/>
        </w:rPr>
        <w:t xml:space="preserve">Estado </w:t>
      </w:r>
      <w:r w:rsidR="00812873" w:rsidRPr="00771345">
        <w:rPr>
          <w:rFonts w:eastAsia="MS Mincho"/>
          <w:sz w:val="20"/>
          <w:szCs w:val="20"/>
          <w:lang w:val="pt-BR" w:bidi="en-US"/>
        </w:rPr>
        <w:t>dever</w:t>
      </w:r>
      <w:r w:rsidR="007A382D" w:rsidRPr="00771345">
        <w:rPr>
          <w:rFonts w:eastAsia="MS Mincho"/>
          <w:sz w:val="20"/>
          <w:szCs w:val="20"/>
          <w:lang w:val="pt-BR" w:bidi="en-US"/>
        </w:rPr>
        <w:t xml:space="preserve">á </w:t>
      </w:r>
      <w:r w:rsidR="006D1F22" w:rsidRPr="00771345">
        <w:rPr>
          <w:rFonts w:eastAsia="MS Mincho"/>
          <w:sz w:val="20"/>
          <w:szCs w:val="20"/>
          <w:lang w:val="pt-BR" w:bidi="en-US"/>
        </w:rPr>
        <w:t>cumprir</w:t>
      </w:r>
      <w:r w:rsidR="00D2356F" w:rsidRPr="00771345">
        <w:rPr>
          <w:rFonts w:eastAsia="MS Mincho"/>
          <w:sz w:val="20"/>
          <w:szCs w:val="20"/>
          <w:lang w:val="pt-BR" w:bidi="en-US"/>
        </w:rPr>
        <w:t xml:space="preserve"> a </w:t>
      </w:r>
      <w:r w:rsidR="007A382D" w:rsidRPr="00771345">
        <w:rPr>
          <w:rFonts w:eastAsia="MS Mincho"/>
          <w:sz w:val="20"/>
          <w:szCs w:val="20"/>
          <w:lang w:val="pt-BR" w:bidi="en-US"/>
        </w:rPr>
        <w:t xml:space="preserve">medida </w:t>
      </w:r>
      <w:r w:rsidR="00812873" w:rsidRPr="00771345">
        <w:rPr>
          <w:rFonts w:eastAsia="MS Mincho"/>
          <w:sz w:val="20"/>
          <w:szCs w:val="20"/>
          <w:lang w:val="pt-BR" w:bidi="en-US"/>
        </w:rPr>
        <w:t>dispost</w:t>
      </w:r>
      <w:r w:rsidR="007A382D" w:rsidRPr="00771345">
        <w:rPr>
          <w:rFonts w:eastAsia="MS Mincho"/>
          <w:sz w:val="20"/>
          <w:szCs w:val="20"/>
          <w:lang w:val="pt-BR" w:bidi="en-US"/>
        </w:rPr>
        <w:t>a</w:t>
      </w:r>
      <w:r w:rsidR="004A56F7" w:rsidRPr="00771345">
        <w:rPr>
          <w:rFonts w:eastAsia="MS Mincho"/>
          <w:sz w:val="20"/>
          <w:szCs w:val="20"/>
          <w:lang w:val="pt-BR" w:bidi="en-US"/>
        </w:rPr>
        <w:t xml:space="preserve"> nest</w:t>
      </w:r>
      <w:r w:rsidR="00125F83" w:rsidRPr="00771345">
        <w:rPr>
          <w:rFonts w:eastAsia="MS Mincho"/>
          <w:sz w:val="20"/>
          <w:szCs w:val="20"/>
          <w:lang w:val="pt-BR" w:bidi="en-US"/>
        </w:rPr>
        <w:t>a seção</w:t>
      </w:r>
      <w:r w:rsidR="007A382D" w:rsidRPr="00771345">
        <w:rPr>
          <w:rFonts w:eastAsia="MS Mincho"/>
          <w:sz w:val="20"/>
          <w:szCs w:val="20"/>
          <w:lang w:val="pt-BR" w:bidi="en-US"/>
        </w:rPr>
        <w:t xml:space="preserve"> dentro de</w:t>
      </w:r>
      <w:r w:rsidR="004A56F7" w:rsidRPr="00771345">
        <w:rPr>
          <w:rFonts w:eastAsia="MS Mincho"/>
          <w:sz w:val="20"/>
          <w:szCs w:val="20"/>
          <w:lang w:val="pt-BR" w:bidi="en-US"/>
        </w:rPr>
        <w:t xml:space="preserve"> um </w:t>
      </w:r>
      <w:r w:rsidR="00CB6F25" w:rsidRPr="00771345">
        <w:rPr>
          <w:rFonts w:eastAsia="MS Mincho"/>
          <w:sz w:val="20"/>
          <w:szCs w:val="20"/>
          <w:lang w:val="pt-BR" w:bidi="en-US"/>
        </w:rPr>
        <w:t>prazo</w:t>
      </w:r>
      <w:r w:rsidR="007A382D" w:rsidRPr="00771345">
        <w:rPr>
          <w:rFonts w:eastAsia="MS Mincho"/>
          <w:sz w:val="20"/>
          <w:szCs w:val="20"/>
          <w:lang w:val="pt-BR" w:bidi="en-US"/>
        </w:rPr>
        <w:t xml:space="preserve"> de do</w:t>
      </w:r>
      <w:r w:rsidR="00125F83" w:rsidRPr="00771345">
        <w:rPr>
          <w:rFonts w:eastAsia="MS Mincho"/>
          <w:sz w:val="20"/>
          <w:szCs w:val="20"/>
          <w:lang w:val="pt-BR" w:bidi="en-US"/>
        </w:rPr>
        <w:t>i</w:t>
      </w:r>
      <w:r w:rsidR="007A382D" w:rsidRPr="00771345">
        <w:rPr>
          <w:rFonts w:eastAsia="MS Mincho"/>
          <w:sz w:val="20"/>
          <w:szCs w:val="20"/>
          <w:lang w:val="pt-BR" w:bidi="en-US"/>
        </w:rPr>
        <w:t xml:space="preserve">s </w:t>
      </w:r>
      <w:r w:rsidRPr="00771345">
        <w:rPr>
          <w:rFonts w:eastAsia="MS Mincho"/>
          <w:sz w:val="20"/>
          <w:szCs w:val="20"/>
          <w:lang w:val="pt-BR" w:bidi="en-US"/>
        </w:rPr>
        <w:t>anos</w:t>
      </w:r>
      <w:r w:rsidR="007A382D" w:rsidRPr="00771345">
        <w:rPr>
          <w:rFonts w:eastAsia="MS Mincho"/>
          <w:sz w:val="20"/>
          <w:szCs w:val="20"/>
          <w:lang w:val="pt-BR" w:bidi="en-US"/>
        </w:rPr>
        <w:t xml:space="preserve"> </w:t>
      </w:r>
      <w:r w:rsidR="00125F83" w:rsidRPr="00771345">
        <w:rPr>
          <w:rFonts w:eastAsia="MS Mincho"/>
          <w:sz w:val="20"/>
          <w:szCs w:val="20"/>
          <w:lang w:val="pt-BR" w:bidi="en-US"/>
        </w:rPr>
        <w:t>a partir</w:t>
      </w:r>
      <w:r w:rsidR="00B13437" w:rsidRPr="00771345">
        <w:rPr>
          <w:rFonts w:eastAsia="MS Mincho"/>
          <w:sz w:val="20"/>
          <w:szCs w:val="20"/>
          <w:lang w:val="pt-BR" w:bidi="en-US"/>
        </w:rPr>
        <w:t xml:space="preserve"> </w:t>
      </w:r>
      <w:r w:rsidR="00125F83" w:rsidRPr="00771345">
        <w:rPr>
          <w:rFonts w:eastAsia="MS Mincho"/>
          <w:sz w:val="20"/>
          <w:szCs w:val="20"/>
          <w:lang w:val="pt-BR" w:bidi="en-US"/>
        </w:rPr>
        <w:t>d</w:t>
      </w:r>
      <w:r w:rsidR="00B13437" w:rsidRPr="00771345">
        <w:rPr>
          <w:rFonts w:eastAsia="MS Mincho"/>
          <w:sz w:val="20"/>
          <w:szCs w:val="20"/>
          <w:lang w:val="pt-BR" w:bidi="en-US"/>
        </w:rPr>
        <w:t>a</w:t>
      </w:r>
      <w:r w:rsidR="004A56F7" w:rsidRPr="00771345">
        <w:rPr>
          <w:rFonts w:eastAsia="MS Mincho"/>
          <w:sz w:val="20"/>
          <w:szCs w:val="20"/>
          <w:lang w:val="pt-BR" w:bidi="en-US"/>
        </w:rPr>
        <w:t xml:space="preserve"> </w:t>
      </w:r>
      <w:r w:rsidR="007A382D" w:rsidRPr="00771345">
        <w:rPr>
          <w:rFonts w:eastAsia="MS Mincho"/>
          <w:sz w:val="20"/>
          <w:szCs w:val="20"/>
          <w:lang w:val="pt-BR" w:bidi="en-US"/>
        </w:rPr>
        <w:t>notifica</w:t>
      </w:r>
      <w:r w:rsidRPr="00771345">
        <w:rPr>
          <w:rFonts w:eastAsia="MS Mincho"/>
          <w:sz w:val="20"/>
          <w:szCs w:val="20"/>
          <w:lang w:val="pt-BR" w:bidi="en-US"/>
        </w:rPr>
        <w:t>ção</w:t>
      </w:r>
      <w:r w:rsidR="00812873" w:rsidRPr="00771345">
        <w:rPr>
          <w:rFonts w:eastAsia="MS Mincho"/>
          <w:sz w:val="20"/>
          <w:szCs w:val="20"/>
          <w:lang w:val="pt-BR" w:bidi="en-US"/>
        </w:rPr>
        <w:t xml:space="preserve"> desta </w:t>
      </w:r>
      <w:r w:rsidR="00CB6F25" w:rsidRPr="00771345">
        <w:rPr>
          <w:rFonts w:eastAsia="MS Mincho"/>
          <w:sz w:val="20"/>
          <w:szCs w:val="20"/>
          <w:lang w:val="pt-BR" w:bidi="en-US"/>
        </w:rPr>
        <w:t>Sentença</w:t>
      </w:r>
      <w:r w:rsidR="007A382D" w:rsidRPr="00771345">
        <w:rPr>
          <w:rFonts w:eastAsia="MS Mincho"/>
          <w:sz w:val="20"/>
          <w:szCs w:val="20"/>
          <w:lang w:val="pt-BR" w:bidi="en-US"/>
        </w:rPr>
        <w:t>.</w:t>
      </w:r>
    </w:p>
    <w:p w14:paraId="3D433D65" w14:textId="77777777" w:rsidR="007A382D" w:rsidRPr="00771345" w:rsidRDefault="007A382D" w:rsidP="0057359C">
      <w:pPr>
        <w:tabs>
          <w:tab w:val="left" w:pos="142"/>
        </w:tabs>
        <w:jc w:val="both"/>
        <w:rPr>
          <w:rFonts w:eastAsia="MS Mincho"/>
          <w:sz w:val="20"/>
          <w:szCs w:val="20"/>
          <w:lang w:val="pt-BR" w:bidi="en-US"/>
        </w:rPr>
      </w:pPr>
    </w:p>
    <w:p w14:paraId="5797198A" w14:textId="1D24C6F3" w:rsidR="007A382D" w:rsidRPr="00771345" w:rsidRDefault="00CB6F25" w:rsidP="00437286">
      <w:pPr>
        <w:pStyle w:val="Ttulo3"/>
        <w:numPr>
          <w:ilvl w:val="0"/>
          <w:numId w:val="32"/>
        </w:numPr>
        <w:ind w:left="1560" w:hanging="709"/>
        <w:jc w:val="both"/>
        <w:rPr>
          <w:sz w:val="20"/>
          <w:szCs w:val="20"/>
          <w:lang w:val="pt-BR"/>
        </w:rPr>
      </w:pPr>
      <w:bookmarkStart w:id="109" w:name="_Toc86748885"/>
      <w:r w:rsidRPr="00771345">
        <w:rPr>
          <w:sz w:val="20"/>
          <w:szCs w:val="20"/>
          <w:lang w:val="pt-BR"/>
        </w:rPr>
        <w:t>Regulamentação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bookmarkEnd w:id="109"/>
    </w:p>
    <w:p w14:paraId="5ABBB8C5" w14:textId="77777777" w:rsidR="007A382D" w:rsidRPr="00771345" w:rsidRDefault="007A382D" w:rsidP="0057359C">
      <w:pPr>
        <w:pStyle w:val="Prrafodelista"/>
        <w:tabs>
          <w:tab w:val="left" w:pos="142"/>
        </w:tabs>
        <w:ind w:left="0"/>
        <w:rPr>
          <w:sz w:val="20"/>
          <w:szCs w:val="20"/>
          <w:lang w:val="pt-BR"/>
        </w:rPr>
      </w:pPr>
    </w:p>
    <w:p w14:paraId="6EAC3E25" w14:textId="22556A81" w:rsidR="007A382D" w:rsidRPr="00771345" w:rsidRDefault="00812873" w:rsidP="00A60CB4">
      <w:pPr>
        <w:pStyle w:val="Prrafodelista"/>
        <w:numPr>
          <w:ilvl w:val="0"/>
          <w:numId w:val="6"/>
        </w:numPr>
        <w:tabs>
          <w:tab w:val="left" w:pos="142"/>
        </w:tabs>
        <w:ind w:left="0" w:firstLine="0"/>
        <w:rPr>
          <w:sz w:val="20"/>
          <w:szCs w:val="20"/>
          <w:lang w:val="pt-BR"/>
        </w:rPr>
      </w:pPr>
      <w:r w:rsidRPr="00637ACE">
        <w:rPr>
          <w:sz w:val="20"/>
          <w:szCs w:val="20"/>
          <w:lang w:val="pt-BR"/>
        </w:rPr>
        <w:t xml:space="preserve">No </w:t>
      </w:r>
      <w:r w:rsidR="007A382D" w:rsidRPr="00637ACE">
        <w:rPr>
          <w:sz w:val="20"/>
          <w:szCs w:val="20"/>
          <w:lang w:val="pt-BR"/>
        </w:rPr>
        <w:t>capítulo VIII</w:t>
      </w:r>
      <w:r w:rsidRPr="00637ACE">
        <w:rPr>
          <w:sz w:val="20"/>
          <w:szCs w:val="20"/>
          <w:lang w:val="pt-BR"/>
        </w:rPr>
        <w:t xml:space="preserve"> desta </w:t>
      </w:r>
      <w:r w:rsidR="00CB6F25" w:rsidRPr="00637ACE">
        <w:rPr>
          <w:sz w:val="20"/>
          <w:szCs w:val="20"/>
          <w:lang w:val="pt-BR"/>
        </w:rPr>
        <w:t>Sentença</w:t>
      </w:r>
      <w:r w:rsidR="00D2356F" w:rsidRPr="00637ACE">
        <w:rPr>
          <w:sz w:val="20"/>
          <w:szCs w:val="20"/>
          <w:lang w:val="pt-BR"/>
        </w:rPr>
        <w:t xml:space="preserve"> a </w:t>
      </w:r>
      <w:r w:rsidR="007A382D" w:rsidRPr="00637ACE">
        <w:rPr>
          <w:sz w:val="20"/>
          <w:szCs w:val="20"/>
          <w:lang w:val="pt-BR"/>
        </w:rPr>
        <w:t xml:space="preserve">Corte </w:t>
      </w:r>
      <w:r w:rsidR="00130FF7" w:rsidRPr="00637ACE">
        <w:rPr>
          <w:sz w:val="20"/>
          <w:szCs w:val="20"/>
          <w:lang w:val="pt-BR"/>
        </w:rPr>
        <w:t>considerou</w:t>
      </w:r>
      <w:r w:rsidR="007A382D" w:rsidRPr="008B63FB">
        <w:rPr>
          <w:sz w:val="20"/>
          <w:szCs w:val="20"/>
          <w:lang w:val="pt-BR"/>
        </w:rPr>
        <w:t xml:space="preserve"> que</w:t>
      </w:r>
      <w:r w:rsidR="00D2356F" w:rsidRPr="008B63FB">
        <w:rPr>
          <w:sz w:val="20"/>
          <w:szCs w:val="20"/>
          <w:lang w:val="pt-BR"/>
        </w:rPr>
        <w:t xml:space="preserve"> a </w:t>
      </w:r>
      <w:r w:rsidR="007A382D" w:rsidRPr="00A77C80">
        <w:rPr>
          <w:sz w:val="20"/>
          <w:szCs w:val="20"/>
          <w:lang w:val="pt-BR"/>
        </w:rPr>
        <w:t>aplica</w:t>
      </w:r>
      <w:r w:rsidR="00130FF7" w:rsidRPr="00A77C80">
        <w:rPr>
          <w:sz w:val="20"/>
          <w:szCs w:val="20"/>
          <w:lang w:val="pt-BR"/>
        </w:rPr>
        <w:t>ção</w:t>
      </w:r>
      <w:r w:rsidRPr="00A77C80">
        <w:rPr>
          <w:sz w:val="20"/>
          <w:szCs w:val="20"/>
          <w:lang w:val="pt-BR"/>
        </w:rPr>
        <w:t xml:space="preserve"> da </w:t>
      </w:r>
      <w:r w:rsidR="00910E60" w:rsidRPr="00A77C80">
        <w:rPr>
          <w:sz w:val="20"/>
          <w:szCs w:val="20"/>
          <w:lang w:val="pt-BR"/>
        </w:rPr>
        <w:t>imunidad</w:t>
      </w:r>
      <w:r w:rsidR="004A56F7" w:rsidRPr="00DC2852">
        <w:rPr>
          <w:sz w:val="20"/>
          <w:szCs w:val="20"/>
          <w:lang w:val="pt-BR"/>
        </w:rPr>
        <w:t xml:space="preserve">e </w:t>
      </w:r>
      <w:r w:rsidR="00910E60" w:rsidRPr="00DC2852">
        <w:rPr>
          <w:sz w:val="20"/>
          <w:szCs w:val="20"/>
          <w:lang w:val="pt-BR"/>
        </w:rPr>
        <w:t>parlamentar</w:t>
      </w:r>
      <w:r w:rsidR="007A382D" w:rsidRPr="00DC2852">
        <w:rPr>
          <w:sz w:val="20"/>
          <w:szCs w:val="20"/>
          <w:lang w:val="pt-BR"/>
        </w:rPr>
        <w:t xml:space="preserve"> por parte</w:t>
      </w:r>
      <w:r w:rsidRPr="00DC2852">
        <w:rPr>
          <w:sz w:val="20"/>
          <w:szCs w:val="20"/>
          <w:lang w:val="pt-BR"/>
        </w:rPr>
        <w:t xml:space="preserve"> da </w:t>
      </w:r>
      <w:r w:rsidR="00130FF7" w:rsidRPr="00DC2852">
        <w:rPr>
          <w:sz w:val="20"/>
          <w:szCs w:val="20"/>
          <w:lang w:val="pt-BR"/>
        </w:rPr>
        <w:t>Assembleia</w:t>
      </w:r>
      <w:r w:rsidR="007A382D" w:rsidRPr="00DC2852">
        <w:rPr>
          <w:sz w:val="20"/>
          <w:szCs w:val="20"/>
          <w:lang w:val="pt-BR"/>
        </w:rPr>
        <w:t xml:space="preserve"> Legislativa </w:t>
      </w:r>
      <w:r w:rsidRPr="000A60AC">
        <w:rPr>
          <w:sz w:val="20"/>
          <w:szCs w:val="20"/>
          <w:lang w:val="pt-BR"/>
        </w:rPr>
        <w:t xml:space="preserve">do </w:t>
      </w:r>
      <w:r w:rsidR="0082641E" w:rsidRPr="000A60AC">
        <w:rPr>
          <w:sz w:val="20"/>
          <w:szCs w:val="20"/>
          <w:lang w:val="pt-BR"/>
        </w:rPr>
        <w:t>E</w:t>
      </w:r>
      <w:r w:rsidR="007A382D" w:rsidRPr="00C53DF8">
        <w:rPr>
          <w:sz w:val="20"/>
          <w:szCs w:val="20"/>
          <w:lang w:val="pt-BR"/>
        </w:rPr>
        <w:t xml:space="preserve">stado </w:t>
      </w:r>
      <w:r w:rsidR="0058018E" w:rsidRPr="009B1B35">
        <w:rPr>
          <w:sz w:val="20"/>
          <w:szCs w:val="20"/>
          <w:lang w:val="pt-BR"/>
        </w:rPr>
        <w:t>da Paraíba</w:t>
      </w:r>
      <w:r w:rsidR="007A382D" w:rsidRPr="009B1B35">
        <w:rPr>
          <w:sz w:val="20"/>
          <w:szCs w:val="20"/>
          <w:lang w:val="pt-BR"/>
        </w:rPr>
        <w:t xml:space="preserve"> </w:t>
      </w:r>
      <w:r w:rsidR="00DB2CB2" w:rsidRPr="009B1B35">
        <w:rPr>
          <w:sz w:val="20"/>
          <w:szCs w:val="20"/>
          <w:lang w:val="pt-BR"/>
        </w:rPr>
        <w:t>derivou</w:t>
      </w:r>
      <w:r w:rsidR="007A382D" w:rsidRPr="00117CC9">
        <w:rPr>
          <w:sz w:val="20"/>
          <w:szCs w:val="20"/>
          <w:lang w:val="pt-BR"/>
        </w:rPr>
        <w:t xml:space="preserve"> de</w:t>
      </w:r>
      <w:r w:rsidR="004A56F7" w:rsidRPr="00117CC9">
        <w:rPr>
          <w:sz w:val="20"/>
          <w:szCs w:val="20"/>
          <w:lang w:val="pt-BR"/>
        </w:rPr>
        <w:t xml:space="preserve"> </w:t>
      </w:r>
      <w:r w:rsidR="007A382D" w:rsidRPr="001A00B1">
        <w:rPr>
          <w:sz w:val="20"/>
          <w:szCs w:val="20"/>
          <w:lang w:val="pt-BR"/>
        </w:rPr>
        <w:t>norma</w:t>
      </w:r>
      <w:r w:rsidR="00125F83" w:rsidRPr="001A00B1">
        <w:rPr>
          <w:sz w:val="20"/>
          <w:szCs w:val="20"/>
          <w:lang w:val="pt-BR"/>
        </w:rPr>
        <w:t>s</w:t>
      </w:r>
      <w:r w:rsidR="007A382D" w:rsidRPr="001A00B1">
        <w:rPr>
          <w:sz w:val="20"/>
          <w:szCs w:val="20"/>
          <w:lang w:val="pt-BR"/>
        </w:rPr>
        <w:t xml:space="preserve"> deficiente</w:t>
      </w:r>
      <w:r w:rsidR="00125F83" w:rsidRPr="00367745">
        <w:rPr>
          <w:sz w:val="20"/>
          <w:szCs w:val="20"/>
          <w:lang w:val="pt-BR"/>
        </w:rPr>
        <w:t>s</w:t>
      </w:r>
      <w:r w:rsidR="004A56F7" w:rsidRPr="00367745">
        <w:rPr>
          <w:sz w:val="20"/>
          <w:szCs w:val="20"/>
          <w:lang w:val="pt-BR"/>
        </w:rPr>
        <w:t xml:space="preserve"> e </w:t>
      </w:r>
      <w:r w:rsidR="007A382D" w:rsidRPr="00771345">
        <w:rPr>
          <w:sz w:val="20"/>
          <w:szCs w:val="20"/>
          <w:lang w:val="pt-BR"/>
        </w:rPr>
        <w:t>de</w:t>
      </w:r>
      <w:r w:rsidR="004A56F7" w:rsidRPr="00771345">
        <w:rPr>
          <w:sz w:val="20"/>
          <w:szCs w:val="20"/>
          <w:lang w:val="pt-BR"/>
        </w:rPr>
        <w:t xml:space="preserve"> uma </w:t>
      </w:r>
      <w:r w:rsidRPr="00771345">
        <w:rPr>
          <w:sz w:val="20"/>
          <w:szCs w:val="20"/>
          <w:lang w:val="pt-BR"/>
        </w:rPr>
        <w:t>decisã</w:t>
      </w:r>
      <w:r w:rsidR="009960A1" w:rsidRPr="00771345">
        <w:rPr>
          <w:sz w:val="20"/>
          <w:szCs w:val="20"/>
          <w:lang w:val="pt-BR"/>
        </w:rPr>
        <w:t>o arbitrária</w:t>
      </w:r>
      <w:r w:rsidR="004A56F7" w:rsidRPr="00771345">
        <w:rPr>
          <w:sz w:val="20"/>
          <w:szCs w:val="20"/>
          <w:lang w:val="pt-BR"/>
        </w:rPr>
        <w:t xml:space="preserve"> e </w:t>
      </w:r>
      <w:r w:rsidR="00B13437" w:rsidRPr="00771345">
        <w:rPr>
          <w:sz w:val="20"/>
          <w:szCs w:val="20"/>
          <w:lang w:val="pt-BR"/>
        </w:rPr>
        <w:t>resultou</w:t>
      </w:r>
      <w:r w:rsidR="004A56F7" w:rsidRPr="00771345">
        <w:rPr>
          <w:sz w:val="20"/>
          <w:szCs w:val="20"/>
          <w:lang w:val="pt-BR"/>
        </w:rPr>
        <w:t xml:space="preserve"> na </w:t>
      </w:r>
      <w:r w:rsidR="007A382D" w:rsidRPr="00771345">
        <w:rPr>
          <w:sz w:val="20"/>
          <w:szCs w:val="20"/>
          <w:lang w:val="pt-BR"/>
        </w:rPr>
        <w:t>viola</w:t>
      </w:r>
      <w:r w:rsidR="00130FF7" w:rsidRPr="00771345">
        <w:rPr>
          <w:sz w:val="20"/>
          <w:szCs w:val="20"/>
          <w:lang w:val="pt-BR"/>
        </w:rPr>
        <w:t>ção</w:t>
      </w:r>
      <w:r w:rsidR="007A382D" w:rsidRPr="00771345">
        <w:rPr>
          <w:sz w:val="20"/>
          <w:szCs w:val="20"/>
          <w:lang w:val="pt-BR"/>
        </w:rPr>
        <w:t xml:space="preserve"> </w:t>
      </w:r>
      <w:r w:rsidRPr="00771345">
        <w:rPr>
          <w:sz w:val="20"/>
          <w:szCs w:val="20"/>
          <w:lang w:val="pt-BR"/>
        </w:rPr>
        <w:t>do direito</w:t>
      </w:r>
      <w:r w:rsidR="007A382D"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Pr="00771345">
        <w:rPr>
          <w:sz w:val="20"/>
          <w:szCs w:val="20"/>
          <w:lang w:val="pt-BR"/>
        </w:rPr>
        <w:t xml:space="preserve"> da</w:t>
      </w:r>
      <w:r w:rsidR="00D2356F" w:rsidRPr="00771345">
        <w:rPr>
          <w:sz w:val="20"/>
          <w:szCs w:val="20"/>
          <w:lang w:val="pt-BR"/>
        </w:rPr>
        <w:t xml:space="preserve"> mãe</w:t>
      </w:r>
      <w:r w:rsidR="004A56F7" w:rsidRPr="00771345">
        <w:rPr>
          <w:sz w:val="20"/>
          <w:szCs w:val="20"/>
          <w:lang w:val="pt-BR"/>
        </w:rPr>
        <w:t xml:space="preserve"> e </w:t>
      </w:r>
      <w:r w:rsidR="00125F83" w:rsidRPr="00771345">
        <w:rPr>
          <w:sz w:val="20"/>
          <w:szCs w:val="20"/>
          <w:lang w:val="pt-BR"/>
        </w:rPr>
        <w:t>d</w:t>
      </w:r>
      <w:r w:rsidRPr="00771345">
        <w:rPr>
          <w:sz w:val="20"/>
          <w:szCs w:val="20"/>
          <w:lang w:val="pt-BR"/>
        </w:rPr>
        <w:t>o</w:t>
      </w:r>
      <w:r w:rsidR="00CB6F25" w:rsidRPr="00771345">
        <w:rPr>
          <w:sz w:val="20"/>
          <w:szCs w:val="20"/>
          <w:lang w:val="pt-BR"/>
        </w:rPr>
        <w:t xml:space="preserve"> pai</w:t>
      </w:r>
      <w:r w:rsidR="007A382D" w:rsidRPr="00771345">
        <w:rPr>
          <w:sz w:val="20"/>
          <w:szCs w:val="20"/>
          <w:lang w:val="pt-BR"/>
        </w:rPr>
        <w:t xml:space="preserve"> de Márcia Barbosa de Souza (</w:t>
      </w:r>
      <w:r w:rsidR="00CB6F25" w:rsidRPr="00771345">
        <w:rPr>
          <w:sz w:val="20"/>
          <w:szCs w:val="20"/>
          <w:lang w:val="pt-BR"/>
        </w:rPr>
        <w:t>pars.</w:t>
      </w:r>
      <w:r w:rsidR="007A382D" w:rsidRPr="00771345">
        <w:rPr>
          <w:sz w:val="20"/>
          <w:szCs w:val="20"/>
          <w:lang w:val="pt-BR"/>
        </w:rPr>
        <w:t xml:space="preserve"> </w:t>
      </w:r>
      <w:r w:rsidR="0082641E" w:rsidRPr="00771345">
        <w:rPr>
          <w:sz w:val="20"/>
          <w:szCs w:val="20"/>
          <w:lang w:val="pt-BR"/>
        </w:rPr>
        <w:t>12</w:t>
      </w:r>
      <w:r w:rsidR="00F15ED6">
        <w:rPr>
          <w:sz w:val="20"/>
          <w:szCs w:val="20"/>
          <w:lang w:val="pt-BR"/>
        </w:rPr>
        <w:t>2</w:t>
      </w:r>
      <w:r w:rsidR="004A56F7" w:rsidRPr="00771345">
        <w:rPr>
          <w:sz w:val="20"/>
          <w:szCs w:val="20"/>
          <w:lang w:val="pt-BR"/>
        </w:rPr>
        <w:t xml:space="preserve"> e </w:t>
      </w:r>
      <w:r w:rsidR="0082641E" w:rsidRPr="00771345">
        <w:rPr>
          <w:sz w:val="20"/>
          <w:szCs w:val="20"/>
          <w:lang w:val="pt-BR"/>
        </w:rPr>
        <w:t>12</w:t>
      </w:r>
      <w:r w:rsidR="00F15ED6">
        <w:rPr>
          <w:sz w:val="20"/>
          <w:szCs w:val="20"/>
          <w:lang w:val="pt-BR"/>
        </w:rPr>
        <w:t>3</w:t>
      </w:r>
      <w:r w:rsidR="00061578" w:rsidRPr="00771345">
        <w:rPr>
          <w:i/>
          <w:sz w:val="20"/>
          <w:szCs w:val="20"/>
          <w:lang w:val="pt-BR"/>
        </w:rPr>
        <w:t xml:space="preserve"> supra</w:t>
      </w:r>
      <w:r w:rsidR="007A382D" w:rsidRPr="00771345">
        <w:rPr>
          <w:sz w:val="20"/>
          <w:szCs w:val="20"/>
          <w:lang w:val="pt-BR"/>
        </w:rPr>
        <w:t>).</w:t>
      </w:r>
    </w:p>
    <w:p w14:paraId="60D916D0" w14:textId="2DFAFB09" w:rsidR="007A382D" w:rsidRPr="00771345" w:rsidRDefault="007A382D" w:rsidP="0057359C">
      <w:pPr>
        <w:pStyle w:val="Prrafodelista"/>
        <w:tabs>
          <w:tab w:val="left" w:pos="142"/>
        </w:tabs>
        <w:ind w:left="0"/>
        <w:rPr>
          <w:sz w:val="20"/>
          <w:szCs w:val="20"/>
          <w:lang w:val="pt-BR"/>
        </w:rPr>
      </w:pPr>
    </w:p>
    <w:p w14:paraId="4D872B33" w14:textId="2B491582" w:rsidR="00C76DBE" w:rsidRPr="00771345" w:rsidRDefault="00125F83" w:rsidP="00C76DBE">
      <w:pPr>
        <w:pStyle w:val="Prrafodelista"/>
        <w:numPr>
          <w:ilvl w:val="0"/>
          <w:numId w:val="6"/>
        </w:numPr>
        <w:tabs>
          <w:tab w:val="left" w:pos="142"/>
        </w:tabs>
        <w:ind w:left="0" w:firstLine="0"/>
        <w:rPr>
          <w:sz w:val="20"/>
          <w:szCs w:val="20"/>
          <w:lang w:val="pt-BR"/>
        </w:rPr>
      </w:pPr>
      <w:r w:rsidRPr="00771345">
        <w:rPr>
          <w:sz w:val="20"/>
          <w:szCs w:val="20"/>
          <w:lang w:val="pt-BR"/>
        </w:rPr>
        <w:t xml:space="preserve">Em atenção </w:t>
      </w:r>
      <w:r w:rsidR="00130FF7" w:rsidRPr="00771345">
        <w:rPr>
          <w:sz w:val="20"/>
          <w:szCs w:val="20"/>
          <w:lang w:val="pt-BR"/>
        </w:rPr>
        <w:t xml:space="preserve">ao </w:t>
      </w:r>
      <w:r w:rsidR="00432AF4" w:rsidRPr="00771345">
        <w:rPr>
          <w:sz w:val="20"/>
          <w:szCs w:val="20"/>
          <w:lang w:val="pt-BR"/>
        </w:rPr>
        <w:t>mencionado anteriormente,</w:t>
      </w:r>
      <w:r w:rsidR="00D2356F" w:rsidRPr="00771345">
        <w:rPr>
          <w:sz w:val="20"/>
          <w:szCs w:val="20"/>
          <w:lang w:val="pt-BR"/>
        </w:rPr>
        <w:t xml:space="preserve"> a </w:t>
      </w:r>
      <w:r w:rsidR="00432AF4" w:rsidRPr="00771345">
        <w:rPr>
          <w:sz w:val="20"/>
          <w:szCs w:val="20"/>
          <w:lang w:val="pt-BR"/>
        </w:rPr>
        <w:t>disposi</w:t>
      </w:r>
      <w:r w:rsidR="00130FF7" w:rsidRPr="00771345">
        <w:rPr>
          <w:sz w:val="20"/>
          <w:szCs w:val="20"/>
          <w:lang w:val="pt-BR"/>
        </w:rPr>
        <w:t>ção</w:t>
      </w:r>
      <w:r w:rsidR="00432AF4" w:rsidRPr="00771345">
        <w:rPr>
          <w:sz w:val="20"/>
          <w:szCs w:val="20"/>
          <w:lang w:val="pt-BR"/>
        </w:rPr>
        <w:t xml:space="preserve"> constitucional que </w:t>
      </w:r>
      <w:r w:rsidR="00812873" w:rsidRPr="00771345">
        <w:rPr>
          <w:sz w:val="20"/>
          <w:szCs w:val="20"/>
          <w:lang w:val="pt-BR"/>
        </w:rPr>
        <w:t>dispunha</w:t>
      </w:r>
      <w:r w:rsidR="00432AF4" w:rsidRPr="00771345">
        <w:rPr>
          <w:sz w:val="20"/>
          <w:szCs w:val="20"/>
          <w:lang w:val="pt-BR"/>
        </w:rPr>
        <w:t xml:space="preserve"> sobre</w:t>
      </w:r>
      <w:r w:rsidR="00D2356F" w:rsidRPr="00771345">
        <w:rPr>
          <w:sz w:val="20"/>
          <w:szCs w:val="20"/>
          <w:lang w:val="pt-BR"/>
        </w:rPr>
        <w:t xml:space="preserve"> a </w:t>
      </w:r>
      <w:r w:rsidR="00432AF4" w:rsidRPr="00771345">
        <w:rPr>
          <w:sz w:val="20"/>
          <w:szCs w:val="20"/>
          <w:lang w:val="pt-BR"/>
        </w:rPr>
        <w:t>figura</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432AF4" w:rsidRPr="00771345">
        <w:rPr>
          <w:sz w:val="20"/>
          <w:szCs w:val="20"/>
          <w:lang w:val="pt-BR"/>
        </w:rPr>
        <w:t xml:space="preserve"> </w:t>
      </w:r>
      <w:r w:rsidRPr="00771345">
        <w:rPr>
          <w:sz w:val="20"/>
          <w:szCs w:val="20"/>
          <w:lang w:val="pt-BR"/>
        </w:rPr>
        <w:t>n</w:t>
      </w:r>
      <w:r w:rsidR="00D2356F" w:rsidRPr="00771345">
        <w:rPr>
          <w:sz w:val="20"/>
          <w:szCs w:val="20"/>
          <w:lang w:val="pt-BR"/>
        </w:rPr>
        <w:t xml:space="preserve">a </w:t>
      </w:r>
      <w:r w:rsidR="00812873" w:rsidRPr="00771345">
        <w:rPr>
          <w:sz w:val="20"/>
          <w:szCs w:val="20"/>
          <w:lang w:val="pt-BR"/>
        </w:rPr>
        <w:t xml:space="preserve">data dos </w:t>
      </w:r>
      <w:r w:rsidR="00D2356F" w:rsidRPr="00771345">
        <w:rPr>
          <w:sz w:val="20"/>
          <w:szCs w:val="20"/>
          <w:lang w:val="pt-BR"/>
        </w:rPr>
        <w:t>fatos</w:t>
      </w:r>
      <w:r w:rsidR="00812873" w:rsidRPr="00771345">
        <w:rPr>
          <w:sz w:val="20"/>
          <w:szCs w:val="20"/>
          <w:lang w:val="pt-BR"/>
        </w:rPr>
        <w:t xml:space="preserve"> foi </w:t>
      </w:r>
      <w:r w:rsidR="00432AF4" w:rsidRPr="00771345">
        <w:rPr>
          <w:sz w:val="20"/>
          <w:szCs w:val="20"/>
          <w:lang w:val="pt-BR"/>
        </w:rPr>
        <w:t>reformada</w:t>
      </w:r>
      <w:r w:rsidR="00CB6F25" w:rsidRPr="00771345">
        <w:rPr>
          <w:sz w:val="20"/>
          <w:szCs w:val="20"/>
          <w:lang w:val="pt-BR"/>
        </w:rPr>
        <w:t xml:space="preserve"> pela </w:t>
      </w:r>
      <w:r w:rsidR="00DB2CB2" w:rsidRPr="00771345">
        <w:rPr>
          <w:sz w:val="20"/>
          <w:szCs w:val="20"/>
          <w:lang w:val="pt-BR"/>
        </w:rPr>
        <w:t>Emenda</w:t>
      </w:r>
      <w:r w:rsidR="00432AF4" w:rsidRPr="00771345">
        <w:rPr>
          <w:sz w:val="20"/>
          <w:szCs w:val="20"/>
          <w:lang w:val="pt-BR"/>
        </w:rPr>
        <w:t xml:space="preserve"> Constitucional 35 de 2001. </w:t>
      </w:r>
      <w:r w:rsidR="00812873" w:rsidRPr="00771345">
        <w:rPr>
          <w:sz w:val="20"/>
          <w:szCs w:val="20"/>
          <w:lang w:val="pt-BR"/>
        </w:rPr>
        <w:t>Es</w:t>
      </w:r>
      <w:r w:rsidR="000E5877" w:rsidRPr="00771345">
        <w:rPr>
          <w:sz w:val="20"/>
          <w:szCs w:val="20"/>
          <w:lang w:val="pt-BR"/>
        </w:rPr>
        <w:t>s</w:t>
      </w:r>
      <w:r w:rsidR="00812873" w:rsidRPr="00771345">
        <w:rPr>
          <w:sz w:val="20"/>
          <w:szCs w:val="20"/>
          <w:lang w:val="pt-BR"/>
        </w:rPr>
        <w:t>a</w:t>
      </w:r>
      <w:r w:rsidR="00432AF4" w:rsidRPr="00771345">
        <w:rPr>
          <w:sz w:val="20"/>
          <w:szCs w:val="20"/>
          <w:lang w:val="pt-BR"/>
        </w:rPr>
        <w:t xml:space="preserve"> legisla</w:t>
      </w:r>
      <w:r w:rsidR="00130FF7" w:rsidRPr="00771345">
        <w:rPr>
          <w:sz w:val="20"/>
          <w:szCs w:val="20"/>
          <w:lang w:val="pt-BR"/>
        </w:rPr>
        <w:t>ção</w:t>
      </w:r>
      <w:r w:rsidR="00432AF4" w:rsidRPr="00771345">
        <w:rPr>
          <w:sz w:val="20"/>
          <w:szCs w:val="20"/>
          <w:lang w:val="pt-BR"/>
        </w:rPr>
        <w:t xml:space="preserve"> </w:t>
      </w:r>
      <w:r w:rsidR="00DB2CB2" w:rsidRPr="00771345">
        <w:rPr>
          <w:sz w:val="20"/>
          <w:szCs w:val="20"/>
          <w:lang w:val="pt-BR"/>
        </w:rPr>
        <w:t>não foi</w:t>
      </w:r>
      <w:r w:rsidR="00812873" w:rsidRPr="00771345">
        <w:rPr>
          <w:sz w:val="20"/>
          <w:szCs w:val="20"/>
          <w:lang w:val="pt-BR"/>
        </w:rPr>
        <w:t xml:space="preserve"> </w:t>
      </w:r>
      <w:r w:rsidR="00432AF4" w:rsidRPr="00771345">
        <w:rPr>
          <w:sz w:val="20"/>
          <w:szCs w:val="20"/>
          <w:lang w:val="pt-BR"/>
        </w:rPr>
        <w:t>aplicada</w:t>
      </w:r>
      <w:r w:rsidR="004A56F7" w:rsidRPr="00771345">
        <w:rPr>
          <w:sz w:val="20"/>
          <w:szCs w:val="20"/>
          <w:lang w:val="pt-BR"/>
        </w:rPr>
        <w:t xml:space="preserve"> </w:t>
      </w:r>
      <w:r w:rsidRPr="00771345">
        <w:rPr>
          <w:sz w:val="20"/>
          <w:szCs w:val="20"/>
          <w:lang w:val="pt-BR"/>
        </w:rPr>
        <w:t>a</w:t>
      </w:r>
      <w:r w:rsidR="004A56F7" w:rsidRPr="00771345">
        <w:rPr>
          <w:sz w:val="20"/>
          <w:szCs w:val="20"/>
          <w:lang w:val="pt-BR"/>
        </w:rPr>
        <w:t xml:space="preserve">o </w:t>
      </w:r>
      <w:r w:rsidR="00432AF4" w:rsidRPr="00771345">
        <w:rPr>
          <w:sz w:val="20"/>
          <w:szCs w:val="20"/>
          <w:lang w:val="pt-BR"/>
        </w:rPr>
        <w:t>presente caso</w:t>
      </w:r>
      <w:r w:rsidR="00D2356F" w:rsidRPr="00771345">
        <w:rPr>
          <w:sz w:val="20"/>
          <w:szCs w:val="20"/>
          <w:lang w:val="pt-BR"/>
        </w:rPr>
        <w:t xml:space="preserve"> nem </w:t>
      </w:r>
      <w:r w:rsidRPr="00771345">
        <w:rPr>
          <w:sz w:val="20"/>
          <w:szCs w:val="20"/>
          <w:lang w:val="pt-BR"/>
        </w:rPr>
        <w:t xml:space="preserve">tampouco </w:t>
      </w:r>
      <w:r w:rsidR="00130FF7" w:rsidRPr="00771345">
        <w:rPr>
          <w:sz w:val="20"/>
          <w:szCs w:val="20"/>
          <w:lang w:val="pt-BR"/>
        </w:rPr>
        <w:t>analisada</w:t>
      </w:r>
      <w:r w:rsidR="004A56F7" w:rsidRPr="00771345">
        <w:rPr>
          <w:sz w:val="20"/>
          <w:szCs w:val="20"/>
          <w:lang w:val="pt-BR"/>
        </w:rPr>
        <w:t xml:space="preserve"> nesta </w:t>
      </w:r>
      <w:r w:rsidR="00CB6F25" w:rsidRPr="00771345">
        <w:rPr>
          <w:sz w:val="20"/>
          <w:szCs w:val="20"/>
          <w:lang w:val="pt-BR"/>
        </w:rPr>
        <w:t>Sentença</w:t>
      </w:r>
      <w:r w:rsidR="00432AF4" w:rsidRPr="00771345">
        <w:rPr>
          <w:sz w:val="20"/>
          <w:szCs w:val="20"/>
          <w:lang w:val="pt-BR"/>
        </w:rPr>
        <w:t xml:space="preserve">. </w:t>
      </w:r>
      <w:r w:rsidR="006D1F22" w:rsidRPr="00771345">
        <w:rPr>
          <w:sz w:val="20"/>
          <w:szCs w:val="20"/>
          <w:lang w:val="pt-BR"/>
        </w:rPr>
        <w:t>Não obstante isso,</w:t>
      </w:r>
      <w:r w:rsidR="00D2356F" w:rsidRPr="00771345">
        <w:rPr>
          <w:sz w:val="20"/>
          <w:szCs w:val="20"/>
          <w:lang w:val="pt-BR"/>
        </w:rPr>
        <w:t xml:space="preserve"> a </w:t>
      </w:r>
      <w:r w:rsidR="006D1F22" w:rsidRPr="00771345">
        <w:rPr>
          <w:sz w:val="20"/>
          <w:szCs w:val="20"/>
          <w:lang w:val="pt-BR"/>
        </w:rPr>
        <w:t>Corte considera</w:t>
      </w:r>
      <w:r w:rsidR="00432AF4" w:rsidRPr="00771345">
        <w:rPr>
          <w:sz w:val="20"/>
          <w:szCs w:val="20"/>
          <w:lang w:val="pt-BR"/>
        </w:rPr>
        <w:t xml:space="preserve"> pertinente recordar que</w:t>
      </w:r>
      <w:r w:rsidR="00D2356F" w:rsidRPr="00771345">
        <w:rPr>
          <w:sz w:val="20"/>
          <w:szCs w:val="20"/>
          <w:lang w:val="pt-BR"/>
        </w:rPr>
        <w:t xml:space="preserve"> as </w:t>
      </w:r>
      <w:r w:rsidR="00432AF4" w:rsidRPr="00771345">
        <w:rPr>
          <w:sz w:val="20"/>
          <w:szCs w:val="20"/>
          <w:lang w:val="pt-BR"/>
        </w:rPr>
        <w:t>distintas autoridades esta</w:t>
      </w:r>
      <w:r w:rsidR="004A56F7" w:rsidRPr="00771345">
        <w:rPr>
          <w:sz w:val="20"/>
          <w:szCs w:val="20"/>
          <w:lang w:val="pt-BR"/>
        </w:rPr>
        <w:t>tais</w:t>
      </w:r>
      <w:r w:rsidR="00812873" w:rsidRPr="00771345">
        <w:rPr>
          <w:sz w:val="20"/>
          <w:szCs w:val="20"/>
          <w:lang w:val="pt-BR"/>
        </w:rPr>
        <w:t xml:space="preserve"> </w:t>
      </w:r>
      <w:r w:rsidRPr="00771345">
        <w:rPr>
          <w:sz w:val="20"/>
          <w:szCs w:val="20"/>
          <w:lang w:val="pt-BR"/>
        </w:rPr>
        <w:t xml:space="preserve">têm a </w:t>
      </w:r>
      <w:r w:rsidR="00D2356F" w:rsidRPr="00771345">
        <w:rPr>
          <w:sz w:val="20"/>
          <w:szCs w:val="20"/>
          <w:lang w:val="pt-BR"/>
        </w:rPr>
        <w:t>obrigação</w:t>
      </w:r>
      <w:r w:rsidR="00432AF4" w:rsidRPr="00771345">
        <w:rPr>
          <w:sz w:val="20"/>
          <w:szCs w:val="20"/>
          <w:lang w:val="pt-BR"/>
        </w:rPr>
        <w:t xml:space="preserve"> de </w:t>
      </w:r>
      <w:r w:rsidR="00812873" w:rsidRPr="00771345">
        <w:rPr>
          <w:sz w:val="20"/>
          <w:szCs w:val="20"/>
          <w:lang w:val="pt-BR"/>
        </w:rPr>
        <w:t>exercer</w:t>
      </w:r>
      <w:r w:rsidR="009960A1" w:rsidRPr="00771345">
        <w:rPr>
          <w:sz w:val="20"/>
          <w:szCs w:val="20"/>
          <w:lang w:val="pt-BR"/>
        </w:rPr>
        <w:t xml:space="preserve"> </w:t>
      </w:r>
      <w:r w:rsidRPr="00771345">
        <w:rPr>
          <w:sz w:val="20"/>
          <w:szCs w:val="20"/>
          <w:lang w:val="pt-BR"/>
        </w:rPr>
        <w:t>o</w:t>
      </w:r>
      <w:r w:rsidR="004A56F7" w:rsidRPr="00771345">
        <w:rPr>
          <w:sz w:val="20"/>
          <w:szCs w:val="20"/>
          <w:lang w:val="pt-BR"/>
        </w:rPr>
        <w:t xml:space="preserve"> </w:t>
      </w:r>
      <w:r w:rsidR="00130FF7" w:rsidRPr="00771345">
        <w:rPr>
          <w:sz w:val="20"/>
          <w:szCs w:val="20"/>
          <w:lang w:val="pt-BR"/>
        </w:rPr>
        <w:t xml:space="preserve">controle </w:t>
      </w:r>
      <w:r w:rsidR="00432AF4" w:rsidRPr="00771345">
        <w:rPr>
          <w:sz w:val="20"/>
          <w:szCs w:val="20"/>
          <w:lang w:val="pt-BR"/>
        </w:rPr>
        <w:t>de convencion</w:t>
      </w:r>
      <w:r w:rsidR="00910E60" w:rsidRPr="00771345">
        <w:rPr>
          <w:sz w:val="20"/>
          <w:szCs w:val="20"/>
          <w:lang w:val="pt-BR"/>
        </w:rPr>
        <w:t xml:space="preserve">alidade </w:t>
      </w:r>
      <w:r w:rsidR="00432AF4" w:rsidRPr="00771345">
        <w:rPr>
          <w:sz w:val="20"/>
          <w:szCs w:val="20"/>
          <w:lang w:val="pt-BR"/>
        </w:rPr>
        <w:t>entre</w:t>
      </w:r>
      <w:r w:rsidR="00D2356F" w:rsidRPr="00771345">
        <w:rPr>
          <w:sz w:val="20"/>
          <w:szCs w:val="20"/>
          <w:lang w:val="pt-BR"/>
        </w:rPr>
        <w:t xml:space="preserve"> as </w:t>
      </w:r>
      <w:r w:rsidR="00432AF4" w:rsidRPr="00771345">
        <w:rPr>
          <w:sz w:val="20"/>
          <w:szCs w:val="20"/>
          <w:lang w:val="pt-BR"/>
        </w:rPr>
        <w:t>normas internas</w:t>
      </w:r>
      <w:r w:rsidR="004A56F7" w:rsidRPr="00771345">
        <w:rPr>
          <w:sz w:val="20"/>
          <w:szCs w:val="20"/>
          <w:lang w:val="pt-BR"/>
        </w:rPr>
        <w:t xml:space="preserve"> e </w:t>
      </w:r>
      <w:r w:rsidR="00D2356F" w:rsidRPr="00771345">
        <w:rPr>
          <w:sz w:val="20"/>
          <w:szCs w:val="20"/>
          <w:lang w:val="pt-BR"/>
        </w:rPr>
        <w:t xml:space="preserve">a </w:t>
      </w:r>
      <w:r w:rsidR="00432AF4" w:rsidRPr="00771345">
        <w:rPr>
          <w:sz w:val="20"/>
          <w:szCs w:val="20"/>
          <w:lang w:val="pt-BR"/>
        </w:rPr>
        <w:t>Conven</w:t>
      </w:r>
      <w:r w:rsidR="00130FF7" w:rsidRPr="00771345">
        <w:rPr>
          <w:sz w:val="20"/>
          <w:szCs w:val="20"/>
          <w:lang w:val="pt-BR"/>
        </w:rPr>
        <w:t>ção</w:t>
      </w:r>
      <w:r w:rsidR="00432AF4" w:rsidRPr="00771345">
        <w:rPr>
          <w:sz w:val="20"/>
          <w:szCs w:val="20"/>
          <w:lang w:val="pt-BR"/>
        </w:rPr>
        <w:t xml:space="preserve"> Americana</w:t>
      </w:r>
      <w:r w:rsidR="000E5877" w:rsidRPr="00771345">
        <w:rPr>
          <w:i/>
          <w:iCs/>
          <w:sz w:val="20"/>
          <w:szCs w:val="20"/>
          <w:lang w:val="pt-BR"/>
        </w:rPr>
        <w:t xml:space="preserve"> ex officio</w:t>
      </w:r>
      <w:r w:rsidR="00432AF4" w:rsidRPr="00771345">
        <w:rPr>
          <w:sz w:val="20"/>
          <w:szCs w:val="20"/>
          <w:lang w:val="pt-BR"/>
        </w:rPr>
        <w:t>, evidentemente</w:t>
      </w:r>
      <w:r w:rsidR="004A56F7" w:rsidRPr="00771345">
        <w:rPr>
          <w:sz w:val="20"/>
          <w:szCs w:val="20"/>
          <w:lang w:val="pt-BR"/>
        </w:rPr>
        <w:t xml:space="preserve"> no </w:t>
      </w:r>
      <w:r w:rsidRPr="00771345">
        <w:rPr>
          <w:sz w:val="20"/>
          <w:szCs w:val="20"/>
          <w:lang w:val="pt-BR"/>
        </w:rPr>
        <w:t xml:space="preserve">âmbito </w:t>
      </w:r>
      <w:r w:rsidR="00432AF4" w:rsidRPr="00771345">
        <w:rPr>
          <w:sz w:val="20"/>
          <w:szCs w:val="20"/>
          <w:lang w:val="pt-BR"/>
        </w:rPr>
        <w:t xml:space="preserve">de </w:t>
      </w:r>
      <w:r w:rsidR="00B13437" w:rsidRPr="00771345">
        <w:rPr>
          <w:sz w:val="20"/>
          <w:szCs w:val="20"/>
          <w:lang w:val="pt-BR"/>
        </w:rPr>
        <w:t>suas respectivas</w:t>
      </w:r>
      <w:r w:rsidR="00432AF4" w:rsidRPr="00771345">
        <w:rPr>
          <w:sz w:val="20"/>
          <w:szCs w:val="20"/>
          <w:lang w:val="pt-BR"/>
        </w:rPr>
        <w:t xml:space="preserve"> </w:t>
      </w:r>
      <w:r w:rsidR="00130FF7" w:rsidRPr="00771345">
        <w:rPr>
          <w:sz w:val="20"/>
          <w:szCs w:val="20"/>
          <w:lang w:val="pt-BR"/>
        </w:rPr>
        <w:t>competência</w:t>
      </w:r>
      <w:r w:rsidR="00432AF4" w:rsidRPr="00771345">
        <w:rPr>
          <w:sz w:val="20"/>
          <w:szCs w:val="20"/>
          <w:lang w:val="pt-BR"/>
        </w:rPr>
        <w:t>s</w:t>
      </w:r>
      <w:r w:rsidR="004A56F7" w:rsidRPr="00771345">
        <w:rPr>
          <w:sz w:val="20"/>
          <w:szCs w:val="20"/>
          <w:lang w:val="pt-BR"/>
        </w:rPr>
        <w:t xml:space="preserve"> e </w:t>
      </w:r>
      <w:r w:rsidR="00812873" w:rsidRPr="00771345">
        <w:rPr>
          <w:sz w:val="20"/>
          <w:szCs w:val="20"/>
          <w:lang w:val="pt-BR"/>
        </w:rPr>
        <w:t xml:space="preserve">das </w:t>
      </w:r>
      <w:r w:rsidR="00D44688" w:rsidRPr="00771345">
        <w:rPr>
          <w:sz w:val="20"/>
          <w:szCs w:val="20"/>
          <w:lang w:val="pt-BR"/>
        </w:rPr>
        <w:t>regulamentações</w:t>
      </w:r>
      <w:r w:rsidR="00432AF4" w:rsidRPr="00771345">
        <w:rPr>
          <w:sz w:val="20"/>
          <w:szCs w:val="20"/>
          <w:lang w:val="pt-BR"/>
        </w:rPr>
        <w:t xml:space="preserve"> </w:t>
      </w:r>
      <w:r w:rsidR="00CB6F25" w:rsidRPr="00771345">
        <w:rPr>
          <w:sz w:val="20"/>
          <w:szCs w:val="20"/>
          <w:lang w:val="pt-BR"/>
        </w:rPr>
        <w:t>processuais</w:t>
      </w:r>
      <w:r w:rsidR="00432AF4" w:rsidRPr="00771345">
        <w:rPr>
          <w:sz w:val="20"/>
          <w:szCs w:val="20"/>
          <w:lang w:val="pt-BR"/>
        </w:rPr>
        <w:t xml:space="preserve"> </w:t>
      </w:r>
      <w:r w:rsidR="00130FF7" w:rsidRPr="00771345">
        <w:rPr>
          <w:sz w:val="20"/>
          <w:szCs w:val="20"/>
          <w:lang w:val="pt-BR"/>
        </w:rPr>
        <w:t>correspondente</w:t>
      </w:r>
      <w:r w:rsidR="00432AF4" w:rsidRPr="00771345">
        <w:rPr>
          <w:sz w:val="20"/>
          <w:szCs w:val="20"/>
          <w:lang w:val="pt-BR"/>
        </w:rPr>
        <w:t>s</w:t>
      </w:r>
      <w:r w:rsidR="006D1F22" w:rsidRPr="00771345">
        <w:rPr>
          <w:sz w:val="20"/>
          <w:szCs w:val="20"/>
          <w:lang w:val="pt-BR"/>
        </w:rPr>
        <w:t>. Nes</w:t>
      </w:r>
      <w:r w:rsidRPr="00771345">
        <w:rPr>
          <w:sz w:val="20"/>
          <w:szCs w:val="20"/>
          <w:lang w:val="pt-BR"/>
        </w:rPr>
        <w:t>s</w:t>
      </w:r>
      <w:r w:rsidR="006D1F22" w:rsidRPr="00771345">
        <w:rPr>
          <w:sz w:val="20"/>
          <w:szCs w:val="20"/>
          <w:lang w:val="pt-BR"/>
        </w:rPr>
        <w:t>a</w:t>
      </w:r>
      <w:r w:rsidR="004A56F7" w:rsidRPr="00771345">
        <w:rPr>
          <w:sz w:val="20"/>
          <w:szCs w:val="20"/>
          <w:lang w:val="pt-BR"/>
        </w:rPr>
        <w:t xml:space="preserve"> tarefa</w:t>
      </w:r>
      <w:r w:rsidR="00432AF4" w:rsidRPr="00771345">
        <w:rPr>
          <w:sz w:val="20"/>
          <w:szCs w:val="20"/>
          <w:lang w:val="pt-BR"/>
        </w:rPr>
        <w:t>,</w:t>
      </w:r>
      <w:r w:rsidR="00D2356F" w:rsidRPr="00771345">
        <w:rPr>
          <w:sz w:val="20"/>
          <w:szCs w:val="20"/>
          <w:lang w:val="pt-BR"/>
        </w:rPr>
        <w:t xml:space="preserve"> as </w:t>
      </w:r>
      <w:r w:rsidR="00432AF4" w:rsidRPr="00771345">
        <w:rPr>
          <w:sz w:val="20"/>
          <w:szCs w:val="20"/>
          <w:lang w:val="pt-BR"/>
        </w:rPr>
        <w:t xml:space="preserve">autoridades internas </w:t>
      </w:r>
      <w:r w:rsidR="00812873" w:rsidRPr="00771345">
        <w:rPr>
          <w:sz w:val="20"/>
          <w:szCs w:val="20"/>
          <w:lang w:val="pt-BR"/>
        </w:rPr>
        <w:t>devem</w:t>
      </w:r>
      <w:r w:rsidR="004A56F7" w:rsidRPr="00771345">
        <w:rPr>
          <w:sz w:val="20"/>
          <w:szCs w:val="20"/>
          <w:lang w:val="pt-BR"/>
        </w:rPr>
        <w:t xml:space="preserve"> </w:t>
      </w:r>
      <w:r w:rsidRPr="00771345">
        <w:rPr>
          <w:sz w:val="20"/>
          <w:szCs w:val="20"/>
          <w:lang w:val="pt-BR"/>
        </w:rPr>
        <w:t xml:space="preserve">levar em consideração </w:t>
      </w:r>
      <w:r w:rsidR="00B13437" w:rsidRPr="00771345">
        <w:rPr>
          <w:sz w:val="20"/>
          <w:szCs w:val="20"/>
          <w:lang w:val="pt-BR"/>
        </w:rPr>
        <w:t>não apenas</w:t>
      </w:r>
      <w:r w:rsidR="00812873" w:rsidRPr="00771345">
        <w:rPr>
          <w:sz w:val="20"/>
          <w:szCs w:val="20"/>
          <w:lang w:val="pt-BR"/>
        </w:rPr>
        <w:t xml:space="preserve"> o </w:t>
      </w:r>
      <w:r w:rsidR="00432AF4" w:rsidRPr="00771345">
        <w:rPr>
          <w:sz w:val="20"/>
          <w:szCs w:val="20"/>
          <w:lang w:val="pt-BR"/>
        </w:rPr>
        <w:t>tratado,</w:t>
      </w:r>
      <w:r w:rsidR="00CB6F25" w:rsidRPr="00771345">
        <w:rPr>
          <w:sz w:val="20"/>
          <w:szCs w:val="20"/>
          <w:lang w:val="pt-BR"/>
        </w:rPr>
        <w:t xml:space="preserve"> mas </w:t>
      </w:r>
      <w:r w:rsidR="004A56F7" w:rsidRPr="00771345">
        <w:rPr>
          <w:sz w:val="20"/>
          <w:szCs w:val="20"/>
          <w:lang w:val="pt-BR"/>
        </w:rPr>
        <w:t>também</w:t>
      </w:r>
      <w:r w:rsidR="00D2356F" w:rsidRPr="00771345">
        <w:rPr>
          <w:sz w:val="20"/>
          <w:szCs w:val="20"/>
          <w:lang w:val="pt-BR"/>
        </w:rPr>
        <w:t xml:space="preserve"> a </w:t>
      </w:r>
      <w:r w:rsidR="00432AF4" w:rsidRPr="00771345">
        <w:rPr>
          <w:sz w:val="20"/>
          <w:szCs w:val="20"/>
          <w:lang w:val="pt-BR"/>
        </w:rPr>
        <w:t>interpreta</w:t>
      </w:r>
      <w:r w:rsidR="00130FF7" w:rsidRPr="00771345">
        <w:rPr>
          <w:sz w:val="20"/>
          <w:szCs w:val="20"/>
          <w:lang w:val="pt-BR"/>
        </w:rPr>
        <w:t>ção</w:t>
      </w:r>
      <w:r w:rsidR="00432AF4" w:rsidRPr="00771345">
        <w:rPr>
          <w:sz w:val="20"/>
          <w:szCs w:val="20"/>
          <w:lang w:val="pt-BR"/>
        </w:rPr>
        <w:t xml:space="preserve"> </w:t>
      </w:r>
      <w:r w:rsidR="00812873" w:rsidRPr="00771345">
        <w:rPr>
          <w:sz w:val="20"/>
          <w:szCs w:val="20"/>
          <w:lang w:val="pt-BR"/>
        </w:rPr>
        <w:t xml:space="preserve">do </w:t>
      </w:r>
      <w:r w:rsidR="00D2356F" w:rsidRPr="00771345">
        <w:rPr>
          <w:sz w:val="20"/>
          <w:szCs w:val="20"/>
          <w:lang w:val="pt-BR"/>
        </w:rPr>
        <w:t>mesm</w:t>
      </w:r>
      <w:r w:rsidR="00432AF4" w:rsidRPr="00771345">
        <w:rPr>
          <w:sz w:val="20"/>
          <w:szCs w:val="20"/>
          <w:lang w:val="pt-BR"/>
        </w:rPr>
        <w:t xml:space="preserve">o </w:t>
      </w:r>
      <w:r w:rsidRPr="00771345">
        <w:rPr>
          <w:sz w:val="20"/>
          <w:szCs w:val="20"/>
          <w:lang w:val="pt-BR"/>
        </w:rPr>
        <w:t>feita pel</w:t>
      </w:r>
      <w:r w:rsidR="00D2356F" w:rsidRPr="00771345">
        <w:rPr>
          <w:sz w:val="20"/>
          <w:szCs w:val="20"/>
          <w:lang w:val="pt-BR"/>
        </w:rPr>
        <w:t xml:space="preserve">a </w:t>
      </w:r>
      <w:r w:rsidR="00432AF4" w:rsidRPr="00771345">
        <w:rPr>
          <w:sz w:val="20"/>
          <w:szCs w:val="20"/>
          <w:lang w:val="pt-BR"/>
        </w:rPr>
        <w:t>Corte Interamericana, intérprete última</w:t>
      </w:r>
      <w:r w:rsidR="00812873" w:rsidRPr="00771345">
        <w:rPr>
          <w:sz w:val="20"/>
          <w:szCs w:val="20"/>
          <w:lang w:val="pt-BR"/>
        </w:rPr>
        <w:t xml:space="preserve"> da </w:t>
      </w:r>
      <w:r w:rsidR="00432AF4" w:rsidRPr="00771345">
        <w:rPr>
          <w:sz w:val="20"/>
          <w:szCs w:val="20"/>
          <w:lang w:val="pt-BR"/>
        </w:rPr>
        <w:t>Conven</w:t>
      </w:r>
      <w:r w:rsidR="00130FF7" w:rsidRPr="00771345">
        <w:rPr>
          <w:sz w:val="20"/>
          <w:szCs w:val="20"/>
          <w:lang w:val="pt-BR"/>
        </w:rPr>
        <w:t>ção</w:t>
      </w:r>
      <w:r w:rsidR="00432AF4" w:rsidRPr="00771345">
        <w:rPr>
          <w:sz w:val="20"/>
          <w:szCs w:val="20"/>
          <w:lang w:val="pt-BR"/>
        </w:rPr>
        <w:t xml:space="preserve">. </w:t>
      </w:r>
      <w:r w:rsidR="004A56F7" w:rsidRPr="00771345">
        <w:rPr>
          <w:sz w:val="20"/>
          <w:szCs w:val="20"/>
          <w:lang w:val="pt-BR"/>
        </w:rPr>
        <w:t>Dessa</w:t>
      </w:r>
      <w:r w:rsidR="00812873" w:rsidRPr="00771345">
        <w:rPr>
          <w:sz w:val="20"/>
          <w:szCs w:val="20"/>
          <w:lang w:val="pt-BR"/>
        </w:rPr>
        <w:t xml:space="preserve"> </w:t>
      </w:r>
      <w:r w:rsidRPr="00771345">
        <w:rPr>
          <w:sz w:val="20"/>
          <w:szCs w:val="20"/>
          <w:lang w:val="pt-BR"/>
        </w:rPr>
        <w:t>forma</w:t>
      </w:r>
      <w:r w:rsidR="00432AF4" w:rsidRPr="00771345">
        <w:rPr>
          <w:sz w:val="20"/>
          <w:szCs w:val="20"/>
          <w:lang w:val="pt-BR"/>
        </w:rPr>
        <w:t xml:space="preserve">, </w:t>
      </w:r>
      <w:r w:rsidRPr="00771345">
        <w:rPr>
          <w:sz w:val="20"/>
          <w:szCs w:val="20"/>
          <w:lang w:val="pt-BR"/>
        </w:rPr>
        <w:t>di</w:t>
      </w:r>
      <w:r w:rsidR="00432AF4" w:rsidRPr="00771345">
        <w:rPr>
          <w:sz w:val="20"/>
          <w:szCs w:val="20"/>
          <w:lang w:val="pt-BR"/>
        </w:rPr>
        <w:t>ante</w:t>
      </w:r>
      <w:r w:rsidR="004A56F7" w:rsidRPr="00771345">
        <w:rPr>
          <w:sz w:val="20"/>
          <w:szCs w:val="20"/>
          <w:lang w:val="pt-BR"/>
        </w:rPr>
        <w:t xml:space="preserve"> </w:t>
      </w:r>
      <w:r w:rsidRPr="00771345">
        <w:rPr>
          <w:sz w:val="20"/>
          <w:szCs w:val="20"/>
          <w:lang w:val="pt-BR"/>
        </w:rPr>
        <w:t xml:space="preserve">de </w:t>
      </w:r>
      <w:r w:rsidR="004A56F7" w:rsidRPr="00771345">
        <w:rPr>
          <w:sz w:val="20"/>
          <w:szCs w:val="20"/>
          <w:lang w:val="pt-BR"/>
        </w:rPr>
        <w:t xml:space="preserve">uma </w:t>
      </w:r>
      <w:r w:rsidR="00432AF4" w:rsidRPr="00771345">
        <w:rPr>
          <w:sz w:val="20"/>
          <w:szCs w:val="20"/>
          <w:lang w:val="pt-BR"/>
        </w:rPr>
        <w:t xml:space="preserve">eventual </w:t>
      </w:r>
      <w:r w:rsidR="00812873" w:rsidRPr="00771345">
        <w:rPr>
          <w:sz w:val="20"/>
          <w:szCs w:val="20"/>
          <w:lang w:val="pt-BR"/>
        </w:rPr>
        <w:t>discussão</w:t>
      </w:r>
      <w:r w:rsidR="00664416" w:rsidRPr="00771345">
        <w:rPr>
          <w:sz w:val="20"/>
          <w:szCs w:val="20"/>
          <w:lang w:val="pt-BR"/>
        </w:rPr>
        <w:t xml:space="preserve"> sobre</w:t>
      </w:r>
      <w:r w:rsidR="00D2356F" w:rsidRPr="00771345">
        <w:rPr>
          <w:sz w:val="20"/>
          <w:szCs w:val="20"/>
          <w:lang w:val="pt-BR"/>
        </w:rPr>
        <w:t xml:space="preserve"> a </w:t>
      </w:r>
      <w:r w:rsidR="00664416" w:rsidRPr="00771345">
        <w:rPr>
          <w:sz w:val="20"/>
          <w:szCs w:val="20"/>
          <w:lang w:val="pt-BR"/>
        </w:rPr>
        <w:t>aplica</w:t>
      </w:r>
      <w:r w:rsidR="00130FF7" w:rsidRPr="00771345">
        <w:rPr>
          <w:sz w:val="20"/>
          <w:szCs w:val="20"/>
          <w:lang w:val="pt-BR"/>
        </w:rPr>
        <w:t>ção</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664416" w:rsidRPr="00771345">
        <w:rPr>
          <w:sz w:val="20"/>
          <w:szCs w:val="20"/>
          <w:lang w:val="pt-BR"/>
        </w:rPr>
        <w:t>,</w:t>
      </w:r>
      <w:r w:rsidR="00130FF7" w:rsidRPr="00771345">
        <w:rPr>
          <w:sz w:val="20"/>
          <w:szCs w:val="20"/>
          <w:lang w:val="pt-BR"/>
        </w:rPr>
        <w:t xml:space="preserve"> com</w:t>
      </w:r>
      <w:r w:rsidR="00D2356F" w:rsidRPr="00771345">
        <w:rPr>
          <w:sz w:val="20"/>
          <w:szCs w:val="20"/>
          <w:lang w:val="pt-BR"/>
        </w:rPr>
        <w:t xml:space="preserve"> a </w:t>
      </w:r>
      <w:r w:rsidR="00130FF7" w:rsidRPr="00771345">
        <w:rPr>
          <w:sz w:val="20"/>
          <w:szCs w:val="20"/>
          <w:lang w:val="pt-BR"/>
        </w:rPr>
        <w:t xml:space="preserve">consequente </w:t>
      </w:r>
      <w:r w:rsidR="00664416" w:rsidRPr="00771345">
        <w:rPr>
          <w:sz w:val="20"/>
          <w:szCs w:val="20"/>
          <w:lang w:val="pt-BR"/>
        </w:rPr>
        <w:t>sus</w:t>
      </w:r>
      <w:r w:rsidR="00CB6F25" w:rsidRPr="00771345">
        <w:rPr>
          <w:sz w:val="20"/>
          <w:szCs w:val="20"/>
          <w:lang w:val="pt-BR"/>
        </w:rPr>
        <w:t>pensão</w:t>
      </w:r>
      <w:r w:rsidR="00664416" w:rsidRPr="00771345">
        <w:rPr>
          <w:sz w:val="20"/>
          <w:szCs w:val="20"/>
          <w:lang w:val="pt-BR"/>
        </w:rPr>
        <w:t xml:space="preserve"> de</w:t>
      </w:r>
      <w:r w:rsidR="004A56F7" w:rsidRPr="00771345">
        <w:rPr>
          <w:sz w:val="20"/>
          <w:szCs w:val="20"/>
          <w:lang w:val="pt-BR"/>
        </w:rPr>
        <w:t xml:space="preserve"> um </w:t>
      </w:r>
      <w:r w:rsidR="00CB6F25" w:rsidRPr="00771345">
        <w:rPr>
          <w:sz w:val="20"/>
          <w:szCs w:val="20"/>
          <w:lang w:val="pt-BR"/>
        </w:rPr>
        <w:t>processo</w:t>
      </w:r>
      <w:r w:rsidR="00664416" w:rsidRPr="00771345">
        <w:rPr>
          <w:sz w:val="20"/>
          <w:szCs w:val="20"/>
          <w:lang w:val="pt-BR"/>
        </w:rPr>
        <w:t xml:space="preserve"> penal contra</w:t>
      </w:r>
      <w:r w:rsidR="004A56F7" w:rsidRPr="00771345">
        <w:rPr>
          <w:sz w:val="20"/>
          <w:szCs w:val="20"/>
          <w:lang w:val="pt-BR"/>
        </w:rPr>
        <w:t xml:space="preserve"> um </w:t>
      </w:r>
      <w:r w:rsidR="00D2356F" w:rsidRPr="00771345">
        <w:rPr>
          <w:sz w:val="20"/>
          <w:szCs w:val="20"/>
          <w:lang w:val="pt-BR"/>
        </w:rPr>
        <w:t>membro</w:t>
      </w:r>
      <w:r w:rsidR="00664416" w:rsidRPr="00771345">
        <w:rPr>
          <w:sz w:val="20"/>
          <w:szCs w:val="20"/>
          <w:lang w:val="pt-BR"/>
        </w:rPr>
        <w:t xml:space="preserve"> de</w:t>
      </w:r>
      <w:r w:rsidR="004A56F7" w:rsidRPr="00771345">
        <w:rPr>
          <w:sz w:val="20"/>
          <w:szCs w:val="20"/>
          <w:lang w:val="pt-BR"/>
        </w:rPr>
        <w:t xml:space="preserve"> um </w:t>
      </w:r>
      <w:r w:rsidR="00CB6F25" w:rsidRPr="00771345">
        <w:rPr>
          <w:sz w:val="20"/>
          <w:szCs w:val="20"/>
          <w:lang w:val="pt-BR"/>
        </w:rPr>
        <w:t>órgão</w:t>
      </w:r>
      <w:r w:rsidR="00664416" w:rsidRPr="00771345">
        <w:rPr>
          <w:sz w:val="20"/>
          <w:szCs w:val="20"/>
          <w:lang w:val="pt-BR"/>
        </w:rPr>
        <w:t xml:space="preserve"> legislativo,</w:t>
      </w:r>
      <w:r w:rsidR="004A56F7" w:rsidRPr="00771345">
        <w:rPr>
          <w:sz w:val="20"/>
          <w:szCs w:val="20"/>
          <w:lang w:val="pt-BR"/>
        </w:rPr>
        <w:t xml:space="preserve"> nos termo</w:t>
      </w:r>
      <w:r w:rsidR="00664416" w:rsidRPr="00771345">
        <w:rPr>
          <w:sz w:val="20"/>
          <w:szCs w:val="20"/>
          <w:lang w:val="pt-BR"/>
        </w:rPr>
        <w:t xml:space="preserve">s </w:t>
      </w:r>
      <w:r w:rsidR="00812873" w:rsidRPr="00771345">
        <w:rPr>
          <w:sz w:val="20"/>
          <w:szCs w:val="20"/>
          <w:lang w:val="pt-BR"/>
        </w:rPr>
        <w:t xml:space="preserve">do </w:t>
      </w:r>
      <w:r w:rsidR="00130FF7" w:rsidRPr="00771345">
        <w:rPr>
          <w:sz w:val="20"/>
          <w:szCs w:val="20"/>
          <w:lang w:val="pt-BR"/>
        </w:rPr>
        <w:t>artigo</w:t>
      </w:r>
      <w:r w:rsidR="00664416" w:rsidRPr="00771345">
        <w:rPr>
          <w:sz w:val="20"/>
          <w:szCs w:val="20"/>
          <w:lang w:val="pt-BR"/>
        </w:rPr>
        <w:t xml:space="preserve"> 53</w:t>
      </w:r>
      <w:r w:rsidR="00812873" w:rsidRPr="00771345">
        <w:rPr>
          <w:sz w:val="20"/>
          <w:szCs w:val="20"/>
          <w:lang w:val="pt-BR"/>
        </w:rPr>
        <w:t xml:space="preserve"> da </w:t>
      </w:r>
      <w:r w:rsidR="00130FF7" w:rsidRPr="00771345">
        <w:rPr>
          <w:sz w:val="20"/>
          <w:szCs w:val="20"/>
          <w:lang w:val="pt-BR"/>
        </w:rPr>
        <w:t>Constituição</w:t>
      </w:r>
      <w:r w:rsidR="00664416" w:rsidRPr="00771345">
        <w:rPr>
          <w:sz w:val="20"/>
          <w:szCs w:val="20"/>
          <w:lang w:val="pt-BR"/>
        </w:rPr>
        <w:t xml:space="preserve"> </w:t>
      </w:r>
      <w:r w:rsidRPr="00771345">
        <w:rPr>
          <w:sz w:val="20"/>
          <w:szCs w:val="20"/>
          <w:lang w:val="pt-BR"/>
        </w:rPr>
        <w:t>brasileira</w:t>
      </w:r>
      <w:r w:rsidR="00664416" w:rsidRPr="00771345">
        <w:rPr>
          <w:sz w:val="20"/>
          <w:szCs w:val="20"/>
          <w:lang w:val="pt-BR"/>
        </w:rPr>
        <w:t>,</w:t>
      </w:r>
      <w:r w:rsidR="00D2356F" w:rsidRPr="00771345">
        <w:rPr>
          <w:sz w:val="20"/>
          <w:szCs w:val="20"/>
          <w:lang w:val="pt-BR"/>
        </w:rPr>
        <w:t xml:space="preserve"> a </w:t>
      </w:r>
      <w:r w:rsidR="00664416" w:rsidRPr="00771345">
        <w:rPr>
          <w:sz w:val="20"/>
          <w:szCs w:val="20"/>
          <w:lang w:val="pt-BR"/>
        </w:rPr>
        <w:t>respectiva</w:t>
      </w:r>
      <w:r w:rsidR="00432AF4" w:rsidRPr="00771345">
        <w:rPr>
          <w:sz w:val="20"/>
          <w:szCs w:val="20"/>
          <w:lang w:val="pt-BR"/>
        </w:rPr>
        <w:t xml:space="preserve"> </w:t>
      </w:r>
      <w:r w:rsidRPr="00771345">
        <w:rPr>
          <w:sz w:val="20"/>
          <w:szCs w:val="20"/>
          <w:lang w:val="pt-BR"/>
        </w:rPr>
        <w:t xml:space="preserve">câmara </w:t>
      </w:r>
      <w:r w:rsidR="00812873" w:rsidRPr="00771345">
        <w:rPr>
          <w:sz w:val="20"/>
          <w:szCs w:val="20"/>
          <w:lang w:val="pt-BR"/>
        </w:rPr>
        <w:t>dever</w:t>
      </w:r>
      <w:r w:rsidR="00432AF4" w:rsidRPr="00771345">
        <w:rPr>
          <w:sz w:val="20"/>
          <w:szCs w:val="20"/>
          <w:lang w:val="pt-BR"/>
        </w:rPr>
        <w:t>á velar por que</w:t>
      </w:r>
      <w:r w:rsidR="00D2356F" w:rsidRPr="00771345">
        <w:rPr>
          <w:sz w:val="20"/>
          <w:szCs w:val="20"/>
          <w:lang w:val="pt-BR"/>
        </w:rPr>
        <w:t xml:space="preserve"> a </w:t>
      </w:r>
      <w:r w:rsidR="00432AF4" w:rsidRPr="00771345">
        <w:rPr>
          <w:sz w:val="20"/>
          <w:szCs w:val="20"/>
          <w:lang w:val="pt-BR"/>
        </w:rPr>
        <w:t>aplica</w:t>
      </w:r>
      <w:r w:rsidR="00130FF7" w:rsidRPr="00771345">
        <w:rPr>
          <w:sz w:val="20"/>
          <w:szCs w:val="20"/>
          <w:lang w:val="pt-BR"/>
        </w:rPr>
        <w:t>ção</w:t>
      </w:r>
      <w:r w:rsidR="00432AF4" w:rsidRPr="00771345">
        <w:rPr>
          <w:sz w:val="20"/>
          <w:szCs w:val="20"/>
          <w:lang w:val="pt-BR"/>
        </w:rPr>
        <w:t xml:space="preserve"> e interpreta</w:t>
      </w:r>
      <w:r w:rsidR="00130FF7" w:rsidRPr="00771345">
        <w:rPr>
          <w:sz w:val="20"/>
          <w:szCs w:val="20"/>
          <w:lang w:val="pt-BR"/>
        </w:rPr>
        <w:t>ção</w:t>
      </w:r>
      <w:r w:rsidR="00812873" w:rsidRPr="00771345">
        <w:rPr>
          <w:sz w:val="20"/>
          <w:szCs w:val="20"/>
          <w:lang w:val="pt-BR"/>
        </w:rPr>
        <w:t xml:space="preserve"> da </w:t>
      </w:r>
      <w:r w:rsidR="00432AF4" w:rsidRPr="00771345">
        <w:rPr>
          <w:sz w:val="20"/>
          <w:szCs w:val="20"/>
          <w:lang w:val="pt-BR"/>
        </w:rPr>
        <w:t>norma interna se ajuste</w:t>
      </w:r>
      <w:r w:rsidR="004A56F7" w:rsidRPr="00771345">
        <w:rPr>
          <w:sz w:val="20"/>
          <w:szCs w:val="20"/>
          <w:lang w:val="pt-BR"/>
        </w:rPr>
        <w:t xml:space="preserve"> aos </w:t>
      </w:r>
      <w:r w:rsidR="00130FF7" w:rsidRPr="00771345">
        <w:rPr>
          <w:sz w:val="20"/>
          <w:szCs w:val="20"/>
          <w:lang w:val="pt-BR"/>
        </w:rPr>
        <w:t>critério</w:t>
      </w:r>
      <w:r w:rsidR="00432AF4" w:rsidRPr="00771345">
        <w:rPr>
          <w:sz w:val="20"/>
          <w:szCs w:val="20"/>
          <w:lang w:val="pt-BR"/>
        </w:rPr>
        <w:t xml:space="preserve">s </w:t>
      </w:r>
      <w:r w:rsidR="00812873" w:rsidRPr="00771345">
        <w:rPr>
          <w:sz w:val="20"/>
          <w:szCs w:val="20"/>
          <w:lang w:val="pt-BR"/>
        </w:rPr>
        <w:t>estabelecid</w:t>
      </w:r>
      <w:r w:rsidR="00432AF4" w:rsidRPr="00771345">
        <w:rPr>
          <w:sz w:val="20"/>
          <w:szCs w:val="20"/>
          <w:lang w:val="pt-BR"/>
        </w:rPr>
        <w:t>os</w:t>
      </w:r>
      <w:r w:rsidR="004A56F7" w:rsidRPr="00771345">
        <w:rPr>
          <w:sz w:val="20"/>
          <w:szCs w:val="20"/>
          <w:lang w:val="pt-BR"/>
        </w:rPr>
        <w:t xml:space="preserve"> nesta </w:t>
      </w:r>
      <w:r w:rsidR="00CB6F25" w:rsidRPr="00771345">
        <w:rPr>
          <w:sz w:val="20"/>
          <w:szCs w:val="20"/>
          <w:lang w:val="pt-BR"/>
        </w:rPr>
        <w:t>Sentença</w:t>
      </w:r>
      <w:r w:rsidR="00432AF4" w:rsidRPr="00771345">
        <w:rPr>
          <w:sz w:val="20"/>
          <w:szCs w:val="20"/>
          <w:lang w:val="pt-BR"/>
        </w:rPr>
        <w:t>,</w:t>
      </w:r>
      <w:r w:rsidR="00130FF7" w:rsidRPr="00771345">
        <w:rPr>
          <w:sz w:val="20"/>
          <w:szCs w:val="20"/>
          <w:lang w:val="pt-BR"/>
        </w:rPr>
        <w:t xml:space="preserve"> com</w:t>
      </w:r>
      <w:r w:rsidR="00812873" w:rsidRPr="00771345">
        <w:rPr>
          <w:sz w:val="20"/>
          <w:szCs w:val="20"/>
          <w:lang w:val="pt-BR"/>
        </w:rPr>
        <w:t xml:space="preserve"> o fim </w:t>
      </w:r>
      <w:r w:rsidR="00432AF4" w:rsidRPr="00771345">
        <w:rPr>
          <w:sz w:val="20"/>
          <w:szCs w:val="20"/>
          <w:lang w:val="pt-BR"/>
        </w:rPr>
        <w:t xml:space="preserve">de </w:t>
      </w:r>
      <w:r w:rsidRPr="00771345">
        <w:rPr>
          <w:sz w:val="20"/>
          <w:szCs w:val="20"/>
          <w:lang w:val="pt-BR"/>
        </w:rPr>
        <w:t xml:space="preserve">proteger </w:t>
      </w:r>
      <w:r w:rsidR="00812873" w:rsidRPr="00771345">
        <w:rPr>
          <w:sz w:val="20"/>
          <w:szCs w:val="20"/>
          <w:lang w:val="pt-BR"/>
        </w:rPr>
        <w:t>o direito</w:t>
      </w:r>
      <w:r w:rsidR="00664416" w:rsidRPr="00771345">
        <w:rPr>
          <w:sz w:val="20"/>
          <w:szCs w:val="20"/>
          <w:lang w:val="pt-BR"/>
        </w:rPr>
        <w:t xml:space="preserve"> de </w:t>
      </w:r>
      <w:r w:rsidR="00130FF7" w:rsidRPr="00771345">
        <w:rPr>
          <w:sz w:val="20"/>
          <w:szCs w:val="20"/>
          <w:lang w:val="pt-BR"/>
        </w:rPr>
        <w:t xml:space="preserve">acesso à </w:t>
      </w:r>
      <w:r w:rsidR="00D2356F" w:rsidRPr="00771345">
        <w:rPr>
          <w:sz w:val="20"/>
          <w:szCs w:val="20"/>
          <w:lang w:val="pt-BR"/>
        </w:rPr>
        <w:t>justiça</w:t>
      </w:r>
      <w:r w:rsidR="00432AF4" w:rsidRPr="00771345">
        <w:rPr>
          <w:sz w:val="20"/>
          <w:szCs w:val="20"/>
          <w:lang w:val="pt-BR"/>
        </w:rPr>
        <w:t>.</w:t>
      </w:r>
      <w:r w:rsidR="00812873" w:rsidRPr="00771345">
        <w:rPr>
          <w:sz w:val="20"/>
          <w:szCs w:val="20"/>
          <w:lang w:val="pt-BR"/>
        </w:rPr>
        <w:t xml:space="preserve"> </w:t>
      </w:r>
      <w:r w:rsidRPr="00771345">
        <w:rPr>
          <w:sz w:val="20"/>
          <w:szCs w:val="20"/>
          <w:lang w:val="pt-BR"/>
        </w:rPr>
        <w:t xml:space="preserve">Esse ponto não </w:t>
      </w:r>
      <w:r w:rsidR="00432AF4" w:rsidRPr="00771345">
        <w:rPr>
          <w:sz w:val="20"/>
          <w:szCs w:val="20"/>
          <w:lang w:val="pt-BR"/>
        </w:rPr>
        <w:t>será supervis</w:t>
      </w:r>
      <w:r w:rsidRPr="00771345">
        <w:rPr>
          <w:sz w:val="20"/>
          <w:szCs w:val="20"/>
          <w:lang w:val="pt-BR"/>
        </w:rPr>
        <w:t>ion</w:t>
      </w:r>
      <w:r w:rsidR="00432AF4" w:rsidRPr="00771345">
        <w:rPr>
          <w:sz w:val="20"/>
          <w:szCs w:val="20"/>
          <w:lang w:val="pt-BR"/>
        </w:rPr>
        <w:t>ado</w:t>
      </w:r>
      <w:r w:rsidR="00CB6F25" w:rsidRPr="00771345">
        <w:rPr>
          <w:sz w:val="20"/>
          <w:szCs w:val="20"/>
          <w:lang w:val="pt-BR"/>
        </w:rPr>
        <w:t xml:space="preserve"> pelo </w:t>
      </w:r>
      <w:r w:rsidR="00432AF4" w:rsidRPr="00771345">
        <w:rPr>
          <w:sz w:val="20"/>
          <w:szCs w:val="20"/>
          <w:lang w:val="pt-BR"/>
        </w:rPr>
        <w:t>Tribunal.</w:t>
      </w:r>
    </w:p>
    <w:p w14:paraId="22079BBB" w14:textId="3609DE53" w:rsidR="007A382D" w:rsidRPr="00771345" w:rsidRDefault="007A382D" w:rsidP="0057359C">
      <w:pPr>
        <w:pStyle w:val="Prrafodelista"/>
        <w:tabs>
          <w:tab w:val="left" w:pos="142"/>
        </w:tabs>
        <w:ind w:left="0"/>
        <w:rPr>
          <w:sz w:val="20"/>
          <w:szCs w:val="20"/>
          <w:lang w:val="pt-BR"/>
        </w:rPr>
      </w:pPr>
    </w:p>
    <w:p w14:paraId="18EE1AB2" w14:textId="651ADDE8" w:rsidR="007A382D" w:rsidRPr="00771345" w:rsidRDefault="00CB6F25" w:rsidP="00437286">
      <w:pPr>
        <w:pStyle w:val="Ttulo3"/>
        <w:numPr>
          <w:ilvl w:val="0"/>
          <w:numId w:val="32"/>
        </w:numPr>
        <w:ind w:left="1560" w:hanging="709"/>
        <w:rPr>
          <w:sz w:val="20"/>
          <w:szCs w:val="20"/>
          <w:lang w:val="pt-BR"/>
        </w:rPr>
      </w:pPr>
      <w:bookmarkStart w:id="110" w:name="_Toc86748886"/>
      <w:r w:rsidRPr="00771345">
        <w:rPr>
          <w:sz w:val="20"/>
          <w:szCs w:val="20"/>
          <w:lang w:val="pt-BR"/>
        </w:rPr>
        <w:t>Outra</w:t>
      </w:r>
      <w:r w:rsidR="007A382D" w:rsidRPr="00771345">
        <w:rPr>
          <w:sz w:val="20"/>
          <w:szCs w:val="20"/>
          <w:lang w:val="pt-BR"/>
        </w:rPr>
        <w:t xml:space="preserve">s </w:t>
      </w:r>
      <w:r w:rsidR="00D2356F" w:rsidRPr="00771345">
        <w:rPr>
          <w:sz w:val="20"/>
          <w:szCs w:val="20"/>
          <w:lang w:val="pt-BR"/>
        </w:rPr>
        <w:t>garantias</w:t>
      </w:r>
      <w:r w:rsidR="007A382D" w:rsidRPr="00771345">
        <w:rPr>
          <w:sz w:val="20"/>
          <w:szCs w:val="20"/>
          <w:lang w:val="pt-BR"/>
        </w:rPr>
        <w:t xml:space="preserve"> </w:t>
      </w:r>
      <w:r w:rsidR="00812873" w:rsidRPr="00771345">
        <w:rPr>
          <w:sz w:val="20"/>
          <w:szCs w:val="20"/>
          <w:lang w:val="pt-BR"/>
        </w:rPr>
        <w:t>de não repetição</w:t>
      </w:r>
      <w:r w:rsidR="007A382D" w:rsidRPr="00771345">
        <w:rPr>
          <w:sz w:val="20"/>
          <w:szCs w:val="20"/>
          <w:lang w:val="pt-BR"/>
        </w:rPr>
        <w:t xml:space="preserve"> solicitadas</w:t>
      </w:r>
      <w:bookmarkEnd w:id="110"/>
    </w:p>
    <w:p w14:paraId="4B3228E3" w14:textId="77777777" w:rsidR="00130FF7" w:rsidRPr="00771345" w:rsidRDefault="00130FF7" w:rsidP="0057359C">
      <w:pPr>
        <w:tabs>
          <w:tab w:val="left" w:pos="142"/>
        </w:tabs>
        <w:jc w:val="both"/>
        <w:rPr>
          <w:sz w:val="20"/>
          <w:szCs w:val="20"/>
          <w:lang w:val="pt-BR"/>
        </w:rPr>
      </w:pPr>
    </w:p>
    <w:p w14:paraId="136299A4" w14:textId="31D2D52C" w:rsidR="007A382D" w:rsidRPr="00637ACE"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6D1F22" w:rsidRPr="00771345">
        <w:rPr>
          <w:sz w:val="20"/>
          <w:szCs w:val="20"/>
          <w:lang w:val="pt-BR"/>
        </w:rPr>
        <w:t>Corte considera</w:t>
      </w:r>
      <w:r w:rsidR="007A382D" w:rsidRPr="00771345">
        <w:rPr>
          <w:sz w:val="20"/>
          <w:szCs w:val="20"/>
          <w:lang w:val="pt-BR"/>
        </w:rPr>
        <w:t xml:space="preserve"> </w:t>
      </w:r>
      <w:r w:rsidR="000E5877" w:rsidRPr="00771345">
        <w:rPr>
          <w:sz w:val="20"/>
          <w:szCs w:val="20"/>
          <w:lang w:val="pt-BR"/>
        </w:rPr>
        <w:t xml:space="preserve">que </w:t>
      </w:r>
      <w:r w:rsidR="00125F83" w:rsidRPr="00771345">
        <w:rPr>
          <w:sz w:val="20"/>
          <w:szCs w:val="20"/>
          <w:lang w:val="pt-BR"/>
        </w:rPr>
        <w:t>proferi</w:t>
      </w:r>
      <w:r w:rsidR="00FD1F41" w:rsidRPr="00771345">
        <w:rPr>
          <w:sz w:val="20"/>
          <w:szCs w:val="20"/>
          <w:lang w:val="pt-BR"/>
        </w:rPr>
        <w:t xml:space="preserve">r </w:t>
      </w:r>
      <w:r w:rsidR="00812873" w:rsidRPr="00771345">
        <w:rPr>
          <w:sz w:val="20"/>
          <w:szCs w:val="20"/>
          <w:lang w:val="pt-BR"/>
        </w:rPr>
        <w:t xml:space="preserve">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 xml:space="preserve">, </w:t>
      </w:r>
      <w:r w:rsidR="00125F83" w:rsidRPr="00771345">
        <w:rPr>
          <w:sz w:val="20"/>
          <w:szCs w:val="20"/>
          <w:lang w:val="pt-BR"/>
        </w:rPr>
        <w:t xml:space="preserve">bem </w:t>
      </w:r>
      <w:r w:rsidR="007A382D" w:rsidRPr="00771345">
        <w:rPr>
          <w:sz w:val="20"/>
          <w:szCs w:val="20"/>
          <w:lang w:val="pt-BR"/>
        </w:rPr>
        <w:t>como</w:t>
      </w:r>
      <w:r w:rsidR="00D2356F" w:rsidRPr="00771345">
        <w:rPr>
          <w:sz w:val="20"/>
          <w:szCs w:val="20"/>
          <w:lang w:val="pt-BR"/>
        </w:rPr>
        <w:t xml:space="preserve"> as </w:t>
      </w:r>
      <w:r w:rsidR="00812873" w:rsidRPr="00771345">
        <w:rPr>
          <w:sz w:val="20"/>
          <w:szCs w:val="20"/>
          <w:lang w:val="pt-BR"/>
        </w:rPr>
        <w:t>demais</w:t>
      </w:r>
      <w:r w:rsidR="007A382D" w:rsidRPr="00771345">
        <w:rPr>
          <w:sz w:val="20"/>
          <w:szCs w:val="20"/>
          <w:lang w:val="pt-BR"/>
        </w:rPr>
        <w:t xml:space="preserve"> medidas ordenadas, </w:t>
      </w:r>
      <w:r w:rsidR="00125F83" w:rsidRPr="00771345">
        <w:rPr>
          <w:sz w:val="20"/>
          <w:szCs w:val="20"/>
          <w:lang w:val="pt-BR"/>
        </w:rPr>
        <w:t xml:space="preserve">são </w:t>
      </w:r>
      <w:r w:rsidR="007A382D" w:rsidRPr="00771345">
        <w:rPr>
          <w:sz w:val="20"/>
          <w:szCs w:val="20"/>
          <w:lang w:val="pt-BR"/>
        </w:rPr>
        <w:t>suficientes</w:t>
      </w:r>
      <w:r w:rsidR="004A56F7" w:rsidRPr="00771345">
        <w:rPr>
          <w:sz w:val="20"/>
          <w:szCs w:val="20"/>
          <w:lang w:val="pt-BR"/>
        </w:rPr>
        <w:t xml:space="preserve"> e </w:t>
      </w:r>
      <w:r w:rsidRPr="00771345">
        <w:rPr>
          <w:sz w:val="20"/>
          <w:szCs w:val="20"/>
          <w:lang w:val="pt-BR"/>
        </w:rPr>
        <w:t>adequad</w:t>
      </w:r>
      <w:r w:rsidR="007A382D" w:rsidRPr="00771345">
        <w:rPr>
          <w:sz w:val="20"/>
          <w:szCs w:val="20"/>
          <w:lang w:val="pt-BR"/>
        </w:rPr>
        <w:t>as para remediar</w:t>
      </w:r>
      <w:r w:rsidR="00D2356F" w:rsidRPr="00771345">
        <w:rPr>
          <w:sz w:val="20"/>
          <w:szCs w:val="20"/>
          <w:lang w:val="pt-BR"/>
        </w:rPr>
        <w:t xml:space="preserve"> as </w:t>
      </w:r>
      <w:r w:rsidR="007A382D" w:rsidRPr="00771345">
        <w:rPr>
          <w:sz w:val="20"/>
          <w:szCs w:val="20"/>
          <w:lang w:val="pt-BR"/>
        </w:rPr>
        <w:t>viola</w:t>
      </w:r>
      <w:r w:rsidRPr="00771345">
        <w:rPr>
          <w:sz w:val="20"/>
          <w:szCs w:val="20"/>
          <w:lang w:val="pt-BR"/>
        </w:rPr>
        <w:t>ções</w:t>
      </w:r>
      <w:r w:rsidR="007A382D" w:rsidRPr="00771345">
        <w:rPr>
          <w:sz w:val="20"/>
          <w:szCs w:val="20"/>
          <w:lang w:val="pt-BR"/>
        </w:rPr>
        <w:t xml:space="preserve"> </w:t>
      </w:r>
      <w:r w:rsidR="004A56F7" w:rsidRPr="00771345">
        <w:rPr>
          <w:sz w:val="20"/>
          <w:szCs w:val="20"/>
          <w:lang w:val="pt-BR"/>
        </w:rPr>
        <w:t>sofridas</w:t>
      </w:r>
      <w:r w:rsidR="00CB6F25" w:rsidRPr="00771345">
        <w:rPr>
          <w:sz w:val="20"/>
          <w:szCs w:val="20"/>
          <w:lang w:val="pt-BR"/>
        </w:rPr>
        <w:t xml:space="preserve"> pelas </w:t>
      </w:r>
      <w:r w:rsidR="004A56F7" w:rsidRPr="00771345">
        <w:rPr>
          <w:sz w:val="20"/>
          <w:szCs w:val="20"/>
          <w:lang w:val="pt-BR"/>
        </w:rPr>
        <w:t>vítima</w:t>
      </w:r>
      <w:r w:rsidR="007A382D" w:rsidRPr="00771345">
        <w:rPr>
          <w:sz w:val="20"/>
          <w:szCs w:val="20"/>
          <w:lang w:val="pt-BR"/>
        </w:rPr>
        <w:t>s</w:t>
      </w:r>
      <w:r w:rsidR="00DB2CB2" w:rsidRPr="00771345">
        <w:rPr>
          <w:sz w:val="20"/>
          <w:szCs w:val="20"/>
          <w:lang w:val="pt-BR"/>
        </w:rPr>
        <w:t>. Des</w:t>
      </w:r>
      <w:r w:rsidR="000E5877" w:rsidRPr="00771345">
        <w:rPr>
          <w:sz w:val="20"/>
          <w:szCs w:val="20"/>
          <w:lang w:val="pt-BR"/>
        </w:rPr>
        <w:t>s</w:t>
      </w:r>
      <w:r w:rsidR="00DB2CB2" w:rsidRPr="00771345">
        <w:rPr>
          <w:sz w:val="20"/>
          <w:szCs w:val="20"/>
          <w:lang w:val="pt-BR"/>
        </w:rPr>
        <w:t>e</w:t>
      </w:r>
      <w:r w:rsidR="00812873" w:rsidRPr="00771345">
        <w:rPr>
          <w:sz w:val="20"/>
          <w:szCs w:val="20"/>
          <w:lang w:val="pt-BR"/>
        </w:rPr>
        <w:t xml:space="preserve"> </w:t>
      </w:r>
      <w:r w:rsidR="007A382D" w:rsidRPr="00771345">
        <w:rPr>
          <w:sz w:val="20"/>
          <w:szCs w:val="20"/>
          <w:lang w:val="pt-BR"/>
        </w:rPr>
        <w:t xml:space="preserve">modo, </w:t>
      </w:r>
      <w:r w:rsidR="009520AE" w:rsidRPr="00771345">
        <w:rPr>
          <w:sz w:val="20"/>
          <w:szCs w:val="20"/>
          <w:lang w:val="pt-BR"/>
        </w:rPr>
        <w:t xml:space="preserve">não considera </w:t>
      </w:r>
      <w:r w:rsidR="00D2356F" w:rsidRPr="00771345">
        <w:rPr>
          <w:sz w:val="20"/>
          <w:szCs w:val="20"/>
          <w:lang w:val="pt-BR"/>
        </w:rPr>
        <w:t>necessári</w:t>
      </w:r>
      <w:r w:rsidR="007A382D" w:rsidRPr="00771345">
        <w:rPr>
          <w:sz w:val="20"/>
          <w:szCs w:val="20"/>
          <w:lang w:val="pt-BR"/>
        </w:rPr>
        <w:t>o ordenar</w:t>
      </w:r>
      <w:r w:rsidR="00D2356F" w:rsidRPr="00771345">
        <w:rPr>
          <w:sz w:val="20"/>
          <w:szCs w:val="20"/>
          <w:lang w:val="pt-BR"/>
        </w:rPr>
        <w:t xml:space="preserve"> </w:t>
      </w:r>
      <w:r w:rsidR="007A382D" w:rsidRPr="00771345">
        <w:rPr>
          <w:sz w:val="20"/>
          <w:szCs w:val="20"/>
          <w:lang w:val="pt-BR"/>
        </w:rPr>
        <w:t xml:space="preserve">medidas </w:t>
      </w:r>
      <w:r w:rsidRPr="00771345">
        <w:rPr>
          <w:sz w:val="20"/>
          <w:szCs w:val="20"/>
          <w:lang w:val="pt-BR"/>
        </w:rPr>
        <w:t>adicionais</w:t>
      </w:r>
      <w:r w:rsidR="00812873" w:rsidRPr="00771345">
        <w:rPr>
          <w:sz w:val="20"/>
          <w:szCs w:val="20"/>
          <w:lang w:val="pt-BR"/>
        </w:rPr>
        <w:t xml:space="preserve"> em </w:t>
      </w:r>
      <w:r w:rsidR="00D2356F" w:rsidRPr="00771345">
        <w:rPr>
          <w:sz w:val="20"/>
          <w:szCs w:val="20"/>
          <w:lang w:val="pt-BR"/>
        </w:rPr>
        <w:t xml:space="preserve">matéria </w:t>
      </w:r>
      <w:r w:rsidR="007A382D" w:rsidRPr="00771345">
        <w:rPr>
          <w:sz w:val="20"/>
          <w:szCs w:val="20"/>
          <w:lang w:val="pt-BR"/>
        </w:rPr>
        <w:t xml:space="preserve">de </w:t>
      </w:r>
      <w:r w:rsidR="00D2356F" w:rsidRPr="00771345">
        <w:rPr>
          <w:sz w:val="20"/>
          <w:szCs w:val="20"/>
          <w:lang w:val="pt-BR"/>
        </w:rPr>
        <w:t>garantias</w:t>
      </w:r>
      <w:r w:rsidR="007A382D" w:rsidRPr="00771345">
        <w:rPr>
          <w:sz w:val="20"/>
          <w:szCs w:val="20"/>
          <w:lang w:val="pt-BR"/>
        </w:rPr>
        <w:t xml:space="preserve"> </w:t>
      </w:r>
      <w:r w:rsidR="00812873" w:rsidRPr="00771345">
        <w:rPr>
          <w:sz w:val="20"/>
          <w:szCs w:val="20"/>
          <w:lang w:val="pt-BR"/>
        </w:rPr>
        <w:t>de não repetição</w:t>
      </w:r>
      <w:r w:rsidR="007A382D" w:rsidRPr="00771345">
        <w:rPr>
          <w:sz w:val="20"/>
          <w:szCs w:val="20"/>
          <w:lang w:val="pt-BR"/>
        </w:rPr>
        <w:t xml:space="preserve"> solicitadas</w:t>
      </w:r>
      <w:r w:rsidR="00CB6F25" w:rsidRPr="00771345">
        <w:rPr>
          <w:sz w:val="20"/>
          <w:szCs w:val="20"/>
          <w:lang w:val="pt-BR"/>
        </w:rPr>
        <w:t xml:space="preserve"> pelos </w:t>
      </w:r>
      <w:r w:rsidR="00910E60" w:rsidRPr="00771345">
        <w:rPr>
          <w:sz w:val="20"/>
          <w:szCs w:val="20"/>
          <w:lang w:val="pt-BR"/>
        </w:rPr>
        <w:t>representante</w:t>
      </w:r>
      <w:r w:rsidR="007A382D" w:rsidRPr="00771345">
        <w:rPr>
          <w:sz w:val="20"/>
          <w:szCs w:val="20"/>
          <w:lang w:val="pt-BR"/>
        </w:rPr>
        <w:t>s</w:t>
      </w:r>
      <w:r w:rsidR="00FD1F41" w:rsidRPr="00771345">
        <w:rPr>
          <w:sz w:val="20"/>
          <w:szCs w:val="20"/>
          <w:lang w:val="pt-BR"/>
        </w:rPr>
        <w:t>.</w:t>
      </w:r>
      <w:r w:rsidR="007A382D" w:rsidRPr="00771345">
        <w:rPr>
          <w:rStyle w:val="Refdenotaalpie"/>
          <w:sz w:val="20"/>
          <w:szCs w:val="20"/>
          <w:lang w:val="pt-BR"/>
        </w:rPr>
        <w:footnoteReference w:id="297"/>
      </w:r>
      <w:r w:rsidR="007A382D" w:rsidRPr="00637ACE">
        <w:rPr>
          <w:sz w:val="20"/>
          <w:szCs w:val="20"/>
          <w:lang w:val="pt-BR"/>
        </w:rPr>
        <w:t xml:space="preserve"> </w:t>
      </w:r>
    </w:p>
    <w:p w14:paraId="48ACDF20" w14:textId="77777777" w:rsidR="007A382D" w:rsidRPr="00A77C80" w:rsidRDefault="007A382D" w:rsidP="0057359C">
      <w:pPr>
        <w:pStyle w:val="Textoindependiente"/>
        <w:tabs>
          <w:tab w:val="left" w:pos="142"/>
        </w:tabs>
        <w:rPr>
          <w:lang w:val="pt-BR"/>
        </w:rPr>
      </w:pPr>
    </w:p>
    <w:p w14:paraId="2AF8BCF5" w14:textId="672E1A49" w:rsidR="007A382D" w:rsidRPr="00DC2852" w:rsidRDefault="00D2356F" w:rsidP="00437286">
      <w:pPr>
        <w:pStyle w:val="Ttulo2"/>
        <w:numPr>
          <w:ilvl w:val="1"/>
          <w:numId w:val="12"/>
        </w:numPr>
        <w:ind w:left="1134" w:hanging="567"/>
        <w:rPr>
          <w:lang w:val="pt-BR"/>
        </w:rPr>
      </w:pPr>
      <w:bookmarkStart w:id="111" w:name="E._Indemnizaciones_compensatorias"/>
      <w:bookmarkStart w:id="112" w:name="_bookmark198"/>
      <w:bookmarkStart w:id="113" w:name="_Toc86748887"/>
      <w:bookmarkEnd w:id="111"/>
      <w:bookmarkEnd w:id="112"/>
      <w:r w:rsidRPr="00A77C80">
        <w:rPr>
          <w:lang w:val="pt-BR"/>
        </w:rPr>
        <w:t>Indenizações</w:t>
      </w:r>
      <w:r w:rsidR="007A382D" w:rsidRPr="00A77C80">
        <w:rPr>
          <w:lang w:val="pt-BR"/>
        </w:rPr>
        <w:t xml:space="preserve"> </w:t>
      </w:r>
      <w:r w:rsidR="004A56F7" w:rsidRPr="00DC2852">
        <w:rPr>
          <w:lang w:val="pt-BR"/>
        </w:rPr>
        <w:t>compensatóri</w:t>
      </w:r>
      <w:r w:rsidR="007A382D" w:rsidRPr="00DC2852">
        <w:rPr>
          <w:lang w:val="pt-BR"/>
        </w:rPr>
        <w:t>as</w:t>
      </w:r>
      <w:bookmarkEnd w:id="113"/>
    </w:p>
    <w:p w14:paraId="2375DB92" w14:textId="77777777" w:rsidR="007A382D" w:rsidRPr="000A60AC" w:rsidRDefault="007A382D" w:rsidP="0057359C">
      <w:pPr>
        <w:pStyle w:val="Textoindependiente"/>
        <w:tabs>
          <w:tab w:val="left" w:pos="142"/>
        </w:tabs>
        <w:rPr>
          <w:b/>
          <w:i/>
          <w:lang w:val="pt-BR"/>
        </w:rPr>
      </w:pPr>
    </w:p>
    <w:p w14:paraId="7B753E56" w14:textId="146A8928" w:rsidR="007A382D" w:rsidRPr="009B1B35" w:rsidRDefault="00B13437" w:rsidP="00437286">
      <w:pPr>
        <w:pStyle w:val="Ttulo3"/>
        <w:numPr>
          <w:ilvl w:val="0"/>
          <w:numId w:val="33"/>
        </w:numPr>
        <w:ind w:left="1560" w:hanging="709"/>
        <w:rPr>
          <w:sz w:val="20"/>
          <w:szCs w:val="20"/>
          <w:lang w:val="pt-BR"/>
        </w:rPr>
      </w:pPr>
      <w:bookmarkStart w:id="114" w:name="_Toc86748888"/>
      <w:r w:rsidRPr="00C53DF8">
        <w:rPr>
          <w:sz w:val="20"/>
          <w:szCs w:val="20"/>
          <w:lang w:val="pt-BR"/>
        </w:rPr>
        <w:t>Dano</w:t>
      </w:r>
      <w:r w:rsidR="007A382D" w:rsidRPr="009B1B35">
        <w:rPr>
          <w:sz w:val="20"/>
          <w:szCs w:val="20"/>
          <w:lang w:val="pt-BR"/>
        </w:rPr>
        <w:t xml:space="preserve"> material e </w:t>
      </w:r>
      <w:r w:rsidR="00D2356F" w:rsidRPr="009B1B35">
        <w:rPr>
          <w:sz w:val="20"/>
          <w:szCs w:val="20"/>
          <w:lang w:val="pt-BR"/>
        </w:rPr>
        <w:t>imaterial</w:t>
      </w:r>
      <w:bookmarkEnd w:id="114"/>
    </w:p>
    <w:p w14:paraId="5BE56253" w14:textId="77777777" w:rsidR="007A382D" w:rsidRPr="00367745" w:rsidRDefault="007A382D" w:rsidP="0057359C">
      <w:pPr>
        <w:tabs>
          <w:tab w:val="left" w:pos="142"/>
          <w:tab w:val="left" w:pos="567"/>
        </w:tabs>
        <w:autoSpaceDE/>
        <w:autoSpaceDN/>
        <w:adjustRightInd w:val="0"/>
        <w:jc w:val="both"/>
        <w:textAlignment w:val="baseline"/>
        <w:rPr>
          <w:bCs/>
          <w:iCs/>
          <w:sz w:val="20"/>
          <w:szCs w:val="20"/>
          <w:lang w:val="pt-BR"/>
        </w:rPr>
      </w:pPr>
    </w:p>
    <w:p w14:paraId="09F9F860" w14:textId="1EE5AA7B" w:rsidR="007A382D" w:rsidRPr="00771345" w:rsidRDefault="00812873" w:rsidP="00A60CB4">
      <w:pPr>
        <w:pStyle w:val="Prrafodelista"/>
        <w:numPr>
          <w:ilvl w:val="0"/>
          <w:numId w:val="6"/>
        </w:numPr>
        <w:tabs>
          <w:tab w:val="left" w:pos="142"/>
        </w:tabs>
        <w:ind w:left="0" w:firstLine="0"/>
        <w:rPr>
          <w:sz w:val="20"/>
          <w:szCs w:val="20"/>
          <w:lang w:val="pt-BR"/>
        </w:rPr>
      </w:pPr>
      <w:r w:rsidRPr="00771345">
        <w:rPr>
          <w:bCs/>
          <w:sz w:val="20"/>
          <w:szCs w:val="20"/>
          <w:lang w:val="pt-BR"/>
        </w:rPr>
        <w:t>Neste</w:t>
      </w:r>
      <w:r w:rsidR="007A382D" w:rsidRPr="00771345">
        <w:rPr>
          <w:bCs/>
          <w:sz w:val="20"/>
          <w:szCs w:val="20"/>
          <w:lang w:val="pt-BR"/>
        </w:rPr>
        <w:t xml:space="preserve"> </w:t>
      </w:r>
      <w:r w:rsidR="009520AE" w:rsidRPr="00771345">
        <w:rPr>
          <w:bCs/>
          <w:sz w:val="20"/>
          <w:szCs w:val="20"/>
          <w:lang w:val="pt-BR"/>
        </w:rPr>
        <w:t xml:space="preserve">capítulo </w:t>
      </w:r>
      <w:r w:rsidR="00D2356F" w:rsidRPr="00771345">
        <w:rPr>
          <w:bCs/>
          <w:sz w:val="20"/>
          <w:szCs w:val="20"/>
          <w:lang w:val="pt-BR"/>
        </w:rPr>
        <w:t xml:space="preserve">a </w:t>
      </w:r>
      <w:r w:rsidR="007A382D" w:rsidRPr="00771345">
        <w:rPr>
          <w:bCs/>
          <w:sz w:val="20"/>
          <w:szCs w:val="20"/>
          <w:lang w:val="pt-BR"/>
        </w:rPr>
        <w:t xml:space="preserve">Corte </w:t>
      </w:r>
      <w:r w:rsidR="00130FF7" w:rsidRPr="00771345">
        <w:rPr>
          <w:bCs/>
          <w:sz w:val="20"/>
          <w:szCs w:val="20"/>
          <w:lang w:val="pt-BR"/>
        </w:rPr>
        <w:t>analisará</w:t>
      </w:r>
      <w:r w:rsidRPr="00771345">
        <w:rPr>
          <w:bCs/>
          <w:sz w:val="20"/>
          <w:szCs w:val="20"/>
          <w:lang w:val="pt-BR"/>
        </w:rPr>
        <w:t xml:space="preserve"> em </w:t>
      </w:r>
      <w:r w:rsidR="007A382D" w:rsidRPr="00771345">
        <w:rPr>
          <w:bCs/>
          <w:sz w:val="20"/>
          <w:szCs w:val="20"/>
          <w:lang w:val="pt-BR"/>
        </w:rPr>
        <w:t>forma conjunta</w:t>
      </w:r>
      <w:r w:rsidR="00D2356F" w:rsidRPr="00771345">
        <w:rPr>
          <w:bCs/>
          <w:sz w:val="20"/>
          <w:szCs w:val="20"/>
          <w:lang w:val="pt-BR"/>
        </w:rPr>
        <w:t xml:space="preserve"> os </w:t>
      </w:r>
      <w:r w:rsidR="007A382D" w:rsidRPr="00771345">
        <w:rPr>
          <w:bCs/>
          <w:sz w:val="20"/>
          <w:szCs w:val="20"/>
          <w:lang w:val="pt-BR"/>
        </w:rPr>
        <w:t>d</w:t>
      </w:r>
      <w:r w:rsidR="00130FF7" w:rsidRPr="00771345">
        <w:rPr>
          <w:bCs/>
          <w:sz w:val="20"/>
          <w:szCs w:val="20"/>
          <w:lang w:val="pt-BR"/>
        </w:rPr>
        <w:t>anos</w:t>
      </w:r>
      <w:r w:rsidR="007A382D" w:rsidRPr="00771345">
        <w:rPr>
          <w:bCs/>
          <w:sz w:val="20"/>
          <w:szCs w:val="20"/>
          <w:lang w:val="pt-BR"/>
        </w:rPr>
        <w:t xml:space="preserve"> </w:t>
      </w:r>
      <w:r w:rsidR="00DB2CB2" w:rsidRPr="00771345">
        <w:rPr>
          <w:bCs/>
          <w:sz w:val="20"/>
          <w:szCs w:val="20"/>
          <w:lang w:val="pt-BR"/>
        </w:rPr>
        <w:t>materiais</w:t>
      </w:r>
      <w:r w:rsidR="007A382D" w:rsidRPr="00771345">
        <w:rPr>
          <w:bCs/>
          <w:sz w:val="20"/>
          <w:szCs w:val="20"/>
          <w:lang w:val="pt-BR"/>
        </w:rPr>
        <w:t xml:space="preserve"> e </w:t>
      </w:r>
      <w:r w:rsidR="00D2356F" w:rsidRPr="00771345">
        <w:rPr>
          <w:bCs/>
          <w:sz w:val="20"/>
          <w:szCs w:val="20"/>
          <w:lang w:val="pt-BR"/>
        </w:rPr>
        <w:t>i</w:t>
      </w:r>
      <w:r w:rsidR="00DB2CB2" w:rsidRPr="00771345">
        <w:rPr>
          <w:bCs/>
          <w:sz w:val="20"/>
          <w:szCs w:val="20"/>
          <w:lang w:val="pt-BR"/>
        </w:rPr>
        <w:t>materiais</w:t>
      </w:r>
      <w:r w:rsidR="007A382D" w:rsidRPr="00771345">
        <w:rPr>
          <w:bCs/>
          <w:sz w:val="20"/>
          <w:szCs w:val="20"/>
          <w:lang w:val="pt-BR"/>
        </w:rPr>
        <w:t>.</w:t>
      </w:r>
    </w:p>
    <w:p w14:paraId="0A20E827" w14:textId="77777777" w:rsidR="00130FF7" w:rsidRPr="00771345" w:rsidRDefault="00130FF7" w:rsidP="0057359C">
      <w:pPr>
        <w:pStyle w:val="Prrafodelista"/>
        <w:tabs>
          <w:tab w:val="left" w:pos="142"/>
        </w:tabs>
        <w:ind w:left="0"/>
        <w:rPr>
          <w:sz w:val="20"/>
          <w:szCs w:val="20"/>
          <w:lang w:val="pt-BR"/>
        </w:rPr>
      </w:pPr>
    </w:p>
    <w:p w14:paraId="63AD9790" w14:textId="34C9175B"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Pr="00771345">
        <w:rPr>
          <w:b/>
          <w:i/>
          <w:sz w:val="20"/>
          <w:szCs w:val="20"/>
          <w:lang w:val="pt-BR" w:eastAsia="es-ES" w:bidi="en-US"/>
        </w:rPr>
        <w:t>Comissão</w:t>
      </w:r>
      <w:r w:rsidR="007A382D" w:rsidRPr="00771345">
        <w:rPr>
          <w:b/>
          <w:i/>
          <w:sz w:val="20"/>
          <w:szCs w:val="20"/>
          <w:lang w:val="pt-BR" w:eastAsia="es-ES" w:bidi="en-US"/>
        </w:rPr>
        <w:t xml:space="preserve"> </w:t>
      </w:r>
      <w:r w:rsidR="00CB6F25" w:rsidRPr="00771345">
        <w:rPr>
          <w:sz w:val="20"/>
          <w:szCs w:val="20"/>
          <w:lang w:val="pt-BR" w:eastAsia="es-ES" w:bidi="en-US"/>
        </w:rPr>
        <w:t>solicitou</w:t>
      </w:r>
      <w:r w:rsidR="007A382D" w:rsidRPr="00771345">
        <w:rPr>
          <w:sz w:val="20"/>
          <w:szCs w:val="20"/>
          <w:lang w:val="pt-BR" w:eastAsia="es-ES" w:bidi="en-US"/>
        </w:rPr>
        <w:t xml:space="preserve"> que</w:t>
      </w:r>
      <w:r w:rsidR="00D2356F" w:rsidRPr="00771345">
        <w:rPr>
          <w:sz w:val="20"/>
          <w:szCs w:val="20"/>
          <w:lang w:val="pt-BR" w:eastAsia="es-ES" w:bidi="en-US"/>
        </w:rPr>
        <w:t xml:space="preserve"> a </w:t>
      </w:r>
      <w:r w:rsidR="007A382D" w:rsidRPr="00771345">
        <w:rPr>
          <w:sz w:val="20"/>
          <w:szCs w:val="20"/>
          <w:lang w:val="pt-BR" w:eastAsia="es-ES" w:bidi="en-US"/>
        </w:rPr>
        <w:t>Corte ordene</w:t>
      </w:r>
      <w:r w:rsidRPr="00771345">
        <w:rPr>
          <w:sz w:val="20"/>
          <w:szCs w:val="20"/>
          <w:lang w:val="pt-BR" w:eastAsia="es-ES" w:bidi="en-US"/>
        </w:rPr>
        <w:t xml:space="preserve"> ao </w:t>
      </w:r>
      <w:r w:rsidR="007A382D" w:rsidRPr="00771345">
        <w:rPr>
          <w:sz w:val="20"/>
          <w:szCs w:val="20"/>
          <w:lang w:val="pt-BR" w:eastAsia="es-ES" w:bidi="en-US"/>
        </w:rPr>
        <w:t>Estado d</w:t>
      </w:r>
      <w:r w:rsidR="00FD1F41" w:rsidRPr="00771345">
        <w:rPr>
          <w:sz w:val="20"/>
          <w:szCs w:val="20"/>
          <w:lang w:val="pt-BR" w:eastAsia="es-ES" w:bidi="en-US"/>
        </w:rPr>
        <w:t>o</w:t>
      </w:r>
      <w:r w:rsidR="007A382D" w:rsidRPr="00771345">
        <w:rPr>
          <w:sz w:val="20"/>
          <w:szCs w:val="20"/>
          <w:lang w:val="pt-BR" w:eastAsia="es-ES" w:bidi="en-US"/>
        </w:rPr>
        <w:t xml:space="preserve"> Brasil </w:t>
      </w:r>
      <w:r w:rsidRPr="00771345">
        <w:rPr>
          <w:sz w:val="20"/>
          <w:szCs w:val="20"/>
          <w:lang w:val="pt-BR" w:eastAsia="es-ES" w:bidi="en-US"/>
        </w:rPr>
        <w:t>adot</w:t>
      </w:r>
      <w:r w:rsidR="007A382D" w:rsidRPr="00771345">
        <w:rPr>
          <w:sz w:val="20"/>
          <w:szCs w:val="20"/>
          <w:lang w:val="pt-BR" w:eastAsia="es-ES" w:bidi="en-US"/>
        </w:rPr>
        <w:t>ar medidas de compensa</w:t>
      </w:r>
      <w:r w:rsidRPr="00771345">
        <w:rPr>
          <w:sz w:val="20"/>
          <w:szCs w:val="20"/>
          <w:lang w:val="pt-BR" w:eastAsia="es-ES" w:bidi="en-US"/>
        </w:rPr>
        <w:t>ção</w:t>
      </w:r>
      <w:r w:rsidR="007A382D" w:rsidRPr="00771345">
        <w:rPr>
          <w:sz w:val="20"/>
          <w:szCs w:val="20"/>
          <w:lang w:val="pt-BR" w:eastAsia="es-ES" w:bidi="en-US"/>
        </w:rPr>
        <w:t xml:space="preserve"> </w:t>
      </w:r>
      <w:r w:rsidR="00812873" w:rsidRPr="00771345">
        <w:rPr>
          <w:sz w:val="20"/>
          <w:szCs w:val="20"/>
          <w:lang w:val="pt-BR" w:eastAsia="es-ES" w:bidi="en-US"/>
        </w:rPr>
        <w:t>econômic</w:t>
      </w:r>
      <w:r w:rsidR="007A382D" w:rsidRPr="00771345">
        <w:rPr>
          <w:sz w:val="20"/>
          <w:szCs w:val="20"/>
          <w:lang w:val="pt-BR" w:eastAsia="es-ES" w:bidi="en-US"/>
        </w:rPr>
        <w:t>a</w:t>
      </w:r>
      <w:r w:rsidR="004A56F7" w:rsidRPr="00771345">
        <w:rPr>
          <w:sz w:val="20"/>
          <w:szCs w:val="20"/>
          <w:lang w:val="pt-BR" w:eastAsia="es-ES" w:bidi="en-US"/>
        </w:rPr>
        <w:t xml:space="preserve"> e satisfação</w:t>
      </w:r>
      <w:r w:rsidR="007A382D" w:rsidRPr="00771345">
        <w:rPr>
          <w:sz w:val="20"/>
          <w:szCs w:val="20"/>
          <w:lang w:val="pt-BR" w:eastAsia="es-ES" w:bidi="en-US"/>
        </w:rPr>
        <w:t xml:space="preserve"> </w:t>
      </w:r>
      <w:r w:rsidR="00812873" w:rsidRPr="00771345">
        <w:rPr>
          <w:sz w:val="20"/>
          <w:szCs w:val="20"/>
          <w:lang w:val="pt-BR" w:eastAsia="es-ES" w:bidi="en-US"/>
        </w:rPr>
        <w:t>do dano</w:t>
      </w:r>
      <w:r w:rsidR="007A382D" w:rsidRPr="00771345">
        <w:rPr>
          <w:sz w:val="20"/>
          <w:szCs w:val="20"/>
          <w:lang w:val="pt-BR" w:eastAsia="es-ES" w:bidi="en-US"/>
        </w:rPr>
        <w:t xml:space="preserve"> moral. </w:t>
      </w:r>
    </w:p>
    <w:p w14:paraId="159C56B7" w14:textId="77777777" w:rsidR="007A382D" w:rsidRPr="00771345" w:rsidRDefault="007A382D" w:rsidP="0057359C">
      <w:pPr>
        <w:pStyle w:val="Prrafodelista"/>
        <w:tabs>
          <w:tab w:val="left" w:pos="142"/>
        </w:tabs>
        <w:ind w:left="0"/>
        <w:rPr>
          <w:sz w:val="20"/>
          <w:szCs w:val="20"/>
          <w:lang w:val="pt-BR"/>
        </w:rPr>
      </w:pPr>
    </w:p>
    <w:p w14:paraId="29B7776F" w14:textId="0048D2AE" w:rsidR="007A382D" w:rsidRPr="00771345" w:rsidRDefault="00DB2CB2" w:rsidP="00A60CB4">
      <w:pPr>
        <w:pStyle w:val="Prrafodelista"/>
        <w:numPr>
          <w:ilvl w:val="0"/>
          <w:numId w:val="6"/>
        </w:numPr>
        <w:tabs>
          <w:tab w:val="left" w:pos="142"/>
        </w:tabs>
        <w:ind w:left="0" w:firstLine="0"/>
        <w:rPr>
          <w:sz w:val="20"/>
          <w:szCs w:val="20"/>
          <w:lang w:val="pt-BR"/>
        </w:rPr>
      </w:pPr>
      <w:r w:rsidRPr="00771345">
        <w:rPr>
          <w:sz w:val="20"/>
          <w:szCs w:val="20"/>
          <w:lang w:val="pt-BR" w:eastAsia="es-ES"/>
        </w:rPr>
        <w:t xml:space="preserve">Os </w:t>
      </w:r>
      <w:r w:rsidR="00910E60" w:rsidRPr="00652BAC">
        <w:rPr>
          <w:b/>
          <w:i/>
          <w:sz w:val="20"/>
          <w:szCs w:val="20"/>
          <w:lang w:val="pt-BR" w:eastAsia="es-ES"/>
        </w:rPr>
        <w:t>representante</w:t>
      </w:r>
      <w:r w:rsidRPr="00652BAC">
        <w:rPr>
          <w:b/>
          <w:i/>
          <w:sz w:val="20"/>
          <w:szCs w:val="20"/>
          <w:lang w:val="pt-BR" w:eastAsia="es-ES"/>
        </w:rPr>
        <w:t>s</w:t>
      </w:r>
      <w:r w:rsidRPr="00771345">
        <w:rPr>
          <w:sz w:val="20"/>
          <w:szCs w:val="20"/>
          <w:lang w:val="pt-BR" w:eastAsia="es-ES"/>
        </w:rPr>
        <w:t xml:space="preserve"> </w:t>
      </w:r>
      <w:r w:rsidR="00CB6F25" w:rsidRPr="00771345">
        <w:rPr>
          <w:sz w:val="20"/>
          <w:szCs w:val="20"/>
          <w:lang w:val="pt-BR" w:eastAsia="es-ES"/>
        </w:rPr>
        <w:t>solicitaram</w:t>
      </w:r>
      <w:r w:rsidR="00130FF7" w:rsidRPr="00771345">
        <w:rPr>
          <w:sz w:val="20"/>
          <w:szCs w:val="20"/>
          <w:lang w:val="pt-BR" w:eastAsia="es-ES"/>
        </w:rPr>
        <w:t xml:space="preserve"> à </w:t>
      </w:r>
      <w:r w:rsidR="007A382D" w:rsidRPr="00771345">
        <w:rPr>
          <w:sz w:val="20"/>
          <w:szCs w:val="20"/>
          <w:lang w:val="pt-BR" w:eastAsia="es-ES"/>
        </w:rPr>
        <w:t>Corte ordenar</w:t>
      </w:r>
      <w:r w:rsidR="00130FF7" w:rsidRPr="00771345">
        <w:rPr>
          <w:sz w:val="20"/>
          <w:szCs w:val="20"/>
          <w:lang w:val="pt-BR" w:eastAsia="es-ES"/>
        </w:rPr>
        <w:t xml:space="preserve"> ao </w:t>
      </w:r>
      <w:r w:rsidR="007A382D" w:rsidRPr="00771345">
        <w:rPr>
          <w:sz w:val="20"/>
          <w:szCs w:val="20"/>
          <w:lang w:val="pt-BR" w:eastAsia="es-ES"/>
        </w:rPr>
        <w:t xml:space="preserve">Estado </w:t>
      </w:r>
      <w:r w:rsidR="00FD1F41" w:rsidRPr="00771345">
        <w:rPr>
          <w:sz w:val="20"/>
          <w:szCs w:val="20"/>
          <w:lang w:val="pt-BR" w:eastAsia="es-ES"/>
        </w:rPr>
        <w:t xml:space="preserve">o pagamento </w:t>
      </w:r>
      <w:r w:rsidR="004A56F7" w:rsidRPr="00771345">
        <w:rPr>
          <w:rFonts w:eastAsia="Calibri"/>
          <w:sz w:val="20"/>
          <w:szCs w:val="20"/>
          <w:lang w:val="pt-BR"/>
        </w:rPr>
        <w:t xml:space="preserve">às </w:t>
      </w:r>
      <w:r w:rsidR="00CB6F25" w:rsidRPr="00771345">
        <w:rPr>
          <w:rFonts w:eastAsia="Calibri"/>
          <w:sz w:val="20"/>
          <w:szCs w:val="20"/>
          <w:lang w:val="pt-BR"/>
        </w:rPr>
        <w:t>suposta</w:t>
      </w:r>
      <w:r w:rsidR="007A382D" w:rsidRPr="00771345">
        <w:rPr>
          <w:rFonts w:eastAsia="Calibri"/>
          <w:sz w:val="20"/>
          <w:szCs w:val="20"/>
          <w:lang w:val="pt-BR"/>
        </w:rPr>
        <w:t xml:space="preserve">s </w:t>
      </w:r>
      <w:r w:rsidR="004A56F7" w:rsidRPr="00771345">
        <w:rPr>
          <w:rFonts w:eastAsia="Calibri"/>
          <w:sz w:val="20"/>
          <w:szCs w:val="20"/>
          <w:lang w:val="pt-BR"/>
        </w:rPr>
        <w:t>vítima</w:t>
      </w:r>
      <w:r w:rsidR="007A382D" w:rsidRPr="00771345">
        <w:rPr>
          <w:rFonts w:eastAsia="Calibri"/>
          <w:sz w:val="20"/>
          <w:szCs w:val="20"/>
          <w:lang w:val="pt-BR"/>
        </w:rPr>
        <w:t>s</w:t>
      </w:r>
      <w:r w:rsidR="004A56F7" w:rsidRPr="00771345">
        <w:rPr>
          <w:rFonts w:eastAsia="Calibri"/>
          <w:sz w:val="20"/>
          <w:szCs w:val="20"/>
          <w:lang w:val="pt-BR"/>
        </w:rPr>
        <w:t xml:space="preserve"> </w:t>
      </w:r>
      <w:r w:rsidR="00FD1F41" w:rsidRPr="00771345">
        <w:rPr>
          <w:rFonts w:eastAsia="Calibri"/>
          <w:sz w:val="20"/>
          <w:szCs w:val="20"/>
          <w:lang w:val="pt-BR"/>
        </w:rPr>
        <w:t xml:space="preserve">de </w:t>
      </w:r>
      <w:r w:rsidR="004A56F7" w:rsidRPr="00771345">
        <w:rPr>
          <w:rFonts w:eastAsia="Calibri"/>
          <w:sz w:val="20"/>
          <w:szCs w:val="20"/>
          <w:lang w:val="pt-BR"/>
        </w:rPr>
        <w:t xml:space="preserve">uma </w:t>
      </w:r>
      <w:r w:rsidR="00FD1F41" w:rsidRPr="00771345">
        <w:rPr>
          <w:rFonts w:eastAsia="Calibri"/>
          <w:sz w:val="20"/>
          <w:szCs w:val="20"/>
          <w:lang w:val="pt-BR"/>
        </w:rPr>
        <w:t>quantia</w:t>
      </w:r>
      <w:r w:rsidR="007A382D" w:rsidRPr="00771345">
        <w:rPr>
          <w:rFonts w:eastAsia="Calibri"/>
          <w:sz w:val="20"/>
          <w:szCs w:val="20"/>
          <w:lang w:val="pt-BR"/>
        </w:rPr>
        <w:t xml:space="preserve"> determinada</w:t>
      </w:r>
      <w:r w:rsidR="00812873" w:rsidRPr="00771345">
        <w:rPr>
          <w:rFonts w:eastAsia="Calibri"/>
          <w:sz w:val="20"/>
          <w:szCs w:val="20"/>
          <w:lang w:val="pt-BR"/>
        </w:rPr>
        <w:t xml:space="preserve"> em equidade</w:t>
      </w:r>
      <w:r w:rsidR="00CB6F25" w:rsidRPr="00771345">
        <w:rPr>
          <w:rFonts w:eastAsia="Calibri"/>
          <w:sz w:val="20"/>
          <w:szCs w:val="20"/>
          <w:lang w:val="pt-BR"/>
        </w:rPr>
        <w:t xml:space="preserve"> pelo </w:t>
      </w:r>
      <w:r w:rsidR="007A382D" w:rsidRPr="00771345">
        <w:rPr>
          <w:rFonts w:eastAsia="Calibri"/>
          <w:sz w:val="20"/>
          <w:szCs w:val="20"/>
          <w:lang w:val="pt-BR"/>
        </w:rPr>
        <w:t xml:space="preserve">Tribunal </w:t>
      </w:r>
      <w:r w:rsidR="00D44688" w:rsidRPr="00771345">
        <w:rPr>
          <w:rFonts w:eastAsia="Calibri"/>
          <w:sz w:val="20"/>
          <w:szCs w:val="20"/>
          <w:lang w:val="pt-BR"/>
        </w:rPr>
        <w:t>a título de</w:t>
      </w:r>
      <w:r w:rsidR="00812873" w:rsidRPr="00771345">
        <w:rPr>
          <w:rFonts w:eastAsia="Calibri"/>
          <w:sz w:val="20"/>
          <w:szCs w:val="20"/>
          <w:lang w:val="pt-BR"/>
        </w:rPr>
        <w:t xml:space="preserve"> dano</w:t>
      </w:r>
      <w:r w:rsidR="007A382D" w:rsidRPr="00771345">
        <w:rPr>
          <w:rFonts w:eastAsia="Calibri"/>
          <w:sz w:val="20"/>
          <w:szCs w:val="20"/>
          <w:lang w:val="pt-BR"/>
        </w:rPr>
        <w:t xml:space="preserve"> material. </w:t>
      </w:r>
      <w:r w:rsidR="00D2356F" w:rsidRPr="00771345">
        <w:rPr>
          <w:rFonts w:eastAsia="Calibri"/>
          <w:sz w:val="20"/>
          <w:szCs w:val="20"/>
          <w:lang w:val="pt-BR"/>
        </w:rPr>
        <w:t>Indicaram</w:t>
      </w:r>
      <w:r w:rsidR="007A382D" w:rsidRPr="00771345">
        <w:rPr>
          <w:rFonts w:eastAsia="Calibri"/>
          <w:sz w:val="20"/>
          <w:szCs w:val="20"/>
          <w:lang w:val="pt-BR"/>
        </w:rPr>
        <w:t xml:space="preserve"> que durante</w:t>
      </w:r>
      <w:r w:rsidR="00D2356F" w:rsidRPr="00771345">
        <w:rPr>
          <w:rFonts w:eastAsia="Calibri"/>
          <w:sz w:val="20"/>
          <w:szCs w:val="20"/>
          <w:lang w:val="pt-BR"/>
        </w:rPr>
        <w:t xml:space="preserve"> os </w:t>
      </w:r>
      <w:r w:rsidR="00130FF7" w:rsidRPr="00771345">
        <w:rPr>
          <w:rFonts w:eastAsia="Calibri"/>
          <w:sz w:val="20"/>
          <w:szCs w:val="20"/>
          <w:lang w:val="pt-BR"/>
        </w:rPr>
        <w:t>quase</w:t>
      </w:r>
      <w:r w:rsidR="004A56F7" w:rsidRPr="00771345">
        <w:rPr>
          <w:rFonts w:eastAsia="Calibri"/>
          <w:sz w:val="20"/>
          <w:szCs w:val="20"/>
          <w:lang w:val="pt-BR"/>
        </w:rPr>
        <w:t xml:space="preserve"> </w:t>
      </w:r>
      <w:r w:rsidR="00061578" w:rsidRPr="00771345">
        <w:rPr>
          <w:rFonts w:eastAsia="Calibri"/>
          <w:sz w:val="20"/>
          <w:szCs w:val="20"/>
          <w:lang w:val="pt-BR"/>
        </w:rPr>
        <w:t xml:space="preserve">20 </w:t>
      </w:r>
      <w:r w:rsidR="00130FF7" w:rsidRPr="00771345">
        <w:rPr>
          <w:rFonts w:eastAsia="Calibri"/>
          <w:sz w:val="20"/>
          <w:szCs w:val="20"/>
          <w:lang w:val="pt-BR"/>
        </w:rPr>
        <w:t>anos</w:t>
      </w:r>
      <w:r w:rsidR="007A382D" w:rsidRPr="00771345">
        <w:rPr>
          <w:rFonts w:eastAsia="Calibri"/>
          <w:sz w:val="20"/>
          <w:szCs w:val="20"/>
          <w:lang w:val="pt-BR"/>
        </w:rPr>
        <w:t xml:space="preserve"> </w:t>
      </w:r>
      <w:r w:rsidR="00FD1F41" w:rsidRPr="00771345">
        <w:rPr>
          <w:rFonts w:eastAsia="Calibri"/>
          <w:sz w:val="20"/>
          <w:szCs w:val="20"/>
          <w:lang w:val="pt-BR"/>
        </w:rPr>
        <w:t xml:space="preserve">transcorridos </w:t>
      </w:r>
      <w:r w:rsidR="00B13437" w:rsidRPr="00771345">
        <w:rPr>
          <w:rFonts w:eastAsia="Calibri"/>
          <w:sz w:val="20"/>
          <w:szCs w:val="20"/>
          <w:lang w:val="pt-BR"/>
        </w:rPr>
        <w:t xml:space="preserve">desde o </w:t>
      </w:r>
      <w:r w:rsidR="00D2356F" w:rsidRPr="00771345">
        <w:rPr>
          <w:sz w:val="20"/>
          <w:szCs w:val="20"/>
          <w:lang w:val="pt-BR"/>
        </w:rPr>
        <w:t>homicídio</w:t>
      </w:r>
      <w:r w:rsidR="007A382D" w:rsidRPr="00771345">
        <w:rPr>
          <w:rFonts w:eastAsia="Calibri"/>
          <w:sz w:val="20"/>
          <w:szCs w:val="20"/>
          <w:lang w:val="pt-BR"/>
        </w:rPr>
        <w:t xml:space="preserve"> de Márcia Barbosa de Souza </w:t>
      </w:r>
      <w:r w:rsidR="004A56F7" w:rsidRPr="00771345">
        <w:rPr>
          <w:rFonts w:eastAsia="Calibri"/>
          <w:sz w:val="20"/>
          <w:szCs w:val="20"/>
          <w:lang w:val="pt-BR"/>
        </w:rPr>
        <w:t>seus familiares</w:t>
      </w:r>
      <w:r w:rsidR="007A382D" w:rsidRPr="00771345">
        <w:rPr>
          <w:rFonts w:eastAsia="Calibri"/>
          <w:sz w:val="20"/>
          <w:szCs w:val="20"/>
          <w:lang w:val="pt-BR"/>
        </w:rPr>
        <w:t xml:space="preserve"> </w:t>
      </w:r>
      <w:r w:rsidR="009960A1" w:rsidRPr="00771345">
        <w:rPr>
          <w:rFonts w:eastAsia="Calibri"/>
          <w:sz w:val="20"/>
          <w:szCs w:val="20"/>
          <w:lang w:val="pt-BR"/>
        </w:rPr>
        <w:t>in</w:t>
      </w:r>
      <w:r w:rsidR="00910E60" w:rsidRPr="00771345">
        <w:rPr>
          <w:rFonts w:eastAsia="Calibri"/>
          <w:sz w:val="20"/>
          <w:szCs w:val="20"/>
          <w:lang w:val="pt-BR"/>
        </w:rPr>
        <w:t>correram</w:t>
      </w:r>
      <w:r w:rsidR="00812873" w:rsidRPr="00771345">
        <w:rPr>
          <w:rFonts w:eastAsia="Calibri"/>
          <w:sz w:val="20"/>
          <w:szCs w:val="20"/>
          <w:lang w:val="pt-BR"/>
        </w:rPr>
        <w:t xml:space="preserve"> em </w:t>
      </w:r>
      <w:r w:rsidR="004A56F7" w:rsidRPr="00771345">
        <w:rPr>
          <w:rFonts w:eastAsia="Calibri"/>
          <w:sz w:val="20"/>
          <w:szCs w:val="20"/>
          <w:lang w:val="pt-BR"/>
        </w:rPr>
        <w:t>vários</w:t>
      </w:r>
      <w:r w:rsidR="007A382D" w:rsidRPr="00771345">
        <w:rPr>
          <w:rFonts w:eastAsia="Calibri"/>
          <w:sz w:val="20"/>
          <w:szCs w:val="20"/>
          <w:lang w:val="pt-BR"/>
        </w:rPr>
        <w:t xml:space="preserve"> gastos relacionados</w:t>
      </w:r>
      <w:r w:rsidR="00130FF7" w:rsidRPr="00771345">
        <w:rPr>
          <w:rFonts w:eastAsia="Calibri"/>
          <w:sz w:val="20"/>
          <w:szCs w:val="20"/>
          <w:lang w:val="pt-BR"/>
        </w:rPr>
        <w:t xml:space="preserve"> com </w:t>
      </w:r>
      <w:r w:rsidR="004A56F7" w:rsidRPr="00771345">
        <w:rPr>
          <w:rFonts w:eastAsia="Calibri"/>
          <w:sz w:val="20"/>
          <w:szCs w:val="20"/>
          <w:lang w:val="pt-BR"/>
        </w:rPr>
        <w:t>viagens</w:t>
      </w:r>
      <w:r w:rsidR="00130FF7" w:rsidRPr="00771345">
        <w:rPr>
          <w:rFonts w:eastAsia="Calibri"/>
          <w:sz w:val="20"/>
          <w:szCs w:val="20"/>
          <w:lang w:val="pt-BR"/>
        </w:rPr>
        <w:t xml:space="preserve"> à cidade</w:t>
      </w:r>
      <w:r w:rsidR="007A382D" w:rsidRPr="00771345">
        <w:rPr>
          <w:rFonts w:eastAsia="Calibri"/>
          <w:sz w:val="20"/>
          <w:szCs w:val="20"/>
          <w:lang w:val="pt-BR"/>
        </w:rPr>
        <w:t xml:space="preserve"> de João Pessoa para participar</w:t>
      </w:r>
      <w:r w:rsidR="00812873" w:rsidRPr="00771345">
        <w:rPr>
          <w:rFonts w:eastAsia="Calibri"/>
          <w:sz w:val="20"/>
          <w:szCs w:val="20"/>
          <w:lang w:val="pt-BR"/>
        </w:rPr>
        <w:t xml:space="preserve"> em </w:t>
      </w:r>
      <w:r w:rsidR="00CB6F25" w:rsidRPr="00771345">
        <w:rPr>
          <w:rFonts w:eastAsia="Calibri"/>
          <w:sz w:val="20"/>
          <w:szCs w:val="20"/>
          <w:lang w:val="pt-BR"/>
        </w:rPr>
        <w:t>reuniões</w:t>
      </w:r>
      <w:r w:rsidR="007A382D" w:rsidRPr="00771345">
        <w:rPr>
          <w:rFonts w:eastAsia="Calibri"/>
          <w:sz w:val="20"/>
          <w:szCs w:val="20"/>
          <w:lang w:val="pt-BR"/>
        </w:rPr>
        <w:t xml:space="preserve">, </w:t>
      </w:r>
      <w:r w:rsidR="00130FF7" w:rsidRPr="00771345">
        <w:rPr>
          <w:rFonts w:eastAsia="Calibri"/>
          <w:sz w:val="20"/>
          <w:szCs w:val="20"/>
          <w:lang w:val="pt-BR"/>
        </w:rPr>
        <w:t>audiência</w:t>
      </w:r>
      <w:r w:rsidR="007A382D" w:rsidRPr="00771345">
        <w:rPr>
          <w:rFonts w:eastAsia="Calibri"/>
          <w:sz w:val="20"/>
          <w:szCs w:val="20"/>
          <w:lang w:val="pt-BR"/>
        </w:rPr>
        <w:t>s públicas</w:t>
      </w:r>
      <w:r w:rsidR="00130FF7" w:rsidRPr="00771345">
        <w:rPr>
          <w:rFonts w:eastAsia="Calibri"/>
          <w:sz w:val="20"/>
          <w:szCs w:val="20"/>
          <w:lang w:val="pt-BR"/>
        </w:rPr>
        <w:t xml:space="preserve"> perante a Assembleia</w:t>
      </w:r>
      <w:r w:rsidR="007A382D" w:rsidRPr="00771345">
        <w:rPr>
          <w:rFonts w:eastAsia="Calibri"/>
          <w:sz w:val="20"/>
          <w:szCs w:val="20"/>
          <w:lang w:val="pt-BR"/>
        </w:rPr>
        <w:t xml:space="preserve"> Legislativa, </w:t>
      </w:r>
      <w:r w:rsidR="00CB6F25" w:rsidRPr="00771345">
        <w:rPr>
          <w:rFonts w:eastAsia="Calibri"/>
          <w:sz w:val="20"/>
          <w:szCs w:val="20"/>
          <w:lang w:val="pt-BR"/>
        </w:rPr>
        <w:t>perda</w:t>
      </w:r>
      <w:r w:rsidR="007A382D" w:rsidRPr="00771345">
        <w:rPr>
          <w:rFonts w:eastAsia="Calibri"/>
          <w:sz w:val="20"/>
          <w:szCs w:val="20"/>
          <w:lang w:val="pt-BR"/>
        </w:rPr>
        <w:t xml:space="preserve">s de </w:t>
      </w:r>
      <w:r w:rsidR="00812873" w:rsidRPr="00771345">
        <w:rPr>
          <w:rFonts w:eastAsia="Calibri"/>
          <w:sz w:val="20"/>
          <w:szCs w:val="20"/>
          <w:lang w:val="pt-BR"/>
        </w:rPr>
        <w:t>dia</w:t>
      </w:r>
      <w:r w:rsidR="007A382D" w:rsidRPr="00771345">
        <w:rPr>
          <w:rFonts w:eastAsia="Calibri"/>
          <w:sz w:val="20"/>
          <w:szCs w:val="20"/>
          <w:lang w:val="pt-BR"/>
        </w:rPr>
        <w:t xml:space="preserve">s de </w:t>
      </w:r>
      <w:r w:rsidR="004A56F7" w:rsidRPr="00771345">
        <w:rPr>
          <w:rFonts w:eastAsia="Calibri"/>
          <w:sz w:val="20"/>
          <w:szCs w:val="20"/>
          <w:lang w:val="pt-BR"/>
        </w:rPr>
        <w:t>trabalho</w:t>
      </w:r>
      <w:r w:rsidR="007A382D" w:rsidRPr="00771345">
        <w:rPr>
          <w:rFonts w:eastAsia="Calibri"/>
          <w:sz w:val="20"/>
          <w:szCs w:val="20"/>
          <w:lang w:val="pt-BR"/>
        </w:rPr>
        <w:t xml:space="preserve">, entre </w:t>
      </w:r>
      <w:r w:rsidR="00CB6F25" w:rsidRPr="00771345">
        <w:rPr>
          <w:rFonts w:eastAsia="Calibri"/>
          <w:sz w:val="20"/>
          <w:szCs w:val="20"/>
          <w:lang w:val="pt-BR"/>
        </w:rPr>
        <w:t>outros</w:t>
      </w:r>
      <w:r w:rsidR="007A382D" w:rsidRPr="00771345">
        <w:rPr>
          <w:rFonts w:eastAsia="Calibri"/>
          <w:sz w:val="20"/>
          <w:szCs w:val="20"/>
          <w:lang w:val="pt-BR"/>
        </w:rPr>
        <w:t xml:space="preserve">. </w:t>
      </w:r>
      <w:r w:rsidR="00130FF7" w:rsidRPr="00771345">
        <w:rPr>
          <w:rFonts w:eastAsia="Calibri"/>
          <w:sz w:val="20"/>
          <w:szCs w:val="20"/>
          <w:lang w:val="pt-BR"/>
        </w:rPr>
        <w:t>Ademais</w:t>
      </w:r>
      <w:r w:rsidR="007A382D" w:rsidRPr="00771345">
        <w:rPr>
          <w:rFonts w:eastAsia="Calibri"/>
          <w:sz w:val="20"/>
          <w:szCs w:val="20"/>
          <w:lang w:val="pt-BR"/>
        </w:rPr>
        <w:t xml:space="preserve">, </w:t>
      </w:r>
      <w:r w:rsidR="00CB6F25" w:rsidRPr="00771345">
        <w:rPr>
          <w:rFonts w:eastAsia="Calibri"/>
          <w:sz w:val="20"/>
          <w:szCs w:val="20"/>
          <w:lang w:val="pt-BR"/>
        </w:rPr>
        <w:t>solicitaram</w:t>
      </w:r>
      <w:r w:rsidR="007A382D" w:rsidRPr="00771345">
        <w:rPr>
          <w:rFonts w:eastAsia="Calibri"/>
          <w:sz w:val="20"/>
          <w:szCs w:val="20"/>
          <w:lang w:val="pt-BR"/>
        </w:rPr>
        <w:t xml:space="preserve"> que</w:t>
      </w:r>
      <w:r w:rsidR="00FD1F41" w:rsidRPr="00771345">
        <w:rPr>
          <w:rFonts w:eastAsia="Calibri"/>
          <w:sz w:val="20"/>
          <w:szCs w:val="20"/>
          <w:lang w:val="pt-BR"/>
        </w:rPr>
        <w:t xml:space="preserve"> o Estado pague às supostas vítimas uma quantia determinada em equidade pela Corte, a título de dano imaterial</w:t>
      </w:r>
      <w:r w:rsidR="00812873" w:rsidRPr="00771345">
        <w:rPr>
          <w:rFonts w:eastAsia="Calibri"/>
          <w:sz w:val="20"/>
          <w:szCs w:val="20"/>
          <w:lang w:val="pt-BR"/>
        </w:rPr>
        <w:t xml:space="preserve"> em </w:t>
      </w:r>
      <w:r w:rsidR="004A56F7" w:rsidRPr="00771345">
        <w:rPr>
          <w:rFonts w:eastAsia="Calibri"/>
          <w:sz w:val="20"/>
          <w:szCs w:val="20"/>
          <w:lang w:val="pt-BR"/>
        </w:rPr>
        <w:t xml:space="preserve">virtude </w:t>
      </w:r>
      <w:r w:rsidR="00812873" w:rsidRPr="00771345">
        <w:rPr>
          <w:rFonts w:eastAsia="Calibri"/>
          <w:sz w:val="20"/>
          <w:szCs w:val="20"/>
          <w:lang w:val="pt-BR"/>
        </w:rPr>
        <w:t xml:space="preserve">das </w:t>
      </w:r>
      <w:r w:rsidR="007A382D" w:rsidRPr="00771345">
        <w:rPr>
          <w:rFonts w:eastAsia="Calibri"/>
          <w:sz w:val="20"/>
          <w:szCs w:val="20"/>
          <w:lang w:val="pt-BR"/>
        </w:rPr>
        <w:t>viola</w:t>
      </w:r>
      <w:r w:rsidR="00130FF7" w:rsidRPr="00771345">
        <w:rPr>
          <w:rFonts w:eastAsia="Calibri"/>
          <w:sz w:val="20"/>
          <w:szCs w:val="20"/>
          <w:lang w:val="pt-BR"/>
        </w:rPr>
        <w:t>ções</w:t>
      </w:r>
      <w:r w:rsidR="007A382D" w:rsidRPr="00771345">
        <w:rPr>
          <w:rFonts w:eastAsia="Calibri"/>
          <w:sz w:val="20"/>
          <w:szCs w:val="20"/>
          <w:lang w:val="pt-BR"/>
        </w:rPr>
        <w:t xml:space="preserve"> cometidas,</w:t>
      </w:r>
      <w:r w:rsidR="00812873" w:rsidRPr="00771345">
        <w:rPr>
          <w:rFonts w:eastAsia="Calibri"/>
          <w:sz w:val="20"/>
          <w:szCs w:val="20"/>
          <w:lang w:val="pt-BR"/>
        </w:rPr>
        <w:t xml:space="preserve"> </w:t>
      </w:r>
      <w:r w:rsidR="00FD1F41" w:rsidRPr="00771345">
        <w:rPr>
          <w:rFonts w:eastAsia="Calibri"/>
          <w:sz w:val="20"/>
          <w:szCs w:val="20"/>
          <w:lang w:val="pt-BR"/>
        </w:rPr>
        <w:t>d</w:t>
      </w:r>
      <w:r w:rsidR="00812873" w:rsidRPr="00771345">
        <w:rPr>
          <w:rFonts w:eastAsia="Calibri"/>
          <w:sz w:val="20"/>
          <w:szCs w:val="20"/>
          <w:lang w:val="pt-BR"/>
        </w:rPr>
        <w:t xml:space="preserve">o </w:t>
      </w:r>
      <w:r w:rsidR="004A56F7" w:rsidRPr="00771345">
        <w:rPr>
          <w:rFonts w:eastAsia="Calibri"/>
          <w:sz w:val="20"/>
          <w:szCs w:val="20"/>
          <w:lang w:val="pt-BR"/>
        </w:rPr>
        <w:t>sofrimento</w:t>
      </w:r>
      <w:r w:rsidR="007A382D" w:rsidRPr="00771345">
        <w:rPr>
          <w:rFonts w:eastAsia="Calibri"/>
          <w:sz w:val="20"/>
          <w:szCs w:val="20"/>
          <w:lang w:val="pt-BR"/>
        </w:rPr>
        <w:t xml:space="preserve"> causado, </w:t>
      </w:r>
      <w:r w:rsidR="00130FF7" w:rsidRPr="00771345">
        <w:rPr>
          <w:rFonts w:eastAsia="Calibri"/>
          <w:sz w:val="20"/>
          <w:szCs w:val="20"/>
          <w:lang w:val="pt-BR"/>
        </w:rPr>
        <w:t>assim</w:t>
      </w:r>
      <w:r w:rsidR="007A382D" w:rsidRPr="00771345">
        <w:rPr>
          <w:rFonts w:eastAsia="Calibri"/>
          <w:sz w:val="20"/>
          <w:szCs w:val="20"/>
          <w:lang w:val="pt-BR"/>
        </w:rPr>
        <w:t xml:space="preserve"> como</w:t>
      </w:r>
      <w:r w:rsidR="00D2356F" w:rsidRPr="00771345">
        <w:rPr>
          <w:rFonts w:eastAsia="Calibri"/>
          <w:sz w:val="20"/>
          <w:szCs w:val="20"/>
          <w:lang w:val="pt-BR"/>
        </w:rPr>
        <w:t xml:space="preserve"> </w:t>
      </w:r>
      <w:r w:rsidR="00FD1F41" w:rsidRPr="00771345">
        <w:rPr>
          <w:rFonts w:eastAsia="Calibri"/>
          <w:sz w:val="20"/>
          <w:szCs w:val="20"/>
          <w:lang w:val="pt-BR"/>
        </w:rPr>
        <w:t>d</w:t>
      </w:r>
      <w:r w:rsidR="00D2356F" w:rsidRPr="00771345">
        <w:rPr>
          <w:rFonts w:eastAsia="Calibri"/>
          <w:sz w:val="20"/>
          <w:szCs w:val="20"/>
          <w:lang w:val="pt-BR"/>
        </w:rPr>
        <w:t xml:space="preserve">as </w:t>
      </w:r>
      <w:r w:rsidR="00812873" w:rsidRPr="00771345">
        <w:rPr>
          <w:rFonts w:eastAsia="Calibri"/>
          <w:sz w:val="20"/>
          <w:szCs w:val="20"/>
          <w:lang w:val="pt-BR"/>
        </w:rPr>
        <w:t>demais</w:t>
      </w:r>
      <w:r w:rsidR="007A382D" w:rsidRPr="00771345">
        <w:rPr>
          <w:rFonts w:eastAsia="Calibri"/>
          <w:sz w:val="20"/>
          <w:szCs w:val="20"/>
          <w:lang w:val="pt-BR"/>
        </w:rPr>
        <w:t xml:space="preserve"> </w:t>
      </w:r>
      <w:r w:rsidR="00130FF7" w:rsidRPr="00771345">
        <w:rPr>
          <w:rFonts w:eastAsia="Calibri"/>
          <w:sz w:val="20"/>
          <w:szCs w:val="20"/>
          <w:lang w:val="pt-BR"/>
        </w:rPr>
        <w:t>consequência</w:t>
      </w:r>
      <w:r w:rsidR="007A382D" w:rsidRPr="00771345">
        <w:rPr>
          <w:rFonts w:eastAsia="Calibri"/>
          <w:sz w:val="20"/>
          <w:szCs w:val="20"/>
          <w:lang w:val="pt-BR"/>
        </w:rPr>
        <w:t xml:space="preserve">s </w:t>
      </w:r>
      <w:r w:rsidR="00D2356F" w:rsidRPr="00771345">
        <w:rPr>
          <w:rFonts w:eastAsia="Calibri"/>
          <w:sz w:val="20"/>
          <w:szCs w:val="20"/>
          <w:lang w:val="pt-BR"/>
        </w:rPr>
        <w:t>i</w:t>
      </w:r>
      <w:r w:rsidRPr="00771345">
        <w:rPr>
          <w:rFonts w:eastAsia="Calibri"/>
          <w:sz w:val="20"/>
          <w:szCs w:val="20"/>
          <w:lang w:val="pt-BR"/>
        </w:rPr>
        <w:t>materiais</w:t>
      </w:r>
      <w:r w:rsidR="007A382D" w:rsidRPr="00771345">
        <w:rPr>
          <w:rFonts w:eastAsia="Calibri"/>
          <w:sz w:val="20"/>
          <w:szCs w:val="20"/>
          <w:lang w:val="pt-BR"/>
        </w:rPr>
        <w:t xml:space="preserve"> </w:t>
      </w:r>
      <w:r w:rsidR="004A56F7" w:rsidRPr="00771345">
        <w:rPr>
          <w:rFonts w:eastAsia="Calibri"/>
          <w:sz w:val="20"/>
          <w:szCs w:val="20"/>
          <w:lang w:val="pt-BR"/>
        </w:rPr>
        <w:t>sofridas</w:t>
      </w:r>
      <w:r w:rsidR="00CB6F25" w:rsidRPr="00771345">
        <w:rPr>
          <w:rFonts w:eastAsia="Calibri"/>
          <w:sz w:val="20"/>
          <w:szCs w:val="20"/>
          <w:lang w:val="pt-BR"/>
        </w:rPr>
        <w:t xml:space="preserve"> pela </w:t>
      </w:r>
      <w:r w:rsidR="007A382D" w:rsidRPr="00771345">
        <w:rPr>
          <w:rFonts w:eastAsia="Calibri"/>
          <w:sz w:val="20"/>
          <w:szCs w:val="20"/>
          <w:lang w:val="pt-BR"/>
        </w:rPr>
        <w:t xml:space="preserve">falta de </w:t>
      </w:r>
      <w:r w:rsidR="00D2356F" w:rsidRPr="00771345">
        <w:rPr>
          <w:rFonts w:eastAsia="Calibri"/>
          <w:sz w:val="20"/>
          <w:szCs w:val="20"/>
          <w:lang w:val="pt-BR"/>
        </w:rPr>
        <w:t>justiça</w:t>
      </w:r>
      <w:r w:rsidR="004A56F7" w:rsidRPr="00771345">
        <w:rPr>
          <w:rFonts w:eastAsia="Calibri"/>
          <w:sz w:val="20"/>
          <w:szCs w:val="20"/>
          <w:lang w:val="pt-BR"/>
        </w:rPr>
        <w:t xml:space="preserve"> e </w:t>
      </w:r>
      <w:r w:rsidR="00812873" w:rsidRPr="00771345">
        <w:rPr>
          <w:rFonts w:eastAsia="Calibri"/>
          <w:sz w:val="20"/>
          <w:szCs w:val="20"/>
          <w:lang w:val="pt-BR"/>
        </w:rPr>
        <w:t xml:space="preserve">o </w:t>
      </w:r>
      <w:r w:rsidR="007A382D" w:rsidRPr="00771345">
        <w:rPr>
          <w:rFonts w:eastAsia="Calibri"/>
          <w:sz w:val="20"/>
          <w:szCs w:val="20"/>
          <w:lang w:val="pt-BR"/>
        </w:rPr>
        <w:t>des</w:t>
      </w:r>
      <w:r w:rsidR="00130FF7" w:rsidRPr="00771345">
        <w:rPr>
          <w:rFonts w:eastAsia="Calibri"/>
          <w:sz w:val="20"/>
          <w:szCs w:val="20"/>
          <w:lang w:val="pt-BR"/>
        </w:rPr>
        <w:t>conhecimento</w:t>
      </w:r>
      <w:r w:rsidR="00812873" w:rsidRPr="00771345">
        <w:rPr>
          <w:rFonts w:eastAsia="Calibri"/>
          <w:sz w:val="20"/>
          <w:szCs w:val="20"/>
          <w:lang w:val="pt-BR"/>
        </w:rPr>
        <w:t xml:space="preserve"> da </w:t>
      </w:r>
      <w:r w:rsidRPr="00771345">
        <w:rPr>
          <w:rFonts w:eastAsia="Calibri"/>
          <w:sz w:val="20"/>
          <w:szCs w:val="20"/>
          <w:lang w:val="pt-BR"/>
        </w:rPr>
        <w:t>verdade</w:t>
      </w:r>
      <w:r w:rsidR="007A382D" w:rsidRPr="00771345">
        <w:rPr>
          <w:rFonts w:eastAsia="Calibri"/>
          <w:sz w:val="20"/>
          <w:szCs w:val="20"/>
          <w:lang w:val="pt-BR"/>
        </w:rPr>
        <w:t xml:space="preserve">. </w:t>
      </w:r>
    </w:p>
    <w:p w14:paraId="39A1B852" w14:textId="77777777" w:rsidR="00130FF7" w:rsidRPr="00771345" w:rsidRDefault="00130FF7" w:rsidP="0057359C">
      <w:pPr>
        <w:pStyle w:val="Prrafodelista"/>
        <w:tabs>
          <w:tab w:val="left" w:pos="142"/>
        </w:tabs>
        <w:ind w:left="0"/>
        <w:rPr>
          <w:sz w:val="20"/>
          <w:szCs w:val="20"/>
          <w:lang w:val="pt-BR" w:eastAsia="es-ES" w:bidi="en-US"/>
        </w:rPr>
      </w:pPr>
    </w:p>
    <w:p w14:paraId="65D31A9C" w14:textId="4A1D1D2B" w:rsidR="00C7046E" w:rsidRPr="00771345" w:rsidRDefault="00130FF7" w:rsidP="00C7046E">
      <w:pPr>
        <w:pStyle w:val="Prrafodelista"/>
        <w:numPr>
          <w:ilvl w:val="0"/>
          <w:numId w:val="6"/>
        </w:numPr>
        <w:tabs>
          <w:tab w:val="left" w:pos="142"/>
        </w:tabs>
        <w:ind w:left="0" w:firstLine="0"/>
        <w:rPr>
          <w:sz w:val="20"/>
          <w:szCs w:val="20"/>
          <w:lang w:val="pt-BR"/>
        </w:rPr>
      </w:pPr>
      <w:r w:rsidRPr="00771345">
        <w:rPr>
          <w:sz w:val="20"/>
          <w:szCs w:val="20"/>
          <w:lang w:val="pt-BR" w:eastAsia="es-ES" w:bidi="en-US"/>
        </w:rPr>
        <w:t xml:space="preserve">O </w:t>
      </w:r>
      <w:r w:rsidR="007A382D" w:rsidRPr="00771345">
        <w:rPr>
          <w:b/>
          <w:i/>
          <w:sz w:val="20"/>
          <w:szCs w:val="20"/>
          <w:lang w:val="pt-BR" w:eastAsia="es-ES" w:bidi="en-US"/>
        </w:rPr>
        <w:t xml:space="preserve">Estado </w:t>
      </w:r>
      <w:r w:rsidR="004A56F7" w:rsidRPr="00771345">
        <w:rPr>
          <w:sz w:val="20"/>
          <w:szCs w:val="20"/>
          <w:lang w:val="pt-BR" w:eastAsia="es-ES" w:bidi="en-US"/>
        </w:rPr>
        <w:t>argumentou</w:t>
      </w:r>
      <w:r w:rsidR="007A382D" w:rsidRPr="00771345">
        <w:rPr>
          <w:sz w:val="20"/>
          <w:szCs w:val="20"/>
          <w:lang w:val="pt-BR" w:eastAsia="es-ES" w:bidi="en-US"/>
        </w:rPr>
        <w:t xml:space="preserve"> que,</w:t>
      </w:r>
      <w:r w:rsidR="00812873" w:rsidRPr="00771345">
        <w:rPr>
          <w:sz w:val="20"/>
          <w:szCs w:val="20"/>
          <w:lang w:val="pt-BR" w:eastAsia="es-ES" w:bidi="en-US"/>
        </w:rPr>
        <w:t xml:space="preserve"> em </w:t>
      </w:r>
      <w:r w:rsidR="004A56F7" w:rsidRPr="00771345">
        <w:rPr>
          <w:sz w:val="20"/>
          <w:szCs w:val="20"/>
          <w:lang w:val="pt-BR" w:eastAsia="es-ES" w:bidi="en-US"/>
        </w:rPr>
        <w:t xml:space="preserve">virtude </w:t>
      </w:r>
      <w:r w:rsidR="007A382D" w:rsidRPr="00771345">
        <w:rPr>
          <w:sz w:val="20"/>
          <w:szCs w:val="20"/>
          <w:lang w:val="pt-BR" w:eastAsia="es-ES" w:bidi="en-US"/>
        </w:rPr>
        <w:t xml:space="preserve">de que </w:t>
      </w:r>
      <w:r w:rsidR="000E5877" w:rsidRPr="00771345">
        <w:rPr>
          <w:sz w:val="20"/>
          <w:szCs w:val="20"/>
          <w:lang w:val="pt-BR" w:eastAsia="es-ES" w:bidi="en-US"/>
        </w:rPr>
        <w:t xml:space="preserve">não </w:t>
      </w:r>
      <w:r w:rsidR="00C7046E" w:rsidRPr="00771345">
        <w:rPr>
          <w:sz w:val="20"/>
          <w:szCs w:val="20"/>
          <w:lang w:val="pt-BR" w:eastAsia="es-ES" w:bidi="en-US"/>
        </w:rPr>
        <w:t xml:space="preserve">cometeu </w:t>
      </w:r>
      <w:r w:rsidR="00D2356F" w:rsidRPr="00771345">
        <w:rPr>
          <w:sz w:val="20"/>
          <w:szCs w:val="20"/>
          <w:lang w:val="pt-BR" w:eastAsia="es-ES" w:bidi="en-US"/>
        </w:rPr>
        <w:t>nenhuma</w:t>
      </w:r>
      <w:r w:rsidR="007A382D" w:rsidRPr="00771345">
        <w:rPr>
          <w:sz w:val="20"/>
          <w:szCs w:val="20"/>
          <w:lang w:val="pt-BR" w:eastAsia="es-ES" w:bidi="en-US"/>
        </w:rPr>
        <w:t xml:space="preserve"> viola</w:t>
      </w:r>
      <w:r w:rsidRPr="00771345">
        <w:rPr>
          <w:sz w:val="20"/>
          <w:szCs w:val="20"/>
          <w:lang w:val="pt-BR" w:eastAsia="es-ES" w:bidi="en-US"/>
        </w:rPr>
        <w:t>ção</w:t>
      </w:r>
      <w:r w:rsidR="007A382D" w:rsidRPr="00771345">
        <w:rPr>
          <w:sz w:val="20"/>
          <w:szCs w:val="20"/>
          <w:lang w:val="pt-BR" w:eastAsia="es-ES" w:bidi="en-US"/>
        </w:rPr>
        <w:t xml:space="preserve"> de </w:t>
      </w:r>
      <w:r w:rsidR="00812873" w:rsidRPr="00771345">
        <w:rPr>
          <w:sz w:val="20"/>
          <w:szCs w:val="20"/>
          <w:lang w:val="pt-BR" w:eastAsia="es-ES" w:bidi="en-US"/>
        </w:rPr>
        <w:t>direito</w:t>
      </w:r>
      <w:r w:rsidR="007A382D" w:rsidRPr="00771345">
        <w:rPr>
          <w:sz w:val="20"/>
          <w:szCs w:val="20"/>
          <w:lang w:val="pt-BR" w:eastAsia="es-ES" w:bidi="en-US"/>
        </w:rPr>
        <w:t>s humanos relacionada</w:t>
      </w:r>
      <w:r w:rsidRPr="00771345">
        <w:rPr>
          <w:sz w:val="20"/>
          <w:szCs w:val="20"/>
          <w:lang w:val="pt-BR" w:eastAsia="es-ES" w:bidi="en-US"/>
        </w:rPr>
        <w:t xml:space="preserve"> com</w:t>
      </w:r>
      <w:r w:rsidR="00D2356F" w:rsidRPr="00771345">
        <w:rPr>
          <w:sz w:val="20"/>
          <w:szCs w:val="20"/>
          <w:lang w:val="pt-BR" w:eastAsia="es-ES" w:bidi="en-US"/>
        </w:rPr>
        <w:t xml:space="preserve"> os fatos</w:t>
      </w:r>
      <w:r w:rsidR="007A382D" w:rsidRPr="00771345">
        <w:rPr>
          <w:sz w:val="20"/>
          <w:szCs w:val="20"/>
          <w:lang w:val="pt-BR" w:eastAsia="es-ES" w:bidi="en-US"/>
        </w:rPr>
        <w:t xml:space="preserve"> </w:t>
      </w:r>
      <w:r w:rsidR="00812873" w:rsidRPr="00771345">
        <w:rPr>
          <w:sz w:val="20"/>
          <w:szCs w:val="20"/>
          <w:lang w:val="pt-BR" w:eastAsia="es-ES" w:bidi="en-US"/>
        </w:rPr>
        <w:t xml:space="preserve">do </w:t>
      </w:r>
      <w:r w:rsidR="007A382D" w:rsidRPr="00771345">
        <w:rPr>
          <w:sz w:val="20"/>
          <w:szCs w:val="20"/>
          <w:lang w:val="pt-BR" w:eastAsia="es-ES" w:bidi="en-US"/>
        </w:rPr>
        <w:t>presente caso,</w:t>
      </w:r>
      <w:r w:rsidR="009520AE" w:rsidRPr="00771345">
        <w:rPr>
          <w:sz w:val="20"/>
          <w:szCs w:val="20"/>
          <w:lang w:val="pt-BR" w:eastAsia="es-ES" w:bidi="en-US"/>
        </w:rPr>
        <w:t xml:space="preserve"> não há </w:t>
      </w:r>
      <w:r w:rsidR="00CB6F25" w:rsidRPr="00771345">
        <w:rPr>
          <w:sz w:val="20"/>
          <w:szCs w:val="20"/>
          <w:lang w:val="pt-BR" w:eastAsia="es-ES" w:bidi="en-US"/>
        </w:rPr>
        <w:t>razão</w:t>
      </w:r>
      <w:r w:rsidR="007A382D" w:rsidRPr="00771345">
        <w:rPr>
          <w:sz w:val="20"/>
          <w:szCs w:val="20"/>
          <w:lang w:val="pt-BR" w:eastAsia="es-ES" w:bidi="en-US"/>
        </w:rPr>
        <w:t xml:space="preserve"> para que</w:t>
      </w:r>
      <w:r w:rsidR="00D2356F" w:rsidRPr="00771345">
        <w:rPr>
          <w:sz w:val="20"/>
          <w:szCs w:val="20"/>
          <w:lang w:val="pt-BR" w:eastAsia="es-ES" w:bidi="en-US"/>
        </w:rPr>
        <w:t xml:space="preserve"> a </w:t>
      </w:r>
      <w:r w:rsidR="007A382D" w:rsidRPr="00771345">
        <w:rPr>
          <w:sz w:val="20"/>
          <w:szCs w:val="20"/>
          <w:lang w:val="pt-BR" w:eastAsia="es-ES" w:bidi="en-US"/>
        </w:rPr>
        <w:t xml:space="preserve">Corte </w:t>
      </w:r>
      <w:r w:rsidR="00812873" w:rsidRPr="00771345">
        <w:rPr>
          <w:sz w:val="20"/>
          <w:szCs w:val="20"/>
          <w:lang w:val="pt-BR" w:eastAsia="es-ES" w:bidi="en-US"/>
        </w:rPr>
        <w:t>estabeleça</w:t>
      </w:r>
      <w:r w:rsidR="007A382D" w:rsidRPr="00771345">
        <w:rPr>
          <w:sz w:val="20"/>
          <w:szCs w:val="20"/>
          <w:lang w:val="pt-BR" w:eastAsia="es-ES" w:bidi="en-US"/>
        </w:rPr>
        <w:t xml:space="preserve"> d</w:t>
      </w:r>
      <w:r w:rsidRPr="00771345">
        <w:rPr>
          <w:sz w:val="20"/>
          <w:szCs w:val="20"/>
          <w:lang w:val="pt-BR" w:eastAsia="es-ES" w:bidi="en-US"/>
        </w:rPr>
        <w:t>anos</w:t>
      </w:r>
      <w:r w:rsidR="007A382D" w:rsidRPr="00771345">
        <w:rPr>
          <w:sz w:val="20"/>
          <w:szCs w:val="20"/>
          <w:lang w:val="pt-BR" w:eastAsia="es-ES" w:bidi="en-US"/>
        </w:rPr>
        <w:t xml:space="preserve"> </w:t>
      </w:r>
      <w:r w:rsidR="00DB2CB2" w:rsidRPr="00771345">
        <w:rPr>
          <w:sz w:val="20"/>
          <w:szCs w:val="20"/>
          <w:lang w:val="pt-BR" w:eastAsia="es-ES" w:bidi="en-US"/>
        </w:rPr>
        <w:t>materiais</w:t>
      </w:r>
      <w:r w:rsidR="007A382D" w:rsidRPr="00771345">
        <w:rPr>
          <w:sz w:val="20"/>
          <w:szCs w:val="20"/>
          <w:lang w:val="pt-BR" w:eastAsia="es-ES" w:bidi="en-US"/>
        </w:rPr>
        <w:t xml:space="preserve"> e </w:t>
      </w:r>
      <w:r w:rsidR="00D2356F" w:rsidRPr="00771345">
        <w:rPr>
          <w:sz w:val="20"/>
          <w:szCs w:val="20"/>
          <w:lang w:val="pt-BR" w:eastAsia="es-ES" w:bidi="en-US"/>
        </w:rPr>
        <w:t>i</w:t>
      </w:r>
      <w:r w:rsidR="00DB2CB2" w:rsidRPr="00771345">
        <w:rPr>
          <w:sz w:val="20"/>
          <w:szCs w:val="20"/>
          <w:lang w:val="pt-BR" w:eastAsia="es-ES" w:bidi="en-US"/>
        </w:rPr>
        <w:t>materiais</w:t>
      </w:r>
      <w:r w:rsidR="007A382D" w:rsidRPr="00771345">
        <w:rPr>
          <w:sz w:val="20"/>
          <w:szCs w:val="20"/>
          <w:lang w:val="pt-BR" w:eastAsia="es-ES" w:bidi="en-US"/>
        </w:rPr>
        <w:t xml:space="preserve">. </w:t>
      </w:r>
      <w:r w:rsidR="00886130" w:rsidRPr="00771345">
        <w:rPr>
          <w:sz w:val="20"/>
          <w:szCs w:val="20"/>
          <w:lang w:val="pt-BR" w:eastAsia="es-ES" w:bidi="en-US"/>
        </w:rPr>
        <w:t>Outrossim</w:t>
      </w:r>
      <w:r w:rsidR="009960A1" w:rsidRPr="00771345">
        <w:rPr>
          <w:sz w:val="20"/>
          <w:szCs w:val="20"/>
          <w:lang w:val="pt-BR" w:eastAsia="es-ES" w:bidi="en-US"/>
        </w:rPr>
        <w:t xml:space="preserve">, </w:t>
      </w:r>
      <w:r w:rsidR="00D2356F" w:rsidRPr="00771345">
        <w:rPr>
          <w:sz w:val="20"/>
          <w:szCs w:val="20"/>
          <w:lang w:val="pt-BR" w:eastAsia="es-ES" w:bidi="en-US"/>
        </w:rPr>
        <w:t>manifestou</w:t>
      </w:r>
      <w:r w:rsidR="007A382D" w:rsidRPr="00771345">
        <w:rPr>
          <w:sz w:val="20"/>
          <w:szCs w:val="20"/>
          <w:lang w:val="pt-BR" w:eastAsia="es-ES" w:bidi="en-US"/>
        </w:rPr>
        <w:t xml:space="preserve"> que</w:t>
      </w:r>
      <w:r w:rsidR="00D2356F" w:rsidRPr="00771345">
        <w:rPr>
          <w:sz w:val="20"/>
          <w:szCs w:val="20"/>
          <w:lang w:val="pt-BR" w:eastAsia="es-ES" w:bidi="en-US"/>
        </w:rPr>
        <w:t xml:space="preserve"> a </w:t>
      </w:r>
      <w:r w:rsidR="007A382D" w:rsidRPr="00771345">
        <w:rPr>
          <w:sz w:val="20"/>
          <w:szCs w:val="20"/>
          <w:lang w:val="pt-BR" w:eastAsia="es-ES" w:bidi="en-US"/>
        </w:rPr>
        <w:t>determina</w:t>
      </w:r>
      <w:r w:rsidRPr="00771345">
        <w:rPr>
          <w:sz w:val="20"/>
          <w:szCs w:val="20"/>
          <w:lang w:val="pt-BR" w:eastAsia="es-ES" w:bidi="en-US"/>
        </w:rPr>
        <w:t>ção</w:t>
      </w:r>
      <w:r w:rsidR="007A382D" w:rsidRPr="00771345">
        <w:rPr>
          <w:sz w:val="20"/>
          <w:szCs w:val="20"/>
          <w:lang w:val="pt-BR" w:eastAsia="es-ES" w:bidi="en-US"/>
        </w:rPr>
        <w:t xml:space="preserve"> </w:t>
      </w:r>
      <w:r w:rsidR="004A56F7" w:rsidRPr="00771345">
        <w:rPr>
          <w:sz w:val="20"/>
          <w:szCs w:val="20"/>
          <w:lang w:val="pt-BR" w:eastAsia="es-ES" w:bidi="en-US"/>
        </w:rPr>
        <w:t>deste</w:t>
      </w:r>
      <w:r w:rsidR="007A382D" w:rsidRPr="00771345">
        <w:rPr>
          <w:sz w:val="20"/>
          <w:szCs w:val="20"/>
          <w:lang w:val="pt-BR" w:eastAsia="es-ES" w:bidi="en-US"/>
        </w:rPr>
        <w:t xml:space="preserve"> </w:t>
      </w:r>
      <w:r w:rsidR="00CB6F25" w:rsidRPr="00771345">
        <w:rPr>
          <w:sz w:val="20"/>
          <w:szCs w:val="20"/>
          <w:lang w:val="pt-BR" w:eastAsia="es-ES" w:bidi="en-US"/>
        </w:rPr>
        <w:t>pagamento</w:t>
      </w:r>
      <w:r w:rsidR="007A382D" w:rsidRPr="00771345">
        <w:rPr>
          <w:sz w:val="20"/>
          <w:szCs w:val="20"/>
          <w:lang w:val="pt-BR" w:eastAsia="es-ES" w:bidi="en-US"/>
        </w:rPr>
        <w:t xml:space="preserve"> </w:t>
      </w:r>
      <w:r w:rsidR="004A56F7" w:rsidRPr="00771345">
        <w:rPr>
          <w:sz w:val="20"/>
          <w:szCs w:val="20"/>
          <w:lang w:val="pt-BR" w:eastAsia="es-ES" w:bidi="en-US"/>
        </w:rPr>
        <w:t xml:space="preserve">seria </w:t>
      </w:r>
      <w:r w:rsidR="007A382D" w:rsidRPr="00771345">
        <w:rPr>
          <w:sz w:val="20"/>
          <w:szCs w:val="20"/>
          <w:lang w:val="pt-BR" w:eastAsia="es-ES" w:bidi="en-US"/>
        </w:rPr>
        <w:t>in</w:t>
      </w:r>
      <w:r w:rsidRPr="00771345">
        <w:rPr>
          <w:sz w:val="20"/>
          <w:szCs w:val="20"/>
          <w:lang w:val="pt-BR" w:eastAsia="es-ES" w:bidi="en-US"/>
        </w:rPr>
        <w:t>adequad</w:t>
      </w:r>
      <w:r w:rsidR="007A382D" w:rsidRPr="00771345">
        <w:rPr>
          <w:sz w:val="20"/>
          <w:szCs w:val="20"/>
          <w:lang w:val="pt-BR" w:eastAsia="es-ES" w:bidi="en-US"/>
        </w:rPr>
        <w:t>a</w:t>
      </w:r>
      <w:r w:rsidR="00CB6F25" w:rsidRPr="00771345">
        <w:rPr>
          <w:sz w:val="20"/>
          <w:szCs w:val="20"/>
          <w:lang w:val="pt-BR" w:eastAsia="es-ES" w:bidi="en-US"/>
        </w:rPr>
        <w:t xml:space="preserve"> pois </w:t>
      </w:r>
      <w:r w:rsidR="00D2356F" w:rsidRPr="00771345">
        <w:rPr>
          <w:sz w:val="20"/>
          <w:szCs w:val="20"/>
          <w:lang w:val="pt-BR" w:eastAsia="es-ES" w:bidi="en-US"/>
        </w:rPr>
        <w:t xml:space="preserve">os </w:t>
      </w:r>
      <w:r w:rsidR="00910E60" w:rsidRPr="00771345">
        <w:rPr>
          <w:sz w:val="20"/>
          <w:szCs w:val="20"/>
          <w:lang w:val="pt-BR" w:eastAsia="es-ES" w:bidi="en-US"/>
        </w:rPr>
        <w:t>representante</w:t>
      </w:r>
      <w:r w:rsidR="007A382D" w:rsidRPr="00771345">
        <w:rPr>
          <w:sz w:val="20"/>
          <w:szCs w:val="20"/>
          <w:lang w:val="pt-BR" w:eastAsia="es-ES" w:bidi="en-US"/>
        </w:rPr>
        <w:t xml:space="preserve">s </w:t>
      </w:r>
      <w:r w:rsidR="00C7046E" w:rsidRPr="00771345">
        <w:rPr>
          <w:sz w:val="20"/>
          <w:szCs w:val="20"/>
          <w:lang w:val="pt-BR" w:eastAsia="es-ES" w:bidi="en-US"/>
        </w:rPr>
        <w:t xml:space="preserve">não </w:t>
      </w:r>
      <w:r w:rsidR="009960A1" w:rsidRPr="00771345">
        <w:rPr>
          <w:sz w:val="20"/>
          <w:szCs w:val="20"/>
          <w:lang w:val="pt-BR" w:eastAsia="es-ES" w:bidi="en-US"/>
        </w:rPr>
        <w:t>utilizaram</w:t>
      </w:r>
      <w:r w:rsidR="00D2356F" w:rsidRPr="00771345">
        <w:rPr>
          <w:sz w:val="20"/>
          <w:szCs w:val="20"/>
          <w:lang w:val="pt-BR" w:eastAsia="es-ES" w:bidi="en-US"/>
        </w:rPr>
        <w:t xml:space="preserve"> os </w:t>
      </w:r>
      <w:r w:rsidR="007A382D" w:rsidRPr="00771345">
        <w:rPr>
          <w:sz w:val="20"/>
          <w:szCs w:val="20"/>
          <w:lang w:val="pt-BR" w:eastAsia="es-ES" w:bidi="en-US"/>
        </w:rPr>
        <w:t xml:space="preserve">recursos internos para </w:t>
      </w:r>
      <w:r w:rsidR="00CB6F25" w:rsidRPr="00771345">
        <w:rPr>
          <w:sz w:val="20"/>
          <w:szCs w:val="20"/>
          <w:lang w:val="pt-BR" w:eastAsia="es-ES" w:bidi="en-US"/>
        </w:rPr>
        <w:t>requerer</w:t>
      </w:r>
      <w:r w:rsidR="00D2356F" w:rsidRPr="00771345">
        <w:rPr>
          <w:sz w:val="20"/>
          <w:szCs w:val="20"/>
          <w:lang w:val="pt-BR" w:eastAsia="es-ES" w:bidi="en-US"/>
        </w:rPr>
        <w:t xml:space="preserve"> a </w:t>
      </w:r>
      <w:r w:rsidR="007A382D" w:rsidRPr="00771345">
        <w:rPr>
          <w:sz w:val="20"/>
          <w:szCs w:val="20"/>
          <w:lang w:val="pt-BR" w:eastAsia="es-ES" w:bidi="en-US"/>
        </w:rPr>
        <w:t>repara</w:t>
      </w:r>
      <w:r w:rsidRPr="00771345">
        <w:rPr>
          <w:sz w:val="20"/>
          <w:szCs w:val="20"/>
          <w:lang w:val="pt-BR" w:eastAsia="es-ES" w:bidi="en-US"/>
        </w:rPr>
        <w:t>ção</w:t>
      </w:r>
      <w:r w:rsidR="00812873" w:rsidRPr="00771345">
        <w:rPr>
          <w:sz w:val="20"/>
          <w:szCs w:val="20"/>
          <w:lang w:val="pt-BR" w:eastAsia="es-ES" w:bidi="en-US"/>
        </w:rPr>
        <w:t xml:space="preserve"> em </w:t>
      </w:r>
      <w:r w:rsidRPr="00771345">
        <w:rPr>
          <w:sz w:val="20"/>
          <w:szCs w:val="20"/>
          <w:lang w:val="pt-BR" w:eastAsia="es-ES" w:bidi="en-US"/>
        </w:rPr>
        <w:t>questão</w:t>
      </w:r>
      <w:r w:rsidR="007A382D" w:rsidRPr="00771345">
        <w:rPr>
          <w:sz w:val="20"/>
          <w:szCs w:val="20"/>
          <w:lang w:val="pt-BR" w:eastAsia="es-ES" w:bidi="en-US"/>
        </w:rPr>
        <w:t xml:space="preserve">. </w:t>
      </w:r>
      <w:r w:rsidR="00CB6F25" w:rsidRPr="00771345">
        <w:rPr>
          <w:sz w:val="20"/>
          <w:szCs w:val="20"/>
          <w:lang w:val="pt-BR" w:eastAsia="es-ES" w:bidi="en-US"/>
        </w:rPr>
        <w:t>Afirmou</w:t>
      </w:r>
      <w:r w:rsidR="007A382D" w:rsidRPr="00771345">
        <w:rPr>
          <w:sz w:val="20"/>
          <w:szCs w:val="20"/>
          <w:lang w:val="pt-BR" w:eastAsia="es-ES" w:bidi="en-US"/>
        </w:rPr>
        <w:t xml:space="preserve"> que,</w:t>
      </w:r>
      <w:r w:rsidR="004A56F7" w:rsidRPr="00771345">
        <w:rPr>
          <w:sz w:val="20"/>
          <w:szCs w:val="20"/>
          <w:lang w:val="pt-BR" w:eastAsia="es-ES" w:bidi="en-US"/>
        </w:rPr>
        <w:t xml:space="preserve"> na </w:t>
      </w:r>
      <w:r w:rsidR="007A382D" w:rsidRPr="00771345">
        <w:rPr>
          <w:sz w:val="20"/>
          <w:szCs w:val="20"/>
          <w:lang w:val="pt-BR" w:eastAsia="es-ES" w:bidi="en-US"/>
        </w:rPr>
        <w:t>eventu</w:t>
      </w:r>
      <w:r w:rsidR="00910E60" w:rsidRPr="00771345">
        <w:rPr>
          <w:sz w:val="20"/>
          <w:szCs w:val="20"/>
          <w:lang w:val="pt-BR" w:eastAsia="es-ES" w:bidi="en-US"/>
        </w:rPr>
        <w:t xml:space="preserve">alidade </w:t>
      </w:r>
      <w:r w:rsidR="00C7046E" w:rsidRPr="00771345">
        <w:rPr>
          <w:sz w:val="20"/>
          <w:szCs w:val="20"/>
          <w:lang w:val="pt-BR" w:eastAsia="es-ES" w:bidi="en-US"/>
        </w:rPr>
        <w:t xml:space="preserve">de </w:t>
      </w:r>
      <w:r w:rsidR="007A382D" w:rsidRPr="00771345">
        <w:rPr>
          <w:sz w:val="20"/>
          <w:szCs w:val="20"/>
          <w:lang w:val="pt-BR" w:eastAsia="es-ES" w:bidi="en-US"/>
        </w:rPr>
        <w:t>que</w:t>
      </w:r>
      <w:r w:rsidR="00D2356F" w:rsidRPr="00771345">
        <w:rPr>
          <w:sz w:val="20"/>
          <w:szCs w:val="20"/>
          <w:lang w:val="pt-BR" w:eastAsia="es-ES" w:bidi="en-US"/>
        </w:rPr>
        <w:t xml:space="preserve"> a </w:t>
      </w:r>
      <w:r w:rsidR="007A382D" w:rsidRPr="00771345">
        <w:rPr>
          <w:sz w:val="20"/>
          <w:szCs w:val="20"/>
          <w:lang w:val="pt-BR" w:eastAsia="es-ES" w:bidi="en-US"/>
        </w:rPr>
        <w:t xml:space="preserve">Corte determine </w:t>
      </w:r>
      <w:r w:rsidR="004A56F7" w:rsidRPr="00771345">
        <w:rPr>
          <w:sz w:val="20"/>
          <w:szCs w:val="20"/>
          <w:lang w:val="pt-BR" w:eastAsia="es-ES" w:bidi="en-US"/>
        </w:rPr>
        <w:t>sua responsabilidade</w:t>
      </w:r>
      <w:r w:rsidR="00CB6F25" w:rsidRPr="00771345">
        <w:rPr>
          <w:sz w:val="20"/>
          <w:szCs w:val="20"/>
          <w:lang w:val="pt-BR" w:eastAsia="es-ES" w:bidi="en-US"/>
        </w:rPr>
        <w:t xml:space="preserve"> </w:t>
      </w:r>
      <w:r w:rsidR="007A382D" w:rsidRPr="00771345">
        <w:rPr>
          <w:sz w:val="20"/>
          <w:szCs w:val="20"/>
          <w:lang w:val="pt-BR" w:eastAsia="es-ES" w:bidi="en-US"/>
        </w:rPr>
        <w:t>internacional por viola</w:t>
      </w:r>
      <w:r w:rsidRPr="00771345">
        <w:rPr>
          <w:sz w:val="20"/>
          <w:szCs w:val="20"/>
          <w:lang w:val="pt-BR" w:eastAsia="es-ES" w:bidi="en-US"/>
        </w:rPr>
        <w:t>ção</w:t>
      </w:r>
      <w:r w:rsidR="004A56F7" w:rsidRPr="00771345">
        <w:rPr>
          <w:sz w:val="20"/>
          <w:szCs w:val="20"/>
          <w:lang w:val="pt-BR" w:eastAsia="es-ES" w:bidi="en-US"/>
        </w:rPr>
        <w:t xml:space="preserve"> aos </w:t>
      </w:r>
      <w:r w:rsidRPr="00771345">
        <w:rPr>
          <w:sz w:val="20"/>
          <w:szCs w:val="20"/>
          <w:lang w:val="pt-BR" w:eastAsia="es-ES" w:bidi="en-US"/>
        </w:rPr>
        <w:t>artigo</w:t>
      </w:r>
      <w:r w:rsidR="007A382D" w:rsidRPr="00771345">
        <w:rPr>
          <w:sz w:val="20"/>
          <w:szCs w:val="20"/>
          <w:lang w:val="pt-BR" w:eastAsia="es-ES" w:bidi="en-US"/>
        </w:rPr>
        <w:t>s 8</w:t>
      </w:r>
      <w:r w:rsidR="004A56F7" w:rsidRPr="00771345">
        <w:rPr>
          <w:sz w:val="20"/>
          <w:szCs w:val="20"/>
          <w:lang w:val="pt-BR" w:eastAsia="es-ES" w:bidi="en-US"/>
        </w:rPr>
        <w:t xml:space="preserve"> e </w:t>
      </w:r>
      <w:r w:rsidR="007A382D" w:rsidRPr="00771345">
        <w:rPr>
          <w:sz w:val="20"/>
          <w:szCs w:val="20"/>
          <w:lang w:val="pt-BR" w:eastAsia="es-ES" w:bidi="en-US"/>
        </w:rPr>
        <w:t>25</w:t>
      </w:r>
      <w:r w:rsidR="00812873" w:rsidRPr="00771345">
        <w:rPr>
          <w:sz w:val="20"/>
          <w:szCs w:val="20"/>
          <w:lang w:val="pt-BR" w:eastAsia="es-ES" w:bidi="en-US"/>
        </w:rPr>
        <w:t xml:space="preserve"> da </w:t>
      </w:r>
      <w:r w:rsidR="007A382D" w:rsidRPr="00771345">
        <w:rPr>
          <w:sz w:val="20"/>
          <w:szCs w:val="20"/>
          <w:lang w:val="pt-BR" w:eastAsia="es-ES" w:bidi="en-US"/>
        </w:rPr>
        <w:t>Conven</w:t>
      </w:r>
      <w:r w:rsidRPr="00771345">
        <w:rPr>
          <w:sz w:val="20"/>
          <w:szCs w:val="20"/>
          <w:lang w:val="pt-BR" w:eastAsia="es-ES" w:bidi="en-US"/>
        </w:rPr>
        <w:t>ção</w:t>
      </w:r>
      <w:r w:rsidR="007A382D" w:rsidRPr="00771345">
        <w:rPr>
          <w:sz w:val="20"/>
          <w:szCs w:val="20"/>
          <w:lang w:val="pt-BR" w:eastAsia="es-ES" w:bidi="en-US"/>
        </w:rPr>
        <w:t xml:space="preserve"> Americana</w:t>
      </w:r>
      <w:r w:rsidR="00812873" w:rsidRPr="00771345">
        <w:rPr>
          <w:sz w:val="20"/>
          <w:szCs w:val="20"/>
          <w:lang w:val="pt-BR" w:eastAsia="es-ES" w:bidi="en-US"/>
        </w:rPr>
        <w:t xml:space="preserve"> em </w:t>
      </w:r>
      <w:r w:rsidR="00CB6F25" w:rsidRPr="00771345">
        <w:rPr>
          <w:sz w:val="20"/>
          <w:szCs w:val="20"/>
          <w:lang w:val="pt-BR" w:eastAsia="es-ES" w:bidi="en-US"/>
        </w:rPr>
        <w:t>razão</w:t>
      </w:r>
      <w:r w:rsidR="007A382D" w:rsidRPr="00771345">
        <w:rPr>
          <w:sz w:val="20"/>
          <w:szCs w:val="20"/>
          <w:lang w:val="pt-BR" w:eastAsia="es-ES" w:bidi="en-US"/>
        </w:rPr>
        <w:t xml:space="preserve"> de</w:t>
      </w:r>
      <w:r w:rsidR="004A56F7" w:rsidRPr="00771345">
        <w:rPr>
          <w:sz w:val="20"/>
          <w:szCs w:val="20"/>
          <w:lang w:val="pt-BR" w:eastAsia="es-ES" w:bidi="en-US"/>
        </w:rPr>
        <w:t xml:space="preserve"> uma </w:t>
      </w:r>
      <w:r w:rsidR="00CB6F25" w:rsidRPr="00771345">
        <w:rPr>
          <w:sz w:val="20"/>
          <w:szCs w:val="20"/>
          <w:lang w:val="pt-BR" w:eastAsia="es-ES" w:bidi="en-US"/>
        </w:rPr>
        <w:t>suposta</w:t>
      </w:r>
      <w:r w:rsidR="007A382D" w:rsidRPr="00771345">
        <w:rPr>
          <w:sz w:val="20"/>
          <w:szCs w:val="20"/>
          <w:lang w:val="pt-BR" w:eastAsia="es-ES" w:bidi="en-US"/>
        </w:rPr>
        <w:t xml:space="preserve"> viola</w:t>
      </w:r>
      <w:r w:rsidRPr="00771345">
        <w:rPr>
          <w:sz w:val="20"/>
          <w:szCs w:val="20"/>
          <w:lang w:val="pt-BR" w:eastAsia="es-ES" w:bidi="en-US"/>
        </w:rPr>
        <w:t xml:space="preserve">ção à </w:t>
      </w:r>
      <w:r w:rsidR="00D2356F" w:rsidRPr="00771345">
        <w:rPr>
          <w:sz w:val="20"/>
          <w:szCs w:val="20"/>
          <w:lang w:val="pt-BR" w:eastAsia="es-ES" w:bidi="en-US"/>
        </w:rPr>
        <w:t>obrigação</w:t>
      </w:r>
      <w:r w:rsidR="007A382D" w:rsidRPr="00771345">
        <w:rPr>
          <w:sz w:val="20"/>
          <w:szCs w:val="20"/>
          <w:lang w:val="pt-BR" w:eastAsia="es-ES" w:bidi="en-US"/>
        </w:rPr>
        <w:t xml:space="preserve"> de investigar, </w:t>
      </w:r>
      <w:r w:rsidR="00DB2CB2" w:rsidRPr="00771345">
        <w:rPr>
          <w:sz w:val="20"/>
          <w:szCs w:val="20"/>
          <w:lang w:val="pt-BR" w:eastAsia="es-ES" w:bidi="en-US"/>
        </w:rPr>
        <w:t>processar</w:t>
      </w:r>
      <w:r w:rsidR="004A56F7" w:rsidRPr="00771345">
        <w:rPr>
          <w:sz w:val="20"/>
          <w:szCs w:val="20"/>
          <w:lang w:val="pt-BR" w:eastAsia="es-ES" w:bidi="en-US"/>
        </w:rPr>
        <w:t xml:space="preserve"> e </w:t>
      </w:r>
      <w:r w:rsidR="007A382D" w:rsidRPr="00771345">
        <w:rPr>
          <w:sz w:val="20"/>
          <w:szCs w:val="20"/>
          <w:lang w:val="pt-BR" w:eastAsia="es-ES" w:bidi="en-US"/>
        </w:rPr>
        <w:t>sancionar,</w:t>
      </w:r>
      <w:r w:rsidR="00D2356F" w:rsidRPr="00771345">
        <w:rPr>
          <w:sz w:val="20"/>
          <w:szCs w:val="20"/>
          <w:lang w:val="pt-BR" w:eastAsia="es-ES" w:bidi="en-US"/>
        </w:rPr>
        <w:t xml:space="preserve"> a </w:t>
      </w:r>
      <w:r w:rsidR="00CB6F25" w:rsidRPr="00771345">
        <w:rPr>
          <w:sz w:val="20"/>
          <w:szCs w:val="20"/>
          <w:lang w:val="pt-BR" w:eastAsia="es-ES" w:bidi="en-US"/>
        </w:rPr>
        <w:t>própria sentença</w:t>
      </w:r>
      <w:r w:rsidR="00812873" w:rsidRPr="00771345">
        <w:rPr>
          <w:sz w:val="20"/>
          <w:szCs w:val="20"/>
          <w:lang w:val="pt-BR" w:eastAsia="es-ES" w:bidi="en-US"/>
        </w:rPr>
        <w:t xml:space="preserve"> da </w:t>
      </w:r>
      <w:r w:rsidR="007A382D" w:rsidRPr="00771345">
        <w:rPr>
          <w:sz w:val="20"/>
          <w:szCs w:val="20"/>
          <w:lang w:val="pt-BR" w:eastAsia="es-ES" w:bidi="en-US"/>
        </w:rPr>
        <w:t xml:space="preserve">Corte </w:t>
      </w:r>
      <w:r w:rsidR="00DB2CB2" w:rsidRPr="00771345">
        <w:rPr>
          <w:sz w:val="20"/>
          <w:szCs w:val="20"/>
          <w:lang w:val="pt-BR" w:eastAsia="es-ES" w:bidi="en-US"/>
        </w:rPr>
        <w:t>deveria</w:t>
      </w:r>
      <w:r w:rsidR="007A382D" w:rsidRPr="00771345">
        <w:rPr>
          <w:sz w:val="20"/>
          <w:szCs w:val="20"/>
          <w:lang w:val="pt-BR" w:eastAsia="es-ES" w:bidi="en-US"/>
        </w:rPr>
        <w:t xml:space="preserve"> ser suficiente para reparar </w:t>
      </w:r>
      <w:r w:rsidR="00812873" w:rsidRPr="00771345">
        <w:rPr>
          <w:sz w:val="20"/>
          <w:szCs w:val="20"/>
          <w:lang w:val="pt-BR" w:eastAsia="es-ES" w:bidi="en-US"/>
        </w:rPr>
        <w:t>eventuais</w:t>
      </w:r>
      <w:r w:rsidR="007A382D" w:rsidRPr="00771345">
        <w:rPr>
          <w:sz w:val="20"/>
          <w:szCs w:val="20"/>
          <w:lang w:val="pt-BR" w:eastAsia="es-ES" w:bidi="en-US"/>
        </w:rPr>
        <w:t xml:space="preserve"> d</w:t>
      </w:r>
      <w:r w:rsidRPr="00771345">
        <w:rPr>
          <w:sz w:val="20"/>
          <w:szCs w:val="20"/>
          <w:lang w:val="pt-BR" w:eastAsia="es-ES" w:bidi="en-US"/>
        </w:rPr>
        <w:t>anos</w:t>
      </w:r>
      <w:r w:rsidR="007A382D" w:rsidRPr="00771345">
        <w:rPr>
          <w:sz w:val="20"/>
          <w:szCs w:val="20"/>
          <w:lang w:val="pt-BR" w:eastAsia="es-ES" w:bidi="en-US"/>
        </w:rPr>
        <w:t xml:space="preserve">, de modo que </w:t>
      </w:r>
      <w:r w:rsidR="00C7046E" w:rsidRPr="00771345">
        <w:rPr>
          <w:sz w:val="20"/>
          <w:szCs w:val="20"/>
          <w:lang w:val="pt-BR" w:eastAsia="es-ES" w:bidi="en-US"/>
        </w:rPr>
        <w:t xml:space="preserve">não </w:t>
      </w:r>
      <w:r w:rsidR="007A382D" w:rsidRPr="00771345">
        <w:rPr>
          <w:sz w:val="20"/>
          <w:szCs w:val="20"/>
          <w:lang w:val="pt-BR" w:eastAsia="es-ES" w:bidi="en-US"/>
        </w:rPr>
        <w:t xml:space="preserve">se </w:t>
      </w:r>
      <w:r w:rsidR="00DB2CB2" w:rsidRPr="00771345">
        <w:rPr>
          <w:sz w:val="20"/>
          <w:szCs w:val="20"/>
          <w:lang w:val="pt-BR" w:eastAsia="es-ES" w:bidi="en-US"/>
        </w:rPr>
        <w:t>deveria</w:t>
      </w:r>
      <w:r w:rsidR="007A382D" w:rsidRPr="00771345">
        <w:rPr>
          <w:sz w:val="20"/>
          <w:szCs w:val="20"/>
          <w:lang w:val="pt-BR" w:eastAsia="es-ES" w:bidi="en-US"/>
        </w:rPr>
        <w:t xml:space="preserve"> ordenar</w:t>
      </w:r>
      <w:r w:rsidRPr="00771345">
        <w:rPr>
          <w:sz w:val="20"/>
          <w:szCs w:val="20"/>
          <w:lang w:val="pt-BR" w:eastAsia="es-ES" w:bidi="en-US"/>
        </w:rPr>
        <w:t xml:space="preserve"> ao </w:t>
      </w:r>
      <w:r w:rsidR="007A382D" w:rsidRPr="00771345">
        <w:rPr>
          <w:sz w:val="20"/>
          <w:szCs w:val="20"/>
          <w:lang w:val="pt-BR" w:eastAsia="es-ES" w:bidi="en-US"/>
        </w:rPr>
        <w:t>Estado</w:t>
      </w:r>
      <w:r w:rsidR="00812873" w:rsidRPr="00771345">
        <w:rPr>
          <w:sz w:val="20"/>
          <w:szCs w:val="20"/>
          <w:lang w:val="pt-BR" w:eastAsia="es-ES" w:bidi="en-US"/>
        </w:rPr>
        <w:t xml:space="preserve"> o </w:t>
      </w:r>
      <w:r w:rsidR="00CB6F25" w:rsidRPr="00771345">
        <w:rPr>
          <w:sz w:val="20"/>
          <w:szCs w:val="20"/>
          <w:lang w:val="pt-BR" w:eastAsia="es-ES" w:bidi="en-US"/>
        </w:rPr>
        <w:t>pagamento</w:t>
      </w:r>
      <w:r w:rsidR="007A382D" w:rsidRPr="00771345">
        <w:rPr>
          <w:sz w:val="20"/>
          <w:szCs w:val="20"/>
          <w:lang w:val="pt-BR" w:eastAsia="es-ES" w:bidi="en-US"/>
        </w:rPr>
        <w:t xml:space="preserve"> de </w:t>
      </w:r>
      <w:r w:rsidR="00D2356F" w:rsidRPr="00771345">
        <w:rPr>
          <w:sz w:val="20"/>
          <w:szCs w:val="20"/>
          <w:lang w:val="pt-BR" w:eastAsia="es-ES" w:bidi="en-US"/>
        </w:rPr>
        <w:t>nenhuma</w:t>
      </w:r>
      <w:r w:rsidR="007A382D" w:rsidRPr="00771345">
        <w:rPr>
          <w:sz w:val="20"/>
          <w:szCs w:val="20"/>
          <w:lang w:val="pt-BR" w:eastAsia="es-ES" w:bidi="en-US"/>
        </w:rPr>
        <w:t xml:space="preserve"> </w:t>
      </w:r>
      <w:r w:rsidR="00D2356F" w:rsidRPr="00771345">
        <w:rPr>
          <w:sz w:val="20"/>
          <w:szCs w:val="20"/>
          <w:lang w:val="pt-BR" w:eastAsia="es-ES" w:bidi="en-US"/>
        </w:rPr>
        <w:t>indenização</w:t>
      </w:r>
      <w:r w:rsidR="007A382D" w:rsidRPr="00771345">
        <w:rPr>
          <w:sz w:val="20"/>
          <w:szCs w:val="20"/>
          <w:lang w:val="pt-BR" w:eastAsia="es-ES" w:bidi="en-US"/>
        </w:rPr>
        <w:t xml:space="preserve"> </w:t>
      </w:r>
      <w:r w:rsidR="00D44688" w:rsidRPr="00771345">
        <w:rPr>
          <w:sz w:val="20"/>
          <w:szCs w:val="20"/>
          <w:lang w:val="pt-BR" w:eastAsia="es-ES" w:bidi="en-US"/>
        </w:rPr>
        <w:t>a título de</w:t>
      </w:r>
      <w:r w:rsidR="00812873" w:rsidRPr="00771345">
        <w:rPr>
          <w:sz w:val="20"/>
          <w:szCs w:val="20"/>
          <w:lang w:val="pt-BR" w:eastAsia="es-ES" w:bidi="en-US"/>
        </w:rPr>
        <w:t xml:space="preserve"> dano</w:t>
      </w:r>
      <w:r w:rsidR="007A382D" w:rsidRPr="00771345">
        <w:rPr>
          <w:sz w:val="20"/>
          <w:szCs w:val="20"/>
          <w:lang w:val="pt-BR" w:eastAsia="es-ES" w:bidi="en-US"/>
        </w:rPr>
        <w:t xml:space="preserve"> </w:t>
      </w:r>
      <w:r w:rsidR="00D2356F" w:rsidRPr="00771345">
        <w:rPr>
          <w:sz w:val="20"/>
          <w:szCs w:val="20"/>
          <w:lang w:val="pt-BR" w:eastAsia="es-ES" w:bidi="en-US"/>
        </w:rPr>
        <w:t>imaterial</w:t>
      </w:r>
      <w:r w:rsidR="007A382D" w:rsidRPr="00771345">
        <w:rPr>
          <w:sz w:val="20"/>
          <w:szCs w:val="20"/>
          <w:lang w:val="pt-BR" w:eastAsia="es-ES" w:bidi="en-US"/>
        </w:rPr>
        <w:t xml:space="preserve">. </w:t>
      </w:r>
      <w:r w:rsidR="00B13437" w:rsidRPr="00771345">
        <w:rPr>
          <w:sz w:val="20"/>
          <w:szCs w:val="20"/>
          <w:lang w:val="pt-BR" w:eastAsia="es-ES" w:bidi="en-US"/>
        </w:rPr>
        <w:t>Acrescentou</w:t>
      </w:r>
      <w:r w:rsidR="007A382D" w:rsidRPr="00771345">
        <w:rPr>
          <w:sz w:val="20"/>
          <w:szCs w:val="20"/>
          <w:lang w:val="pt-BR" w:eastAsia="es-ES" w:bidi="en-US"/>
        </w:rPr>
        <w:t xml:space="preserve"> que</w:t>
      </w:r>
      <w:r w:rsidR="00812873" w:rsidRPr="00771345">
        <w:rPr>
          <w:sz w:val="20"/>
          <w:szCs w:val="20"/>
          <w:lang w:val="pt-BR" w:eastAsia="es-ES" w:bidi="en-US"/>
        </w:rPr>
        <w:t xml:space="preserve"> o </w:t>
      </w:r>
      <w:r w:rsidR="007A382D" w:rsidRPr="00771345">
        <w:rPr>
          <w:sz w:val="20"/>
          <w:szCs w:val="20"/>
          <w:lang w:val="pt-BR" w:eastAsia="es-ES" w:bidi="en-US"/>
        </w:rPr>
        <w:t>eventual</w:t>
      </w:r>
      <w:r w:rsidR="00812873" w:rsidRPr="00771345">
        <w:rPr>
          <w:sz w:val="20"/>
          <w:szCs w:val="20"/>
          <w:lang w:val="pt-BR" w:eastAsia="es-ES" w:bidi="en-US"/>
        </w:rPr>
        <w:t xml:space="preserve"> dano</w:t>
      </w:r>
      <w:r w:rsidR="007A382D" w:rsidRPr="00771345">
        <w:rPr>
          <w:sz w:val="20"/>
          <w:szCs w:val="20"/>
          <w:lang w:val="pt-BR" w:eastAsia="es-ES" w:bidi="en-US"/>
        </w:rPr>
        <w:t xml:space="preserve"> </w:t>
      </w:r>
      <w:r w:rsidR="00D2356F" w:rsidRPr="00771345">
        <w:rPr>
          <w:sz w:val="20"/>
          <w:szCs w:val="20"/>
          <w:lang w:val="pt-BR" w:eastAsia="es-ES" w:bidi="en-US"/>
        </w:rPr>
        <w:t>imaterial</w:t>
      </w:r>
      <w:r w:rsidR="007A382D" w:rsidRPr="00771345">
        <w:rPr>
          <w:sz w:val="20"/>
          <w:szCs w:val="20"/>
          <w:lang w:val="pt-BR" w:eastAsia="es-ES" w:bidi="en-US"/>
        </w:rPr>
        <w:t xml:space="preserve"> </w:t>
      </w:r>
      <w:r w:rsidR="00DB2CB2" w:rsidRPr="00771345">
        <w:rPr>
          <w:sz w:val="20"/>
          <w:szCs w:val="20"/>
          <w:lang w:val="pt-BR" w:eastAsia="es-ES" w:bidi="en-US"/>
        </w:rPr>
        <w:t>não pode</w:t>
      </w:r>
      <w:r w:rsidR="00CB6F25" w:rsidRPr="00771345">
        <w:rPr>
          <w:sz w:val="20"/>
          <w:szCs w:val="20"/>
          <w:lang w:val="pt-BR" w:eastAsia="es-ES" w:bidi="en-US"/>
        </w:rPr>
        <w:t>ria</w:t>
      </w:r>
      <w:r w:rsidR="007A382D" w:rsidRPr="00771345">
        <w:rPr>
          <w:sz w:val="20"/>
          <w:szCs w:val="20"/>
          <w:lang w:val="pt-BR" w:eastAsia="es-ES" w:bidi="en-US"/>
        </w:rPr>
        <w:t xml:space="preserve"> ser examinado de forma superficial, </w:t>
      </w:r>
      <w:r w:rsidR="00CB6F25" w:rsidRPr="00771345">
        <w:rPr>
          <w:sz w:val="20"/>
          <w:szCs w:val="20"/>
          <w:lang w:val="pt-BR" w:eastAsia="es-ES" w:bidi="en-US"/>
        </w:rPr>
        <w:t>apenas</w:t>
      </w:r>
      <w:r w:rsidRPr="00771345">
        <w:rPr>
          <w:sz w:val="20"/>
          <w:szCs w:val="20"/>
          <w:lang w:val="pt-BR" w:eastAsia="es-ES" w:bidi="en-US"/>
        </w:rPr>
        <w:t xml:space="preserve"> com </w:t>
      </w:r>
      <w:r w:rsidR="007A382D" w:rsidRPr="00771345">
        <w:rPr>
          <w:sz w:val="20"/>
          <w:szCs w:val="20"/>
          <w:lang w:val="pt-BR" w:eastAsia="es-ES" w:bidi="en-US"/>
        </w:rPr>
        <w:t>base</w:t>
      </w:r>
      <w:r w:rsidR="004A56F7" w:rsidRPr="00771345">
        <w:rPr>
          <w:sz w:val="20"/>
          <w:szCs w:val="20"/>
          <w:lang w:val="pt-BR" w:eastAsia="es-ES" w:bidi="en-US"/>
        </w:rPr>
        <w:t xml:space="preserve"> nas </w:t>
      </w:r>
      <w:r w:rsidR="00CB6F25" w:rsidRPr="00771345">
        <w:rPr>
          <w:sz w:val="20"/>
          <w:szCs w:val="20"/>
          <w:lang w:val="pt-BR" w:eastAsia="es-ES" w:bidi="en-US"/>
        </w:rPr>
        <w:t xml:space="preserve">alegações </w:t>
      </w:r>
      <w:r w:rsidR="00812873" w:rsidRPr="00771345">
        <w:rPr>
          <w:sz w:val="20"/>
          <w:szCs w:val="20"/>
          <w:lang w:val="pt-BR" w:eastAsia="es-ES" w:bidi="en-US"/>
        </w:rPr>
        <w:t xml:space="preserve">dos </w:t>
      </w:r>
      <w:r w:rsidR="00910E60" w:rsidRPr="00771345">
        <w:rPr>
          <w:sz w:val="20"/>
          <w:szCs w:val="20"/>
          <w:lang w:val="pt-BR" w:eastAsia="es-ES" w:bidi="en-US"/>
        </w:rPr>
        <w:t>representante</w:t>
      </w:r>
      <w:r w:rsidR="007A382D" w:rsidRPr="00771345">
        <w:rPr>
          <w:sz w:val="20"/>
          <w:szCs w:val="20"/>
          <w:lang w:val="pt-BR" w:eastAsia="es-ES" w:bidi="en-US"/>
        </w:rPr>
        <w:t>s,</w:t>
      </w:r>
      <w:r w:rsidR="00CB6F25" w:rsidRPr="00771345">
        <w:rPr>
          <w:sz w:val="20"/>
          <w:szCs w:val="20"/>
          <w:lang w:val="pt-BR" w:eastAsia="es-ES" w:bidi="en-US"/>
        </w:rPr>
        <w:t xml:space="preserve"> mas </w:t>
      </w:r>
      <w:r w:rsidR="00C7046E" w:rsidRPr="00771345">
        <w:rPr>
          <w:sz w:val="20"/>
          <w:szCs w:val="20"/>
          <w:lang w:val="pt-BR" w:eastAsia="es-ES" w:bidi="en-US"/>
        </w:rPr>
        <w:t>apenas através de</w:t>
      </w:r>
      <w:r w:rsidR="00D2356F" w:rsidRPr="00771345">
        <w:rPr>
          <w:sz w:val="20"/>
          <w:szCs w:val="20"/>
          <w:lang w:val="pt-BR" w:eastAsia="es-ES" w:bidi="en-US"/>
        </w:rPr>
        <w:t xml:space="preserve"> </w:t>
      </w:r>
      <w:r w:rsidR="00CB6F25" w:rsidRPr="00771345">
        <w:rPr>
          <w:sz w:val="20"/>
          <w:szCs w:val="20"/>
          <w:lang w:val="pt-BR" w:eastAsia="es-ES" w:bidi="en-US"/>
        </w:rPr>
        <w:t>prova</w:t>
      </w:r>
      <w:r w:rsidR="007A382D" w:rsidRPr="00771345">
        <w:rPr>
          <w:sz w:val="20"/>
          <w:szCs w:val="20"/>
          <w:lang w:val="pt-BR" w:eastAsia="es-ES" w:bidi="en-US"/>
        </w:rPr>
        <w:t xml:space="preserve">s </w:t>
      </w:r>
      <w:r w:rsidR="00812873" w:rsidRPr="00771345">
        <w:rPr>
          <w:sz w:val="20"/>
          <w:szCs w:val="20"/>
          <w:lang w:val="pt-BR" w:eastAsia="es-ES" w:bidi="en-US"/>
        </w:rPr>
        <w:t>efetiv</w:t>
      </w:r>
      <w:r w:rsidR="007A382D" w:rsidRPr="00771345">
        <w:rPr>
          <w:sz w:val="20"/>
          <w:szCs w:val="20"/>
          <w:lang w:val="pt-BR" w:eastAsia="es-ES" w:bidi="en-US"/>
        </w:rPr>
        <w:t>amente</w:t>
      </w:r>
      <w:r w:rsidR="00CB6F25" w:rsidRPr="00771345">
        <w:rPr>
          <w:sz w:val="20"/>
          <w:szCs w:val="20"/>
          <w:lang w:val="pt-BR" w:eastAsia="es-ES" w:bidi="en-US"/>
        </w:rPr>
        <w:t xml:space="preserve"> apresentada </w:t>
      </w:r>
      <w:r w:rsidR="007A382D" w:rsidRPr="00771345">
        <w:rPr>
          <w:sz w:val="20"/>
          <w:szCs w:val="20"/>
          <w:lang w:val="pt-BR" w:eastAsia="es-ES" w:bidi="en-US"/>
        </w:rPr>
        <w:t>por</w:t>
      </w:r>
      <w:r w:rsidR="00812873" w:rsidRPr="00771345">
        <w:rPr>
          <w:sz w:val="20"/>
          <w:szCs w:val="20"/>
          <w:lang w:val="pt-BR" w:eastAsia="es-ES" w:bidi="en-US"/>
        </w:rPr>
        <w:t xml:space="preserve"> ele</w:t>
      </w:r>
      <w:r w:rsidR="007A382D" w:rsidRPr="00771345">
        <w:rPr>
          <w:sz w:val="20"/>
          <w:szCs w:val="20"/>
          <w:lang w:val="pt-BR" w:eastAsia="es-ES" w:bidi="en-US"/>
        </w:rPr>
        <w:t xml:space="preserve">s. </w:t>
      </w:r>
    </w:p>
    <w:p w14:paraId="6EB0B3A9" w14:textId="77777777" w:rsidR="00C7046E" w:rsidRPr="00771345" w:rsidRDefault="00C7046E" w:rsidP="00C7046E">
      <w:pPr>
        <w:pStyle w:val="Prrafodelista"/>
        <w:rPr>
          <w:sz w:val="20"/>
          <w:szCs w:val="20"/>
          <w:lang w:val="pt-BR"/>
        </w:rPr>
      </w:pPr>
    </w:p>
    <w:p w14:paraId="7496800B" w14:textId="1671ED03" w:rsidR="007A382D" w:rsidRPr="00637ACE" w:rsidRDefault="00130FF7" w:rsidP="00C7046E">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rFonts w:eastAsia="Batang"/>
          <w:b/>
          <w:bCs/>
          <w:i/>
          <w:iCs/>
          <w:sz w:val="20"/>
          <w:szCs w:val="20"/>
          <w:lang w:val="pt-BR"/>
        </w:rPr>
        <w:t>Corte</w:t>
      </w:r>
      <w:r w:rsidR="007A382D" w:rsidRPr="00771345">
        <w:rPr>
          <w:bCs/>
          <w:i/>
          <w:iCs/>
          <w:sz w:val="20"/>
          <w:szCs w:val="20"/>
          <w:lang w:val="pt-BR"/>
        </w:rPr>
        <w:t xml:space="preserve"> </w:t>
      </w:r>
      <w:r w:rsidR="00DB2CB2" w:rsidRPr="00771345">
        <w:rPr>
          <w:bCs/>
          <w:iCs/>
          <w:sz w:val="20"/>
          <w:szCs w:val="20"/>
          <w:lang w:val="pt-BR"/>
        </w:rPr>
        <w:t>desenvolveu</w:t>
      </w:r>
      <w:r w:rsidR="00812873" w:rsidRPr="00771345">
        <w:rPr>
          <w:bCs/>
          <w:iCs/>
          <w:sz w:val="20"/>
          <w:szCs w:val="20"/>
          <w:lang w:val="pt-BR"/>
        </w:rPr>
        <w:t xml:space="preserve"> em </w:t>
      </w:r>
      <w:r w:rsidR="004A56F7" w:rsidRPr="00771345">
        <w:rPr>
          <w:bCs/>
          <w:iCs/>
          <w:sz w:val="20"/>
          <w:szCs w:val="20"/>
          <w:lang w:val="pt-BR"/>
        </w:rPr>
        <w:t>sua jurisprudência</w:t>
      </w:r>
      <w:r w:rsidR="00D2356F" w:rsidRPr="00771345">
        <w:rPr>
          <w:bCs/>
          <w:iCs/>
          <w:sz w:val="20"/>
          <w:szCs w:val="20"/>
          <w:lang w:val="pt-BR"/>
        </w:rPr>
        <w:t xml:space="preserve"> </w:t>
      </w:r>
      <w:r w:rsidR="00812873" w:rsidRPr="00771345">
        <w:rPr>
          <w:bCs/>
          <w:iCs/>
          <w:sz w:val="20"/>
          <w:szCs w:val="20"/>
          <w:lang w:val="pt-BR"/>
        </w:rPr>
        <w:t xml:space="preserve">o </w:t>
      </w:r>
      <w:r w:rsidRPr="00771345">
        <w:rPr>
          <w:bCs/>
          <w:iCs/>
          <w:sz w:val="20"/>
          <w:szCs w:val="20"/>
          <w:lang w:val="pt-BR"/>
        </w:rPr>
        <w:t>conceito</w:t>
      </w:r>
      <w:r w:rsidR="007A382D" w:rsidRPr="00771345">
        <w:rPr>
          <w:bCs/>
          <w:iCs/>
          <w:sz w:val="20"/>
          <w:szCs w:val="20"/>
          <w:lang w:val="pt-BR"/>
        </w:rPr>
        <w:t xml:space="preserve"> de</w:t>
      </w:r>
      <w:r w:rsidR="00812873" w:rsidRPr="00771345">
        <w:rPr>
          <w:bCs/>
          <w:iCs/>
          <w:sz w:val="20"/>
          <w:szCs w:val="20"/>
          <w:lang w:val="pt-BR"/>
        </w:rPr>
        <w:t xml:space="preserve"> dano</w:t>
      </w:r>
      <w:r w:rsidR="007A382D" w:rsidRPr="00771345">
        <w:rPr>
          <w:bCs/>
          <w:iCs/>
          <w:sz w:val="20"/>
          <w:szCs w:val="20"/>
          <w:lang w:val="pt-BR"/>
        </w:rPr>
        <w:t xml:space="preserve"> material</w:t>
      </w:r>
      <w:r w:rsidR="004A56F7" w:rsidRPr="00771345">
        <w:rPr>
          <w:bCs/>
          <w:iCs/>
          <w:sz w:val="20"/>
          <w:szCs w:val="20"/>
          <w:lang w:val="pt-BR"/>
        </w:rPr>
        <w:t xml:space="preserve"> e </w:t>
      </w:r>
      <w:r w:rsidR="00D2356F" w:rsidRPr="00771345">
        <w:rPr>
          <w:bCs/>
          <w:iCs/>
          <w:sz w:val="20"/>
          <w:szCs w:val="20"/>
          <w:lang w:val="pt-BR"/>
        </w:rPr>
        <w:t>estabeleceu</w:t>
      </w:r>
      <w:r w:rsidR="007A382D" w:rsidRPr="00771345">
        <w:rPr>
          <w:bCs/>
          <w:iCs/>
          <w:sz w:val="20"/>
          <w:szCs w:val="20"/>
          <w:lang w:val="pt-BR"/>
        </w:rPr>
        <w:t xml:space="preserve"> que </w:t>
      </w:r>
      <w:r w:rsidR="009960A1" w:rsidRPr="00771345">
        <w:rPr>
          <w:bCs/>
          <w:iCs/>
          <w:sz w:val="20"/>
          <w:szCs w:val="20"/>
          <w:lang w:val="pt-BR"/>
        </w:rPr>
        <w:t>este</w:t>
      </w:r>
      <w:r w:rsidR="007A382D" w:rsidRPr="00771345">
        <w:rPr>
          <w:bCs/>
          <w:iCs/>
          <w:sz w:val="20"/>
          <w:szCs w:val="20"/>
          <w:lang w:val="pt-BR"/>
        </w:rPr>
        <w:t xml:space="preserve"> </w:t>
      </w:r>
      <w:r w:rsidR="00C7046E" w:rsidRPr="00771345">
        <w:rPr>
          <w:bCs/>
          <w:iCs/>
          <w:sz w:val="20"/>
          <w:szCs w:val="20"/>
          <w:lang w:val="pt-BR"/>
        </w:rPr>
        <w:t xml:space="preserve">supõe a perda ou redução da renda das vítimas, os gastos efetuados em razão dos fatos e as consequências de natureza pecuniária que </w:t>
      </w:r>
      <w:r w:rsidR="000E5877" w:rsidRPr="00771345">
        <w:rPr>
          <w:bCs/>
          <w:iCs/>
          <w:sz w:val="20"/>
          <w:szCs w:val="20"/>
          <w:lang w:val="pt-BR"/>
        </w:rPr>
        <w:t>tenham</w:t>
      </w:r>
      <w:r w:rsidR="00C7046E" w:rsidRPr="00771345">
        <w:rPr>
          <w:bCs/>
          <w:iCs/>
          <w:sz w:val="20"/>
          <w:szCs w:val="20"/>
          <w:lang w:val="pt-BR"/>
        </w:rPr>
        <w:t xml:space="preserve"> nexo causal com os fatos do caso.</w:t>
      </w:r>
      <w:r w:rsidR="007A382D" w:rsidRPr="00771345">
        <w:rPr>
          <w:rFonts w:eastAsia="MS Mincho"/>
          <w:vertAlign w:val="superscript"/>
          <w:lang w:val="pt-BR" w:bidi="en-US"/>
        </w:rPr>
        <w:footnoteReference w:id="298"/>
      </w:r>
    </w:p>
    <w:p w14:paraId="4CBB22E7" w14:textId="77777777" w:rsidR="007A382D" w:rsidRPr="00A77C80" w:rsidRDefault="007A382D" w:rsidP="0057359C">
      <w:pPr>
        <w:pStyle w:val="Prrafodelista"/>
        <w:tabs>
          <w:tab w:val="left" w:pos="142"/>
        </w:tabs>
        <w:ind w:left="0"/>
        <w:rPr>
          <w:sz w:val="20"/>
          <w:szCs w:val="20"/>
          <w:lang w:val="pt-BR"/>
        </w:rPr>
      </w:pPr>
    </w:p>
    <w:p w14:paraId="4236C9F7" w14:textId="59F4D4AF" w:rsidR="007A382D" w:rsidRPr="00637ACE" w:rsidRDefault="00886130" w:rsidP="00A8176E">
      <w:pPr>
        <w:pStyle w:val="Prrafodelista"/>
        <w:numPr>
          <w:ilvl w:val="0"/>
          <w:numId w:val="6"/>
        </w:numPr>
        <w:tabs>
          <w:tab w:val="left" w:pos="142"/>
        </w:tabs>
        <w:ind w:left="0" w:firstLine="0"/>
        <w:rPr>
          <w:sz w:val="20"/>
          <w:szCs w:val="20"/>
          <w:lang w:val="pt-BR"/>
        </w:rPr>
      </w:pPr>
      <w:r w:rsidRPr="00A77C80">
        <w:rPr>
          <w:sz w:val="20"/>
          <w:szCs w:val="20"/>
          <w:lang w:val="pt-BR"/>
        </w:rPr>
        <w:t>Outrossim</w:t>
      </w:r>
      <w:r w:rsidR="009960A1" w:rsidRPr="00DC2852">
        <w:rPr>
          <w:sz w:val="20"/>
          <w:szCs w:val="20"/>
          <w:lang w:val="pt-BR"/>
        </w:rPr>
        <w:t xml:space="preserve">, </w:t>
      </w:r>
      <w:r w:rsidR="00DB2CB2" w:rsidRPr="00DC2852">
        <w:rPr>
          <w:sz w:val="20"/>
          <w:szCs w:val="20"/>
          <w:lang w:val="pt-BR"/>
        </w:rPr>
        <w:t>desenvolveu</w:t>
      </w:r>
      <w:r w:rsidR="00812873" w:rsidRPr="00DC2852">
        <w:rPr>
          <w:sz w:val="20"/>
          <w:szCs w:val="20"/>
          <w:lang w:val="pt-BR"/>
        </w:rPr>
        <w:t xml:space="preserve"> em </w:t>
      </w:r>
      <w:r w:rsidR="004A56F7" w:rsidRPr="00DC2852">
        <w:rPr>
          <w:sz w:val="20"/>
          <w:szCs w:val="20"/>
          <w:lang w:val="pt-BR"/>
        </w:rPr>
        <w:t>sua jurisprudência</w:t>
      </w:r>
      <w:r w:rsidR="00D2356F" w:rsidRPr="00DC2852">
        <w:rPr>
          <w:sz w:val="20"/>
          <w:szCs w:val="20"/>
          <w:lang w:val="pt-BR"/>
        </w:rPr>
        <w:t xml:space="preserve"> </w:t>
      </w:r>
      <w:r w:rsidR="00812873" w:rsidRPr="00DC2852">
        <w:rPr>
          <w:sz w:val="20"/>
          <w:szCs w:val="20"/>
          <w:lang w:val="pt-BR"/>
        </w:rPr>
        <w:t xml:space="preserve">o </w:t>
      </w:r>
      <w:r w:rsidR="00130FF7" w:rsidRPr="00DC2852">
        <w:rPr>
          <w:sz w:val="20"/>
          <w:szCs w:val="20"/>
          <w:lang w:val="pt-BR"/>
        </w:rPr>
        <w:t>conceito</w:t>
      </w:r>
      <w:r w:rsidR="007A382D" w:rsidRPr="000A60AC">
        <w:rPr>
          <w:sz w:val="20"/>
          <w:szCs w:val="20"/>
          <w:lang w:val="pt-BR"/>
        </w:rPr>
        <w:t xml:space="preserve"> de</w:t>
      </w:r>
      <w:r w:rsidR="00812873" w:rsidRPr="000A60AC">
        <w:rPr>
          <w:sz w:val="20"/>
          <w:szCs w:val="20"/>
          <w:lang w:val="pt-BR"/>
        </w:rPr>
        <w:t xml:space="preserve"> dano</w:t>
      </w:r>
      <w:r w:rsidR="007A382D" w:rsidRPr="00C53DF8">
        <w:rPr>
          <w:sz w:val="20"/>
          <w:szCs w:val="20"/>
          <w:lang w:val="pt-BR"/>
        </w:rPr>
        <w:t xml:space="preserve"> </w:t>
      </w:r>
      <w:r w:rsidR="00D2356F" w:rsidRPr="009B1B35">
        <w:rPr>
          <w:sz w:val="20"/>
          <w:szCs w:val="20"/>
          <w:lang w:val="pt-BR"/>
        </w:rPr>
        <w:t>imaterial</w:t>
      </w:r>
      <w:r w:rsidR="00130FF7" w:rsidRPr="009B1B35">
        <w:rPr>
          <w:sz w:val="20"/>
          <w:szCs w:val="20"/>
          <w:lang w:val="pt-BR"/>
        </w:rPr>
        <w:t>, e</w:t>
      </w:r>
      <w:r w:rsidR="007A382D" w:rsidRPr="009B1B35">
        <w:rPr>
          <w:sz w:val="20"/>
          <w:szCs w:val="20"/>
          <w:lang w:val="pt-BR"/>
        </w:rPr>
        <w:t xml:space="preserve"> </w:t>
      </w:r>
      <w:r w:rsidR="00D2356F" w:rsidRPr="00117CC9">
        <w:rPr>
          <w:sz w:val="20"/>
          <w:szCs w:val="20"/>
          <w:lang w:val="pt-BR"/>
        </w:rPr>
        <w:t>estabeleceu</w:t>
      </w:r>
      <w:r w:rsidR="007A382D" w:rsidRPr="00117CC9">
        <w:rPr>
          <w:sz w:val="20"/>
          <w:szCs w:val="20"/>
          <w:lang w:val="pt-BR"/>
        </w:rPr>
        <w:t xml:space="preserve"> que este </w:t>
      </w:r>
      <w:r w:rsidR="00CB6F25" w:rsidRPr="00230A49">
        <w:rPr>
          <w:sz w:val="20"/>
          <w:szCs w:val="20"/>
          <w:lang w:val="pt-BR"/>
        </w:rPr>
        <w:t>pode</w:t>
      </w:r>
      <w:r w:rsidR="007A382D" w:rsidRPr="00230A49">
        <w:rPr>
          <w:sz w:val="20"/>
          <w:szCs w:val="20"/>
          <w:lang w:val="pt-BR"/>
        </w:rPr>
        <w:t xml:space="preserve"> </w:t>
      </w:r>
      <w:r w:rsidR="009960A1" w:rsidRPr="00230A49">
        <w:rPr>
          <w:sz w:val="20"/>
          <w:szCs w:val="20"/>
          <w:lang w:val="pt-BR"/>
        </w:rPr>
        <w:t>compreende</w:t>
      </w:r>
      <w:r w:rsidR="007A382D" w:rsidRPr="00230A49">
        <w:rPr>
          <w:sz w:val="20"/>
          <w:szCs w:val="20"/>
          <w:lang w:val="pt-BR"/>
        </w:rPr>
        <w:t>r tanto</w:t>
      </w:r>
      <w:r w:rsidR="00D2356F" w:rsidRPr="00230A49">
        <w:rPr>
          <w:sz w:val="20"/>
          <w:szCs w:val="20"/>
          <w:lang w:val="pt-BR"/>
        </w:rPr>
        <w:t xml:space="preserve"> os </w:t>
      </w:r>
      <w:r w:rsidR="004A56F7" w:rsidRPr="00230A49">
        <w:rPr>
          <w:sz w:val="20"/>
          <w:szCs w:val="20"/>
          <w:lang w:val="pt-BR"/>
        </w:rPr>
        <w:t>sofrimento</w:t>
      </w:r>
      <w:r w:rsidR="007A382D" w:rsidRPr="00230A49">
        <w:rPr>
          <w:sz w:val="20"/>
          <w:szCs w:val="20"/>
          <w:lang w:val="pt-BR"/>
        </w:rPr>
        <w:t>s</w:t>
      </w:r>
      <w:r w:rsidR="004A56F7" w:rsidRPr="00230A49">
        <w:rPr>
          <w:sz w:val="20"/>
          <w:szCs w:val="20"/>
          <w:lang w:val="pt-BR"/>
        </w:rPr>
        <w:t xml:space="preserve"> e </w:t>
      </w:r>
      <w:r w:rsidR="00D2356F" w:rsidRPr="00230A49">
        <w:rPr>
          <w:sz w:val="20"/>
          <w:szCs w:val="20"/>
          <w:lang w:val="pt-BR"/>
        </w:rPr>
        <w:t xml:space="preserve">as </w:t>
      </w:r>
      <w:r w:rsidR="009960A1" w:rsidRPr="00230A49">
        <w:rPr>
          <w:sz w:val="20"/>
          <w:szCs w:val="20"/>
          <w:lang w:val="pt-BR"/>
        </w:rPr>
        <w:t>aflições</w:t>
      </w:r>
      <w:r w:rsidR="007A382D" w:rsidRPr="00230A49">
        <w:rPr>
          <w:sz w:val="20"/>
          <w:szCs w:val="20"/>
          <w:lang w:val="pt-BR"/>
        </w:rPr>
        <w:t xml:space="preserve"> causados</w:t>
      </w:r>
      <w:r w:rsidR="00130FF7" w:rsidRPr="00367745">
        <w:rPr>
          <w:sz w:val="20"/>
          <w:szCs w:val="20"/>
          <w:lang w:val="pt-BR"/>
        </w:rPr>
        <w:t xml:space="preserve"> à </w:t>
      </w:r>
      <w:r w:rsidR="004A56F7" w:rsidRPr="00367745">
        <w:rPr>
          <w:sz w:val="20"/>
          <w:szCs w:val="20"/>
          <w:lang w:val="pt-BR"/>
        </w:rPr>
        <w:t>vítima</w:t>
      </w:r>
      <w:r w:rsidR="007A382D" w:rsidRPr="00771345">
        <w:rPr>
          <w:sz w:val="20"/>
          <w:szCs w:val="20"/>
          <w:lang w:val="pt-BR"/>
        </w:rPr>
        <w:t xml:space="preserve"> </w:t>
      </w:r>
      <w:r w:rsidR="00812873" w:rsidRPr="00771345">
        <w:rPr>
          <w:sz w:val="20"/>
          <w:szCs w:val="20"/>
          <w:lang w:val="pt-BR"/>
        </w:rPr>
        <w:t>diret</w:t>
      </w:r>
      <w:r w:rsidR="007A382D" w:rsidRPr="00771345">
        <w:rPr>
          <w:sz w:val="20"/>
          <w:szCs w:val="20"/>
          <w:lang w:val="pt-BR"/>
        </w:rPr>
        <w:t>a</w:t>
      </w:r>
      <w:r w:rsidR="004A56F7" w:rsidRPr="00771345">
        <w:rPr>
          <w:sz w:val="20"/>
          <w:szCs w:val="20"/>
          <w:lang w:val="pt-BR"/>
        </w:rPr>
        <w:t xml:space="preserve"> e </w:t>
      </w:r>
      <w:r w:rsidR="007A382D" w:rsidRPr="00771345">
        <w:rPr>
          <w:sz w:val="20"/>
          <w:szCs w:val="20"/>
          <w:lang w:val="pt-BR"/>
        </w:rPr>
        <w:t xml:space="preserve">a </w:t>
      </w:r>
      <w:r w:rsidR="00910E60" w:rsidRPr="00771345">
        <w:rPr>
          <w:sz w:val="20"/>
          <w:szCs w:val="20"/>
          <w:lang w:val="pt-BR"/>
        </w:rPr>
        <w:t>seus familiares</w:t>
      </w:r>
      <w:r w:rsidR="007A382D" w:rsidRPr="00771345">
        <w:rPr>
          <w:sz w:val="20"/>
          <w:szCs w:val="20"/>
          <w:lang w:val="pt-BR"/>
        </w:rPr>
        <w:t>, como</w:t>
      </w:r>
      <w:r w:rsidR="00812873" w:rsidRPr="00771345">
        <w:rPr>
          <w:sz w:val="20"/>
          <w:szCs w:val="20"/>
          <w:lang w:val="pt-BR"/>
        </w:rPr>
        <w:t xml:space="preserve"> o </w:t>
      </w:r>
      <w:r w:rsidR="007A382D" w:rsidRPr="00771345">
        <w:rPr>
          <w:sz w:val="20"/>
          <w:szCs w:val="20"/>
          <w:lang w:val="pt-BR"/>
        </w:rPr>
        <w:t>menos</w:t>
      </w:r>
      <w:r w:rsidR="00A8176E" w:rsidRPr="00771345">
        <w:rPr>
          <w:sz w:val="20"/>
          <w:szCs w:val="20"/>
          <w:lang w:val="pt-BR"/>
        </w:rPr>
        <w:t xml:space="preserve">prezo </w:t>
      </w:r>
      <w:r w:rsidR="007A382D" w:rsidRPr="00771345">
        <w:rPr>
          <w:sz w:val="20"/>
          <w:szCs w:val="20"/>
          <w:lang w:val="pt-BR"/>
        </w:rPr>
        <w:t xml:space="preserve">de valores </w:t>
      </w:r>
      <w:r w:rsidR="00D2356F" w:rsidRPr="00771345">
        <w:rPr>
          <w:sz w:val="20"/>
          <w:szCs w:val="20"/>
          <w:lang w:val="pt-BR"/>
        </w:rPr>
        <w:t>muito</w:t>
      </w:r>
      <w:r w:rsidR="007A382D" w:rsidRPr="00771345">
        <w:rPr>
          <w:sz w:val="20"/>
          <w:szCs w:val="20"/>
          <w:lang w:val="pt-BR"/>
        </w:rPr>
        <w:t xml:space="preserve"> significativos para</w:t>
      </w:r>
      <w:r w:rsidR="00D2356F" w:rsidRPr="00771345">
        <w:rPr>
          <w:sz w:val="20"/>
          <w:szCs w:val="20"/>
          <w:lang w:val="pt-BR"/>
        </w:rPr>
        <w:t xml:space="preserve"> as </w:t>
      </w:r>
      <w:r w:rsidR="00CB6F25" w:rsidRPr="00771345">
        <w:rPr>
          <w:sz w:val="20"/>
          <w:szCs w:val="20"/>
          <w:lang w:val="pt-BR"/>
        </w:rPr>
        <w:t>pessoa</w:t>
      </w:r>
      <w:r w:rsidR="007A382D" w:rsidRPr="00771345">
        <w:rPr>
          <w:sz w:val="20"/>
          <w:szCs w:val="20"/>
          <w:lang w:val="pt-BR"/>
        </w:rPr>
        <w:t xml:space="preserve">s, </w:t>
      </w:r>
      <w:r w:rsidR="00130FF7" w:rsidRPr="00771345">
        <w:rPr>
          <w:sz w:val="20"/>
          <w:szCs w:val="20"/>
          <w:lang w:val="pt-BR"/>
        </w:rPr>
        <w:t>assim</w:t>
      </w:r>
      <w:r w:rsidR="007A382D" w:rsidRPr="00771345">
        <w:rPr>
          <w:sz w:val="20"/>
          <w:szCs w:val="20"/>
          <w:lang w:val="pt-BR"/>
        </w:rPr>
        <w:t xml:space="preserve"> como</w:t>
      </w:r>
      <w:r w:rsidR="00D2356F" w:rsidRPr="00771345">
        <w:rPr>
          <w:sz w:val="20"/>
          <w:szCs w:val="20"/>
          <w:lang w:val="pt-BR"/>
        </w:rPr>
        <w:t xml:space="preserve"> as </w:t>
      </w:r>
      <w:r w:rsidR="007A382D" w:rsidRPr="00771345">
        <w:rPr>
          <w:sz w:val="20"/>
          <w:szCs w:val="20"/>
          <w:lang w:val="pt-BR"/>
        </w:rPr>
        <w:t>altera</w:t>
      </w:r>
      <w:r w:rsidR="00130FF7" w:rsidRPr="00771345">
        <w:rPr>
          <w:sz w:val="20"/>
          <w:szCs w:val="20"/>
          <w:lang w:val="pt-BR"/>
        </w:rPr>
        <w:t>ções</w:t>
      </w:r>
      <w:r w:rsidR="007A382D" w:rsidRPr="00771345">
        <w:rPr>
          <w:sz w:val="20"/>
          <w:szCs w:val="20"/>
          <w:lang w:val="pt-BR"/>
        </w:rPr>
        <w:t xml:space="preserve">, de </w:t>
      </w:r>
      <w:r w:rsidR="00130FF7" w:rsidRPr="00771345">
        <w:rPr>
          <w:sz w:val="20"/>
          <w:szCs w:val="20"/>
          <w:lang w:val="pt-BR"/>
        </w:rPr>
        <w:t>caráter</w:t>
      </w:r>
      <w:r w:rsidR="007A382D" w:rsidRPr="00771345">
        <w:rPr>
          <w:sz w:val="20"/>
          <w:szCs w:val="20"/>
          <w:lang w:val="pt-BR"/>
        </w:rPr>
        <w:t xml:space="preserve"> </w:t>
      </w:r>
      <w:r w:rsidR="009960A1" w:rsidRPr="00771345">
        <w:rPr>
          <w:sz w:val="20"/>
          <w:szCs w:val="20"/>
          <w:lang w:val="pt-BR"/>
        </w:rPr>
        <w:t>não pecuniário</w:t>
      </w:r>
      <w:r w:rsidR="007A382D" w:rsidRPr="00771345">
        <w:rPr>
          <w:sz w:val="20"/>
          <w:szCs w:val="20"/>
          <w:lang w:val="pt-BR"/>
        </w:rPr>
        <w:t>,</w:t>
      </w:r>
      <w:r w:rsidR="004A56F7" w:rsidRPr="00771345">
        <w:rPr>
          <w:sz w:val="20"/>
          <w:szCs w:val="20"/>
          <w:lang w:val="pt-BR"/>
        </w:rPr>
        <w:t xml:space="preserve"> nas </w:t>
      </w:r>
      <w:r w:rsidR="007A382D" w:rsidRPr="00771345">
        <w:rPr>
          <w:sz w:val="20"/>
          <w:szCs w:val="20"/>
          <w:lang w:val="pt-BR"/>
        </w:rPr>
        <w:t>condi</w:t>
      </w:r>
      <w:r w:rsidR="00130FF7" w:rsidRPr="00771345">
        <w:rPr>
          <w:sz w:val="20"/>
          <w:szCs w:val="20"/>
          <w:lang w:val="pt-BR"/>
        </w:rPr>
        <w:t>ções</w:t>
      </w:r>
      <w:r w:rsidR="007A382D" w:rsidRPr="00771345">
        <w:rPr>
          <w:sz w:val="20"/>
          <w:szCs w:val="20"/>
          <w:lang w:val="pt-BR"/>
        </w:rPr>
        <w:t xml:space="preserve"> de </w:t>
      </w:r>
      <w:r w:rsidR="004A56F7" w:rsidRPr="00771345">
        <w:rPr>
          <w:sz w:val="20"/>
          <w:szCs w:val="20"/>
          <w:lang w:val="pt-BR"/>
        </w:rPr>
        <w:t>existência</w:t>
      </w:r>
      <w:r w:rsidR="00812873" w:rsidRPr="00771345">
        <w:rPr>
          <w:sz w:val="20"/>
          <w:szCs w:val="20"/>
          <w:lang w:val="pt-BR"/>
        </w:rPr>
        <w:t xml:space="preserve"> da </w:t>
      </w:r>
      <w:r w:rsidR="004A56F7" w:rsidRPr="00771345">
        <w:rPr>
          <w:sz w:val="20"/>
          <w:szCs w:val="20"/>
          <w:lang w:val="pt-BR"/>
        </w:rPr>
        <w:t>vítima</w:t>
      </w:r>
      <w:r w:rsidR="007A382D" w:rsidRPr="00771345">
        <w:rPr>
          <w:sz w:val="20"/>
          <w:szCs w:val="20"/>
          <w:lang w:val="pt-BR"/>
        </w:rPr>
        <w:t xml:space="preserve"> o</w:t>
      </w:r>
      <w:r w:rsidR="00A8176E" w:rsidRPr="00771345">
        <w:rPr>
          <w:sz w:val="20"/>
          <w:szCs w:val="20"/>
          <w:lang w:val="pt-BR"/>
        </w:rPr>
        <w:t>u de</w:t>
      </w:r>
      <w:r w:rsidR="007A382D" w:rsidRPr="00771345">
        <w:rPr>
          <w:sz w:val="20"/>
          <w:szCs w:val="20"/>
          <w:lang w:val="pt-BR"/>
        </w:rPr>
        <w:t xml:space="preserve"> </w:t>
      </w:r>
      <w:r w:rsidR="00D44688" w:rsidRPr="00771345">
        <w:rPr>
          <w:sz w:val="20"/>
          <w:szCs w:val="20"/>
          <w:lang w:val="pt-BR"/>
        </w:rPr>
        <w:t>sua família</w:t>
      </w:r>
      <w:r w:rsidR="00A8176E" w:rsidRPr="00771345">
        <w:rPr>
          <w:sz w:val="20"/>
          <w:szCs w:val="20"/>
          <w:lang w:val="pt-BR"/>
        </w:rPr>
        <w:t>.</w:t>
      </w:r>
      <w:r w:rsidR="007A382D" w:rsidRPr="00771345">
        <w:rPr>
          <w:sz w:val="20"/>
          <w:szCs w:val="20"/>
          <w:vertAlign w:val="superscript"/>
          <w:lang w:val="pt-BR"/>
        </w:rPr>
        <w:footnoteReference w:id="299"/>
      </w:r>
      <w:r w:rsidR="007A382D" w:rsidRPr="00637ACE">
        <w:rPr>
          <w:sz w:val="20"/>
          <w:szCs w:val="20"/>
          <w:lang w:val="pt-BR"/>
        </w:rPr>
        <w:t xml:space="preserve"> Dado que </w:t>
      </w:r>
      <w:r w:rsidR="00DB2CB2" w:rsidRPr="00637ACE">
        <w:rPr>
          <w:sz w:val="20"/>
          <w:szCs w:val="20"/>
          <w:lang w:val="pt-BR"/>
        </w:rPr>
        <w:t>não é</w:t>
      </w:r>
      <w:r w:rsidR="00812873" w:rsidRPr="00637ACE">
        <w:rPr>
          <w:sz w:val="20"/>
          <w:szCs w:val="20"/>
          <w:lang w:val="pt-BR"/>
        </w:rPr>
        <w:t xml:space="preserve"> </w:t>
      </w:r>
      <w:r w:rsidR="00CB6F25" w:rsidRPr="008C053A">
        <w:rPr>
          <w:sz w:val="20"/>
          <w:szCs w:val="20"/>
          <w:lang w:val="pt-BR"/>
        </w:rPr>
        <w:t xml:space="preserve">possível </w:t>
      </w:r>
      <w:r w:rsidR="00A8176E" w:rsidRPr="008B63FB">
        <w:rPr>
          <w:sz w:val="20"/>
          <w:szCs w:val="20"/>
          <w:lang w:val="pt-BR"/>
        </w:rPr>
        <w:t xml:space="preserve">atribuir </w:t>
      </w:r>
      <w:r w:rsidR="00130FF7" w:rsidRPr="008B63FB">
        <w:rPr>
          <w:sz w:val="20"/>
          <w:szCs w:val="20"/>
          <w:lang w:val="pt-BR"/>
        </w:rPr>
        <w:t>ao</w:t>
      </w:r>
      <w:r w:rsidR="00812873" w:rsidRPr="00A77C80">
        <w:rPr>
          <w:sz w:val="20"/>
          <w:szCs w:val="20"/>
          <w:lang w:val="pt-BR"/>
        </w:rPr>
        <w:t xml:space="preserve"> dano</w:t>
      </w:r>
      <w:r w:rsidR="007A382D" w:rsidRPr="00A77C80">
        <w:rPr>
          <w:sz w:val="20"/>
          <w:szCs w:val="20"/>
          <w:lang w:val="pt-BR"/>
        </w:rPr>
        <w:t xml:space="preserve"> </w:t>
      </w:r>
      <w:r w:rsidR="00D2356F" w:rsidRPr="00A77C80">
        <w:rPr>
          <w:sz w:val="20"/>
          <w:szCs w:val="20"/>
          <w:lang w:val="pt-BR"/>
        </w:rPr>
        <w:t>imaterial</w:t>
      </w:r>
      <w:r w:rsidR="004A56F7" w:rsidRPr="00A77C80">
        <w:rPr>
          <w:sz w:val="20"/>
          <w:szCs w:val="20"/>
          <w:lang w:val="pt-BR"/>
        </w:rPr>
        <w:t xml:space="preserve"> um </w:t>
      </w:r>
      <w:r w:rsidR="007A382D" w:rsidRPr="00DC2852">
        <w:rPr>
          <w:sz w:val="20"/>
          <w:szCs w:val="20"/>
          <w:lang w:val="pt-BR"/>
        </w:rPr>
        <w:t>equivalente mone</w:t>
      </w:r>
      <w:r w:rsidR="00D44688" w:rsidRPr="00DC2852">
        <w:rPr>
          <w:sz w:val="20"/>
          <w:szCs w:val="20"/>
          <w:lang w:val="pt-BR"/>
        </w:rPr>
        <w:t xml:space="preserve">tário </w:t>
      </w:r>
      <w:r w:rsidR="007A382D" w:rsidRPr="00DC2852">
        <w:rPr>
          <w:sz w:val="20"/>
          <w:szCs w:val="20"/>
          <w:lang w:val="pt-BR"/>
        </w:rPr>
        <w:t>preciso,</w:t>
      </w:r>
      <w:r w:rsidR="009520AE" w:rsidRPr="00DC2852">
        <w:rPr>
          <w:sz w:val="20"/>
          <w:szCs w:val="20"/>
          <w:lang w:val="pt-BR"/>
        </w:rPr>
        <w:t xml:space="preserve"> apenas </w:t>
      </w:r>
      <w:r w:rsidR="00CB6F25" w:rsidRPr="00DC2852">
        <w:rPr>
          <w:sz w:val="20"/>
          <w:szCs w:val="20"/>
          <w:lang w:val="pt-BR"/>
        </w:rPr>
        <w:t>pode</w:t>
      </w:r>
      <w:r w:rsidR="007A382D" w:rsidRPr="00DC2852">
        <w:rPr>
          <w:sz w:val="20"/>
          <w:szCs w:val="20"/>
          <w:lang w:val="pt-BR"/>
        </w:rPr>
        <w:t xml:space="preserve"> ser objeto de compensa</w:t>
      </w:r>
      <w:r w:rsidR="00130FF7" w:rsidRPr="00DC2852">
        <w:rPr>
          <w:sz w:val="20"/>
          <w:szCs w:val="20"/>
          <w:lang w:val="pt-BR"/>
        </w:rPr>
        <w:t>ção</w:t>
      </w:r>
      <w:r w:rsidR="00276849" w:rsidRPr="000A60AC">
        <w:rPr>
          <w:sz w:val="20"/>
          <w:szCs w:val="20"/>
          <w:lang w:val="pt-BR"/>
        </w:rPr>
        <w:t>. Nessa</w:t>
      </w:r>
      <w:r w:rsidR="00812873" w:rsidRPr="000A60AC">
        <w:rPr>
          <w:sz w:val="20"/>
          <w:szCs w:val="20"/>
          <w:lang w:val="pt-BR"/>
        </w:rPr>
        <w:t xml:space="preserve"> </w:t>
      </w:r>
      <w:r w:rsidR="007A382D" w:rsidRPr="00C53DF8">
        <w:rPr>
          <w:sz w:val="20"/>
          <w:szCs w:val="20"/>
          <w:lang w:val="pt-BR"/>
        </w:rPr>
        <w:t>medida, para</w:t>
      </w:r>
      <w:r w:rsidR="00D2356F" w:rsidRPr="009B1B35">
        <w:rPr>
          <w:sz w:val="20"/>
          <w:szCs w:val="20"/>
          <w:lang w:val="pt-BR"/>
        </w:rPr>
        <w:t xml:space="preserve"> os </w:t>
      </w:r>
      <w:r w:rsidR="00812873" w:rsidRPr="009B1B35">
        <w:rPr>
          <w:sz w:val="20"/>
          <w:szCs w:val="20"/>
          <w:lang w:val="pt-BR"/>
        </w:rPr>
        <w:t xml:space="preserve">fins da </w:t>
      </w:r>
      <w:r w:rsidR="007A382D" w:rsidRPr="009B1B35">
        <w:rPr>
          <w:sz w:val="20"/>
          <w:szCs w:val="20"/>
          <w:lang w:val="pt-BR"/>
        </w:rPr>
        <w:t>repara</w:t>
      </w:r>
      <w:r w:rsidR="00130FF7" w:rsidRPr="00117CC9">
        <w:rPr>
          <w:sz w:val="20"/>
          <w:szCs w:val="20"/>
          <w:lang w:val="pt-BR"/>
        </w:rPr>
        <w:t>ção</w:t>
      </w:r>
      <w:r w:rsidR="007A382D" w:rsidRPr="00117CC9">
        <w:rPr>
          <w:sz w:val="20"/>
          <w:szCs w:val="20"/>
          <w:lang w:val="pt-BR"/>
        </w:rPr>
        <w:t xml:space="preserve"> integral</w:t>
      </w:r>
      <w:r w:rsidR="00130FF7" w:rsidRPr="00230A49">
        <w:rPr>
          <w:sz w:val="20"/>
          <w:szCs w:val="20"/>
          <w:lang w:val="pt-BR"/>
        </w:rPr>
        <w:t xml:space="preserve"> à </w:t>
      </w:r>
      <w:r w:rsidR="004A56F7" w:rsidRPr="00230A49">
        <w:rPr>
          <w:sz w:val="20"/>
          <w:szCs w:val="20"/>
          <w:lang w:val="pt-BR"/>
        </w:rPr>
        <w:t>vítima</w:t>
      </w:r>
      <w:r w:rsidR="007A382D" w:rsidRPr="00230A49">
        <w:rPr>
          <w:sz w:val="20"/>
          <w:szCs w:val="20"/>
          <w:lang w:val="pt-BR"/>
        </w:rPr>
        <w:t>,</w:t>
      </w:r>
      <w:r w:rsidR="009960A1" w:rsidRPr="00230A49">
        <w:rPr>
          <w:sz w:val="20"/>
          <w:szCs w:val="20"/>
          <w:lang w:val="pt-BR"/>
        </w:rPr>
        <w:t xml:space="preserve"> is</w:t>
      </w:r>
      <w:r w:rsidR="00A8176E" w:rsidRPr="00230A49">
        <w:rPr>
          <w:sz w:val="20"/>
          <w:szCs w:val="20"/>
          <w:lang w:val="pt-BR"/>
        </w:rPr>
        <w:t>s</w:t>
      </w:r>
      <w:r w:rsidR="009960A1" w:rsidRPr="00230A49">
        <w:rPr>
          <w:sz w:val="20"/>
          <w:szCs w:val="20"/>
          <w:lang w:val="pt-BR"/>
        </w:rPr>
        <w:t xml:space="preserve">o </w:t>
      </w:r>
      <w:r w:rsidR="007A382D" w:rsidRPr="00230A49">
        <w:rPr>
          <w:sz w:val="20"/>
          <w:szCs w:val="20"/>
          <w:lang w:val="pt-BR"/>
        </w:rPr>
        <w:t>se</w:t>
      </w:r>
      <w:r w:rsidR="00A8176E" w:rsidRPr="00230A49">
        <w:rPr>
          <w:sz w:val="20"/>
          <w:szCs w:val="20"/>
          <w:lang w:val="pt-BR"/>
        </w:rPr>
        <w:t xml:space="preserve">rá feito </w:t>
      </w:r>
      <w:r w:rsidR="007A382D" w:rsidRPr="00230A49">
        <w:rPr>
          <w:sz w:val="20"/>
          <w:szCs w:val="20"/>
          <w:lang w:val="pt-BR"/>
        </w:rPr>
        <w:t>mediante</w:t>
      </w:r>
      <w:r w:rsidR="00812873" w:rsidRPr="00230A49">
        <w:rPr>
          <w:sz w:val="20"/>
          <w:szCs w:val="20"/>
          <w:lang w:val="pt-BR"/>
        </w:rPr>
        <w:t xml:space="preserve"> o </w:t>
      </w:r>
      <w:r w:rsidR="00CB6F25" w:rsidRPr="00230A49">
        <w:rPr>
          <w:sz w:val="20"/>
          <w:szCs w:val="20"/>
          <w:lang w:val="pt-BR"/>
        </w:rPr>
        <w:t>pagamento</w:t>
      </w:r>
      <w:r w:rsidR="007A382D" w:rsidRPr="00230A49">
        <w:rPr>
          <w:sz w:val="20"/>
          <w:szCs w:val="20"/>
          <w:lang w:val="pt-BR"/>
        </w:rPr>
        <w:t xml:space="preserve"> de</w:t>
      </w:r>
      <w:r w:rsidR="004A56F7" w:rsidRPr="00230A49">
        <w:rPr>
          <w:sz w:val="20"/>
          <w:szCs w:val="20"/>
          <w:lang w:val="pt-BR"/>
        </w:rPr>
        <w:t xml:space="preserve"> uma </w:t>
      </w:r>
      <w:r w:rsidR="009960A1" w:rsidRPr="00367745">
        <w:rPr>
          <w:sz w:val="20"/>
          <w:szCs w:val="20"/>
          <w:lang w:val="pt-BR"/>
        </w:rPr>
        <w:t>quantia de dinheiro</w:t>
      </w:r>
      <w:r w:rsidR="007A382D" w:rsidRPr="00367745">
        <w:rPr>
          <w:sz w:val="20"/>
          <w:szCs w:val="20"/>
          <w:lang w:val="pt-BR"/>
        </w:rPr>
        <w:t xml:space="preserve"> que</w:t>
      </w:r>
      <w:r w:rsidR="00812873" w:rsidRPr="00771345">
        <w:rPr>
          <w:sz w:val="20"/>
          <w:szCs w:val="20"/>
          <w:lang w:val="pt-BR"/>
        </w:rPr>
        <w:t xml:space="preserve"> o </w:t>
      </w:r>
      <w:r w:rsidR="007A382D" w:rsidRPr="00771345">
        <w:rPr>
          <w:sz w:val="20"/>
          <w:szCs w:val="20"/>
          <w:lang w:val="pt-BR"/>
        </w:rPr>
        <w:t>Tribunal determine</w:t>
      </w:r>
      <w:r w:rsidR="00A8176E" w:rsidRPr="00771345">
        <w:rPr>
          <w:sz w:val="20"/>
          <w:szCs w:val="20"/>
          <w:lang w:val="pt-BR"/>
        </w:rPr>
        <w:t>,</w:t>
      </w:r>
      <w:r w:rsidR="00812873" w:rsidRPr="00771345">
        <w:rPr>
          <w:sz w:val="20"/>
          <w:szCs w:val="20"/>
          <w:lang w:val="pt-BR"/>
        </w:rPr>
        <w:t xml:space="preserve"> em </w:t>
      </w:r>
      <w:r w:rsidR="007A382D" w:rsidRPr="00771345">
        <w:rPr>
          <w:sz w:val="20"/>
          <w:szCs w:val="20"/>
          <w:lang w:val="pt-BR"/>
        </w:rPr>
        <w:t>aplica</w:t>
      </w:r>
      <w:r w:rsidR="00130FF7" w:rsidRPr="00771345">
        <w:rPr>
          <w:sz w:val="20"/>
          <w:szCs w:val="20"/>
          <w:lang w:val="pt-BR"/>
        </w:rPr>
        <w:t>ção</w:t>
      </w:r>
      <w:r w:rsidR="007A382D" w:rsidRPr="00771345">
        <w:rPr>
          <w:sz w:val="20"/>
          <w:szCs w:val="20"/>
          <w:lang w:val="pt-BR"/>
        </w:rPr>
        <w:t xml:space="preserve"> </w:t>
      </w:r>
      <w:r w:rsidR="00CB6F25" w:rsidRPr="00771345">
        <w:rPr>
          <w:sz w:val="20"/>
          <w:szCs w:val="20"/>
          <w:lang w:val="pt-BR"/>
        </w:rPr>
        <w:t xml:space="preserve">razoável </w:t>
      </w:r>
      <w:r w:rsidR="00812873" w:rsidRPr="00771345">
        <w:rPr>
          <w:sz w:val="20"/>
          <w:szCs w:val="20"/>
          <w:lang w:val="pt-BR"/>
        </w:rPr>
        <w:t xml:space="preserve">do </w:t>
      </w:r>
      <w:r w:rsidR="00910E60" w:rsidRPr="00771345">
        <w:rPr>
          <w:sz w:val="20"/>
          <w:szCs w:val="20"/>
          <w:lang w:val="pt-BR"/>
        </w:rPr>
        <w:t>arbítrio</w:t>
      </w:r>
      <w:r w:rsidR="007A382D" w:rsidRPr="00771345">
        <w:rPr>
          <w:sz w:val="20"/>
          <w:szCs w:val="20"/>
          <w:lang w:val="pt-BR"/>
        </w:rPr>
        <w:t xml:space="preserve"> judicial</w:t>
      </w:r>
      <w:r w:rsidR="004A56F7" w:rsidRPr="00771345">
        <w:rPr>
          <w:sz w:val="20"/>
          <w:szCs w:val="20"/>
          <w:lang w:val="pt-BR"/>
        </w:rPr>
        <w:t xml:space="preserve"> e </w:t>
      </w:r>
      <w:r w:rsidR="00812873" w:rsidRPr="00771345">
        <w:rPr>
          <w:sz w:val="20"/>
          <w:szCs w:val="20"/>
          <w:lang w:val="pt-BR"/>
        </w:rPr>
        <w:t xml:space="preserve">em </w:t>
      </w:r>
      <w:r w:rsidR="004A56F7" w:rsidRPr="00771345">
        <w:rPr>
          <w:sz w:val="20"/>
          <w:szCs w:val="20"/>
          <w:lang w:val="pt-BR"/>
        </w:rPr>
        <w:t>termo</w:t>
      </w:r>
      <w:r w:rsidR="007A382D" w:rsidRPr="00771345">
        <w:rPr>
          <w:sz w:val="20"/>
          <w:szCs w:val="20"/>
          <w:lang w:val="pt-BR"/>
        </w:rPr>
        <w:t xml:space="preserve">s </w:t>
      </w:r>
      <w:r w:rsidR="00A8176E" w:rsidRPr="00771345">
        <w:rPr>
          <w:sz w:val="20"/>
          <w:szCs w:val="20"/>
          <w:lang w:val="pt-BR"/>
        </w:rPr>
        <w:t>justos.</w:t>
      </w:r>
      <w:r w:rsidR="007A382D" w:rsidRPr="00771345">
        <w:rPr>
          <w:rStyle w:val="Refdenotaalpie"/>
          <w:sz w:val="20"/>
          <w:szCs w:val="20"/>
          <w:lang w:val="pt-BR"/>
        </w:rPr>
        <w:footnoteReference w:id="300"/>
      </w:r>
    </w:p>
    <w:p w14:paraId="3AFA13D7" w14:textId="77777777" w:rsidR="00130FF7" w:rsidRPr="00A77C80" w:rsidRDefault="00130FF7" w:rsidP="0057359C">
      <w:pPr>
        <w:pStyle w:val="Prrafodelista"/>
        <w:tabs>
          <w:tab w:val="left" w:pos="142"/>
        </w:tabs>
        <w:ind w:left="0"/>
        <w:rPr>
          <w:sz w:val="20"/>
          <w:szCs w:val="20"/>
          <w:lang w:val="pt-BR"/>
        </w:rPr>
      </w:pPr>
    </w:p>
    <w:p w14:paraId="48DE7391" w14:textId="1C3E0E2F" w:rsidR="007A382D" w:rsidRPr="00771345" w:rsidRDefault="00130FF7" w:rsidP="00A60CB4">
      <w:pPr>
        <w:pStyle w:val="Prrafodelista"/>
        <w:numPr>
          <w:ilvl w:val="0"/>
          <w:numId w:val="6"/>
        </w:numPr>
        <w:tabs>
          <w:tab w:val="left" w:pos="142"/>
        </w:tabs>
        <w:ind w:left="0" w:firstLine="0"/>
        <w:rPr>
          <w:b/>
          <w:sz w:val="20"/>
          <w:szCs w:val="20"/>
          <w:lang w:val="pt-BR"/>
        </w:rPr>
      </w:pPr>
      <w:r w:rsidRPr="00A77C80">
        <w:rPr>
          <w:sz w:val="20"/>
          <w:szCs w:val="20"/>
          <w:lang w:val="pt-BR"/>
        </w:rPr>
        <w:t xml:space="preserve">A </w:t>
      </w:r>
      <w:r w:rsidR="007A382D" w:rsidRPr="00A77C80">
        <w:rPr>
          <w:sz w:val="20"/>
          <w:szCs w:val="20"/>
          <w:lang w:val="pt-BR"/>
        </w:rPr>
        <w:t xml:space="preserve">Corte </w:t>
      </w:r>
      <w:r w:rsidRPr="00DC2852">
        <w:rPr>
          <w:sz w:val="20"/>
          <w:szCs w:val="20"/>
          <w:lang w:val="pt-BR"/>
        </w:rPr>
        <w:t>adverte</w:t>
      </w:r>
      <w:r w:rsidR="007A382D" w:rsidRPr="00DC2852">
        <w:rPr>
          <w:sz w:val="20"/>
          <w:szCs w:val="20"/>
          <w:lang w:val="pt-BR"/>
        </w:rPr>
        <w:t xml:space="preserve"> que</w:t>
      </w:r>
      <w:r w:rsidR="00D2356F" w:rsidRPr="00DC2852">
        <w:rPr>
          <w:sz w:val="20"/>
          <w:szCs w:val="20"/>
          <w:lang w:val="pt-BR"/>
        </w:rPr>
        <w:t xml:space="preserve"> os </w:t>
      </w:r>
      <w:r w:rsidR="00910E60" w:rsidRPr="00DC2852">
        <w:rPr>
          <w:sz w:val="20"/>
          <w:szCs w:val="20"/>
          <w:lang w:val="pt-BR"/>
        </w:rPr>
        <w:t>representante</w:t>
      </w:r>
      <w:r w:rsidR="007A382D" w:rsidRPr="00DC2852">
        <w:rPr>
          <w:sz w:val="20"/>
          <w:szCs w:val="20"/>
          <w:lang w:val="pt-BR"/>
        </w:rPr>
        <w:t xml:space="preserve">s </w:t>
      </w:r>
      <w:r w:rsidR="00C2307A" w:rsidRPr="00DC2852">
        <w:rPr>
          <w:sz w:val="20"/>
          <w:szCs w:val="20"/>
          <w:lang w:val="pt-BR"/>
        </w:rPr>
        <w:t xml:space="preserve">não solicitaram valores </w:t>
      </w:r>
      <w:r w:rsidR="007A382D" w:rsidRPr="00DC2852">
        <w:rPr>
          <w:sz w:val="20"/>
          <w:szCs w:val="20"/>
          <w:lang w:val="pt-BR"/>
        </w:rPr>
        <w:t>específicos</w:t>
      </w:r>
      <w:r w:rsidR="00D2356F" w:rsidRPr="000A60AC">
        <w:rPr>
          <w:sz w:val="20"/>
          <w:szCs w:val="20"/>
          <w:lang w:val="pt-BR"/>
        </w:rPr>
        <w:t xml:space="preserve"> nem </w:t>
      </w:r>
      <w:r w:rsidR="00C2307A" w:rsidRPr="00C53DF8">
        <w:rPr>
          <w:sz w:val="20"/>
          <w:szCs w:val="20"/>
          <w:lang w:val="pt-BR"/>
        </w:rPr>
        <w:t>apresentaram</w:t>
      </w:r>
      <w:r w:rsidR="007A382D" w:rsidRPr="009B1B35">
        <w:rPr>
          <w:sz w:val="20"/>
          <w:szCs w:val="20"/>
          <w:lang w:val="pt-BR"/>
        </w:rPr>
        <w:t xml:space="preserve"> elementos concretos para </w:t>
      </w:r>
      <w:r w:rsidR="00812873" w:rsidRPr="009B1B35">
        <w:rPr>
          <w:sz w:val="20"/>
          <w:szCs w:val="20"/>
          <w:lang w:val="pt-BR"/>
        </w:rPr>
        <w:t>avaliar</w:t>
      </w:r>
      <w:r w:rsidR="00D2356F" w:rsidRPr="009B1B35">
        <w:rPr>
          <w:sz w:val="20"/>
          <w:szCs w:val="20"/>
          <w:lang w:val="pt-BR"/>
        </w:rPr>
        <w:t xml:space="preserve"> os </w:t>
      </w:r>
      <w:r w:rsidR="007A382D" w:rsidRPr="00117CC9">
        <w:rPr>
          <w:sz w:val="20"/>
          <w:szCs w:val="20"/>
          <w:lang w:val="pt-BR"/>
        </w:rPr>
        <w:t>d</w:t>
      </w:r>
      <w:r w:rsidRPr="00117CC9">
        <w:rPr>
          <w:sz w:val="20"/>
          <w:szCs w:val="20"/>
          <w:lang w:val="pt-BR"/>
        </w:rPr>
        <w:t>anos</w:t>
      </w:r>
      <w:r w:rsidR="007A382D" w:rsidRPr="00230A49">
        <w:rPr>
          <w:sz w:val="20"/>
          <w:szCs w:val="20"/>
          <w:lang w:val="pt-BR"/>
        </w:rPr>
        <w:t xml:space="preserve"> </w:t>
      </w:r>
      <w:r w:rsidR="00DB2CB2" w:rsidRPr="00230A49">
        <w:rPr>
          <w:sz w:val="20"/>
          <w:szCs w:val="20"/>
          <w:lang w:val="pt-BR"/>
        </w:rPr>
        <w:t>sofridos</w:t>
      </w:r>
      <w:r w:rsidR="007A382D" w:rsidRPr="00230A49">
        <w:rPr>
          <w:sz w:val="20"/>
          <w:szCs w:val="20"/>
          <w:lang w:val="pt-BR"/>
        </w:rPr>
        <w:t xml:space="preserve">. </w:t>
      </w:r>
      <w:r w:rsidR="006D1F22" w:rsidRPr="00230A49">
        <w:rPr>
          <w:sz w:val="20"/>
          <w:szCs w:val="20"/>
          <w:lang w:val="pt-BR"/>
        </w:rPr>
        <w:t>Não obstante isso,</w:t>
      </w:r>
      <w:r w:rsidR="007A382D" w:rsidRPr="00230A49">
        <w:rPr>
          <w:sz w:val="20"/>
          <w:szCs w:val="20"/>
          <w:lang w:val="pt-BR"/>
        </w:rPr>
        <w:t xml:space="preserve"> este Tribunal </w:t>
      </w:r>
      <w:r w:rsidR="00C2307A" w:rsidRPr="00367745">
        <w:rPr>
          <w:sz w:val="20"/>
          <w:szCs w:val="20"/>
          <w:lang w:val="pt-BR"/>
        </w:rPr>
        <w:t xml:space="preserve">considera </w:t>
      </w:r>
      <w:r w:rsidR="007A382D" w:rsidRPr="00367745">
        <w:rPr>
          <w:sz w:val="20"/>
          <w:szCs w:val="20"/>
          <w:lang w:val="pt-BR"/>
        </w:rPr>
        <w:t xml:space="preserve">que, </w:t>
      </w:r>
      <w:r w:rsidR="007A382D" w:rsidRPr="00771345">
        <w:rPr>
          <w:sz w:val="20"/>
          <w:szCs w:val="20"/>
          <w:lang w:val="pt-BR"/>
        </w:rPr>
        <w:t>dada</w:t>
      </w:r>
      <w:r w:rsidR="00D2356F" w:rsidRPr="00771345">
        <w:rPr>
          <w:sz w:val="20"/>
          <w:szCs w:val="20"/>
          <w:lang w:val="pt-BR"/>
        </w:rPr>
        <w:t xml:space="preserve"> a natureza</w:t>
      </w:r>
      <w:r w:rsidR="00812873" w:rsidRPr="00771345">
        <w:rPr>
          <w:sz w:val="20"/>
          <w:szCs w:val="20"/>
          <w:lang w:val="pt-BR"/>
        </w:rPr>
        <w:t xml:space="preserve"> dos </w:t>
      </w:r>
      <w:r w:rsidR="00D2356F" w:rsidRPr="00771345">
        <w:rPr>
          <w:sz w:val="20"/>
          <w:szCs w:val="20"/>
          <w:lang w:val="pt-BR"/>
        </w:rPr>
        <w:t>fatos</w:t>
      </w:r>
      <w:r w:rsidR="004A56F7" w:rsidRPr="00771345">
        <w:rPr>
          <w:sz w:val="20"/>
          <w:szCs w:val="20"/>
          <w:lang w:val="pt-BR"/>
        </w:rPr>
        <w:t xml:space="preserve"> e </w:t>
      </w:r>
      <w:r w:rsidR="00C2307A" w:rsidRPr="00771345">
        <w:rPr>
          <w:sz w:val="20"/>
          <w:szCs w:val="20"/>
          <w:lang w:val="pt-BR"/>
        </w:rPr>
        <w:t xml:space="preserve">das </w:t>
      </w:r>
      <w:r w:rsidR="007A382D" w:rsidRPr="00771345">
        <w:rPr>
          <w:sz w:val="20"/>
          <w:szCs w:val="20"/>
          <w:lang w:val="pt-BR"/>
        </w:rPr>
        <w:t>viola</w:t>
      </w:r>
      <w:r w:rsidRPr="00771345">
        <w:rPr>
          <w:sz w:val="20"/>
          <w:szCs w:val="20"/>
          <w:lang w:val="pt-BR"/>
        </w:rPr>
        <w:t>ções</w:t>
      </w:r>
      <w:r w:rsidR="007A382D" w:rsidRPr="00771345">
        <w:rPr>
          <w:sz w:val="20"/>
          <w:szCs w:val="20"/>
          <w:lang w:val="pt-BR"/>
        </w:rPr>
        <w:t xml:space="preserve"> determinados</w:t>
      </w:r>
      <w:r w:rsidR="004A56F7" w:rsidRPr="00771345">
        <w:rPr>
          <w:sz w:val="20"/>
          <w:szCs w:val="20"/>
          <w:lang w:val="pt-BR"/>
        </w:rPr>
        <w:t xml:space="preserve"> na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w:t>
      </w:r>
      <w:r w:rsidR="00D2356F" w:rsidRPr="00771345">
        <w:rPr>
          <w:sz w:val="20"/>
          <w:szCs w:val="20"/>
          <w:lang w:val="pt-BR"/>
        </w:rPr>
        <w:t xml:space="preserve"> as </w:t>
      </w:r>
      <w:r w:rsidR="004A56F7" w:rsidRPr="00771345">
        <w:rPr>
          <w:sz w:val="20"/>
          <w:szCs w:val="20"/>
          <w:lang w:val="pt-BR"/>
        </w:rPr>
        <w:t>vítima</w:t>
      </w:r>
      <w:r w:rsidR="007A382D" w:rsidRPr="00771345">
        <w:rPr>
          <w:sz w:val="20"/>
          <w:szCs w:val="20"/>
          <w:lang w:val="pt-BR"/>
        </w:rPr>
        <w:t xml:space="preserve">s </w:t>
      </w:r>
      <w:r w:rsidR="00DB2CB2" w:rsidRPr="00771345">
        <w:rPr>
          <w:sz w:val="20"/>
          <w:szCs w:val="20"/>
          <w:lang w:val="pt-BR"/>
        </w:rPr>
        <w:t>sofreram</w:t>
      </w:r>
      <w:r w:rsidR="007A382D" w:rsidRPr="00771345">
        <w:rPr>
          <w:sz w:val="20"/>
          <w:szCs w:val="20"/>
          <w:lang w:val="pt-BR"/>
        </w:rPr>
        <w:t xml:space="preserve"> d</w:t>
      </w:r>
      <w:r w:rsidRPr="00771345">
        <w:rPr>
          <w:sz w:val="20"/>
          <w:szCs w:val="20"/>
          <w:lang w:val="pt-BR"/>
        </w:rPr>
        <w:t>anos</w:t>
      </w:r>
      <w:r w:rsidR="007A382D" w:rsidRPr="00771345">
        <w:rPr>
          <w:sz w:val="20"/>
          <w:szCs w:val="20"/>
          <w:lang w:val="pt-BR"/>
        </w:rPr>
        <w:t xml:space="preserve"> </w:t>
      </w:r>
      <w:r w:rsidR="00DB2CB2" w:rsidRPr="00771345">
        <w:rPr>
          <w:sz w:val="20"/>
          <w:szCs w:val="20"/>
          <w:lang w:val="pt-BR"/>
        </w:rPr>
        <w:t>materiais</w:t>
      </w:r>
      <w:r w:rsidR="007A382D" w:rsidRPr="00771345">
        <w:rPr>
          <w:sz w:val="20"/>
          <w:szCs w:val="20"/>
          <w:lang w:val="pt-BR"/>
        </w:rPr>
        <w:t xml:space="preserve"> e </w:t>
      </w:r>
      <w:r w:rsidR="00D2356F" w:rsidRPr="00771345">
        <w:rPr>
          <w:sz w:val="20"/>
          <w:szCs w:val="20"/>
          <w:lang w:val="pt-BR"/>
        </w:rPr>
        <w:t>i</w:t>
      </w:r>
      <w:r w:rsidR="00DB2CB2" w:rsidRPr="00771345">
        <w:rPr>
          <w:sz w:val="20"/>
          <w:szCs w:val="20"/>
          <w:lang w:val="pt-BR"/>
        </w:rPr>
        <w:t>materiais</w:t>
      </w:r>
      <w:r w:rsidR="007A382D" w:rsidRPr="00771345">
        <w:rPr>
          <w:sz w:val="20"/>
          <w:szCs w:val="20"/>
          <w:lang w:val="pt-BR"/>
        </w:rPr>
        <w:t xml:space="preserve"> que </w:t>
      </w:r>
      <w:r w:rsidR="00812873" w:rsidRPr="00771345">
        <w:rPr>
          <w:sz w:val="20"/>
          <w:szCs w:val="20"/>
          <w:lang w:val="pt-BR"/>
        </w:rPr>
        <w:t>devem</w:t>
      </w:r>
      <w:r w:rsidR="007A382D" w:rsidRPr="00771345">
        <w:rPr>
          <w:sz w:val="20"/>
          <w:szCs w:val="20"/>
          <w:lang w:val="pt-BR"/>
        </w:rPr>
        <w:t xml:space="preserve"> ser compensados</w:t>
      </w:r>
      <w:r w:rsidR="00276849" w:rsidRPr="00771345">
        <w:rPr>
          <w:sz w:val="20"/>
          <w:szCs w:val="20"/>
          <w:lang w:val="pt-BR"/>
        </w:rPr>
        <w:t xml:space="preserve">. Em </w:t>
      </w:r>
      <w:r w:rsidRPr="00771345">
        <w:rPr>
          <w:sz w:val="20"/>
          <w:szCs w:val="20"/>
          <w:lang w:val="pt-BR"/>
        </w:rPr>
        <w:t>atenção</w:t>
      </w:r>
      <w:r w:rsidR="004A56F7" w:rsidRPr="00771345">
        <w:rPr>
          <w:sz w:val="20"/>
          <w:szCs w:val="20"/>
          <w:lang w:val="pt-BR"/>
        </w:rPr>
        <w:t xml:space="preserve"> aos </w:t>
      </w:r>
      <w:r w:rsidRPr="00771345">
        <w:rPr>
          <w:sz w:val="20"/>
          <w:szCs w:val="20"/>
          <w:lang w:val="pt-BR"/>
        </w:rPr>
        <w:t>critério</w:t>
      </w:r>
      <w:r w:rsidR="007A382D" w:rsidRPr="00771345">
        <w:rPr>
          <w:sz w:val="20"/>
          <w:szCs w:val="20"/>
          <w:lang w:val="pt-BR"/>
        </w:rPr>
        <w:t xml:space="preserve">s </w:t>
      </w:r>
      <w:r w:rsidR="00812873" w:rsidRPr="00771345">
        <w:rPr>
          <w:sz w:val="20"/>
          <w:szCs w:val="20"/>
          <w:lang w:val="pt-BR"/>
        </w:rPr>
        <w:t>estabelecid</w:t>
      </w:r>
      <w:r w:rsidR="007A382D" w:rsidRPr="00771345">
        <w:rPr>
          <w:sz w:val="20"/>
          <w:szCs w:val="20"/>
          <w:lang w:val="pt-BR"/>
        </w:rPr>
        <w:t>os</w:t>
      </w:r>
      <w:r w:rsidR="00812873" w:rsidRPr="00771345">
        <w:rPr>
          <w:sz w:val="20"/>
          <w:szCs w:val="20"/>
          <w:lang w:val="pt-BR"/>
        </w:rPr>
        <w:t xml:space="preserve"> em </w:t>
      </w:r>
      <w:r w:rsidR="004A56F7" w:rsidRPr="00771345">
        <w:rPr>
          <w:sz w:val="20"/>
          <w:szCs w:val="20"/>
          <w:lang w:val="pt-BR"/>
        </w:rPr>
        <w:t>sua jurisprudência</w:t>
      </w:r>
      <w:r w:rsidR="00D2356F" w:rsidRPr="00771345">
        <w:rPr>
          <w:sz w:val="20"/>
          <w:szCs w:val="20"/>
          <w:lang w:val="pt-BR"/>
        </w:rPr>
        <w:t xml:space="preserve"> </w:t>
      </w:r>
      <w:r w:rsidR="007A382D" w:rsidRPr="00771345">
        <w:rPr>
          <w:sz w:val="20"/>
          <w:szCs w:val="20"/>
          <w:lang w:val="pt-BR"/>
        </w:rPr>
        <w:t>constante</w:t>
      </w:r>
      <w:r w:rsidR="004A56F7" w:rsidRPr="00771345">
        <w:rPr>
          <w:sz w:val="20"/>
          <w:szCs w:val="20"/>
          <w:lang w:val="pt-BR"/>
        </w:rPr>
        <w:t xml:space="preserve"> e às </w:t>
      </w:r>
      <w:r w:rsidRPr="00771345">
        <w:rPr>
          <w:sz w:val="20"/>
          <w:szCs w:val="20"/>
          <w:lang w:val="pt-BR"/>
        </w:rPr>
        <w:t>circunstâncias</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presente caso,</w:t>
      </w:r>
      <w:r w:rsidR="00D2356F" w:rsidRPr="00771345">
        <w:rPr>
          <w:sz w:val="20"/>
          <w:szCs w:val="20"/>
          <w:lang w:val="pt-BR"/>
        </w:rPr>
        <w:t xml:space="preserve"> a </w:t>
      </w:r>
      <w:r w:rsidR="006D1F22" w:rsidRPr="00771345">
        <w:rPr>
          <w:sz w:val="20"/>
          <w:szCs w:val="20"/>
          <w:lang w:val="pt-BR"/>
        </w:rPr>
        <w:t>Corte considera</w:t>
      </w:r>
      <w:r w:rsidR="007A382D" w:rsidRPr="00771345">
        <w:rPr>
          <w:sz w:val="20"/>
          <w:szCs w:val="20"/>
          <w:lang w:val="pt-BR"/>
        </w:rPr>
        <w:t xml:space="preserve"> pertinente </w:t>
      </w:r>
      <w:r w:rsidR="00B13437" w:rsidRPr="00771345">
        <w:rPr>
          <w:sz w:val="20"/>
          <w:szCs w:val="20"/>
          <w:lang w:val="pt-BR"/>
        </w:rPr>
        <w:t>fixa</w:t>
      </w:r>
      <w:r w:rsidR="007A382D" w:rsidRPr="00771345">
        <w:rPr>
          <w:sz w:val="20"/>
          <w:szCs w:val="20"/>
          <w:lang w:val="pt-BR"/>
        </w:rPr>
        <w:t>r</w:t>
      </w:r>
      <w:r w:rsidR="00812873" w:rsidRPr="00771345">
        <w:rPr>
          <w:sz w:val="20"/>
          <w:szCs w:val="20"/>
          <w:lang w:val="pt-BR"/>
        </w:rPr>
        <w:t xml:space="preserve"> em </w:t>
      </w:r>
      <w:r w:rsidR="00DB2CB2" w:rsidRPr="00771345">
        <w:rPr>
          <w:sz w:val="20"/>
          <w:szCs w:val="20"/>
          <w:lang w:val="pt-BR"/>
        </w:rPr>
        <w:t>equidade,</w:t>
      </w:r>
      <w:r w:rsidR="007A382D" w:rsidRPr="00771345">
        <w:rPr>
          <w:sz w:val="20"/>
          <w:szCs w:val="20"/>
          <w:lang w:val="pt-BR"/>
        </w:rPr>
        <w:t xml:space="preserve"> </w:t>
      </w:r>
      <w:r w:rsidR="00D44688" w:rsidRPr="00771345">
        <w:rPr>
          <w:sz w:val="20"/>
          <w:szCs w:val="20"/>
          <w:lang w:val="pt-BR"/>
        </w:rPr>
        <w:t>a título de</w:t>
      </w:r>
      <w:r w:rsidR="00812873" w:rsidRPr="00771345">
        <w:rPr>
          <w:sz w:val="20"/>
          <w:szCs w:val="20"/>
          <w:lang w:val="pt-BR"/>
        </w:rPr>
        <w:t xml:space="preserve"> dano</w:t>
      </w:r>
      <w:r w:rsidR="007A382D" w:rsidRPr="00771345">
        <w:rPr>
          <w:sz w:val="20"/>
          <w:szCs w:val="20"/>
          <w:lang w:val="pt-BR"/>
        </w:rPr>
        <w:t xml:space="preserve"> material </w:t>
      </w:r>
      <w:r w:rsidR="00313522" w:rsidRPr="00771345">
        <w:rPr>
          <w:sz w:val="20"/>
          <w:szCs w:val="20"/>
          <w:lang w:val="pt-BR"/>
        </w:rPr>
        <w:t xml:space="preserve">e </w:t>
      </w:r>
      <w:r w:rsidR="00D2356F" w:rsidRPr="00771345">
        <w:rPr>
          <w:sz w:val="20"/>
          <w:szCs w:val="20"/>
          <w:lang w:val="pt-BR"/>
        </w:rPr>
        <w:t>imaterial</w:t>
      </w:r>
      <w:r w:rsidR="00313522" w:rsidRPr="00771345">
        <w:rPr>
          <w:sz w:val="20"/>
          <w:szCs w:val="20"/>
          <w:lang w:val="pt-BR"/>
        </w:rPr>
        <w:t>,</w:t>
      </w:r>
      <w:r w:rsidR="00812873" w:rsidRPr="00771345">
        <w:rPr>
          <w:sz w:val="20"/>
          <w:szCs w:val="20"/>
          <w:lang w:val="pt-BR"/>
        </w:rPr>
        <w:t xml:space="preserve"> o </w:t>
      </w:r>
      <w:r w:rsidR="00CB6F25" w:rsidRPr="00771345">
        <w:rPr>
          <w:sz w:val="20"/>
          <w:szCs w:val="20"/>
          <w:lang w:val="pt-BR"/>
        </w:rPr>
        <w:t>pagamento</w:t>
      </w:r>
      <w:r w:rsidR="00313522" w:rsidRPr="00771345">
        <w:rPr>
          <w:sz w:val="20"/>
          <w:szCs w:val="20"/>
          <w:lang w:val="pt-BR"/>
        </w:rPr>
        <w:t xml:space="preserve"> de USD$ 15</w:t>
      </w:r>
      <w:r w:rsidR="007A382D" w:rsidRPr="00771345">
        <w:rPr>
          <w:sz w:val="20"/>
          <w:szCs w:val="20"/>
          <w:lang w:val="pt-BR"/>
        </w:rPr>
        <w:t>0.000</w:t>
      </w:r>
      <w:r w:rsidR="000F3734">
        <w:rPr>
          <w:sz w:val="20"/>
          <w:szCs w:val="20"/>
          <w:lang w:val="pt-BR"/>
        </w:rPr>
        <w:t>,00</w:t>
      </w:r>
      <w:r w:rsidR="007A382D" w:rsidRPr="000F3734">
        <w:rPr>
          <w:sz w:val="20"/>
          <w:szCs w:val="20"/>
          <w:lang w:val="pt-BR"/>
        </w:rPr>
        <w:t xml:space="preserve"> (</w:t>
      </w:r>
      <w:r w:rsidR="00DB2CB2" w:rsidRPr="000F3734">
        <w:rPr>
          <w:sz w:val="20"/>
          <w:szCs w:val="20"/>
          <w:lang w:val="pt-BR"/>
        </w:rPr>
        <w:t>cento</w:t>
      </w:r>
      <w:r w:rsidR="00837AB1" w:rsidRPr="000F3734">
        <w:rPr>
          <w:sz w:val="20"/>
          <w:szCs w:val="20"/>
          <w:lang w:val="pt-BR"/>
        </w:rPr>
        <w:t xml:space="preserve"> </w:t>
      </w:r>
      <w:r w:rsidR="00C2307A" w:rsidRPr="000F3734">
        <w:rPr>
          <w:sz w:val="20"/>
          <w:szCs w:val="20"/>
          <w:lang w:val="pt-BR"/>
        </w:rPr>
        <w:t xml:space="preserve">e </w:t>
      </w:r>
      <w:r w:rsidRPr="000F3734">
        <w:rPr>
          <w:sz w:val="20"/>
          <w:szCs w:val="20"/>
          <w:lang w:val="pt-BR"/>
        </w:rPr>
        <w:t>cinquenta</w:t>
      </w:r>
      <w:r w:rsidR="007A382D" w:rsidRPr="000F3734">
        <w:rPr>
          <w:sz w:val="20"/>
          <w:szCs w:val="20"/>
          <w:lang w:val="pt-BR"/>
        </w:rPr>
        <w:t xml:space="preserve"> mil dólares</w:t>
      </w:r>
      <w:r w:rsidR="00812873" w:rsidRPr="000F3734">
        <w:rPr>
          <w:sz w:val="20"/>
          <w:szCs w:val="20"/>
          <w:lang w:val="pt-BR"/>
        </w:rPr>
        <w:t xml:space="preserve"> dos Estados Unidos da América</w:t>
      </w:r>
      <w:r w:rsidR="007A382D" w:rsidRPr="000F3734">
        <w:rPr>
          <w:sz w:val="20"/>
          <w:szCs w:val="20"/>
          <w:lang w:val="pt-BR"/>
        </w:rPr>
        <w:t>) a favor de cada</w:t>
      </w:r>
      <w:r w:rsidR="004A56F7" w:rsidRPr="000F3734">
        <w:rPr>
          <w:sz w:val="20"/>
          <w:szCs w:val="20"/>
          <w:lang w:val="pt-BR"/>
        </w:rPr>
        <w:t xml:space="preserve"> uma </w:t>
      </w:r>
      <w:r w:rsidR="00812873" w:rsidRPr="000F3734">
        <w:rPr>
          <w:sz w:val="20"/>
          <w:szCs w:val="20"/>
          <w:lang w:val="pt-BR"/>
        </w:rPr>
        <w:t xml:space="preserve">das </w:t>
      </w:r>
      <w:r w:rsidR="004A56F7" w:rsidRPr="000F3734">
        <w:rPr>
          <w:sz w:val="20"/>
          <w:szCs w:val="20"/>
          <w:lang w:val="pt-BR"/>
        </w:rPr>
        <w:t>vítima</w:t>
      </w:r>
      <w:r w:rsidR="007A382D" w:rsidRPr="000F3734">
        <w:rPr>
          <w:sz w:val="20"/>
          <w:szCs w:val="20"/>
          <w:lang w:val="pt-BR"/>
        </w:rPr>
        <w:t>s</w:t>
      </w:r>
      <w:r w:rsidR="000F3734" w:rsidRPr="008F7BA4">
        <w:rPr>
          <w:rStyle w:val="Refdenotaalpie"/>
          <w:sz w:val="20"/>
          <w:szCs w:val="20"/>
          <w:lang w:val="es-CR"/>
        </w:rPr>
        <w:footnoteReference w:id="301"/>
      </w:r>
      <w:r w:rsidR="00230A49">
        <w:rPr>
          <w:sz w:val="20"/>
          <w:szCs w:val="20"/>
          <w:lang w:val="pt-BR"/>
        </w:rPr>
        <w:t xml:space="preserve"> (par. 22</w:t>
      </w:r>
      <w:r w:rsidR="004D063E">
        <w:rPr>
          <w:sz w:val="20"/>
          <w:szCs w:val="20"/>
          <w:lang w:val="pt-BR"/>
        </w:rPr>
        <w:t>4</w:t>
      </w:r>
      <w:r w:rsidR="00230A49">
        <w:rPr>
          <w:sz w:val="20"/>
          <w:szCs w:val="20"/>
          <w:lang w:val="pt-BR"/>
        </w:rPr>
        <w:t xml:space="preserve"> </w:t>
      </w:r>
      <w:r w:rsidR="00230A49" w:rsidRPr="00771345">
        <w:rPr>
          <w:i/>
          <w:sz w:val="20"/>
          <w:szCs w:val="20"/>
          <w:lang w:val="pt-BR"/>
        </w:rPr>
        <w:t>infra</w:t>
      </w:r>
      <w:r w:rsidR="00230A49">
        <w:rPr>
          <w:sz w:val="20"/>
          <w:szCs w:val="20"/>
          <w:lang w:val="pt-BR"/>
        </w:rPr>
        <w:t>)</w:t>
      </w:r>
      <w:r w:rsidR="007A382D" w:rsidRPr="00230A49">
        <w:rPr>
          <w:sz w:val="20"/>
          <w:szCs w:val="20"/>
          <w:lang w:val="pt-BR"/>
        </w:rPr>
        <w:t>,</w:t>
      </w:r>
      <w:r w:rsidR="006D1F22" w:rsidRPr="00230A49">
        <w:rPr>
          <w:sz w:val="20"/>
          <w:szCs w:val="20"/>
          <w:lang w:val="pt-BR"/>
        </w:rPr>
        <w:t xml:space="preserve"> o que </w:t>
      </w:r>
      <w:r w:rsidR="004A56F7" w:rsidRPr="00230A49">
        <w:rPr>
          <w:sz w:val="20"/>
          <w:szCs w:val="20"/>
          <w:lang w:val="pt-BR"/>
        </w:rPr>
        <w:t xml:space="preserve">inclui </w:t>
      </w:r>
      <w:r w:rsidR="00812873" w:rsidRPr="00230A49">
        <w:rPr>
          <w:sz w:val="20"/>
          <w:szCs w:val="20"/>
          <w:lang w:val="pt-BR"/>
        </w:rPr>
        <w:t>o</w:t>
      </w:r>
      <w:r w:rsidR="004A56F7" w:rsidRPr="00230A49">
        <w:rPr>
          <w:sz w:val="20"/>
          <w:szCs w:val="20"/>
          <w:lang w:val="pt-BR"/>
        </w:rPr>
        <w:t xml:space="preserve"> montante </w:t>
      </w:r>
      <w:r w:rsidR="00B13437" w:rsidRPr="00230A49">
        <w:rPr>
          <w:sz w:val="20"/>
          <w:szCs w:val="20"/>
          <w:lang w:val="pt-BR"/>
        </w:rPr>
        <w:t>indenizatóri</w:t>
      </w:r>
      <w:r w:rsidR="007A382D" w:rsidRPr="00230A49">
        <w:rPr>
          <w:sz w:val="20"/>
          <w:szCs w:val="20"/>
          <w:lang w:val="pt-BR"/>
        </w:rPr>
        <w:t>o</w:t>
      </w:r>
      <w:r w:rsidR="00812873" w:rsidRPr="00230A49">
        <w:rPr>
          <w:sz w:val="20"/>
          <w:szCs w:val="20"/>
          <w:lang w:val="pt-BR"/>
        </w:rPr>
        <w:t xml:space="preserve"> em </w:t>
      </w:r>
      <w:r w:rsidR="004A56F7" w:rsidRPr="00230A49">
        <w:rPr>
          <w:sz w:val="20"/>
          <w:szCs w:val="20"/>
          <w:lang w:val="pt-BR"/>
        </w:rPr>
        <w:t xml:space="preserve">virtude </w:t>
      </w:r>
      <w:r w:rsidR="00812873" w:rsidRPr="00230A49">
        <w:rPr>
          <w:sz w:val="20"/>
          <w:szCs w:val="20"/>
          <w:lang w:val="pt-BR"/>
        </w:rPr>
        <w:t xml:space="preserve">da </w:t>
      </w:r>
      <w:r w:rsidR="007A382D" w:rsidRPr="00230A49">
        <w:rPr>
          <w:sz w:val="20"/>
          <w:szCs w:val="20"/>
          <w:lang w:val="pt-BR"/>
        </w:rPr>
        <w:t>im</w:t>
      </w:r>
      <w:r w:rsidR="00CB6F25" w:rsidRPr="00230A49">
        <w:rPr>
          <w:sz w:val="20"/>
          <w:szCs w:val="20"/>
          <w:lang w:val="pt-BR"/>
        </w:rPr>
        <w:t xml:space="preserve">possibilidade </w:t>
      </w:r>
      <w:r w:rsidR="007A382D" w:rsidRPr="00230A49">
        <w:rPr>
          <w:sz w:val="20"/>
          <w:szCs w:val="20"/>
          <w:lang w:val="pt-BR"/>
        </w:rPr>
        <w:t>de reabrir</w:t>
      </w:r>
      <w:r w:rsidR="00D2356F" w:rsidRPr="00230A49">
        <w:rPr>
          <w:sz w:val="20"/>
          <w:szCs w:val="20"/>
          <w:lang w:val="pt-BR"/>
        </w:rPr>
        <w:t xml:space="preserve"> a </w:t>
      </w:r>
      <w:r w:rsidR="007A382D" w:rsidRPr="00230A49">
        <w:rPr>
          <w:sz w:val="20"/>
          <w:szCs w:val="20"/>
          <w:lang w:val="pt-BR"/>
        </w:rPr>
        <w:t>investiga</w:t>
      </w:r>
      <w:r w:rsidRPr="00230A49">
        <w:rPr>
          <w:sz w:val="20"/>
          <w:szCs w:val="20"/>
          <w:lang w:val="pt-BR"/>
        </w:rPr>
        <w:t>ção</w:t>
      </w:r>
      <w:r w:rsidR="007A382D" w:rsidRPr="00230A49">
        <w:rPr>
          <w:sz w:val="20"/>
          <w:szCs w:val="20"/>
          <w:lang w:val="pt-BR"/>
        </w:rPr>
        <w:t xml:space="preserve"> penal sobre</w:t>
      </w:r>
      <w:r w:rsidR="00D2356F" w:rsidRPr="00230A49">
        <w:rPr>
          <w:sz w:val="20"/>
          <w:szCs w:val="20"/>
          <w:lang w:val="pt-BR"/>
        </w:rPr>
        <w:t xml:space="preserve"> os </w:t>
      </w:r>
      <w:r w:rsidR="00CB6F25" w:rsidRPr="00230A49">
        <w:rPr>
          <w:sz w:val="20"/>
          <w:szCs w:val="20"/>
          <w:lang w:val="pt-BR"/>
        </w:rPr>
        <w:t>outros</w:t>
      </w:r>
      <w:r w:rsidR="007A382D" w:rsidRPr="00230A49">
        <w:rPr>
          <w:sz w:val="20"/>
          <w:szCs w:val="20"/>
          <w:lang w:val="pt-BR"/>
        </w:rPr>
        <w:t xml:space="preserve"> </w:t>
      </w:r>
      <w:r w:rsidR="00DB2CB2" w:rsidRPr="000F3734">
        <w:rPr>
          <w:sz w:val="20"/>
          <w:szCs w:val="20"/>
          <w:lang w:val="pt-BR"/>
        </w:rPr>
        <w:t>possíveis</w:t>
      </w:r>
      <w:r w:rsidR="00D2356F" w:rsidRPr="000F3734">
        <w:rPr>
          <w:sz w:val="20"/>
          <w:szCs w:val="20"/>
          <w:lang w:val="pt-BR"/>
        </w:rPr>
        <w:t xml:space="preserve"> </w:t>
      </w:r>
      <w:r w:rsidR="00567844" w:rsidRPr="000F3734">
        <w:rPr>
          <w:sz w:val="20"/>
          <w:szCs w:val="20"/>
          <w:lang w:val="pt-BR"/>
        </w:rPr>
        <w:t>partícipes</w:t>
      </w:r>
      <w:r w:rsidR="007A382D" w:rsidRPr="000F3734">
        <w:rPr>
          <w:sz w:val="20"/>
          <w:szCs w:val="20"/>
          <w:lang w:val="pt-BR"/>
        </w:rPr>
        <w:t xml:space="preserve"> </w:t>
      </w:r>
      <w:r w:rsidR="00C2307A" w:rsidRPr="000F3734">
        <w:rPr>
          <w:sz w:val="20"/>
          <w:szCs w:val="20"/>
          <w:lang w:val="pt-BR"/>
        </w:rPr>
        <w:t>n</w:t>
      </w:r>
      <w:r w:rsidR="00812873" w:rsidRPr="000F3734">
        <w:rPr>
          <w:sz w:val="20"/>
          <w:szCs w:val="20"/>
          <w:lang w:val="pt-BR"/>
        </w:rPr>
        <w:t xml:space="preserve">o </w:t>
      </w:r>
      <w:r w:rsidR="00D2356F" w:rsidRPr="000F3734">
        <w:rPr>
          <w:sz w:val="20"/>
          <w:szCs w:val="20"/>
          <w:lang w:val="pt-BR"/>
        </w:rPr>
        <w:t>homicídio</w:t>
      </w:r>
      <w:r w:rsidR="00812873" w:rsidRPr="000F3734">
        <w:rPr>
          <w:sz w:val="20"/>
          <w:szCs w:val="20"/>
          <w:lang w:val="pt-BR"/>
        </w:rPr>
        <w:t xml:space="preserve"> da </w:t>
      </w:r>
      <w:r w:rsidR="00CB6F25" w:rsidRPr="000F3734">
        <w:rPr>
          <w:sz w:val="20"/>
          <w:szCs w:val="20"/>
          <w:lang w:val="pt-BR"/>
        </w:rPr>
        <w:t>senhora</w:t>
      </w:r>
      <w:r w:rsidR="007A382D" w:rsidRPr="000F3734">
        <w:rPr>
          <w:sz w:val="20"/>
          <w:szCs w:val="20"/>
          <w:lang w:val="pt-BR"/>
        </w:rPr>
        <w:t xml:space="preserve"> Barbosa de Souza</w:t>
      </w:r>
      <w:r w:rsidR="0019061C" w:rsidRPr="000F3734">
        <w:rPr>
          <w:sz w:val="20"/>
          <w:szCs w:val="20"/>
          <w:lang w:val="pt-BR"/>
        </w:rPr>
        <w:t xml:space="preserve">, </w:t>
      </w:r>
      <w:r w:rsidR="00C2307A" w:rsidRPr="000F3734">
        <w:rPr>
          <w:sz w:val="20"/>
          <w:szCs w:val="20"/>
          <w:lang w:val="pt-BR"/>
        </w:rPr>
        <w:t>bem</w:t>
      </w:r>
      <w:r w:rsidR="0019061C" w:rsidRPr="000F3734">
        <w:rPr>
          <w:sz w:val="20"/>
          <w:szCs w:val="20"/>
          <w:lang w:val="pt-BR"/>
        </w:rPr>
        <w:t xml:space="preserve"> como</w:t>
      </w:r>
      <w:r w:rsidR="00D2356F" w:rsidRPr="000F3734">
        <w:rPr>
          <w:sz w:val="20"/>
          <w:szCs w:val="20"/>
          <w:lang w:val="pt-BR"/>
        </w:rPr>
        <w:t xml:space="preserve"> a </w:t>
      </w:r>
      <w:r w:rsidR="004A56F7" w:rsidRPr="000F3734">
        <w:rPr>
          <w:sz w:val="20"/>
          <w:szCs w:val="20"/>
          <w:lang w:val="pt-BR"/>
        </w:rPr>
        <w:t xml:space="preserve">soma </w:t>
      </w:r>
      <w:r w:rsidR="0019061C" w:rsidRPr="000F3734">
        <w:rPr>
          <w:sz w:val="20"/>
          <w:szCs w:val="20"/>
          <w:lang w:val="pt-BR"/>
        </w:rPr>
        <w:t>que permita</w:t>
      </w:r>
      <w:r w:rsidRPr="000F3734">
        <w:rPr>
          <w:sz w:val="20"/>
          <w:szCs w:val="20"/>
          <w:lang w:val="pt-BR"/>
        </w:rPr>
        <w:t xml:space="preserve"> à </w:t>
      </w:r>
      <w:r w:rsidR="00CB6F25" w:rsidRPr="00367745">
        <w:rPr>
          <w:sz w:val="20"/>
          <w:szCs w:val="20"/>
          <w:lang w:val="pt-BR"/>
        </w:rPr>
        <w:t>senhora</w:t>
      </w:r>
      <w:r w:rsidR="0019061C" w:rsidRPr="00367745">
        <w:rPr>
          <w:sz w:val="20"/>
          <w:szCs w:val="20"/>
          <w:lang w:val="pt-BR"/>
        </w:rPr>
        <w:t xml:space="preserve"> M.B.S. </w:t>
      </w:r>
      <w:r w:rsidR="00C2307A" w:rsidRPr="00771345">
        <w:rPr>
          <w:sz w:val="20"/>
          <w:szCs w:val="20"/>
          <w:lang w:val="pt-BR"/>
        </w:rPr>
        <w:t xml:space="preserve">cobrir </w:t>
      </w:r>
      <w:r w:rsidR="00D2356F" w:rsidRPr="00771345">
        <w:rPr>
          <w:sz w:val="20"/>
          <w:szCs w:val="20"/>
          <w:lang w:val="pt-BR"/>
        </w:rPr>
        <w:t xml:space="preserve">os </w:t>
      </w:r>
      <w:r w:rsidR="0019061C" w:rsidRPr="00771345">
        <w:rPr>
          <w:sz w:val="20"/>
          <w:szCs w:val="20"/>
          <w:lang w:val="pt-BR"/>
        </w:rPr>
        <w:t>gastos</w:t>
      </w:r>
      <w:r w:rsidR="00812873" w:rsidRPr="00771345">
        <w:rPr>
          <w:sz w:val="20"/>
          <w:szCs w:val="20"/>
          <w:lang w:val="pt-BR"/>
        </w:rPr>
        <w:t xml:space="preserve"> dos </w:t>
      </w:r>
      <w:r w:rsidR="004A56F7" w:rsidRPr="00771345">
        <w:rPr>
          <w:sz w:val="20"/>
          <w:szCs w:val="20"/>
          <w:lang w:val="pt-BR"/>
        </w:rPr>
        <w:t>tratamento</w:t>
      </w:r>
      <w:r w:rsidR="0019061C" w:rsidRPr="00771345">
        <w:rPr>
          <w:sz w:val="20"/>
          <w:szCs w:val="20"/>
          <w:lang w:val="pt-BR"/>
        </w:rPr>
        <w:t xml:space="preserve">s </w:t>
      </w:r>
      <w:r w:rsidR="000C03BB" w:rsidRPr="00771345">
        <w:rPr>
          <w:sz w:val="20"/>
          <w:szCs w:val="20"/>
          <w:lang w:val="pt-BR"/>
        </w:rPr>
        <w:t xml:space="preserve">médico, </w:t>
      </w:r>
      <w:r w:rsidR="0019061C" w:rsidRPr="00771345">
        <w:rPr>
          <w:sz w:val="20"/>
          <w:szCs w:val="20"/>
          <w:lang w:val="pt-BR"/>
        </w:rPr>
        <w:t>psicológico</w:t>
      </w:r>
      <w:r w:rsidR="004A56F7" w:rsidRPr="00771345">
        <w:rPr>
          <w:sz w:val="20"/>
          <w:szCs w:val="20"/>
          <w:lang w:val="pt-BR"/>
        </w:rPr>
        <w:t xml:space="preserve"> e/ou </w:t>
      </w:r>
      <w:r w:rsidR="000C03BB" w:rsidRPr="00771345">
        <w:rPr>
          <w:sz w:val="20"/>
          <w:szCs w:val="20"/>
          <w:lang w:val="pt-BR"/>
        </w:rPr>
        <w:t>psiquiátrico</w:t>
      </w:r>
      <w:r w:rsidR="0019061C" w:rsidRPr="00771345">
        <w:rPr>
          <w:sz w:val="20"/>
          <w:szCs w:val="20"/>
          <w:lang w:val="pt-BR"/>
        </w:rPr>
        <w:t xml:space="preserve"> que</w:t>
      </w:r>
      <w:r w:rsidR="00CB6F25" w:rsidRPr="00771345">
        <w:rPr>
          <w:sz w:val="20"/>
          <w:szCs w:val="20"/>
          <w:lang w:val="pt-BR"/>
        </w:rPr>
        <w:t xml:space="preserve"> sejam </w:t>
      </w:r>
      <w:r w:rsidR="00D2356F" w:rsidRPr="00771345">
        <w:rPr>
          <w:sz w:val="20"/>
          <w:szCs w:val="20"/>
          <w:lang w:val="pt-BR"/>
        </w:rPr>
        <w:t>necessári</w:t>
      </w:r>
      <w:r w:rsidR="0019061C" w:rsidRPr="00771345">
        <w:rPr>
          <w:sz w:val="20"/>
          <w:szCs w:val="20"/>
          <w:lang w:val="pt-BR"/>
        </w:rPr>
        <w:t>os (</w:t>
      </w:r>
      <w:r w:rsidR="007B58AD" w:rsidRPr="00771345">
        <w:rPr>
          <w:iCs/>
          <w:sz w:val="20"/>
          <w:szCs w:val="20"/>
          <w:lang w:val="pt-BR"/>
        </w:rPr>
        <w:t>par. 18</w:t>
      </w:r>
      <w:r w:rsidR="00A45809">
        <w:rPr>
          <w:iCs/>
          <w:sz w:val="20"/>
          <w:szCs w:val="20"/>
          <w:lang w:val="pt-BR"/>
        </w:rPr>
        <w:t>2</w:t>
      </w:r>
      <w:r w:rsidR="007B58AD" w:rsidRPr="00771345">
        <w:rPr>
          <w:i/>
          <w:sz w:val="20"/>
          <w:szCs w:val="20"/>
          <w:lang w:val="pt-BR"/>
        </w:rPr>
        <w:t xml:space="preserve"> supra)</w:t>
      </w:r>
      <w:r w:rsidR="007A382D" w:rsidRPr="00771345">
        <w:rPr>
          <w:sz w:val="20"/>
          <w:szCs w:val="20"/>
          <w:lang w:val="pt-BR"/>
        </w:rPr>
        <w:t>.</w:t>
      </w:r>
      <w:r w:rsidR="006179D4" w:rsidRPr="00771345">
        <w:rPr>
          <w:sz w:val="20"/>
          <w:szCs w:val="20"/>
          <w:lang w:val="pt-BR"/>
        </w:rPr>
        <w:t xml:space="preserve"> </w:t>
      </w:r>
    </w:p>
    <w:p w14:paraId="5466283A" w14:textId="77777777" w:rsidR="00130FF7" w:rsidRPr="00771345" w:rsidRDefault="00130FF7" w:rsidP="0057359C">
      <w:pPr>
        <w:tabs>
          <w:tab w:val="left" w:pos="142"/>
        </w:tabs>
        <w:rPr>
          <w:sz w:val="20"/>
          <w:szCs w:val="20"/>
          <w:lang w:val="pt-BR"/>
        </w:rPr>
      </w:pPr>
    </w:p>
    <w:p w14:paraId="55631DB4" w14:textId="4A901CBC" w:rsidR="007A382D" w:rsidRPr="00637ACE"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r w:rsidR="007A382D" w:rsidRPr="00771345">
        <w:rPr>
          <w:sz w:val="20"/>
          <w:szCs w:val="20"/>
          <w:lang w:val="pt-BR"/>
        </w:rPr>
        <w:t>Corte considera que</w:t>
      </w:r>
      <w:r w:rsidR="00D2356F" w:rsidRPr="00771345">
        <w:rPr>
          <w:sz w:val="20"/>
          <w:szCs w:val="20"/>
          <w:lang w:val="pt-BR"/>
        </w:rPr>
        <w:t xml:space="preserve"> os </w:t>
      </w:r>
      <w:r w:rsidR="006D1F22" w:rsidRPr="00771345">
        <w:rPr>
          <w:sz w:val="20"/>
          <w:szCs w:val="20"/>
          <w:lang w:val="pt-BR"/>
        </w:rPr>
        <w:t>montantes</w:t>
      </w:r>
      <w:r w:rsidR="007A382D" w:rsidRPr="00771345">
        <w:rPr>
          <w:sz w:val="20"/>
          <w:szCs w:val="20"/>
          <w:lang w:val="pt-BR"/>
        </w:rPr>
        <w:t xml:space="preserve"> determinados</w:t>
      </w:r>
      <w:r w:rsidR="00812873" w:rsidRPr="00771345">
        <w:rPr>
          <w:sz w:val="20"/>
          <w:szCs w:val="20"/>
          <w:lang w:val="pt-BR"/>
        </w:rPr>
        <w:t xml:space="preserve"> em equidade </w:t>
      </w:r>
      <w:r w:rsidR="007A382D" w:rsidRPr="00771345">
        <w:rPr>
          <w:sz w:val="20"/>
          <w:szCs w:val="20"/>
          <w:lang w:val="pt-BR"/>
        </w:rPr>
        <w:t>compensa</w:t>
      </w:r>
      <w:r w:rsidR="00E93E08" w:rsidRPr="00771345">
        <w:rPr>
          <w:sz w:val="20"/>
          <w:szCs w:val="20"/>
          <w:lang w:val="pt-BR"/>
        </w:rPr>
        <w:t>m</w:t>
      </w:r>
      <w:r w:rsidR="004A56F7" w:rsidRPr="00771345">
        <w:rPr>
          <w:sz w:val="20"/>
          <w:szCs w:val="20"/>
          <w:lang w:val="pt-BR"/>
        </w:rPr>
        <w:t xml:space="preserve"> e </w:t>
      </w:r>
      <w:r w:rsidR="00812873" w:rsidRPr="00771345">
        <w:rPr>
          <w:sz w:val="20"/>
          <w:szCs w:val="20"/>
          <w:lang w:val="pt-BR"/>
        </w:rPr>
        <w:t xml:space="preserve">formam </w:t>
      </w:r>
      <w:r w:rsidR="007A382D" w:rsidRPr="00771345">
        <w:rPr>
          <w:sz w:val="20"/>
          <w:szCs w:val="20"/>
          <w:lang w:val="pt-BR"/>
        </w:rPr>
        <w:t>parte</w:t>
      </w:r>
      <w:r w:rsidR="00812873" w:rsidRPr="00771345">
        <w:rPr>
          <w:sz w:val="20"/>
          <w:szCs w:val="20"/>
          <w:lang w:val="pt-BR"/>
        </w:rPr>
        <w:t xml:space="preserve"> da </w:t>
      </w:r>
      <w:r w:rsidR="007A382D" w:rsidRPr="00771345">
        <w:rPr>
          <w:sz w:val="20"/>
          <w:szCs w:val="20"/>
          <w:lang w:val="pt-BR"/>
        </w:rPr>
        <w:t>repara</w:t>
      </w:r>
      <w:r w:rsidRPr="00771345">
        <w:rPr>
          <w:sz w:val="20"/>
          <w:szCs w:val="20"/>
          <w:lang w:val="pt-BR"/>
        </w:rPr>
        <w:t>ção</w:t>
      </w:r>
      <w:r w:rsidR="007A382D" w:rsidRPr="00771345">
        <w:rPr>
          <w:sz w:val="20"/>
          <w:szCs w:val="20"/>
          <w:lang w:val="pt-BR"/>
        </w:rPr>
        <w:t xml:space="preserve"> integral</w:t>
      </w:r>
      <w:r w:rsidR="004A56F7" w:rsidRPr="00771345">
        <w:rPr>
          <w:sz w:val="20"/>
          <w:szCs w:val="20"/>
          <w:lang w:val="pt-BR"/>
        </w:rPr>
        <w:t xml:space="preserve"> às vítima</w:t>
      </w:r>
      <w:r w:rsidR="007A382D" w:rsidRPr="00771345">
        <w:rPr>
          <w:sz w:val="20"/>
          <w:szCs w:val="20"/>
          <w:lang w:val="pt-BR"/>
        </w:rPr>
        <w:t xml:space="preserve">s, </w:t>
      </w:r>
      <w:r w:rsidR="00E93E08" w:rsidRPr="00771345">
        <w:rPr>
          <w:sz w:val="20"/>
          <w:szCs w:val="20"/>
          <w:lang w:val="pt-BR"/>
        </w:rPr>
        <w:t>levando</w:t>
      </w:r>
      <w:r w:rsidR="00812873" w:rsidRPr="00771345">
        <w:rPr>
          <w:sz w:val="20"/>
          <w:szCs w:val="20"/>
          <w:lang w:val="pt-BR"/>
        </w:rPr>
        <w:t xml:space="preserve"> em </w:t>
      </w:r>
      <w:r w:rsidR="007A382D" w:rsidRPr="00771345">
        <w:rPr>
          <w:sz w:val="20"/>
          <w:szCs w:val="20"/>
          <w:lang w:val="pt-BR"/>
        </w:rPr>
        <w:t>considera</w:t>
      </w:r>
      <w:r w:rsidRPr="00771345">
        <w:rPr>
          <w:sz w:val="20"/>
          <w:szCs w:val="20"/>
          <w:lang w:val="pt-BR"/>
        </w:rPr>
        <w:t>ção</w:t>
      </w:r>
      <w:r w:rsidR="00D2356F" w:rsidRPr="00771345">
        <w:rPr>
          <w:sz w:val="20"/>
          <w:szCs w:val="20"/>
          <w:lang w:val="pt-BR"/>
        </w:rPr>
        <w:t xml:space="preserve"> os </w:t>
      </w:r>
      <w:r w:rsidR="004A56F7" w:rsidRPr="00771345">
        <w:rPr>
          <w:sz w:val="20"/>
          <w:szCs w:val="20"/>
          <w:lang w:val="pt-BR"/>
        </w:rPr>
        <w:t>sofrimento</w:t>
      </w:r>
      <w:r w:rsidR="007A382D" w:rsidRPr="00771345">
        <w:rPr>
          <w:sz w:val="20"/>
          <w:szCs w:val="20"/>
          <w:lang w:val="pt-BR"/>
        </w:rPr>
        <w:t>s</w:t>
      </w:r>
      <w:r w:rsidR="004A56F7" w:rsidRPr="00771345">
        <w:rPr>
          <w:sz w:val="20"/>
          <w:szCs w:val="20"/>
          <w:lang w:val="pt-BR"/>
        </w:rPr>
        <w:t xml:space="preserve"> e </w:t>
      </w:r>
      <w:r w:rsidR="009960A1" w:rsidRPr="00771345">
        <w:rPr>
          <w:sz w:val="20"/>
          <w:szCs w:val="20"/>
          <w:lang w:val="pt-BR"/>
        </w:rPr>
        <w:t>aflições</w:t>
      </w:r>
      <w:r w:rsidR="00E93E08" w:rsidRPr="00771345">
        <w:rPr>
          <w:sz w:val="20"/>
          <w:szCs w:val="20"/>
          <w:lang w:val="pt-BR"/>
        </w:rPr>
        <w:t xml:space="preserve"> de</w:t>
      </w:r>
      <w:r w:rsidR="007A382D" w:rsidRPr="00771345">
        <w:rPr>
          <w:sz w:val="20"/>
          <w:szCs w:val="20"/>
          <w:lang w:val="pt-BR"/>
        </w:rPr>
        <w:t xml:space="preserve"> que </w:t>
      </w:r>
      <w:r w:rsidR="00CB6F25" w:rsidRPr="00771345">
        <w:rPr>
          <w:sz w:val="20"/>
          <w:szCs w:val="20"/>
          <w:lang w:val="pt-BR"/>
        </w:rPr>
        <w:t>padeceram</w:t>
      </w:r>
      <w:r w:rsidR="00E93E08" w:rsidRPr="00771345">
        <w:rPr>
          <w:sz w:val="20"/>
          <w:szCs w:val="20"/>
          <w:lang w:val="pt-BR"/>
        </w:rPr>
        <w:t>.</w:t>
      </w:r>
      <w:r w:rsidR="007A382D" w:rsidRPr="00771345">
        <w:rPr>
          <w:rStyle w:val="Refdenotaalpie"/>
          <w:sz w:val="20"/>
          <w:szCs w:val="20"/>
          <w:lang w:val="pt-BR"/>
        </w:rPr>
        <w:footnoteReference w:id="302"/>
      </w:r>
    </w:p>
    <w:p w14:paraId="56776F56" w14:textId="77777777" w:rsidR="007A382D" w:rsidRPr="00A77C80" w:rsidRDefault="007A382D" w:rsidP="0057359C">
      <w:pPr>
        <w:pStyle w:val="Textoindependiente"/>
        <w:tabs>
          <w:tab w:val="left" w:pos="142"/>
        </w:tabs>
        <w:rPr>
          <w:lang w:val="pt-BR"/>
        </w:rPr>
      </w:pPr>
    </w:p>
    <w:p w14:paraId="3EF71421" w14:textId="41D16164" w:rsidR="007A382D" w:rsidRPr="00771345" w:rsidRDefault="00130FF7" w:rsidP="00437286">
      <w:pPr>
        <w:pStyle w:val="Ttulo2"/>
        <w:numPr>
          <w:ilvl w:val="1"/>
          <w:numId w:val="13"/>
        </w:numPr>
        <w:ind w:left="1134" w:hanging="567"/>
        <w:rPr>
          <w:lang w:val="pt-BR"/>
        </w:rPr>
      </w:pPr>
      <w:bookmarkStart w:id="115" w:name="F._Costas_y_Gastos"/>
      <w:bookmarkStart w:id="116" w:name="_bookmark203"/>
      <w:bookmarkStart w:id="117" w:name="_Toc86748889"/>
      <w:bookmarkEnd w:id="115"/>
      <w:bookmarkEnd w:id="116"/>
      <w:r w:rsidRPr="00771345">
        <w:rPr>
          <w:lang w:val="pt-BR"/>
        </w:rPr>
        <w:t>Custas</w:t>
      </w:r>
      <w:r w:rsidR="004A56F7" w:rsidRPr="00771345">
        <w:rPr>
          <w:lang w:val="pt-BR"/>
        </w:rPr>
        <w:t xml:space="preserve"> e </w:t>
      </w:r>
      <w:r w:rsidR="007A382D" w:rsidRPr="00771345">
        <w:rPr>
          <w:lang w:val="pt-BR"/>
        </w:rPr>
        <w:t>Gastos</w:t>
      </w:r>
      <w:bookmarkEnd w:id="117"/>
    </w:p>
    <w:p w14:paraId="27CC0052" w14:textId="77777777" w:rsidR="007A382D" w:rsidRPr="00771345" w:rsidRDefault="007A382D" w:rsidP="0057359C">
      <w:pPr>
        <w:pStyle w:val="Textoindependiente"/>
        <w:tabs>
          <w:tab w:val="left" w:pos="142"/>
        </w:tabs>
        <w:rPr>
          <w:b/>
          <w:i/>
          <w:lang w:val="pt-BR"/>
        </w:rPr>
      </w:pPr>
    </w:p>
    <w:p w14:paraId="58350475" w14:textId="6AFFC55D" w:rsidR="007A382D" w:rsidRPr="00771345" w:rsidRDefault="00DB2CB2" w:rsidP="00A60CB4">
      <w:pPr>
        <w:pStyle w:val="Prrafodelista"/>
        <w:numPr>
          <w:ilvl w:val="0"/>
          <w:numId w:val="6"/>
        </w:numPr>
        <w:tabs>
          <w:tab w:val="left" w:pos="142"/>
        </w:tabs>
        <w:ind w:left="0" w:firstLine="0"/>
        <w:rPr>
          <w:sz w:val="20"/>
          <w:szCs w:val="20"/>
          <w:lang w:val="pt-BR"/>
        </w:rPr>
      </w:pPr>
      <w:r w:rsidRPr="00637ACE">
        <w:rPr>
          <w:sz w:val="20"/>
          <w:szCs w:val="20"/>
          <w:lang w:val="pt-BR" w:eastAsia="es-ES"/>
        </w:rPr>
        <w:t xml:space="preserve">Os </w:t>
      </w:r>
      <w:r w:rsidR="00910E60" w:rsidRPr="00652BAC">
        <w:rPr>
          <w:b/>
          <w:i/>
          <w:sz w:val="20"/>
          <w:szCs w:val="20"/>
          <w:lang w:val="pt-BR" w:eastAsia="es-ES"/>
        </w:rPr>
        <w:t>representante</w:t>
      </w:r>
      <w:r w:rsidRPr="00652BAC">
        <w:rPr>
          <w:b/>
          <w:i/>
          <w:sz w:val="20"/>
          <w:szCs w:val="20"/>
          <w:lang w:val="pt-BR" w:eastAsia="es-ES"/>
        </w:rPr>
        <w:t>s</w:t>
      </w:r>
      <w:r w:rsidRPr="00637ACE">
        <w:rPr>
          <w:sz w:val="20"/>
          <w:szCs w:val="20"/>
          <w:lang w:val="pt-BR" w:eastAsia="es-ES"/>
        </w:rPr>
        <w:t xml:space="preserve"> </w:t>
      </w:r>
      <w:r w:rsidR="00CB6F25" w:rsidRPr="00637ACE">
        <w:rPr>
          <w:sz w:val="20"/>
          <w:szCs w:val="20"/>
          <w:lang w:val="pt-BR" w:eastAsia="es-ES"/>
        </w:rPr>
        <w:t>solicitaram</w:t>
      </w:r>
      <w:r w:rsidR="00130FF7" w:rsidRPr="008C053A">
        <w:rPr>
          <w:sz w:val="20"/>
          <w:szCs w:val="20"/>
          <w:lang w:val="pt-BR" w:eastAsia="es-ES"/>
        </w:rPr>
        <w:t xml:space="preserve"> à </w:t>
      </w:r>
      <w:r w:rsidR="007A382D" w:rsidRPr="008B63FB">
        <w:rPr>
          <w:sz w:val="20"/>
          <w:szCs w:val="20"/>
          <w:lang w:val="pt-BR" w:eastAsia="es-ES"/>
        </w:rPr>
        <w:t xml:space="preserve">Corte que determine </w:t>
      </w:r>
      <w:r w:rsidR="00E93E08" w:rsidRPr="008B63FB">
        <w:rPr>
          <w:sz w:val="20"/>
          <w:szCs w:val="20"/>
          <w:lang w:val="pt-BR" w:eastAsia="es-ES"/>
        </w:rPr>
        <w:t>a</w:t>
      </w:r>
      <w:r w:rsidR="00812873" w:rsidRPr="00A77C80">
        <w:rPr>
          <w:sz w:val="20"/>
          <w:szCs w:val="20"/>
          <w:lang w:val="pt-BR" w:eastAsia="es-ES"/>
        </w:rPr>
        <w:t xml:space="preserve">o </w:t>
      </w:r>
      <w:r w:rsidR="007A382D" w:rsidRPr="00A77C80">
        <w:rPr>
          <w:sz w:val="20"/>
          <w:szCs w:val="20"/>
          <w:lang w:val="pt-BR" w:eastAsia="es-ES"/>
        </w:rPr>
        <w:t xml:space="preserve">Estado </w:t>
      </w:r>
      <w:r w:rsidR="00E93E08" w:rsidRPr="00A77C80">
        <w:rPr>
          <w:sz w:val="20"/>
          <w:szCs w:val="20"/>
          <w:lang w:val="pt-BR" w:eastAsia="es-ES"/>
        </w:rPr>
        <w:t>o pagamento d</w:t>
      </w:r>
      <w:r w:rsidR="00D2356F" w:rsidRPr="00A77C80">
        <w:rPr>
          <w:sz w:val="20"/>
          <w:szCs w:val="20"/>
          <w:lang w:val="pt-BR" w:eastAsia="es-ES"/>
        </w:rPr>
        <w:t xml:space="preserve">as </w:t>
      </w:r>
      <w:r w:rsidR="00CB6F25" w:rsidRPr="00DC2852">
        <w:rPr>
          <w:sz w:val="20"/>
          <w:szCs w:val="20"/>
          <w:lang w:val="pt-BR" w:eastAsia="es-ES"/>
        </w:rPr>
        <w:t>seguinte</w:t>
      </w:r>
      <w:r w:rsidR="007A382D" w:rsidRPr="00DC2852">
        <w:rPr>
          <w:sz w:val="20"/>
          <w:szCs w:val="20"/>
          <w:lang w:val="pt-BR" w:eastAsia="es-ES"/>
        </w:rPr>
        <w:t>s s</w:t>
      </w:r>
      <w:r w:rsidR="00E93E08" w:rsidRPr="00DC2852">
        <w:rPr>
          <w:sz w:val="20"/>
          <w:szCs w:val="20"/>
          <w:lang w:val="pt-BR" w:eastAsia="es-ES"/>
        </w:rPr>
        <w:t>o</w:t>
      </w:r>
      <w:r w:rsidR="007A382D" w:rsidRPr="00DC2852">
        <w:rPr>
          <w:sz w:val="20"/>
          <w:szCs w:val="20"/>
          <w:lang w:val="pt-BR" w:eastAsia="es-ES"/>
        </w:rPr>
        <w:t xml:space="preserve">mas, </w:t>
      </w:r>
      <w:r w:rsidR="00D44688" w:rsidRPr="00DC2852">
        <w:rPr>
          <w:sz w:val="20"/>
          <w:szCs w:val="20"/>
          <w:lang w:val="pt-BR" w:eastAsia="es-ES"/>
        </w:rPr>
        <w:t>a título de</w:t>
      </w:r>
      <w:r w:rsidR="007A382D" w:rsidRPr="00DC2852">
        <w:rPr>
          <w:sz w:val="20"/>
          <w:szCs w:val="20"/>
          <w:lang w:val="pt-BR" w:eastAsia="es-ES"/>
        </w:rPr>
        <w:t xml:space="preserve"> </w:t>
      </w:r>
      <w:r w:rsidR="00130FF7" w:rsidRPr="00DC2852">
        <w:rPr>
          <w:sz w:val="20"/>
          <w:szCs w:val="20"/>
          <w:lang w:val="pt-BR" w:eastAsia="es-ES"/>
        </w:rPr>
        <w:t>custas</w:t>
      </w:r>
      <w:r w:rsidR="004A56F7" w:rsidRPr="000A60AC">
        <w:rPr>
          <w:sz w:val="20"/>
          <w:szCs w:val="20"/>
          <w:lang w:val="pt-BR" w:eastAsia="es-ES"/>
        </w:rPr>
        <w:t xml:space="preserve"> e </w:t>
      </w:r>
      <w:r w:rsidR="007A382D" w:rsidRPr="000A60AC">
        <w:rPr>
          <w:sz w:val="20"/>
          <w:szCs w:val="20"/>
          <w:lang w:val="pt-BR" w:eastAsia="es-ES"/>
        </w:rPr>
        <w:t xml:space="preserve">gastos, </w:t>
      </w:r>
      <w:r w:rsidR="006D1F22" w:rsidRPr="000A60AC">
        <w:rPr>
          <w:sz w:val="20"/>
          <w:szCs w:val="20"/>
          <w:lang w:val="pt-BR" w:eastAsia="es-ES"/>
        </w:rPr>
        <w:t>incorrid</w:t>
      </w:r>
      <w:r w:rsidR="007A382D" w:rsidRPr="00C53DF8">
        <w:rPr>
          <w:sz w:val="20"/>
          <w:szCs w:val="20"/>
          <w:lang w:val="pt-BR" w:eastAsia="es-ES"/>
        </w:rPr>
        <w:t>as</w:t>
      </w:r>
      <w:r w:rsidR="00CB6F25" w:rsidRPr="009B1B35">
        <w:rPr>
          <w:sz w:val="20"/>
          <w:szCs w:val="20"/>
          <w:lang w:val="pt-BR" w:eastAsia="es-ES"/>
        </w:rPr>
        <w:t xml:space="preserve"> pelas </w:t>
      </w:r>
      <w:r w:rsidR="007A382D" w:rsidRPr="009B1B35">
        <w:rPr>
          <w:sz w:val="20"/>
          <w:szCs w:val="20"/>
          <w:lang w:val="pt-BR" w:eastAsia="es-ES"/>
        </w:rPr>
        <w:t>organiza</w:t>
      </w:r>
      <w:r w:rsidR="00130FF7" w:rsidRPr="009B1B35">
        <w:rPr>
          <w:sz w:val="20"/>
          <w:szCs w:val="20"/>
          <w:lang w:val="pt-BR" w:eastAsia="es-ES"/>
        </w:rPr>
        <w:t>ções</w:t>
      </w:r>
      <w:r w:rsidR="007A382D" w:rsidRPr="00117CC9">
        <w:rPr>
          <w:sz w:val="20"/>
          <w:szCs w:val="20"/>
          <w:lang w:val="pt-BR" w:eastAsia="es-ES"/>
        </w:rPr>
        <w:t xml:space="preserve"> que </w:t>
      </w:r>
      <w:r w:rsidR="004A56F7" w:rsidRPr="00117CC9">
        <w:rPr>
          <w:sz w:val="20"/>
          <w:szCs w:val="20"/>
          <w:lang w:val="pt-BR" w:eastAsia="es-ES"/>
        </w:rPr>
        <w:t xml:space="preserve">atuaram na </w:t>
      </w:r>
      <w:r w:rsidR="00812873" w:rsidRPr="000F3734">
        <w:rPr>
          <w:sz w:val="20"/>
          <w:szCs w:val="20"/>
          <w:lang w:val="pt-BR" w:eastAsia="es-ES"/>
        </w:rPr>
        <w:t xml:space="preserve">defesa das </w:t>
      </w:r>
      <w:r w:rsidR="00CB6F25" w:rsidRPr="000F3734">
        <w:rPr>
          <w:sz w:val="20"/>
          <w:szCs w:val="20"/>
          <w:lang w:val="pt-BR" w:eastAsia="es-ES"/>
        </w:rPr>
        <w:t>suposta</w:t>
      </w:r>
      <w:r w:rsidR="007A382D" w:rsidRPr="000F3734">
        <w:rPr>
          <w:sz w:val="20"/>
          <w:szCs w:val="20"/>
          <w:lang w:val="pt-BR" w:eastAsia="es-ES"/>
        </w:rPr>
        <w:t xml:space="preserve">s </w:t>
      </w:r>
      <w:r w:rsidR="004A56F7" w:rsidRPr="00956CD5">
        <w:rPr>
          <w:sz w:val="20"/>
          <w:szCs w:val="20"/>
          <w:lang w:val="pt-BR" w:eastAsia="es-ES"/>
        </w:rPr>
        <w:t>vítima</w:t>
      </w:r>
      <w:r w:rsidR="007A382D" w:rsidRPr="00956CD5">
        <w:rPr>
          <w:sz w:val="20"/>
          <w:szCs w:val="20"/>
          <w:lang w:val="pt-BR" w:eastAsia="es-ES"/>
        </w:rPr>
        <w:t xml:space="preserve">s: </w:t>
      </w:r>
      <w:r w:rsidR="007A382D" w:rsidRPr="00956CD5">
        <w:rPr>
          <w:rFonts w:eastAsia="Calibri"/>
          <w:sz w:val="20"/>
          <w:szCs w:val="20"/>
          <w:lang w:val="pt-BR"/>
        </w:rPr>
        <w:t>i)</w:t>
      </w:r>
      <w:r w:rsidR="00D2356F" w:rsidRPr="00956CD5">
        <w:rPr>
          <w:rFonts w:eastAsia="Calibri"/>
          <w:sz w:val="20"/>
          <w:szCs w:val="20"/>
          <w:lang w:val="pt-BR"/>
        </w:rPr>
        <w:t xml:space="preserve"> as </w:t>
      </w:r>
      <w:r w:rsidR="00E93E08" w:rsidRPr="00956CD5">
        <w:rPr>
          <w:rFonts w:eastAsia="Calibri"/>
          <w:sz w:val="20"/>
          <w:szCs w:val="20"/>
          <w:lang w:val="pt-BR"/>
        </w:rPr>
        <w:t>somas</w:t>
      </w:r>
      <w:r w:rsidR="007A382D" w:rsidRPr="00956CD5">
        <w:rPr>
          <w:rFonts w:eastAsia="Calibri"/>
          <w:sz w:val="20"/>
          <w:szCs w:val="20"/>
          <w:lang w:val="pt-BR"/>
        </w:rPr>
        <w:t xml:space="preserve"> de USD</w:t>
      </w:r>
      <w:r w:rsidR="00956CD5" w:rsidRPr="00894CB3">
        <w:rPr>
          <w:rFonts w:eastAsia="Calibri"/>
          <w:sz w:val="20"/>
          <w:szCs w:val="20"/>
          <w:lang w:val="pt-BR"/>
        </w:rPr>
        <w:t>$</w:t>
      </w:r>
      <w:r w:rsidR="007A382D" w:rsidRPr="00956CD5">
        <w:rPr>
          <w:rFonts w:eastAsia="Calibri"/>
          <w:sz w:val="20"/>
          <w:szCs w:val="20"/>
          <w:lang w:val="pt-BR"/>
        </w:rPr>
        <w:t xml:space="preserve"> 20.475,11 (</w:t>
      </w:r>
      <w:r w:rsidRPr="00956CD5">
        <w:rPr>
          <w:rFonts w:eastAsia="Calibri"/>
          <w:sz w:val="20"/>
          <w:szCs w:val="20"/>
          <w:lang w:val="pt-BR"/>
        </w:rPr>
        <w:t xml:space="preserve">vinte </w:t>
      </w:r>
      <w:r w:rsidR="007A382D" w:rsidRPr="00956CD5">
        <w:rPr>
          <w:rFonts w:eastAsia="Calibri"/>
          <w:sz w:val="20"/>
          <w:szCs w:val="20"/>
          <w:lang w:val="pt-BR"/>
        </w:rPr>
        <w:t xml:space="preserve">mil </w:t>
      </w:r>
      <w:r w:rsidR="00130FF7" w:rsidRPr="00956CD5">
        <w:rPr>
          <w:rFonts w:eastAsia="Calibri"/>
          <w:sz w:val="20"/>
          <w:szCs w:val="20"/>
          <w:lang w:val="pt-BR"/>
        </w:rPr>
        <w:t>quatro</w:t>
      </w:r>
      <w:r w:rsidRPr="00956CD5">
        <w:rPr>
          <w:rFonts w:eastAsia="Calibri"/>
          <w:sz w:val="20"/>
          <w:szCs w:val="20"/>
          <w:lang w:val="pt-BR"/>
        </w:rPr>
        <w:t>cento</w:t>
      </w:r>
      <w:r w:rsidR="007A382D" w:rsidRPr="00956CD5">
        <w:rPr>
          <w:rFonts w:eastAsia="Calibri"/>
          <w:sz w:val="20"/>
          <w:szCs w:val="20"/>
          <w:lang w:val="pt-BR"/>
        </w:rPr>
        <w:t xml:space="preserve">s </w:t>
      </w:r>
      <w:r w:rsidR="00E93E08" w:rsidRPr="00956CD5">
        <w:rPr>
          <w:rFonts w:eastAsia="Calibri"/>
          <w:sz w:val="20"/>
          <w:szCs w:val="20"/>
          <w:lang w:val="pt-BR"/>
        </w:rPr>
        <w:t xml:space="preserve">e </w:t>
      </w:r>
      <w:r w:rsidR="007A382D" w:rsidRPr="00367745">
        <w:rPr>
          <w:rFonts w:eastAsia="Calibri"/>
          <w:sz w:val="20"/>
          <w:szCs w:val="20"/>
          <w:lang w:val="pt-BR"/>
        </w:rPr>
        <w:t>se</w:t>
      </w:r>
      <w:r w:rsidR="0011423E" w:rsidRPr="00367745">
        <w:rPr>
          <w:rFonts w:eastAsia="Calibri"/>
          <w:sz w:val="20"/>
          <w:szCs w:val="20"/>
          <w:lang w:val="pt-BR"/>
        </w:rPr>
        <w:t>t</w:t>
      </w:r>
      <w:r w:rsidR="007A382D" w:rsidRPr="00367745">
        <w:rPr>
          <w:rFonts w:eastAsia="Calibri"/>
          <w:sz w:val="20"/>
          <w:szCs w:val="20"/>
          <w:lang w:val="pt-BR"/>
        </w:rPr>
        <w:t>enta</w:t>
      </w:r>
      <w:r w:rsidR="004A56F7" w:rsidRPr="00771345">
        <w:rPr>
          <w:rFonts w:eastAsia="Calibri"/>
          <w:sz w:val="20"/>
          <w:szCs w:val="20"/>
          <w:lang w:val="pt-BR"/>
        </w:rPr>
        <w:t xml:space="preserve"> e </w:t>
      </w:r>
      <w:r w:rsidR="007A382D" w:rsidRPr="00771345">
        <w:rPr>
          <w:rFonts w:eastAsia="Calibri"/>
          <w:sz w:val="20"/>
          <w:szCs w:val="20"/>
          <w:lang w:val="pt-BR"/>
        </w:rPr>
        <w:t xml:space="preserve">cinco dólares </w:t>
      </w:r>
      <w:r w:rsidRPr="00771345">
        <w:rPr>
          <w:rFonts w:eastAsia="Calibri"/>
          <w:sz w:val="20"/>
          <w:szCs w:val="20"/>
          <w:lang w:val="pt-BR"/>
        </w:rPr>
        <w:t>estadunidense</w:t>
      </w:r>
      <w:r w:rsidR="007A382D" w:rsidRPr="00771345">
        <w:rPr>
          <w:rFonts w:eastAsia="Calibri"/>
          <w:sz w:val="20"/>
          <w:szCs w:val="20"/>
          <w:lang w:val="pt-BR"/>
        </w:rPr>
        <w:t>s</w:t>
      </w:r>
      <w:r w:rsidR="00130FF7" w:rsidRPr="00771345">
        <w:rPr>
          <w:rFonts w:eastAsia="Calibri"/>
          <w:sz w:val="20"/>
          <w:szCs w:val="20"/>
          <w:lang w:val="pt-BR"/>
        </w:rPr>
        <w:t xml:space="preserve"> </w:t>
      </w:r>
      <w:r w:rsidR="00E93E08" w:rsidRPr="00771345">
        <w:rPr>
          <w:rFonts w:eastAsia="Calibri"/>
          <w:sz w:val="20"/>
          <w:szCs w:val="20"/>
          <w:lang w:val="pt-BR"/>
        </w:rPr>
        <w:t>e</w:t>
      </w:r>
      <w:r w:rsidR="00130FF7" w:rsidRPr="00771345">
        <w:rPr>
          <w:rFonts w:eastAsia="Calibri"/>
          <w:sz w:val="20"/>
          <w:szCs w:val="20"/>
          <w:lang w:val="pt-BR"/>
        </w:rPr>
        <w:t xml:space="preserve"> </w:t>
      </w:r>
      <w:r w:rsidR="00D2356F" w:rsidRPr="00771345">
        <w:rPr>
          <w:rFonts w:eastAsia="Calibri"/>
          <w:sz w:val="20"/>
          <w:szCs w:val="20"/>
          <w:lang w:val="pt-BR"/>
        </w:rPr>
        <w:t xml:space="preserve">onze </w:t>
      </w:r>
      <w:r w:rsidR="007A382D" w:rsidRPr="00771345">
        <w:rPr>
          <w:rFonts w:eastAsia="Calibri"/>
          <w:sz w:val="20"/>
          <w:szCs w:val="20"/>
          <w:lang w:val="pt-BR"/>
        </w:rPr>
        <w:t>centavos)</w:t>
      </w:r>
      <w:r w:rsidR="00130FF7" w:rsidRPr="00771345">
        <w:rPr>
          <w:rFonts w:eastAsia="Calibri"/>
          <w:sz w:val="20"/>
          <w:szCs w:val="20"/>
          <w:lang w:val="pt-BR"/>
        </w:rPr>
        <w:t xml:space="preserve"> ao </w:t>
      </w:r>
      <w:r w:rsidR="007A382D" w:rsidRPr="00771345">
        <w:rPr>
          <w:rFonts w:eastAsia="Calibri"/>
          <w:sz w:val="20"/>
          <w:szCs w:val="20"/>
          <w:lang w:val="pt-BR"/>
        </w:rPr>
        <w:t xml:space="preserve">Centro </w:t>
      </w:r>
      <w:r w:rsidR="000E5877" w:rsidRPr="00771345">
        <w:rPr>
          <w:rFonts w:eastAsia="Calibri"/>
          <w:sz w:val="20"/>
          <w:szCs w:val="20"/>
          <w:lang w:val="pt-BR"/>
        </w:rPr>
        <w:t>pel</w:t>
      </w:r>
      <w:r w:rsidR="00D2356F" w:rsidRPr="00771345">
        <w:rPr>
          <w:rFonts w:eastAsia="Calibri"/>
          <w:sz w:val="20"/>
          <w:szCs w:val="20"/>
          <w:lang w:val="pt-BR"/>
        </w:rPr>
        <w:t>a Justiça</w:t>
      </w:r>
      <w:r w:rsidR="004A56F7" w:rsidRPr="00771345">
        <w:rPr>
          <w:rFonts w:eastAsia="Calibri"/>
          <w:sz w:val="20"/>
          <w:szCs w:val="20"/>
          <w:lang w:val="pt-BR"/>
        </w:rPr>
        <w:t xml:space="preserve"> e </w:t>
      </w:r>
      <w:r w:rsidR="00812873" w:rsidRPr="00771345">
        <w:rPr>
          <w:rFonts w:eastAsia="Calibri"/>
          <w:sz w:val="20"/>
          <w:szCs w:val="20"/>
          <w:lang w:val="pt-BR"/>
        </w:rPr>
        <w:t xml:space="preserve">o </w:t>
      </w:r>
      <w:r w:rsidR="009520AE" w:rsidRPr="00771345">
        <w:rPr>
          <w:rFonts w:eastAsia="Calibri"/>
          <w:sz w:val="20"/>
          <w:szCs w:val="20"/>
          <w:lang w:val="pt-BR"/>
        </w:rPr>
        <w:t>Direito Internacional</w:t>
      </w:r>
      <w:r w:rsidR="007A382D" w:rsidRPr="00771345">
        <w:rPr>
          <w:rFonts w:eastAsia="Calibri"/>
          <w:sz w:val="20"/>
          <w:szCs w:val="20"/>
          <w:lang w:val="pt-BR"/>
        </w:rPr>
        <w:t xml:space="preserve"> (CEJIL)</w:t>
      </w:r>
      <w:r w:rsidR="00E93E08" w:rsidRPr="00771345">
        <w:rPr>
          <w:rFonts w:eastAsia="Calibri"/>
          <w:sz w:val="20"/>
          <w:szCs w:val="20"/>
          <w:lang w:val="pt-BR"/>
        </w:rPr>
        <w:t>,</w:t>
      </w:r>
      <w:r w:rsidR="004A56F7" w:rsidRPr="00771345">
        <w:rPr>
          <w:rFonts w:eastAsia="Calibri"/>
          <w:sz w:val="20"/>
          <w:szCs w:val="20"/>
          <w:lang w:val="pt-BR"/>
        </w:rPr>
        <w:t xml:space="preserve"> e </w:t>
      </w:r>
      <w:r w:rsidR="007A382D" w:rsidRPr="00771345">
        <w:rPr>
          <w:rFonts w:eastAsia="Calibri"/>
          <w:sz w:val="20"/>
          <w:szCs w:val="20"/>
          <w:lang w:val="pt-BR"/>
        </w:rPr>
        <w:t>ii) USD</w:t>
      </w:r>
      <w:r w:rsidR="00956CD5" w:rsidRPr="00894CB3">
        <w:rPr>
          <w:rFonts w:eastAsia="Calibri"/>
          <w:sz w:val="20"/>
          <w:szCs w:val="20"/>
          <w:lang w:val="pt-BR"/>
        </w:rPr>
        <w:t>$</w:t>
      </w:r>
      <w:r w:rsidR="007A382D" w:rsidRPr="00956CD5">
        <w:rPr>
          <w:rFonts w:eastAsia="Calibri"/>
          <w:sz w:val="20"/>
          <w:szCs w:val="20"/>
          <w:lang w:val="pt-BR"/>
        </w:rPr>
        <w:t xml:space="preserve"> </w:t>
      </w:r>
      <w:r w:rsidR="007A382D" w:rsidRPr="00956CD5">
        <w:rPr>
          <w:rFonts w:eastAsia="Calibri"/>
          <w:bCs/>
          <w:sz w:val="20"/>
          <w:szCs w:val="20"/>
          <w:lang w:val="pt-BR"/>
        </w:rPr>
        <w:t>14.715,73</w:t>
      </w:r>
      <w:r w:rsidR="007A382D" w:rsidRPr="00956CD5">
        <w:rPr>
          <w:rFonts w:eastAsia="Calibri"/>
          <w:sz w:val="20"/>
          <w:szCs w:val="20"/>
          <w:lang w:val="pt-BR"/>
        </w:rPr>
        <w:t xml:space="preserve"> (</w:t>
      </w:r>
      <w:r w:rsidR="00D44688" w:rsidRPr="00956CD5">
        <w:rPr>
          <w:rFonts w:eastAsia="Calibri"/>
          <w:sz w:val="20"/>
          <w:szCs w:val="20"/>
          <w:lang w:val="pt-BR"/>
        </w:rPr>
        <w:t>quatorze</w:t>
      </w:r>
      <w:r w:rsidR="007A382D" w:rsidRPr="00956CD5">
        <w:rPr>
          <w:rFonts w:eastAsia="Calibri"/>
          <w:sz w:val="20"/>
          <w:szCs w:val="20"/>
          <w:lang w:val="pt-BR"/>
        </w:rPr>
        <w:t xml:space="preserve"> mil sete</w:t>
      </w:r>
      <w:r w:rsidRPr="00956CD5">
        <w:rPr>
          <w:rFonts w:eastAsia="Calibri"/>
          <w:sz w:val="20"/>
          <w:szCs w:val="20"/>
          <w:lang w:val="pt-BR"/>
        </w:rPr>
        <w:t>cento</w:t>
      </w:r>
      <w:r w:rsidR="007A382D" w:rsidRPr="00956CD5">
        <w:rPr>
          <w:rFonts w:eastAsia="Calibri"/>
          <w:sz w:val="20"/>
          <w:szCs w:val="20"/>
          <w:lang w:val="pt-BR"/>
        </w:rPr>
        <w:t>s</w:t>
      </w:r>
      <w:r w:rsidR="00CB6F25" w:rsidRPr="00956CD5">
        <w:rPr>
          <w:rFonts w:eastAsia="Calibri"/>
          <w:sz w:val="20"/>
          <w:szCs w:val="20"/>
          <w:lang w:val="pt-BR"/>
        </w:rPr>
        <w:t xml:space="preserve"> </w:t>
      </w:r>
      <w:r w:rsidR="00E93E08" w:rsidRPr="00956CD5">
        <w:rPr>
          <w:rFonts w:eastAsia="Calibri"/>
          <w:sz w:val="20"/>
          <w:szCs w:val="20"/>
          <w:lang w:val="pt-BR"/>
        </w:rPr>
        <w:t xml:space="preserve">e </w:t>
      </w:r>
      <w:r w:rsidR="00CB6F25" w:rsidRPr="00956CD5">
        <w:rPr>
          <w:rFonts w:eastAsia="Calibri"/>
          <w:sz w:val="20"/>
          <w:szCs w:val="20"/>
          <w:lang w:val="pt-BR"/>
        </w:rPr>
        <w:t xml:space="preserve">quinze </w:t>
      </w:r>
      <w:r w:rsidR="007A382D" w:rsidRPr="00956CD5">
        <w:rPr>
          <w:rFonts w:eastAsia="Calibri"/>
          <w:sz w:val="20"/>
          <w:szCs w:val="20"/>
          <w:lang w:val="pt-BR"/>
        </w:rPr>
        <w:t xml:space="preserve">dólares </w:t>
      </w:r>
      <w:r w:rsidRPr="00367745">
        <w:rPr>
          <w:rFonts w:eastAsia="Calibri"/>
          <w:sz w:val="20"/>
          <w:szCs w:val="20"/>
          <w:lang w:val="pt-BR"/>
        </w:rPr>
        <w:t>estadunidense</w:t>
      </w:r>
      <w:r w:rsidR="007A382D" w:rsidRPr="00367745">
        <w:rPr>
          <w:rFonts w:eastAsia="Calibri"/>
          <w:sz w:val="20"/>
          <w:szCs w:val="20"/>
          <w:lang w:val="pt-BR"/>
        </w:rPr>
        <w:t>s</w:t>
      </w:r>
      <w:r w:rsidR="00130FF7" w:rsidRPr="00367745">
        <w:rPr>
          <w:rFonts w:eastAsia="Calibri"/>
          <w:sz w:val="20"/>
          <w:szCs w:val="20"/>
          <w:lang w:val="pt-BR"/>
        </w:rPr>
        <w:t xml:space="preserve"> </w:t>
      </w:r>
      <w:r w:rsidR="00E93E08" w:rsidRPr="00771345">
        <w:rPr>
          <w:rFonts w:eastAsia="Calibri"/>
          <w:sz w:val="20"/>
          <w:szCs w:val="20"/>
          <w:lang w:val="pt-BR"/>
        </w:rPr>
        <w:t>e</w:t>
      </w:r>
      <w:r w:rsidR="00130FF7" w:rsidRPr="00771345">
        <w:rPr>
          <w:rFonts w:eastAsia="Calibri"/>
          <w:sz w:val="20"/>
          <w:szCs w:val="20"/>
          <w:lang w:val="pt-BR"/>
        </w:rPr>
        <w:t xml:space="preserve"> </w:t>
      </w:r>
      <w:r w:rsidR="007A382D" w:rsidRPr="00771345">
        <w:rPr>
          <w:rFonts w:eastAsia="Calibri"/>
          <w:sz w:val="20"/>
          <w:szCs w:val="20"/>
          <w:lang w:val="pt-BR"/>
        </w:rPr>
        <w:t>setenta</w:t>
      </w:r>
      <w:r w:rsidR="004A56F7" w:rsidRPr="00771345">
        <w:rPr>
          <w:rFonts w:eastAsia="Calibri"/>
          <w:sz w:val="20"/>
          <w:szCs w:val="20"/>
          <w:lang w:val="pt-BR"/>
        </w:rPr>
        <w:t xml:space="preserve"> e três </w:t>
      </w:r>
      <w:r w:rsidR="007A382D" w:rsidRPr="00771345">
        <w:rPr>
          <w:rFonts w:eastAsia="Calibri"/>
          <w:sz w:val="20"/>
          <w:szCs w:val="20"/>
          <w:lang w:val="pt-BR"/>
        </w:rPr>
        <w:t>centavos)</w:t>
      </w:r>
      <w:r w:rsidR="00130FF7" w:rsidRPr="00771345">
        <w:rPr>
          <w:rFonts w:eastAsia="Calibri"/>
          <w:sz w:val="20"/>
          <w:szCs w:val="20"/>
          <w:lang w:val="pt-BR"/>
        </w:rPr>
        <w:t xml:space="preserve"> ao </w:t>
      </w:r>
      <w:r w:rsidR="007A382D" w:rsidRPr="00771345">
        <w:rPr>
          <w:rFonts w:eastAsia="Calibri"/>
          <w:sz w:val="20"/>
          <w:szCs w:val="20"/>
          <w:lang w:val="pt-BR"/>
        </w:rPr>
        <w:t xml:space="preserve">Gabinete de </w:t>
      </w:r>
      <w:r w:rsidR="00130FF7" w:rsidRPr="00771345">
        <w:rPr>
          <w:rFonts w:eastAsia="Calibri"/>
          <w:sz w:val="20"/>
          <w:szCs w:val="20"/>
          <w:lang w:val="pt-BR"/>
        </w:rPr>
        <w:t>Assessoria</w:t>
      </w:r>
      <w:r w:rsidR="007A382D" w:rsidRPr="00771345">
        <w:rPr>
          <w:rFonts w:eastAsia="Calibri"/>
          <w:sz w:val="20"/>
          <w:szCs w:val="20"/>
          <w:lang w:val="pt-BR"/>
        </w:rPr>
        <w:t xml:space="preserve"> Jurídica</w:t>
      </w:r>
      <w:r w:rsidR="00812873" w:rsidRPr="00771345">
        <w:rPr>
          <w:rFonts w:eastAsia="Calibri"/>
          <w:sz w:val="20"/>
          <w:szCs w:val="20"/>
          <w:lang w:val="pt-BR"/>
        </w:rPr>
        <w:t xml:space="preserve"> </w:t>
      </w:r>
      <w:r w:rsidR="00EB2607" w:rsidRPr="00771345">
        <w:rPr>
          <w:rFonts w:eastAsia="Calibri"/>
          <w:sz w:val="20"/>
          <w:szCs w:val="20"/>
          <w:lang w:val="pt-BR"/>
        </w:rPr>
        <w:t>à</w:t>
      </w:r>
      <w:r w:rsidR="00812873" w:rsidRPr="00771345">
        <w:rPr>
          <w:rFonts w:eastAsia="Calibri"/>
          <w:sz w:val="20"/>
          <w:szCs w:val="20"/>
          <w:lang w:val="pt-BR"/>
        </w:rPr>
        <w:t xml:space="preserve">s </w:t>
      </w:r>
      <w:r w:rsidR="007A382D" w:rsidRPr="00771345">
        <w:rPr>
          <w:rFonts w:eastAsia="Calibri"/>
          <w:sz w:val="20"/>
          <w:szCs w:val="20"/>
          <w:lang w:val="pt-BR"/>
        </w:rPr>
        <w:t>Organiza</w:t>
      </w:r>
      <w:r w:rsidR="00130FF7" w:rsidRPr="00771345">
        <w:rPr>
          <w:rFonts w:eastAsia="Calibri"/>
          <w:sz w:val="20"/>
          <w:szCs w:val="20"/>
          <w:lang w:val="pt-BR"/>
        </w:rPr>
        <w:t>ções</w:t>
      </w:r>
      <w:r w:rsidR="007A382D" w:rsidRPr="00771345">
        <w:rPr>
          <w:rFonts w:eastAsia="Calibri"/>
          <w:sz w:val="20"/>
          <w:szCs w:val="20"/>
          <w:lang w:val="pt-BR"/>
        </w:rPr>
        <w:t xml:space="preserve"> Populares (GAJOP)</w:t>
      </w:r>
      <w:r w:rsidR="006D1F22" w:rsidRPr="00771345">
        <w:rPr>
          <w:rFonts w:eastAsia="Calibri"/>
          <w:sz w:val="20"/>
          <w:szCs w:val="20"/>
          <w:lang w:val="pt-BR"/>
        </w:rPr>
        <w:t xml:space="preserve">. </w:t>
      </w:r>
      <w:r w:rsidR="000E5877" w:rsidRPr="00771345">
        <w:rPr>
          <w:rFonts w:eastAsia="Calibri"/>
          <w:sz w:val="20"/>
          <w:szCs w:val="20"/>
          <w:lang w:val="pt-BR"/>
        </w:rPr>
        <w:t xml:space="preserve">Os gastos incorridos </w:t>
      </w:r>
      <w:r w:rsidR="00EB2607" w:rsidRPr="00771345">
        <w:rPr>
          <w:rFonts w:eastAsia="Calibri"/>
          <w:iCs/>
          <w:sz w:val="20"/>
          <w:szCs w:val="20"/>
          <w:lang w:val="pt-BR"/>
        </w:rPr>
        <w:t xml:space="preserve">pelo </w:t>
      </w:r>
      <w:r w:rsidR="007A382D" w:rsidRPr="00771345">
        <w:rPr>
          <w:rFonts w:eastAsia="Calibri"/>
          <w:iCs/>
          <w:sz w:val="20"/>
          <w:szCs w:val="20"/>
          <w:lang w:val="pt-BR"/>
        </w:rPr>
        <w:t xml:space="preserve">CEJIL </w:t>
      </w:r>
      <w:r w:rsidR="000E5877" w:rsidRPr="00771345">
        <w:rPr>
          <w:rFonts w:eastAsia="Calibri"/>
          <w:iCs/>
          <w:sz w:val="20"/>
          <w:szCs w:val="20"/>
          <w:lang w:val="pt-BR"/>
        </w:rPr>
        <w:t xml:space="preserve">estão </w:t>
      </w:r>
      <w:r w:rsidR="007A382D" w:rsidRPr="00771345">
        <w:rPr>
          <w:rFonts w:eastAsia="Calibri"/>
          <w:iCs/>
          <w:sz w:val="20"/>
          <w:szCs w:val="20"/>
          <w:lang w:val="pt-BR"/>
        </w:rPr>
        <w:t>dividid</w:t>
      </w:r>
      <w:r w:rsidR="000E5877" w:rsidRPr="00771345">
        <w:rPr>
          <w:rFonts w:eastAsia="Calibri"/>
          <w:iCs/>
          <w:sz w:val="20"/>
          <w:szCs w:val="20"/>
          <w:lang w:val="pt-BR"/>
        </w:rPr>
        <w:t xml:space="preserve">os </w:t>
      </w:r>
      <w:r w:rsidR="00812873" w:rsidRPr="00771345">
        <w:rPr>
          <w:rFonts w:eastAsia="Calibri"/>
          <w:iCs/>
          <w:sz w:val="20"/>
          <w:szCs w:val="20"/>
          <w:lang w:val="pt-BR"/>
        </w:rPr>
        <w:t xml:space="preserve">da </w:t>
      </w:r>
      <w:r w:rsidR="00CB6F25" w:rsidRPr="00771345">
        <w:rPr>
          <w:rFonts w:eastAsia="Calibri"/>
          <w:iCs/>
          <w:sz w:val="20"/>
          <w:szCs w:val="20"/>
          <w:lang w:val="pt-BR"/>
        </w:rPr>
        <w:t>seguinte</w:t>
      </w:r>
      <w:r w:rsidR="007A382D" w:rsidRPr="00771345">
        <w:rPr>
          <w:rFonts w:eastAsia="Calibri"/>
          <w:iCs/>
          <w:sz w:val="20"/>
          <w:szCs w:val="20"/>
          <w:lang w:val="pt-BR"/>
        </w:rPr>
        <w:t xml:space="preserve"> </w:t>
      </w:r>
      <w:r w:rsidR="00D2356F" w:rsidRPr="00771345">
        <w:rPr>
          <w:rFonts w:eastAsia="Calibri"/>
          <w:iCs/>
          <w:sz w:val="20"/>
          <w:szCs w:val="20"/>
          <w:lang w:val="pt-BR"/>
        </w:rPr>
        <w:t>maneira</w:t>
      </w:r>
      <w:r w:rsidR="007A382D" w:rsidRPr="00771345">
        <w:rPr>
          <w:rFonts w:eastAsia="Calibri"/>
          <w:iCs/>
          <w:sz w:val="20"/>
          <w:szCs w:val="20"/>
          <w:lang w:val="pt-BR"/>
        </w:rPr>
        <w:t>: i) USD</w:t>
      </w:r>
      <w:r w:rsidR="00956CD5" w:rsidRPr="00894CB3">
        <w:rPr>
          <w:rFonts w:eastAsia="Calibri"/>
          <w:sz w:val="20"/>
          <w:szCs w:val="20"/>
          <w:lang w:val="pt-BR"/>
        </w:rPr>
        <w:t>$</w:t>
      </w:r>
      <w:r w:rsidR="007A382D" w:rsidRPr="00956CD5">
        <w:rPr>
          <w:rFonts w:eastAsia="Calibri"/>
          <w:iCs/>
          <w:sz w:val="20"/>
          <w:szCs w:val="20"/>
          <w:lang w:val="pt-BR"/>
        </w:rPr>
        <w:t xml:space="preserve"> 1.759,78 </w:t>
      </w:r>
      <w:r w:rsidR="008157D7" w:rsidRPr="00956CD5">
        <w:rPr>
          <w:rFonts w:eastAsia="Calibri"/>
          <w:iCs/>
          <w:sz w:val="20"/>
          <w:szCs w:val="20"/>
          <w:lang w:val="pt-BR"/>
        </w:rPr>
        <w:t>(mil sete</w:t>
      </w:r>
      <w:r w:rsidRPr="00956CD5">
        <w:rPr>
          <w:rFonts w:eastAsia="Calibri"/>
          <w:iCs/>
          <w:sz w:val="20"/>
          <w:szCs w:val="20"/>
          <w:lang w:val="pt-BR"/>
        </w:rPr>
        <w:t>cento</w:t>
      </w:r>
      <w:r w:rsidR="008157D7" w:rsidRPr="00956CD5">
        <w:rPr>
          <w:rFonts w:eastAsia="Calibri"/>
          <w:iCs/>
          <w:sz w:val="20"/>
          <w:szCs w:val="20"/>
          <w:lang w:val="pt-BR"/>
        </w:rPr>
        <w:t xml:space="preserve">s </w:t>
      </w:r>
      <w:r w:rsidR="00EB2607" w:rsidRPr="00956CD5">
        <w:rPr>
          <w:rFonts w:eastAsia="Calibri"/>
          <w:iCs/>
          <w:sz w:val="20"/>
          <w:szCs w:val="20"/>
          <w:lang w:val="pt-BR"/>
        </w:rPr>
        <w:t xml:space="preserve">e </w:t>
      </w:r>
      <w:r w:rsidR="00130FF7" w:rsidRPr="00956CD5">
        <w:rPr>
          <w:rFonts w:eastAsia="Calibri"/>
          <w:iCs/>
          <w:sz w:val="20"/>
          <w:szCs w:val="20"/>
          <w:lang w:val="pt-BR"/>
        </w:rPr>
        <w:t>cinquenta</w:t>
      </w:r>
      <w:r w:rsidR="004A56F7" w:rsidRPr="00956CD5">
        <w:rPr>
          <w:rFonts w:eastAsia="Calibri"/>
          <w:iCs/>
          <w:sz w:val="20"/>
          <w:szCs w:val="20"/>
          <w:lang w:val="pt-BR"/>
        </w:rPr>
        <w:t xml:space="preserve"> e </w:t>
      </w:r>
      <w:r w:rsidR="00D2356F" w:rsidRPr="00956CD5">
        <w:rPr>
          <w:rFonts w:eastAsia="Calibri"/>
          <w:iCs/>
          <w:sz w:val="20"/>
          <w:szCs w:val="20"/>
          <w:lang w:val="pt-BR"/>
        </w:rPr>
        <w:t>nove</w:t>
      </w:r>
      <w:r w:rsidR="008157D7" w:rsidRPr="00956CD5">
        <w:rPr>
          <w:rFonts w:eastAsia="Calibri"/>
          <w:iCs/>
          <w:sz w:val="20"/>
          <w:szCs w:val="20"/>
          <w:lang w:val="pt-BR"/>
        </w:rPr>
        <w:t xml:space="preserve"> </w:t>
      </w:r>
      <w:r w:rsidR="008157D7" w:rsidRPr="00956CD5">
        <w:rPr>
          <w:rFonts w:eastAsia="Calibri"/>
          <w:sz w:val="20"/>
          <w:szCs w:val="20"/>
          <w:lang w:val="pt-BR"/>
        </w:rPr>
        <w:t xml:space="preserve">dólares </w:t>
      </w:r>
      <w:r w:rsidRPr="00956CD5">
        <w:rPr>
          <w:rFonts w:eastAsia="Calibri"/>
          <w:sz w:val="20"/>
          <w:szCs w:val="20"/>
          <w:lang w:val="pt-BR"/>
        </w:rPr>
        <w:t>estadunidense</w:t>
      </w:r>
      <w:r w:rsidR="008157D7" w:rsidRPr="00956CD5">
        <w:rPr>
          <w:rFonts w:eastAsia="Calibri"/>
          <w:sz w:val="20"/>
          <w:szCs w:val="20"/>
          <w:lang w:val="pt-BR"/>
        </w:rPr>
        <w:t>s</w:t>
      </w:r>
      <w:r w:rsidR="00130FF7" w:rsidRPr="00956CD5">
        <w:rPr>
          <w:rFonts w:eastAsia="Calibri"/>
          <w:sz w:val="20"/>
          <w:szCs w:val="20"/>
          <w:lang w:val="pt-BR"/>
        </w:rPr>
        <w:t xml:space="preserve"> </w:t>
      </w:r>
      <w:r w:rsidR="00EB2607" w:rsidRPr="00956CD5">
        <w:rPr>
          <w:rFonts w:eastAsia="Calibri"/>
          <w:sz w:val="20"/>
          <w:szCs w:val="20"/>
          <w:lang w:val="pt-BR"/>
        </w:rPr>
        <w:t>e</w:t>
      </w:r>
      <w:r w:rsidR="00130FF7" w:rsidRPr="00956CD5">
        <w:rPr>
          <w:rFonts w:eastAsia="Calibri"/>
          <w:sz w:val="20"/>
          <w:szCs w:val="20"/>
          <w:lang w:val="pt-BR"/>
        </w:rPr>
        <w:t xml:space="preserve"> </w:t>
      </w:r>
      <w:r w:rsidR="008157D7" w:rsidRPr="00465121">
        <w:rPr>
          <w:rFonts w:eastAsia="Calibri"/>
          <w:sz w:val="20"/>
          <w:szCs w:val="20"/>
          <w:lang w:val="pt-BR"/>
        </w:rPr>
        <w:t>setenta</w:t>
      </w:r>
      <w:r w:rsidR="004A56F7" w:rsidRPr="00D0792E">
        <w:rPr>
          <w:rFonts w:eastAsia="Calibri"/>
          <w:sz w:val="20"/>
          <w:szCs w:val="20"/>
          <w:lang w:val="pt-BR"/>
        </w:rPr>
        <w:t xml:space="preserve"> e </w:t>
      </w:r>
      <w:r w:rsidR="00D2356F" w:rsidRPr="00367745">
        <w:rPr>
          <w:rFonts w:eastAsia="Calibri"/>
          <w:sz w:val="20"/>
          <w:szCs w:val="20"/>
          <w:lang w:val="pt-BR"/>
        </w:rPr>
        <w:t>oito</w:t>
      </w:r>
      <w:r w:rsidR="008157D7" w:rsidRPr="00367745">
        <w:rPr>
          <w:rFonts w:eastAsia="Calibri"/>
          <w:sz w:val="20"/>
          <w:szCs w:val="20"/>
          <w:lang w:val="pt-BR"/>
        </w:rPr>
        <w:t xml:space="preserve"> centavos)</w:t>
      </w:r>
      <w:r w:rsidR="008157D7" w:rsidRPr="00771345">
        <w:rPr>
          <w:rFonts w:eastAsia="Calibri"/>
          <w:iCs/>
          <w:sz w:val="20"/>
          <w:szCs w:val="20"/>
          <w:lang w:val="pt-BR"/>
        </w:rPr>
        <w:t xml:space="preserve"> </w:t>
      </w:r>
      <w:r w:rsidR="007A382D" w:rsidRPr="00771345">
        <w:rPr>
          <w:rFonts w:eastAsia="Calibri"/>
          <w:iCs/>
          <w:sz w:val="20"/>
          <w:szCs w:val="20"/>
          <w:lang w:val="pt-BR"/>
        </w:rPr>
        <w:t xml:space="preserve">por gastos de </w:t>
      </w:r>
      <w:r w:rsidR="004A56F7" w:rsidRPr="00771345">
        <w:rPr>
          <w:rFonts w:eastAsia="Calibri"/>
          <w:iCs/>
          <w:sz w:val="20"/>
          <w:szCs w:val="20"/>
          <w:lang w:val="pt-BR"/>
        </w:rPr>
        <w:t>viagens</w:t>
      </w:r>
      <w:r w:rsidR="007A382D" w:rsidRPr="00771345">
        <w:rPr>
          <w:rFonts w:eastAsia="Calibri"/>
          <w:iCs/>
          <w:sz w:val="20"/>
          <w:szCs w:val="20"/>
          <w:lang w:val="pt-BR"/>
        </w:rPr>
        <w:t xml:space="preserve"> (</w:t>
      </w:r>
      <w:r w:rsidR="00EB2607" w:rsidRPr="00771345">
        <w:rPr>
          <w:rFonts w:eastAsia="Calibri"/>
          <w:iCs/>
          <w:sz w:val="20"/>
          <w:szCs w:val="20"/>
          <w:lang w:val="pt-BR"/>
        </w:rPr>
        <w:t xml:space="preserve">passagens </w:t>
      </w:r>
      <w:r w:rsidR="007A382D" w:rsidRPr="00771345">
        <w:rPr>
          <w:rFonts w:eastAsia="Calibri"/>
          <w:iCs/>
          <w:sz w:val="20"/>
          <w:szCs w:val="20"/>
          <w:lang w:val="pt-BR"/>
        </w:rPr>
        <w:t xml:space="preserve">de </w:t>
      </w:r>
      <w:r w:rsidR="009960A1" w:rsidRPr="00771345">
        <w:rPr>
          <w:rFonts w:eastAsia="Calibri"/>
          <w:iCs/>
          <w:sz w:val="20"/>
          <w:szCs w:val="20"/>
          <w:lang w:val="pt-BR"/>
        </w:rPr>
        <w:t>avião</w:t>
      </w:r>
      <w:r w:rsidR="007A382D" w:rsidRPr="00771345">
        <w:rPr>
          <w:rFonts w:eastAsia="Calibri"/>
          <w:iCs/>
          <w:sz w:val="20"/>
          <w:szCs w:val="20"/>
          <w:lang w:val="pt-BR"/>
        </w:rPr>
        <w:t>, hospeda</w:t>
      </w:r>
      <w:r w:rsidR="00EB2607" w:rsidRPr="00771345">
        <w:rPr>
          <w:rFonts w:eastAsia="Calibri"/>
          <w:iCs/>
          <w:sz w:val="20"/>
          <w:szCs w:val="20"/>
          <w:lang w:val="pt-BR"/>
        </w:rPr>
        <w:t>gem</w:t>
      </w:r>
      <w:r w:rsidR="007A382D" w:rsidRPr="00771345">
        <w:rPr>
          <w:rFonts w:eastAsia="Calibri"/>
          <w:iCs/>
          <w:sz w:val="20"/>
          <w:szCs w:val="20"/>
          <w:lang w:val="pt-BR"/>
        </w:rPr>
        <w:t>, alimenta</w:t>
      </w:r>
      <w:r w:rsidR="00130FF7" w:rsidRPr="00771345">
        <w:rPr>
          <w:rFonts w:eastAsia="Calibri"/>
          <w:iCs/>
          <w:sz w:val="20"/>
          <w:szCs w:val="20"/>
          <w:lang w:val="pt-BR"/>
        </w:rPr>
        <w:t>ção</w:t>
      </w:r>
      <w:r w:rsidR="004A56F7" w:rsidRPr="00771345">
        <w:rPr>
          <w:rFonts w:eastAsia="Calibri"/>
          <w:iCs/>
          <w:sz w:val="20"/>
          <w:szCs w:val="20"/>
          <w:lang w:val="pt-BR"/>
        </w:rPr>
        <w:t xml:space="preserve"> e </w:t>
      </w:r>
      <w:r w:rsidR="000E5877" w:rsidRPr="00771345">
        <w:rPr>
          <w:rFonts w:eastAsia="Calibri"/>
          <w:sz w:val="20"/>
          <w:szCs w:val="20"/>
          <w:lang w:val="pt-BR"/>
        </w:rPr>
        <w:t>diárias</w:t>
      </w:r>
      <w:r w:rsidR="007A382D" w:rsidRPr="00771345">
        <w:rPr>
          <w:rFonts w:eastAsia="Calibri"/>
          <w:iCs/>
          <w:sz w:val="20"/>
          <w:szCs w:val="20"/>
          <w:lang w:val="pt-BR"/>
        </w:rPr>
        <w:t>); ii) USD</w:t>
      </w:r>
      <w:r w:rsidR="00956CD5" w:rsidRPr="00894CB3">
        <w:rPr>
          <w:rFonts w:eastAsia="Calibri"/>
          <w:sz w:val="20"/>
          <w:szCs w:val="20"/>
          <w:lang w:val="pt-BR"/>
        </w:rPr>
        <w:t>$</w:t>
      </w:r>
      <w:r w:rsidR="007A382D" w:rsidRPr="00956CD5">
        <w:rPr>
          <w:rFonts w:eastAsia="Calibri"/>
          <w:iCs/>
          <w:sz w:val="20"/>
          <w:szCs w:val="20"/>
          <w:lang w:val="pt-BR"/>
        </w:rPr>
        <w:t xml:space="preserve"> 852,46 </w:t>
      </w:r>
      <w:r w:rsidR="008157D7" w:rsidRPr="00956CD5">
        <w:rPr>
          <w:rFonts w:eastAsia="Calibri"/>
          <w:iCs/>
          <w:sz w:val="20"/>
          <w:szCs w:val="20"/>
          <w:lang w:val="pt-BR"/>
        </w:rPr>
        <w:t>(</w:t>
      </w:r>
      <w:r w:rsidR="00D2356F" w:rsidRPr="00956CD5">
        <w:rPr>
          <w:rFonts w:eastAsia="Calibri"/>
          <w:iCs/>
          <w:sz w:val="20"/>
          <w:szCs w:val="20"/>
          <w:lang w:val="pt-BR"/>
        </w:rPr>
        <w:t>oito</w:t>
      </w:r>
      <w:r w:rsidRPr="00956CD5">
        <w:rPr>
          <w:rFonts w:eastAsia="Calibri"/>
          <w:iCs/>
          <w:sz w:val="20"/>
          <w:szCs w:val="20"/>
          <w:lang w:val="pt-BR"/>
        </w:rPr>
        <w:t>cento</w:t>
      </w:r>
      <w:r w:rsidR="008157D7" w:rsidRPr="00956CD5">
        <w:rPr>
          <w:rFonts w:eastAsia="Calibri"/>
          <w:iCs/>
          <w:sz w:val="20"/>
          <w:szCs w:val="20"/>
          <w:lang w:val="pt-BR"/>
        </w:rPr>
        <w:t xml:space="preserve">s </w:t>
      </w:r>
      <w:r w:rsidR="00EB2607" w:rsidRPr="00956CD5">
        <w:rPr>
          <w:rFonts w:eastAsia="Calibri"/>
          <w:iCs/>
          <w:sz w:val="20"/>
          <w:szCs w:val="20"/>
          <w:lang w:val="pt-BR"/>
        </w:rPr>
        <w:t xml:space="preserve">e </w:t>
      </w:r>
      <w:r w:rsidR="00130FF7" w:rsidRPr="00956CD5">
        <w:rPr>
          <w:rFonts w:eastAsia="Calibri"/>
          <w:iCs/>
          <w:sz w:val="20"/>
          <w:szCs w:val="20"/>
          <w:lang w:val="pt-BR"/>
        </w:rPr>
        <w:t>cinquenta</w:t>
      </w:r>
      <w:r w:rsidR="004A56F7" w:rsidRPr="00956CD5">
        <w:rPr>
          <w:rFonts w:eastAsia="Calibri"/>
          <w:iCs/>
          <w:sz w:val="20"/>
          <w:szCs w:val="20"/>
          <w:lang w:val="pt-BR"/>
        </w:rPr>
        <w:t xml:space="preserve"> e </w:t>
      </w:r>
      <w:r w:rsidR="008157D7" w:rsidRPr="00956CD5">
        <w:rPr>
          <w:rFonts w:eastAsia="Calibri"/>
          <w:iCs/>
          <w:sz w:val="20"/>
          <w:szCs w:val="20"/>
          <w:lang w:val="pt-BR"/>
        </w:rPr>
        <w:t>do</w:t>
      </w:r>
      <w:r w:rsidR="00EB2607" w:rsidRPr="00956CD5">
        <w:rPr>
          <w:rFonts w:eastAsia="Calibri"/>
          <w:iCs/>
          <w:sz w:val="20"/>
          <w:szCs w:val="20"/>
          <w:lang w:val="pt-BR"/>
        </w:rPr>
        <w:t>i</w:t>
      </w:r>
      <w:r w:rsidR="008157D7" w:rsidRPr="00956CD5">
        <w:rPr>
          <w:rFonts w:eastAsia="Calibri"/>
          <w:iCs/>
          <w:sz w:val="20"/>
          <w:szCs w:val="20"/>
          <w:lang w:val="pt-BR"/>
        </w:rPr>
        <w:t xml:space="preserve">s </w:t>
      </w:r>
      <w:r w:rsidR="008157D7" w:rsidRPr="00956CD5">
        <w:rPr>
          <w:rFonts w:eastAsia="Calibri"/>
          <w:sz w:val="20"/>
          <w:szCs w:val="20"/>
          <w:lang w:val="pt-BR"/>
        </w:rPr>
        <w:t xml:space="preserve">dólares </w:t>
      </w:r>
      <w:r w:rsidRPr="00465121">
        <w:rPr>
          <w:rFonts w:eastAsia="Calibri"/>
          <w:sz w:val="20"/>
          <w:szCs w:val="20"/>
          <w:lang w:val="pt-BR"/>
        </w:rPr>
        <w:t>estadunidense</w:t>
      </w:r>
      <w:r w:rsidR="008157D7" w:rsidRPr="00D0792E">
        <w:rPr>
          <w:rFonts w:eastAsia="Calibri"/>
          <w:sz w:val="20"/>
          <w:szCs w:val="20"/>
          <w:lang w:val="pt-BR"/>
        </w:rPr>
        <w:t>s</w:t>
      </w:r>
      <w:r w:rsidR="00130FF7" w:rsidRPr="00367745">
        <w:rPr>
          <w:rFonts w:eastAsia="Calibri"/>
          <w:sz w:val="20"/>
          <w:szCs w:val="20"/>
          <w:lang w:val="pt-BR"/>
        </w:rPr>
        <w:t xml:space="preserve"> </w:t>
      </w:r>
      <w:r w:rsidR="00EB2607" w:rsidRPr="00367745">
        <w:rPr>
          <w:rFonts w:eastAsia="Calibri"/>
          <w:sz w:val="20"/>
          <w:szCs w:val="20"/>
          <w:lang w:val="pt-BR"/>
        </w:rPr>
        <w:t>e</w:t>
      </w:r>
      <w:r w:rsidR="00130FF7" w:rsidRPr="00367745">
        <w:rPr>
          <w:rFonts w:eastAsia="Calibri"/>
          <w:sz w:val="20"/>
          <w:szCs w:val="20"/>
          <w:lang w:val="pt-BR"/>
        </w:rPr>
        <w:t xml:space="preserve"> </w:t>
      </w:r>
      <w:r w:rsidR="00D44688" w:rsidRPr="00771345">
        <w:rPr>
          <w:rFonts w:eastAsia="Calibri"/>
          <w:sz w:val="20"/>
          <w:szCs w:val="20"/>
          <w:lang w:val="pt-BR"/>
        </w:rPr>
        <w:t>quarenta</w:t>
      </w:r>
      <w:r w:rsidR="004A56F7" w:rsidRPr="00771345">
        <w:rPr>
          <w:rFonts w:eastAsia="Calibri"/>
          <w:sz w:val="20"/>
          <w:szCs w:val="20"/>
          <w:lang w:val="pt-BR"/>
        </w:rPr>
        <w:t xml:space="preserve"> e </w:t>
      </w:r>
      <w:r w:rsidR="008157D7" w:rsidRPr="00771345">
        <w:rPr>
          <w:rFonts w:eastAsia="Calibri"/>
          <w:sz w:val="20"/>
          <w:szCs w:val="20"/>
          <w:lang w:val="pt-BR"/>
        </w:rPr>
        <w:t xml:space="preserve">seis centavos) </w:t>
      </w:r>
      <w:r w:rsidR="007A382D" w:rsidRPr="00771345">
        <w:rPr>
          <w:rFonts w:eastAsia="Calibri"/>
          <w:iCs/>
          <w:sz w:val="20"/>
          <w:szCs w:val="20"/>
          <w:lang w:val="pt-BR"/>
        </w:rPr>
        <w:t xml:space="preserve">por gastos </w:t>
      </w:r>
      <w:r w:rsidR="0011423E" w:rsidRPr="00771345">
        <w:rPr>
          <w:rFonts w:eastAsia="Calibri"/>
          <w:iCs/>
          <w:sz w:val="20"/>
          <w:szCs w:val="20"/>
          <w:lang w:val="pt-BR"/>
        </w:rPr>
        <w:t>de</w:t>
      </w:r>
      <w:r w:rsidR="007A382D" w:rsidRPr="00771345">
        <w:rPr>
          <w:rFonts w:eastAsia="Calibri"/>
          <w:iCs/>
          <w:sz w:val="20"/>
          <w:szCs w:val="20"/>
          <w:lang w:val="pt-BR"/>
        </w:rPr>
        <w:t xml:space="preserve"> foto</w:t>
      </w:r>
      <w:r w:rsidR="00130FF7" w:rsidRPr="00771345">
        <w:rPr>
          <w:rFonts w:eastAsia="Calibri"/>
          <w:iCs/>
          <w:sz w:val="20"/>
          <w:szCs w:val="20"/>
          <w:lang w:val="pt-BR"/>
        </w:rPr>
        <w:t>cópias; e</w:t>
      </w:r>
      <w:r w:rsidR="007A382D" w:rsidRPr="00771345">
        <w:rPr>
          <w:rFonts w:eastAsia="Calibri"/>
          <w:iCs/>
          <w:sz w:val="20"/>
          <w:szCs w:val="20"/>
          <w:lang w:val="pt-BR"/>
        </w:rPr>
        <w:t xml:space="preserve"> iii) USD</w:t>
      </w:r>
      <w:r w:rsidR="00956CD5" w:rsidRPr="00894CB3">
        <w:rPr>
          <w:rFonts w:eastAsia="Calibri"/>
          <w:sz w:val="20"/>
          <w:szCs w:val="20"/>
          <w:lang w:val="pt-BR"/>
        </w:rPr>
        <w:t>$</w:t>
      </w:r>
      <w:r w:rsidR="007A382D" w:rsidRPr="00956CD5">
        <w:rPr>
          <w:rFonts w:eastAsia="Calibri"/>
          <w:iCs/>
          <w:sz w:val="20"/>
          <w:szCs w:val="20"/>
          <w:lang w:val="pt-BR"/>
        </w:rPr>
        <w:t xml:space="preserve"> 17.862,87 </w:t>
      </w:r>
      <w:r w:rsidR="008157D7" w:rsidRPr="00956CD5">
        <w:rPr>
          <w:rFonts w:eastAsia="Calibri"/>
          <w:iCs/>
          <w:sz w:val="20"/>
          <w:szCs w:val="20"/>
          <w:lang w:val="pt-BR"/>
        </w:rPr>
        <w:t>(</w:t>
      </w:r>
      <w:r w:rsidR="00D44688" w:rsidRPr="00956CD5">
        <w:rPr>
          <w:rFonts w:eastAsia="Calibri"/>
          <w:iCs/>
          <w:sz w:val="20"/>
          <w:szCs w:val="20"/>
          <w:lang w:val="pt-BR"/>
        </w:rPr>
        <w:t>dezessete</w:t>
      </w:r>
      <w:r w:rsidR="00CB6F25" w:rsidRPr="00956CD5">
        <w:rPr>
          <w:rFonts w:eastAsia="Calibri"/>
          <w:iCs/>
          <w:sz w:val="20"/>
          <w:szCs w:val="20"/>
          <w:lang w:val="pt-BR"/>
        </w:rPr>
        <w:t xml:space="preserve"> </w:t>
      </w:r>
      <w:r w:rsidR="008157D7" w:rsidRPr="00956CD5">
        <w:rPr>
          <w:rFonts w:eastAsia="Calibri"/>
          <w:iCs/>
          <w:sz w:val="20"/>
          <w:szCs w:val="20"/>
          <w:lang w:val="pt-BR"/>
        </w:rPr>
        <w:t xml:space="preserve">mil </w:t>
      </w:r>
      <w:r w:rsidR="00D2356F" w:rsidRPr="00956CD5">
        <w:rPr>
          <w:rFonts w:eastAsia="Calibri"/>
          <w:iCs/>
          <w:sz w:val="20"/>
          <w:szCs w:val="20"/>
          <w:lang w:val="pt-BR"/>
        </w:rPr>
        <w:t>oito</w:t>
      </w:r>
      <w:r w:rsidRPr="00956CD5">
        <w:rPr>
          <w:rFonts w:eastAsia="Calibri"/>
          <w:iCs/>
          <w:sz w:val="20"/>
          <w:szCs w:val="20"/>
          <w:lang w:val="pt-BR"/>
        </w:rPr>
        <w:t>cento</w:t>
      </w:r>
      <w:r w:rsidR="008157D7" w:rsidRPr="00956CD5">
        <w:rPr>
          <w:rFonts w:eastAsia="Calibri"/>
          <w:iCs/>
          <w:sz w:val="20"/>
          <w:szCs w:val="20"/>
          <w:lang w:val="pt-BR"/>
        </w:rPr>
        <w:t xml:space="preserve">s </w:t>
      </w:r>
      <w:r w:rsidR="00EB2607" w:rsidRPr="00956CD5">
        <w:rPr>
          <w:rFonts w:eastAsia="Calibri"/>
          <w:iCs/>
          <w:sz w:val="20"/>
          <w:szCs w:val="20"/>
          <w:lang w:val="pt-BR"/>
        </w:rPr>
        <w:t xml:space="preserve">e </w:t>
      </w:r>
      <w:r w:rsidR="00CB6F25" w:rsidRPr="00956CD5">
        <w:rPr>
          <w:rFonts w:eastAsia="Calibri"/>
          <w:iCs/>
          <w:sz w:val="20"/>
          <w:szCs w:val="20"/>
          <w:lang w:val="pt-BR"/>
        </w:rPr>
        <w:t>sessenta</w:t>
      </w:r>
      <w:r w:rsidR="004A56F7" w:rsidRPr="00465121">
        <w:rPr>
          <w:rFonts w:eastAsia="Calibri"/>
          <w:iCs/>
          <w:sz w:val="20"/>
          <w:szCs w:val="20"/>
          <w:lang w:val="pt-BR"/>
        </w:rPr>
        <w:t xml:space="preserve"> e </w:t>
      </w:r>
      <w:r w:rsidR="008157D7" w:rsidRPr="00367745">
        <w:rPr>
          <w:rFonts w:eastAsia="Calibri"/>
          <w:iCs/>
          <w:sz w:val="20"/>
          <w:szCs w:val="20"/>
          <w:lang w:val="pt-BR"/>
        </w:rPr>
        <w:t>do</w:t>
      </w:r>
      <w:r w:rsidR="00EB2607" w:rsidRPr="00367745">
        <w:rPr>
          <w:rFonts w:eastAsia="Calibri"/>
          <w:iCs/>
          <w:sz w:val="20"/>
          <w:szCs w:val="20"/>
          <w:lang w:val="pt-BR"/>
        </w:rPr>
        <w:t>i</w:t>
      </w:r>
      <w:r w:rsidR="008157D7" w:rsidRPr="00367745">
        <w:rPr>
          <w:rFonts w:eastAsia="Calibri"/>
          <w:iCs/>
          <w:sz w:val="20"/>
          <w:szCs w:val="20"/>
          <w:lang w:val="pt-BR"/>
        </w:rPr>
        <w:t xml:space="preserve">s </w:t>
      </w:r>
      <w:r w:rsidR="008157D7" w:rsidRPr="00771345">
        <w:rPr>
          <w:rFonts w:eastAsia="Calibri"/>
          <w:sz w:val="20"/>
          <w:szCs w:val="20"/>
          <w:lang w:val="pt-BR"/>
        </w:rPr>
        <w:t xml:space="preserve">dólares </w:t>
      </w:r>
      <w:r w:rsidRPr="00771345">
        <w:rPr>
          <w:rFonts w:eastAsia="Calibri"/>
          <w:sz w:val="20"/>
          <w:szCs w:val="20"/>
          <w:lang w:val="pt-BR"/>
        </w:rPr>
        <w:t>estadunidense</w:t>
      </w:r>
      <w:r w:rsidR="008157D7" w:rsidRPr="00771345">
        <w:rPr>
          <w:rFonts w:eastAsia="Calibri"/>
          <w:sz w:val="20"/>
          <w:szCs w:val="20"/>
          <w:lang w:val="pt-BR"/>
        </w:rPr>
        <w:t>s</w:t>
      </w:r>
      <w:r w:rsidR="00130FF7" w:rsidRPr="00771345">
        <w:rPr>
          <w:rFonts w:eastAsia="Calibri"/>
          <w:sz w:val="20"/>
          <w:szCs w:val="20"/>
          <w:lang w:val="pt-BR"/>
        </w:rPr>
        <w:t xml:space="preserve"> </w:t>
      </w:r>
      <w:r w:rsidR="00EB2607" w:rsidRPr="00771345">
        <w:rPr>
          <w:rFonts w:eastAsia="Calibri"/>
          <w:sz w:val="20"/>
          <w:szCs w:val="20"/>
          <w:lang w:val="pt-BR"/>
        </w:rPr>
        <w:t>e</w:t>
      </w:r>
      <w:r w:rsidR="00130FF7" w:rsidRPr="00771345">
        <w:rPr>
          <w:rFonts w:eastAsia="Calibri"/>
          <w:sz w:val="20"/>
          <w:szCs w:val="20"/>
          <w:lang w:val="pt-BR"/>
        </w:rPr>
        <w:t xml:space="preserve"> </w:t>
      </w:r>
      <w:r w:rsidR="00D2356F" w:rsidRPr="00771345">
        <w:rPr>
          <w:rFonts w:eastAsia="Calibri"/>
          <w:sz w:val="20"/>
          <w:szCs w:val="20"/>
          <w:lang w:val="pt-BR"/>
        </w:rPr>
        <w:t>oitenta</w:t>
      </w:r>
      <w:r w:rsidR="004A56F7" w:rsidRPr="00771345">
        <w:rPr>
          <w:rFonts w:eastAsia="Calibri"/>
          <w:sz w:val="20"/>
          <w:szCs w:val="20"/>
          <w:lang w:val="pt-BR"/>
        </w:rPr>
        <w:t xml:space="preserve"> e </w:t>
      </w:r>
      <w:r w:rsidR="00CB6F25" w:rsidRPr="00771345">
        <w:rPr>
          <w:rFonts w:eastAsia="Calibri"/>
          <w:sz w:val="20"/>
          <w:szCs w:val="20"/>
          <w:lang w:val="pt-BR"/>
        </w:rPr>
        <w:t xml:space="preserve">sete </w:t>
      </w:r>
      <w:r w:rsidR="008157D7" w:rsidRPr="00771345">
        <w:rPr>
          <w:rFonts w:eastAsia="Calibri"/>
          <w:sz w:val="20"/>
          <w:szCs w:val="20"/>
          <w:lang w:val="pt-BR"/>
        </w:rPr>
        <w:t xml:space="preserve">centavos) </w:t>
      </w:r>
      <w:r w:rsidR="000E5877" w:rsidRPr="00771345">
        <w:rPr>
          <w:rFonts w:eastAsia="Calibri"/>
          <w:iCs/>
          <w:sz w:val="20"/>
          <w:szCs w:val="20"/>
          <w:lang w:val="pt-BR"/>
        </w:rPr>
        <w:t>como</w:t>
      </w:r>
      <w:r w:rsidR="007A382D" w:rsidRPr="00771345">
        <w:rPr>
          <w:rFonts w:eastAsia="Calibri"/>
          <w:iCs/>
          <w:sz w:val="20"/>
          <w:szCs w:val="20"/>
          <w:lang w:val="pt-BR"/>
        </w:rPr>
        <w:t xml:space="preserve"> </w:t>
      </w:r>
      <w:r w:rsidRPr="00771345">
        <w:rPr>
          <w:rFonts w:eastAsia="Calibri"/>
          <w:iCs/>
          <w:sz w:val="20"/>
          <w:szCs w:val="20"/>
          <w:lang w:val="pt-BR"/>
        </w:rPr>
        <w:t>honorári</w:t>
      </w:r>
      <w:r w:rsidR="007A382D" w:rsidRPr="00771345">
        <w:rPr>
          <w:rFonts w:eastAsia="Calibri"/>
          <w:iCs/>
          <w:sz w:val="20"/>
          <w:szCs w:val="20"/>
          <w:lang w:val="pt-BR"/>
        </w:rPr>
        <w:t>os. Por</w:t>
      </w:r>
      <w:r w:rsidR="009960A1" w:rsidRPr="00771345">
        <w:rPr>
          <w:rFonts w:eastAsia="Calibri"/>
          <w:iCs/>
          <w:sz w:val="20"/>
          <w:szCs w:val="20"/>
          <w:lang w:val="pt-BR"/>
        </w:rPr>
        <w:t xml:space="preserve"> sua vez</w:t>
      </w:r>
      <w:r w:rsidR="007A382D" w:rsidRPr="00771345">
        <w:rPr>
          <w:rFonts w:eastAsia="Calibri"/>
          <w:iCs/>
          <w:sz w:val="20"/>
          <w:szCs w:val="20"/>
          <w:lang w:val="pt-BR"/>
        </w:rPr>
        <w:t>,</w:t>
      </w:r>
      <w:r w:rsidR="00D2356F" w:rsidRPr="00771345">
        <w:rPr>
          <w:rFonts w:eastAsia="Calibri"/>
          <w:iCs/>
          <w:sz w:val="20"/>
          <w:szCs w:val="20"/>
          <w:lang w:val="pt-BR"/>
        </w:rPr>
        <w:t xml:space="preserve"> a </w:t>
      </w:r>
      <w:r w:rsidR="004A56F7" w:rsidRPr="00771345">
        <w:rPr>
          <w:rFonts w:eastAsia="Calibri"/>
          <w:iCs/>
          <w:sz w:val="20"/>
          <w:szCs w:val="20"/>
          <w:lang w:val="pt-BR"/>
        </w:rPr>
        <w:t xml:space="preserve">soma </w:t>
      </w:r>
      <w:r w:rsidR="006D1F22" w:rsidRPr="00771345">
        <w:rPr>
          <w:rFonts w:eastAsia="Calibri"/>
          <w:iCs/>
          <w:sz w:val="20"/>
          <w:szCs w:val="20"/>
          <w:lang w:val="pt-BR"/>
        </w:rPr>
        <w:t>incorrid</w:t>
      </w:r>
      <w:r w:rsidR="007A382D" w:rsidRPr="00771345">
        <w:rPr>
          <w:rFonts w:eastAsia="Calibri"/>
          <w:iCs/>
          <w:sz w:val="20"/>
          <w:szCs w:val="20"/>
          <w:lang w:val="pt-BR"/>
        </w:rPr>
        <w:t>a p</w:t>
      </w:r>
      <w:r w:rsidR="00EB2607" w:rsidRPr="00771345">
        <w:rPr>
          <w:rFonts w:eastAsia="Calibri"/>
          <w:iCs/>
          <w:sz w:val="20"/>
          <w:szCs w:val="20"/>
          <w:lang w:val="pt-BR"/>
        </w:rPr>
        <w:t>elo</w:t>
      </w:r>
      <w:r w:rsidR="007A382D" w:rsidRPr="00771345">
        <w:rPr>
          <w:rFonts w:eastAsia="Calibri"/>
          <w:sz w:val="20"/>
          <w:szCs w:val="20"/>
          <w:lang w:val="pt-BR"/>
        </w:rPr>
        <w:t xml:space="preserve"> GAJOP está dividida </w:t>
      </w:r>
      <w:r w:rsidR="00812873" w:rsidRPr="00771345">
        <w:rPr>
          <w:rFonts w:eastAsia="Calibri"/>
          <w:sz w:val="20"/>
          <w:szCs w:val="20"/>
          <w:lang w:val="pt-BR"/>
        </w:rPr>
        <w:t xml:space="preserve">do </w:t>
      </w:r>
      <w:r w:rsidR="00CB6F25" w:rsidRPr="00771345">
        <w:rPr>
          <w:rFonts w:eastAsia="Calibri"/>
          <w:sz w:val="20"/>
          <w:szCs w:val="20"/>
          <w:lang w:val="pt-BR"/>
        </w:rPr>
        <w:t>seguinte</w:t>
      </w:r>
      <w:r w:rsidR="007A382D" w:rsidRPr="00771345">
        <w:rPr>
          <w:rFonts w:eastAsia="Calibri"/>
          <w:sz w:val="20"/>
          <w:szCs w:val="20"/>
          <w:lang w:val="pt-BR"/>
        </w:rPr>
        <w:t xml:space="preserve"> modo:</w:t>
      </w:r>
      <w:r w:rsidR="007A382D" w:rsidRPr="00771345">
        <w:rPr>
          <w:rFonts w:eastAsia="Calibri"/>
          <w:iCs/>
          <w:sz w:val="20"/>
          <w:szCs w:val="20"/>
          <w:lang w:val="pt-BR"/>
        </w:rPr>
        <w:t xml:space="preserve"> i) USD</w:t>
      </w:r>
      <w:r w:rsidR="00956CD5" w:rsidRPr="00894CB3">
        <w:rPr>
          <w:rFonts w:eastAsia="Calibri"/>
          <w:sz w:val="20"/>
          <w:szCs w:val="20"/>
          <w:lang w:val="pt-BR"/>
        </w:rPr>
        <w:t>$</w:t>
      </w:r>
      <w:r w:rsidR="007A382D" w:rsidRPr="00956CD5">
        <w:rPr>
          <w:rFonts w:eastAsia="Calibri"/>
          <w:iCs/>
          <w:sz w:val="20"/>
          <w:szCs w:val="20"/>
          <w:lang w:val="pt-BR"/>
        </w:rPr>
        <w:t xml:space="preserve"> 1.418,47</w:t>
      </w:r>
      <w:r w:rsidR="008157D7" w:rsidRPr="00956CD5">
        <w:rPr>
          <w:rFonts w:eastAsia="Calibri"/>
          <w:iCs/>
          <w:sz w:val="20"/>
          <w:szCs w:val="20"/>
          <w:lang w:val="pt-BR"/>
        </w:rPr>
        <w:t xml:space="preserve"> (mil </w:t>
      </w:r>
      <w:r w:rsidR="00130FF7" w:rsidRPr="00956CD5">
        <w:rPr>
          <w:rFonts w:eastAsia="Calibri"/>
          <w:iCs/>
          <w:sz w:val="20"/>
          <w:szCs w:val="20"/>
          <w:lang w:val="pt-BR"/>
        </w:rPr>
        <w:t>quatro</w:t>
      </w:r>
      <w:r w:rsidRPr="00956CD5">
        <w:rPr>
          <w:rFonts w:eastAsia="Calibri"/>
          <w:iCs/>
          <w:sz w:val="20"/>
          <w:szCs w:val="20"/>
          <w:lang w:val="pt-BR"/>
        </w:rPr>
        <w:t>cento</w:t>
      </w:r>
      <w:r w:rsidR="008157D7" w:rsidRPr="00956CD5">
        <w:rPr>
          <w:rFonts w:eastAsia="Calibri"/>
          <w:iCs/>
          <w:sz w:val="20"/>
          <w:szCs w:val="20"/>
          <w:lang w:val="pt-BR"/>
        </w:rPr>
        <w:t xml:space="preserve">s </w:t>
      </w:r>
      <w:r w:rsidR="00EB2607" w:rsidRPr="00956CD5">
        <w:rPr>
          <w:rFonts w:eastAsia="Calibri"/>
          <w:iCs/>
          <w:sz w:val="20"/>
          <w:szCs w:val="20"/>
          <w:lang w:val="pt-BR"/>
        </w:rPr>
        <w:t xml:space="preserve">e </w:t>
      </w:r>
      <w:r w:rsidR="00812873" w:rsidRPr="00367745">
        <w:rPr>
          <w:rFonts w:eastAsia="Calibri"/>
          <w:iCs/>
          <w:sz w:val="20"/>
          <w:szCs w:val="20"/>
          <w:lang w:val="pt-BR"/>
        </w:rPr>
        <w:t>dezoito</w:t>
      </w:r>
      <w:r w:rsidR="008157D7" w:rsidRPr="00367745">
        <w:rPr>
          <w:rFonts w:eastAsia="Calibri"/>
          <w:sz w:val="20"/>
          <w:szCs w:val="20"/>
          <w:lang w:val="pt-BR"/>
        </w:rPr>
        <w:t xml:space="preserve"> dólares </w:t>
      </w:r>
      <w:r w:rsidRPr="00367745">
        <w:rPr>
          <w:rFonts w:eastAsia="Calibri"/>
          <w:sz w:val="20"/>
          <w:szCs w:val="20"/>
          <w:lang w:val="pt-BR"/>
        </w:rPr>
        <w:t>estadunidense</w:t>
      </w:r>
      <w:r w:rsidR="008157D7" w:rsidRPr="00771345">
        <w:rPr>
          <w:rFonts w:eastAsia="Calibri"/>
          <w:sz w:val="20"/>
          <w:szCs w:val="20"/>
          <w:lang w:val="pt-BR"/>
        </w:rPr>
        <w:t>s</w:t>
      </w:r>
      <w:r w:rsidR="00130FF7" w:rsidRPr="00771345">
        <w:rPr>
          <w:rFonts w:eastAsia="Calibri"/>
          <w:sz w:val="20"/>
          <w:szCs w:val="20"/>
          <w:lang w:val="pt-BR"/>
        </w:rPr>
        <w:t xml:space="preserve"> </w:t>
      </w:r>
      <w:r w:rsidR="00EB2607" w:rsidRPr="00771345">
        <w:rPr>
          <w:rFonts w:eastAsia="Calibri"/>
          <w:sz w:val="20"/>
          <w:szCs w:val="20"/>
          <w:lang w:val="pt-BR"/>
        </w:rPr>
        <w:t>e</w:t>
      </w:r>
      <w:r w:rsidR="00130FF7" w:rsidRPr="00771345">
        <w:rPr>
          <w:rFonts w:eastAsia="Calibri"/>
          <w:sz w:val="20"/>
          <w:szCs w:val="20"/>
          <w:lang w:val="pt-BR"/>
        </w:rPr>
        <w:t xml:space="preserve"> </w:t>
      </w:r>
      <w:r w:rsidR="00D44688" w:rsidRPr="00771345">
        <w:rPr>
          <w:rFonts w:eastAsia="Calibri"/>
          <w:sz w:val="20"/>
          <w:szCs w:val="20"/>
          <w:lang w:val="pt-BR"/>
        </w:rPr>
        <w:t>quarenta</w:t>
      </w:r>
      <w:r w:rsidR="004A56F7" w:rsidRPr="00771345">
        <w:rPr>
          <w:rFonts w:eastAsia="Calibri"/>
          <w:sz w:val="20"/>
          <w:szCs w:val="20"/>
          <w:lang w:val="pt-BR"/>
        </w:rPr>
        <w:t xml:space="preserve"> e </w:t>
      </w:r>
      <w:r w:rsidR="00CB6F25" w:rsidRPr="00771345">
        <w:rPr>
          <w:rFonts w:eastAsia="Calibri"/>
          <w:sz w:val="20"/>
          <w:szCs w:val="20"/>
          <w:lang w:val="pt-BR"/>
        </w:rPr>
        <w:t xml:space="preserve">sete </w:t>
      </w:r>
      <w:r w:rsidR="008157D7" w:rsidRPr="00771345">
        <w:rPr>
          <w:rFonts w:eastAsia="Calibri"/>
          <w:sz w:val="20"/>
          <w:szCs w:val="20"/>
          <w:lang w:val="pt-BR"/>
        </w:rPr>
        <w:t>centavos)</w:t>
      </w:r>
      <w:r w:rsidR="007A382D" w:rsidRPr="00771345">
        <w:rPr>
          <w:rFonts w:eastAsia="Calibri"/>
          <w:iCs/>
          <w:sz w:val="20"/>
          <w:szCs w:val="20"/>
          <w:lang w:val="pt-BR"/>
        </w:rPr>
        <w:t xml:space="preserve"> por gastos de </w:t>
      </w:r>
      <w:r w:rsidR="004A56F7" w:rsidRPr="00771345">
        <w:rPr>
          <w:rFonts w:eastAsia="Calibri"/>
          <w:iCs/>
          <w:sz w:val="20"/>
          <w:szCs w:val="20"/>
          <w:lang w:val="pt-BR"/>
        </w:rPr>
        <w:t>viagens</w:t>
      </w:r>
      <w:r w:rsidR="007A382D" w:rsidRPr="00771345">
        <w:rPr>
          <w:rFonts w:eastAsia="Calibri"/>
          <w:iCs/>
          <w:sz w:val="20"/>
          <w:szCs w:val="20"/>
          <w:lang w:val="pt-BR"/>
        </w:rPr>
        <w:t xml:space="preserve"> (</w:t>
      </w:r>
      <w:r w:rsidR="00EB2607" w:rsidRPr="00771345">
        <w:rPr>
          <w:rFonts w:eastAsia="Calibri"/>
          <w:iCs/>
          <w:sz w:val="20"/>
          <w:szCs w:val="20"/>
          <w:lang w:val="pt-BR"/>
        </w:rPr>
        <w:t xml:space="preserve">passagens </w:t>
      </w:r>
      <w:r w:rsidR="007A382D" w:rsidRPr="00771345">
        <w:rPr>
          <w:rFonts w:eastAsia="Calibri"/>
          <w:iCs/>
          <w:sz w:val="20"/>
          <w:szCs w:val="20"/>
          <w:lang w:val="pt-BR"/>
        </w:rPr>
        <w:t xml:space="preserve">de </w:t>
      </w:r>
      <w:r w:rsidR="009960A1" w:rsidRPr="00771345">
        <w:rPr>
          <w:rFonts w:eastAsia="Calibri"/>
          <w:iCs/>
          <w:sz w:val="20"/>
          <w:szCs w:val="20"/>
          <w:lang w:val="pt-BR"/>
        </w:rPr>
        <w:t>avião</w:t>
      </w:r>
      <w:r w:rsidR="007A382D" w:rsidRPr="00771345">
        <w:rPr>
          <w:rFonts w:eastAsia="Calibri"/>
          <w:iCs/>
          <w:sz w:val="20"/>
          <w:szCs w:val="20"/>
          <w:lang w:val="pt-BR"/>
        </w:rPr>
        <w:t>, hospeda</w:t>
      </w:r>
      <w:r w:rsidR="00EB2607" w:rsidRPr="00771345">
        <w:rPr>
          <w:rFonts w:eastAsia="Calibri"/>
          <w:iCs/>
          <w:sz w:val="20"/>
          <w:szCs w:val="20"/>
          <w:lang w:val="pt-BR"/>
        </w:rPr>
        <w:t>gem</w:t>
      </w:r>
      <w:r w:rsidR="007A382D" w:rsidRPr="00771345">
        <w:rPr>
          <w:rFonts w:eastAsia="Calibri"/>
          <w:iCs/>
          <w:sz w:val="20"/>
          <w:szCs w:val="20"/>
          <w:lang w:val="pt-BR"/>
        </w:rPr>
        <w:t>, alimenta</w:t>
      </w:r>
      <w:r w:rsidR="00130FF7" w:rsidRPr="00771345">
        <w:rPr>
          <w:rFonts w:eastAsia="Calibri"/>
          <w:iCs/>
          <w:sz w:val="20"/>
          <w:szCs w:val="20"/>
          <w:lang w:val="pt-BR"/>
        </w:rPr>
        <w:t>ção</w:t>
      </w:r>
      <w:r w:rsidR="004A56F7" w:rsidRPr="00771345">
        <w:rPr>
          <w:rFonts w:eastAsia="Calibri"/>
          <w:iCs/>
          <w:sz w:val="20"/>
          <w:szCs w:val="20"/>
          <w:lang w:val="pt-BR"/>
        </w:rPr>
        <w:t xml:space="preserve"> e </w:t>
      </w:r>
      <w:r w:rsidR="000E5877" w:rsidRPr="00771345">
        <w:rPr>
          <w:rFonts w:eastAsia="Calibri"/>
          <w:sz w:val="20"/>
          <w:szCs w:val="20"/>
          <w:lang w:val="pt-BR"/>
        </w:rPr>
        <w:t>diárias</w:t>
      </w:r>
      <w:r w:rsidR="007A382D" w:rsidRPr="00771345">
        <w:rPr>
          <w:rFonts w:eastAsia="Calibri"/>
          <w:iCs/>
          <w:sz w:val="20"/>
          <w:szCs w:val="20"/>
          <w:lang w:val="pt-BR"/>
        </w:rPr>
        <w:t>); ii) USD</w:t>
      </w:r>
      <w:r w:rsidR="00956CD5" w:rsidRPr="00894CB3">
        <w:rPr>
          <w:rFonts w:eastAsia="Calibri"/>
          <w:sz w:val="20"/>
          <w:szCs w:val="20"/>
          <w:lang w:val="pt-BR"/>
        </w:rPr>
        <w:t>$</w:t>
      </w:r>
      <w:r w:rsidR="007A382D" w:rsidRPr="00956CD5">
        <w:rPr>
          <w:rFonts w:eastAsia="Calibri"/>
          <w:iCs/>
          <w:sz w:val="20"/>
          <w:szCs w:val="20"/>
          <w:lang w:val="pt-BR"/>
        </w:rPr>
        <w:t xml:space="preserve"> 38,80 </w:t>
      </w:r>
      <w:r w:rsidR="008157D7" w:rsidRPr="00956CD5">
        <w:rPr>
          <w:rFonts w:eastAsia="Calibri"/>
          <w:iCs/>
          <w:sz w:val="20"/>
          <w:szCs w:val="20"/>
          <w:lang w:val="pt-BR"/>
        </w:rPr>
        <w:t>(</w:t>
      </w:r>
      <w:r w:rsidR="004A56F7" w:rsidRPr="00956CD5">
        <w:rPr>
          <w:rFonts w:eastAsia="Calibri"/>
          <w:iCs/>
          <w:sz w:val="20"/>
          <w:szCs w:val="20"/>
          <w:lang w:val="pt-BR"/>
        </w:rPr>
        <w:t xml:space="preserve">trinta e </w:t>
      </w:r>
      <w:r w:rsidR="00D2356F" w:rsidRPr="00956CD5">
        <w:rPr>
          <w:rFonts w:eastAsia="Calibri"/>
          <w:iCs/>
          <w:sz w:val="20"/>
          <w:szCs w:val="20"/>
          <w:lang w:val="pt-BR"/>
        </w:rPr>
        <w:t>oito</w:t>
      </w:r>
      <w:r w:rsidR="008157D7" w:rsidRPr="00956CD5">
        <w:rPr>
          <w:rFonts w:eastAsia="Calibri"/>
          <w:iCs/>
          <w:sz w:val="20"/>
          <w:szCs w:val="20"/>
          <w:lang w:val="pt-BR"/>
        </w:rPr>
        <w:t xml:space="preserve"> </w:t>
      </w:r>
      <w:r w:rsidR="008157D7" w:rsidRPr="00956CD5">
        <w:rPr>
          <w:rFonts w:eastAsia="Calibri"/>
          <w:sz w:val="20"/>
          <w:szCs w:val="20"/>
          <w:lang w:val="pt-BR"/>
        </w:rPr>
        <w:t xml:space="preserve">dólares </w:t>
      </w:r>
      <w:r w:rsidRPr="00465121">
        <w:rPr>
          <w:rFonts w:eastAsia="Calibri"/>
          <w:sz w:val="20"/>
          <w:szCs w:val="20"/>
          <w:lang w:val="pt-BR"/>
        </w:rPr>
        <w:t>estadunidense</w:t>
      </w:r>
      <w:r w:rsidR="008157D7" w:rsidRPr="00D0792E">
        <w:rPr>
          <w:rFonts w:eastAsia="Calibri"/>
          <w:sz w:val="20"/>
          <w:szCs w:val="20"/>
          <w:lang w:val="pt-BR"/>
        </w:rPr>
        <w:t>s</w:t>
      </w:r>
      <w:r w:rsidR="00130FF7" w:rsidRPr="00367745">
        <w:rPr>
          <w:rFonts w:eastAsia="Calibri"/>
          <w:sz w:val="20"/>
          <w:szCs w:val="20"/>
          <w:lang w:val="pt-BR"/>
        </w:rPr>
        <w:t xml:space="preserve"> </w:t>
      </w:r>
      <w:r w:rsidR="00EB2607" w:rsidRPr="00367745">
        <w:rPr>
          <w:rFonts w:eastAsia="Calibri"/>
          <w:sz w:val="20"/>
          <w:szCs w:val="20"/>
          <w:lang w:val="pt-BR"/>
        </w:rPr>
        <w:t>e</w:t>
      </w:r>
      <w:r w:rsidR="00130FF7" w:rsidRPr="00367745">
        <w:rPr>
          <w:rFonts w:eastAsia="Calibri"/>
          <w:sz w:val="20"/>
          <w:szCs w:val="20"/>
          <w:lang w:val="pt-BR"/>
        </w:rPr>
        <w:t xml:space="preserve"> </w:t>
      </w:r>
      <w:r w:rsidR="00D2356F" w:rsidRPr="00771345">
        <w:rPr>
          <w:rFonts w:eastAsia="Calibri"/>
          <w:sz w:val="20"/>
          <w:szCs w:val="20"/>
          <w:lang w:val="pt-BR"/>
        </w:rPr>
        <w:t>oitenta</w:t>
      </w:r>
      <w:r w:rsidR="008157D7" w:rsidRPr="00771345">
        <w:rPr>
          <w:rFonts w:eastAsia="Calibri"/>
          <w:sz w:val="20"/>
          <w:szCs w:val="20"/>
          <w:lang w:val="pt-BR"/>
        </w:rPr>
        <w:t xml:space="preserve"> centavos) </w:t>
      </w:r>
      <w:r w:rsidR="007A382D" w:rsidRPr="00771345">
        <w:rPr>
          <w:rFonts w:eastAsia="Calibri"/>
          <w:iCs/>
          <w:sz w:val="20"/>
          <w:szCs w:val="20"/>
          <w:lang w:val="pt-BR"/>
        </w:rPr>
        <w:t xml:space="preserve">por gastos </w:t>
      </w:r>
      <w:r w:rsidR="0011423E" w:rsidRPr="00771345">
        <w:rPr>
          <w:rFonts w:eastAsia="Calibri"/>
          <w:iCs/>
          <w:sz w:val="20"/>
          <w:szCs w:val="20"/>
          <w:lang w:val="pt-BR"/>
        </w:rPr>
        <w:t>de</w:t>
      </w:r>
      <w:r w:rsidR="007A382D" w:rsidRPr="00771345">
        <w:rPr>
          <w:rFonts w:eastAsia="Calibri"/>
          <w:iCs/>
          <w:sz w:val="20"/>
          <w:szCs w:val="20"/>
          <w:lang w:val="pt-BR"/>
        </w:rPr>
        <w:t xml:space="preserve"> foto</w:t>
      </w:r>
      <w:r w:rsidR="00130FF7" w:rsidRPr="00771345">
        <w:rPr>
          <w:rFonts w:eastAsia="Calibri"/>
          <w:iCs/>
          <w:sz w:val="20"/>
          <w:szCs w:val="20"/>
          <w:lang w:val="pt-BR"/>
        </w:rPr>
        <w:t>cópias</w:t>
      </w:r>
      <w:r w:rsidR="007A382D" w:rsidRPr="00771345">
        <w:rPr>
          <w:rFonts w:eastAsia="Calibri"/>
          <w:iCs/>
          <w:sz w:val="20"/>
          <w:szCs w:val="20"/>
          <w:lang w:val="pt-BR"/>
        </w:rPr>
        <w:t>; iii) USD</w:t>
      </w:r>
      <w:r w:rsidR="00956CD5" w:rsidRPr="00894CB3">
        <w:rPr>
          <w:rFonts w:eastAsia="Calibri"/>
          <w:sz w:val="20"/>
          <w:szCs w:val="20"/>
          <w:lang w:val="pt-BR"/>
        </w:rPr>
        <w:t>$</w:t>
      </w:r>
      <w:r w:rsidR="007A382D" w:rsidRPr="00956CD5">
        <w:rPr>
          <w:rFonts w:eastAsia="Calibri"/>
          <w:iCs/>
          <w:sz w:val="20"/>
          <w:szCs w:val="20"/>
          <w:lang w:val="pt-BR"/>
        </w:rPr>
        <w:t xml:space="preserve"> 359,83</w:t>
      </w:r>
      <w:r w:rsidR="008157D7" w:rsidRPr="00956CD5">
        <w:rPr>
          <w:rFonts w:eastAsia="Calibri"/>
          <w:iCs/>
          <w:sz w:val="20"/>
          <w:szCs w:val="20"/>
          <w:lang w:val="pt-BR"/>
        </w:rPr>
        <w:t xml:space="preserve"> (</w:t>
      </w:r>
      <w:r w:rsidR="004A56F7" w:rsidRPr="00956CD5">
        <w:rPr>
          <w:rFonts w:eastAsia="Calibri"/>
          <w:iCs/>
          <w:sz w:val="20"/>
          <w:szCs w:val="20"/>
          <w:lang w:val="pt-BR"/>
        </w:rPr>
        <w:t>trezentos</w:t>
      </w:r>
      <w:r w:rsidR="008157D7" w:rsidRPr="00956CD5">
        <w:rPr>
          <w:rFonts w:eastAsia="Calibri"/>
          <w:iCs/>
          <w:sz w:val="20"/>
          <w:szCs w:val="20"/>
          <w:lang w:val="pt-BR"/>
        </w:rPr>
        <w:t xml:space="preserve"> </w:t>
      </w:r>
      <w:r w:rsidR="00EB2607" w:rsidRPr="00465121">
        <w:rPr>
          <w:rFonts w:eastAsia="Calibri"/>
          <w:iCs/>
          <w:sz w:val="20"/>
          <w:szCs w:val="20"/>
          <w:lang w:val="pt-BR"/>
        </w:rPr>
        <w:t xml:space="preserve">e </w:t>
      </w:r>
      <w:r w:rsidR="00130FF7" w:rsidRPr="00367745">
        <w:rPr>
          <w:rFonts w:eastAsia="Calibri"/>
          <w:iCs/>
          <w:sz w:val="20"/>
          <w:szCs w:val="20"/>
          <w:lang w:val="pt-BR"/>
        </w:rPr>
        <w:t>cinquenta</w:t>
      </w:r>
      <w:r w:rsidR="004A56F7" w:rsidRPr="00367745">
        <w:rPr>
          <w:rFonts w:eastAsia="Calibri"/>
          <w:iCs/>
          <w:sz w:val="20"/>
          <w:szCs w:val="20"/>
          <w:lang w:val="pt-BR"/>
        </w:rPr>
        <w:t xml:space="preserve"> e </w:t>
      </w:r>
      <w:r w:rsidR="00D2356F" w:rsidRPr="00367745">
        <w:rPr>
          <w:rFonts w:eastAsia="Calibri"/>
          <w:iCs/>
          <w:sz w:val="20"/>
          <w:szCs w:val="20"/>
          <w:lang w:val="pt-BR"/>
        </w:rPr>
        <w:t>nove</w:t>
      </w:r>
      <w:r w:rsidR="008157D7" w:rsidRPr="00771345">
        <w:rPr>
          <w:rFonts w:eastAsia="Calibri"/>
          <w:iCs/>
          <w:sz w:val="20"/>
          <w:szCs w:val="20"/>
          <w:lang w:val="pt-BR"/>
        </w:rPr>
        <w:t xml:space="preserve"> </w:t>
      </w:r>
      <w:r w:rsidR="008157D7" w:rsidRPr="00771345">
        <w:rPr>
          <w:rFonts w:eastAsia="Calibri"/>
          <w:sz w:val="20"/>
          <w:szCs w:val="20"/>
          <w:lang w:val="pt-BR"/>
        </w:rPr>
        <w:t xml:space="preserve">dólares </w:t>
      </w:r>
      <w:r w:rsidRPr="00771345">
        <w:rPr>
          <w:rFonts w:eastAsia="Calibri"/>
          <w:sz w:val="20"/>
          <w:szCs w:val="20"/>
          <w:lang w:val="pt-BR"/>
        </w:rPr>
        <w:t>estadunidense</w:t>
      </w:r>
      <w:r w:rsidR="008157D7" w:rsidRPr="00771345">
        <w:rPr>
          <w:rFonts w:eastAsia="Calibri"/>
          <w:sz w:val="20"/>
          <w:szCs w:val="20"/>
          <w:lang w:val="pt-BR"/>
        </w:rPr>
        <w:t>s</w:t>
      </w:r>
      <w:r w:rsidR="00130FF7" w:rsidRPr="00771345">
        <w:rPr>
          <w:rFonts w:eastAsia="Calibri"/>
          <w:sz w:val="20"/>
          <w:szCs w:val="20"/>
          <w:lang w:val="pt-BR"/>
        </w:rPr>
        <w:t xml:space="preserve"> </w:t>
      </w:r>
      <w:r w:rsidR="00EB2607" w:rsidRPr="00771345">
        <w:rPr>
          <w:rFonts w:eastAsia="Calibri"/>
          <w:sz w:val="20"/>
          <w:szCs w:val="20"/>
          <w:lang w:val="pt-BR"/>
        </w:rPr>
        <w:t>e</w:t>
      </w:r>
      <w:r w:rsidR="00130FF7" w:rsidRPr="00771345">
        <w:rPr>
          <w:rFonts w:eastAsia="Calibri"/>
          <w:sz w:val="20"/>
          <w:szCs w:val="20"/>
          <w:lang w:val="pt-BR"/>
        </w:rPr>
        <w:t xml:space="preserve"> </w:t>
      </w:r>
      <w:r w:rsidR="00D2356F" w:rsidRPr="00771345">
        <w:rPr>
          <w:rFonts w:eastAsia="Calibri"/>
          <w:sz w:val="20"/>
          <w:szCs w:val="20"/>
          <w:lang w:val="pt-BR"/>
        </w:rPr>
        <w:t>oitenta</w:t>
      </w:r>
      <w:r w:rsidR="004A56F7" w:rsidRPr="00771345">
        <w:rPr>
          <w:rFonts w:eastAsia="Calibri"/>
          <w:sz w:val="20"/>
          <w:szCs w:val="20"/>
          <w:lang w:val="pt-BR"/>
        </w:rPr>
        <w:t xml:space="preserve"> e três </w:t>
      </w:r>
      <w:r w:rsidR="008157D7" w:rsidRPr="00771345">
        <w:rPr>
          <w:rFonts w:eastAsia="Calibri"/>
          <w:sz w:val="20"/>
          <w:szCs w:val="20"/>
          <w:lang w:val="pt-BR"/>
        </w:rPr>
        <w:t>centavos)</w:t>
      </w:r>
      <w:r w:rsidR="007A382D" w:rsidRPr="00771345">
        <w:rPr>
          <w:rFonts w:eastAsia="Calibri"/>
          <w:iCs/>
          <w:sz w:val="20"/>
          <w:szCs w:val="20"/>
          <w:lang w:val="pt-BR"/>
        </w:rPr>
        <w:t xml:space="preserve"> por </w:t>
      </w:r>
      <w:r w:rsidR="00EB2607" w:rsidRPr="00771345">
        <w:rPr>
          <w:rFonts w:eastAsia="Calibri"/>
          <w:iCs/>
          <w:sz w:val="20"/>
          <w:szCs w:val="20"/>
          <w:lang w:val="pt-BR"/>
        </w:rPr>
        <w:t xml:space="preserve">despesas com </w:t>
      </w:r>
      <w:r w:rsidR="007A382D" w:rsidRPr="00771345">
        <w:rPr>
          <w:rFonts w:eastAsia="Calibri"/>
          <w:iCs/>
          <w:sz w:val="20"/>
          <w:szCs w:val="20"/>
          <w:lang w:val="pt-BR"/>
        </w:rPr>
        <w:t>material de expediente</w:t>
      </w:r>
      <w:r w:rsidR="00130FF7" w:rsidRPr="00771345">
        <w:rPr>
          <w:rFonts w:eastAsia="Calibri"/>
          <w:iCs/>
          <w:sz w:val="20"/>
          <w:szCs w:val="20"/>
          <w:lang w:val="pt-BR"/>
        </w:rPr>
        <w:t>; e</w:t>
      </w:r>
      <w:r w:rsidR="007A382D" w:rsidRPr="00771345">
        <w:rPr>
          <w:rFonts w:eastAsia="Calibri"/>
          <w:iCs/>
          <w:sz w:val="20"/>
          <w:szCs w:val="20"/>
          <w:lang w:val="pt-BR"/>
        </w:rPr>
        <w:t xml:space="preserve"> iv) USD</w:t>
      </w:r>
      <w:r w:rsidR="00956CD5" w:rsidRPr="00894CB3">
        <w:rPr>
          <w:rFonts w:eastAsia="Calibri"/>
          <w:sz w:val="20"/>
          <w:szCs w:val="20"/>
          <w:lang w:val="pt-BR"/>
        </w:rPr>
        <w:t>$</w:t>
      </w:r>
      <w:r w:rsidR="007A382D" w:rsidRPr="00956CD5">
        <w:rPr>
          <w:rFonts w:eastAsia="Calibri"/>
          <w:iCs/>
          <w:sz w:val="20"/>
          <w:szCs w:val="20"/>
          <w:lang w:val="pt-BR"/>
        </w:rPr>
        <w:t xml:space="preserve"> 12.898,63</w:t>
      </w:r>
      <w:r w:rsidR="008157D7" w:rsidRPr="00956CD5">
        <w:rPr>
          <w:rFonts w:eastAsia="Calibri"/>
          <w:iCs/>
          <w:sz w:val="20"/>
          <w:szCs w:val="20"/>
          <w:lang w:val="pt-BR"/>
        </w:rPr>
        <w:t xml:space="preserve"> (do</w:t>
      </w:r>
      <w:r w:rsidR="00EB2607" w:rsidRPr="00465121">
        <w:rPr>
          <w:rFonts w:eastAsia="Calibri"/>
          <w:iCs/>
          <w:sz w:val="20"/>
          <w:szCs w:val="20"/>
          <w:lang w:val="pt-BR"/>
        </w:rPr>
        <w:t>z</w:t>
      </w:r>
      <w:r w:rsidR="008157D7" w:rsidRPr="00D0792E">
        <w:rPr>
          <w:rFonts w:eastAsia="Calibri"/>
          <w:iCs/>
          <w:sz w:val="20"/>
          <w:szCs w:val="20"/>
          <w:lang w:val="pt-BR"/>
        </w:rPr>
        <w:t xml:space="preserve">e mil </w:t>
      </w:r>
      <w:r w:rsidR="00D2356F" w:rsidRPr="00367745">
        <w:rPr>
          <w:rFonts w:eastAsia="Calibri"/>
          <w:iCs/>
          <w:sz w:val="20"/>
          <w:szCs w:val="20"/>
          <w:lang w:val="pt-BR"/>
        </w:rPr>
        <w:t>oito</w:t>
      </w:r>
      <w:r w:rsidRPr="00367745">
        <w:rPr>
          <w:rFonts w:eastAsia="Calibri"/>
          <w:iCs/>
          <w:sz w:val="20"/>
          <w:szCs w:val="20"/>
          <w:lang w:val="pt-BR"/>
        </w:rPr>
        <w:t>cento</w:t>
      </w:r>
      <w:r w:rsidR="008157D7" w:rsidRPr="00367745">
        <w:rPr>
          <w:rFonts w:eastAsia="Calibri"/>
          <w:iCs/>
          <w:sz w:val="20"/>
          <w:szCs w:val="20"/>
          <w:lang w:val="pt-BR"/>
        </w:rPr>
        <w:t xml:space="preserve">s </w:t>
      </w:r>
      <w:r w:rsidR="00EB2607" w:rsidRPr="00771345">
        <w:rPr>
          <w:rFonts w:eastAsia="Calibri"/>
          <w:iCs/>
          <w:sz w:val="20"/>
          <w:szCs w:val="20"/>
          <w:lang w:val="pt-BR"/>
        </w:rPr>
        <w:t xml:space="preserve">e </w:t>
      </w:r>
      <w:r w:rsidR="008157D7" w:rsidRPr="00771345">
        <w:rPr>
          <w:rFonts w:eastAsia="Calibri"/>
          <w:iCs/>
          <w:sz w:val="20"/>
          <w:szCs w:val="20"/>
          <w:lang w:val="pt-BR"/>
        </w:rPr>
        <w:t>noventa</w:t>
      </w:r>
      <w:r w:rsidR="004A56F7" w:rsidRPr="00771345">
        <w:rPr>
          <w:rFonts w:eastAsia="Calibri"/>
          <w:iCs/>
          <w:sz w:val="20"/>
          <w:szCs w:val="20"/>
          <w:lang w:val="pt-BR"/>
        </w:rPr>
        <w:t xml:space="preserve"> e </w:t>
      </w:r>
      <w:r w:rsidR="00D2356F" w:rsidRPr="00771345">
        <w:rPr>
          <w:rFonts w:eastAsia="Calibri"/>
          <w:iCs/>
          <w:sz w:val="20"/>
          <w:szCs w:val="20"/>
          <w:lang w:val="pt-BR"/>
        </w:rPr>
        <w:t>oito</w:t>
      </w:r>
      <w:r w:rsidR="008157D7" w:rsidRPr="00771345">
        <w:rPr>
          <w:rFonts w:eastAsia="Calibri"/>
          <w:iCs/>
          <w:sz w:val="20"/>
          <w:szCs w:val="20"/>
          <w:lang w:val="pt-BR"/>
        </w:rPr>
        <w:t xml:space="preserve"> </w:t>
      </w:r>
      <w:r w:rsidR="008157D7" w:rsidRPr="00771345">
        <w:rPr>
          <w:rFonts w:eastAsia="Calibri"/>
          <w:sz w:val="20"/>
          <w:szCs w:val="20"/>
          <w:lang w:val="pt-BR"/>
        </w:rPr>
        <w:t xml:space="preserve">dólares </w:t>
      </w:r>
      <w:r w:rsidRPr="00771345">
        <w:rPr>
          <w:rFonts w:eastAsia="Calibri"/>
          <w:sz w:val="20"/>
          <w:szCs w:val="20"/>
          <w:lang w:val="pt-BR"/>
        </w:rPr>
        <w:t>estadunidense</w:t>
      </w:r>
      <w:r w:rsidR="008157D7" w:rsidRPr="00771345">
        <w:rPr>
          <w:rFonts w:eastAsia="Calibri"/>
          <w:sz w:val="20"/>
          <w:szCs w:val="20"/>
          <w:lang w:val="pt-BR"/>
        </w:rPr>
        <w:t>s</w:t>
      </w:r>
      <w:r w:rsidR="00130FF7" w:rsidRPr="00771345">
        <w:rPr>
          <w:rFonts w:eastAsia="Calibri"/>
          <w:sz w:val="20"/>
          <w:szCs w:val="20"/>
          <w:lang w:val="pt-BR"/>
        </w:rPr>
        <w:t xml:space="preserve"> </w:t>
      </w:r>
      <w:r w:rsidR="00EB2607" w:rsidRPr="00771345">
        <w:rPr>
          <w:rFonts w:eastAsia="Calibri"/>
          <w:sz w:val="20"/>
          <w:szCs w:val="20"/>
          <w:lang w:val="pt-BR"/>
        </w:rPr>
        <w:t>e</w:t>
      </w:r>
      <w:r w:rsidR="00130FF7" w:rsidRPr="00771345">
        <w:rPr>
          <w:rFonts w:eastAsia="Calibri"/>
          <w:sz w:val="20"/>
          <w:szCs w:val="20"/>
          <w:lang w:val="pt-BR"/>
        </w:rPr>
        <w:t xml:space="preserve"> </w:t>
      </w:r>
      <w:r w:rsidR="00CB6F25" w:rsidRPr="00771345">
        <w:rPr>
          <w:rFonts w:eastAsia="Calibri"/>
          <w:sz w:val="20"/>
          <w:szCs w:val="20"/>
          <w:lang w:val="pt-BR"/>
        </w:rPr>
        <w:t>sessenta</w:t>
      </w:r>
      <w:r w:rsidR="004A56F7" w:rsidRPr="00771345">
        <w:rPr>
          <w:rFonts w:eastAsia="Calibri"/>
          <w:sz w:val="20"/>
          <w:szCs w:val="20"/>
          <w:lang w:val="pt-BR"/>
        </w:rPr>
        <w:t xml:space="preserve"> e três </w:t>
      </w:r>
      <w:r w:rsidR="008157D7" w:rsidRPr="00771345">
        <w:rPr>
          <w:rFonts w:eastAsia="Calibri"/>
          <w:sz w:val="20"/>
          <w:szCs w:val="20"/>
          <w:lang w:val="pt-BR"/>
        </w:rPr>
        <w:t>centavos)</w:t>
      </w:r>
      <w:r w:rsidR="007A382D" w:rsidRPr="00771345">
        <w:rPr>
          <w:rFonts w:eastAsia="Calibri"/>
          <w:iCs/>
          <w:sz w:val="20"/>
          <w:szCs w:val="20"/>
          <w:lang w:val="pt-BR"/>
        </w:rPr>
        <w:t xml:space="preserve"> </w:t>
      </w:r>
      <w:r w:rsidR="000E5877" w:rsidRPr="00771345">
        <w:rPr>
          <w:rFonts w:eastAsia="Calibri"/>
          <w:iCs/>
          <w:sz w:val="20"/>
          <w:szCs w:val="20"/>
          <w:lang w:val="pt-BR"/>
        </w:rPr>
        <w:t>como</w:t>
      </w:r>
      <w:r w:rsidR="007A382D" w:rsidRPr="00771345">
        <w:rPr>
          <w:rFonts w:eastAsia="Calibri"/>
          <w:iCs/>
          <w:sz w:val="20"/>
          <w:szCs w:val="20"/>
          <w:lang w:val="pt-BR"/>
        </w:rPr>
        <w:t xml:space="preserve"> </w:t>
      </w:r>
      <w:r w:rsidRPr="00771345">
        <w:rPr>
          <w:rFonts w:eastAsia="Calibri"/>
          <w:iCs/>
          <w:sz w:val="20"/>
          <w:szCs w:val="20"/>
          <w:lang w:val="pt-BR"/>
        </w:rPr>
        <w:t>honorári</w:t>
      </w:r>
      <w:r w:rsidR="007A382D" w:rsidRPr="00771345">
        <w:rPr>
          <w:rFonts w:eastAsia="Calibri"/>
          <w:iCs/>
          <w:sz w:val="20"/>
          <w:szCs w:val="20"/>
          <w:lang w:val="pt-BR"/>
        </w:rPr>
        <w:t>os</w:t>
      </w:r>
      <w:r w:rsidR="007A382D" w:rsidRPr="00771345">
        <w:rPr>
          <w:rFonts w:eastAsia="Calibri"/>
          <w:sz w:val="20"/>
          <w:szCs w:val="20"/>
          <w:lang w:val="pt-BR"/>
        </w:rPr>
        <w:t xml:space="preserve">. Por último, </w:t>
      </w:r>
      <w:r w:rsidR="00CB6F25" w:rsidRPr="00771345">
        <w:rPr>
          <w:rFonts w:eastAsia="Calibri"/>
          <w:sz w:val="20"/>
          <w:szCs w:val="20"/>
          <w:lang w:val="pt-BR"/>
        </w:rPr>
        <w:t>solicitaram</w:t>
      </w:r>
      <w:r w:rsidR="007A382D" w:rsidRPr="00771345">
        <w:rPr>
          <w:rFonts w:eastAsia="Calibri"/>
          <w:sz w:val="20"/>
          <w:szCs w:val="20"/>
          <w:lang w:val="pt-BR"/>
        </w:rPr>
        <w:t xml:space="preserve"> que</w:t>
      </w:r>
      <w:r w:rsidR="00D2356F" w:rsidRPr="00771345">
        <w:rPr>
          <w:rFonts w:eastAsia="Calibri"/>
          <w:sz w:val="20"/>
          <w:szCs w:val="20"/>
          <w:lang w:val="pt-BR"/>
        </w:rPr>
        <w:t xml:space="preserve"> a </w:t>
      </w:r>
      <w:r w:rsidR="007A382D" w:rsidRPr="00771345">
        <w:rPr>
          <w:rFonts w:eastAsia="Calibri"/>
          <w:sz w:val="20"/>
          <w:szCs w:val="20"/>
          <w:lang w:val="pt-BR"/>
        </w:rPr>
        <w:t>Corte determine</w:t>
      </w:r>
      <w:r w:rsidR="00812873" w:rsidRPr="00771345">
        <w:rPr>
          <w:rFonts w:eastAsia="Calibri"/>
          <w:sz w:val="20"/>
          <w:szCs w:val="20"/>
          <w:lang w:val="pt-BR"/>
        </w:rPr>
        <w:t xml:space="preserve"> em </w:t>
      </w:r>
      <w:r w:rsidR="009960A1" w:rsidRPr="00771345">
        <w:rPr>
          <w:rFonts w:eastAsia="Calibri"/>
          <w:sz w:val="20"/>
          <w:szCs w:val="20"/>
          <w:lang w:val="pt-BR"/>
        </w:rPr>
        <w:t>equidade o</w:t>
      </w:r>
      <w:r w:rsidR="004A56F7" w:rsidRPr="00771345">
        <w:rPr>
          <w:rFonts w:eastAsia="Calibri"/>
          <w:sz w:val="20"/>
          <w:szCs w:val="20"/>
          <w:lang w:val="pt-BR"/>
        </w:rPr>
        <w:t xml:space="preserve"> montante </w:t>
      </w:r>
      <w:r w:rsidR="00130FF7" w:rsidRPr="00771345">
        <w:rPr>
          <w:rFonts w:eastAsia="Calibri"/>
          <w:sz w:val="20"/>
          <w:szCs w:val="20"/>
          <w:lang w:val="pt-BR"/>
        </w:rPr>
        <w:t>correspondente</w:t>
      </w:r>
      <w:r w:rsidR="007A382D" w:rsidRPr="00771345">
        <w:rPr>
          <w:rFonts w:eastAsia="Calibri"/>
          <w:sz w:val="20"/>
          <w:szCs w:val="20"/>
          <w:lang w:val="pt-BR"/>
        </w:rPr>
        <w:t xml:space="preserve"> a</w:t>
      </w:r>
      <w:r w:rsidR="00EB2607" w:rsidRPr="00771345">
        <w:rPr>
          <w:rFonts w:eastAsia="Calibri"/>
          <w:sz w:val="20"/>
          <w:szCs w:val="20"/>
          <w:lang w:val="pt-BR"/>
        </w:rPr>
        <w:t>os</w:t>
      </w:r>
      <w:r w:rsidR="007A382D" w:rsidRPr="00771345">
        <w:rPr>
          <w:rFonts w:eastAsia="Calibri"/>
          <w:sz w:val="20"/>
          <w:szCs w:val="20"/>
          <w:lang w:val="pt-BR"/>
        </w:rPr>
        <w:t xml:space="preserve"> gastos</w:t>
      </w:r>
      <w:r w:rsidR="004A56F7" w:rsidRPr="00771345">
        <w:rPr>
          <w:rFonts w:eastAsia="Calibri"/>
          <w:sz w:val="20"/>
          <w:szCs w:val="20"/>
          <w:lang w:val="pt-BR"/>
        </w:rPr>
        <w:t xml:space="preserve"> e </w:t>
      </w:r>
      <w:r w:rsidR="00130FF7" w:rsidRPr="00771345">
        <w:rPr>
          <w:rFonts w:eastAsia="Calibri"/>
          <w:sz w:val="20"/>
          <w:szCs w:val="20"/>
          <w:lang w:val="pt-BR"/>
        </w:rPr>
        <w:t>custas</w:t>
      </w:r>
      <w:r w:rsidR="007A382D" w:rsidRPr="00771345">
        <w:rPr>
          <w:rFonts w:eastAsia="Calibri"/>
          <w:sz w:val="20"/>
          <w:szCs w:val="20"/>
          <w:lang w:val="pt-BR"/>
        </w:rPr>
        <w:t xml:space="preserve"> </w:t>
      </w:r>
      <w:r w:rsidR="00812873" w:rsidRPr="00771345">
        <w:rPr>
          <w:rFonts w:eastAsia="Calibri"/>
          <w:sz w:val="20"/>
          <w:szCs w:val="20"/>
          <w:lang w:val="pt-BR"/>
        </w:rPr>
        <w:t>devido</w:t>
      </w:r>
      <w:r w:rsidR="00EB2607" w:rsidRPr="00771345">
        <w:rPr>
          <w:rFonts w:eastAsia="Calibri"/>
          <w:sz w:val="20"/>
          <w:szCs w:val="20"/>
          <w:lang w:val="pt-BR"/>
        </w:rPr>
        <w:t>s</w:t>
      </w:r>
      <w:r w:rsidR="007A382D" w:rsidRPr="00771345">
        <w:rPr>
          <w:rFonts w:eastAsia="Calibri"/>
          <w:sz w:val="20"/>
          <w:szCs w:val="20"/>
          <w:lang w:val="pt-BR"/>
        </w:rPr>
        <w:t xml:space="preserve"> a</w:t>
      </w:r>
      <w:r w:rsidR="00EB2607" w:rsidRPr="00771345">
        <w:rPr>
          <w:rFonts w:eastAsia="Calibri"/>
          <w:sz w:val="20"/>
          <w:szCs w:val="20"/>
          <w:lang w:val="pt-BR"/>
        </w:rPr>
        <w:t>o</w:t>
      </w:r>
      <w:r w:rsidR="007A382D" w:rsidRPr="00771345">
        <w:rPr>
          <w:rFonts w:eastAsia="Calibri"/>
          <w:sz w:val="20"/>
          <w:szCs w:val="20"/>
          <w:lang w:val="pt-BR"/>
        </w:rPr>
        <w:t xml:space="preserve"> GAJOP</w:t>
      </w:r>
      <w:r w:rsidR="00812873" w:rsidRPr="00771345">
        <w:rPr>
          <w:rFonts w:eastAsia="Calibri"/>
          <w:sz w:val="20"/>
          <w:szCs w:val="20"/>
          <w:lang w:val="pt-BR"/>
        </w:rPr>
        <w:t xml:space="preserve"> em </w:t>
      </w:r>
      <w:r w:rsidR="00CB6F25" w:rsidRPr="00771345">
        <w:rPr>
          <w:rFonts w:eastAsia="Calibri"/>
          <w:sz w:val="20"/>
          <w:szCs w:val="20"/>
          <w:lang w:val="pt-BR"/>
        </w:rPr>
        <w:t>razão</w:t>
      </w:r>
      <w:r w:rsidR="007A382D" w:rsidRPr="00771345">
        <w:rPr>
          <w:rFonts w:eastAsia="Calibri"/>
          <w:sz w:val="20"/>
          <w:szCs w:val="20"/>
          <w:lang w:val="pt-BR"/>
        </w:rPr>
        <w:t xml:space="preserve"> de su</w:t>
      </w:r>
      <w:r w:rsidR="00EB2607" w:rsidRPr="00771345">
        <w:rPr>
          <w:rFonts w:eastAsia="Calibri"/>
          <w:sz w:val="20"/>
          <w:szCs w:val="20"/>
          <w:lang w:val="pt-BR"/>
        </w:rPr>
        <w:t>a</w:t>
      </w:r>
      <w:r w:rsidR="007A382D" w:rsidRPr="00771345">
        <w:rPr>
          <w:rFonts w:eastAsia="Calibri"/>
          <w:sz w:val="20"/>
          <w:szCs w:val="20"/>
          <w:lang w:val="pt-BR"/>
        </w:rPr>
        <w:t xml:space="preserve">s </w:t>
      </w:r>
      <w:r w:rsidR="004A56F7" w:rsidRPr="00771345">
        <w:rPr>
          <w:rFonts w:eastAsia="Calibri"/>
          <w:sz w:val="20"/>
          <w:szCs w:val="20"/>
          <w:lang w:val="pt-BR"/>
        </w:rPr>
        <w:t>vári</w:t>
      </w:r>
      <w:r w:rsidR="00EB2607" w:rsidRPr="00771345">
        <w:rPr>
          <w:rFonts w:eastAsia="Calibri"/>
          <w:sz w:val="20"/>
          <w:szCs w:val="20"/>
          <w:lang w:val="pt-BR"/>
        </w:rPr>
        <w:t>a</w:t>
      </w:r>
      <w:r w:rsidR="004A56F7" w:rsidRPr="00771345">
        <w:rPr>
          <w:rFonts w:eastAsia="Calibri"/>
          <w:sz w:val="20"/>
          <w:szCs w:val="20"/>
          <w:lang w:val="pt-BR"/>
        </w:rPr>
        <w:t>s</w:t>
      </w:r>
      <w:r w:rsidR="007A382D" w:rsidRPr="00771345">
        <w:rPr>
          <w:rFonts w:eastAsia="Calibri"/>
          <w:sz w:val="20"/>
          <w:szCs w:val="20"/>
          <w:lang w:val="pt-BR"/>
        </w:rPr>
        <w:t xml:space="preserve"> </w:t>
      </w:r>
      <w:r w:rsidR="004A56F7" w:rsidRPr="00771345">
        <w:rPr>
          <w:rFonts w:eastAsia="Calibri"/>
          <w:sz w:val="20"/>
          <w:szCs w:val="20"/>
          <w:lang w:val="pt-BR"/>
        </w:rPr>
        <w:t>viagens</w:t>
      </w:r>
      <w:r w:rsidR="00130FF7" w:rsidRPr="00771345">
        <w:rPr>
          <w:rFonts w:eastAsia="Calibri"/>
          <w:sz w:val="20"/>
          <w:szCs w:val="20"/>
          <w:lang w:val="pt-BR"/>
        </w:rPr>
        <w:t xml:space="preserve"> à cidade</w:t>
      </w:r>
      <w:r w:rsidR="007A382D" w:rsidRPr="00771345">
        <w:rPr>
          <w:rFonts w:eastAsia="Calibri"/>
          <w:sz w:val="20"/>
          <w:szCs w:val="20"/>
          <w:lang w:val="pt-BR"/>
        </w:rPr>
        <w:t xml:space="preserve"> de Cajazeiras para </w:t>
      </w:r>
      <w:r w:rsidR="00CB6F25" w:rsidRPr="00771345">
        <w:rPr>
          <w:rFonts w:eastAsia="Calibri"/>
          <w:sz w:val="20"/>
          <w:szCs w:val="20"/>
          <w:lang w:val="pt-BR"/>
        </w:rPr>
        <w:t>coletar</w:t>
      </w:r>
      <w:r w:rsidR="007A382D" w:rsidRPr="00771345">
        <w:rPr>
          <w:rFonts w:eastAsia="Calibri"/>
          <w:sz w:val="20"/>
          <w:szCs w:val="20"/>
          <w:lang w:val="pt-BR"/>
        </w:rPr>
        <w:t xml:space="preserve"> informa</w:t>
      </w:r>
      <w:r w:rsidR="00130FF7" w:rsidRPr="00771345">
        <w:rPr>
          <w:rFonts w:eastAsia="Calibri"/>
          <w:sz w:val="20"/>
          <w:szCs w:val="20"/>
          <w:lang w:val="pt-BR"/>
        </w:rPr>
        <w:t>ção</w:t>
      </w:r>
      <w:r w:rsidR="007A382D" w:rsidRPr="00771345">
        <w:rPr>
          <w:rFonts w:eastAsia="Calibri"/>
          <w:sz w:val="20"/>
          <w:szCs w:val="20"/>
          <w:lang w:val="pt-BR"/>
        </w:rPr>
        <w:t xml:space="preserve"> sobre</w:t>
      </w:r>
      <w:r w:rsidR="00D2356F" w:rsidRPr="00771345">
        <w:rPr>
          <w:rFonts w:eastAsia="Calibri"/>
          <w:sz w:val="20"/>
          <w:szCs w:val="20"/>
          <w:lang w:val="pt-BR"/>
        </w:rPr>
        <w:t xml:space="preserve"> a </w:t>
      </w:r>
      <w:r w:rsidR="00CB6F25" w:rsidRPr="00771345">
        <w:rPr>
          <w:rFonts w:eastAsia="Calibri"/>
          <w:sz w:val="20"/>
          <w:szCs w:val="20"/>
          <w:lang w:val="pt-BR"/>
        </w:rPr>
        <w:t>saúde</w:t>
      </w:r>
      <w:r w:rsidR="00812873" w:rsidRPr="00771345">
        <w:rPr>
          <w:rFonts w:eastAsia="Calibri"/>
          <w:sz w:val="20"/>
          <w:szCs w:val="20"/>
          <w:lang w:val="pt-BR"/>
        </w:rPr>
        <w:t xml:space="preserve"> dos </w:t>
      </w:r>
      <w:r w:rsidR="007A382D" w:rsidRPr="00771345">
        <w:rPr>
          <w:rFonts w:eastAsia="Calibri"/>
          <w:sz w:val="20"/>
          <w:szCs w:val="20"/>
          <w:lang w:val="pt-BR"/>
        </w:rPr>
        <w:t>familiares de Márcia Barbosa de Souza</w:t>
      </w:r>
      <w:r w:rsidR="004A56F7" w:rsidRPr="00771345">
        <w:rPr>
          <w:rFonts w:eastAsia="Calibri"/>
          <w:sz w:val="20"/>
          <w:szCs w:val="20"/>
          <w:lang w:val="pt-BR"/>
        </w:rPr>
        <w:t xml:space="preserve"> e </w:t>
      </w:r>
      <w:r w:rsidR="007A382D" w:rsidRPr="00771345">
        <w:rPr>
          <w:rFonts w:eastAsia="Calibri"/>
          <w:sz w:val="20"/>
          <w:szCs w:val="20"/>
          <w:lang w:val="pt-BR"/>
        </w:rPr>
        <w:t>su</w:t>
      </w:r>
      <w:r w:rsidR="00EB2607" w:rsidRPr="00771345">
        <w:rPr>
          <w:rFonts w:eastAsia="Calibri"/>
          <w:sz w:val="20"/>
          <w:szCs w:val="20"/>
          <w:lang w:val="pt-BR"/>
        </w:rPr>
        <w:t>a</w:t>
      </w:r>
      <w:r w:rsidR="007A382D" w:rsidRPr="00771345">
        <w:rPr>
          <w:rFonts w:eastAsia="Calibri"/>
          <w:sz w:val="20"/>
          <w:szCs w:val="20"/>
          <w:lang w:val="pt-BR"/>
        </w:rPr>
        <w:t xml:space="preserve">s diversas </w:t>
      </w:r>
      <w:r w:rsidR="00130FF7" w:rsidRPr="00771345">
        <w:rPr>
          <w:rFonts w:eastAsia="Calibri"/>
          <w:sz w:val="20"/>
          <w:szCs w:val="20"/>
          <w:lang w:val="pt-BR"/>
        </w:rPr>
        <w:t>ações</w:t>
      </w:r>
      <w:r w:rsidR="007A382D" w:rsidRPr="00771345">
        <w:rPr>
          <w:rFonts w:eastAsia="Calibri"/>
          <w:sz w:val="20"/>
          <w:szCs w:val="20"/>
          <w:lang w:val="pt-BR"/>
        </w:rPr>
        <w:t xml:space="preserve"> </w:t>
      </w:r>
      <w:r w:rsidR="00D2356F" w:rsidRPr="00771345">
        <w:rPr>
          <w:rFonts w:eastAsia="Calibri"/>
          <w:sz w:val="20"/>
          <w:szCs w:val="20"/>
          <w:lang w:val="pt-BR"/>
        </w:rPr>
        <w:t>legais</w:t>
      </w:r>
      <w:r w:rsidR="007A382D" w:rsidRPr="00771345">
        <w:rPr>
          <w:rFonts w:eastAsia="Calibri"/>
          <w:sz w:val="20"/>
          <w:szCs w:val="20"/>
          <w:lang w:val="pt-BR"/>
        </w:rPr>
        <w:t xml:space="preserve"> </w:t>
      </w:r>
      <w:r w:rsidR="00EB2607" w:rsidRPr="00771345">
        <w:rPr>
          <w:rFonts w:eastAsia="Calibri"/>
          <w:sz w:val="20"/>
          <w:szCs w:val="20"/>
          <w:lang w:val="pt-BR"/>
        </w:rPr>
        <w:t xml:space="preserve">no âmbito </w:t>
      </w:r>
      <w:r w:rsidR="007A382D" w:rsidRPr="00771345">
        <w:rPr>
          <w:rFonts w:eastAsia="Calibri"/>
          <w:sz w:val="20"/>
          <w:szCs w:val="20"/>
          <w:lang w:val="pt-BR"/>
        </w:rPr>
        <w:t>interno, entre</w:t>
      </w:r>
      <w:r w:rsidR="00812873" w:rsidRPr="00771345">
        <w:rPr>
          <w:rFonts w:eastAsia="Calibri"/>
          <w:sz w:val="20"/>
          <w:szCs w:val="20"/>
          <w:lang w:val="pt-BR"/>
        </w:rPr>
        <w:t xml:space="preserve"> ela</w:t>
      </w:r>
      <w:r w:rsidR="007A382D" w:rsidRPr="00771345">
        <w:rPr>
          <w:rFonts w:eastAsia="Calibri"/>
          <w:sz w:val="20"/>
          <w:szCs w:val="20"/>
          <w:lang w:val="pt-BR"/>
        </w:rPr>
        <w:t>s</w:t>
      </w:r>
      <w:r w:rsidR="0011423E" w:rsidRPr="00771345">
        <w:rPr>
          <w:rFonts w:eastAsia="Calibri"/>
          <w:sz w:val="20"/>
          <w:szCs w:val="20"/>
          <w:lang w:val="pt-BR"/>
        </w:rPr>
        <w:t>,</w:t>
      </w:r>
      <w:r w:rsidR="007A382D" w:rsidRPr="00771345">
        <w:rPr>
          <w:rFonts w:eastAsia="Calibri"/>
          <w:sz w:val="20"/>
          <w:szCs w:val="20"/>
          <w:lang w:val="pt-BR"/>
        </w:rPr>
        <w:t xml:space="preserve"> </w:t>
      </w:r>
      <w:r w:rsidR="00130FF7" w:rsidRPr="00771345">
        <w:rPr>
          <w:rFonts w:eastAsia="Calibri"/>
          <w:sz w:val="20"/>
          <w:szCs w:val="20"/>
          <w:lang w:val="pt-BR"/>
        </w:rPr>
        <w:t xml:space="preserve">atuar </w:t>
      </w:r>
      <w:r w:rsidR="007A382D" w:rsidRPr="00771345">
        <w:rPr>
          <w:rFonts w:eastAsia="Calibri"/>
          <w:sz w:val="20"/>
          <w:szCs w:val="20"/>
          <w:lang w:val="pt-BR"/>
        </w:rPr>
        <w:t xml:space="preserve">como </w:t>
      </w:r>
      <w:r w:rsidR="00D44688" w:rsidRPr="00771345">
        <w:rPr>
          <w:rFonts w:eastAsia="Calibri"/>
          <w:sz w:val="20"/>
          <w:szCs w:val="20"/>
          <w:lang w:val="pt-BR"/>
        </w:rPr>
        <w:t>assistente</w:t>
      </w:r>
      <w:r w:rsidR="007A382D" w:rsidRPr="00771345">
        <w:rPr>
          <w:rFonts w:eastAsia="Calibri"/>
          <w:sz w:val="20"/>
          <w:szCs w:val="20"/>
          <w:lang w:val="pt-BR"/>
        </w:rPr>
        <w:t xml:space="preserve"> de acusa</w:t>
      </w:r>
      <w:r w:rsidR="00130FF7" w:rsidRPr="00771345">
        <w:rPr>
          <w:rFonts w:eastAsia="Calibri"/>
          <w:sz w:val="20"/>
          <w:szCs w:val="20"/>
          <w:lang w:val="pt-BR"/>
        </w:rPr>
        <w:t>ção</w:t>
      </w:r>
      <w:r w:rsidR="004A56F7" w:rsidRPr="00771345">
        <w:rPr>
          <w:rFonts w:eastAsia="Calibri"/>
          <w:sz w:val="20"/>
          <w:szCs w:val="20"/>
          <w:lang w:val="pt-BR"/>
        </w:rPr>
        <w:t xml:space="preserve"> no </w:t>
      </w:r>
      <w:r w:rsidR="00CB6F25" w:rsidRPr="00771345">
        <w:rPr>
          <w:rFonts w:eastAsia="Calibri"/>
          <w:sz w:val="20"/>
          <w:szCs w:val="20"/>
          <w:lang w:val="pt-BR"/>
        </w:rPr>
        <w:t>processo</w:t>
      </w:r>
      <w:r w:rsidR="007A382D" w:rsidRPr="00771345">
        <w:rPr>
          <w:rFonts w:eastAsia="Calibri"/>
          <w:sz w:val="20"/>
          <w:szCs w:val="20"/>
          <w:lang w:val="pt-BR"/>
        </w:rPr>
        <w:t xml:space="preserve"> penal contra</w:t>
      </w:r>
      <w:r w:rsidR="00812873" w:rsidRPr="00771345">
        <w:rPr>
          <w:rFonts w:eastAsia="Calibri"/>
          <w:sz w:val="20"/>
          <w:szCs w:val="20"/>
          <w:lang w:val="pt-BR"/>
        </w:rPr>
        <w:t xml:space="preserve"> o </w:t>
      </w:r>
      <w:r w:rsidR="00CB6F25" w:rsidRPr="00771345">
        <w:rPr>
          <w:rFonts w:eastAsia="Calibri"/>
          <w:sz w:val="20"/>
          <w:szCs w:val="20"/>
          <w:lang w:val="pt-BR"/>
        </w:rPr>
        <w:t xml:space="preserve">senhor </w:t>
      </w:r>
      <w:r w:rsidR="007A382D" w:rsidRPr="00771345">
        <w:rPr>
          <w:rFonts w:eastAsia="Calibri"/>
          <w:sz w:val="20"/>
          <w:szCs w:val="20"/>
          <w:lang w:val="pt-BR"/>
        </w:rPr>
        <w:t xml:space="preserve">Aércio Pereira de Lima, </w:t>
      </w:r>
      <w:r w:rsidR="00EB2607" w:rsidRPr="00771345">
        <w:rPr>
          <w:rFonts w:eastAsia="Calibri"/>
          <w:sz w:val="20"/>
          <w:szCs w:val="20"/>
          <w:lang w:val="pt-BR"/>
        </w:rPr>
        <w:t xml:space="preserve">uma </w:t>
      </w:r>
      <w:r w:rsidR="007A382D" w:rsidRPr="00771345">
        <w:rPr>
          <w:rFonts w:eastAsia="Calibri"/>
          <w:sz w:val="20"/>
          <w:szCs w:val="20"/>
          <w:lang w:val="pt-BR"/>
        </w:rPr>
        <w:t xml:space="preserve">vez que, </w:t>
      </w:r>
      <w:r w:rsidR="00812873" w:rsidRPr="00771345">
        <w:rPr>
          <w:rFonts w:eastAsia="Calibri"/>
          <w:sz w:val="20"/>
          <w:szCs w:val="20"/>
          <w:lang w:val="pt-BR"/>
        </w:rPr>
        <w:t>devido</w:t>
      </w:r>
      <w:r w:rsidR="00130FF7" w:rsidRPr="00771345">
        <w:rPr>
          <w:rFonts w:eastAsia="Calibri"/>
          <w:sz w:val="20"/>
          <w:szCs w:val="20"/>
          <w:lang w:val="pt-BR"/>
        </w:rPr>
        <w:t xml:space="preserve"> ao</w:t>
      </w:r>
      <w:r w:rsidR="009960A1" w:rsidRPr="00771345">
        <w:rPr>
          <w:rFonts w:eastAsia="Calibri"/>
          <w:sz w:val="20"/>
          <w:szCs w:val="20"/>
          <w:lang w:val="pt-BR"/>
        </w:rPr>
        <w:t xml:space="preserve"> pass</w:t>
      </w:r>
      <w:r w:rsidR="00EB2607" w:rsidRPr="00771345">
        <w:rPr>
          <w:rFonts w:eastAsia="Calibri"/>
          <w:sz w:val="20"/>
          <w:szCs w:val="20"/>
          <w:lang w:val="pt-BR"/>
        </w:rPr>
        <w:t>ar</w:t>
      </w:r>
      <w:r w:rsidR="007A382D" w:rsidRPr="00771345">
        <w:rPr>
          <w:rFonts w:eastAsia="Calibri"/>
          <w:sz w:val="20"/>
          <w:szCs w:val="20"/>
          <w:lang w:val="pt-BR"/>
        </w:rPr>
        <w:t xml:space="preserve"> </w:t>
      </w:r>
      <w:r w:rsidR="00812873" w:rsidRPr="00771345">
        <w:rPr>
          <w:rFonts w:eastAsia="Calibri"/>
          <w:sz w:val="20"/>
          <w:szCs w:val="20"/>
          <w:lang w:val="pt-BR"/>
        </w:rPr>
        <w:t xml:space="preserve">do </w:t>
      </w:r>
      <w:r w:rsidR="004A56F7" w:rsidRPr="00771345">
        <w:rPr>
          <w:rFonts w:eastAsia="Calibri"/>
          <w:sz w:val="20"/>
          <w:szCs w:val="20"/>
          <w:lang w:val="pt-BR"/>
        </w:rPr>
        <w:t>tempo</w:t>
      </w:r>
      <w:r w:rsidR="007A382D" w:rsidRPr="00771345">
        <w:rPr>
          <w:rFonts w:eastAsia="Calibri"/>
          <w:sz w:val="20"/>
          <w:szCs w:val="20"/>
          <w:lang w:val="pt-BR"/>
        </w:rPr>
        <w:t xml:space="preserve">, </w:t>
      </w:r>
      <w:r w:rsidRPr="00771345">
        <w:rPr>
          <w:rFonts w:eastAsia="Calibri"/>
          <w:sz w:val="20"/>
          <w:szCs w:val="20"/>
          <w:lang w:val="pt-BR"/>
        </w:rPr>
        <w:t>não contam</w:t>
      </w:r>
      <w:r w:rsidR="00130FF7" w:rsidRPr="00771345">
        <w:rPr>
          <w:rFonts w:eastAsia="Calibri"/>
          <w:sz w:val="20"/>
          <w:szCs w:val="20"/>
          <w:lang w:val="pt-BR"/>
        </w:rPr>
        <w:t xml:space="preserve"> com comprovante</w:t>
      </w:r>
      <w:r w:rsidR="007A382D" w:rsidRPr="00771345">
        <w:rPr>
          <w:rFonts w:eastAsia="Calibri"/>
          <w:sz w:val="20"/>
          <w:szCs w:val="20"/>
          <w:lang w:val="pt-BR"/>
        </w:rPr>
        <w:t xml:space="preserve">s </w:t>
      </w:r>
      <w:r w:rsidR="004A56F7" w:rsidRPr="00771345">
        <w:rPr>
          <w:rFonts w:eastAsia="Calibri"/>
          <w:sz w:val="20"/>
          <w:szCs w:val="20"/>
          <w:lang w:val="pt-BR"/>
        </w:rPr>
        <w:t>deste</w:t>
      </w:r>
      <w:r w:rsidR="007A382D" w:rsidRPr="00771345">
        <w:rPr>
          <w:rFonts w:eastAsia="Calibri"/>
          <w:sz w:val="20"/>
          <w:szCs w:val="20"/>
          <w:lang w:val="pt-BR"/>
        </w:rPr>
        <w:t xml:space="preserve">s gastos. </w:t>
      </w:r>
    </w:p>
    <w:p w14:paraId="5281FFEA" w14:textId="77777777" w:rsidR="00130FF7" w:rsidRPr="00771345" w:rsidRDefault="00130FF7" w:rsidP="0057359C">
      <w:pPr>
        <w:pStyle w:val="Prrafodelista"/>
        <w:tabs>
          <w:tab w:val="left" w:pos="142"/>
        </w:tabs>
        <w:ind w:left="0"/>
        <w:rPr>
          <w:sz w:val="20"/>
          <w:szCs w:val="20"/>
          <w:lang w:val="pt-BR"/>
        </w:rPr>
      </w:pPr>
    </w:p>
    <w:p w14:paraId="5A8E50C4" w14:textId="1757C863"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7A382D" w:rsidRPr="00771345">
        <w:rPr>
          <w:b/>
          <w:i/>
          <w:sz w:val="20"/>
          <w:szCs w:val="20"/>
          <w:lang w:val="pt-BR" w:eastAsia="es-ES" w:bidi="en-US"/>
        </w:rPr>
        <w:t xml:space="preserve">Estado </w:t>
      </w:r>
      <w:r w:rsidR="00CB6F25" w:rsidRPr="00771345">
        <w:rPr>
          <w:sz w:val="20"/>
          <w:szCs w:val="20"/>
          <w:lang w:val="pt-BR" w:eastAsia="es-ES" w:bidi="en-US"/>
        </w:rPr>
        <w:t>solicitou</w:t>
      </w:r>
      <w:r w:rsidRPr="00771345">
        <w:rPr>
          <w:sz w:val="20"/>
          <w:szCs w:val="20"/>
          <w:lang w:val="pt-BR" w:eastAsia="es-ES" w:bidi="en-US"/>
        </w:rPr>
        <w:t xml:space="preserve"> à </w:t>
      </w:r>
      <w:r w:rsidR="007A382D" w:rsidRPr="00771345">
        <w:rPr>
          <w:sz w:val="20"/>
          <w:szCs w:val="20"/>
          <w:lang w:val="pt-BR" w:eastAsia="es-ES" w:bidi="en-US"/>
        </w:rPr>
        <w:t>Corte que</w:t>
      </w:r>
      <w:r w:rsidR="009520AE" w:rsidRPr="00771345">
        <w:rPr>
          <w:sz w:val="20"/>
          <w:szCs w:val="20"/>
          <w:lang w:val="pt-BR" w:eastAsia="es-ES" w:bidi="en-US"/>
        </w:rPr>
        <w:t xml:space="preserve"> apenas </w:t>
      </w:r>
      <w:r w:rsidR="007A382D" w:rsidRPr="00771345">
        <w:rPr>
          <w:sz w:val="20"/>
          <w:szCs w:val="20"/>
          <w:lang w:val="pt-BR" w:eastAsia="es-ES" w:bidi="en-US"/>
        </w:rPr>
        <w:t>tome</w:t>
      </w:r>
      <w:r w:rsidR="00812873" w:rsidRPr="00771345">
        <w:rPr>
          <w:sz w:val="20"/>
          <w:szCs w:val="20"/>
          <w:lang w:val="pt-BR" w:eastAsia="es-ES" w:bidi="en-US"/>
        </w:rPr>
        <w:t xml:space="preserve"> em </w:t>
      </w:r>
      <w:r w:rsidR="00EB2607" w:rsidRPr="00771345">
        <w:rPr>
          <w:sz w:val="20"/>
          <w:szCs w:val="20"/>
          <w:lang w:val="pt-BR" w:eastAsia="es-ES" w:bidi="en-US"/>
        </w:rPr>
        <w:t>consideração</w:t>
      </w:r>
      <w:r w:rsidR="00D2356F" w:rsidRPr="00771345">
        <w:rPr>
          <w:sz w:val="20"/>
          <w:szCs w:val="20"/>
          <w:lang w:val="pt-BR" w:eastAsia="es-ES" w:bidi="en-US"/>
        </w:rPr>
        <w:t xml:space="preserve"> os </w:t>
      </w:r>
      <w:r w:rsidR="006D1F22" w:rsidRPr="00771345">
        <w:rPr>
          <w:sz w:val="20"/>
          <w:szCs w:val="20"/>
          <w:lang w:val="pt-BR" w:eastAsia="es-ES" w:bidi="en-US"/>
        </w:rPr>
        <w:t>montantes</w:t>
      </w:r>
      <w:r w:rsidR="007A382D" w:rsidRPr="00771345">
        <w:rPr>
          <w:sz w:val="20"/>
          <w:szCs w:val="20"/>
          <w:lang w:val="pt-BR" w:eastAsia="es-ES" w:bidi="en-US"/>
        </w:rPr>
        <w:t xml:space="preserve"> </w:t>
      </w:r>
      <w:r w:rsidR="004A56F7" w:rsidRPr="00771345">
        <w:rPr>
          <w:sz w:val="20"/>
          <w:szCs w:val="20"/>
          <w:lang w:val="pt-BR" w:eastAsia="es-ES" w:bidi="en-US"/>
        </w:rPr>
        <w:t xml:space="preserve">razoáveis e </w:t>
      </w:r>
      <w:r w:rsidR="00812873" w:rsidRPr="00771345">
        <w:rPr>
          <w:sz w:val="20"/>
          <w:szCs w:val="20"/>
          <w:lang w:val="pt-BR" w:eastAsia="es-ES" w:bidi="en-US"/>
        </w:rPr>
        <w:t>devidamente</w:t>
      </w:r>
      <w:r w:rsidR="007A382D" w:rsidRPr="00771345">
        <w:rPr>
          <w:sz w:val="20"/>
          <w:szCs w:val="20"/>
          <w:lang w:val="pt-BR" w:eastAsia="es-ES" w:bidi="en-US"/>
        </w:rPr>
        <w:t xml:space="preserve"> com</w:t>
      </w:r>
      <w:r w:rsidR="00CB6F25" w:rsidRPr="00771345">
        <w:rPr>
          <w:sz w:val="20"/>
          <w:szCs w:val="20"/>
          <w:lang w:val="pt-BR" w:eastAsia="es-ES" w:bidi="en-US"/>
        </w:rPr>
        <w:t>provad</w:t>
      </w:r>
      <w:r w:rsidR="007A382D" w:rsidRPr="00771345">
        <w:rPr>
          <w:sz w:val="20"/>
          <w:szCs w:val="20"/>
          <w:lang w:val="pt-BR" w:eastAsia="es-ES" w:bidi="en-US"/>
        </w:rPr>
        <w:t>os</w:t>
      </w:r>
      <w:r w:rsidR="004A56F7" w:rsidRPr="00771345">
        <w:rPr>
          <w:sz w:val="20"/>
          <w:szCs w:val="20"/>
          <w:lang w:val="pt-BR" w:eastAsia="es-ES" w:bidi="en-US"/>
        </w:rPr>
        <w:t xml:space="preserve"> e </w:t>
      </w:r>
      <w:r w:rsidR="00D2356F" w:rsidRPr="00771345">
        <w:rPr>
          <w:sz w:val="20"/>
          <w:szCs w:val="20"/>
          <w:lang w:val="pt-BR" w:eastAsia="es-ES" w:bidi="en-US"/>
        </w:rPr>
        <w:t>necessári</w:t>
      </w:r>
      <w:r w:rsidR="007A382D" w:rsidRPr="00771345">
        <w:rPr>
          <w:sz w:val="20"/>
          <w:szCs w:val="20"/>
          <w:lang w:val="pt-BR" w:eastAsia="es-ES" w:bidi="en-US"/>
        </w:rPr>
        <w:t>os para</w:t>
      </w:r>
      <w:r w:rsidR="00D2356F" w:rsidRPr="00771345">
        <w:rPr>
          <w:sz w:val="20"/>
          <w:szCs w:val="20"/>
          <w:lang w:val="pt-BR" w:eastAsia="es-ES" w:bidi="en-US"/>
        </w:rPr>
        <w:t xml:space="preserve"> a </w:t>
      </w:r>
      <w:r w:rsidR="00DB2CB2" w:rsidRPr="00771345">
        <w:rPr>
          <w:sz w:val="20"/>
          <w:szCs w:val="20"/>
          <w:lang w:val="pt-BR" w:eastAsia="es-ES" w:bidi="en-US"/>
        </w:rPr>
        <w:t>atuação</w:t>
      </w:r>
      <w:r w:rsidR="00812873" w:rsidRPr="00771345">
        <w:rPr>
          <w:sz w:val="20"/>
          <w:szCs w:val="20"/>
          <w:lang w:val="pt-BR" w:eastAsia="es-ES" w:bidi="en-US"/>
        </w:rPr>
        <w:t xml:space="preserve"> dos </w:t>
      </w:r>
      <w:r w:rsidR="00910E60" w:rsidRPr="00771345">
        <w:rPr>
          <w:sz w:val="20"/>
          <w:szCs w:val="20"/>
          <w:lang w:val="pt-BR" w:eastAsia="es-ES" w:bidi="en-US"/>
        </w:rPr>
        <w:t>representante</w:t>
      </w:r>
      <w:r w:rsidR="007A382D" w:rsidRPr="00771345">
        <w:rPr>
          <w:sz w:val="20"/>
          <w:szCs w:val="20"/>
          <w:lang w:val="pt-BR" w:eastAsia="es-ES" w:bidi="en-US"/>
        </w:rPr>
        <w:t>s</w:t>
      </w:r>
      <w:r w:rsidR="009960A1" w:rsidRPr="00771345">
        <w:rPr>
          <w:sz w:val="20"/>
          <w:szCs w:val="20"/>
          <w:lang w:val="pt-BR" w:eastAsia="es-ES" w:bidi="en-US"/>
        </w:rPr>
        <w:t xml:space="preserve"> perante o </w:t>
      </w:r>
      <w:r w:rsidR="00EB2607" w:rsidRPr="00771345">
        <w:rPr>
          <w:sz w:val="20"/>
          <w:szCs w:val="20"/>
          <w:lang w:val="pt-BR" w:eastAsia="es-ES" w:bidi="en-US"/>
        </w:rPr>
        <w:t>S</w:t>
      </w:r>
      <w:r w:rsidR="009960A1" w:rsidRPr="00771345">
        <w:rPr>
          <w:sz w:val="20"/>
          <w:szCs w:val="20"/>
          <w:lang w:val="pt-BR" w:eastAsia="es-ES" w:bidi="en-US"/>
        </w:rPr>
        <w:t>istema</w:t>
      </w:r>
      <w:r w:rsidR="007A382D" w:rsidRPr="00771345">
        <w:rPr>
          <w:sz w:val="20"/>
          <w:szCs w:val="20"/>
          <w:lang w:val="pt-BR" w:eastAsia="es-ES" w:bidi="en-US"/>
        </w:rPr>
        <w:t xml:space="preserve"> Interamericano, de modo a considerar</w:t>
      </w:r>
      <w:r w:rsidR="00D2356F" w:rsidRPr="00771345">
        <w:rPr>
          <w:sz w:val="20"/>
          <w:szCs w:val="20"/>
          <w:lang w:val="pt-BR" w:eastAsia="es-ES" w:bidi="en-US"/>
        </w:rPr>
        <w:t xml:space="preserve"> a </w:t>
      </w:r>
      <w:r w:rsidR="004A56F7" w:rsidRPr="00771345">
        <w:rPr>
          <w:sz w:val="20"/>
          <w:szCs w:val="20"/>
          <w:lang w:val="pt-BR" w:eastAsia="es-ES" w:bidi="en-US"/>
        </w:rPr>
        <w:t xml:space="preserve">soma </w:t>
      </w:r>
      <w:r w:rsidR="007A382D" w:rsidRPr="00771345">
        <w:rPr>
          <w:sz w:val="20"/>
          <w:szCs w:val="20"/>
          <w:lang w:val="pt-BR" w:eastAsia="es-ES" w:bidi="en-US"/>
        </w:rPr>
        <w:t>solicitada,</w:t>
      </w:r>
      <w:r w:rsidR="00D2356F" w:rsidRPr="00771345">
        <w:rPr>
          <w:sz w:val="20"/>
          <w:szCs w:val="20"/>
          <w:lang w:val="pt-BR" w:eastAsia="es-ES" w:bidi="en-US"/>
        </w:rPr>
        <w:t xml:space="preserve"> a </w:t>
      </w:r>
      <w:r w:rsidR="007A382D" w:rsidRPr="00771345">
        <w:rPr>
          <w:sz w:val="20"/>
          <w:szCs w:val="20"/>
          <w:lang w:val="pt-BR" w:eastAsia="es-ES" w:bidi="en-US"/>
        </w:rPr>
        <w:t>documenta</w:t>
      </w:r>
      <w:r w:rsidRPr="00771345">
        <w:rPr>
          <w:sz w:val="20"/>
          <w:szCs w:val="20"/>
          <w:lang w:val="pt-BR" w:eastAsia="es-ES" w:bidi="en-US"/>
        </w:rPr>
        <w:t>ção</w:t>
      </w:r>
      <w:r w:rsidR="007A382D" w:rsidRPr="00771345">
        <w:rPr>
          <w:sz w:val="20"/>
          <w:szCs w:val="20"/>
          <w:lang w:val="pt-BR" w:eastAsia="es-ES" w:bidi="en-US"/>
        </w:rPr>
        <w:t xml:space="preserve"> que</w:t>
      </w:r>
      <w:r w:rsidR="00D2356F" w:rsidRPr="00771345">
        <w:rPr>
          <w:sz w:val="20"/>
          <w:szCs w:val="20"/>
          <w:lang w:val="pt-BR" w:eastAsia="es-ES" w:bidi="en-US"/>
        </w:rPr>
        <w:t xml:space="preserve"> a </w:t>
      </w:r>
      <w:r w:rsidR="007A382D" w:rsidRPr="00771345">
        <w:rPr>
          <w:sz w:val="20"/>
          <w:szCs w:val="20"/>
          <w:lang w:val="pt-BR" w:eastAsia="es-ES" w:bidi="en-US"/>
        </w:rPr>
        <w:t>com</w:t>
      </w:r>
      <w:r w:rsidR="00CB6F25" w:rsidRPr="00771345">
        <w:rPr>
          <w:sz w:val="20"/>
          <w:szCs w:val="20"/>
          <w:lang w:val="pt-BR" w:eastAsia="es-ES" w:bidi="en-US"/>
        </w:rPr>
        <w:t>prova</w:t>
      </w:r>
      <w:r w:rsidR="004A56F7" w:rsidRPr="00771345">
        <w:rPr>
          <w:sz w:val="20"/>
          <w:szCs w:val="20"/>
          <w:lang w:val="pt-BR" w:eastAsia="es-ES" w:bidi="en-US"/>
        </w:rPr>
        <w:t xml:space="preserve"> e </w:t>
      </w:r>
      <w:r w:rsidR="00D2356F" w:rsidRPr="00771345">
        <w:rPr>
          <w:sz w:val="20"/>
          <w:szCs w:val="20"/>
          <w:lang w:val="pt-BR" w:eastAsia="es-ES" w:bidi="en-US"/>
        </w:rPr>
        <w:t xml:space="preserve">a </w:t>
      </w:r>
      <w:r w:rsidR="007A382D" w:rsidRPr="00771345">
        <w:rPr>
          <w:sz w:val="20"/>
          <w:szCs w:val="20"/>
          <w:lang w:val="pt-BR" w:eastAsia="es-ES" w:bidi="en-US"/>
        </w:rPr>
        <w:t>rela</w:t>
      </w:r>
      <w:r w:rsidRPr="00771345">
        <w:rPr>
          <w:sz w:val="20"/>
          <w:szCs w:val="20"/>
          <w:lang w:val="pt-BR" w:eastAsia="es-ES" w:bidi="en-US"/>
        </w:rPr>
        <w:t>ção</w:t>
      </w:r>
      <w:r w:rsidR="007A382D" w:rsidRPr="00771345">
        <w:rPr>
          <w:sz w:val="20"/>
          <w:szCs w:val="20"/>
          <w:lang w:val="pt-BR" w:eastAsia="es-ES" w:bidi="en-US"/>
        </w:rPr>
        <w:t xml:space="preserve"> </w:t>
      </w:r>
      <w:r w:rsidR="00812873" w:rsidRPr="00771345">
        <w:rPr>
          <w:sz w:val="20"/>
          <w:szCs w:val="20"/>
          <w:lang w:val="pt-BR" w:eastAsia="es-ES" w:bidi="en-US"/>
        </w:rPr>
        <w:t>diret</w:t>
      </w:r>
      <w:r w:rsidR="007A382D" w:rsidRPr="00771345">
        <w:rPr>
          <w:sz w:val="20"/>
          <w:szCs w:val="20"/>
          <w:lang w:val="pt-BR" w:eastAsia="es-ES" w:bidi="en-US"/>
        </w:rPr>
        <w:t>a</w:t>
      </w:r>
      <w:r w:rsidR="00812873" w:rsidRPr="00771345">
        <w:rPr>
          <w:sz w:val="20"/>
          <w:szCs w:val="20"/>
          <w:lang w:val="pt-BR" w:eastAsia="es-ES" w:bidi="en-US"/>
        </w:rPr>
        <w:t xml:space="preserve"> do </w:t>
      </w:r>
      <w:r w:rsidR="007A382D" w:rsidRPr="00771345">
        <w:rPr>
          <w:sz w:val="20"/>
          <w:szCs w:val="20"/>
          <w:lang w:val="pt-BR" w:eastAsia="es-ES" w:bidi="en-US"/>
        </w:rPr>
        <w:t>solicitado</w:t>
      </w:r>
      <w:r w:rsidRPr="00771345">
        <w:rPr>
          <w:sz w:val="20"/>
          <w:szCs w:val="20"/>
          <w:lang w:val="pt-BR" w:eastAsia="es-ES" w:bidi="en-US"/>
        </w:rPr>
        <w:t xml:space="preserve"> com</w:t>
      </w:r>
      <w:r w:rsidR="00D2356F" w:rsidRPr="00771345">
        <w:rPr>
          <w:sz w:val="20"/>
          <w:szCs w:val="20"/>
          <w:lang w:val="pt-BR" w:eastAsia="es-ES" w:bidi="en-US"/>
        </w:rPr>
        <w:t xml:space="preserve"> as </w:t>
      </w:r>
      <w:r w:rsidRPr="00771345">
        <w:rPr>
          <w:sz w:val="20"/>
          <w:szCs w:val="20"/>
          <w:lang w:val="pt-BR" w:eastAsia="es-ES" w:bidi="en-US"/>
        </w:rPr>
        <w:t>circunstâncias</w:t>
      </w:r>
      <w:r w:rsidR="007A382D" w:rsidRPr="00771345">
        <w:rPr>
          <w:sz w:val="20"/>
          <w:szCs w:val="20"/>
          <w:lang w:val="pt-BR" w:eastAsia="es-ES" w:bidi="en-US"/>
        </w:rPr>
        <w:t xml:space="preserve"> </w:t>
      </w:r>
      <w:r w:rsidR="00812873" w:rsidRPr="00771345">
        <w:rPr>
          <w:sz w:val="20"/>
          <w:szCs w:val="20"/>
          <w:lang w:val="pt-BR" w:eastAsia="es-ES" w:bidi="en-US"/>
        </w:rPr>
        <w:t xml:space="preserve">do </w:t>
      </w:r>
      <w:r w:rsidR="007A382D" w:rsidRPr="00771345">
        <w:rPr>
          <w:sz w:val="20"/>
          <w:szCs w:val="20"/>
          <w:lang w:val="pt-BR" w:eastAsia="es-ES" w:bidi="en-US"/>
        </w:rPr>
        <w:t>caso.</w:t>
      </w:r>
      <w:r w:rsidR="007A382D" w:rsidRPr="00771345">
        <w:rPr>
          <w:rFonts w:eastAsia="Calibri"/>
          <w:b/>
          <w:sz w:val="20"/>
          <w:szCs w:val="20"/>
          <w:lang w:val="pt-BR"/>
        </w:rPr>
        <w:t xml:space="preserve"> </w:t>
      </w:r>
      <w:r w:rsidR="00CB6F25" w:rsidRPr="00771345">
        <w:rPr>
          <w:rFonts w:eastAsia="Calibri"/>
          <w:sz w:val="20"/>
          <w:szCs w:val="20"/>
          <w:lang w:val="pt-BR"/>
        </w:rPr>
        <w:t>Afirmou</w:t>
      </w:r>
      <w:r w:rsidR="007A382D" w:rsidRPr="00771345">
        <w:rPr>
          <w:rFonts w:eastAsia="Calibri"/>
          <w:sz w:val="20"/>
          <w:szCs w:val="20"/>
          <w:lang w:val="pt-BR"/>
        </w:rPr>
        <w:t xml:space="preserve"> que,</w:t>
      </w:r>
      <w:r w:rsidR="00812873" w:rsidRPr="00771345">
        <w:rPr>
          <w:rFonts w:eastAsia="Calibri"/>
          <w:sz w:val="20"/>
          <w:szCs w:val="20"/>
          <w:lang w:val="pt-BR"/>
        </w:rPr>
        <w:t xml:space="preserve"> </w:t>
      </w:r>
      <w:r w:rsidR="009960A1" w:rsidRPr="00771345">
        <w:rPr>
          <w:rFonts w:eastAsia="Calibri"/>
          <w:sz w:val="20"/>
          <w:szCs w:val="20"/>
          <w:lang w:val="pt-BR"/>
        </w:rPr>
        <w:t>quanto</w:t>
      </w:r>
      <w:r w:rsidRPr="00771345">
        <w:rPr>
          <w:rFonts w:eastAsia="Calibri"/>
          <w:sz w:val="20"/>
          <w:szCs w:val="20"/>
          <w:lang w:val="pt-BR"/>
        </w:rPr>
        <w:t xml:space="preserve"> ao </w:t>
      </w:r>
      <w:r w:rsidR="00CB6F25" w:rsidRPr="00771345">
        <w:rPr>
          <w:rFonts w:eastAsia="Calibri"/>
          <w:sz w:val="20"/>
          <w:szCs w:val="20"/>
          <w:lang w:val="pt-BR"/>
        </w:rPr>
        <w:t>pagamento</w:t>
      </w:r>
      <w:r w:rsidR="00812873" w:rsidRPr="00771345">
        <w:rPr>
          <w:rFonts w:eastAsia="Calibri"/>
          <w:sz w:val="20"/>
          <w:szCs w:val="20"/>
          <w:lang w:val="pt-BR"/>
        </w:rPr>
        <w:t xml:space="preserve"> dos </w:t>
      </w:r>
      <w:r w:rsidR="006D1F22" w:rsidRPr="00771345">
        <w:rPr>
          <w:rFonts w:eastAsia="Calibri"/>
          <w:sz w:val="20"/>
          <w:szCs w:val="20"/>
          <w:lang w:val="pt-BR"/>
        </w:rPr>
        <w:t>montantes</w:t>
      </w:r>
      <w:r w:rsidR="007A382D" w:rsidRPr="00771345">
        <w:rPr>
          <w:rFonts w:eastAsia="Calibri"/>
          <w:sz w:val="20"/>
          <w:szCs w:val="20"/>
          <w:lang w:val="pt-BR"/>
        </w:rPr>
        <w:t xml:space="preserve"> </w:t>
      </w:r>
      <w:r w:rsidR="00CB6F25" w:rsidRPr="00771345">
        <w:rPr>
          <w:rFonts w:eastAsia="Calibri"/>
          <w:sz w:val="20"/>
          <w:szCs w:val="20"/>
          <w:lang w:val="pt-BR"/>
        </w:rPr>
        <w:t>indicado</w:t>
      </w:r>
      <w:r w:rsidR="007A382D" w:rsidRPr="00771345">
        <w:rPr>
          <w:rFonts w:eastAsia="Calibri"/>
          <w:sz w:val="20"/>
          <w:szCs w:val="20"/>
          <w:lang w:val="pt-BR"/>
        </w:rPr>
        <w:t>s</w:t>
      </w:r>
      <w:r w:rsidR="004A56F7" w:rsidRPr="00771345">
        <w:rPr>
          <w:rFonts w:eastAsia="Calibri"/>
          <w:sz w:val="20"/>
          <w:szCs w:val="20"/>
          <w:lang w:val="pt-BR"/>
        </w:rPr>
        <w:t xml:space="preserve"> no </w:t>
      </w:r>
      <w:r w:rsidR="007A382D" w:rsidRPr="00771345">
        <w:rPr>
          <w:rFonts w:eastAsia="Calibri"/>
          <w:sz w:val="20"/>
          <w:szCs w:val="20"/>
          <w:lang w:val="pt-BR"/>
        </w:rPr>
        <w:t>rubro "</w:t>
      </w:r>
      <w:r w:rsidR="00DB2CB2" w:rsidRPr="00771345">
        <w:rPr>
          <w:rFonts w:eastAsia="Calibri"/>
          <w:sz w:val="20"/>
          <w:szCs w:val="20"/>
          <w:lang w:val="pt-BR"/>
        </w:rPr>
        <w:t>Honorári</w:t>
      </w:r>
      <w:r w:rsidR="007A382D" w:rsidRPr="00771345">
        <w:rPr>
          <w:rFonts w:eastAsia="Calibri"/>
          <w:sz w:val="20"/>
          <w:szCs w:val="20"/>
          <w:lang w:val="pt-BR"/>
        </w:rPr>
        <w:t>os",</w:t>
      </w:r>
      <w:r w:rsidR="004A56F7" w:rsidRPr="00771345">
        <w:rPr>
          <w:rFonts w:eastAsia="Calibri"/>
          <w:sz w:val="20"/>
          <w:szCs w:val="20"/>
          <w:lang w:val="pt-BR"/>
        </w:rPr>
        <w:t xml:space="preserve"> nos </w:t>
      </w:r>
      <w:r w:rsidR="007A382D" w:rsidRPr="00771345">
        <w:rPr>
          <w:rFonts w:eastAsia="Calibri"/>
          <w:sz w:val="20"/>
          <w:szCs w:val="20"/>
          <w:lang w:val="pt-BR"/>
        </w:rPr>
        <w:t>anexos 7 (GAJOP)</w:t>
      </w:r>
      <w:r w:rsidR="004A56F7" w:rsidRPr="00771345">
        <w:rPr>
          <w:rFonts w:eastAsia="Calibri"/>
          <w:sz w:val="20"/>
          <w:szCs w:val="20"/>
          <w:lang w:val="pt-BR"/>
        </w:rPr>
        <w:t xml:space="preserve"> e </w:t>
      </w:r>
      <w:r w:rsidR="007A382D" w:rsidRPr="00771345">
        <w:rPr>
          <w:rFonts w:eastAsia="Calibri"/>
          <w:sz w:val="20"/>
          <w:szCs w:val="20"/>
          <w:lang w:val="pt-BR"/>
        </w:rPr>
        <w:t>8 (CEJIL)</w:t>
      </w:r>
      <w:r w:rsidR="004A56F7" w:rsidRPr="00771345">
        <w:rPr>
          <w:rFonts w:eastAsia="Calibri"/>
          <w:sz w:val="20"/>
          <w:szCs w:val="20"/>
          <w:lang w:val="pt-BR"/>
        </w:rPr>
        <w:t xml:space="preserve"> às </w:t>
      </w:r>
      <w:r w:rsidR="00CB6F25" w:rsidRPr="00771345">
        <w:rPr>
          <w:rFonts w:eastAsia="Calibri"/>
          <w:sz w:val="20"/>
          <w:szCs w:val="20"/>
          <w:lang w:val="pt-BR"/>
        </w:rPr>
        <w:t xml:space="preserve">alegações </w:t>
      </w:r>
      <w:r w:rsidR="00812873" w:rsidRPr="00771345">
        <w:rPr>
          <w:rFonts w:eastAsia="Calibri"/>
          <w:sz w:val="20"/>
          <w:szCs w:val="20"/>
          <w:lang w:val="pt-BR"/>
        </w:rPr>
        <w:t xml:space="preserve">finais dos </w:t>
      </w:r>
      <w:r w:rsidR="00910E60" w:rsidRPr="00771345">
        <w:rPr>
          <w:rFonts w:eastAsia="Calibri"/>
          <w:sz w:val="20"/>
          <w:szCs w:val="20"/>
          <w:lang w:val="pt-BR"/>
        </w:rPr>
        <w:t>representante</w:t>
      </w:r>
      <w:r w:rsidR="007A382D" w:rsidRPr="00771345">
        <w:rPr>
          <w:rFonts w:eastAsia="Calibri"/>
          <w:sz w:val="20"/>
          <w:szCs w:val="20"/>
          <w:lang w:val="pt-BR"/>
        </w:rPr>
        <w:t xml:space="preserve">s, </w:t>
      </w:r>
      <w:r w:rsidR="00EB2607" w:rsidRPr="00771345">
        <w:rPr>
          <w:rFonts w:eastAsia="Calibri"/>
          <w:sz w:val="20"/>
          <w:szCs w:val="20"/>
          <w:lang w:val="pt-BR"/>
        </w:rPr>
        <w:t xml:space="preserve">não </w:t>
      </w:r>
      <w:r w:rsidR="006D1F22" w:rsidRPr="00771345">
        <w:rPr>
          <w:rFonts w:eastAsia="Calibri"/>
          <w:sz w:val="20"/>
          <w:szCs w:val="20"/>
          <w:lang w:val="pt-BR"/>
        </w:rPr>
        <w:t>deveriam</w:t>
      </w:r>
      <w:r w:rsidR="007A382D" w:rsidRPr="00771345">
        <w:rPr>
          <w:rFonts w:eastAsia="Calibri"/>
          <w:sz w:val="20"/>
          <w:szCs w:val="20"/>
          <w:lang w:val="pt-BR"/>
        </w:rPr>
        <w:t xml:space="preserve"> ser exigidos</w:t>
      </w:r>
      <w:r w:rsidRPr="00771345">
        <w:rPr>
          <w:rFonts w:eastAsia="Calibri"/>
          <w:sz w:val="20"/>
          <w:szCs w:val="20"/>
          <w:lang w:val="pt-BR"/>
        </w:rPr>
        <w:t xml:space="preserve"> ao </w:t>
      </w:r>
      <w:r w:rsidR="007A382D" w:rsidRPr="00771345">
        <w:rPr>
          <w:rFonts w:eastAsia="Calibri"/>
          <w:sz w:val="20"/>
          <w:szCs w:val="20"/>
          <w:lang w:val="pt-BR"/>
        </w:rPr>
        <w:t>Estado</w:t>
      </w:r>
      <w:r w:rsidR="00812873" w:rsidRPr="00771345">
        <w:rPr>
          <w:rFonts w:eastAsia="Calibri"/>
          <w:sz w:val="20"/>
          <w:szCs w:val="20"/>
          <w:lang w:val="pt-BR"/>
        </w:rPr>
        <w:t xml:space="preserve"> em </w:t>
      </w:r>
      <w:r w:rsidR="007A382D" w:rsidRPr="00771345">
        <w:rPr>
          <w:rFonts w:eastAsia="Calibri"/>
          <w:sz w:val="20"/>
          <w:szCs w:val="20"/>
          <w:lang w:val="pt-BR"/>
        </w:rPr>
        <w:t>caso de su</w:t>
      </w:r>
      <w:r w:rsidR="00061578" w:rsidRPr="00771345">
        <w:rPr>
          <w:rFonts w:eastAsia="Calibri"/>
          <w:sz w:val="20"/>
          <w:szCs w:val="20"/>
          <w:lang w:val="pt-BR"/>
        </w:rPr>
        <w:t>a</w:t>
      </w:r>
      <w:r w:rsidR="007A382D" w:rsidRPr="00771345">
        <w:rPr>
          <w:rFonts w:eastAsia="Calibri"/>
          <w:sz w:val="20"/>
          <w:szCs w:val="20"/>
          <w:lang w:val="pt-BR"/>
        </w:rPr>
        <w:t xml:space="preserve"> eventual condena</w:t>
      </w:r>
      <w:r w:rsidRPr="00771345">
        <w:rPr>
          <w:rFonts w:eastAsia="Calibri"/>
          <w:sz w:val="20"/>
          <w:szCs w:val="20"/>
          <w:lang w:val="pt-BR"/>
        </w:rPr>
        <w:t>ção</w:t>
      </w:r>
      <w:r w:rsidR="00CB6F25" w:rsidRPr="00771345">
        <w:rPr>
          <w:rFonts w:eastAsia="Calibri"/>
          <w:sz w:val="20"/>
          <w:szCs w:val="20"/>
          <w:lang w:val="pt-BR"/>
        </w:rPr>
        <w:t xml:space="preserve"> pela </w:t>
      </w:r>
      <w:r w:rsidR="007A382D" w:rsidRPr="00771345">
        <w:rPr>
          <w:rFonts w:eastAsia="Calibri"/>
          <w:sz w:val="20"/>
          <w:szCs w:val="20"/>
          <w:lang w:val="pt-BR"/>
        </w:rPr>
        <w:t>Corte, “</w:t>
      </w:r>
      <w:r w:rsidR="00EB2607" w:rsidRPr="00771345">
        <w:rPr>
          <w:rFonts w:eastAsia="Calibri"/>
          <w:sz w:val="20"/>
          <w:szCs w:val="20"/>
          <w:lang w:val="pt-BR"/>
        </w:rPr>
        <w:t xml:space="preserve">sob </w:t>
      </w:r>
      <w:r w:rsidR="007A382D" w:rsidRPr="00771345">
        <w:rPr>
          <w:rFonts w:eastAsia="Calibri"/>
          <w:sz w:val="20"/>
          <w:szCs w:val="20"/>
          <w:lang w:val="pt-BR"/>
        </w:rPr>
        <w:t>pena de violar</w:t>
      </w:r>
      <w:r w:rsidR="00D2356F" w:rsidRPr="00771345">
        <w:rPr>
          <w:rFonts w:eastAsia="Calibri"/>
          <w:sz w:val="20"/>
          <w:szCs w:val="20"/>
          <w:lang w:val="pt-BR"/>
        </w:rPr>
        <w:t xml:space="preserve"> os </w:t>
      </w:r>
      <w:r w:rsidR="007A382D" w:rsidRPr="00771345">
        <w:rPr>
          <w:rFonts w:eastAsia="Calibri"/>
          <w:sz w:val="20"/>
          <w:szCs w:val="20"/>
          <w:lang w:val="pt-BR"/>
        </w:rPr>
        <w:t>postulados republicanos de mor</w:t>
      </w:r>
      <w:r w:rsidR="009520AE" w:rsidRPr="00771345">
        <w:rPr>
          <w:rFonts w:eastAsia="Calibri"/>
          <w:sz w:val="20"/>
          <w:szCs w:val="20"/>
          <w:lang w:val="pt-BR"/>
        </w:rPr>
        <w:t>alidade,</w:t>
      </w:r>
      <w:r w:rsidR="007A382D" w:rsidRPr="00771345">
        <w:rPr>
          <w:rFonts w:eastAsia="Calibri"/>
          <w:sz w:val="20"/>
          <w:szCs w:val="20"/>
          <w:lang w:val="pt-BR"/>
        </w:rPr>
        <w:t xml:space="preserve"> economic</w:t>
      </w:r>
      <w:r w:rsidR="009520AE" w:rsidRPr="00771345">
        <w:rPr>
          <w:rFonts w:eastAsia="Calibri"/>
          <w:sz w:val="20"/>
          <w:szCs w:val="20"/>
          <w:lang w:val="pt-BR"/>
        </w:rPr>
        <w:t>idade,</w:t>
      </w:r>
      <w:r w:rsidR="007A382D" w:rsidRPr="00771345">
        <w:rPr>
          <w:rFonts w:eastAsia="Calibri"/>
          <w:sz w:val="20"/>
          <w:szCs w:val="20"/>
          <w:lang w:val="pt-BR"/>
        </w:rPr>
        <w:t xml:space="preserve"> </w:t>
      </w:r>
      <w:r w:rsidR="00D2356F" w:rsidRPr="00771345">
        <w:rPr>
          <w:rFonts w:eastAsia="Calibri"/>
          <w:sz w:val="20"/>
          <w:szCs w:val="20"/>
          <w:lang w:val="pt-BR"/>
        </w:rPr>
        <w:t>igualdade</w:t>
      </w:r>
      <w:r w:rsidR="004A56F7" w:rsidRPr="00771345">
        <w:rPr>
          <w:rFonts w:eastAsia="Calibri"/>
          <w:sz w:val="20"/>
          <w:szCs w:val="20"/>
          <w:lang w:val="pt-BR"/>
        </w:rPr>
        <w:t xml:space="preserve"> e </w:t>
      </w:r>
      <w:r w:rsidR="007A382D" w:rsidRPr="00771345">
        <w:rPr>
          <w:rFonts w:eastAsia="Calibri"/>
          <w:sz w:val="20"/>
          <w:szCs w:val="20"/>
          <w:lang w:val="pt-BR"/>
        </w:rPr>
        <w:t>leg</w:t>
      </w:r>
      <w:r w:rsidR="009520AE" w:rsidRPr="00771345">
        <w:rPr>
          <w:rFonts w:eastAsia="Calibri"/>
          <w:sz w:val="20"/>
          <w:szCs w:val="20"/>
          <w:lang w:val="pt-BR"/>
        </w:rPr>
        <w:t>alidade,</w:t>
      </w:r>
      <w:r w:rsidR="007A382D" w:rsidRPr="00771345">
        <w:rPr>
          <w:rFonts w:eastAsia="Calibri"/>
          <w:sz w:val="20"/>
          <w:szCs w:val="20"/>
          <w:lang w:val="pt-BR"/>
        </w:rPr>
        <w:t xml:space="preserve"> que </w:t>
      </w:r>
      <w:r w:rsidR="00061578" w:rsidRPr="00771345">
        <w:rPr>
          <w:rFonts w:eastAsia="Calibri"/>
          <w:sz w:val="20"/>
          <w:szCs w:val="20"/>
          <w:lang w:val="pt-BR"/>
        </w:rPr>
        <w:t>orientam</w:t>
      </w:r>
      <w:r w:rsidR="00812873" w:rsidRPr="00771345">
        <w:rPr>
          <w:rFonts w:eastAsia="Calibri"/>
          <w:sz w:val="20"/>
          <w:szCs w:val="20"/>
          <w:lang w:val="pt-BR"/>
        </w:rPr>
        <w:t xml:space="preserve"> o </w:t>
      </w:r>
      <w:r w:rsidR="007A382D" w:rsidRPr="00771345">
        <w:rPr>
          <w:rFonts w:eastAsia="Calibri"/>
          <w:sz w:val="20"/>
          <w:szCs w:val="20"/>
          <w:lang w:val="pt-BR"/>
        </w:rPr>
        <w:t xml:space="preserve">gasto de valores por parte </w:t>
      </w:r>
      <w:r w:rsidR="00812873" w:rsidRPr="00771345">
        <w:rPr>
          <w:rFonts w:eastAsia="Calibri"/>
          <w:sz w:val="20"/>
          <w:szCs w:val="20"/>
          <w:lang w:val="pt-BR"/>
        </w:rPr>
        <w:t xml:space="preserve">do </w:t>
      </w:r>
      <w:r w:rsidR="007A382D" w:rsidRPr="00771345">
        <w:rPr>
          <w:rFonts w:eastAsia="Calibri"/>
          <w:sz w:val="20"/>
          <w:szCs w:val="20"/>
          <w:lang w:val="pt-BR"/>
        </w:rPr>
        <w:t>Poder Público</w:t>
      </w:r>
      <w:r w:rsidR="006D1F22" w:rsidRPr="00771345">
        <w:rPr>
          <w:rFonts w:eastAsia="Calibri"/>
          <w:sz w:val="20"/>
          <w:szCs w:val="20"/>
          <w:lang w:val="pt-BR"/>
        </w:rPr>
        <w:t xml:space="preserve">. O </w:t>
      </w:r>
      <w:r w:rsidR="007A382D" w:rsidRPr="00771345">
        <w:rPr>
          <w:rFonts w:eastAsia="Calibri"/>
          <w:sz w:val="20"/>
          <w:szCs w:val="20"/>
          <w:lang w:val="pt-BR"/>
        </w:rPr>
        <w:t xml:space="preserve">Estado </w:t>
      </w:r>
      <w:r w:rsidR="00873D47" w:rsidRPr="00771345">
        <w:rPr>
          <w:rFonts w:eastAsia="Calibri"/>
          <w:sz w:val="20"/>
          <w:szCs w:val="20"/>
          <w:lang w:val="pt-BR"/>
        </w:rPr>
        <w:t xml:space="preserve">afirmou </w:t>
      </w:r>
      <w:r w:rsidR="007A382D" w:rsidRPr="00771345">
        <w:rPr>
          <w:rFonts w:eastAsia="Calibri"/>
          <w:sz w:val="20"/>
          <w:szCs w:val="20"/>
          <w:lang w:val="pt-BR"/>
        </w:rPr>
        <w:t>que</w:t>
      </w:r>
      <w:r w:rsidR="009960A1" w:rsidRPr="00771345">
        <w:rPr>
          <w:rFonts w:eastAsia="Calibri"/>
          <w:sz w:val="20"/>
          <w:szCs w:val="20"/>
          <w:lang w:val="pt-BR"/>
        </w:rPr>
        <w:t xml:space="preserve"> </w:t>
      </w:r>
      <w:r w:rsidR="007A382D" w:rsidRPr="00771345">
        <w:rPr>
          <w:rFonts w:eastAsia="Calibri"/>
          <w:sz w:val="20"/>
          <w:szCs w:val="20"/>
          <w:lang w:val="pt-BR"/>
        </w:rPr>
        <w:t>corresponde</w:t>
      </w:r>
      <w:r w:rsidRPr="00771345">
        <w:rPr>
          <w:rFonts w:eastAsia="Calibri"/>
          <w:sz w:val="20"/>
          <w:szCs w:val="20"/>
          <w:lang w:val="pt-BR"/>
        </w:rPr>
        <w:t xml:space="preserve"> à </w:t>
      </w:r>
      <w:r w:rsidR="007A382D" w:rsidRPr="00771345">
        <w:rPr>
          <w:rFonts w:eastAsia="Calibri"/>
          <w:sz w:val="20"/>
          <w:szCs w:val="20"/>
          <w:lang w:val="pt-BR"/>
        </w:rPr>
        <w:t xml:space="preserve">Corte </w:t>
      </w:r>
      <w:r w:rsidR="00B13437" w:rsidRPr="00771345">
        <w:rPr>
          <w:rFonts w:eastAsia="Calibri"/>
          <w:sz w:val="20"/>
          <w:szCs w:val="20"/>
          <w:lang w:val="pt-BR"/>
        </w:rPr>
        <w:t>fixa</w:t>
      </w:r>
      <w:r w:rsidR="007A382D" w:rsidRPr="00771345">
        <w:rPr>
          <w:rFonts w:eastAsia="Calibri"/>
          <w:sz w:val="20"/>
          <w:szCs w:val="20"/>
          <w:lang w:val="pt-BR"/>
        </w:rPr>
        <w:t xml:space="preserve">r </w:t>
      </w:r>
      <w:r w:rsidR="00DB2CB2" w:rsidRPr="00771345">
        <w:rPr>
          <w:rFonts w:eastAsia="Calibri"/>
          <w:sz w:val="20"/>
          <w:szCs w:val="20"/>
          <w:lang w:val="pt-BR"/>
        </w:rPr>
        <w:t>honorári</w:t>
      </w:r>
      <w:r w:rsidR="007A382D" w:rsidRPr="00771345">
        <w:rPr>
          <w:rFonts w:eastAsia="Calibri"/>
          <w:sz w:val="20"/>
          <w:szCs w:val="20"/>
          <w:lang w:val="pt-BR"/>
        </w:rPr>
        <w:t>os</w:t>
      </w:r>
      <w:r w:rsidR="004A56F7" w:rsidRPr="00771345">
        <w:rPr>
          <w:rFonts w:eastAsia="Calibri"/>
          <w:sz w:val="20"/>
          <w:szCs w:val="20"/>
          <w:lang w:val="pt-BR"/>
        </w:rPr>
        <w:t xml:space="preserve"> e salário</w:t>
      </w:r>
      <w:r w:rsidR="007A382D" w:rsidRPr="00771345">
        <w:rPr>
          <w:rFonts w:eastAsia="Calibri"/>
          <w:sz w:val="20"/>
          <w:szCs w:val="20"/>
          <w:lang w:val="pt-BR"/>
        </w:rPr>
        <w:t xml:space="preserve">s justos, </w:t>
      </w:r>
      <w:r w:rsidR="00CB6F25" w:rsidRPr="00771345">
        <w:rPr>
          <w:rFonts w:eastAsia="Calibri"/>
          <w:sz w:val="20"/>
          <w:szCs w:val="20"/>
          <w:lang w:val="pt-BR"/>
        </w:rPr>
        <w:t>sempre</w:t>
      </w:r>
      <w:r w:rsidRPr="00771345">
        <w:rPr>
          <w:rFonts w:eastAsia="Calibri"/>
          <w:sz w:val="20"/>
          <w:szCs w:val="20"/>
          <w:lang w:val="pt-BR"/>
        </w:rPr>
        <w:t xml:space="preserve"> com </w:t>
      </w:r>
      <w:r w:rsidR="007A382D" w:rsidRPr="00771345">
        <w:rPr>
          <w:rFonts w:eastAsia="Calibri"/>
          <w:sz w:val="20"/>
          <w:szCs w:val="20"/>
          <w:lang w:val="pt-BR"/>
        </w:rPr>
        <w:t>base</w:t>
      </w:r>
      <w:r w:rsidR="004A56F7" w:rsidRPr="00771345">
        <w:rPr>
          <w:rFonts w:eastAsia="Calibri"/>
          <w:sz w:val="20"/>
          <w:szCs w:val="20"/>
          <w:lang w:val="pt-BR"/>
        </w:rPr>
        <w:t xml:space="preserve"> no trabalho</w:t>
      </w:r>
      <w:r w:rsidR="007A382D" w:rsidRPr="00771345">
        <w:rPr>
          <w:rFonts w:eastAsia="Calibri"/>
          <w:sz w:val="20"/>
          <w:szCs w:val="20"/>
          <w:lang w:val="pt-BR"/>
        </w:rPr>
        <w:t xml:space="preserve"> </w:t>
      </w:r>
      <w:r w:rsidR="00812873" w:rsidRPr="00771345">
        <w:rPr>
          <w:rFonts w:eastAsia="Calibri"/>
          <w:sz w:val="20"/>
          <w:szCs w:val="20"/>
          <w:lang w:val="pt-BR"/>
        </w:rPr>
        <w:t>efetiv</w:t>
      </w:r>
      <w:r w:rsidR="007A382D" w:rsidRPr="00771345">
        <w:rPr>
          <w:rFonts w:eastAsia="Calibri"/>
          <w:sz w:val="20"/>
          <w:szCs w:val="20"/>
          <w:lang w:val="pt-BR"/>
        </w:rPr>
        <w:t>amente realizado a favor</w:t>
      </w:r>
      <w:r w:rsidR="00812873" w:rsidRPr="00771345">
        <w:rPr>
          <w:rFonts w:eastAsia="Calibri"/>
          <w:sz w:val="20"/>
          <w:szCs w:val="20"/>
          <w:lang w:val="pt-BR"/>
        </w:rPr>
        <w:t xml:space="preserve"> das </w:t>
      </w:r>
      <w:r w:rsidR="004A56F7" w:rsidRPr="00771345">
        <w:rPr>
          <w:rFonts w:eastAsia="Calibri"/>
          <w:sz w:val="20"/>
          <w:szCs w:val="20"/>
          <w:lang w:val="pt-BR"/>
        </w:rPr>
        <w:t>vítima</w:t>
      </w:r>
      <w:r w:rsidR="007A382D" w:rsidRPr="00771345">
        <w:rPr>
          <w:rFonts w:eastAsia="Calibri"/>
          <w:sz w:val="20"/>
          <w:szCs w:val="20"/>
          <w:lang w:val="pt-BR"/>
        </w:rPr>
        <w:t xml:space="preserve">s </w:t>
      </w:r>
      <w:r w:rsidR="00812873" w:rsidRPr="00771345">
        <w:rPr>
          <w:rFonts w:eastAsia="Calibri"/>
          <w:sz w:val="20"/>
          <w:szCs w:val="20"/>
          <w:lang w:val="pt-BR"/>
        </w:rPr>
        <w:t xml:space="preserve">do </w:t>
      </w:r>
      <w:r w:rsidR="007A382D" w:rsidRPr="00771345">
        <w:rPr>
          <w:rFonts w:eastAsia="Calibri"/>
          <w:sz w:val="20"/>
          <w:szCs w:val="20"/>
          <w:lang w:val="pt-BR"/>
        </w:rPr>
        <w:t>caso. As</w:t>
      </w:r>
      <w:r w:rsidR="00873D47" w:rsidRPr="00771345">
        <w:rPr>
          <w:rFonts w:eastAsia="Calibri"/>
          <w:sz w:val="20"/>
          <w:szCs w:val="20"/>
          <w:lang w:val="pt-BR"/>
        </w:rPr>
        <w:t>s</w:t>
      </w:r>
      <w:r w:rsidR="007A382D" w:rsidRPr="00771345">
        <w:rPr>
          <w:rFonts w:eastAsia="Calibri"/>
          <w:sz w:val="20"/>
          <w:szCs w:val="20"/>
          <w:lang w:val="pt-BR"/>
        </w:rPr>
        <w:t>ever</w:t>
      </w:r>
      <w:r w:rsidR="00873D47" w:rsidRPr="00771345">
        <w:rPr>
          <w:rFonts w:eastAsia="Calibri"/>
          <w:sz w:val="20"/>
          <w:szCs w:val="20"/>
          <w:lang w:val="pt-BR"/>
        </w:rPr>
        <w:t>ou</w:t>
      </w:r>
      <w:r w:rsidR="007A382D" w:rsidRPr="00771345">
        <w:rPr>
          <w:rFonts w:eastAsia="Calibri"/>
          <w:sz w:val="20"/>
          <w:szCs w:val="20"/>
          <w:lang w:val="pt-BR"/>
        </w:rPr>
        <w:t xml:space="preserve"> que</w:t>
      </w:r>
      <w:r w:rsidR="00D2356F" w:rsidRPr="00771345">
        <w:rPr>
          <w:rFonts w:eastAsia="Calibri"/>
          <w:sz w:val="20"/>
          <w:szCs w:val="20"/>
          <w:lang w:val="pt-BR"/>
        </w:rPr>
        <w:t xml:space="preserve"> </w:t>
      </w:r>
      <w:r w:rsidR="00873D47" w:rsidRPr="00771345">
        <w:rPr>
          <w:rFonts w:eastAsia="Calibri"/>
          <w:sz w:val="20"/>
          <w:szCs w:val="20"/>
          <w:lang w:val="pt-BR"/>
        </w:rPr>
        <w:t xml:space="preserve">o pedido </w:t>
      </w:r>
      <w:r w:rsidR="007A382D" w:rsidRPr="00771345">
        <w:rPr>
          <w:rFonts w:eastAsia="Calibri"/>
          <w:sz w:val="20"/>
          <w:szCs w:val="20"/>
          <w:lang w:val="pt-BR"/>
        </w:rPr>
        <w:t>de reembolso de gastos</w:t>
      </w:r>
      <w:r w:rsidRPr="00771345">
        <w:rPr>
          <w:rFonts w:eastAsia="Calibri"/>
          <w:sz w:val="20"/>
          <w:szCs w:val="20"/>
          <w:lang w:val="pt-BR"/>
        </w:rPr>
        <w:t xml:space="preserve"> com </w:t>
      </w:r>
      <w:r w:rsidR="00DB2CB2" w:rsidRPr="00771345">
        <w:rPr>
          <w:rFonts w:eastAsia="Calibri"/>
          <w:sz w:val="20"/>
          <w:szCs w:val="20"/>
          <w:lang w:val="pt-BR"/>
        </w:rPr>
        <w:t>honorári</w:t>
      </w:r>
      <w:r w:rsidR="007A382D" w:rsidRPr="00771345">
        <w:rPr>
          <w:rFonts w:eastAsia="Calibri"/>
          <w:sz w:val="20"/>
          <w:szCs w:val="20"/>
          <w:lang w:val="pt-BR"/>
        </w:rPr>
        <w:t xml:space="preserve">os se </w:t>
      </w:r>
      <w:r w:rsidR="00061578" w:rsidRPr="00771345">
        <w:rPr>
          <w:rFonts w:eastAsia="Calibri"/>
          <w:sz w:val="20"/>
          <w:szCs w:val="20"/>
          <w:lang w:val="pt-BR"/>
        </w:rPr>
        <w:t>baseia</w:t>
      </w:r>
      <w:r w:rsidR="00812873" w:rsidRPr="00771345">
        <w:rPr>
          <w:rFonts w:eastAsia="Calibri"/>
          <w:sz w:val="20"/>
          <w:szCs w:val="20"/>
          <w:lang w:val="pt-BR"/>
        </w:rPr>
        <w:t xml:space="preserve"> em </w:t>
      </w:r>
      <w:r w:rsidR="009520AE" w:rsidRPr="00771345">
        <w:rPr>
          <w:rFonts w:eastAsia="Calibri"/>
          <w:sz w:val="20"/>
          <w:szCs w:val="20"/>
          <w:lang w:val="pt-BR"/>
        </w:rPr>
        <w:t>percentuais</w:t>
      </w:r>
      <w:r w:rsidR="007A382D" w:rsidRPr="00771345">
        <w:rPr>
          <w:rFonts w:eastAsia="Calibri"/>
          <w:sz w:val="20"/>
          <w:szCs w:val="20"/>
          <w:lang w:val="pt-BR"/>
        </w:rPr>
        <w:t xml:space="preserve"> que</w:t>
      </w:r>
      <w:r w:rsidR="00CB6F25" w:rsidRPr="00771345">
        <w:rPr>
          <w:rFonts w:eastAsia="Calibri"/>
          <w:sz w:val="20"/>
          <w:szCs w:val="20"/>
          <w:lang w:val="pt-BR"/>
        </w:rPr>
        <w:t xml:space="preserve"> são </w:t>
      </w:r>
      <w:r w:rsidR="007A382D" w:rsidRPr="00771345">
        <w:rPr>
          <w:rFonts w:eastAsia="Calibri"/>
          <w:sz w:val="20"/>
          <w:szCs w:val="20"/>
          <w:lang w:val="pt-BR"/>
        </w:rPr>
        <w:t>meras estima</w:t>
      </w:r>
      <w:r w:rsidRPr="00771345">
        <w:rPr>
          <w:rFonts w:eastAsia="Calibri"/>
          <w:sz w:val="20"/>
          <w:szCs w:val="20"/>
          <w:lang w:val="pt-BR"/>
        </w:rPr>
        <w:t>ções</w:t>
      </w:r>
      <w:r w:rsidR="004A56F7" w:rsidRPr="00771345">
        <w:rPr>
          <w:rFonts w:eastAsia="Calibri"/>
          <w:sz w:val="20"/>
          <w:szCs w:val="20"/>
          <w:lang w:val="pt-BR"/>
        </w:rPr>
        <w:t xml:space="preserve"> e </w:t>
      </w:r>
      <w:r w:rsidR="007A382D" w:rsidRPr="00771345">
        <w:rPr>
          <w:rFonts w:eastAsia="Calibri"/>
          <w:sz w:val="20"/>
          <w:szCs w:val="20"/>
          <w:lang w:val="pt-BR"/>
        </w:rPr>
        <w:t xml:space="preserve">que </w:t>
      </w:r>
      <w:r w:rsidR="006D1F22" w:rsidRPr="00771345">
        <w:rPr>
          <w:rFonts w:eastAsia="Calibri"/>
          <w:sz w:val="20"/>
          <w:szCs w:val="20"/>
          <w:lang w:val="pt-BR"/>
        </w:rPr>
        <w:t>resultaram</w:t>
      </w:r>
      <w:r w:rsidR="00812873" w:rsidRPr="00771345">
        <w:rPr>
          <w:rFonts w:eastAsia="Calibri"/>
          <w:sz w:val="20"/>
          <w:szCs w:val="20"/>
          <w:lang w:val="pt-BR"/>
        </w:rPr>
        <w:t xml:space="preserve"> em </w:t>
      </w:r>
      <w:r w:rsidR="006D1F22" w:rsidRPr="00771345">
        <w:rPr>
          <w:rFonts w:eastAsia="Calibri"/>
          <w:sz w:val="20"/>
          <w:szCs w:val="20"/>
          <w:lang w:val="pt-BR"/>
        </w:rPr>
        <w:t>montantes</w:t>
      </w:r>
      <w:r w:rsidR="007A382D" w:rsidRPr="00771345">
        <w:rPr>
          <w:rFonts w:eastAsia="Calibri"/>
          <w:sz w:val="20"/>
          <w:szCs w:val="20"/>
          <w:lang w:val="pt-BR"/>
        </w:rPr>
        <w:t xml:space="preserve"> </w:t>
      </w:r>
      <w:r w:rsidR="00B13437" w:rsidRPr="00771345">
        <w:rPr>
          <w:rFonts w:eastAsia="Calibri"/>
          <w:sz w:val="20"/>
          <w:szCs w:val="20"/>
          <w:lang w:val="pt-BR"/>
        </w:rPr>
        <w:t>excessiv</w:t>
      </w:r>
      <w:r w:rsidR="007A382D" w:rsidRPr="00771345">
        <w:rPr>
          <w:rFonts w:eastAsia="Calibri"/>
          <w:sz w:val="20"/>
          <w:szCs w:val="20"/>
          <w:lang w:val="pt-BR"/>
        </w:rPr>
        <w:t xml:space="preserve">os. </w:t>
      </w:r>
      <w:r w:rsidR="009960A1" w:rsidRPr="00771345">
        <w:rPr>
          <w:rFonts w:eastAsia="Calibri"/>
          <w:sz w:val="20"/>
          <w:szCs w:val="20"/>
          <w:lang w:val="pt-BR"/>
        </w:rPr>
        <w:t xml:space="preserve">Por isso, </w:t>
      </w:r>
      <w:r w:rsidR="00CB6F25" w:rsidRPr="00771345">
        <w:rPr>
          <w:rFonts w:eastAsia="Calibri"/>
          <w:sz w:val="20"/>
          <w:szCs w:val="20"/>
          <w:lang w:val="pt-BR"/>
        </w:rPr>
        <w:t>solicitou</w:t>
      </w:r>
      <w:r w:rsidR="007A382D" w:rsidRPr="00771345">
        <w:rPr>
          <w:rFonts w:eastAsia="Calibri"/>
          <w:sz w:val="20"/>
          <w:szCs w:val="20"/>
          <w:lang w:val="pt-BR"/>
        </w:rPr>
        <w:t xml:space="preserve"> que</w:t>
      </w:r>
      <w:r w:rsidR="00873D47" w:rsidRPr="00771345">
        <w:rPr>
          <w:rFonts w:eastAsia="Calibri"/>
          <w:sz w:val="20"/>
          <w:szCs w:val="20"/>
          <w:lang w:val="pt-BR"/>
        </w:rPr>
        <w:t xml:space="preserve"> di</w:t>
      </w:r>
      <w:r w:rsidR="00CB6F25" w:rsidRPr="00771345">
        <w:rPr>
          <w:rFonts w:eastAsia="Calibri"/>
          <w:sz w:val="20"/>
          <w:szCs w:val="20"/>
          <w:lang w:val="pt-BR"/>
        </w:rPr>
        <w:t xml:space="preserve">ante </w:t>
      </w:r>
      <w:r w:rsidR="00873D47" w:rsidRPr="00771345">
        <w:rPr>
          <w:rFonts w:eastAsia="Calibri"/>
          <w:sz w:val="20"/>
          <w:szCs w:val="20"/>
          <w:lang w:val="pt-BR"/>
        </w:rPr>
        <w:t>d</w:t>
      </w:r>
      <w:r w:rsidR="00CB6F25" w:rsidRPr="00771345">
        <w:rPr>
          <w:rFonts w:eastAsia="Calibri"/>
          <w:sz w:val="20"/>
          <w:szCs w:val="20"/>
          <w:lang w:val="pt-BR"/>
        </w:rPr>
        <w:t>a falta</w:t>
      </w:r>
      <w:r w:rsidR="007A382D" w:rsidRPr="00771345">
        <w:rPr>
          <w:rFonts w:eastAsia="Calibri"/>
          <w:sz w:val="20"/>
          <w:szCs w:val="20"/>
          <w:lang w:val="pt-BR"/>
        </w:rPr>
        <w:t xml:space="preserve"> de </w:t>
      </w:r>
      <w:r w:rsidR="00CB6F25" w:rsidRPr="00771345">
        <w:rPr>
          <w:rFonts w:eastAsia="Calibri"/>
          <w:sz w:val="20"/>
          <w:szCs w:val="20"/>
          <w:lang w:val="pt-BR"/>
        </w:rPr>
        <w:t>prova</w:t>
      </w:r>
      <w:r w:rsidR="007A382D" w:rsidRPr="00771345">
        <w:rPr>
          <w:rFonts w:eastAsia="Calibri"/>
          <w:sz w:val="20"/>
          <w:szCs w:val="20"/>
          <w:lang w:val="pt-BR"/>
        </w:rPr>
        <w:t xml:space="preserve"> documental precisa, </w:t>
      </w:r>
      <w:r w:rsidR="00873D47" w:rsidRPr="00771345">
        <w:rPr>
          <w:rFonts w:eastAsia="Calibri"/>
          <w:sz w:val="20"/>
          <w:szCs w:val="20"/>
          <w:lang w:val="pt-BR"/>
        </w:rPr>
        <w:t xml:space="preserve">a Corte </w:t>
      </w:r>
      <w:r w:rsidR="00B13437" w:rsidRPr="00771345">
        <w:rPr>
          <w:rFonts w:eastAsia="Calibri"/>
          <w:sz w:val="20"/>
          <w:szCs w:val="20"/>
          <w:lang w:val="pt-BR"/>
        </w:rPr>
        <w:t>fixe</w:t>
      </w:r>
      <w:r w:rsidR="00812873" w:rsidRPr="00771345">
        <w:rPr>
          <w:rFonts w:eastAsia="Calibri"/>
          <w:sz w:val="20"/>
          <w:szCs w:val="20"/>
          <w:lang w:val="pt-BR"/>
        </w:rPr>
        <w:t xml:space="preserve"> o </w:t>
      </w:r>
      <w:r w:rsidR="007A382D" w:rsidRPr="00771345">
        <w:rPr>
          <w:rFonts w:eastAsia="Calibri"/>
          <w:sz w:val="20"/>
          <w:szCs w:val="20"/>
          <w:lang w:val="pt-BR"/>
        </w:rPr>
        <w:t>reembolso</w:t>
      </w:r>
      <w:r w:rsidRPr="00771345">
        <w:rPr>
          <w:rFonts w:eastAsia="Calibri"/>
          <w:sz w:val="20"/>
          <w:szCs w:val="20"/>
          <w:lang w:val="pt-BR"/>
        </w:rPr>
        <w:t xml:space="preserve"> com </w:t>
      </w:r>
      <w:r w:rsidR="007A382D" w:rsidRPr="00771345">
        <w:rPr>
          <w:rFonts w:eastAsia="Calibri"/>
          <w:sz w:val="20"/>
          <w:szCs w:val="20"/>
          <w:lang w:val="pt-BR"/>
        </w:rPr>
        <w:t>base</w:t>
      </w:r>
      <w:r w:rsidR="004A56F7" w:rsidRPr="00771345">
        <w:rPr>
          <w:rFonts w:eastAsia="Calibri"/>
          <w:sz w:val="20"/>
          <w:szCs w:val="20"/>
          <w:lang w:val="pt-BR"/>
        </w:rPr>
        <w:t xml:space="preserve"> na </w:t>
      </w:r>
      <w:r w:rsidR="00812873" w:rsidRPr="00771345">
        <w:rPr>
          <w:rFonts w:eastAsia="Calibri"/>
          <w:sz w:val="20"/>
          <w:szCs w:val="20"/>
          <w:lang w:val="pt-BR"/>
        </w:rPr>
        <w:t>equidade</w:t>
      </w:r>
      <w:r w:rsidR="004A56F7" w:rsidRPr="00771345">
        <w:rPr>
          <w:rFonts w:eastAsia="Calibri"/>
          <w:sz w:val="20"/>
          <w:szCs w:val="20"/>
          <w:lang w:val="pt-BR"/>
        </w:rPr>
        <w:t xml:space="preserve"> e </w:t>
      </w:r>
      <w:r w:rsidR="00CB6F25" w:rsidRPr="00771345">
        <w:rPr>
          <w:rFonts w:eastAsia="Calibri"/>
          <w:sz w:val="20"/>
          <w:szCs w:val="20"/>
          <w:lang w:val="pt-BR"/>
        </w:rPr>
        <w:t>segundo</w:t>
      </w:r>
      <w:r w:rsidR="00D2356F" w:rsidRPr="00771345">
        <w:rPr>
          <w:rFonts w:eastAsia="Calibri"/>
          <w:sz w:val="20"/>
          <w:szCs w:val="20"/>
          <w:lang w:val="pt-BR"/>
        </w:rPr>
        <w:t xml:space="preserve"> os </w:t>
      </w:r>
      <w:r w:rsidR="00CB6F25" w:rsidRPr="00771345">
        <w:rPr>
          <w:rFonts w:eastAsia="Calibri"/>
          <w:sz w:val="20"/>
          <w:szCs w:val="20"/>
          <w:lang w:val="pt-BR"/>
        </w:rPr>
        <w:t>parâmetro</w:t>
      </w:r>
      <w:r w:rsidR="007A382D" w:rsidRPr="00771345">
        <w:rPr>
          <w:rFonts w:eastAsia="Calibri"/>
          <w:sz w:val="20"/>
          <w:szCs w:val="20"/>
          <w:lang w:val="pt-BR"/>
        </w:rPr>
        <w:t xml:space="preserve">s que se </w:t>
      </w:r>
      <w:r w:rsidR="00D44688" w:rsidRPr="00771345">
        <w:rPr>
          <w:rFonts w:eastAsia="Calibri"/>
          <w:sz w:val="20"/>
          <w:szCs w:val="20"/>
          <w:lang w:val="pt-BR"/>
        </w:rPr>
        <w:t>costuma</w:t>
      </w:r>
      <w:r w:rsidR="007A382D" w:rsidRPr="00771345">
        <w:rPr>
          <w:rFonts w:eastAsia="Calibri"/>
          <w:sz w:val="20"/>
          <w:szCs w:val="20"/>
          <w:lang w:val="pt-BR"/>
        </w:rPr>
        <w:t xml:space="preserve"> aplicar. Por último,</w:t>
      </w:r>
      <w:r w:rsidR="00812873" w:rsidRPr="00771345">
        <w:rPr>
          <w:rFonts w:eastAsia="Calibri"/>
          <w:sz w:val="20"/>
          <w:szCs w:val="20"/>
          <w:lang w:val="pt-BR"/>
        </w:rPr>
        <w:t xml:space="preserve"> o </w:t>
      </w:r>
      <w:r w:rsidR="007A382D" w:rsidRPr="00771345">
        <w:rPr>
          <w:rFonts w:eastAsia="Calibri"/>
          <w:sz w:val="20"/>
          <w:szCs w:val="20"/>
          <w:lang w:val="pt-BR"/>
        </w:rPr>
        <w:t xml:space="preserve">Estado </w:t>
      </w:r>
      <w:r w:rsidRPr="00771345">
        <w:rPr>
          <w:rFonts w:eastAsia="Calibri"/>
          <w:sz w:val="20"/>
          <w:szCs w:val="20"/>
          <w:lang w:val="pt-BR"/>
        </w:rPr>
        <w:t>argumentou</w:t>
      </w:r>
      <w:r w:rsidR="007A382D" w:rsidRPr="00771345">
        <w:rPr>
          <w:rFonts w:eastAsia="Calibri"/>
          <w:sz w:val="20"/>
          <w:szCs w:val="20"/>
          <w:lang w:val="pt-BR"/>
        </w:rPr>
        <w:t xml:space="preserve"> que</w:t>
      </w:r>
      <w:r w:rsidR="00D2356F" w:rsidRPr="00771345">
        <w:rPr>
          <w:rFonts w:eastAsia="Calibri"/>
          <w:sz w:val="20"/>
          <w:szCs w:val="20"/>
          <w:lang w:val="pt-BR"/>
        </w:rPr>
        <w:t xml:space="preserve"> a </w:t>
      </w:r>
      <w:r w:rsidR="007A382D" w:rsidRPr="00771345">
        <w:rPr>
          <w:rFonts w:eastAsia="Calibri"/>
          <w:sz w:val="20"/>
          <w:szCs w:val="20"/>
          <w:lang w:val="pt-BR"/>
        </w:rPr>
        <w:t xml:space="preserve">Corte </w:t>
      </w:r>
      <w:r w:rsidR="00873D47" w:rsidRPr="00771345">
        <w:rPr>
          <w:rFonts w:eastAsia="Calibri"/>
          <w:sz w:val="20"/>
          <w:szCs w:val="20"/>
          <w:lang w:val="pt-BR"/>
        </w:rPr>
        <w:t xml:space="preserve">não </w:t>
      </w:r>
      <w:r w:rsidR="00DB2CB2" w:rsidRPr="00771345">
        <w:rPr>
          <w:rFonts w:eastAsia="Calibri"/>
          <w:sz w:val="20"/>
          <w:szCs w:val="20"/>
          <w:lang w:val="pt-BR"/>
        </w:rPr>
        <w:t>deveria</w:t>
      </w:r>
      <w:r w:rsidR="007A382D" w:rsidRPr="00771345">
        <w:rPr>
          <w:rFonts w:eastAsia="Calibri"/>
          <w:sz w:val="20"/>
          <w:szCs w:val="20"/>
          <w:lang w:val="pt-BR"/>
        </w:rPr>
        <w:t xml:space="preserve"> considerar</w:t>
      </w:r>
      <w:r w:rsidR="00812873" w:rsidRPr="00771345">
        <w:rPr>
          <w:rFonts w:eastAsia="Calibri"/>
          <w:sz w:val="20"/>
          <w:szCs w:val="20"/>
          <w:lang w:val="pt-BR"/>
        </w:rPr>
        <w:t xml:space="preserve"> o </w:t>
      </w:r>
      <w:r w:rsidR="007A382D" w:rsidRPr="00771345">
        <w:rPr>
          <w:rFonts w:eastAsia="Calibri"/>
          <w:sz w:val="20"/>
          <w:szCs w:val="20"/>
          <w:lang w:val="pt-BR"/>
        </w:rPr>
        <w:t>gasto relacionado</w:t>
      </w:r>
      <w:r w:rsidRPr="00771345">
        <w:rPr>
          <w:rFonts w:eastAsia="Calibri"/>
          <w:sz w:val="20"/>
          <w:szCs w:val="20"/>
          <w:lang w:val="pt-BR"/>
        </w:rPr>
        <w:t xml:space="preserve"> com </w:t>
      </w:r>
      <w:r w:rsidR="007A382D" w:rsidRPr="00771345">
        <w:rPr>
          <w:rFonts w:eastAsia="Calibri"/>
          <w:sz w:val="20"/>
          <w:szCs w:val="20"/>
          <w:lang w:val="pt-BR"/>
        </w:rPr>
        <w:t>"</w:t>
      </w:r>
      <w:r w:rsidR="004A56F7" w:rsidRPr="00771345">
        <w:rPr>
          <w:rFonts w:eastAsia="Calibri"/>
          <w:sz w:val="20"/>
          <w:szCs w:val="20"/>
          <w:lang w:val="pt-BR"/>
        </w:rPr>
        <w:t>tradução</w:t>
      </w:r>
      <w:r w:rsidRPr="00771345">
        <w:rPr>
          <w:rFonts w:eastAsia="Calibri"/>
          <w:sz w:val="20"/>
          <w:szCs w:val="20"/>
          <w:lang w:val="pt-BR"/>
        </w:rPr>
        <w:t xml:space="preserve"> ao </w:t>
      </w:r>
      <w:r w:rsidR="00CB6F25" w:rsidRPr="00771345">
        <w:rPr>
          <w:rFonts w:eastAsia="Calibri"/>
          <w:sz w:val="20"/>
          <w:szCs w:val="20"/>
          <w:lang w:val="pt-BR"/>
        </w:rPr>
        <w:t>português</w:t>
      </w:r>
      <w:r w:rsidR="007A382D" w:rsidRPr="00771345">
        <w:rPr>
          <w:rFonts w:eastAsia="Calibri"/>
          <w:sz w:val="20"/>
          <w:szCs w:val="20"/>
          <w:lang w:val="pt-BR"/>
        </w:rPr>
        <w:t xml:space="preserve"> de</w:t>
      </w:r>
      <w:r w:rsidR="004A56F7" w:rsidRPr="00771345">
        <w:rPr>
          <w:rFonts w:eastAsia="Calibri"/>
          <w:sz w:val="20"/>
          <w:szCs w:val="20"/>
          <w:lang w:val="pt-BR"/>
        </w:rPr>
        <w:t xml:space="preserve"> um </w:t>
      </w:r>
      <w:r w:rsidR="007A382D" w:rsidRPr="00771345">
        <w:rPr>
          <w:rFonts w:eastAsia="Calibri"/>
          <w:sz w:val="20"/>
          <w:szCs w:val="20"/>
          <w:lang w:val="pt-BR"/>
        </w:rPr>
        <w:t>documento</w:t>
      </w:r>
      <w:r w:rsidR="00CB6F25" w:rsidRPr="00771345">
        <w:rPr>
          <w:rFonts w:eastAsia="Calibri"/>
          <w:sz w:val="20"/>
          <w:szCs w:val="20"/>
          <w:lang w:val="pt-BR"/>
        </w:rPr>
        <w:t xml:space="preserve"> apresentado </w:t>
      </w:r>
      <w:r w:rsidRPr="00771345">
        <w:rPr>
          <w:rFonts w:eastAsia="Calibri"/>
          <w:sz w:val="20"/>
          <w:szCs w:val="20"/>
          <w:lang w:val="pt-BR"/>
        </w:rPr>
        <w:t xml:space="preserve">à </w:t>
      </w:r>
      <w:r w:rsidR="007A382D" w:rsidRPr="00771345">
        <w:rPr>
          <w:rFonts w:eastAsia="Calibri"/>
          <w:sz w:val="20"/>
          <w:szCs w:val="20"/>
          <w:lang w:val="pt-BR"/>
        </w:rPr>
        <w:t>Corte",</w:t>
      </w:r>
      <w:r w:rsidR="00CB6F25" w:rsidRPr="00771345">
        <w:rPr>
          <w:rFonts w:eastAsia="Calibri"/>
          <w:sz w:val="20"/>
          <w:szCs w:val="20"/>
          <w:lang w:val="pt-BR"/>
        </w:rPr>
        <w:t xml:space="preserve"> pois </w:t>
      </w:r>
      <w:r w:rsidR="00D2356F" w:rsidRPr="00771345">
        <w:rPr>
          <w:rFonts w:eastAsia="Calibri"/>
          <w:sz w:val="20"/>
          <w:szCs w:val="20"/>
          <w:lang w:val="pt-BR"/>
        </w:rPr>
        <w:t xml:space="preserve">a </w:t>
      </w:r>
      <w:r w:rsidR="004A56F7" w:rsidRPr="00771345">
        <w:rPr>
          <w:rFonts w:eastAsia="Calibri"/>
          <w:sz w:val="20"/>
          <w:szCs w:val="20"/>
          <w:lang w:val="pt-BR"/>
        </w:rPr>
        <w:t>tradução</w:t>
      </w:r>
      <w:r w:rsidRPr="00771345">
        <w:rPr>
          <w:rFonts w:eastAsia="Calibri"/>
          <w:sz w:val="20"/>
          <w:szCs w:val="20"/>
          <w:lang w:val="pt-BR"/>
        </w:rPr>
        <w:t xml:space="preserve"> ao </w:t>
      </w:r>
      <w:r w:rsidR="00CB6F25" w:rsidRPr="00771345">
        <w:rPr>
          <w:rFonts w:eastAsia="Calibri"/>
          <w:sz w:val="20"/>
          <w:szCs w:val="20"/>
          <w:lang w:val="pt-BR"/>
        </w:rPr>
        <w:t>português</w:t>
      </w:r>
      <w:r w:rsidR="007A382D" w:rsidRPr="00771345">
        <w:rPr>
          <w:rFonts w:eastAsia="Calibri"/>
          <w:sz w:val="20"/>
          <w:szCs w:val="20"/>
          <w:lang w:val="pt-BR"/>
        </w:rPr>
        <w:t xml:space="preserve"> </w:t>
      </w:r>
      <w:r w:rsidR="00DB2CB2" w:rsidRPr="00771345">
        <w:rPr>
          <w:rFonts w:eastAsia="Calibri"/>
          <w:sz w:val="20"/>
          <w:szCs w:val="20"/>
          <w:lang w:val="pt-BR"/>
        </w:rPr>
        <w:t>não é</w:t>
      </w:r>
      <w:r w:rsidR="004A56F7" w:rsidRPr="00771345">
        <w:rPr>
          <w:rFonts w:eastAsia="Calibri"/>
          <w:sz w:val="20"/>
          <w:szCs w:val="20"/>
          <w:lang w:val="pt-BR"/>
        </w:rPr>
        <w:t xml:space="preserve"> uma </w:t>
      </w:r>
      <w:r w:rsidRPr="00771345">
        <w:rPr>
          <w:rFonts w:eastAsia="Calibri"/>
          <w:sz w:val="20"/>
          <w:szCs w:val="20"/>
          <w:lang w:val="pt-BR"/>
        </w:rPr>
        <w:t xml:space="preserve">atividade </w:t>
      </w:r>
      <w:r w:rsidR="00D2356F" w:rsidRPr="00771345">
        <w:rPr>
          <w:rFonts w:eastAsia="Calibri"/>
          <w:sz w:val="20"/>
          <w:szCs w:val="20"/>
          <w:lang w:val="pt-BR"/>
        </w:rPr>
        <w:t>necessári</w:t>
      </w:r>
      <w:r w:rsidR="007A382D" w:rsidRPr="00771345">
        <w:rPr>
          <w:rFonts w:eastAsia="Calibri"/>
          <w:sz w:val="20"/>
          <w:szCs w:val="20"/>
          <w:lang w:val="pt-BR"/>
        </w:rPr>
        <w:t>a</w:t>
      </w:r>
      <w:r w:rsidRPr="00771345">
        <w:rPr>
          <w:rFonts w:eastAsia="Calibri"/>
          <w:sz w:val="20"/>
          <w:szCs w:val="20"/>
          <w:lang w:val="pt-BR"/>
        </w:rPr>
        <w:t>, e</w:t>
      </w:r>
      <w:r w:rsidR="007A382D" w:rsidRPr="00771345">
        <w:rPr>
          <w:rFonts w:eastAsia="Calibri"/>
          <w:sz w:val="20"/>
          <w:szCs w:val="20"/>
          <w:lang w:val="pt-BR"/>
        </w:rPr>
        <w:t xml:space="preserve"> su</w:t>
      </w:r>
      <w:r w:rsidR="00873D47" w:rsidRPr="00771345">
        <w:rPr>
          <w:rFonts w:eastAsia="Calibri"/>
          <w:sz w:val="20"/>
          <w:szCs w:val="20"/>
          <w:lang w:val="pt-BR"/>
        </w:rPr>
        <w:t>a</w:t>
      </w:r>
      <w:r w:rsidR="007A382D" w:rsidRPr="00771345">
        <w:rPr>
          <w:rFonts w:eastAsia="Calibri"/>
          <w:sz w:val="20"/>
          <w:szCs w:val="20"/>
          <w:lang w:val="pt-BR"/>
        </w:rPr>
        <w:t xml:space="preserve"> realiza</w:t>
      </w:r>
      <w:r w:rsidRPr="00771345">
        <w:rPr>
          <w:rFonts w:eastAsia="Calibri"/>
          <w:sz w:val="20"/>
          <w:szCs w:val="20"/>
          <w:lang w:val="pt-BR"/>
        </w:rPr>
        <w:t>ção</w:t>
      </w:r>
      <w:r w:rsidR="00812873" w:rsidRPr="00771345">
        <w:rPr>
          <w:rFonts w:eastAsia="Calibri"/>
          <w:sz w:val="20"/>
          <w:szCs w:val="20"/>
          <w:lang w:val="pt-BR"/>
        </w:rPr>
        <w:t xml:space="preserve"> é</w:t>
      </w:r>
      <w:r w:rsidR="004A56F7" w:rsidRPr="00771345">
        <w:rPr>
          <w:rFonts w:eastAsia="Calibri"/>
          <w:sz w:val="20"/>
          <w:szCs w:val="20"/>
          <w:lang w:val="pt-BR"/>
        </w:rPr>
        <w:t xml:space="preserve"> uma </w:t>
      </w:r>
      <w:r w:rsidR="007A382D" w:rsidRPr="00771345">
        <w:rPr>
          <w:rFonts w:eastAsia="Calibri"/>
          <w:sz w:val="20"/>
          <w:szCs w:val="20"/>
          <w:lang w:val="pt-BR"/>
        </w:rPr>
        <w:t>op</w:t>
      </w:r>
      <w:r w:rsidRPr="00771345">
        <w:rPr>
          <w:rFonts w:eastAsia="Calibri"/>
          <w:sz w:val="20"/>
          <w:szCs w:val="20"/>
          <w:lang w:val="pt-BR"/>
        </w:rPr>
        <w:t>ção</w:t>
      </w:r>
      <w:r w:rsidR="00812873" w:rsidRPr="00771345">
        <w:rPr>
          <w:rFonts w:eastAsia="Calibri"/>
          <w:sz w:val="20"/>
          <w:szCs w:val="20"/>
          <w:lang w:val="pt-BR"/>
        </w:rPr>
        <w:t xml:space="preserve"> dos </w:t>
      </w:r>
      <w:r w:rsidR="00910E60" w:rsidRPr="00771345">
        <w:rPr>
          <w:rFonts w:eastAsia="Calibri"/>
          <w:sz w:val="20"/>
          <w:szCs w:val="20"/>
          <w:lang w:val="pt-BR"/>
        </w:rPr>
        <w:t>representante</w:t>
      </w:r>
      <w:r w:rsidR="007A382D" w:rsidRPr="00771345">
        <w:rPr>
          <w:rFonts w:eastAsia="Calibri"/>
          <w:sz w:val="20"/>
          <w:szCs w:val="20"/>
          <w:lang w:val="pt-BR"/>
        </w:rPr>
        <w:t xml:space="preserve">s que </w:t>
      </w:r>
      <w:r w:rsidR="00DB2CB2" w:rsidRPr="00771345">
        <w:rPr>
          <w:rFonts w:eastAsia="Calibri"/>
          <w:sz w:val="20"/>
          <w:szCs w:val="20"/>
          <w:lang w:val="pt-BR"/>
        </w:rPr>
        <w:t>não pode</w:t>
      </w:r>
      <w:r w:rsidR="007A382D" w:rsidRPr="00771345">
        <w:rPr>
          <w:rFonts w:eastAsia="Calibri"/>
          <w:sz w:val="20"/>
          <w:szCs w:val="20"/>
          <w:lang w:val="pt-BR"/>
        </w:rPr>
        <w:t xml:space="preserve"> </w:t>
      </w:r>
      <w:r w:rsidR="00061578" w:rsidRPr="00771345">
        <w:rPr>
          <w:rFonts w:eastAsia="Calibri"/>
          <w:sz w:val="20"/>
          <w:szCs w:val="20"/>
          <w:lang w:val="pt-BR"/>
        </w:rPr>
        <w:t>atribuir-se</w:t>
      </w:r>
      <w:r w:rsidRPr="00771345">
        <w:rPr>
          <w:rFonts w:eastAsia="Calibri"/>
          <w:sz w:val="20"/>
          <w:szCs w:val="20"/>
          <w:lang w:val="pt-BR"/>
        </w:rPr>
        <w:t xml:space="preserve"> ao </w:t>
      </w:r>
      <w:r w:rsidR="007A382D" w:rsidRPr="00771345">
        <w:rPr>
          <w:rFonts w:eastAsia="Calibri"/>
          <w:sz w:val="20"/>
          <w:szCs w:val="20"/>
          <w:lang w:val="pt-BR"/>
        </w:rPr>
        <w:t>Estado.</w:t>
      </w:r>
    </w:p>
    <w:p w14:paraId="4700B68F" w14:textId="77777777" w:rsidR="00130FF7" w:rsidRPr="00771345" w:rsidRDefault="00130FF7" w:rsidP="0057359C">
      <w:pPr>
        <w:pStyle w:val="Prrafodelista"/>
        <w:tabs>
          <w:tab w:val="left" w:pos="142"/>
        </w:tabs>
        <w:ind w:left="0"/>
        <w:rPr>
          <w:sz w:val="20"/>
          <w:szCs w:val="20"/>
          <w:lang w:val="pt-BR"/>
        </w:rPr>
      </w:pPr>
    </w:p>
    <w:p w14:paraId="1C4E32A4" w14:textId="0035004E" w:rsidR="007A382D" w:rsidRPr="00637ACE"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A </w:t>
      </w:r>
      <w:bookmarkStart w:id="118" w:name="_Ref532988410"/>
      <w:r w:rsidR="007A382D" w:rsidRPr="00771345">
        <w:rPr>
          <w:b/>
          <w:i/>
          <w:sz w:val="20"/>
          <w:szCs w:val="20"/>
          <w:lang w:val="pt-BR"/>
        </w:rPr>
        <w:t>Corte</w:t>
      </w:r>
      <w:r w:rsidR="007A382D" w:rsidRPr="00771345">
        <w:rPr>
          <w:sz w:val="20"/>
          <w:szCs w:val="20"/>
          <w:lang w:val="pt-BR"/>
        </w:rPr>
        <w:t xml:space="preserve"> reitera que, </w:t>
      </w:r>
      <w:r w:rsidR="00873D47" w:rsidRPr="00771345">
        <w:rPr>
          <w:sz w:val="20"/>
          <w:szCs w:val="20"/>
          <w:lang w:val="pt-BR"/>
        </w:rPr>
        <w:t xml:space="preserve">de acordo com </w:t>
      </w:r>
      <w:r w:rsidR="004A56F7" w:rsidRPr="00771345">
        <w:rPr>
          <w:sz w:val="20"/>
          <w:szCs w:val="20"/>
          <w:lang w:val="pt-BR"/>
        </w:rPr>
        <w:t>sua jurisprudência</w:t>
      </w:r>
      <w:r w:rsidR="00D2356F" w:rsidRPr="00771345">
        <w:rPr>
          <w:sz w:val="20"/>
          <w:szCs w:val="20"/>
          <w:lang w:val="pt-BR"/>
        </w:rPr>
        <w:t xml:space="preserve">, as </w:t>
      </w:r>
      <w:r w:rsidRPr="00771345">
        <w:rPr>
          <w:sz w:val="20"/>
          <w:szCs w:val="20"/>
          <w:lang w:val="pt-BR"/>
        </w:rPr>
        <w:t>custas</w:t>
      </w:r>
      <w:r w:rsidR="004A56F7" w:rsidRPr="00771345">
        <w:rPr>
          <w:sz w:val="20"/>
          <w:szCs w:val="20"/>
          <w:lang w:val="pt-BR"/>
        </w:rPr>
        <w:t xml:space="preserve"> e </w:t>
      </w:r>
      <w:r w:rsidR="007A382D" w:rsidRPr="00771345">
        <w:rPr>
          <w:sz w:val="20"/>
          <w:szCs w:val="20"/>
          <w:lang w:val="pt-BR"/>
        </w:rPr>
        <w:t xml:space="preserve">gastos </w:t>
      </w:r>
      <w:r w:rsidR="00812873" w:rsidRPr="00771345">
        <w:rPr>
          <w:sz w:val="20"/>
          <w:szCs w:val="20"/>
          <w:lang w:val="pt-BR"/>
        </w:rPr>
        <w:t xml:space="preserve">formam </w:t>
      </w:r>
      <w:r w:rsidR="007A382D" w:rsidRPr="00771345">
        <w:rPr>
          <w:sz w:val="20"/>
          <w:szCs w:val="20"/>
          <w:lang w:val="pt-BR"/>
        </w:rPr>
        <w:t xml:space="preserve">parte </w:t>
      </w:r>
      <w:r w:rsidR="00812873" w:rsidRPr="00771345">
        <w:rPr>
          <w:sz w:val="20"/>
          <w:szCs w:val="20"/>
          <w:lang w:val="pt-BR"/>
        </w:rPr>
        <w:t xml:space="preserve">do </w:t>
      </w:r>
      <w:r w:rsidRPr="00771345">
        <w:rPr>
          <w:sz w:val="20"/>
          <w:szCs w:val="20"/>
          <w:lang w:val="pt-BR"/>
        </w:rPr>
        <w:t>conceito</w:t>
      </w:r>
      <w:r w:rsidR="007A382D" w:rsidRPr="00771345">
        <w:rPr>
          <w:sz w:val="20"/>
          <w:szCs w:val="20"/>
          <w:lang w:val="pt-BR"/>
        </w:rPr>
        <w:t xml:space="preserve"> de repara</w:t>
      </w:r>
      <w:r w:rsidRPr="00771345">
        <w:rPr>
          <w:sz w:val="20"/>
          <w:szCs w:val="20"/>
          <w:lang w:val="pt-BR"/>
        </w:rPr>
        <w:t>ção</w:t>
      </w:r>
      <w:r w:rsidR="007A382D" w:rsidRPr="00771345">
        <w:rPr>
          <w:sz w:val="20"/>
          <w:szCs w:val="20"/>
          <w:lang w:val="pt-BR"/>
        </w:rPr>
        <w:t xml:space="preserve">, </w:t>
      </w:r>
      <w:r w:rsidR="00873D47" w:rsidRPr="00771345">
        <w:rPr>
          <w:sz w:val="20"/>
          <w:szCs w:val="20"/>
          <w:lang w:val="pt-BR"/>
        </w:rPr>
        <w:t>uma</w:t>
      </w:r>
      <w:r w:rsidR="007A382D" w:rsidRPr="00771345">
        <w:rPr>
          <w:sz w:val="20"/>
          <w:szCs w:val="20"/>
          <w:lang w:val="pt-BR"/>
        </w:rPr>
        <w:t xml:space="preserve"> vez que</w:t>
      </w:r>
      <w:r w:rsidR="00D2356F" w:rsidRPr="00771345">
        <w:rPr>
          <w:sz w:val="20"/>
          <w:szCs w:val="20"/>
          <w:lang w:val="pt-BR"/>
        </w:rPr>
        <w:t xml:space="preserve"> a </w:t>
      </w:r>
      <w:r w:rsidRPr="00771345">
        <w:rPr>
          <w:sz w:val="20"/>
          <w:szCs w:val="20"/>
          <w:lang w:val="pt-BR"/>
        </w:rPr>
        <w:t xml:space="preserve">atividade </w:t>
      </w:r>
      <w:r w:rsidR="00910E60" w:rsidRPr="00771345">
        <w:rPr>
          <w:sz w:val="20"/>
          <w:szCs w:val="20"/>
          <w:lang w:val="pt-BR"/>
        </w:rPr>
        <w:t>realizada</w:t>
      </w:r>
      <w:r w:rsidR="00CB6F25" w:rsidRPr="00771345">
        <w:rPr>
          <w:sz w:val="20"/>
          <w:szCs w:val="20"/>
          <w:lang w:val="pt-BR"/>
        </w:rPr>
        <w:t xml:space="preserve"> pelas </w:t>
      </w:r>
      <w:r w:rsidR="004A56F7" w:rsidRPr="00771345">
        <w:rPr>
          <w:sz w:val="20"/>
          <w:szCs w:val="20"/>
          <w:lang w:val="pt-BR"/>
        </w:rPr>
        <w:t>vítima</w:t>
      </w:r>
      <w:r w:rsidR="007A382D" w:rsidRPr="00771345">
        <w:rPr>
          <w:sz w:val="20"/>
          <w:szCs w:val="20"/>
          <w:lang w:val="pt-BR"/>
        </w:rPr>
        <w:t>s</w:t>
      </w:r>
      <w:r w:rsidRPr="00771345">
        <w:rPr>
          <w:sz w:val="20"/>
          <w:szCs w:val="20"/>
          <w:lang w:val="pt-BR"/>
        </w:rPr>
        <w:t xml:space="preserve"> com</w:t>
      </w:r>
      <w:r w:rsidR="00812873" w:rsidRPr="00771345">
        <w:rPr>
          <w:sz w:val="20"/>
          <w:szCs w:val="20"/>
          <w:lang w:val="pt-BR"/>
        </w:rPr>
        <w:t xml:space="preserve"> o fim </w:t>
      </w:r>
      <w:r w:rsidR="007A382D" w:rsidRPr="00771345">
        <w:rPr>
          <w:sz w:val="20"/>
          <w:szCs w:val="20"/>
          <w:lang w:val="pt-BR"/>
        </w:rPr>
        <w:t xml:space="preserve">de </w:t>
      </w:r>
      <w:r w:rsidR="00D2356F" w:rsidRPr="00771345">
        <w:rPr>
          <w:sz w:val="20"/>
          <w:szCs w:val="20"/>
          <w:lang w:val="pt-BR"/>
        </w:rPr>
        <w:t>obter</w:t>
      </w:r>
      <w:r w:rsidR="007A382D" w:rsidRPr="00771345">
        <w:rPr>
          <w:sz w:val="20"/>
          <w:szCs w:val="20"/>
          <w:lang w:val="pt-BR"/>
        </w:rPr>
        <w:t xml:space="preserve"> </w:t>
      </w:r>
      <w:r w:rsidR="00D2356F" w:rsidRPr="00771345">
        <w:rPr>
          <w:sz w:val="20"/>
          <w:szCs w:val="20"/>
          <w:lang w:val="pt-BR"/>
        </w:rPr>
        <w:t>justiça</w:t>
      </w:r>
      <w:r w:rsidR="007A382D" w:rsidRPr="00771345">
        <w:rPr>
          <w:sz w:val="20"/>
          <w:szCs w:val="20"/>
          <w:lang w:val="pt-BR"/>
        </w:rPr>
        <w:t xml:space="preserve">, tanto </w:t>
      </w:r>
      <w:r w:rsidR="00D44688" w:rsidRPr="00771345">
        <w:rPr>
          <w:sz w:val="20"/>
          <w:szCs w:val="20"/>
          <w:lang w:val="pt-BR"/>
        </w:rPr>
        <w:t>no âmbito nacional</w:t>
      </w:r>
      <w:r w:rsidR="007A382D" w:rsidRPr="00771345">
        <w:rPr>
          <w:sz w:val="20"/>
          <w:szCs w:val="20"/>
          <w:lang w:val="pt-BR"/>
        </w:rPr>
        <w:t xml:space="preserve"> como internacional, implica</w:t>
      </w:r>
      <w:r w:rsidR="00873D47" w:rsidRPr="00771345">
        <w:rPr>
          <w:sz w:val="20"/>
          <w:szCs w:val="20"/>
          <w:lang w:val="pt-BR"/>
        </w:rPr>
        <w:t xml:space="preserve">m gastos </w:t>
      </w:r>
      <w:r w:rsidR="007A382D" w:rsidRPr="00771345">
        <w:rPr>
          <w:sz w:val="20"/>
          <w:szCs w:val="20"/>
          <w:lang w:val="pt-BR"/>
        </w:rPr>
        <w:t xml:space="preserve">que </w:t>
      </w:r>
      <w:r w:rsidR="00812873" w:rsidRPr="00771345">
        <w:rPr>
          <w:sz w:val="20"/>
          <w:szCs w:val="20"/>
          <w:lang w:val="pt-BR"/>
        </w:rPr>
        <w:t>devem</w:t>
      </w:r>
      <w:r w:rsidR="007A382D" w:rsidRPr="00771345">
        <w:rPr>
          <w:sz w:val="20"/>
          <w:szCs w:val="20"/>
          <w:lang w:val="pt-BR"/>
        </w:rPr>
        <w:t xml:space="preserve"> ser compensad</w:t>
      </w:r>
      <w:r w:rsidR="00873D47" w:rsidRPr="00771345">
        <w:rPr>
          <w:sz w:val="20"/>
          <w:szCs w:val="20"/>
          <w:lang w:val="pt-BR"/>
        </w:rPr>
        <w:t>o</w:t>
      </w:r>
      <w:r w:rsidR="007A382D" w:rsidRPr="00771345">
        <w:rPr>
          <w:sz w:val="20"/>
          <w:szCs w:val="20"/>
          <w:lang w:val="pt-BR"/>
        </w:rPr>
        <w:t xml:space="preserve">s </w:t>
      </w:r>
      <w:r w:rsidRPr="00771345">
        <w:rPr>
          <w:sz w:val="20"/>
          <w:szCs w:val="20"/>
          <w:lang w:val="pt-BR"/>
        </w:rPr>
        <w:t>quando</w:t>
      </w:r>
      <w:r w:rsidR="00D2356F" w:rsidRPr="00771345">
        <w:rPr>
          <w:sz w:val="20"/>
          <w:szCs w:val="20"/>
          <w:lang w:val="pt-BR"/>
        </w:rPr>
        <w:t xml:space="preserve"> a </w:t>
      </w:r>
      <w:r w:rsidR="00CB6F25" w:rsidRPr="00771345">
        <w:rPr>
          <w:sz w:val="20"/>
          <w:szCs w:val="20"/>
          <w:lang w:val="pt-BR"/>
        </w:rPr>
        <w:t xml:space="preserve">responsabilidade </w:t>
      </w:r>
      <w:r w:rsidR="007A382D" w:rsidRPr="00771345">
        <w:rPr>
          <w:sz w:val="20"/>
          <w:szCs w:val="20"/>
          <w:lang w:val="pt-BR"/>
        </w:rPr>
        <w:t xml:space="preserve">internacional </w:t>
      </w:r>
      <w:r w:rsidR="00812873" w:rsidRPr="00771345">
        <w:rPr>
          <w:sz w:val="20"/>
          <w:szCs w:val="20"/>
          <w:lang w:val="pt-BR"/>
        </w:rPr>
        <w:t xml:space="preserve">do </w:t>
      </w:r>
      <w:r w:rsidR="007A382D" w:rsidRPr="00771345">
        <w:rPr>
          <w:sz w:val="20"/>
          <w:szCs w:val="20"/>
          <w:lang w:val="pt-BR"/>
        </w:rPr>
        <w:t>Estado</w:t>
      </w:r>
      <w:r w:rsidR="00812873" w:rsidRPr="00771345">
        <w:rPr>
          <w:sz w:val="20"/>
          <w:szCs w:val="20"/>
          <w:lang w:val="pt-BR"/>
        </w:rPr>
        <w:t xml:space="preserve"> é </w:t>
      </w:r>
      <w:r w:rsidR="007A382D" w:rsidRPr="00771345">
        <w:rPr>
          <w:sz w:val="20"/>
          <w:szCs w:val="20"/>
          <w:lang w:val="pt-BR"/>
        </w:rPr>
        <w:t>declarada mediante</w:t>
      </w:r>
      <w:r w:rsidR="004A56F7" w:rsidRPr="00771345">
        <w:rPr>
          <w:sz w:val="20"/>
          <w:szCs w:val="20"/>
          <w:lang w:val="pt-BR"/>
        </w:rPr>
        <w:t xml:space="preserve"> uma </w:t>
      </w:r>
      <w:r w:rsidR="00CB6F25" w:rsidRPr="00771345">
        <w:rPr>
          <w:sz w:val="20"/>
          <w:szCs w:val="20"/>
          <w:lang w:val="pt-BR"/>
        </w:rPr>
        <w:t>sentença</w:t>
      </w:r>
      <w:r w:rsidR="007A382D" w:rsidRPr="00771345">
        <w:rPr>
          <w:sz w:val="20"/>
          <w:szCs w:val="20"/>
          <w:lang w:val="pt-BR"/>
        </w:rPr>
        <w:t xml:space="preserve"> </w:t>
      </w:r>
      <w:r w:rsidR="00DB2CB2" w:rsidRPr="00771345">
        <w:rPr>
          <w:sz w:val="20"/>
          <w:szCs w:val="20"/>
          <w:lang w:val="pt-BR"/>
        </w:rPr>
        <w:t>condenatóri</w:t>
      </w:r>
      <w:r w:rsidR="007A382D" w:rsidRPr="00771345">
        <w:rPr>
          <w:sz w:val="20"/>
          <w:szCs w:val="20"/>
          <w:lang w:val="pt-BR"/>
        </w:rPr>
        <w:t>a.</w:t>
      </w:r>
      <w:r w:rsidR="00812873" w:rsidRPr="00771345">
        <w:rPr>
          <w:sz w:val="20"/>
          <w:szCs w:val="20"/>
          <w:lang w:val="pt-BR"/>
        </w:rPr>
        <w:t xml:space="preserve"> </w:t>
      </w:r>
      <w:r w:rsidR="00985C10" w:rsidRPr="00771345">
        <w:rPr>
          <w:sz w:val="20"/>
          <w:szCs w:val="20"/>
          <w:lang w:val="pt-BR"/>
        </w:rPr>
        <w:t>Q</w:t>
      </w:r>
      <w:r w:rsidR="009960A1" w:rsidRPr="00771345">
        <w:rPr>
          <w:sz w:val="20"/>
          <w:szCs w:val="20"/>
          <w:lang w:val="pt-BR"/>
        </w:rPr>
        <w:t>uanto</w:t>
      </w:r>
      <w:r w:rsidRPr="00771345">
        <w:rPr>
          <w:sz w:val="20"/>
          <w:szCs w:val="20"/>
          <w:lang w:val="pt-BR"/>
        </w:rPr>
        <w:t xml:space="preserve"> ao </w:t>
      </w:r>
      <w:r w:rsidR="007A382D" w:rsidRPr="00771345">
        <w:rPr>
          <w:sz w:val="20"/>
          <w:szCs w:val="20"/>
          <w:lang w:val="pt-BR"/>
        </w:rPr>
        <w:t>reembolso</w:t>
      </w:r>
      <w:r w:rsidR="00812873" w:rsidRPr="00771345">
        <w:rPr>
          <w:sz w:val="20"/>
          <w:szCs w:val="20"/>
          <w:lang w:val="pt-BR"/>
        </w:rPr>
        <w:t xml:space="preserve"> das </w:t>
      </w:r>
      <w:r w:rsidRPr="00771345">
        <w:rPr>
          <w:sz w:val="20"/>
          <w:szCs w:val="20"/>
          <w:lang w:val="pt-BR"/>
        </w:rPr>
        <w:t>custas</w:t>
      </w:r>
      <w:r w:rsidR="004A56F7" w:rsidRPr="00771345">
        <w:rPr>
          <w:sz w:val="20"/>
          <w:szCs w:val="20"/>
          <w:lang w:val="pt-BR"/>
        </w:rPr>
        <w:t xml:space="preserve"> e </w:t>
      </w:r>
      <w:r w:rsidR="007A382D" w:rsidRPr="00771345">
        <w:rPr>
          <w:sz w:val="20"/>
          <w:szCs w:val="20"/>
          <w:lang w:val="pt-BR"/>
        </w:rPr>
        <w:t>gastos, corresponde</w:t>
      </w:r>
      <w:r w:rsidRPr="00771345">
        <w:rPr>
          <w:sz w:val="20"/>
          <w:szCs w:val="20"/>
          <w:lang w:val="pt-BR"/>
        </w:rPr>
        <w:t xml:space="preserve"> ao </w:t>
      </w:r>
      <w:r w:rsidR="007A382D" w:rsidRPr="00771345">
        <w:rPr>
          <w:sz w:val="20"/>
          <w:szCs w:val="20"/>
          <w:lang w:val="pt-BR"/>
        </w:rPr>
        <w:t xml:space="preserve">Tribunal apreciar prudentemente </w:t>
      </w:r>
      <w:r w:rsidR="00985C10" w:rsidRPr="00771345">
        <w:rPr>
          <w:sz w:val="20"/>
          <w:szCs w:val="20"/>
          <w:lang w:val="pt-BR"/>
        </w:rPr>
        <w:t xml:space="preserve">o </w:t>
      </w:r>
      <w:r w:rsidR="00DB2CB2" w:rsidRPr="00771345">
        <w:rPr>
          <w:sz w:val="20"/>
          <w:szCs w:val="20"/>
          <w:lang w:val="pt-BR"/>
        </w:rPr>
        <w:t>seu alcance</w:t>
      </w:r>
      <w:r w:rsidR="007A382D" w:rsidRPr="00771345">
        <w:rPr>
          <w:sz w:val="20"/>
          <w:szCs w:val="20"/>
          <w:lang w:val="pt-BR"/>
        </w:rPr>
        <w:t>,</w:t>
      </w:r>
      <w:r w:rsidR="00812873" w:rsidRPr="00771345">
        <w:rPr>
          <w:sz w:val="20"/>
          <w:szCs w:val="20"/>
          <w:lang w:val="pt-BR"/>
        </w:rPr>
        <w:t xml:space="preserve"> o </w:t>
      </w:r>
      <w:r w:rsidRPr="00771345">
        <w:rPr>
          <w:sz w:val="20"/>
          <w:szCs w:val="20"/>
          <w:lang w:val="pt-BR"/>
        </w:rPr>
        <w:t xml:space="preserve">qual </w:t>
      </w:r>
      <w:r w:rsidR="00061578" w:rsidRPr="00771345">
        <w:rPr>
          <w:sz w:val="20"/>
          <w:szCs w:val="20"/>
          <w:lang w:val="pt-BR"/>
        </w:rPr>
        <w:t xml:space="preserve">compreende </w:t>
      </w:r>
      <w:r w:rsidR="004A56F7" w:rsidRPr="00771345">
        <w:rPr>
          <w:sz w:val="20"/>
          <w:szCs w:val="20"/>
          <w:lang w:val="pt-BR"/>
        </w:rPr>
        <w:t xml:space="preserve">os </w:t>
      </w:r>
      <w:r w:rsidR="007A382D" w:rsidRPr="00771345">
        <w:rPr>
          <w:sz w:val="20"/>
          <w:szCs w:val="20"/>
          <w:lang w:val="pt-BR"/>
        </w:rPr>
        <w:t xml:space="preserve">gastos </w:t>
      </w:r>
      <w:r w:rsidR="00D2356F" w:rsidRPr="00771345">
        <w:rPr>
          <w:sz w:val="20"/>
          <w:szCs w:val="20"/>
          <w:lang w:val="pt-BR"/>
        </w:rPr>
        <w:t>gerados</w:t>
      </w:r>
      <w:r w:rsidR="007A382D" w:rsidRPr="00771345">
        <w:rPr>
          <w:sz w:val="20"/>
          <w:szCs w:val="20"/>
          <w:lang w:val="pt-BR"/>
        </w:rPr>
        <w:t xml:space="preserve"> </w:t>
      </w:r>
      <w:r w:rsidR="00985C10" w:rsidRPr="00771345">
        <w:rPr>
          <w:sz w:val="20"/>
          <w:szCs w:val="20"/>
          <w:lang w:val="pt-BR"/>
        </w:rPr>
        <w:t>per</w:t>
      </w:r>
      <w:r w:rsidR="007A382D" w:rsidRPr="00771345">
        <w:rPr>
          <w:sz w:val="20"/>
          <w:szCs w:val="20"/>
          <w:lang w:val="pt-BR"/>
        </w:rPr>
        <w:t>ante</w:t>
      </w:r>
      <w:r w:rsidR="00D2356F" w:rsidRPr="00771345">
        <w:rPr>
          <w:sz w:val="20"/>
          <w:szCs w:val="20"/>
          <w:lang w:val="pt-BR"/>
        </w:rPr>
        <w:t xml:space="preserve"> as </w:t>
      </w:r>
      <w:r w:rsidR="007A382D" w:rsidRPr="00771345">
        <w:rPr>
          <w:sz w:val="20"/>
          <w:szCs w:val="20"/>
          <w:lang w:val="pt-BR"/>
        </w:rPr>
        <w:t>autoridades</w:t>
      </w:r>
      <w:r w:rsidR="00812873" w:rsidRPr="00771345">
        <w:rPr>
          <w:sz w:val="20"/>
          <w:szCs w:val="20"/>
          <w:lang w:val="pt-BR"/>
        </w:rPr>
        <w:t xml:space="preserve"> da </w:t>
      </w:r>
      <w:r w:rsidR="00D2356F" w:rsidRPr="00771345">
        <w:rPr>
          <w:sz w:val="20"/>
          <w:szCs w:val="20"/>
          <w:lang w:val="pt-BR"/>
        </w:rPr>
        <w:t>jurisdição</w:t>
      </w:r>
      <w:r w:rsidR="007A382D" w:rsidRPr="00771345">
        <w:rPr>
          <w:sz w:val="20"/>
          <w:szCs w:val="20"/>
          <w:lang w:val="pt-BR"/>
        </w:rPr>
        <w:t xml:space="preserve"> interna, </w:t>
      </w:r>
      <w:r w:rsidR="00985C10" w:rsidRPr="00771345">
        <w:rPr>
          <w:sz w:val="20"/>
          <w:szCs w:val="20"/>
          <w:lang w:val="pt-BR"/>
        </w:rPr>
        <w:t>bem</w:t>
      </w:r>
      <w:r w:rsidR="007A382D" w:rsidRPr="00771345">
        <w:rPr>
          <w:sz w:val="20"/>
          <w:szCs w:val="20"/>
          <w:lang w:val="pt-BR"/>
        </w:rPr>
        <w:t xml:space="preserve"> como</w:t>
      </w:r>
      <w:r w:rsidR="00D2356F" w:rsidRPr="00771345">
        <w:rPr>
          <w:sz w:val="20"/>
          <w:szCs w:val="20"/>
          <w:lang w:val="pt-BR"/>
        </w:rPr>
        <w:t xml:space="preserve"> </w:t>
      </w:r>
      <w:r w:rsidR="00985C10" w:rsidRPr="00771345">
        <w:rPr>
          <w:sz w:val="20"/>
          <w:szCs w:val="20"/>
          <w:lang w:val="pt-BR"/>
        </w:rPr>
        <w:t>aqueles</w:t>
      </w:r>
      <w:r w:rsidR="00D2356F" w:rsidRPr="00771345">
        <w:rPr>
          <w:sz w:val="20"/>
          <w:szCs w:val="20"/>
          <w:lang w:val="pt-BR"/>
        </w:rPr>
        <w:t xml:space="preserve"> gerados</w:t>
      </w:r>
      <w:r w:rsidR="004A56F7" w:rsidRPr="00771345">
        <w:rPr>
          <w:sz w:val="20"/>
          <w:szCs w:val="20"/>
          <w:lang w:val="pt-BR"/>
        </w:rPr>
        <w:t xml:space="preserve"> no </w:t>
      </w:r>
      <w:r w:rsidR="007A382D" w:rsidRPr="00771345">
        <w:rPr>
          <w:sz w:val="20"/>
          <w:szCs w:val="20"/>
          <w:lang w:val="pt-BR"/>
        </w:rPr>
        <w:t xml:space="preserve">curso </w:t>
      </w:r>
      <w:r w:rsidR="00812873" w:rsidRPr="00771345">
        <w:rPr>
          <w:sz w:val="20"/>
          <w:szCs w:val="20"/>
          <w:lang w:val="pt-BR"/>
        </w:rPr>
        <w:t xml:space="preserve">do </w:t>
      </w:r>
      <w:r w:rsidR="00CB6F25" w:rsidRPr="00771345">
        <w:rPr>
          <w:sz w:val="20"/>
          <w:szCs w:val="20"/>
          <w:lang w:val="pt-BR"/>
        </w:rPr>
        <w:t>processo</w:t>
      </w:r>
      <w:r w:rsidR="009960A1" w:rsidRPr="00771345">
        <w:rPr>
          <w:sz w:val="20"/>
          <w:szCs w:val="20"/>
          <w:lang w:val="pt-BR"/>
        </w:rPr>
        <w:t xml:space="preserve"> perante o </w:t>
      </w:r>
      <w:r w:rsidR="00985C10" w:rsidRPr="00771345">
        <w:rPr>
          <w:sz w:val="20"/>
          <w:szCs w:val="20"/>
          <w:lang w:val="pt-BR"/>
        </w:rPr>
        <w:t>S</w:t>
      </w:r>
      <w:r w:rsidR="009960A1" w:rsidRPr="00771345">
        <w:rPr>
          <w:sz w:val="20"/>
          <w:szCs w:val="20"/>
          <w:lang w:val="pt-BR"/>
        </w:rPr>
        <w:t>istema</w:t>
      </w:r>
      <w:r w:rsidR="007A382D" w:rsidRPr="00771345">
        <w:rPr>
          <w:sz w:val="20"/>
          <w:szCs w:val="20"/>
          <w:lang w:val="pt-BR"/>
        </w:rPr>
        <w:t xml:space="preserve"> Interamericano, </w:t>
      </w:r>
      <w:r w:rsidR="009520AE" w:rsidRPr="00771345">
        <w:rPr>
          <w:sz w:val="20"/>
          <w:szCs w:val="20"/>
          <w:lang w:val="pt-BR"/>
        </w:rPr>
        <w:t>levando em consideração</w:t>
      </w:r>
      <w:r w:rsidR="00D2356F" w:rsidRPr="00771345">
        <w:rPr>
          <w:sz w:val="20"/>
          <w:szCs w:val="20"/>
          <w:lang w:val="pt-BR"/>
        </w:rPr>
        <w:t xml:space="preserve"> as </w:t>
      </w:r>
      <w:r w:rsidRPr="00771345">
        <w:rPr>
          <w:sz w:val="20"/>
          <w:szCs w:val="20"/>
          <w:lang w:val="pt-BR"/>
        </w:rPr>
        <w:t>circunstâncias</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caso concreto</w:t>
      </w:r>
      <w:r w:rsidR="004A56F7" w:rsidRPr="00771345">
        <w:rPr>
          <w:sz w:val="20"/>
          <w:szCs w:val="20"/>
          <w:lang w:val="pt-BR"/>
        </w:rPr>
        <w:t xml:space="preserve"> e </w:t>
      </w:r>
      <w:r w:rsidR="00D2356F" w:rsidRPr="00771345">
        <w:rPr>
          <w:sz w:val="20"/>
          <w:szCs w:val="20"/>
          <w:lang w:val="pt-BR"/>
        </w:rPr>
        <w:t>a natureza</w:t>
      </w:r>
      <w:r w:rsidR="00812873" w:rsidRPr="00771345">
        <w:rPr>
          <w:sz w:val="20"/>
          <w:szCs w:val="20"/>
          <w:lang w:val="pt-BR"/>
        </w:rPr>
        <w:t xml:space="preserve"> da </w:t>
      </w:r>
      <w:r w:rsidR="00D2356F" w:rsidRPr="00771345">
        <w:rPr>
          <w:sz w:val="20"/>
          <w:szCs w:val="20"/>
          <w:lang w:val="pt-BR"/>
        </w:rPr>
        <w:t>jurisdição</w:t>
      </w:r>
      <w:r w:rsidR="007A382D" w:rsidRPr="00771345">
        <w:rPr>
          <w:sz w:val="20"/>
          <w:szCs w:val="20"/>
          <w:lang w:val="pt-BR"/>
        </w:rPr>
        <w:t xml:space="preserve"> internacional de </w:t>
      </w:r>
      <w:r w:rsidR="00CB6F25" w:rsidRPr="00771345">
        <w:rPr>
          <w:sz w:val="20"/>
          <w:szCs w:val="20"/>
          <w:lang w:val="pt-BR"/>
        </w:rPr>
        <w:t>proteção</w:t>
      </w:r>
      <w:r w:rsidR="00812873" w:rsidRPr="00771345">
        <w:rPr>
          <w:sz w:val="20"/>
          <w:szCs w:val="20"/>
          <w:lang w:val="pt-BR"/>
        </w:rPr>
        <w:t xml:space="preserve"> dos direito</w:t>
      </w:r>
      <w:r w:rsidR="007A382D" w:rsidRPr="00771345">
        <w:rPr>
          <w:sz w:val="20"/>
          <w:szCs w:val="20"/>
          <w:lang w:val="pt-BR"/>
        </w:rPr>
        <w:t>s humanos. Es</w:t>
      </w:r>
      <w:r w:rsidR="00985C10" w:rsidRPr="00771345">
        <w:rPr>
          <w:sz w:val="20"/>
          <w:szCs w:val="20"/>
          <w:lang w:val="pt-BR"/>
        </w:rPr>
        <w:t>s</w:t>
      </w:r>
      <w:r w:rsidR="007A382D" w:rsidRPr="00771345">
        <w:rPr>
          <w:sz w:val="20"/>
          <w:szCs w:val="20"/>
          <w:lang w:val="pt-BR"/>
        </w:rPr>
        <w:t>a aprecia</w:t>
      </w:r>
      <w:r w:rsidRPr="00771345">
        <w:rPr>
          <w:sz w:val="20"/>
          <w:szCs w:val="20"/>
          <w:lang w:val="pt-BR"/>
        </w:rPr>
        <w:t>ção</w:t>
      </w:r>
      <w:r w:rsidR="007A382D" w:rsidRPr="00771345">
        <w:rPr>
          <w:sz w:val="20"/>
          <w:szCs w:val="20"/>
          <w:lang w:val="pt-BR"/>
        </w:rPr>
        <w:t xml:space="preserve"> </w:t>
      </w:r>
      <w:r w:rsidR="00CB6F25" w:rsidRPr="00771345">
        <w:rPr>
          <w:sz w:val="20"/>
          <w:szCs w:val="20"/>
          <w:lang w:val="pt-BR"/>
        </w:rPr>
        <w:t>pode</w:t>
      </w:r>
      <w:r w:rsidR="007A382D" w:rsidRPr="00771345">
        <w:rPr>
          <w:sz w:val="20"/>
          <w:szCs w:val="20"/>
          <w:lang w:val="pt-BR"/>
        </w:rPr>
        <w:t xml:space="preserve"> ser realizada</w:t>
      </w:r>
      <w:r w:rsidRPr="00771345">
        <w:rPr>
          <w:sz w:val="20"/>
          <w:szCs w:val="20"/>
          <w:lang w:val="pt-BR"/>
        </w:rPr>
        <w:t xml:space="preserve"> com </w:t>
      </w:r>
      <w:r w:rsidR="007A382D" w:rsidRPr="00771345">
        <w:rPr>
          <w:sz w:val="20"/>
          <w:szCs w:val="20"/>
          <w:lang w:val="pt-BR"/>
        </w:rPr>
        <w:t>base</w:t>
      </w:r>
      <w:r w:rsidR="004A56F7" w:rsidRPr="00771345">
        <w:rPr>
          <w:sz w:val="20"/>
          <w:szCs w:val="20"/>
          <w:lang w:val="pt-BR"/>
        </w:rPr>
        <w:t xml:space="preserve"> no </w:t>
      </w:r>
      <w:r w:rsidR="00CB6F25" w:rsidRPr="00771345">
        <w:rPr>
          <w:sz w:val="20"/>
          <w:szCs w:val="20"/>
          <w:lang w:val="pt-BR"/>
        </w:rPr>
        <w:t>princípio</w:t>
      </w:r>
      <w:r w:rsidR="007A382D" w:rsidRPr="00771345">
        <w:rPr>
          <w:sz w:val="20"/>
          <w:szCs w:val="20"/>
          <w:lang w:val="pt-BR"/>
        </w:rPr>
        <w:t xml:space="preserve"> de</w:t>
      </w:r>
      <w:r w:rsidR="00812873" w:rsidRPr="00771345">
        <w:rPr>
          <w:sz w:val="20"/>
          <w:szCs w:val="20"/>
          <w:lang w:val="pt-BR"/>
        </w:rPr>
        <w:t xml:space="preserve"> equidade</w:t>
      </w:r>
      <w:r w:rsidR="004A56F7" w:rsidRPr="00771345">
        <w:rPr>
          <w:sz w:val="20"/>
          <w:szCs w:val="20"/>
          <w:lang w:val="pt-BR"/>
        </w:rPr>
        <w:t xml:space="preserve"> e </w:t>
      </w:r>
      <w:r w:rsidR="00985C10" w:rsidRPr="00771345">
        <w:rPr>
          <w:sz w:val="20"/>
          <w:szCs w:val="20"/>
          <w:lang w:val="pt-BR"/>
        </w:rPr>
        <w:t xml:space="preserve">levando </w:t>
      </w:r>
      <w:r w:rsidR="00812873" w:rsidRPr="00771345">
        <w:rPr>
          <w:sz w:val="20"/>
          <w:szCs w:val="20"/>
          <w:lang w:val="pt-BR"/>
        </w:rPr>
        <w:t xml:space="preserve">em </w:t>
      </w:r>
      <w:r w:rsidRPr="00771345">
        <w:rPr>
          <w:sz w:val="20"/>
          <w:szCs w:val="20"/>
          <w:lang w:val="pt-BR"/>
        </w:rPr>
        <w:t>conta</w:t>
      </w:r>
      <w:r w:rsidR="00D2356F" w:rsidRPr="00771345">
        <w:rPr>
          <w:sz w:val="20"/>
          <w:szCs w:val="20"/>
          <w:lang w:val="pt-BR"/>
        </w:rPr>
        <w:t xml:space="preserve"> os </w:t>
      </w:r>
      <w:r w:rsidR="007A382D" w:rsidRPr="00771345">
        <w:rPr>
          <w:sz w:val="20"/>
          <w:szCs w:val="20"/>
          <w:lang w:val="pt-BR"/>
        </w:rPr>
        <w:t xml:space="preserve">gastos </w:t>
      </w:r>
      <w:r w:rsidR="00CB6F25" w:rsidRPr="00771345">
        <w:rPr>
          <w:sz w:val="20"/>
          <w:szCs w:val="20"/>
          <w:lang w:val="pt-BR"/>
        </w:rPr>
        <w:t>indicado</w:t>
      </w:r>
      <w:r w:rsidR="007A382D" w:rsidRPr="00771345">
        <w:rPr>
          <w:sz w:val="20"/>
          <w:szCs w:val="20"/>
          <w:lang w:val="pt-BR"/>
        </w:rPr>
        <w:t>s</w:t>
      </w:r>
      <w:r w:rsidR="00CB6F25" w:rsidRPr="00771345">
        <w:rPr>
          <w:sz w:val="20"/>
          <w:szCs w:val="20"/>
          <w:lang w:val="pt-BR"/>
        </w:rPr>
        <w:t xml:space="preserve"> pelas </w:t>
      </w:r>
      <w:r w:rsidR="007A382D" w:rsidRPr="00771345">
        <w:rPr>
          <w:sz w:val="20"/>
          <w:szCs w:val="20"/>
          <w:lang w:val="pt-BR"/>
        </w:rPr>
        <w:t xml:space="preserve">partes, </w:t>
      </w:r>
      <w:r w:rsidR="00CB6F25" w:rsidRPr="00771345">
        <w:rPr>
          <w:sz w:val="20"/>
          <w:szCs w:val="20"/>
          <w:lang w:val="pt-BR"/>
        </w:rPr>
        <w:t>sempre</w:t>
      </w:r>
      <w:r w:rsidR="007A382D" w:rsidRPr="00771345">
        <w:rPr>
          <w:sz w:val="20"/>
          <w:szCs w:val="20"/>
          <w:lang w:val="pt-BR"/>
        </w:rPr>
        <w:t xml:space="preserve"> que </w:t>
      </w:r>
      <w:r w:rsidR="006D1F22" w:rsidRPr="00771345">
        <w:rPr>
          <w:sz w:val="20"/>
          <w:szCs w:val="20"/>
          <w:lang w:val="pt-BR"/>
        </w:rPr>
        <w:t xml:space="preserve">seu </w:t>
      </w:r>
      <w:r w:rsidR="006D1F22" w:rsidRPr="00771345">
        <w:rPr>
          <w:i/>
          <w:iCs/>
          <w:sz w:val="20"/>
          <w:szCs w:val="20"/>
          <w:lang w:val="pt-BR"/>
        </w:rPr>
        <w:t>quantum</w:t>
      </w:r>
      <w:r w:rsidR="00CB6F25" w:rsidRPr="00771345">
        <w:rPr>
          <w:iCs/>
          <w:sz w:val="20"/>
          <w:szCs w:val="20"/>
          <w:lang w:val="pt-BR"/>
        </w:rPr>
        <w:t xml:space="preserve"> seja </w:t>
      </w:r>
      <w:r w:rsidR="006D1F22" w:rsidRPr="00771345">
        <w:rPr>
          <w:sz w:val="20"/>
          <w:szCs w:val="20"/>
          <w:lang w:val="pt-BR"/>
        </w:rPr>
        <w:t>razoável</w:t>
      </w:r>
      <w:r w:rsidR="00985C10" w:rsidRPr="00771345">
        <w:rPr>
          <w:sz w:val="20"/>
          <w:szCs w:val="20"/>
          <w:lang w:val="pt-BR"/>
        </w:rPr>
        <w:t>.</w:t>
      </w:r>
      <w:r w:rsidR="007A382D" w:rsidRPr="00771345">
        <w:rPr>
          <w:sz w:val="20"/>
          <w:szCs w:val="20"/>
          <w:vertAlign w:val="superscript"/>
          <w:lang w:val="pt-BR"/>
        </w:rPr>
        <w:footnoteReference w:id="303"/>
      </w:r>
      <w:bookmarkStart w:id="119" w:name="_Ref33110670"/>
      <w:bookmarkStart w:id="120" w:name="_Ref36651082"/>
      <w:bookmarkEnd w:id="118"/>
    </w:p>
    <w:p w14:paraId="7EF973F9" w14:textId="77777777" w:rsidR="007A382D" w:rsidRPr="008B63FB" w:rsidRDefault="007A382D" w:rsidP="0057359C">
      <w:pPr>
        <w:pStyle w:val="Prrafodelista"/>
        <w:tabs>
          <w:tab w:val="left" w:pos="142"/>
        </w:tabs>
        <w:ind w:left="0"/>
        <w:rPr>
          <w:sz w:val="20"/>
          <w:szCs w:val="20"/>
          <w:lang w:val="pt-BR"/>
        </w:rPr>
      </w:pPr>
    </w:p>
    <w:p w14:paraId="42E312B7" w14:textId="30F9A847" w:rsidR="007A382D" w:rsidRPr="00637ACE" w:rsidRDefault="007A382D" w:rsidP="008C179D">
      <w:pPr>
        <w:pStyle w:val="Prrafodelista"/>
        <w:numPr>
          <w:ilvl w:val="0"/>
          <w:numId w:val="6"/>
        </w:numPr>
        <w:tabs>
          <w:tab w:val="left" w:pos="0"/>
        </w:tabs>
        <w:ind w:left="0" w:firstLine="0"/>
        <w:rPr>
          <w:sz w:val="20"/>
          <w:szCs w:val="20"/>
          <w:lang w:val="pt-BR"/>
        </w:rPr>
      </w:pPr>
      <w:r w:rsidRPr="00A77C80">
        <w:rPr>
          <w:sz w:val="20"/>
          <w:szCs w:val="20"/>
          <w:lang w:val="pt-BR"/>
        </w:rPr>
        <w:t xml:space="preserve">Este Tribunal </w:t>
      </w:r>
      <w:r w:rsidR="00DB2CB2" w:rsidRPr="00A77C80">
        <w:rPr>
          <w:sz w:val="20"/>
          <w:szCs w:val="20"/>
          <w:lang w:val="pt-BR"/>
        </w:rPr>
        <w:t>indicou</w:t>
      </w:r>
      <w:r w:rsidRPr="00DC2852">
        <w:rPr>
          <w:sz w:val="20"/>
          <w:szCs w:val="20"/>
          <w:lang w:val="pt-BR"/>
        </w:rPr>
        <w:t xml:space="preserve"> que </w:t>
      </w:r>
      <w:r w:rsidR="00130FF7" w:rsidRPr="00DC2852">
        <w:rPr>
          <w:sz w:val="20"/>
          <w:szCs w:val="20"/>
          <w:lang w:val="pt-BR"/>
        </w:rPr>
        <w:t>“as</w:t>
      </w:r>
      <w:r w:rsidRPr="00DC2852">
        <w:rPr>
          <w:sz w:val="20"/>
          <w:szCs w:val="20"/>
          <w:lang w:val="pt-BR"/>
        </w:rPr>
        <w:t xml:space="preserve"> </w:t>
      </w:r>
      <w:r w:rsidR="00CB6F25" w:rsidRPr="00DC2852">
        <w:rPr>
          <w:sz w:val="20"/>
          <w:szCs w:val="20"/>
          <w:lang w:val="pt-BR"/>
        </w:rPr>
        <w:t>pretensões</w:t>
      </w:r>
      <w:r w:rsidR="00812873" w:rsidRPr="000A60AC">
        <w:rPr>
          <w:sz w:val="20"/>
          <w:szCs w:val="20"/>
          <w:lang w:val="pt-BR"/>
        </w:rPr>
        <w:t xml:space="preserve"> das </w:t>
      </w:r>
      <w:r w:rsidR="004A56F7" w:rsidRPr="00C53DF8">
        <w:rPr>
          <w:sz w:val="20"/>
          <w:szCs w:val="20"/>
          <w:lang w:val="pt-BR"/>
        </w:rPr>
        <w:t>vítima</w:t>
      </w:r>
      <w:r w:rsidRPr="00C53DF8">
        <w:rPr>
          <w:sz w:val="20"/>
          <w:szCs w:val="20"/>
          <w:lang w:val="pt-BR"/>
        </w:rPr>
        <w:t>s o</w:t>
      </w:r>
      <w:r w:rsidR="00985C10" w:rsidRPr="009B1B35">
        <w:rPr>
          <w:sz w:val="20"/>
          <w:szCs w:val="20"/>
          <w:lang w:val="pt-BR"/>
        </w:rPr>
        <w:t>u de</w:t>
      </w:r>
      <w:r w:rsidRPr="009B1B35">
        <w:rPr>
          <w:sz w:val="20"/>
          <w:szCs w:val="20"/>
          <w:lang w:val="pt-BR"/>
        </w:rPr>
        <w:t xml:space="preserve"> </w:t>
      </w:r>
      <w:r w:rsidR="004A56F7" w:rsidRPr="009B1B35">
        <w:rPr>
          <w:sz w:val="20"/>
          <w:szCs w:val="20"/>
          <w:lang w:val="pt-BR"/>
        </w:rPr>
        <w:t xml:space="preserve">seus </w:t>
      </w:r>
      <w:r w:rsidR="00910E60" w:rsidRPr="00117CC9">
        <w:rPr>
          <w:sz w:val="20"/>
          <w:szCs w:val="20"/>
          <w:lang w:val="pt-BR"/>
        </w:rPr>
        <w:t>representante</w:t>
      </w:r>
      <w:r w:rsidR="004A56F7" w:rsidRPr="00117CC9">
        <w:rPr>
          <w:sz w:val="20"/>
          <w:szCs w:val="20"/>
          <w:lang w:val="pt-BR"/>
        </w:rPr>
        <w:t>s</w:t>
      </w:r>
      <w:r w:rsidR="00812873" w:rsidRPr="000F3734">
        <w:rPr>
          <w:sz w:val="20"/>
          <w:szCs w:val="20"/>
          <w:lang w:val="pt-BR"/>
        </w:rPr>
        <w:t xml:space="preserve"> em </w:t>
      </w:r>
      <w:r w:rsidR="00D2356F" w:rsidRPr="00367745">
        <w:rPr>
          <w:sz w:val="20"/>
          <w:szCs w:val="20"/>
          <w:lang w:val="pt-BR"/>
        </w:rPr>
        <w:t xml:space="preserve">matéria </w:t>
      </w:r>
      <w:r w:rsidRPr="00367745">
        <w:rPr>
          <w:sz w:val="20"/>
          <w:szCs w:val="20"/>
          <w:lang w:val="pt-BR"/>
        </w:rPr>
        <w:t xml:space="preserve">de </w:t>
      </w:r>
      <w:r w:rsidR="00130FF7" w:rsidRPr="00367745">
        <w:rPr>
          <w:sz w:val="20"/>
          <w:szCs w:val="20"/>
          <w:lang w:val="pt-BR"/>
        </w:rPr>
        <w:t>custas</w:t>
      </w:r>
      <w:r w:rsidR="004A56F7" w:rsidRPr="00771345">
        <w:rPr>
          <w:sz w:val="20"/>
          <w:szCs w:val="20"/>
          <w:lang w:val="pt-BR"/>
        </w:rPr>
        <w:t xml:space="preserve"> e </w:t>
      </w:r>
      <w:r w:rsidRPr="00771345">
        <w:rPr>
          <w:sz w:val="20"/>
          <w:szCs w:val="20"/>
          <w:lang w:val="pt-BR"/>
        </w:rPr>
        <w:t>gastos</w:t>
      </w:r>
      <w:r w:rsidR="00130FF7" w:rsidRPr="00771345">
        <w:rPr>
          <w:sz w:val="20"/>
          <w:szCs w:val="20"/>
          <w:lang w:val="pt-BR"/>
        </w:rPr>
        <w:t>, e</w:t>
      </w:r>
      <w:r w:rsidR="00D2356F" w:rsidRPr="00771345">
        <w:rPr>
          <w:sz w:val="20"/>
          <w:szCs w:val="20"/>
          <w:lang w:val="pt-BR"/>
        </w:rPr>
        <w:t xml:space="preserve"> as </w:t>
      </w:r>
      <w:r w:rsidR="00CB6F25" w:rsidRPr="00771345">
        <w:rPr>
          <w:sz w:val="20"/>
          <w:szCs w:val="20"/>
          <w:lang w:val="pt-BR"/>
        </w:rPr>
        <w:t>prova</w:t>
      </w:r>
      <w:r w:rsidRPr="00771345">
        <w:rPr>
          <w:sz w:val="20"/>
          <w:szCs w:val="20"/>
          <w:lang w:val="pt-BR"/>
        </w:rPr>
        <w:t>s que</w:t>
      </w:r>
      <w:r w:rsidR="00D2356F" w:rsidRPr="00771345">
        <w:rPr>
          <w:sz w:val="20"/>
          <w:szCs w:val="20"/>
          <w:lang w:val="pt-BR"/>
        </w:rPr>
        <w:t xml:space="preserve"> as </w:t>
      </w:r>
      <w:r w:rsidR="00DB2CB2" w:rsidRPr="00771345">
        <w:rPr>
          <w:sz w:val="20"/>
          <w:szCs w:val="20"/>
          <w:lang w:val="pt-BR"/>
        </w:rPr>
        <w:t>sustentam</w:t>
      </w:r>
      <w:r w:rsidRPr="00771345">
        <w:rPr>
          <w:sz w:val="20"/>
          <w:szCs w:val="20"/>
          <w:lang w:val="pt-BR"/>
        </w:rPr>
        <w:t xml:space="preserve">, </w:t>
      </w:r>
      <w:r w:rsidR="00985C10" w:rsidRPr="00771345">
        <w:rPr>
          <w:sz w:val="20"/>
          <w:szCs w:val="20"/>
          <w:lang w:val="pt-BR"/>
        </w:rPr>
        <w:t>devem ser apresentadas à Corte no primeiro momento processual que a eles se concede, isto é, no escrito de solicitações e argumentos, sem prejuízo de que essas pretensões se atualizem, em momento posterior, conforme as novas custas e gastos em que se tenha incorrido por ocasião do procedimento perante esta Corte</w:t>
      </w:r>
      <w:r w:rsidRPr="00771345">
        <w:rPr>
          <w:sz w:val="20"/>
          <w:szCs w:val="20"/>
          <w:lang w:val="pt-BR"/>
        </w:rPr>
        <w:t>”</w:t>
      </w:r>
      <w:r w:rsidRPr="00771345">
        <w:rPr>
          <w:rStyle w:val="Refdenotaalpie"/>
          <w:sz w:val="20"/>
          <w:szCs w:val="20"/>
          <w:lang w:val="pt-BR"/>
        </w:rPr>
        <w:footnoteReference w:id="304"/>
      </w:r>
      <w:r w:rsidRPr="00637ACE">
        <w:rPr>
          <w:sz w:val="20"/>
          <w:szCs w:val="20"/>
          <w:lang w:val="pt-BR"/>
        </w:rPr>
        <w:t xml:space="preserve">. </w:t>
      </w:r>
      <w:r w:rsidR="00886130" w:rsidRPr="00637ACE">
        <w:rPr>
          <w:sz w:val="20"/>
          <w:szCs w:val="20"/>
          <w:lang w:val="pt-BR"/>
        </w:rPr>
        <w:t>Outrossim</w:t>
      </w:r>
      <w:r w:rsidR="009960A1" w:rsidRPr="00637ACE">
        <w:rPr>
          <w:sz w:val="20"/>
          <w:szCs w:val="20"/>
          <w:lang w:val="pt-BR"/>
        </w:rPr>
        <w:t xml:space="preserve">, </w:t>
      </w:r>
      <w:r w:rsidR="008C179D" w:rsidRPr="008B63FB">
        <w:rPr>
          <w:sz w:val="20"/>
          <w:szCs w:val="20"/>
          <w:lang w:val="pt-BR"/>
        </w:rPr>
        <w:t>a Corte reitera que não é</w:t>
      </w:r>
      <w:r w:rsidR="008C179D" w:rsidRPr="00A77C80">
        <w:rPr>
          <w:sz w:val="20"/>
          <w:szCs w:val="20"/>
          <w:lang w:val="pt-BR"/>
        </w:rPr>
        <w:t xml:space="preserve"> suficiente o envio de documentos probatórios, mas que é necessário que as partes formulem uma argumentação que relacione a prova ao fato que se considera repr</w:t>
      </w:r>
      <w:r w:rsidR="008C179D" w:rsidRPr="00DC2852">
        <w:rPr>
          <w:sz w:val="20"/>
          <w:szCs w:val="20"/>
          <w:lang w:val="pt-BR"/>
        </w:rPr>
        <w:t>esentado, e que, ao se tratar de alegados desembolsos econômicos, sejam estabelecidos com clareza os objetos de despesa e sua justificação.</w:t>
      </w:r>
      <w:r w:rsidRPr="00771345">
        <w:rPr>
          <w:rStyle w:val="Refdenotaalpie"/>
          <w:sz w:val="20"/>
          <w:szCs w:val="20"/>
          <w:lang w:val="pt-BR"/>
        </w:rPr>
        <w:footnoteReference w:id="305"/>
      </w:r>
    </w:p>
    <w:p w14:paraId="1C51C8AE" w14:textId="77777777" w:rsidR="007A382D" w:rsidRPr="00A77C80" w:rsidRDefault="007A382D" w:rsidP="0057359C">
      <w:pPr>
        <w:pStyle w:val="Prrafodelista"/>
        <w:tabs>
          <w:tab w:val="left" w:pos="142"/>
        </w:tabs>
        <w:ind w:left="0"/>
        <w:rPr>
          <w:sz w:val="20"/>
          <w:szCs w:val="20"/>
          <w:lang w:val="pt-BR"/>
        </w:rPr>
      </w:pPr>
    </w:p>
    <w:p w14:paraId="088C78A8" w14:textId="39EFBDAA" w:rsidR="007A382D" w:rsidRPr="00771345" w:rsidRDefault="008C179D" w:rsidP="00A60CB4">
      <w:pPr>
        <w:pStyle w:val="Prrafodelista"/>
        <w:numPr>
          <w:ilvl w:val="0"/>
          <w:numId w:val="6"/>
        </w:numPr>
        <w:tabs>
          <w:tab w:val="left" w:pos="142"/>
        </w:tabs>
        <w:ind w:left="0" w:firstLine="0"/>
        <w:rPr>
          <w:sz w:val="20"/>
          <w:szCs w:val="20"/>
          <w:lang w:val="pt-BR"/>
        </w:rPr>
      </w:pPr>
      <w:r w:rsidRPr="00A77C80">
        <w:rPr>
          <w:sz w:val="20"/>
          <w:szCs w:val="20"/>
          <w:lang w:val="pt-BR"/>
        </w:rPr>
        <w:t xml:space="preserve">Da análise dos </w:t>
      </w:r>
      <w:r w:rsidRPr="00DC2852">
        <w:rPr>
          <w:sz w:val="20"/>
          <w:szCs w:val="20"/>
          <w:lang w:val="pt-BR"/>
        </w:rPr>
        <w:t xml:space="preserve">montantes solicitados apresentados </w:t>
      </w:r>
      <w:r w:rsidR="007A382D" w:rsidRPr="00DC2852">
        <w:rPr>
          <w:sz w:val="20"/>
          <w:szCs w:val="20"/>
          <w:lang w:val="pt-BR"/>
        </w:rPr>
        <w:t>por cada</w:t>
      </w:r>
      <w:r w:rsidR="004A56F7" w:rsidRPr="00DC2852">
        <w:rPr>
          <w:sz w:val="20"/>
          <w:szCs w:val="20"/>
          <w:lang w:val="pt-BR"/>
        </w:rPr>
        <w:t xml:space="preserve"> uma </w:t>
      </w:r>
      <w:r w:rsidR="00812873" w:rsidRPr="000A60AC">
        <w:rPr>
          <w:sz w:val="20"/>
          <w:szCs w:val="20"/>
          <w:lang w:val="pt-BR"/>
        </w:rPr>
        <w:t xml:space="preserve">das </w:t>
      </w:r>
      <w:r w:rsidR="007A382D" w:rsidRPr="00C53DF8">
        <w:rPr>
          <w:sz w:val="20"/>
          <w:szCs w:val="20"/>
          <w:lang w:val="pt-BR"/>
        </w:rPr>
        <w:t>organiza</w:t>
      </w:r>
      <w:r w:rsidR="00130FF7" w:rsidRPr="009B1B35">
        <w:rPr>
          <w:sz w:val="20"/>
          <w:szCs w:val="20"/>
          <w:lang w:val="pt-BR"/>
        </w:rPr>
        <w:t>ções</w:t>
      </w:r>
      <w:r w:rsidR="004A56F7" w:rsidRPr="009B1B35">
        <w:rPr>
          <w:sz w:val="20"/>
          <w:szCs w:val="20"/>
          <w:lang w:val="pt-BR"/>
        </w:rPr>
        <w:t xml:space="preserve"> e </w:t>
      </w:r>
      <w:r w:rsidRPr="009B1B35">
        <w:rPr>
          <w:sz w:val="20"/>
          <w:szCs w:val="20"/>
          <w:lang w:val="pt-BR"/>
        </w:rPr>
        <w:t>d</w:t>
      </w:r>
      <w:r w:rsidR="00D2356F" w:rsidRPr="00117CC9">
        <w:rPr>
          <w:sz w:val="20"/>
          <w:szCs w:val="20"/>
          <w:lang w:val="pt-BR"/>
        </w:rPr>
        <w:t xml:space="preserve">os </w:t>
      </w:r>
      <w:r w:rsidR="00130FF7" w:rsidRPr="00117CC9">
        <w:rPr>
          <w:sz w:val="20"/>
          <w:szCs w:val="20"/>
          <w:lang w:val="pt-BR"/>
        </w:rPr>
        <w:t>comprovante</w:t>
      </w:r>
      <w:r w:rsidR="007A382D" w:rsidRPr="000F3734">
        <w:rPr>
          <w:sz w:val="20"/>
          <w:szCs w:val="20"/>
          <w:lang w:val="pt-BR"/>
        </w:rPr>
        <w:t xml:space="preserve">s de gastos </w:t>
      </w:r>
      <w:r w:rsidRPr="000F3734">
        <w:rPr>
          <w:sz w:val="20"/>
          <w:szCs w:val="20"/>
          <w:lang w:val="pt-BR"/>
        </w:rPr>
        <w:t>a</w:t>
      </w:r>
      <w:r w:rsidR="007A382D" w:rsidRPr="00956CD5">
        <w:rPr>
          <w:sz w:val="20"/>
          <w:szCs w:val="20"/>
          <w:lang w:val="pt-BR"/>
        </w:rPr>
        <w:t>presentados,</w:t>
      </w:r>
      <w:r w:rsidR="00D2356F" w:rsidRPr="00465121">
        <w:rPr>
          <w:sz w:val="20"/>
          <w:szCs w:val="20"/>
          <w:lang w:val="pt-BR"/>
        </w:rPr>
        <w:t xml:space="preserve"> a </w:t>
      </w:r>
      <w:r w:rsidR="007A382D" w:rsidRPr="00465121">
        <w:rPr>
          <w:sz w:val="20"/>
          <w:szCs w:val="20"/>
          <w:lang w:val="pt-BR"/>
        </w:rPr>
        <w:t xml:space="preserve">Corte </w:t>
      </w:r>
      <w:r w:rsidR="00812873" w:rsidRPr="00465121">
        <w:rPr>
          <w:sz w:val="20"/>
          <w:szCs w:val="20"/>
          <w:lang w:val="pt-BR"/>
        </w:rPr>
        <w:t>dispõe</w:t>
      </w:r>
      <w:r w:rsidR="007A382D" w:rsidRPr="00465121">
        <w:rPr>
          <w:sz w:val="20"/>
          <w:szCs w:val="20"/>
          <w:lang w:val="pt-BR"/>
        </w:rPr>
        <w:t xml:space="preserve"> </w:t>
      </w:r>
      <w:r w:rsidR="00B13437" w:rsidRPr="00465121">
        <w:rPr>
          <w:sz w:val="20"/>
          <w:szCs w:val="20"/>
          <w:lang w:val="pt-BR"/>
        </w:rPr>
        <w:t>fixa</w:t>
      </w:r>
      <w:r w:rsidR="007A382D" w:rsidRPr="00465121">
        <w:rPr>
          <w:sz w:val="20"/>
          <w:szCs w:val="20"/>
          <w:lang w:val="pt-BR"/>
        </w:rPr>
        <w:t>r</w:t>
      </w:r>
      <w:r w:rsidR="00812873" w:rsidRPr="00465121">
        <w:rPr>
          <w:sz w:val="20"/>
          <w:szCs w:val="20"/>
          <w:lang w:val="pt-BR"/>
        </w:rPr>
        <w:t xml:space="preserve"> em </w:t>
      </w:r>
      <w:r w:rsidR="009960A1" w:rsidRPr="00465121">
        <w:rPr>
          <w:sz w:val="20"/>
          <w:szCs w:val="20"/>
          <w:lang w:val="pt-BR"/>
        </w:rPr>
        <w:t>equidade o</w:t>
      </w:r>
      <w:r w:rsidR="004A56F7" w:rsidRPr="00465121">
        <w:rPr>
          <w:sz w:val="20"/>
          <w:szCs w:val="20"/>
          <w:lang w:val="pt-BR"/>
        </w:rPr>
        <w:t xml:space="preserve"> </w:t>
      </w:r>
      <w:r w:rsidR="00CB6F25" w:rsidRPr="00367745">
        <w:rPr>
          <w:sz w:val="20"/>
          <w:szCs w:val="20"/>
          <w:lang w:val="pt-BR"/>
        </w:rPr>
        <w:t>pagamento</w:t>
      </w:r>
      <w:r w:rsidR="007A382D" w:rsidRPr="00367745">
        <w:rPr>
          <w:sz w:val="20"/>
          <w:szCs w:val="20"/>
          <w:lang w:val="pt-BR"/>
        </w:rPr>
        <w:t xml:space="preserve"> de: USD $20.000,00 (</w:t>
      </w:r>
      <w:r w:rsidR="00DB2CB2" w:rsidRPr="00367745">
        <w:rPr>
          <w:sz w:val="20"/>
          <w:szCs w:val="20"/>
          <w:lang w:val="pt-BR"/>
        </w:rPr>
        <w:t xml:space="preserve">vinte </w:t>
      </w:r>
      <w:r w:rsidR="007A382D" w:rsidRPr="00771345">
        <w:rPr>
          <w:sz w:val="20"/>
          <w:szCs w:val="20"/>
          <w:lang w:val="pt-BR"/>
        </w:rPr>
        <w:t>mil dólares</w:t>
      </w:r>
      <w:r w:rsidR="00812873" w:rsidRPr="00771345">
        <w:rPr>
          <w:sz w:val="20"/>
          <w:szCs w:val="20"/>
          <w:lang w:val="pt-BR"/>
        </w:rPr>
        <w:t xml:space="preserve"> dos Estados Unidos da América</w:t>
      </w:r>
      <w:r w:rsidR="007A382D" w:rsidRPr="00771345">
        <w:rPr>
          <w:sz w:val="20"/>
          <w:szCs w:val="20"/>
          <w:lang w:val="pt-BR"/>
        </w:rPr>
        <w:t xml:space="preserve">) </w:t>
      </w:r>
      <w:r w:rsidR="00D44688" w:rsidRPr="00771345">
        <w:rPr>
          <w:sz w:val="20"/>
          <w:szCs w:val="20"/>
          <w:lang w:val="pt-BR"/>
        </w:rPr>
        <w:t>a título de</w:t>
      </w:r>
      <w:r w:rsidR="007A382D" w:rsidRPr="00771345">
        <w:rPr>
          <w:sz w:val="20"/>
          <w:szCs w:val="20"/>
          <w:lang w:val="pt-BR"/>
        </w:rPr>
        <w:t xml:space="preserve"> </w:t>
      </w:r>
      <w:r w:rsidR="00130FF7" w:rsidRPr="00771345">
        <w:rPr>
          <w:sz w:val="20"/>
          <w:szCs w:val="20"/>
          <w:lang w:val="pt-BR"/>
        </w:rPr>
        <w:t>custas</w:t>
      </w:r>
      <w:r w:rsidR="004A56F7" w:rsidRPr="00771345">
        <w:rPr>
          <w:sz w:val="20"/>
          <w:szCs w:val="20"/>
          <w:lang w:val="pt-BR"/>
        </w:rPr>
        <w:t xml:space="preserve"> e </w:t>
      </w:r>
      <w:r w:rsidR="007A382D" w:rsidRPr="00771345">
        <w:rPr>
          <w:sz w:val="20"/>
          <w:szCs w:val="20"/>
          <w:lang w:val="pt-BR"/>
        </w:rPr>
        <w:t xml:space="preserve">gastos a favor </w:t>
      </w:r>
      <w:r w:rsidR="00B062CE" w:rsidRPr="00771345">
        <w:rPr>
          <w:sz w:val="20"/>
          <w:szCs w:val="20"/>
          <w:lang w:val="pt-BR"/>
        </w:rPr>
        <w:t>d</w:t>
      </w:r>
      <w:r w:rsidRPr="00771345">
        <w:rPr>
          <w:sz w:val="20"/>
          <w:szCs w:val="20"/>
          <w:lang w:val="pt-BR"/>
        </w:rPr>
        <w:t>o</w:t>
      </w:r>
      <w:r w:rsidR="00B062CE" w:rsidRPr="00771345">
        <w:rPr>
          <w:sz w:val="20"/>
          <w:szCs w:val="20"/>
          <w:lang w:val="pt-BR"/>
        </w:rPr>
        <w:t xml:space="preserve"> </w:t>
      </w:r>
      <w:r w:rsidR="007A382D" w:rsidRPr="00771345">
        <w:rPr>
          <w:sz w:val="20"/>
          <w:szCs w:val="20"/>
          <w:lang w:val="pt-BR"/>
        </w:rPr>
        <w:t>CEJIL</w:t>
      </w:r>
      <w:r w:rsidR="00130FF7" w:rsidRPr="00771345">
        <w:rPr>
          <w:sz w:val="20"/>
          <w:szCs w:val="20"/>
          <w:lang w:val="pt-BR"/>
        </w:rPr>
        <w:t>, e</w:t>
      </w:r>
      <w:r w:rsidR="007A382D" w:rsidRPr="00771345">
        <w:rPr>
          <w:sz w:val="20"/>
          <w:szCs w:val="20"/>
          <w:lang w:val="pt-BR"/>
        </w:rPr>
        <w:t xml:space="preserve"> USD $15.000,00 (</w:t>
      </w:r>
      <w:r w:rsidR="00DB2CB2" w:rsidRPr="00771345">
        <w:rPr>
          <w:sz w:val="20"/>
          <w:szCs w:val="20"/>
          <w:lang w:val="pt-BR"/>
        </w:rPr>
        <w:t>quinze</w:t>
      </w:r>
      <w:r w:rsidR="007A382D" w:rsidRPr="00771345">
        <w:rPr>
          <w:sz w:val="20"/>
          <w:szCs w:val="20"/>
          <w:lang w:val="pt-BR"/>
        </w:rPr>
        <w:t xml:space="preserve"> mil dólares</w:t>
      </w:r>
      <w:r w:rsidR="00812873" w:rsidRPr="00771345">
        <w:rPr>
          <w:sz w:val="20"/>
          <w:szCs w:val="20"/>
          <w:lang w:val="pt-BR"/>
        </w:rPr>
        <w:t xml:space="preserve"> dos Estados Unidos da América</w:t>
      </w:r>
      <w:r w:rsidR="007A382D" w:rsidRPr="00771345">
        <w:rPr>
          <w:sz w:val="20"/>
          <w:szCs w:val="20"/>
          <w:lang w:val="pt-BR"/>
        </w:rPr>
        <w:t xml:space="preserve">) </w:t>
      </w:r>
      <w:r w:rsidR="00D44688" w:rsidRPr="00771345">
        <w:rPr>
          <w:sz w:val="20"/>
          <w:szCs w:val="20"/>
          <w:lang w:val="pt-BR"/>
        </w:rPr>
        <w:t>a título de</w:t>
      </w:r>
      <w:r w:rsidR="007A382D" w:rsidRPr="00771345">
        <w:rPr>
          <w:sz w:val="20"/>
          <w:szCs w:val="20"/>
          <w:lang w:val="pt-BR"/>
        </w:rPr>
        <w:t xml:space="preserve"> </w:t>
      </w:r>
      <w:r w:rsidR="00130FF7" w:rsidRPr="00771345">
        <w:rPr>
          <w:sz w:val="20"/>
          <w:szCs w:val="20"/>
          <w:lang w:val="pt-BR"/>
        </w:rPr>
        <w:t>custas</w:t>
      </w:r>
      <w:r w:rsidR="004A56F7" w:rsidRPr="00771345">
        <w:rPr>
          <w:sz w:val="20"/>
          <w:szCs w:val="20"/>
          <w:lang w:val="pt-BR"/>
        </w:rPr>
        <w:t xml:space="preserve"> e </w:t>
      </w:r>
      <w:r w:rsidR="007A382D" w:rsidRPr="00771345">
        <w:rPr>
          <w:sz w:val="20"/>
          <w:szCs w:val="20"/>
          <w:lang w:val="pt-BR"/>
        </w:rPr>
        <w:t>gastos a favor d</w:t>
      </w:r>
      <w:r w:rsidRPr="00771345">
        <w:rPr>
          <w:sz w:val="20"/>
          <w:szCs w:val="20"/>
          <w:lang w:val="pt-BR"/>
        </w:rPr>
        <w:t>o</w:t>
      </w:r>
      <w:r w:rsidR="007A382D" w:rsidRPr="00771345">
        <w:rPr>
          <w:sz w:val="20"/>
          <w:szCs w:val="20"/>
          <w:lang w:val="pt-BR"/>
        </w:rPr>
        <w:t xml:space="preserve"> GAJOP. </w:t>
      </w:r>
      <w:r w:rsidR="00812873" w:rsidRPr="00771345">
        <w:rPr>
          <w:sz w:val="20"/>
          <w:szCs w:val="20"/>
          <w:lang w:val="pt-BR"/>
        </w:rPr>
        <w:t>Esta</w:t>
      </w:r>
      <w:r w:rsidR="007A382D" w:rsidRPr="00771345">
        <w:rPr>
          <w:sz w:val="20"/>
          <w:szCs w:val="20"/>
          <w:lang w:val="pt-BR"/>
        </w:rPr>
        <w:t xml:space="preserve">s </w:t>
      </w:r>
      <w:r w:rsidR="00130FF7" w:rsidRPr="00771345">
        <w:rPr>
          <w:sz w:val="20"/>
          <w:szCs w:val="20"/>
          <w:lang w:val="pt-BR"/>
        </w:rPr>
        <w:t>quantias</w:t>
      </w:r>
      <w:r w:rsidR="007A382D" w:rsidRPr="00771345">
        <w:rPr>
          <w:sz w:val="20"/>
          <w:szCs w:val="20"/>
          <w:lang w:val="pt-BR"/>
        </w:rPr>
        <w:t xml:space="preserve"> </w:t>
      </w:r>
      <w:r w:rsidR="00812873" w:rsidRPr="00771345">
        <w:rPr>
          <w:sz w:val="20"/>
          <w:szCs w:val="20"/>
          <w:lang w:val="pt-BR"/>
        </w:rPr>
        <w:t>deverão</w:t>
      </w:r>
      <w:r w:rsidR="007A382D" w:rsidRPr="00771345">
        <w:rPr>
          <w:sz w:val="20"/>
          <w:szCs w:val="20"/>
          <w:lang w:val="pt-BR"/>
        </w:rPr>
        <w:t xml:space="preserve"> ser </w:t>
      </w:r>
      <w:r w:rsidRPr="00771345">
        <w:rPr>
          <w:sz w:val="20"/>
          <w:szCs w:val="20"/>
          <w:lang w:val="pt-BR"/>
        </w:rPr>
        <w:t>pagas</w:t>
      </w:r>
      <w:r w:rsidR="007A382D" w:rsidRPr="00771345">
        <w:rPr>
          <w:sz w:val="20"/>
          <w:szCs w:val="20"/>
          <w:lang w:val="pt-BR"/>
        </w:rPr>
        <w:t xml:space="preserve"> </w:t>
      </w:r>
      <w:r w:rsidR="00812873" w:rsidRPr="00771345">
        <w:rPr>
          <w:sz w:val="20"/>
          <w:szCs w:val="20"/>
          <w:lang w:val="pt-BR"/>
        </w:rPr>
        <w:t>diret</w:t>
      </w:r>
      <w:r w:rsidR="007A382D" w:rsidRPr="00771345">
        <w:rPr>
          <w:sz w:val="20"/>
          <w:szCs w:val="20"/>
          <w:lang w:val="pt-BR"/>
        </w:rPr>
        <w:t xml:space="preserve">amente a </w:t>
      </w:r>
      <w:r w:rsidR="00812873" w:rsidRPr="00771345">
        <w:rPr>
          <w:sz w:val="20"/>
          <w:szCs w:val="20"/>
          <w:lang w:val="pt-BR"/>
        </w:rPr>
        <w:t>esta</w:t>
      </w:r>
      <w:r w:rsidR="007A382D" w:rsidRPr="00771345">
        <w:rPr>
          <w:sz w:val="20"/>
          <w:szCs w:val="20"/>
          <w:lang w:val="pt-BR"/>
        </w:rPr>
        <w:t>s organiza</w:t>
      </w:r>
      <w:r w:rsidR="00130FF7" w:rsidRPr="00771345">
        <w:rPr>
          <w:sz w:val="20"/>
          <w:szCs w:val="20"/>
          <w:lang w:val="pt-BR"/>
        </w:rPr>
        <w:t>ções</w:t>
      </w:r>
      <w:r w:rsidR="007A382D" w:rsidRPr="00771345">
        <w:rPr>
          <w:sz w:val="20"/>
          <w:szCs w:val="20"/>
          <w:lang w:val="pt-BR"/>
        </w:rPr>
        <w:t xml:space="preserve">. </w:t>
      </w:r>
    </w:p>
    <w:p w14:paraId="0FFD766A" w14:textId="77777777" w:rsidR="007A382D" w:rsidRPr="00771345" w:rsidRDefault="007A382D" w:rsidP="0057359C">
      <w:pPr>
        <w:pStyle w:val="Prrafodelista"/>
        <w:tabs>
          <w:tab w:val="left" w:pos="142"/>
        </w:tabs>
        <w:ind w:left="0"/>
        <w:rPr>
          <w:sz w:val="20"/>
          <w:szCs w:val="20"/>
          <w:lang w:val="pt-BR"/>
        </w:rPr>
      </w:pPr>
    </w:p>
    <w:p w14:paraId="09B46886" w14:textId="79E54493" w:rsidR="007A382D" w:rsidRPr="00637ACE" w:rsidRDefault="00812873" w:rsidP="00A60CB4">
      <w:pPr>
        <w:pStyle w:val="Prrafodelista"/>
        <w:numPr>
          <w:ilvl w:val="0"/>
          <w:numId w:val="6"/>
        </w:numPr>
        <w:tabs>
          <w:tab w:val="left" w:pos="142"/>
        </w:tabs>
        <w:ind w:left="0" w:firstLine="0"/>
        <w:rPr>
          <w:sz w:val="20"/>
          <w:szCs w:val="20"/>
          <w:lang w:val="pt-BR"/>
        </w:rPr>
      </w:pPr>
      <w:r w:rsidRPr="00637ACE">
        <w:rPr>
          <w:sz w:val="20"/>
          <w:szCs w:val="20"/>
          <w:lang w:val="pt-BR"/>
        </w:rPr>
        <w:t xml:space="preserve">Na </w:t>
      </w:r>
      <w:r w:rsidR="007A382D" w:rsidRPr="00637ACE">
        <w:rPr>
          <w:sz w:val="20"/>
          <w:szCs w:val="20"/>
          <w:lang w:val="pt-BR"/>
        </w:rPr>
        <w:t xml:space="preserve">etapa de </w:t>
      </w:r>
      <w:r w:rsidR="004A56F7" w:rsidRPr="00637ACE">
        <w:rPr>
          <w:sz w:val="20"/>
          <w:szCs w:val="20"/>
          <w:lang w:val="pt-BR"/>
        </w:rPr>
        <w:t>supervisão</w:t>
      </w:r>
      <w:r w:rsidR="007A382D" w:rsidRPr="00637ACE">
        <w:rPr>
          <w:sz w:val="20"/>
          <w:szCs w:val="20"/>
          <w:lang w:val="pt-BR"/>
        </w:rPr>
        <w:t xml:space="preserve"> </w:t>
      </w:r>
      <w:r w:rsidRPr="008B63FB">
        <w:rPr>
          <w:sz w:val="20"/>
          <w:szCs w:val="20"/>
          <w:lang w:val="pt-BR"/>
        </w:rPr>
        <w:t xml:space="preserve">do cumprimento da </w:t>
      </w:r>
      <w:r w:rsidR="007A382D" w:rsidRPr="00A77C80">
        <w:rPr>
          <w:sz w:val="20"/>
          <w:szCs w:val="20"/>
          <w:lang w:val="pt-BR"/>
        </w:rPr>
        <w:t xml:space="preserve">presente </w:t>
      </w:r>
      <w:r w:rsidR="00CB6F25" w:rsidRPr="00A77C80">
        <w:rPr>
          <w:sz w:val="20"/>
          <w:szCs w:val="20"/>
          <w:lang w:val="pt-BR"/>
        </w:rPr>
        <w:t>Sentença</w:t>
      </w:r>
      <w:r w:rsidR="00D2356F" w:rsidRPr="00DC2852">
        <w:rPr>
          <w:sz w:val="20"/>
          <w:szCs w:val="20"/>
          <w:lang w:val="pt-BR"/>
        </w:rPr>
        <w:t xml:space="preserve"> a </w:t>
      </w:r>
      <w:r w:rsidR="007A382D" w:rsidRPr="00DC2852">
        <w:rPr>
          <w:sz w:val="20"/>
          <w:szCs w:val="20"/>
          <w:lang w:val="pt-BR"/>
        </w:rPr>
        <w:t xml:space="preserve">Corte </w:t>
      </w:r>
      <w:r w:rsidR="00CB6F25" w:rsidRPr="00DC2852">
        <w:rPr>
          <w:sz w:val="20"/>
          <w:szCs w:val="20"/>
          <w:lang w:val="pt-BR"/>
        </w:rPr>
        <w:t xml:space="preserve">poderá </w:t>
      </w:r>
      <w:r w:rsidR="00DB2CB2" w:rsidRPr="000A60AC">
        <w:rPr>
          <w:sz w:val="20"/>
          <w:szCs w:val="20"/>
          <w:lang w:val="pt-BR"/>
        </w:rPr>
        <w:t>dispor</w:t>
      </w:r>
      <w:r w:rsidR="007A382D" w:rsidRPr="00C53DF8">
        <w:rPr>
          <w:sz w:val="20"/>
          <w:szCs w:val="20"/>
          <w:lang w:val="pt-BR"/>
        </w:rPr>
        <w:t xml:space="preserve"> que</w:t>
      </w:r>
      <w:r w:rsidRPr="00C53DF8">
        <w:rPr>
          <w:sz w:val="20"/>
          <w:szCs w:val="20"/>
          <w:lang w:val="pt-BR"/>
        </w:rPr>
        <w:t xml:space="preserve"> o </w:t>
      </w:r>
      <w:r w:rsidR="007A382D" w:rsidRPr="009B1B35">
        <w:rPr>
          <w:sz w:val="20"/>
          <w:szCs w:val="20"/>
          <w:lang w:val="pt-BR"/>
        </w:rPr>
        <w:t>Estado reembolse</w:t>
      </w:r>
      <w:r w:rsidR="004A56F7" w:rsidRPr="009B1B35">
        <w:rPr>
          <w:sz w:val="20"/>
          <w:szCs w:val="20"/>
          <w:lang w:val="pt-BR"/>
        </w:rPr>
        <w:t xml:space="preserve"> às vítima</w:t>
      </w:r>
      <w:r w:rsidR="007A382D" w:rsidRPr="009B1B35">
        <w:rPr>
          <w:sz w:val="20"/>
          <w:szCs w:val="20"/>
          <w:lang w:val="pt-BR"/>
        </w:rPr>
        <w:t>s o</w:t>
      </w:r>
      <w:r w:rsidR="00061578" w:rsidRPr="00117CC9">
        <w:rPr>
          <w:sz w:val="20"/>
          <w:szCs w:val="20"/>
          <w:lang w:val="pt-BR"/>
        </w:rPr>
        <w:t>u</w:t>
      </w:r>
      <w:r w:rsidR="007A382D" w:rsidRPr="00117CC9">
        <w:rPr>
          <w:sz w:val="20"/>
          <w:szCs w:val="20"/>
          <w:lang w:val="pt-BR"/>
        </w:rPr>
        <w:t xml:space="preserve"> </w:t>
      </w:r>
      <w:r w:rsidR="004A56F7" w:rsidRPr="000F3734">
        <w:rPr>
          <w:sz w:val="20"/>
          <w:szCs w:val="20"/>
          <w:lang w:val="pt-BR"/>
        </w:rPr>
        <w:t xml:space="preserve">seus </w:t>
      </w:r>
      <w:r w:rsidR="00910E60" w:rsidRPr="000F3734">
        <w:rPr>
          <w:sz w:val="20"/>
          <w:szCs w:val="20"/>
          <w:lang w:val="pt-BR"/>
        </w:rPr>
        <w:t>representante</w:t>
      </w:r>
      <w:r w:rsidR="004A56F7" w:rsidRPr="00956CD5">
        <w:rPr>
          <w:sz w:val="20"/>
          <w:szCs w:val="20"/>
          <w:lang w:val="pt-BR"/>
        </w:rPr>
        <w:t>s</w:t>
      </w:r>
      <w:r w:rsidR="00D2356F" w:rsidRPr="00465121">
        <w:rPr>
          <w:sz w:val="20"/>
          <w:szCs w:val="20"/>
          <w:lang w:val="pt-BR"/>
        </w:rPr>
        <w:t xml:space="preserve"> os </w:t>
      </w:r>
      <w:r w:rsidR="007A382D" w:rsidRPr="00465121">
        <w:rPr>
          <w:sz w:val="20"/>
          <w:szCs w:val="20"/>
          <w:lang w:val="pt-BR"/>
        </w:rPr>
        <w:t xml:space="preserve">gastos </w:t>
      </w:r>
      <w:r w:rsidR="004A56F7" w:rsidRPr="00465121">
        <w:rPr>
          <w:sz w:val="20"/>
          <w:szCs w:val="20"/>
          <w:lang w:val="pt-BR"/>
        </w:rPr>
        <w:t>razoáveis</w:t>
      </w:r>
      <w:r w:rsidRPr="00465121">
        <w:rPr>
          <w:sz w:val="20"/>
          <w:szCs w:val="20"/>
          <w:lang w:val="pt-BR"/>
        </w:rPr>
        <w:t xml:space="preserve"> </w:t>
      </w:r>
      <w:r w:rsidR="007A382D" w:rsidRPr="00465121">
        <w:rPr>
          <w:sz w:val="20"/>
          <w:szCs w:val="20"/>
          <w:lang w:val="pt-BR"/>
        </w:rPr>
        <w:t xml:space="preserve">que </w:t>
      </w:r>
      <w:r w:rsidR="008C179D" w:rsidRPr="00465121">
        <w:rPr>
          <w:sz w:val="20"/>
          <w:szCs w:val="20"/>
          <w:lang w:val="pt-BR"/>
        </w:rPr>
        <w:t xml:space="preserve">venham a incorrer </w:t>
      </w:r>
      <w:r w:rsidR="004A56F7" w:rsidRPr="00465121">
        <w:rPr>
          <w:sz w:val="20"/>
          <w:szCs w:val="20"/>
          <w:lang w:val="pt-BR"/>
        </w:rPr>
        <w:t>nes</w:t>
      </w:r>
      <w:r w:rsidR="008C179D" w:rsidRPr="00465121">
        <w:rPr>
          <w:sz w:val="20"/>
          <w:szCs w:val="20"/>
          <w:lang w:val="pt-BR"/>
        </w:rPr>
        <w:t>s</w:t>
      </w:r>
      <w:r w:rsidR="004A56F7" w:rsidRPr="00465121">
        <w:rPr>
          <w:sz w:val="20"/>
          <w:szCs w:val="20"/>
          <w:lang w:val="pt-BR"/>
        </w:rPr>
        <w:t xml:space="preserve">a </w:t>
      </w:r>
      <w:r w:rsidR="007A382D" w:rsidRPr="00465121">
        <w:rPr>
          <w:sz w:val="20"/>
          <w:szCs w:val="20"/>
          <w:lang w:val="pt-BR"/>
        </w:rPr>
        <w:t xml:space="preserve">etapa </w:t>
      </w:r>
      <w:r w:rsidR="006D1F22" w:rsidRPr="00465121">
        <w:rPr>
          <w:sz w:val="20"/>
          <w:szCs w:val="20"/>
          <w:lang w:val="pt-BR"/>
        </w:rPr>
        <w:t>processual</w:t>
      </w:r>
      <w:r w:rsidR="008C179D" w:rsidRPr="00465121">
        <w:rPr>
          <w:sz w:val="20"/>
          <w:szCs w:val="20"/>
          <w:lang w:val="pt-BR"/>
        </w:rPr>
        <w:t>.</w:t>
      </w:r>
      <w:r w:rsidR="007A382D" w:rsidRPr="00771345">
        <w:rPr>
          <w:sz w:val="20"/>
          <w:szCs w:val="20"/>
          <w:vertAlign w:val="superscript"/>
          <w:lang w:val="pt-BR"/>
        </w:rPr>
        <w:footnoteReference w:id="306"/>
      </w:r>
      <w:bookmarkEnd w:id="119"/>
      <w:bookmarkEnd w:id="120"/>
    </w:p>
    <w:p w14:paraId="691A9001" w14:textId="77777777" w:rsidR="007A382D" w:rsidRPr="00A77C80" w:rsidRDefault="007A382D" w:rsidP="0057359C">
      <w:pPr>
        <w:pStyle w:val="Prrafodelista"/>
        <w:tabs>
          <w:tab w:val="left" w:pos="142"/>
        </w:tabs>
        <w:ind w:left="0"/>
        <w:rPr>
          <w:sz w:val="20"/>
          <w:szCs w:val="20"/>
          <w:lang w:val="pt-BR"/>
        </w:rPr>
      </w:pPr>
    </w:p>
    <w:p w14:paraId="3B136076" w14:textId="3228FC4A" w:rsidR="007A382D" w:rsidRPr="000A60AC" w:rsidRDefault="006D1F22" w:rsidP="00437286">
      <w:pPr>
        <w:pStyle w:val="Ttulo2"/>
        <w:numPr>
          <w:ilvl w:val="1"/>
          <w:numId w:val="14"/>
        </w:numPr>
        <w:ind w:left="1134" w:hanging="567"/>
        <w:rPr>
          <w:lang w:val="pt-BR"/>
        </w:rPr>
      </w:pPr>
      <w:bookmarkStart w:id="121" w:name="_Toc86748890"/>
      <w:r w:rsidRPr="00A77C80">
        <w:rPr>
          <w:lang w:val="pt-BR"/>
        </w:rPr>
        <w:t xml:space="preserve">Reembolso </w:t>
      </w:r>
      <w:r w:rsidR="00812873" w:rsidRPr="00DC2852">
        <w:rPr>
          <w:lang w:val="pt-BR"/>
        </w:rPr>
        <w:t xml:space="preserve">dos </w:t>
      </w:r>
      <w:r w:rsidR="007A382D" w:rsidRPr="00DC2852">
        <w:rPr>
          <w:lang w:val="pt-BR"/>
        </w:rPr>
        <w:t>gastos</w:t>
      </w:r>
      <w:r w:rsidR="00130FF7" w:rsidRPr="00DC2852">
        <w:rPr>
          <w:lang w:val="pt-BR"/>
        </w:rPr>
        <w:t xml:space="preserve"> ao </w:t>
      </w:r>
      <w:r w:rsidR="009960A1" w:rsidRPr="00DC2852">
        <w:rPr>
          <w:lang w:val="pt-BR"/>
        </w:rPr>
        <w:t>Fundo de Assistência Jurídica de Vítimas</w:t>
      </w:r>
      <w:bookmarkEnd w:id="121"/>
    </w:p>
    <w:p w14:paraId="7168707F" w14:textId="77777777" w:rsidR="007A382D" w:rsidRPr="00C53DF8" w:rsidRDefault="007A382D" w:rsidP="0057359C">
      <w:pPr>
        <w:pStyle w:val="Prrafodelista"/>
        <w:tabs>
          <w:tab w:val="left" w:pos="142"/>
        </w:tabs>
        <w:ind w:left="0"/>
        <w:rPr>
          <w:sz w:val="20"/>
          <w:szCs w:val="20"/>
          <w:lang w:val="pt-BR"/>
        </w:rPr>
      </w:pPr>
    </w:p>
    <w:p w14:paraId="4EB0ABFA" w14:textId="336C8709" w:rsidR="007A382D" w:rsidRPr="00771345" w:rsidRDefault="00812873" w:rsidP="00A60CB4">
      <w:pPr>
        <w:pStyle w:val="Prrafodelista"/>
        <w:numPr>
          <w:ilvl w:val="0"/>
          <w:numId w:val="6"/>
        </w:numPr>
        <w:tabs>
          <w:tab w:val="left" w:pos="142"/>
        </w:tabs>
        <w:ind w:left="0" w:firstLine="0"/>
        <w:rPr>
          <w:sz w:val="20"/>
          <w:szCs w:val="20"/>
          <w:lang w:val="pt-BR"/>
        </w:rPr>
      </w:pPr>
      <w:r w:rsidRPr="009B1B35">
        <w:rPr>
          <w:sz w:val="20"/>
          <w:szCs w:val="20"/>
          <w:lang w:val="pt-BR"/>
        </w:rPr>
        <w:t xml:space="preserve">No </w:t>
      </w:r>
      <w:r w:rsidR="007A382D" w:rsidRPr="009B1B35">
        <w:rPr>
          <w:sz w:val="20"/>
          <w:szCs w:val="20"/>
          <w:lang w:val="pt-BR"/>
        </w:rPr>
        <w:t>presente caso, mediante</w:t>
      </w:r>
      <w:r w:rsidR="004A56F7" w:rsidRPr="00117CC9">
        <w:rPr>
          <w:sz w:val="20"/>
          <w:szCs w:val="20"/>
          <w:lang w:val="pt-BR"/>
        </w:rPr>
        <w:t xml:space="preserve"> </w:t>
      </w:r>
      <w:r w:rsidR="007A382D" w:rsidRPr="00117CC9">
        <w:rPr>
          <w:sz w:val="20"/>
          <w:szCs w:val="20"/>
          <w:lang w:val="pt-BR"/>
        </w:rPr>
        <w:t>nota de 29 de abril de 2020,</w:t>
      </w:r>
      <w:r w:rsidR="00D2356F" w:rsidRPr="000F3734">
        <w:rPr>
          <w:sz w:val="20"/>
          <w:szCs w:val="20"/>
          <w:lang w:val="pt-BR"/>
        </w:rPr>
        <w:t xml:space="preserve"> a </w:t>
      </w:r>
      <w:r w:rsidR="00CB6F25" w:rsidRPr="000F3734">
        <w:rPr>
          <w:sz w:val="20"/>
          <w:szCs w:val="20"/>
          <w:lang w:val="pt-BR"/>
        </w:rPr>
        <w:t xml:space="preserve">Presidência </w:t>
      </w:r>
      <w:r w:rsidRPr="00956CD5">
        <w:rPr>
          <w:sz w:val="20"/>
          <w:szCs w:val="20"/>
          <w:lang w:val="pt-BR"/>
        </w:rPr>
        <w:t xml:space="preserve">da </w:t>
      </w:r>
      <w:r w:rsidR="007A382D" w:rsidRPr="00465121">
        <w:rPr>
          <w:sz w:val="20"/>
          <w:szCs w:val="20"/>
          <w:lang w:val="pt-BR"/>
        </w:rPr>
        <w:t xml:space="preserve">Corte </w:t>
      </w:r>
      <w:r w:rsidRPr="00367745">
        <w:rPr>
          <w:sz w:val="20"/>
          <w:szCs w:val="20"/>
          <w:lang w:val="pt-BR"/>
        </w:rPr>
        <w:t>declarou</w:t>
      </w:r>
      <w:r w:rsidR="007A382D" w:rsidRPr="00367745">
        <w:rPr>
          <w:sz w:val="20"/>
          <w:szCs w:val="20"/>
          <w:lang w:val="pt-BR"/>
        </w:rPr>
        <w:t xml:space="preserve"> procedente</w:t>
      </w:r>
      <w:r w:rsidR="00D2356F" w:rsidRPr="00367745">
        <w:rPr>
          <w:sz w:val="20"/>
          <w:szCs w:val="20"/>
          <w:lang w:val="pt-BR"/>
        </w:rPr>
        <w:t xml:space="preserve"> a </w:t>
      </w:r>
      <w:r w:rsidR="00CB6F25" w:rsidRPr="00771345">
        <w:rPr>
          <w:sz w:val="20"/>
          <w:szCs w:val="20"/>
          <w:lang w:val="pt-BR"/>
        </w:rPr>
        <w:t>solicitação apresentada pelas suposta</w:t>
      </w:r>
      <w:r w:rsidR="007A382D" w:rsidRPr="00771345">
        <w:rPr>
          <w:sz w:val="20"/>
          <w:szCs w:val="20"/>
          <w:lang w:val="pt-BR"/>
        </w:rPr>
        <w:t xml:space="preserve">s </w:t>
      </w:r>
      <w:r w:rsidR="004A56F7" w:rsidRPr="00771345">
        <w:rPr>
          <w:sz w:val="20"/>
          <w:szCs w:val="20"/>
          <w:lang w:val="pt-BR"/>
        </w:rPr>
        <w:t>vítima</w:t>
      </w:r>
      <w:r w:rsidR="007A382D" w:rsidRPr="00771345">
        <w:rPr>
          <w:sz w:val="20"/>
          <w:szCs w:val="20"/>
          <w:lang w:val="pt-BR"/>
        </w:rPr>
        <w:t>s,</w:t>
      </w:r>
      <w:r w:rsidR="00130FF7" w:rsidRPr="00771345">
        <w:rPr>
          <w:sz w:val="20"/>
          <w:szCs w:val="20"/>
          <w:lang w:val="pt-BR"/>
        </w:rPr>
        <w:t xml:space="preserve"> através</w:t>
      </w:r>
      <w:r w:rsidR="007A382D" w:rsidRPr="00771345">
        <w:rPr>
          <w:sz w:val="20"/>
          <w:szCs w:val="20"/>
          <w:lang w:val="pt-BR"/>
        </w:rPr>
        <w:t xml:space="preserve"> de </w:t>
      </w:r>
      <w:r w:rsidR="004A56F7" w:rsidRPr="00771345">
        <w:rPr>
          <w:sz w:val="20"/>
          <w:szCs w:val="20"/>
          <w:lang w:val="pt-BR"/>
        </w:rPr>
        <w:t xml:space="preserve">seus </w:t>
      </w:r>
      <w:r w:rsidR="00910E60" w:rsidRPr="00771345">
        <w:rPr>
          <w:sz w:val="20"/>
          <w:szCs w:val="20"/>
          <w:lang w:val="pt-BR"/>
        </w:rPr>
        <w:t>representante</w:t>
      </w:r>
      <w:r w:rsidR="004A56F7" w:rsidRPr="00771345">
        <w:rPr>
          <w:sz w:val="20"/>
          <w:szCs w:val="20"/>
          <w:lang w:val="pt-BR"/>
        </w:rPr>
        <w:t>s</w:t>
      </w:r>
      <w:r w:rsidR="007A382D" w:rsidRPr="00771345">
        <w:rPr>
          <w:sz w:val="20"/>
          <w:szCs w:val="20"/>
          <w:lang w:val="pt-BR"/>
        </w:rPr>
        <w:t xml:space="preserve">, para </w:t>
      </w:r>
      <w:r w:rsidR="00AD5ED6" w:rsidRPr="00771345">
        <w:rPr>
          <w:sz w:val="20"/>
          <w:szCs w:val="20"/>
          <w:lang w:val="pt-BR"/>
        </w:rPr>
        <w:t>recorrer</w:t>
      </w:r>
      <w:r w:rsidR="00130FF7" w:rsidRPr="00771345">
        <w:rPr>
          <w:sz w:val="20"/>
          <w:szCs w:val="20"/>
          <w:lang w:val="pt-BR"/>
        </w:rPr>
        <w:t xml:space="preserve"> ao </w:t>
      </w:r>
      <w:r w:rsidR="001B4B1F" w:rsidRPr="00771345">
        <w:rPr>
          <w:sz w:val="20"/>
          <w:szCs w:val="20"/>
          <w:lang w:val="pt-BR"/>
        </w:rPr>
        <w:t xml:space="preserve">Fundo de Assistência </w:t>
      </w:r>
      <w:r w:rsidR="00AD5ED6" w:rsidRPr="00771345">
        <w:rPr>
          <w:sz w:val="20"/>
          <w:szCs w:val="20"/>
          <w:lang w:val="pt-BR"/>
        </w:rPr>
        <w:t>Jurídica</w:t>
      </w:r>
      <w:r w:rsidR="00276849" w:rsidRPr="00771345">
        <w:rPr>
          <w:sz w:val="20"/>
          <w:szCs w:val="20"/>
          <w:lang w:val="pt-BR"/>
        </w:rPr>
        <w:t xml:space="preserve">. Na </w:t>
      </w:r>
      <w:r w:rsidR="007A382D" w:rsidRPr="00771345">
        <w:rPr>
          <w:sz w:val="20"/>
          <w:szCs w:val="20"/>
          <w:lang w:val="pt-BR"/>
        </w:rPr>
        <w:t>Resolu</w:t>
      </w:r>
      <w:r w:rsidR="00130FF7" w:rsidRPr="00771345">
        <w:rPr>
          <w:sz w:val="20"/>
          <w:szCs w:val="20"/>
          <w:lang w:val="pt-BR"/>
        </w:rPr>
        <w:t>ção</w:t>
      </w:r>
      <w:r w:rsidRPr="00771345">
        <w:rPr>
          <w:sz w:val="20"/>
          <w:szCs w:val="20"/>
          <w:lang w:val="pt-BR"/>
        </w:rPr>
        <w:t xml:space="preserve"> da </w:t>
      </w:r>
      <w:r w:rsidR="00D44688" w:rsidRPr="00771345">
        <w:rPr>
          <w:sz w:val="20"/>
          <w:szCs w:val="20"/>
          <w:lang w:val="pt-BR"/>
        </w:rPr>
        <w:t>President</w:t>
      </w:r>
      <w:r w:rsidR="007A382D" w:rsidRPr="00771345">
        <w:rPr>
          <w:sz w:val="20"/>
          <w:szCs w:val="20"/>
          <w:lang w:val="pt-BR"/>
        </w:rPr>
        <w:t xml:space="preserve">a de 27 de </w:t>
      </w:r>
      <w:r w:rsidR="00D2356F" w:rsidRPr="00771345">
        <w:rPr>
          <w:sz w:val="20"/>
          <w:szCs w:val="20"/>
          <w:lang w:val="pt-BR"/>
        </w:rPr>
        <w:t>novembro</w:t>
      </w:r>
      <w:r w:rsidR="007A382D" w:rsidRPr="00771345">
        <w:rPr>
          <w:sz w:val="20"/>
          <w:szCs w:val="20"/>
          <w:lang w:val="pt-BR"/>
        </w:rPr>
        <w:t xml:space="preserve"> de 2020, </w:t>
      </w:r>
      <w:r w:rsidR="00D55F6E" w:rsidRPr="00771345">
        <w:rPr>
          <w:sz w:val="20"/>
          <w:szCs w:val="20"/>
          <w:lang w:val="pt-BR"/>
        </w:rPr>
        <w:t xml:space="preserve">foi disposta </w:t>
      </w:r>
      <w:r w:rsidR="00D2356F" w:rsidRPr="00771345">
        <w:rPr>
          <w:sz w:val="20"/>
          <w:szCs w:val="20"/>
          <w:lang w:val="pt-BR"/>
        </w:rPr>
        <w:t xml:space="preserve">a </w:t>
      </w:r>
      <w:r w:rsidR="00130FF7" w:rsidRPr="00771345">
        <w:rPr>
          <w:sz w:val="20"/>
          <w:szCs w:val="20"/>
          <w:lang w:val="pt-BR"/>
        </w:rPr>
        <w:t xml:space="preserve">assistência </w:t>
      </w:r>
      <w:r w:rsidRPr="00771345">
        <w:rPr>
          <w:sz w:val="20"/>
          <w:szCs w:val="20"/>
          <w:lang w:val="pt-BR"/>
        </w:rPr>
        <w:t>econômic</w:t>
      </w:r>
      <w:r w:rsidR="007A382D" w:rsidRPr="00771345">
        <w:rPr>
          <w:sz w:val="20"/>
          <w:szCs w:val="20"/>
          <w:lang w:val="pt-BR"/>
        </w:rPr>
        <w:t xml:space="preserve">a </w:t>
      </w:r>
      <w:r w:rsidR="00D2356F" w:rsidRPr="00771345">
        <w:rPr>
          <w:sz w:val="20"/>
          <w:szCs w:val="20"/>
          <w:lang w:val="pt-BR"/>
        </w:rPr>
        <w:t>necessári</w:t>
      </w:r>
      <w:r w:rsidR="007A382D" w:rsidRPr="00771345">
        <w:rPr>
          <w:sz w:val="20"/>
          <w:szCs w:val="20"/>
          <w:lang w:val="pt-BR"/>
        </w:rPr>
        <w:t>a para “</w:t>
      </w:r>
      <w:r w:rsidR="009960A1" w:rsidRPr="00771345">
        <w:rPr>
          <w:sz w:val="20"/>
          <w:szCs w:val="20"/>
          <w:lang w:val="pt-BR"/>
        </w:rPr>
        <w:t>cobrir</w:t>
      </w:r>
      <w:r w:rsidR="00D2356F" w:rsidRPr="00771345">
        <w:rPr>
          <w:sz w:val="20"/>
          <w:szCs w:val="20"/>
          <w:lang w:val="pt-BR"/>
        </w:rPr>
        <w:t xml:space="preserve"> os </w:t>
      </w:r>
      <w:r w:rsidR="007A382D" w:rsidRPr="00771345">
        <w:rPr>
          <w:sz w:val="20"/>
          <w:szCs w:val="20"/>
          <w:lang w:val="pt-BR"/>
        </w:rPr>
        <w:t xml:space="preserve">gastos </w:t>
      </w:r>
      <w:r w:rsidR="004A56F7" w:rsidRPr="00771345">
        <w:rPr>
          <w:sz w:val="20"/>
          <w:szCs w:val="20"/>
          <w:lang w:val="pt-BR"/>
        </w:rPr>
        <w:t>razoáveis</w:t>
      </w:r>
      <w:r w:rsidR="007A382D" w:rsidRPr="00771345">
        <w:rPr>
          <w:sz w:val="20"/>
          <w:szCs w:val="20"/>
          <w:lang w:val="pt-BR"/>
        </w:rPr>
        <w:t xml:space="preserve"> de formula</w:t>
      </w:r>
      <w:r w:rsidR="00130FF7" w:rsidRPr="00771345">
        <w:rPr>
          <w:sz w:val="20"/>
          <w:szCs w:val="20"/>
          <w:lang w:val="pt-BR"/>
        </w:rPr>
        <w:t>ção</w:t>
      </w:r>
      <w:r w:rsidR="004A56F7" w:rsidRPr="00771345">
        <w:rPr>
          <w:sz w:val="20"/>
          <w:szCs w:val="20"/>
          <w:lang w:val="pt-BR"/>
        </w:rPr>
        <w:t xml:space="preserve"> e </w:t>
      </w:r>
      <w:r w:rsidR="009520AE" w:rsidRPr="00771345">
        <w:rPr>
          <w:sz w:val="20"/>
          <w:szCs w:val="20"/>
          <w:lang w:val="pt-BR"/>
        </w:rPr>
        <w:t>envio</w:t>
      </w:r>
      <w:r w:rsidR="007A382D" w:rsidRPr="00771345">
        <w:rPr>
          <w:sz w:val="20"/>
          <w:szCs w:val="20"/>
          <w:lang w:val="pt-BR"/>
        </w:rPr>
        <w:t xml:space="preserve"> de </w:t>
      </w:r>
      <w:r w:rsidR="00130FF7" w:rsidRPr="00771345">
        <w:rPr>
          <w:sz w:val="20"/>
          <w:szCs w:val="20"/>
          <w:lang w:val="pt-BR"/>
        </w:rPr>
        <w:t>quatro</w:t>
      </w:r>
      <w:r w:rsidR="007A382D" w:rsidRPr="00771345">
        <w:rPr>
          <w:sz w:val="20"/>
          <w:szCs w:val="20"/>
          <w:lang w:val="pt-BR"/>
        </w:rPr>
        <w:t xml:space="preserve"> declara</w:t>
      </w:r>
      <w:r w:rsidR="00130FF7" w:rsidRPr="00771345">
        <w:rPr>
          <w:sz w:val="20"/>
          <w:szCs w:val="20"/>
          <w:lang w:val="pt-BR"/>
        </w:rPr>
        <w:t>ções</w:t>
      </w:r>
      <w:r w:rsidR="007A382D" w:rsidRPr="00771345">
        <w:rPr>
          <w:sz w:val="20"/>
          <w:szCs w:val="20"/>
          <w:lang w:val="pt-BR"/>
        </w:rPr>
        <w:t xml:space="preserve"> por </w:t>
      </w:r>
      <w:r w:rsidR="009960A1" w:rsidRPr="00771345">
        <w:rPr>
          <w:i/>
          <w:iCs/>
          <w:sz w:val="20"/>
          <w:szCs w:val="20"/>
          <w:lang w:val="pt-BR"/>
        </w:rPr>
        <w:t>affidavit</w:t>
      </w:r>
      <w:r w:rsidR="007A382D" w:rsidRPr="00771345">
        <w:rPr>
          <w:sz w:val="20"/>
          <w:szCs w:val="20"/>
          <w:lang w:val="pt-BR"/>
        </w:rPr>
        <w:t xml:space="preserve"> </w:t>
      </w:r>
      <w:r w:rsidR="00AD5ED6" w:rsidRPr="00771345">
        <w:rPr>
          <w:sz w:val="20"/>
          <w:szCs w:val="20"/>
          <w:lang w:val="pt-BR"/>
        </w:rPr>
        <w:t xml:space="preserve">que </w:t>
      </w:r>
      <w:r w:rsidR="00061578" w:rsidRPr="00771345">
        <w:rPr>
          <w:sz w:val="20"/>
          <w:szCs w:val="20"/>
          <w:lang w:val="pt-BR"/>
        </w:rPr>
        <w:t>indiquem</w:t>
      </w:r>
      <w:r w:rsidR="00D2356F" w:rsidRPr="00771345">
        <w:rPr>
          <w:sz w:val="20"/>
          <w:szCs w:val="20"/>
          <w:lang w:val="pt-BR"/>
        </w:rPr>
        <w:t xml:space="preserve"> os </w:t>
      </w:r>
      <w:r w:rsidR="00910E60" w:rsidRPr="00771345">
        <w:rPr>
          <w:sz w:val="20"/>
          <w:szCs w:val="20"/>
          <w:lang w:val="pt-BR"/>
        </w:rPr>
        <w:t>representante</w:t>
      </w:r>
      <w:r w:rsidR="007A382D" w:rsidRPr="00771345">
        <w:rPr>
          <w:sz w:val="20"/>
          <w:szCs w:val="20"/>
          <w:lang w:val="pt-BR"/>
        </w:rPr>
        <w:t>s”.</w:t>
      </w:r>
    </w:p>
    <w:p w14:paraId="0A105354" w14:textId="77777777" w:rsidR="00130FF7" w:rsidRPr="00771345" w:rsidRDefault="00130FF7" w:rsidP="0057359C">
      <w:pPr>
        <w:pStyle w:val="Prrafodelista"/>
        <w:tabs>
          <w:tab w:val="left" w:pos="142"/>
        </w:tabs>
        <w:ind w:left="0"/>
        <w:rPr>
          <w:sz w:val="20"/>
          <w:szCs w:val="20"/>
          <w:highlight w:val="yellow"/>
          <w:lang w:val="pt-BR"/>
        </w:rPr>
      </w:pPr>
    </w:p>
    <w:p w14:paraId="3F3A03F7" w14:textId="2CD76561" w:rsidR="007A382D" w:rsidRPr="00465121" w:rsidRDefault="00276849" w:rsidP="00A60CB4">
      <w:pPr>
        <w:pStyle w:val="Prrafodelista"/>
        <w:numPr>
          <w:ilvl w:val="0"/>
          <w:numId w:val="6"/>
        </w:numPr>
        <w:tabs>
          <w:tab w:val="left" w:pos="142"/>
        </w:tabs>
        <w:ind w:left="0" w:firstLine="0"/>
        <w:rPr>
          <w:sz w:val="20"/>
          <w:szCs w:val="20"/>
          <w:lang w:val="pt-BR"/>
        </w:rPr>
      </w:pPr>
      <w:r w:rsidRPr="00771345">
        <w:rPr>
          <w:sz w:val="20"/>
          <w:szCs w:val="20"/>
          <w:lang w:val="pt-BR"/>
        </w:rPr>
        <w:t>Em 2</w:t>
      </w:r>
      <w:r w:rsidR="007A382D" w:rsidRPr="00771345">
        <w:rPr>
          <w:sz w:val="20"/>
          <w:szCs w:val="20"/>
          <w:lang w:val="pt-BR"/>
        </w:rPr>
        <w:t xml:space="preserve">9 de </w:t>
      </w:r>
      <w:r w:rsidR="00D2356F" w:rsidRPr="00771345">
        <w:rPr>
          <w:sz w:val="20"/>
          <w:szCs w:val="20"/>
          <w:lang w:val="pt-BR"/>
        </w:rPr>
        <w:t>julho</w:t>
      </w:r>
      <w:r w:rsidR="007A382D" w:rsidRPr="00771345">
        <w:rPr>
          <w:sz w:val="20"/>
          <w:szCs w:val="20"/>
          <w:lang w:val="pt-BR"/>
        </w:rPr>
        <w:t xml:space="preserve"> de 2021 </w:t>
      </w:r>
      <w:r w:rsidR="00AD5ED6" w:rsidRPr="00771345">
        <w:rPr>
          <w:sz w:val="20"/>
          <w:szCs w:val="20"/>
          <w:lang w:val="pt-BR"/>
        </w:rPr>
        <w:t xml:space="preserve">foi transmitido </w:t>
      </w:r>
      <w:r w:rsidR="00130FF7" w:rsidRPr="00771345">
        <w:rPr>
          <w:sz w:val="20"/>
          <w:szCs w:val="20"/>
          <w:lang w:val="pt-BR"/>
        </w:rPr>
        <w:t xml:space="preserve">ao </w:t>
      </w:r>
      <w:r w:rsidR="007A382D" w:rsidRPr="00771345">
        <w:rPr>
          <w:sz w:val="20"/>
          <w:szCs w:val="20"/>
          <w:lang w:val="pt-BR"/>
        </w:rPr>
        <w:t>Estado</w:t>
      </w:r>
      <w:r w:rsidR="00812873" w:rsidRPr="00771345">
        <w:rPr>
          <w:sz w:val="20"/>
          <w:szCs w:val="20"/>
          <w:lang w:val="pt-BR"/>
        </w:rPr>
        <w:t xml:space="preserve"> o</w:t>
      </w:r>
      <w:r w:rsidR="00D2356F" w:rsidRPr="00771345">
        <w:rPr>
          <w:sz w:val="20"/>
          <w:szCs w:val="20"/>
          <w:lang w:val="pt-BR"/>
        </w:rPr>
        <w:t xml:space="preserve"> </w:t>
      </w:r>
      <w:r w:rsidR="009960A1" w:rsidRPr="00771345">
        <w:rPr>
          <w:sz w:val="20"/>
          <w:szCs w:val="20"/>
          <w:lang w:val="pt-BR"/>
        </w:rPr>
        <w:t>relatório</w:t>
      </w:r>
      <w:r w:rsidR="00D2356F" w:rsidRPr="00771345">
        <w:rPr>
          <w:sz w:val="20"/>
          <w:szCs w:val="20"/>
          <w:lang w:val="pt-BR"/>
        </w:rPr>
        <w:t xml:space="preserve"> </w:t>
      </w:r>
      <w:r w:rsidR="007A382D" w:rsidRPr="00771345">
        <w:rPr>
          <w:sz w:val="20"/>
          <w:szCs w:val="20"/>
          <w:lang w:val="pt-BR"/>
        </w:rPr>
        <w:t xml:space="preserve">de </w:t>
      </w:r>
      <w:r w:rsidR="00061578" w:rsidRPr="00771345">
        <w:rPr>
          <w:sz w:val="20"/>
          <w:szCs w:val="20"/>
          <w:lang w:val="pt-BR"/>
        </w:rPr>
        <w:t>gastos</w:t>
      </w:r>
      <w:r w:rsidR="007A382D" w:rsidRPr="00771345">
        <w:rPr>
          <w:sz w:val="20"/>
          <w:szCs w:val="20"/>
          <w:lang w:val="pt-BR"/>
        </w:rPr>
        <w:t xml:space="preserve"> </w:t>
      </w:r>
      <w:r w:rsidR="00AD5ED6" w:rsidRPr="00771345">
        <w:rPr>
          <w:sz w:val="20"/>
          <w:szCs w:val="20"/>
          <w:lang w:val="pt-BR"/>
        </w:rPr>
        <w:t>de acordo com</w:t>
      </w:r>
      <w:r w:rsidR="00D2356F" w:rsidRPr="00771345">
        <w:rPr>
          <w:sz w:val="20"/>
          <w:szCs w:val="20"/>
          <w:lang w:val="pt-BR"/>
        </w:rPr>
        <w:t xml:space="preserve"> o disposto</w:t>
      </w:r>
      <w:r w:rsidR="004A56F7" w:rsidRPr="00771345">
        <w:rPr>
          <w:sz w:val="20"/>
          <w:szCs w:val="20"/>
          <w:lang w:val="pt-BR"/>
        </w:rPr>
        <w:t xml:space="preserve"> no </w:t>
      </w:r>
      <w:r w:rsidR="00130FF7" w:rsidRPr="00771345">
        <w:rPr>
          <w:sz w:val="20"/>
          <w:szCs w:val="20"/>
          <w:lang w:val="pt-BR"/>
        </w:rPr>
        <w:t>artigo</w:t>
      </w:r>
      <w:r w:rsidR="007A382D" w:rsidRPr="00771345">
        <w:rPr>
          <w:sz w:val="20"/>
          <w:szCs w:val="20"/>
          <w:lang w:val="pt-BR"/>
        </w:rPr>
        <w:t xml:space="preserve"> 5 </w:t>
      </w:r>
      <w:r w:rsidR="00812873" w:rsidRPr="00771345">
        <w:rPr>
          <w:sz w:val="20"/>
          <w:szCs w:val="20"/>
          <w:lang w:val="pt-BR"/>
        </w:rPr>
        <w:t xml:space="preserve">do </w:t>
      </w:r>
      <w:r w:rsidR="00CB6F25" w:rsidRPr="00771345">
        <w:rPr>
          <w:sz w:val="20"/>
          <w:szCs w:val="20"/>
          <w:lang w:val="pt-BR"/>
        </w:rPr>
        <w:t>Regulamento</w:t>
      </w:r>
      <w:r w:rsidR="00812873" w:rsidRPr="00771345">
        <w:rPr>
          <w:sz w:val="20"/>
          <w:szCs w:val="20"/>
          <w:lang w:val="pt-BR"/>
        </w:rPr>
        <w:t xml:space="preserve"> da </w:t>
      </w:r>
      <w:r w:rsidR="007A382D" w:rsidRPr="00771345">
        <w:rPr>
          <w:sz w:val="20"/>
          <w:szCs w:val="20"/>
          <w:lang w:val="pt-BR"/>
        </w:rPr>
        <w:t>Corte sobre</w:t>
      </w:r>
      <w:r w:rsidR="00812873" w:rsidRPr="00771345">
        <w:rPr>
          <w:sz w:val="20"/>
          <w:szCs w:val="20"/>
          <w:lang w:val="pt-BR"/>
        </w:rPr>
        <w:t xml:space="preserve"> o </w:t>
      </w:r>
      <w:r w:rsidR="004A56F7" w:rsidRPr="00771345">
        <w:rPr>
          <w:sz w:val="20"/>
          <w:szCs w:val="20"/>
          <w:lang w:val="pt-BR"/>
        </w:rPr>
        <w:t>funcionamento</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 xml:space="preserve">referido </w:t>
      </w:r>
      <w:r w:rsidR="00AD5ED6" w:rsidRPr="00771345">
        <w:rPr>
          <w:sz w:val="20"/>
          <w:szCs w:val="20"/>
          <w:lang w:val="pt-BR"/>
        </w:rPr>
        <w:t>Fundo</w:t>
      </w:r>
      <w:r w:rsidR="00DB2CB2" w:rsidRPr="00771345">
        <w:rPr>
          <w:sz w:val="20"/>
          <w:szCs w:val="20"/>
          <w:lang w:val="pt-BR"/>
        </w:rPr>
        <w:t>. Des</w:t>
      </w:r>
      <w:r w:rsidR="00AD5ED6" w:rsidRPr="00771345">
        <w:rPr>
          <w:sz w:val="20"/>
          <w:szCs w:val="20"/>
          <w:lang w:val="pt-BR"/>
        </w:rPr>
        <w:t>s</w:t>
      </w:r>
      <w:r w:rsidR="00DB2CB2" w:rsidRPr="00771345">
        <w:rPr>
          <w:sz w:val="20"/>
          <w:szCs w:val="20"/>
          <w:lang w:val="pt-BR"/>
        </w:rPr>
        <w:t xml:space="preserve">a </w:t>
      </w:r>
      <w:r w:rsidR="007A382D" w:rsidRPr="00771345">
        <w:rPr>
          <w:sz w:val="20"/>
          <w:szCs w:val="20"/>
          <w:lang w:val="pt-BR"/>
        </w:rPr>
        <w:t>forma,</w:t>
      </w:r>
      <w:r w:rsidR="00812873" w:rsidRPr="00771345">
        <w:rPr>
          <w:sz w:val="20"/>
          <w:szCs w:val="20"/>
          <w:lang w:val="pt-BR"/>
        </w:rPr>
        <w:t xml:space="preserve"> o </w:t>
      </w:r>
      <w:r w:rsidR="007A382D" w:rsidRPr="00771345">
        <w:rPr>
          <w:sz w:val="20"/>
          <w:szCs w:val="20"/>
          <w:lang w:val="pt-BR"/>
        </w:rPr>
        <w:t xml:space="preserve">Estado </w:t>
      </w:r>
      <w:r w:rsidR="004A56F7" w:rsidRPr="00771345">
        <w:rPr>
          <w:sz w:val="20"/>
          <w:szCs w:val="20"/>
          <w:lang w:val="pt-BR"/>
        </w:rPr>
        <w:t>teve</w:t>
      </w:r>
      <w:r w:rsidR="00D2356F" w:rsidRPr="00771345">
        <w:rPr>
          <w:sz w:val="20"/>
          <w:szCs w:val="20"/>
          <w:lang w:val="pt-BR"/>
        </w:rPr>
        <w:t xml:space="preserve"> a oportunidade </w:t>
      </w:r>
      <w:r w:rsidR="007A382D" w:rsidRPr="00771345">
        <w:rPr>
          <w:sz w:val="20"/>
          <w:szCs w:val="20"/>
          <w:lang w:val="pt-BR"/>
        </w:rPr>
        <w:t>de</w:t>
      </w:r>
      <w:r w:rsidR="00CB6F25" w:rsidRPr="00771345">
        <w:rPr>
          <w:sz w:val="20"/>
          <w:szCs w:val="20"/>
          <w:lang w:val="pt-BR"/>
        </w:rPr>
        <w:t xml:space="preserve"> apresentar </w:t>
      </w:r>
      <w:r w:rsidR="004A56F7" w:rsidRPr="00771345">
        <w:rPr>
          <w:sz w:val="20"/>
          <w:szCs w:val="20"/>
          <w:lang w:val="pt-BR"/>
        </w:rPr>
        <w:t>suas observações</w:t>
      </w:r>
      <w:r w:rsidR="007A382D" w:rsidRPr="00771345">
        <w:rPr>
          <w:sz w:val="20"/>
          <w:szCs w:val="20"/>
          <w:lang w:val="pt-BR"/>
        </w:rPr>
        <w:t xml:space="preserve"> sobre</w:t>
      </w:r>
      <w:r w:rsidR="00D2356F" w:rsidRPr="00771345">
        <w:rPr>
          <w:sz w:val="20"/>
          <w:szCs w:val="20"/>
          <w:lang w:val="pt-BR"/>
        </w:rPr>
        <w:t xml:space="preserve"> </w:t>
      </w:r>
      <w:r w:rsidR="00DB2CB2" w:rsidRPr="00771345">
        <w:rPr>
          <w:sz w:val="20"/>
          <w:szCs w:val="20"/>
          <w:lang w:val="pt-BR"/>
        </w:rPr>
        <w:t>os gastos</w:t>
      </w:r>
      <w:r w:rsidR="007A382D" w:rsidRPr="00771345">
        <w:rPr>
          <w:sz w:val="20"/>
          <w:szCs w:val="20"/>
          <w:lang w:val="pt-BR"/>
        </w:rPr>
        <w:t xml:space="preserve"> realizadas</w:t>
      </w:r>
      <w:r w:rsidR="004A56F7" w:rsidRPr="00771345">
        <w:rPr>
          <w:sz w:val="20"/>
          <w:szCs w:val="20"/>
          <w:lang w:val="pt-BR"/>
        </w:rPr>
        <w:t xml:space="preserve"> no </w:t>
      </w:r>
      <w:r w:rsidR="007A382D" w:rsidRPr="00771345">
        <w:rPr>
          <w:sz w:val="20"/>
          <w:szCs w:val="20"/>
          <w:lang w:val="pt-BR"/>
        </w:rPr>
        <w:t>presente caso,</w:t>
      </w:r>
      <w:r w:rsidR="00D2356F" w:rsidRPr="00771345">
        <w:rPr>
          <w:sz w:val="20"/>
          <w:szCs w:val="20"/>
          <w:lang w:val="pt-BR"/>
        </w:rPr>
        <w:t xml:space="preserve"> as </w:t>
      </w:r>
      <w:r w:rsidR="00130FF7" w:rsidRPr="00771345">
        <w:rPr>
          <w:sz w:val="20"/>
          <w:szCs w:val="20"/>
          <w:lang w:val="pt-BR"/>
        </w:rPr>
        <w:t>quais</w:t>
      </w:r>
      <w:r w:rsidR="007A382D" w:rsidRPr="00771345">
        <w:rPr>
          <w:sz w:val="20"/>
          <w:szCs w:val="20"/>
          <w:lang w:val="pt-BR"/>
        </w:rPr>
        <w:t xml:space="preserve"> ascen</w:t>
      </w:r>
      <w:r w:rsidR="006D1F22" w:rsidRPr="00771345">
        <w:rPr>
          <w:sz w:val="20"/>
          <w:szCs w:val="20"/>
          <w:lang w:val="pt-BR"/>
        </w:rPr>
        <w:t>deram</w:t>
      </w:r>
      <w:r w:rsidR="00130FF7" w:rsidRPr="00771345">
        <w:rPr>
          <w:sz w:val="20"/>
          <w:szCs w:val="20"/>
          <w:lang w:val="pt-BR"/>
        </w:rPr>
        <w:t xml:space="preserve"> à </w:t>
      </w:r>
      <w:r w:rsidR="004A56F7" w:rsidRPr="00771345">
        <w:rPr>
          <w:sz w:val="20"/>
          <w:szCs w:val="20"/>
          <w:lang w:val="pt-BR"/>
        </w:rPr>
        <w:t xml:space="preserve">soma </w:t>
      </w:r>
      <w:r w:rsidR="007A382D" w:rsidRPr="00771345">
        <w:rPr>
          <w:sz w:val="20"/>
          <w:szCs w:val="20"/>
          <w:lang w:val="pt-BR"/>
        </w:rPr>
        <w:t xml:space="preserve">de USD </w:t>
      </w:r>
      <w:r w:rsidR="00465121">
        <w:rPr>
          <w:sz w:val="20"/>
          <w:szCs w:val="20"/>
          <w:lang w:val="pt-BR"/>
        </w:rPr>
        <w:t>$</w:t>
      </w:r>
      <w:r w:rsidR="007A382D" w:rsidRPr="00465121">
        <w:rPr>
          <w:sz w:val="20"/>
          <w:szCs w:val="20"/>
          <w:lang w:val="pt-BR"/>
        </w:rPr>
        <w:t>1</w:t>
      </w:r>
      <w:r w:rsidR="00465121">
        <w:rPr>
          <w:sz w:val="20"/>
          <w:szCs w:val="20"/>
          <w:lang w:val="pt-BR"/>
        </w:rPr>
        <w:t>.</w:t>
      </w:r>
      <w:r w:rsidR="007A382D" w:rsidRPr="00465121">
        <w:rPr>
          <w:sz w:val="20"/>
          <w:szCs w:val="20"/>
          <w:lang w:val="pt-BR"/>
        </w:rPr>
        <w:t>579</w:t>
      </w:r>
      <w:r w:rsidR="00465121">
        <w:rPr>
          <w:sz w:val="20"/>
          <w:szCs w:val="20"/>
          <w:lang w:val="pt-BR"/>
        </w:rPr>
        <w:t>,</w:t>
      </w:r>
      <w:r w:rsidR="007A382D" w:rsidRPr="00465121">
        <w:rPr>
          <w:sz w:val="20"/>
          <w:szCs w:val="20"/>
          <w:lang w:val="pt-BR"/>
        </w:rPr>
        <w:t>20 (</w:t>
      </w:r>
      <w:r w:rsidR="00465121">
        <w:rPr>
          <w:sz w:val="20"/>
          <w:szCs w:val="20"/>
          <w:lang w:val="pt-BR"/>
        </w:rPr>
        <w:t xml:space="preserve">hum </w:t>
      </w:r>
      <w:r w:rsidR="007A382D" w:rsidRPr="00465121">
        <w:rPr>
          <w:sz w:val="20"/>
          <w:szCs w:val="20"/>
          <w:lang w:val="pt-BR"/>
        </w:rPr>
        <w:t xml:space="preserve">mil </w:t>
      </w:r>
      <w:r w:rsidR="00B13437" w:rsidRPr="00465121">
        <w:rPr>
          <w:sz w:val="20"/>
          <w:szCs w:val="20"/>
          <w:lang w:val="pt-BR"/>
        </w:rPr>
        <w:t>quinhentos</w:t>
      </w:r>
      <w:r w:rsidR="00B062CE" w:rsidRPr="00465121">
        <w:rPr>
          <w:sz w:val="20"/>
          <w:szCs w:val="20"/>
          <w:lang w:val="pt-BR"/>
        </w:rPr>
        <w:t xml:space="preserve"> </w:t>
      </w:r>
      <w:r w:rsidR="00AD5ED6" w:rsidRPr="00465121">
        <w:rPr>
          <w:sz w:val="20"/>
          <w:szCs w:val="20"/>
          <w:lang w:val="pt-BR"/>
        </w:rPr>
        <w:t xml:space="preserve">e </w:t>
      </w:r>
      <w:r w:rsidR="007A382D" w:rsidRPr="00465121">
        <w:rPr>
          <w:sz w:val="20"/>
          <w:szCs w:val="20"/>
          <w:lang w:val="pt-BR"/>
        </w:rPr>
        <w:t>setenta</w:t>
      </w:r>
      <w:r w:rsidR="004A56F7" w:rsidRPr="00465121">
        <w:rPr>
          <w:sz w:val="20"/>
          <w:szCs w:val="20"/>
          <w:lang w:val="pt-BR"/>
        </w:rPr>
        <w:t xml:space="preserve"> e </w:t>
      </w:r>
      <w:r w:rsidR="00D2356F" w:rsidRPr="00465121">
        <w:rPr>
          <w:sz w:val="20"/>
          <w:szCs w:val="20"/>
          <w:lang w:val="pt-BR"/>
        </w:rPr>
        <w:t>nove</w:t>
      </w:r>
      <w:r w:rsidR="007A382D" w:rsidRPr="00465121">
        <w:rPr>
          <w:sz w:val="20"/>
          <w:szCs w:val="20"/>
          <w:lang w:val="pt-BR"/>
        </w:rPr>
        <w:t xml:space="preserve"> dólares</w:t>
      </w:r>
      <w:r w:rsidR="00812873" w:rsidRPr="00465121">
        <w:rPr>
          <w:sz w:val="20"/>
          <w:szCs w:val="20"/>
          <w:lang w:val="pt-BR"/>
        </w:rPr>
        <w:t xml:space="preserve"> dos Estados Unidos da América</w:t>
      </w:r>
      <w:r w:rsidR="00130FF7" w:rsidRPr="00465121">
        <w:rPr>
          <w:sz w:val="20"/>
          <w:szCs w:val="20"/>
          <w:lang w:val="pt-BR"/>
        </w:rPr>
        <w:t xml:space="preserve"> </w:t>
      </w:r>
      <w:r w:rsidR="00AD5ED6" w:rsidRPr="00465121">
        <w:rPr>
          <w:sz w:val="20"/>
          <w:szCs w:val="20"/>
          <w:lang w:val="pt-BR"/>
        </w:rPr>
        <w:t>e</w:t>
      </w:r>
      <w:r w:rsidR="004A56F7" w:rsidRPr="00465121">
        <w:rPr>
          <w:sz w:val="20"/>
          <w:szCs w:val="20"/>
          <w:lang w:val="pt-BR"/>
        </w:rPr>
        <w:t xml:space="preserve"> vinte</w:t>
      </w:r>
      <w:r w:rsidR="00061578" w:rsidRPr="00465121">
        <w:rPr>
          <w:sz w:val="20"/>
          <w:szCs w:val="20"/>
          <w:lang w:val="pt-BR"/>
        </w:rPr>
        <w:t xml:space="preserve"> </w:t>
      </w:r>
      <w:r w:rsidR="007A382D" w:rsidRPr="00465121">
        <w:rPr>
          <w:sz w:val="20"/>
          <w:szCs w:val="20"/>
          <w:lang w:val="pt-BR"/>
        </w:rPr>
        <w:t>centavos).</w:t>
      </w:r>
    </w:p>
    <w:p w14:paraId="07D737A8" w14:textId="77777777" w:rsidR="00130FF7" w:rsidRPr="00367745" w:rsidRDefault="00130FF7" w:rsidP="0057359C">
      <w:pPr>
        <w:pStyle w:val="Prrafodelista"/>
        <w:tabs>
          <w:tab w:val="left" w:pos="142"/>
        </w:tabs>
        <w:ind w:left="0"/>
        <w:rPr>
          <w:sz w:val="20"/>
          <w:szCs w:val="20"/>
          <w:lang w:val="pt-BR"/>
        </w:rPr>
      </w:pPr>
    </w:p>
    <w:p w14:paraId="18139F40" w14:textId="66AE96EA"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7A382D" w:rsidRPr="00771345">
        <w:rPr>
          <w:b/>
          <w:i/>
          <w:sz w:val="20"/>
          <w:szCs w:val="20"/>
          <w:lang w:val="pt-BR"/>
        </w:rPr>
        <w:t xml:space="preserve">Estado </w:t>
      </w:r>
      <w:r w:rsidR="00CB6F25" w:rsidRPr="00771345">
        <w:rPr>
          <w:sz w:val="20"/>
          <w:szCs w:val="20"/>
          <w:lang w:val="pt-BR"/>
        </w:rPr>
        <w:t>afirmou</w:t>
      </w:r>
      <w:r w:rsidR="007A382D" w:rsidRPr="00771345">
        <w:rPr>
          <w:sz w:val="20"/>
          <w:szCs w:val="20"/>
          <w:lang w:val="pt-BR"/>
        </w:rPr>
        <w:t xml:space="preserve"> que</w:t>
      </w:r>
      <w:r w:rsidR="00D2356F" w:rsidRPr="00771345">
        <w:rPr>
          <w:sz w:val="20"/>
          <w:szCs w:val="20"/>
          <w:lang w:val="pt-BR"/>
        </w:rPr>
        <w:t xml:space="preserve"> os </w:t>
      </w:r>
      <w:r w:rsidR="007A382D" w:rsidRPr="00771345">
        <w:rPr>
          <w:sz w:val="20"/>
          <w:szCs w:val="20"/>
          <w:lang w:val="pt-BR"/>
        </w:rPr>
        <w:t>valores indicados</w:t>
      </w:r>
      <w:r w:rsidR="004A56F7" w:rsidRPr="00771345">
        <w:rPr>
          <w:sz w:val="20"/>
          <w:szCs w:val="20"/>
          <w:lang w:val="pt-BR"/>
        </w:rPr>
        <w:t xml:space="preserve"> no </w:t>
      </w:r>
      <w:r w:rsidR="007A382D" w:rsidRPr="00771345">
        <w:rPr>
          <w:sz w:val="20"/>
          <w:szCs w:val="20"/>
          <w:lang w:val="pt-BR"/>
        </w:rPr>
        <w:t>referido</w:t>
      </w:r>
      <w:r w:rsidR="00D2356F" w:rsidRPr="00771345">
        <w:rPr>
          <w:sz w:val="20"/>
          <w:szCs w:val="20"/>
          <w:lang w:val="pt-BR"/>
        </w:rPr>
        <w:t xml:space="preserve"> </w:t>
      </w:r>
      <w:r w:rsidR="009960A1" w:rsidRPr="00771345">
        <w:rPr>
          <w:sz w:val="20"/>
          <w:szCs w:val="20"/>
          <w:lang w:val="pt-BR"/>
        </w:rPr>
        <w:t>relatório</w:t>
      </w:r>
      <w:r w:rsidR="00D2356F" w:rsidRPr="00771345">
        <w:rPr>
          <w:sz w:val="20"/>
          <w:szCs w:val="20"/>
          <w:lang w:val="pt-BR"/>
        </w:rPr>
        <w:t xml:space="preserve"> </w:t>
      </w:r>
      <w:r w:rsidR="007A382D" w:rsidRPr="00771345">
        <w:rPr>
          <w:sz w:val="20"/>
          <w:szCs w:val="20"/>
          <w:lang w:val="pt-BR"/>
        </w:rPr>
        <w:t>“</w:t>
      </w:r>
      <w:r w:rsidRPr="00771345">
        <w:rPr>
          <w:sz w:val="20"/>
          <w:szCs w:val="20"/>
          <w:lang w:val="pt-BR"/>
        </w:rPr>
        <w:t>correspondem</w:t>
      </w:r>
      <w:r w:rsidR="004A56F7" w:rsidRPr="00771345">
        <w:rPr>
          <w:sz w:val="20"/>
          <w:szCs w:val="20"/>
          <w:lang w:val="pt-BR"/>
        </w:rPr>
        <w:t xml:space="preserve"> aos </w:t>
      </w:r>
      <w:r w:rsidR="007A382D" w:rsidRPr="00771345">
        <w:rPr>
          <w:sz w:val="20"/>
          <w:szCs w:val="20"/>
          <w:lang w:val="pt-BR"/>
        </w:rPr>
        <w:t>recibos</w:t>
      </w:r>
      <w:r w:rsidR="004A56F7" w:rsidRPr="00771345">
        <w:rPr>
          <w:sz w:val="20"/>
          <w:szCs w:val="20"/>
          <w:lang w:val="pt-BR"/>
        </w:rPr>
        <w:t xml:space="preserve"> e </w:t>
      </w:r>
      <w:r w:rsidR="009960A1" w:rsidRPr="00771345">
        <w:rPr>
          <w:sz w:val="20"/>
          <w:szCs w:val="20"/>
          <w:lang w:val="pt-BR"/>
        </w:rPr>
        <w:t>fatura</w:t>
      </w:r>
      <w:r w:rsidR="007A382D" w:rsidRPr="00771345">
        <w:rPr>
          <w:sz w:val="20"/>
          <w:szCs w:val="20"/>
          <w:lang w:val="pt-BR"/>
        </w:rPr>
        <w:t xml:space="preserve">s </w:t>
      </w:r>
      <w:r w:rsidR="00AD5ED6" w:rsidRPr="00771345">
        <w:rPr>
          <w:sz w:val="20"/>
          <w:szCs w:val="20"/>
          <w:lang w:val="pt-BR"/>
        </w:rPr>
        <w:t>a</w:t>
      </w:r>
      <w:r w:rsidR="007A382D" w:rsidRPr="00771345">
        <w:rPr>
          <w:sz w:val="20"/>
          <w:szCs w:val="20"/>
          <w:lang w:val="pt-BR"/>
        </w:rPr>
        <w:t>presentados”</w:t>
      </w:r>
      <w:r w:rsidR="004A56F7" w:rsidRPr="00771345">
        <w:rPr>
          <w:sz w:val="20"/>
          <w:szCs w:val="20"/>
          <w:lang w:val="pt-BR"/>
        </w:rPr>
        <w:t xml:space="preserve"> e </w:t>
      </w:r>
      <w:r w:rsidR="007A382D" w:rsidRPr="00771345">
        <w:rPr>
          <w:sz w:val="20"/>
          <w:szCs w:val="20"/>
          <w:lang w:val="pt-BR"/>
        </w:rPr>
        <w:t xml:space="preserve">se </w:t>
      </w:r>
      <w:r w:rsidR="00812873" w:rsidRPr="00771345">
        <w:rPr>
          <w:sz w:val="20"/>
          <w:szCs w:val="20"/>
          <w:lang w:val="pt-BR"/>
        </w:rPr>
        <w:t xml:space="preserve">encontram em </w:t>
      </w:r>
      <w:r w:rsidR="007A382D" w:rsidRPr="00771345">
        <w:rPr>
          <w:sz w:val="20"/>
          <w:szCs w:val="20"/>
          <w:lang w:val="pt-BR"/>
        </w:rPr>
        <w:t>“</w:t>
      </w:r>
      <w:r w:rsidR="00D2356F" w:rsidRPr="00771345">
        <w:rPr>
          <w:sz w:val="20"/>
          <w:szCs w:val="20"/>
          <w:lang w:val="pt-BR"/>
        </w:rPr>
        <w:t>níveis</w:t>
      </w:r>
      <w:r w:rsidR="007A382D" w:rsidRPr="00771345">
        <w:rPr>
          <w:sz w:val="20"/>
          <w:szCs w:val="20"/>
          <w:lang w:val="pt-BR"/>
        </w:rPr>
        <w:t xml:space="preserve"> </w:t>
      </w:r>
      <w:r w:rsidR="004A56F7" w:rsidRPr="00771345">
        <w:rPr>
          <w:sz w:val="20"/>
          <w:szCs w:val="20"/>
          <w:lang w:val="pt-BR"/>
        </w:rPr>
        <w:t>razoáveis</w:t>
      </w:r>
      <w:r w:rsidR="007A382D" w:rsidRPr="00771345">
        <w:rPr>
          <w:sz w:val="20"/>
          <w:szCs w:val="20"/>
          <w:lang w:val="pt-BR"/>
        </w:rPr>
        <w:t>,</w:t>
      </w:r>
      <w:r w:rsidR="00CB6F25" w:rsidRPr="00771345">
        <w:rPr>
          <w:sz w:val="20"/>
          <w:szCs w:val="20"/>
          <w:lang w:val="pt-BR"/>
        </w:rPr>
        <w:t xml:space="preserve"> sem </w:t>
      </w:r>
      <w:r w:rsidR="00B13437" w:rsidRPr="00771345">
        <w:rPr>
          <w:sz w:val="20"/>
          <w:szCs w:val="20"/>
          <w:lang w:val="pt-BR"/>
        </w:rPr>
        <w:t>discrepância</w:t>
      </w:r>
      <w:r w:rsidR="007A382D" w:rsidRPr="00771345">
        <w:rPr>
          <w:sz w:val="20"/>
          <w:szCs w:val="20"/>
          <w:lang w:val="pt-BR"/>
        </w:rPr>
        <w:t>s de cálculo”.</w:t>
      </w:r>
    </w:p>
    <w:p w14:paraId="43D110B9" w14:textId="77777777" w:rsidR="007A382D" w:rsidRPr="00771345" w:rsidRDefault="007A382D" w:rsidP="0057359C">
      <w:pPr>
        <w:pStyle w:val="Prrafodelista"/>
        <w:tabs>
          <w:tab w:val="left" w:pos="142"/>
        </w:tabs>
        <w:ind w:left="0"/>
        <w:rPr>
          <w:sz w:val="20"/>
          <w:szCs w:val="20"/>
          <w:highlight w:val="yellow"/>
          <w:lang w:val="pt-BR"/>
        </w:rPr>
      </w:pPr>
    </w:p>
    <w:p w14:paraId="467B6512" w14:textId="17CC1E51" w:rsidR="007A382D" w:rsidRPr="00771345" w:rsidRDefault="00276849" w:rsidP="00A60CB4">
      <w:pPr>
        <w:pStyle w:val="Prrafodelista"/>
        <w:numPr>
          <w:ilvl w:val="0"/>
          <w:numId w:val="6"/>
        </w:numPr>
        <w:tabs>
          <w:tab w:val="left" w:pos="142"/>
        </w:tabs>
        <w:ind w:left="0" w:firstLine="0"/>
        <w:rPr>
          <w:sz w:val="20"/>
          <w:szCs w:val="20"/>
          <w:lang w:val="pt-BR"/>
        </w:rPr>
      </w:pPr>
      <w:bookmarkStart w:id="122" w:name="_bookmark482"/>
      <w:bookmarkEnd w:id="122"/>
      <w:r w:rsidRPr="00771345">
        <w:rPr>
          <w:sz w:val="20"/>
          <w:szCs w:val="20"/>
          <w:lang w:val="pt-BR"/>
        </w:rPr>
        <w:t xml:space="preserve">Em </w:t>
      </w:r>
      <w:r w:rsidR="00CB6F25" w:rsidRPr="00771345">
        <w:rPr>
          <w:sz w:val="20"/>
          <w:szCs w:val="20"/>
          <w:lang w:val="pt-BR"/>
        </w:rPr>
        <w:t>razão</w:t>
      </w:r>
      <w:r w:rsidR="00812873" w:rsidRPr="00771345">
        <w:rPr>
          <w:sz w:val="20"/>
          <w:szCs w:val="20"/>
          <w:lang w:val="pt-BR"/>
        </w:rPr>
        <w:t xml:space="preserve"> das </w:t>
      </w:r>
      <w:r w:rsidR="007A382D" w:rsidRPr="00771345">
        <w:rPr>
          <w:sz w:val="20"/>
          <w:szCs w:val="20"/>
          <w:lang w:val="pt-BR"/>
        </w:rPr>
        <w:t>viola</w:t>
      </w:r>
      <w:r w:rsidR="00130FF7" w:rsidRPr="00771345">
        <w:rPr>
          <w:sz w:val="20"/>
          <w:szCs w:val="20"/>
          <w:lang w:val="pt-BR"/>
        </w:rPr>
        <w:t>ções</w:t>
      </w:r>
      <w:r w:rsidR="007A382D" w:rsidRPr="00771345">
        <w:rPr>
          <w:sz w:val="20"/>
          <w:szCs w:val="20"/>
          <w:lang w:val="pt-BR"/>
        </w:rPr>
        <w:t xml:space="preserve"> declaradas</w:t>
      </w:r>
      <w:r w:rsidR="004A56F7" w:rsidRPr="00771345">
        <w:rPr>
          <w:sz w:val="20"/>
          <w:szCs w:val="20"/>
          <w:lang w:val="pt-BR"/>
        </w:rPr>
        <w:t xml:space="preserve"> na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w:t>
      </w:r>
      <w:r w:rsidR="00D2356F" w:rsidRPr="00771345">
        <w:rPr>
          <w:sz w:val="20"/>
          <w:szCs w:val="20"/>
          <w:lang w:val="pt-BR"/>
        </w:rPr>
        <w:t xml:space="preserve"> a </w:t>
      </w:r>
      <w:r w:rsidR="007A382D" w:rsidRPr="00771345">
        <w:rPr>
          <w:sz w:val="20"/>
          <w:szCs w:val="20"/>
          <w:lang w:val="pt-BR"/>
        </w:rPr>
        <w:t>Corte ordena</w:t>
      </w:r>
      <w:r w:rsidR="00130FF7" w:rsidRPr="00771345">
        <w:rPr>
          <w:sz w:val="20"/>
          <w:szCs w:val="20"/>
          <w:lang w:val="pt-BR"/>
        </w:rPr>
        <w:t xml:space="preserve"> ao </w:t>
      </w:r>
      <w:r w:rsidR="007A382D" w:rsidRPr="00771345">
        <w:rPr>
          <w:sz w:val="20"/>
          <w:szCs w:val="20"/>
          <w:lang w:val="pt-BR"/>
        </w:rPr>
        <w:t>Estado</w:t>
      </w:r>
      <w:r w:rsidR="00812873" w:rsidRPr="00771345">
        <w:rPr>
          <w:sz w:val="20"/>
          <w:szCs w:val="20"/>
          <w:lang w:val="pt-BR"/>
        </w:rPr>
        <w:t xml:space="preserve"> o </w:t>
      </w:r>
      <w:r w:rsidR="006D1F22" w:rsidRPr="00771345">
        <w:rPr>
          <w:sz w:val="20"/>
          <w:szCs w:val="20"/>
          <w:lang w:val="pt-BR"/>
        </w:rPr>
        <w:t xml:space="preserve">reembolso </w:t>
      </w:r>
      <w:r w:rsidR="007A382D" w:rsidRPr="00771345">
        <w:rPr>
          <w:sz w:val="20"/>
          <w:szCs w:val="20"/>
          <w:lang w:val="pt-BR"/>
        </w:rPr>
        <w:t xml:space="preserve">a </w:t>
      </w:r>
      <w:r w:rsidR="00812873" w:rsidRPr="00771345">
        <w:rPr>
          <w:sz w:val="20"/>
          <w:szCs w:val="20"/>
          <w:lang w:val="pt-BR"/>
        </w:rPr>
        <w:t>este</w:t>
      </w:r>
      <w:r w:rsidR="007A382D" w:rsidRPr="00771345">
        <w:rPr>
          <w:sz w:val="20"/>
          <w:szCs w:val="20"/>
          <w:lang w:val="pt-BR"/>
        </w:rPr>
        <w:t xml:space="preserve"> </w:t>
      </w:r>
      <w:r w:rsidR="00AD5ED6" w:rsidRPr="00771345">
        <w:rPr>
          <w:sz w:val="20"/>
          <w:szCs w:val="20"/>
          <w:lang w:val="pt-BR"/>
        </w:rPr>
        <w:t>Fundo</w:t>
      </w:r>
      <w:r w:rsidR="00D2356F" w:rsidRPr="00771345">
        <w:rPr>
          <w:sz w:val="20"/>
          <w:szCs w:val="20"/>
          <w:lang w:val="pt-BR"/>
        </w:rPr>
        <w:t xml:space="preserve"> </w:t>
      </w:r>
      <w:r w:rsidR="00AD5ED6" w:rsidRPr="00771345">
        <w:rPr>
          <w:sz w:val="20"/>
          <w:szCs w:val="20"/>
          <w:lang w:val="pt-BR"/>
        </w:rPr>
        <w:t>d</w:t>
      </w:r>
      <w:r w:rsidR="00D2356F" w:rsidRPr="00771345">
        <w:rPr>
          <w:sz w:val="20"/>
          <w:szCs w:val="20"/>
          <w:lang w:val="pt-BR"/>
        </w:rPr>
        <w:t xml:space="preserve">a </w:t>
      </w:r>
      <w:r w:rsidR="00D44688" w:rsidRPr="00771345">
        <w:rPr>
          <w:sz w:val="20"/>
          <w:szCs w:val="20"/>
          <w:lang w:val="pt-BR"/>
        </w:rPr>
        <w:t>quantia de US</w:t>
      </w:r>
      <w:r w:rsidR="007A382D" w:rsidRPr="00771345">
        <w:rPr>
          <w:sz w:val="20"/>
          <w:szCs w:val="20"/>
          <w:lang w:val="pt-BR"/>
        </w:rPr>
        <w:t>D</w:t>
      </w:r>
      <w:r w:rsidR="00AD5ED6" w:rsidRPr="00771345">
        <w:rPr>
          <w:sz w:val="20"/>
          <w:szCs w:val="20"/>
          <w:lang w:val="pt-BR"/>
        </w:rPr>
        <w:t>$</w:t>
      </w:r>
      <w:r w:rsidR="007A382D" w:rsidRPr="00771345">
        <w:rPr>
          <w:sz w:val="20"/>
          <w:szCs w:val="20"/>
          <w:lang w:val="pt-BR"/>
        </w:rPr>
        <w:t xml:space="preserve"> 1</w:t>
      </w:r>
      <w:r w:rsidR="00465121">
        <w:rPr>
          <w:sz w:val="20"/>
          <w:szCs w:val="20"/>
          <w:lang w:val="pt-BR"/>
        </w:rPr>
        <w:t>.</w:t>
      </w:r>
      <w:r w:rsidR="007A382D" w:rsidRPr="00465121">
        <w:rPr>
          <w:sz w:val="20"/>
          <w:szCs w:val="20"/>
          <w:lang w:val="pt-BR"/>
        </w:rPr>
        <w:t>579</w:t>
      </w:r>
      <w:r w:rsidR="00465121">
        <w:rPr>
          <w:sz w:val="20"/>
          <w:szCs w:val="20"/>
          <w:lang w:val="pt-BR"/>
        </w:rPr>
        <w:t>,</w:t>
      </w:r>
      <w:r w:rsidR="007A382D" w:rsidRPr="00465121">
        <w:rPr>
          <w:sz w:val="20"/>
          <w:szCs w:val="20"/>
          <w:lang w:val="pt-BR"/>
        </w:rPr>
        <w:t>20 (</w:t>
      </w:r>
      <w:r w:rsidR="00465121">
        <w:rPr>
          <w:sz w:val="20"/>
          <w:szCs w:val="20"/>
          <w:lang w:val="pt-BR"/>
        </w:rPr>
        <w:t xml:space="preserve">hum </w:t>
      </w:r>
      <w:r w:rsidR="007A382D" w:rsidRPr="00465121">
        <w:rPr>
          <w:sz w:val="20"/>
          <w:szCs w:val="20"/>
          <w:lang w:val="pt-BR"/>
        </w:rPr>
        <w:t xml:space="preserve">mil </w:t>
      </w:r>
      <w:r w:rsidR="00B13437" w:rsidRPr="00465121">
        <w:rPr>
          <w:sz w:val="20"/>
          <w:szCs w:val="20"/>
          <w:lang w:val="pt-BR"/>
        </w:rPr>
        <w:t>quinhentos</w:t>
      </w:r>
      <w:r w:rsidR="007A382D" w:rsidRPr="00465121">
        <w:rPr>
          <w:sz w:val="20"/>
          <w:szCs w:val="20"/>
          <w:lang w:val="pt-BR"/>
        </w:rPr>
        <w:t xml:space="preserve"> </w:t>
      </w:r>
      <w:r w:rsidR="00AD5ED6" w:rsidRPr="00465121">
        <w:rPr>
          <w:sz w:val="20"/>
          <w:szCs w:val="20"/>
          <w:lang w:val="pt-BR"/>
        </w:rPr>
        <w:t xml:space="preserve">e </w:t>
      </w:r>
      <w:r w:rsidR="007A382D" w:rsidRPr="00465121">
        <w:rPr>
          <w:sz w:val="20"/>
          <w:szCs w:val="20"/>
          <w:lang w:val="pt-BR"/>
        </w:rPr>
        <w:t>setenta</w:t>
      </w:r>
      <w:r w:rsidR="004A56F7" w:rsidRPr="00465121">
        <w:rPr>
          <w:sz w:val="20"/>
          <w:szCs w:val="20"/>
          <w:lang w:val="pt-BR"/>
        </w:rPr>
        <w:t xml:space="preserve"> e </w:t>
      </w:r>
      <w:r w:rsidR="00D2356F" w:rsidRPr="00465121">
        <w:rPr>
          <w:sz w:val="20"/>
          <w:szCs w:val="20"/>
          <w:lang w:val="pt-BR"/>
        </w:rPr>
        <w:t>nove</w:t>
      </w:r>
      <w:r w:rsidR="007A382D" w:rsidRPr="00465121">
        <w:rPr>
          <w:sz w:val="20"/>
          <w:szCs w:val="20"/>
          <w:lang w:val="pt-BR"/>
        </w:rPr>
        <w:t xml:space="preserve"> dólares</w:t>
      </w:r>
      <w:r w:rsidR="00812873" w:rsidRPr="00465121">
        <w:rPr>
          <w:sz w:val="20"/>
          <w:szCs w:val="20"/>
          <w:lang w:val="pt-BR"/>
        </w:rPr>
        <w:t xml:space="preserve"> dos Estados Unidos da América</w:t>
      </w:r>
      <w:r w:rsidR="00130FF7" w:rsidRPr="00465121">
        <w:rPr>
          <w:sz w:val="20"/>
          <w:szCs w:val="20"/>
          <w:lang w:val="pt-BR"/>
        </w:rPr>
        <w:t xml:space="preserve"> </w:t>
      </w:r>
      <w:r w:rsidR="00AD5ED6" w:rsidRPr="00465121">
        <w:rPr>
          <w:sz w:val="20"/>
          <w:szCs w:val="20"/>
          <w:lang w:val="pt-BR"/>
        </w:rPr>
        <w:t>e</w:t>
      </w:r>
      <w:r w:rsidR="004A56F7" w:rsidRPr="00465121">
        <w:rPr>
          <w:sz w:val="20"/>
          <w:szCs w:val="20"/>
          <w:lang w:val="pt-BR"/>
        </w:rPr>
        <w:t xml:space="preserve"> vinte</w:t>
      </w:r>
      <w:r w:rsidR="008B670F" w:rsidRPr="00465121">
        <w:rPr>
          <w:sz w:val="20"/>
          <w:szCs w:val="20"/>
          <w:lang w:val="pt-BR"/>
        </w:rPr>
        <w:t xml:space="preserve"> </w:t>
      </w:r>
      <w:r w:rsidR="007A382D" w:rsidRPr="00465121">
        <w:rPr>
          <w:sz w:val="20"/>
          <w:szCs w:val="20"/>
          <w:lang w:val="pt-BR"/>
        </w:rPr>
        <w:t>centavos). Este</w:t>
      </w:r>
      <w:r w:rsidR="004A56F7" w:rsidRPr="00465121">
        <w:rPr>
          <w:sz w:val="20"/>
          <w:szCs w:val="20"/>
          <w:lang w:val="pt-BR"/>
        </w:rPr>
        <w:t xml:space="preserve"> montante </w:t>
      </w:r>
      <w:r w:rsidR="00812873" w:rsidRPr="00465121">
        <w:rPr>
          <w:sz w:val="20"/>
          <w:szCs w:val="20"/>
          <w:lang w:val="pt-BR"/>
        </w:rPr>
        <w:t>dever</w:t>
      </w:r>
      <w:r w:rsidR="007A382D" w:rsidRPr="00D0792E">
        <w:rPr>
          <w:sz w:val="20"/>
          <w:szCs w:val="20"/>
          <w:lang w:val="pt-BR"/>
        </w:rPr>
        <w:t xml:space="preserve">á ser </w:t>
      </w:r>
      <w:r w:rsidR="00AD5ED6" w:rsidRPr="00367745">
        <w:rPr>
          <w:sz w:val="20"/>
          <w:szCs w:val="20"/>
          <w:lang w:val="pt-BR"/>
        </w:rPr>
        <w:t xml:space="preserve">reembolsado </w:t>
      </w:r>
      <w:r w:rsidR="004A56F7" w:rsidRPr="00367745">
        <w:rPr>
          <w:sz w:val="20"/>
          <w:szCs w:val="20"/>
          <w:lang w:val="pt-BR"/>
        </w:rPr>
        <w:t xml:space="preserve">no </w:t>
      </w:r>
      <w:r w:rsidR="00CB6F25" w:rsidRPr="00367745">
        <w:rPr>
          <w:sz w:val="20"/>
          <w:szCs w:val="20"/>
          <w:lang w:val="pt-BR"/>
        </w:rPr>
        <w:t>prazo</w:t>
      </w:r>
      <w:r w:rsidR="007A382D" w:rsidRPr="00771345">
        <w:rPr>
          <w:sz w:val="20"/>
          <w:szCs w:val="20"/>
          <w:lang w:val="pt-BR"/>
        </w:rPr>
        <w:t xml:space="preserve"> de seis meses, contados a partir</w:t>
      </w:r>
      <w:r w:rsidR="00812873" w:rsidRPr="00771345">
        <w:rPr>
          <w:sz w:val="20"/>
          <w:szCs w:val="20"/>
          <w:lang w:val="pt-BR"/>
        </w:rPr>
        <w:t xml:space="preserve"> da </w:t>
      </w:r>
      <w:r w:rsidR="007A382D" w:rsidRPr="00771345">
        <w:rPr>
          <w:sz w:val="20"/>
          <w:szCs w:val="20"/>
          <w:lang w:val="pt-BR"/>
        </w:rPr>
        <w:t>notifica</w:t>
      </w:r>
      <w:r w:rsidR="00130FF7" w:rsidRPr="00771345">
        <w:rPr>
          <w:sz w:val="20"/>
          <w:szCs w:val="20"/>
          <w:lang w:val="pt-BR"/>
        </w:rPr>
        <w:t>ção</w:t>
      </w:r>
      <w:r w:rsidR="007A382D" w:rsidRPr="00771345">
        <w:rPr>
          <w:sz w:val="20"/>
          <w:szCs w:val="20"/>
          <w:lang w:val="pt-BR"/>
        </w:rPr>
        <w:t xml:space="preserve"> </w:t>
      </w:r>
      <w:r w:rsidR="006D1F22" w:rsidRPr="00771345">
        <w:rPr>
          <w:sz w:val="20"/>
          <w:szCs w:val="20"/>
          <w:lang w:val="pt-BR"/>
        </w:rPr>
        <w:t>da presente Decisão</w:t>
      </w:r>
      <w:r w:rsidR="007A382D" w:rsidRPr="00771345">
        <w:rPr>
          <w:sz w:val="20"/>
          <w:szCs w:val="20"/>
          <w:lang w:val="pt-BR"/>
        </w:rPr>
        <w:t>.</w:t>
      </w:r>
    </w:p>
    <w:p w14:paraId="06E1318B" w14:textId="77777777" w:rsidR="007A382D" w:rsidRPr="00771345" w:rsidRDefault="007A382D" w:rsidP="0057359C">
      <w:pPr>
        <w:pStyle w:val="Textoindependiente"/>
        <w:tabs>
          <w:tab w:val="left" w:pos="142"/>
        </w:tabs>
        <w:jc w:val="both"/>
        <w:rPr>
          <w:lang w:val="pt-BR"/>
        </w:rPr>
      </w:pPr>
    </w:p>
    <w:p w14:paraId="08365859" w14:textId="5F658F7C" w:rsidR="007A382D" w:rsidRPr="00771345" w:rsidRDefault="00D2356F" w:rsidP="00437286">
      <w:pPr>
        <w:pStyle w:val="Ttulo2"/>
        <w:numPr>
          <w:ilvl w:val="1"/>
          <w:numId w:val="15"/>
        </w:numPr>
        <w:ind w:left="1134" w:hanging="567"/>
        <w:rPr>
          <w:lang w:val="pt-BR"/>
        </w:rPr>
      </w:pPr>
      <w:bookmarkStart w:id="123" w:name="G._Modalidad_de_cumplimiento_de_los_pago"/>
      <w:bookmarkStart w:id="124" w:name="_bookmark207"/>
      <w:bookmarkStart w:id="125" w:name="_Toc86748891"/>
      <w:bookmarkEnd w:id="123"/>
      <w:bookmarkEnd w:id="124"/>
      <w:r w:rsidRPr="00771345">
        <w:rPr>
          <w:lang w:val="pt-BR"/>
        </w:rPr>
        <w:t xml:space="preserve">Modalidade </w:t>
      </w:r>
      <w:r w:rsidR="007A382D" w:rsidRPr="00771345">
        <w:rPr>
          <w:lang w:val="pt-BR"/>
        </w:rPr>
        <w:t xml:space="preserve">de </w:t>
      </w:r>
      <w:r w:rsidR="00812873" w:rsidRPr="00771345">
        <w:rPr>
          <w:lang w:val="pt-BR"/>
        </w:rPr>
        <w:t xml:space="preserve">cumprimento dos </w:t>
      </w:r>
      <w:r w:rsidR="00CB6F25" w:rsidRPr="00771345">
        <w:rPr>
          <w:lang w:val="pt-BR"/>
        </w:rPr>
        <w:t>pagamento</w:t>
      </w:r>
      <w:r w:rsidR="007A382D" w:rsidRPr="00771345">
        <w:rPr>
          <w:lang w:val="pt-BR"/>
        </w:rPr>
        <w:t>s ordenados</w:t>
      </w:r>
      <w:bookmarkEnd w:id="125"/>
    </w:p>
    <w:p w14:paraId="124F1D9F" w14:textId="77777777" w:rsidR="00130FF7" w:rsidRPr="00771345" w:rsidRDefault="00130FF7" w:rsidP="0057359C">
      <w:pPr>
        <w:pStyle w:val="Textoindependiente"/>
        <w:tabs>
          <w:tab w:val="left" w:pos="142"/>
        </w:tabs>
        <w:rPr>
          <w:b/>
          <w:i/>
          <w:lang w:val="pt-BR"/>
        </w:rPr>
      </w:pPr>
    </w:p>
    <w:p w14:paraId="0A60B676" w14:textId="2DD87378" w:rsidR="007A382D" w:rsidRPr="00771345" w:rsidRDefault="00130FF7" w:rsidP="00A60CB4">
      <w:pPr>
        <w:pStyle w:val="Prrafodelista"/>
        <w:numPr>
          <w:ilvl w:val="0"/>
          <w:numId w:val="6"/>
        </w:numPr>
        <w:tabs>
          <w:tab w:val="left" w:pos="142"/>
        </w:tabs>
        <w:ind w:left="0" w:firstLine="0"/>
        <w:rPr>
          <w:sz w:val="20"/>
          <w:szCs w:val="20"/>
          <w:lang w:val="pt-BR"/>
        </w:rPr>
      </w:pPr>
      <w:r w:rsidRPr="00771345">
        <w:rPr>
          <w:lang w:val="pt-BR"/>
        </w:rPr>
        <w:t>O</w:t>
      </w:r>
      <w:r w:rsidRPr="00771345">
        <w:rPr>
          <w:b/>
          <w:i/>
          <w:lang w:val="pt-BR"/>
        </w:rPr>
        <w:t xml:space="preserve"> </w:t>
      </w:r>
      <w:r w:rsidR="007A382D" w:rsidRPr="00771345">
        <w:rPr>
          <w:sz w:val="20"/>
          <w:szCs w:val="20"/>
          <w:lang w:val="pt-BR"/>
        </w:rPr>
        <w:t xml:space="preserve">Estado </w:t>
      </w:r>
      <w:r w:rsidR="00812873" w:rsidRPr="00771345">
        <w:rPr>
          <w:sz w:val="20"/>
          <w:szCs w:val="20"/>
          <w:lang w:val="pt-BR"/>
        </w:rPr>
        <w:t>dever</w:t>
      </w:r>
      <w:r w:rsidR="007A382D" w:rsidRPr="00771345">
        <w:rPr>
          <w:sz w:val="20"/>
          <w:szCs w:val="20"/>
          <w:lang w:val="pt-BR"/>
        </w:rPr>
        <w:t xml:space="preserve">á </w:t>
      </w:r>
      <w:r w:rsidR="00812873" w:rsidRPr="00771345">
        <w:rPr>
          <w:sz w:val="20"/>
          <w:szCs w:val="20"/>
          <w:lang w:val="pt-BR"/>
        </w:rPr>
        <w:t xml:space="preserve">realizar o </w:t>
      </w:r>
      <w:r w:rsidR="00CB6F25" w:rsidRPr="00771345">
        <w:rPr>
          <w:sz w:val="20"/>
          <w:szCs w:val="20"/>
          <w:lang w:val="pt-BR"/>
        </w:rPr>
        <w:t>pagamento</w:t>
      </w:r>
      <w:r w:rsidR="00812873" w:rsidRPr="00771345">
        <w:rPr>
          <w:sz w:val="20"/>
          <w:szCs w:val="20"/>
          <w:lang w:val="pt-BR"/>
        </w:rPr>
        <w:t xml:space="preserve"> das </w:t>
      </w:r>
      <w:r w:rsidR="00D2356F" w:rsidRPr="00771345">
        <w:rPr>
          <w:sz w:val="20"/>
          <w:szCs w:val="20"/>
          <w:lang w:val="pt-BR"/>
        </w:rPr>
        <w:t>indenizações</w:t>
      </w:r>
      <w:r w:rsidR="007A382D" w:rsidRPr="00771345">
        <w:rPr>
          <w:sz w:val="20"/>
          <w:szCs w:val="20"/>
          <w:lang w:val="pt-BR"/>
        </w:rPr>
        <w:t xml:space="preserve"> </w:t>
      </w:r>
      <w:r w:rsidR="00D44688" w:rsidRPr="00771345">
        <w:rPr>
          <w:sz w:val="20"/>
          <w:szCs w:val="20"/>
          <w:lang w:val="pt-BR"/>
        </w:rPr>
        <w:t>a título de</w:t>
      </w:r>
      <w:r w:rsidR="00812873" w:rsidRPr="00771345">
        <w:rPr>
          <w:sz w:val="20"/>
          <w:szCs w:val="20"/>
          <w:lang w:val="pt-BR"/>
        </w:rPr>
        <w:t xml:space="preserve"> dano</w:t>
      </w:r>
      <w:r w:rsidR="007A382D" w:rsidRPr="00771345">
        <w:rPr>
          <w:sz w:val="20"/>
          <w:szCs w:val="20"/>
          <w:lang w:val="pt-BR"/>
        </w:rPr>
        <w:t xml:space="preserve"> material</w:t>
      </w:r>
      <w:r w:rsidR="00D0792E">
        <w:rPr>
          <w:sz w:val="20"/>
          <w:szCs w:val="20"/>
          <w:lang w:val="pt-BR"/>
        </w:rPr>
        <w:t xml:space="preserve"> e</w:t>
      </w:r>
      <w:r w:rsidR="007A382D" w:rsidRPr="00D0792E">
        <w:rPr>
          <w:sz w:val="20"/>
          <w:szCs w:val="20"/>
          <w:lang w:val="pt-BR"/>
        </w:rPr>
        <w:t xml:space="preserve"> </w:t>
      </w:r>
      <w:r w:rsidR="00D2356F" w:rsidRPr="00D0792E">
        <w:rPr>
          <w:sz w:val="20"/>
          <w:szCs w:val="20"/>
          <w:lang w:val="pt-BR"/>
        </w:rPr>
        <w:t>imaterial</w:t>
      </w:r>
      <w:r w:rsidR="004A56F7" w:rsidRPr="00D0792E">
        <w:rPr>
          <w:sz w:val="20"/>
          <w:szCs w:val="20"/>
          <w:lang w:val="pt-BR"/>
        </w:rPr>
        <w:t xml:space="preserve"> e </w:t>
      </w:r>
      <w:r w:rsidR="00812873" w:rsidRPr="00D0792E">
        <w:rPr>
          <w:sz w:val="20"/>
          <w:szCs w:val="20"/>
          <w:lang w:val="pt-BR"/>
        </w:rPr>
        <w:t xml:space="preserve">o </w:t>
      </w:r>
      <w:r w:rsidR="006D1F22" w:rsidRPr="00D0792E">
        <w:rPr>
          <w:sz w:val="20"/>
          <w:szCs w:val="20"/>
          <w:lang w:val="pt-BR"/>
        </w:rPr>
        <w:t xml:space="preserve">reembolso </w:t>
      </w:r>
      <w:r w:rsidR="007A382D" w:rsidRPr="00524F90">
        <w:rPr>
          <w:sz w:val="20"/>
          <w:szCs w:val="20"/>
          <w:lang w:val="pt-BR"/>
        </w:rPr>
        <w:t xml:space="preserve">de </w:t>
      </w:r>
      <w:r w:rsidRPr="00367745">
        <w:rPr>
          <w:sz w:val="20"/>
          <w:szCs w:val="20"/>
          <w:lang w:val="pt-BR"/>
        </w:rPr>
        <w:t>custas</w:t>
      </w:r>
      <w:r w:rsidR="004A56F7" w:rsidRPr="00367745">
        <w:rPr>
          <w:sz w:val="20"/>
          <w:szCs w:val="20"/>
          <w:lang w:val="pt-BR"/>
        </w:rPr>
        <w:t xml:space="preserve"> e </w:t>
      </w:r>
      <w:r w:rsidR="007A382D" w:rsidRPr="00367745">
        <w:rPr>
          <w:sz w:val="20"/>
          <w:szCs w:val="20"/>
          <w:lang w:val="pt-BR"/>
        </w:rPr>
        <w:t xml:space="preserve">gastos </w:t>
      </w:r>
      <w:r w:rsidR="00812873" w:rsidRPr="00771345">
        <w:rPr>
          <w:sz w:val="20"/>
          <w:szCs w:val="20"/>
          <w:lang w:val="pt-BR"/>
        </w:rPr>
        <w:t>estabelecid</w:t>
      </w:r>
      <w:r w:rsidR="007A382D" w:rsidRPr="00771345">
        <w:rPr>
          <w:sz w:val="20"/>
          <w:szCs w:val="20"/>
          <w:lang w:val="pt-BR"/>
        </w:rPr>
        <w:t>os</w:t>
      </w:r>
      <w:r w:rsidR="004A56F7" w:rsidRPr="00771345">
        <w:rPr>
          <w:sz w:val="20"/>
          <w:szCs w:val="20"/>
          <w:lang w:val="pt-BR"/>
        </w:rPr>
        <w:t xml:space="preserve"> na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 xml:space="preserve"> </w:t>
      </w:r>
      <w:r w:rsidR="00812873" w:rsidRPr="00771345">
        <w:rPr>
          <w:sz w:val="20"/>
          <w:szCs w:val="20"/>
          <w:lang w:val="pt-BR"/>
        </w:rPr>
        <w:t>diret</w:t>
      </w:r>
      <w:r w:rsidR="007A382D" w:rsidRPr="00771345">
        <w:rPr>
          <w:sz w:val="20"/>
          <w:szCs w:val="20"/>
          <w:lang w:val="pt-BR"/>
        </w:rPr>
        <w:t>amente</w:t>
      </w:r>
      <w:r w:rsidR="004A56F7" w:rsidRPr="00771345">
        <w:rPr>
          <w:sz w:val="20"/>
          <w:szCs w:val="20"/>
          <w:lang w:val="pt-BR"/>
        </w:rPr>
        <w:t xml:space="preserve"> às </w:t>
      </w:r>
      <w:r w:rsidR="00CB6F25" w:rsidRPr="00771345">
        <w:rPr>
          <w:sz w:val="20"/>
          <w:szCs w:val="20"/>
          <w:lang w:val="pt-BR"/>
        </w:rPr>
        <w:t>pessoa</w:t>
      </w:r>
      <w:r w:rsidR="007A382D" w:rsidRPr="00771345">
        <w:rPr>
          <w:sz w:val="20"/>
          <w:szCs w:val="20"/>
          <w:lang w:val="pt-BR"/>
        </w:rPr>
        <w:t>s</w:t>
      </w:r>
      <w:r w:rsidR="004A56F7" w:rsidRPr="00771345">
        <w:rPr>
          <w:sz w:val="20"/>
          <w:szCs w:val="20"/>
          <w:lang w:val="pt-BR"/>
        </w:rPr>
        <w:t xml:space="preserve"> e </w:t>
      </w:r>
      <w:r w:rsidR="007A382D" w:rsidRPr="00771345">
        <w:rPr>
          <w:sz w:val="20"/>
          <w:szCs w:val="20"/>
          <w:lang w:val="pt-BR"/>
        </w:rPr>
        <w:t>organiza</w:t>
      </w:r>
      <w:r w:rsidRPr="00771345">
        <w:rPr>
          <w:sz w:val="20"/>
          <w:szCs w:val="20"/>
          <w:lang w:val="pt-BR"/>
        </w:rPr>
        <w:t>ções</w:t>
      </w:r>
      <w:r w:rsidR="007A382D" w:rsidRPr="00771345">
        <w:rPr>
          <w:sz w:val="20"/>
          <w:szCs w:val="20"/>
          <w:lang w:val="pt-BR"/>
        </w:rPr>
        <w:t xml:space="preserve"> indicadas</w:t>
      </w:r>
      <w:r w:rsidR="004A56F7" w:rsidRPr="00771345">
        <w:rPr>
          <w:sz w:val="20"/>
          <w:szCs w:val="20"/>
          <w:lang w:val="pt-BR"/>
        </w:rPr>
        <w:t xml:space="preserve"> na </w:t>
      </w:r>
      <w:r w:rsidR="00D2356F" w:rsidRPr="00771345">
        <w:rPr>
          <w:sz w:val="20"/>
          <w:szCs w:val="20"/>
          <w:lang w:val="pt-BR"/>
        </w:rPr>
        <w:t>mesm</w:t>
      </w:r>
      <w:r w:rsidR="007A382D" w:rsidRPr="00771345">
        <w:rPr>
          <w:sz w:val="20"/>
          <w:szCs w:val="20"/>
          <w:lang w:val="pt-BR"/>
        </w:rPr>
        <w:t xml:space="preserve">a, dentro </w:t>
      </w:r>
      <w:r w:rsidR="00812873" w:rsidRPr="00771345">
        <w:rPr>
          <w:sz w:val="20"/>
          <w:szCs w:val="20"/>
          <w:lang w:val="pt-BR"/>
        </w:rPr>
        <w:t>do</w:t>
      </w:r>
      <w:r w:rsidR="00CB6F25" w:rsidRPr="00771345">
        <w:rPr>
          <w:sz w:val="20"/>
          <w:szCs w:val="20"/>
          <w:lang w:val="pt-BR"/>
        </w:rPr>
        <w:t xml:space="preserve"> prazo</w:t>
      </w:r>
      <w:r w:rsidR="007A382D" w:rsidRPr="00771345">
        <w:rPr>
          <w:sz w:val="20"/>
          <w:szCs w:val="20"/>
          <w:lang w:val="pt-BR"/>
        </w:rPr>
        <w:t xml:space="preserve"> de</w:t>
      </w:r>
      <w:r w:rsidR="004A56F7" w:rsidRPr="00771345">
        <w:rPr>
          <w:sz w:val="20"/>
          <w:szCs w:val="20"/>
          <w:lang w:val="pt-BR"/>
        </w:rPr>
        <w:t xml:space="preserve"> um </w:t>
      </w:r>
      <w:r w:rsidRPr="00771345">
        <w:rPr>
          <w:sz w:val="20"/>
          <w:szCs w:val="20"/>
          <w:lang w:val="pt-BR"/>
        </w:rPr>
        <w:t xml:space="preserve">ano </w:t>
      </w:r>
      <w:r w:rsidR="007A382D" w:rsidRPr="00771345">
        <w:rPr>
          <w:sz w:val="20"/>
          <w:szCs w:val="20"/>
          <w:lang w:val="pt-BR"/>
        </w:rPr>
        <w:t>contado a partir</w:t>
      </w:r>
      <w:r w:rsidR="00812873" w:rsidRPr="00771345">
        <w:rPr>
          <w:sz w:val="20"/>
          <w:szCs w:val="20"/>
          <w:lang w:val="pt-BR"/>
        </w:rPr>
        <w:t xml:space="preserve"> da </w:t>
      </w:r>
      <w:r w:rsidR="007A382D" w:rsidRPr="00771345">
        <w:rPr>
          <w:sz w:val="20"/>
          <w:szCs w:val="20"/>
          <w:lang w:val="pt-BR"/>
        </w:rPr>
        <w:t>notifica</w:t>
      </w:r>
      <w:r w:rsidRPr="00771345">
        <w:rPr>
          <w:sz w:val="20"/>
          <w:szCs w:val="20"/>
          <w:lang w:val="pt-BR"/>
        </w:rPr>
        <w:t>ção</w:t>
      </w:r>
      <w:r w:rsidR="00812873" w:rsidRPr="00771345">
        <w:rPr>
          <w:sz w:val="20"/>
          <w:szCs w:val="20"/>
          <w:lang w:val="pt-BR"/>
        </w:rPr>
        <w:t xml:space="preserve"> da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w:t>
      </w:r>
      <w:r w:rsidR="00CB6F25" w:rsidRPr="00771345">
        <w:rPr>
          <w:sz w:val="20"/>
          <w:szCs w:val="20"/>
          <w:lang w:val="pt-BR"/>
        </w:rPr>
        <w:t xml:space="preserve"> sem prejuízo</w:t>
      </w:r>
      <w:r w:rsidR="007A382D" w:rsidRPr="00771345">
        <w:rPr>
          <w:sz w:val="20"/>
          <w:szCs w:val="20"/>
          <w:lang w:val="pt-BR"/>
        </w:rPr>
        <w:t xml:space="preserve"> de que </w:t>
      </w:r>
      <w:r w:rsidR="00CB6F25" w:rsidRPr="00771345">
        <w:rPr>
          <w:sz w:val="20"/>
          <w:szCs w:val="20"/>
          <w:lang w:val="pt-BR"/>
        </w:rPr>
        <w:t>possa</w:t>
      </w:r>
      <w:r w:rsidR="007A382D" w:rsidRPr="00771345">
        <w:rPr>
          <w:sz w:val="20"/>
          <w:szCs w:val="20"/>
          <w:lang w:val="pt-BR"/>
        </w:rPr>
        <w:t xml:space="preserve"> </w:t>
      </w:r>
      <w:r w:rsidR="00061578" w:rsidRPr="00771345">
        <w:rPr>
          <w:sz w:val="20"/>
          <w:szCs w:val="20"/>
          <w:lang w:val="pt-BR"/>
        </w:rPr>
        <w:t>adiantar</w:t>
      </w:r>
      <w:r w:rsidR="00812873" w:rsidRPr="00771345">
        <w:rPr>
          <w:sz w:val="20"/>
          <w:szCs w:val="20"/>
          <w:lang w:val="pt-BR"/>
        </w:rPr>
        <w:t xml:space="preserve"> o </w:t>
      </w:r>
      <w:r w:rsidR="00CB6F25" w:rsidRPr="00771345">
        <w:rPr>
          <w:sz w:val="20"/>
          <w:szCs w:val="20"/>
          <w:lang w:val="pt-BR"/>
        </w:rPr>
        <w:t>pagamento</w:t>
      </w:r>
      <w:r w:rsidR="007A382D" w:rsidRPr="00771345">
        <w:rPr>
          <w:sz w:val="20"/>
          <w:szCs w:val="20"/>
          <w:lang w:val="pt-BR"/>
        </w:rPr>
        <w:t xml:space="preserve"> completo</w:t>
      </w:r>
      <w:r w:rsidR="00812873" w:rsidRPr="00771345">
        <w:rPr>
          <w:sz w:val="20"/>
          <w:szCs w:val="20"/>
          <w:lang w:val="pt-BR"/>
        </w:rPr>
        <w:t xml:space="preserve"> em</w:t>
      </w:r>
      <w:r w:rsidR="004A56F7" w:rsidRPr="00771345">
        <w:rPr>
          <w:sz w:val="20"/>
          <w:szCs w:val="20"/>
          <w:lang w:val="pt-BR"/>
        </w:rPr>
        <w:t xml:space="preserve"> um </w:t>
      </w:r>
      <w:r w:rsidR="00CB6F25" w:rsidRPr="00771345">
        <w:rPr>
          <w:sz w:val="20"/>
          <w:szCs w:val="20"/>
          <w:lang w:val="pt-BR"/>
        </w:rPr>
        <w:t>prazo</w:t>
      </w:r>
      <w:r w:rsidR="007A382D" w:rsidRPr="00771345">
        <w:rPr>
          <w:sz w:val="20"/>
          <w:szCs w:val="20"/>
          <w:lang w:val="pt-BR"/>
        </w:rPr>
        <w:t xml:space="preserve"> menor,</w:t>
      </w:r>
      <w:r w:rsidR="004A56F7" w:rsidRPr="00771345">
        <w:rPr>
          <w:sz w:val="20"/>
          <w:szCs w:val="20"/>
          <w:lang w:val="pt-BR"/>
        </w:rPr>
        <w:t xml:space="preserve"> nos termo</w:t>
      </w:r>
      <w:r w:rsidR="007A382D" w:rsidRPr="00771345">
        <w:rPr>
          <w:sz w:val="20"/>
          <w:szCs w:val="20"/>
          <w:lang w:val="pt-BR"/>
        </w:rPr>
        <w:t>s</w:t>
      </w:r>
      <w:r w:rsidR="00812873" w:rsidRPr="00771345">
        <w:rPr>
          <w:sz w:val="20"/>
          <w:szCs w:val="20"/>
          <w:lang w:val="pt-BR"/>
        </w:rPr>
        <w:t xml:space="preserve"> dos </w:t>
      </w:r>
      <w:r w:rsidR="00CB6F25" w:rsidRPr="00771345">
        <w:rPr>
          <w:sz w:val="20"/>
          <w:szCs w:val="20"/>
          <w:lang w:val="pt-BR"/>
        </w:rPr>
        <w:t>parágrafo</w:t>
      </w:r>
      <w:r w:rsidR="007A382D" w:rsidRPr="00771345">
        <w:rPr>
          <w:sz w:val="20"/>
          <w:szCs w:val="20"/>
          <w:lang w:val="pt-BR"/>
        </w:rPr>
        <w:t>s</w:t>
      </w:r>
      <w:r w:rsidR="00166813" w:rsidRPr="00771345">
        <w:rPr>
          <w:sz w:val="20"/>
          <w:szCs w:val="20"/>
          <w:lang w:val="pt-BR"/>
        </w:rPr>
        <w:t xml:space="preserve"> seguintes</w:t>
      </w:r>
      <w:r w:rsidR="006D1F22" w:rsidRPr="00771345">
        <w:rPr>
          <w:sz w:val="20"/>
          <w:szCs w:val="20"/>
          <w:lang w:val="pt-BR"/>
        </w:rPr>
        <w:t xml:space="preserve">. </w:t>
      </w:r>
      <w:r w:rsidR="00166813" w:rsidRPr="00771345">
        <w:rPr>
          <w:sz w:val="20"/>
          <w:szCs w:val="20"/>
          <w:lang w:val="pt-BR"/>
        </w:rPr>
        <w:t xml:space="preserve">No tocante às </w:t>
      </w:r>
      <w:r w:rsidR="00D2356F" w:rsidRPr="00771345">
        <w:rPr>
          <w:sz w:val="20"/>
          <w:szCs w:val="20"/>
          <w:lang w:val="pt-BR"/>
        </w:rPr>
        <w:t>indenizações</w:t>
      </w:r>
      <w:r w:rsidR="007A382D" w:rsidRPr="00771345">
        <w:rPr>
          <w:sz w:val="20"/>
          <w:szCs w:val="20"/>
          <w:lang w:val="pt-BR"/>
        </w:rPr>
        <w:t xml:space="preserve"> </w:t>
      </w:r>
      <w:r w:rsidR="00B13437" w:rsidRPr="00771345">
        <w:rPr>
          <w:sz w:val="20"/>
          <w:szCs w:val="20"/>
          <w:lang w:val="pt-BR"/>
        </w:rPr>
        <w:t>fixad</w:t>
      </w:r>
      <w:r w:rsidR="007A382D" w:rsidRPr="00771345">
        <w:rPr>
          <w:sz w:val="20"/>
          <w:szCs w:val="20"/>
          <w:lang w:val="pt-BR"/>
        </w:rPr>
        <w:t xml:space="preserve">as a favor </w:t>
      </w:r>
      <w:r w:rsidR="00812873" w:rsidRPr="00771345">
        <w:rPr>
          <w:sz w:val="20"/>
          <w:szCs w:val="20"/>
          <w:lang w:val="pt-BR"/>
        </w:rPr>
        <w:t xml:space="preserve">do </w:t>
      </w:r>
      <w:r w:rsidR="00CB6F25" w:rsidRPr="00771345">
        <w:rPr>
          <w:sz w:val="20"/>
          <w:szCs w:val="20"/>
          <w:lang w:val="pt-BR"/>
        </w:rPr>
        <w:t xml:space="preserve">senhor </w:t>
      </w:r>
      <w:r w:rsidR="007A382D" w:rsidRPr="00771345">
        <w:rPr>
          <w:sz w:val="20"/>
          <w:szCs w:val="20"/>
          <w:lang w:val="pt-BR"/>
        </w:rPr>
        <w:t>S.R.S.,</w:t>
      </w:r>
      <w:r w:rsidR="00812873" w:rsidRPr="00771345">
        <w:rPr>
          <w:sz w:val="20"/>
          <w:szCs w:val="20"/>
          <w:lang w:val="pt-BR"/>
        </w:rPr>
        <w:t xml:space="preserve"> o </w:t>
      </w:r>
      <w:r w:rsidR="007A382D" w:rsidRPr="00771345">
        <w:rPr>
          <w:sz w:val="20"/>
          <w:szCs w:val="20"/>
          <w:lang w:val="pt-BR"/>
        </w:rPr>
        <w:t xml:space="preserve">Estado </w:t>
      </w:r>
      <w:r w:rsidR="00812873" w:rsidRPr="00771345">
        <w:rPr>
          <w:sz w:val="20"/>
          <w:szCs w:val="20"/>
          <w:lang w:val="pt-BR"/>
        </w:rPr>
        <w:t>dever</w:t>
      </w:r>
      <w:r w:rsidR="007A382D" w:rsidRPr="00771345">
        <w:rPr>
          <w:sz w:val="20"/>
          <w:szCs w:val="20"/>
          <w:lang w:val="pt-BR"/>
        </w:rPr>
        <w:t>á pag</w:t>
      </w:r>
      <w:r w:rsidR="006D1F22" w:rsidRPr="00771345">
        <w:rPr>
          <w:sz w:val="20"/>
          <w:szCs w:val="20"/>
          <w:lang w:val="pt-BR"/>
        </w:rPr>
        <w:t xml:space="preserve">á-las </w:t>
      </w:r>
      <w:r w:rsidR="007A382D" w:rsidRPr="00771345">
        <w:rPr>
          <w:sz w:val="20"/>
          <w:szCs w:val="20"/>
          <w:lang w:val="pt-BR"/>
        </w:rPr>
        <w:t xml:space="preserve">a </w:t>
      </w:r>
      <w:r w:rsidR="00D44688" w:rsidRPr="00771345">
        <w:rPr>
          <w:sz w:val="20"/>
          <w:szCs w:val="20"/>
          <w:lang w:val="pt-BR"/>
        </w:rPr>
        <w:t>seus herdeiros</w:t>
      </w:r>
      <w:r w:rsidR="007A382D" w:rsidRPr="00771345">
        <w:rPr>
          <w:sz w:val="20"/>
          <w:szCs w:val="20"/>
          <w:lang w:val="pt-BR"/>
        </w:rPr>
        <w:t xml:space="preserve">, </w:t>
      </w:r>
      <w:r w:rsidR="00166813" w:rsidRPr="00771345">
        <w:rPr>
          <w:sz w:val="20"/>
          <w:szCs w:val="20"/>
          <w:lang w:val="pt-BR"/>
        </w:rPr>
        <w:t xml:space="preserve">em conformidade com o </w:t>
      </w:r>
      <w:r w:rsidR="00CF4892" w:rsidRPr="00771345">
        <w:rPr>
          <w:sz w:val="20"/>
          <w:szCs w:val="20"/>
          <w:lang w:val="pt-BR"/>
        </w:rPr>
        <w:t>d</w:t>
      </w:r>
      <w:r w:rsidR="00166813" w:rsidRPr="00771345">
        <w:rPr>
          <w:sz w:val="20"/>
          <w:szCs w:val="20"/>
          <w:lang w:val="pt-BR"/>
        </w:rPr>
        <w:t xml:space="preserve">ireito interno </w:t>
      </w:r>
      <w:r w:rsidRPr="00771345">
        <w:rPr>
          <w:sz w:val="20"/>
          <w:szCs w:val="20"/>
          <w:lang w:val="pt-BR"/>
        </w:rPr>
        <w:t>aplicável</w:t>
      </w:r>
      <w:r w:rsidR="00166813" w:rsidRPr="00771345">
        <w:rPr>
          <w:sz w:val="20"/>
          <w:szCs w:val="20"/>
          <w:lang w:val="pt-BR"/>
        </w:rPr>
        <w:t>,</w:t>
      </w:r>
      <w:r w:rsidR="007A382D" w:rsidRPr="00771345">
        <w:rPr>
          <w:sz w:val="20"/>
          <w:szCs w:val="20"/>
          <w:lang w:val="pt-BR"/>
        </w:rPr>
        <w:t xml:space="preserve"> dentro </w:t>
      </w:r>
      <w:r w:rsidR="00812873" w:rsidRPr="00771345">
        <w:rPr>
          <w:sz w:val="20"/>
          <w:szCs w:val="20"/>
          <w:lang w:val="pt-BR"/>
        </w:rPr>
        <w:t>do</w:t>
      </w:r>
      <w:r w:rsidR="00CB6F25" w:rsidRPr="00771345">
        <w:rPr>
          <w:sz w:val="20"/>
          <w:szCs w:val="20"/>
          <w:lang w:val="pt-BR"/>
        </w:rPr>
        <w:t xml:space="preserve"> prazo</w:t>
      </w:r>
      <w:r w:rsidR="007A382D" w:rsidRPr="00771345">
        <w:rPr>
          <w:sz w:val="20"/>
          <w:szCs w:val="20"/>
          <w:lang w:val="pt-BR"/>
        </w:rPr>
        <w:t xml:space="preserve"> de</w:t>
      </w:r>
      <w:r w:rsidR="004A56F7" w:rsidRPr="00771345">
        <w:rPr>
          <w:sz w:val="20"/>
          <w:szCs w:val="20"/>
          <w:lang w:val="pt-BR"/>
        </w:rPr>
        <w:t xml:space="preserve"> um ano,</w:t>
      </w:r>
      <w:r w:rsidR="007A382D" w:rsidRPr="00771345">
        <w:rPr>
          <w:sz w:val="20"/>
          <w:szCs w:val="20"/>
          <w:lang w:val="pt-BR"/>
        </w:rPr>
        <w:t xml:space="preserve"> contado a partir</w:t>
      </w:r>
      <w:r w:rsidR="00812873" w:rsidRPr="00771345">
        <w:rPr>
          <w:sz w:val="20"/>
          <w:szCs w:val="20"/>
          <w:lang w:val="pt-BR"/>
        </w:rPr>
        <w:t xml:space="preserve"> da </w:t>
      </w:r>
      <w:r w:rsidR="007A382D" w:rsidRPr="00771345">
        <w:rPr>
          <w:sz w:val="20"/>
          <w:szCs w:val="20"/>
          <w:lang w:val="pt-BR"/>
        </w:rPr>
        <w:t>notifica</w:t>
      </w:r>
      <w:r w:rsidRPr="00771345">
        <w:rPr>
          <w:sz w:val="20"/>
          <w:szCs w:val="20"/>
          <w:lang w:val="pt-BR"/>
        </w:rPr>
        <w:t>ção</w:t>
      </w:r>
      <w:r w:rsidR="007A382D" w:rsidRPr="00771345">
        <w:rPr>
          <w:sz w:val="20"/>
          <w:szCs w:val="20"/>
          <w:lang w:val="pt-BR"/>
        </w:rPr>
        <w:t xml:space="preserve"> </w:t>
      </w:r>
      <w:r w:rsidR="006D1F22" w:rsidRPr="00771345">
        <w:rPr>
          <w:sz w:val="20"/>
          <w:szCs w:val="20"/>
          <w:lang w:val="pt-BR"/>
        </w:rPr>
        <w:t>da presente Decisão</w:t>
      </w:r>
      <w:r w:rsidR="007A382D" w:rsidRPr="00771345">
        <w:rPr>
          <w:sz w:val="20"/>
          <w:szCs w:val="20"/>
          <w:lang w:val="pt-BR"/>
        </w:rPr>
        <w:t>.</w:t>
      </w:r>
    </w:p>
    <w:p w14:paraId="039A99E5" w14:textId="77777777" w:rsidR="00166813" w:rsidRPr="00771345" w:rsidRDefault="00166813" w:rsidP="0057359C">
      <w:pPr>
        <w:pStyle w:val="Prrafodelista"/>
        <w:tabs>
          <w:tab w:val="left" w:pos="142"/>
        </w:tabs>
        <w:ind w:left="0"/>
        <w:rPr>
          <w:sz w:val="20"/>
          <w:szCs w:val="20"/>
          <w:highlight w:val="yellow"/>
          <w:lang w:val="pt-BR"/>
        </w:rPr>
      </w:pPr>
    </w:p>
    <w:p w14:paraId="4EC5B896" w14:textId="1E5B9F53" w:rsidR="007A382D" w:rsidRPr="00771345" w:rsidRDefault="00166813" w:rsidP="00A60CB4">
      <w:pPr>
        <w:pStyle w:val="Prrafodelista"/>
        <w:numPr>
          <w:ilvl w:val="0"/>
          <w:numId w:val="6"/>
        </w:numPr>
        <w:tabs>
          <w:tab w:val="left" w:pos="142"/>
        </w:tabs>
        <w:ind w:left="0" w:firstLine="0"/>
        <w:rPr>
          <w:sz w:val="20"/>
          <w:szCs w:val="20"/>
          <w:lang w:val="pt-BR"/>
        </w:rPr>
      </w:pPr>
      <w:r w:rsidRPr="00771345">
        <w:rPr>
          <w:sz w:val="20"/>
          <w:szCs w:val="20"/>
          <w:lang w:val="pt-BR"/>
        </w:rPr>
        <w:t>C</w:t>
      </w:r>
      <w:r w:rsidR="007A382D" w:rsidRPr="00771345">
        <w:rPr>
          <w:sz w:val="20"/>
          <w:szCs w:val="20"/>
          <w:lang w:val="pt-BR"/>
        </w:rPr>
        <w:t xml:space="preserve">aso </w:t>
      </w:r>
      <w:r w:rsidR="00D2356F" w:rsidRPr="00771345">
        <w:rPr>
          <w:sz w:val="20"/>
          <w:szCs w:val="20"/>
          <w:lang w:val="pt-BR"/>
        </w:rPr>
        <w:t xml:space="preserve">os </w:t>
      </w:r>
      <w:r w:rsidR="00130FF7" w:rsidRPr="00771345">
        <w:rPr>
          <w:sz w:val="20"/>
          <w:szCs w:val="20"/>
          <w:lang w:val="pt-BR"/>
        </w:rPr>
        <w:t>beneficiário</w:t>
      </w:r>
      <w:r w:rsidR="007A382D" w:rsidRPr="00771345">
        <w:rPr>
          <w:sz w:val="20"/>
          <w:szCs w:val="20"/>
          <w:lang w:val="pt-BR"/>
        </w:rPr>
        <w:t xml:space="preserve">s </w:t>
      </w:r>
      <w:r w:rsidR="00D2356F" w:rsidRPr="00771345">
        <w:rPr>
          <w:sz w:val="20"/>
          <w:szCs w:val="20"/>
          <w:lang w:val="pt-BR"/>
        </w:rPr>
        <w:t>tenham</w:t>
      </w:r>
      <w:r w:rsidR="007A382D" w:rsidRPr="00771345">
        <w:rPr>
          <w:sz w:val="20"/>
          <w:szCs w:val="20"/>
          <w:lang w:val="pt-BR"/>
        </w:rPr>
        <w:t xml:space="preserve"> </w:t>
      </w:r>
      <w:r w:rsidR="00812873" w:rsidRPr="00771345">
        <w:rPr>
          <w:sz w:val="20"/>
          <w:szCs w:val="20"/>
          <w:lang w:val="pt-BR"/>
        </w:rPr>
        <w:t>falecid</w:t>
      </w:r>
      <w:r w:rsidR="007A382D" w:rsidRPr="00771345">
        <w:rPr>
          <w:sz w:val="20"/>
          <w:szCs w:val="20"/>
          <w:lang w:val="pt-BR"/>
        </w:rPr>
        <w:t>o o</w:t>
      </w:r>
      <w:r w:rsidRPr="00771345">
        <w:rPr>
          <w:sz w:val="20"/>
          <w:szCs w:val="20"/>
          <w:lang w:val="pt-BR"/>
        </w:rPr>
        <w:t>u venham a</w:t>
      </w:r>
      <w:r w:rsidR="007A382D" w:rsidRPr="00771345">
        <w:rPr>
          <w:sz w:val="20"/>
          <w:szCs w:val="20"/>
          <w:lang w:val="pt-BR"/>
        </w:rPr>
        <w:t xml:space="preserve"> </w:t>
      </w:r>
      <w:r w:rsidR="00061578" w:rsidRPr="00771345">
        <w:rPr>
          <w:sz w:val="20"/>
          <w:szCs w:val="20"/>
          <w:lang w:val="pt-BR"/>
        </w:rPr>
        <w:t>fale</w:t>
      </w:r>
      <w:r w:rsidRPr="00771345">
        <w:rPr>
          <w:sz w:val="20"/>
          <w:szCs w:val="20"/>
          <w:lang w:val="pt-BR"/>
        </w:rPr>
        <w:t>cer</w:t>
      </w:r>
      <w:r w:rsidR="007A382D" w:rsidRPr="00771345">
        <w:rPr>
          <w:sz w:val="20"/>
          <w:szCs w:val="20"/>
          <w:lang w:val="pt-BR"/>
        </w:rPr>
        <w:t xml:space="preserve"> antes de que</w:t>
      </w:r>
      <w:r w:rsidR="00D2356F" w:rsidRPr="00771345">
        <w:rPr>
          <w:sz w:val="20"/>
          <w:szCs w:val="20"/>
          <w:lang w:val="pt-BR"/>
        </w:rPr>
        <w:t xml:space="preserve"> lhes</w:t>
      </w:r>
      <w:r w:rsidR="00CB6F25" w:rsidRPr="00771345">
        <w:rPr>
          <w:sz w:val="20"/>
          <w:szCs w:val="20"/>
          <w:lang w:val="pt-BR"/>
        </w:rPr>
        <w:t xml:space="preserve"> seja </w:t>
      </w:r>
      <w:r w:rsidR="007A382D" w:rsidRPr="00771345">
        <w:rPr>
          <w:sz w:val="20"/>
          <w:szCs w:val="20"/>
          <w:lang w:val="pt-BR"/>
        </w:rPr>
        <w:t>entreg</w:t>
      </w:r>
      <w:r w:rsidRPr="00771345">
        <w:rPr>
          <w:sz w:val="20"/>
          <w:szCs w:val="20"/>
          <w:lang w:val="pt-BR"/>
        </w:rPr>
        <w:t xml:space="preserve">ue a </w:t>
      </w:r>
      <w:r w:rsidR="007A382D" w:rsidRPr="00771345">
        <w:rPr>
          <w:sz w:val="20"/>
          <w:szCs w:val="20"/>
          <w:lang w:val="pt-BR"/>
        </w:rPr>
        <w:t>respectiva</w:t>
      </w:r>
      <w:r w:rsidRPr="00771345">
        <w:rPr>
          <w:sz w:val="20"/>
          <w:szCs w:val="20"/>
          <w:lang w:val="pt-BR"/>
        </w:rPr>
        <w:t xml:space="preserve"> quantia</w:t>
      </w:r>
      <w:r w:rsidR="007A382D" w:rsidRPr="00771345">
        <w:rPr>
          <w:sz w:val="20"/>
          <w:szCs w:val="20"/>
          <w:lang w:val="pt-BR"/>
        </w:rPr>
        <w:t>, esta se</w:t>
      </w:r>
      <w:r w:rsidR="007208B5" w:rsidRPr="00771345">
        <w:rPr>
          <w:sz w:val="20"/>
          <w:szCs w:val="20"/>
          <w:lang w:val="pt-BR"/>
        </w:rPr>
        <w:t xml:space="preserve">rá paga </w:t>
      </w:r>
      <w:r w:rsidR="00812873" w:rsidRPr="00771345">
        <w:rPr>
          <w:sz w:val="20"/>
          <w:szCs w:val="20"/>
          <w:lang w:val="pt-BR"/>
        </w:rPr>
        <w:t>diret</w:t>
      </w:r>
      <w:r w:rsidR="007A382D" w:rsidRPr="00771345">
        <w:rPr>
          <w:sz w:val="20"/>
          <w:szCs w:val="20"/>
          <w:lang w:val="pt-BR"/>
        </w:rPr>
        <w:t xml:space="preserve">amente a </w:t>
      </w:r>
      <w:r w:rsidR="00D44688" w:rsidRPr="00771345">
        <w:rPr>
          <w:sz w:val="20"/>
          <w:szCs w:val="20"/>
          <w:lang w:val="pt-BR"/>
        </w:rPr>
        <w:t>seus herdeiros</w:t>
      </w:r>
      <w:r w:rsidR="007A382D" w:rsidRPr="00771345">
        <w:rPr>
          <w:sz w:val="20"/>
          <w:szCs w:val="20"/>
          <w:lang w:val="pt-BR"/>
        </w:rPr>
        <w:t xml:space="preserve">, </w:t>
      </w:r>
      <w:r w:rsidR="007208B5" w:rsidRPr="00771345">
        <w:rPr>
          <w:sz w:val="20"/>
          <w:szCs w:val="20"/>
          <w:lang w:val="pt-BR"/>
        </w:rPr>
        <w:t xml:space="preserve">em conformidade com o </w:t>
      </w:r>
      <w:r w:rsidR="00CF4892" w:rsidRPr="00771345">
        <w:rPr>
          <w:sz w:val="20"/>
          <w:szCs w:val="20"/>
          <w:lang w:val="pt-BR"/>
        </w:rPr>
        <w:t>d</w:t>
      </w:r>
      <w:r w:rsidR="00812873" w:rsidRPr="00771345">
        <w:rPr>
          <w:sz w:val="20"/>
          <w:szCs w:val="20"/>
          <w:lang w:val="pt-BR"/>
        </w:rPr>
        <w:t>ireito</w:t>
      </w:r>
      <w:r w:rsidR="007A382D" w:rsidRPr="00771345">
        <w:rPr>
          <w:sz w:val="20"/>
          <w:szCs w:val="20"/>
          <w:lang w:val="pt-BR"/>
        </w:rPr>
        <w:t xml:space="preserve"> interno </w:t>
      </w:r>
      <w:r w:rsidR="006D1F22" w:rsidRPr="00771345">
        <w:rPr>
          <w:sz w:val="20"/>
          <w:szCs w:val="20"/>
          <w:lang w:val="pt-BR"/>
        </w:rPr>
        <w:t>aplicável</w:t>
      </w:r>
      <w:r w:rsidR="007A382D" w:rsidRPr="00771345">
        <w:rPr>
          <w:sz w:val="20"/>
          <w:szCs w:val="20"/>
          <w:lang w:val="pt-BR"/>
        </w:rPr>
        <w:t>.</w:t>
      </w:r>
    </w:p>
    <w:p w14:paraId="778F6D13" w14:textId="77777777" w:rsidR="00130FF7" w:rsidRPr="00771345" w:rsidRDefault="00130FF7" w:rsidP="0057359C">
      <w:pPr>
        <w:pStyle w:val="Prrafodelista"/>
        <w:tabs>
          <w:tab w:val="left" w:pos="142"/>
        </w:tabs>
        <w:ind w:left="0"/>
        <w:rPr>
          <w:sz w:val="20"/>
          <w:szCs w:val="20"/>
          <w:highlight w:val="yellow"/>
          <w:lang w:val="pt-BR"/>
        </w:rPr>
      </w:pPr>
    </w:p>
    <w:p w14:paraId="522E6B83" w14:textId="43BC7997" w:rsidR="007A382D" w:rsidRPr="00771345" w:rsidRDefault="00130FF7" w:rsidP="00A60CB4">
      <w:pPr>
        <w:pStyle w:val="Prrafodelista"/>
        <w:numPr>
          <w:ilvl w:val="0"/>
          <w:numId w:val="6"/>
        </w:numPr>
        <w:tabs>
          <w:tab w:val="left" w:pos="142"/>
        </w:tabs>
        <w:ind w:left="0" w:firstLine="0"/>
        <w:rPr>
          <w:sz w:val="20"/>
          <w:szCs w:val="20"/>
          <w:lang w:val="pt-BR"/>
        </w:rPr>
      </w:pPr>
      <w:r w:rsidRPr="00771345">
        <w:rPr>
          <w:sz w:val="20"/>
          <w:szCs w:val="20"/>
          <w:lang w:val="pt-BR"/>
        </w:rPr>
        <w:t xml:space="preserve">O </w:t>
      </w:r>
      <w:r w:rsidR="007A382D" w:rsidRPr="00771345">
        <w:rPr>
          <w:sz w:val="20"/>
          <w:szCs w:val="20"/>
          <w:lang w:val="pt-BR"/>
        </w:rPr>
        <w:t xml:space="preserve">Estado </w:t>
      </w:r>
      <w:r w:rsidR="00812873" w:rsidRPr="00771345">
        <w:rPr>
          <w:sz w:val="20"/>
          <w:szCs w:val="20"/>
          <w:lang w:val="pt-BR"/>
        </w:rPr>
        <w:t>dever</w:t>
      </w:r>
      <w:r w:rsidR="007A382D" w:rsidRPr="00771345">
        <w:rPr>
          <w:sz w:val="20"/>
          <w:szCs w:val="20"/>
          <w:lang w:val="pt-BR"/>
        </w:rPr>
        <w:t xml:space="preserve">á </w:t>
      </w:r>
      <w:r w:rsidR="006D1F22" w:rsidRPr="00771345">
        <w:rPr>
          <w:sz w:val="20"/>
          <w:szCs w:val="20"/>
          <w:lang w:val="pt-BR"/>
        </w:rPr>
        <w:t>cumprir</w:t>
      </w:r>
      <w:r w:rsidR="00D2356F" w:rsidRPr="00771345">
        <w:rPr>
          <w:sz w:val="20"/>
          <w:szCs w:val="20"/>
          <w:lang w:val="pt-BR"/>
        </w:rPr>
        <w:t xml:space="preserve"> </w:t>
      </w:r>
      <w:r w:rsidR="007208B5" w:rsidRPr="00771345">
        <w:rPr>
          <w:sz w:val="20"/>
          <w:szCs w:val="20"/>
          <w:lang w:val="pt-BR"/>
        </w:rPr>
        <w:t>su</w:t>
      </w:r>
      <w:r w:rsidR="00D2356F" w:rsidRPr="00771345">
        <w:rPr>
          <w:sz w:val="20"/>
          <w:szCs w:val="20"/>
          <w:lang w:val="pt-BR"/>
        </w:rPr>
        <w:t>as obrigações</w:t>
      </w:r>
      <w:r w:rsidR="007A382D" w:rsidRPr="00771345">
        <w:rPr>
          <w:sz w:val="20"/>
          <w:szCs w:val="20"/>
          <w:lang w:val="pt-BR"/>
        </w:rPr>
        <w:t xml:space="preserve"> </w:t>
      </w:r>
      <w:r w:rsidR="00D2356F" w:rsidRPr="00771345">
        <w:rPr>
          <w:sz w:val="20"/>
          <w:szCs w:val="20"/>
          <w:lang w:val="pt-BR"/>
        </w:rPr>
        <w:t>monetária</w:t>
      </w:r>
      <w:r w:rsidR="007A382D" w:rsidRPr="00771345">
        <w:rPr>
          <w:sz w:val="20"/>
          <w:szCs w:val="20"/>
          <w:lang w:val="pt-BR"/>
        </w:rPr>
        <w:t>s mediante</w:t>
      </w:r>
      <w:r w:rsidR="00812873" w:rsidRPr="00771345">
        <w:rPr>
          <w:sz w:val="20"/>
          <w:szCs w:val="20"/>
          <w:lang w:val="pt-BR"/>
        </w:rPr>
        <w:t xml:space="preserve"> o </w:t>
      </w:r>
      <w:r w:rsidR="00CB6F25" w:rsidRPr="00771345">
        <w:rPr>
          <w:sz w:val="20"/>
          <w:szCs w:val="20"/>
          <w:lang w:val="pt-BR"/>
        </w:rPr>
        <w:t>pagamento</w:t>
      </w:r>
      <w:r w:rsidR="00812873" w:rsidRPr="00771345">
        <w:rPr>
          <w:sz w:val="20"/>
          <w:szCs w:val="20"/>
          <w:lang w:val="pt-BR"/>
        </w:rPr>
        <w:t xml:space="preserve"> em </w:t>
      </w:r>
      <w:r w:rsidR="007A382D" w:rsidRPr="00771345">
        <w:rPr>
          <w:sz w:val="20"/>
          <w:szCs w:val="20"/>
          <w:lang w:val="pt-BR"/>
        </w:rPr>
        <w:t>dólares</w:t>
      </w:r>
      <w:r w:rsidR="00812873" w:rsidRPr="00771345">
        <w:rPr>
          <w:sz w:val="20"/>
          <w:szCs w:val="20"/>
          <w:lang w:val="pt-BR"/>
        </w:rPr>
        <w:t xml:space="preserve"> dos Estados Unidos da América</w:t>
      </w:r>
      <w:r w:rsidR="007A382D" w:rsidRPr="00771345">
        <w:rPr>
          <w:sz w:val="20"/>
          <w:szCs w:val="20"/>
          <w:lang w:val="pt-BR"/>
        </w:rPr>
        <w:t xml:space="preserve"> o</w:t>
      </w:r>
      <w:r w:rsidR="007208B5" w:rsidRPr="00771345">
        <w:rPr>
          <w:sz w:val="20"/>
          <w:szCs w:val="20"/>
          <w:lang w:val="pt-BR"/>
        </w:rPr>
        <w:t>u</w:t>
      </w:r>
      <w:r w:rsidR="007A382D" w:rsidRPr="00771345">
        <w:rPr>
          <w:sz w:val="20"/>
          <w:szCs w:val="20"/>
          <w:lang w:val="pt-BR"/>
        </w:rPr>
        <w:t xml:space="preserve"> </w:t>
      </w:r>
      <w:r w:rsidR="004A56F7" w:rsidRPr="00771345">
        <w:rPr>
          <w:sz w:val="20"/>
          <w:szCs w:val="20"/>
          <w:lang w:val="pt-BR"/>
        </w:rPr>
        <w:t xml:space="preserve">seu </w:t>
      </w:r>
      <w:r w:rsidR="006D1F22" w:rsidRPr="00771345">
        <w:rPr>
          <w:sz w:val="20"/>
          <w:szCs w:val="20"/>
          <w:lang w:val="pt-BR"/>
        </w:rPr>
        <w:t>equivalente</w:t>
      </w:r>
      <w:r w:rsidR="00812873" w:rsidRPr="00771345">
        <w:rPr>
          <w:sz w:val="20"/>
          <w:szCs w:val="20"/>
          <w:lang w:val="pt-BR"/>
        </w:rPr>
        <w:t xml:space="preserve"> em </w:t>
      </w:r>
      <w:r w:rsidR="00D2356F" w:rsidRPr="00771345">
        <w:rPr>
          <w:sz w:val="20"/>
          <w:szCs w:val="20"/>
          <w:lang w:val="pt-BR"/>
        </w:rPr>
        <w:t>moeda</w:t>
      </w:r>
      <w:r w:rsidR="007A382D" w:rsidRPr="00771345">
        <w:rPr>
          <w:sz w:val="20"/>
          <w:szCs w:val="20"/>
          <w:lang w:val="pt-BR"/>
        </w:rPr>
        <w:t xml:space="preserve"> nacional, </w:t>
      </w:r>
      <w:r w:rsidR="00B13437" w:rsidRPr="00771345">
        <w:rPr>
          <w:sz w:val="20"/>
          <w:szCs w:val="20"/>
          <w:lang w:val="pt-BR"/>
        </w:rPr>
        <w:t>utilizando</w:t>
      </w:r>
      <w:r w:rsidR="007A382D" w:rsidRPr="00771345">
        <w:rPr>
          <w:sz w:val="20"/>
          <w:szCs w:val="20"/>
          <w:lang w:val="pt-BR"/>
        </w:rPr>
        <w:t xml:space="preserve"> para</w:t>
      </w:r>
      <w:r w:rsidR="00812873" w:rsidRPr="00771345">
        <w:rPr>
          <w:sz w:val="20"/>
          <w:szCs w:val="20"/>
          <w:lang w:val="pt-BR"/>
        </w:rPr>
        <w:t xml:space="preserve"> o </w:t>
      </w:r>
      <w:r w:rsidR="007A382D" w:rsidRPr="00771345">
        <w:rPr>
          <w:sz w:val="20"/>
          <w:szCs w:val="20"/>
          <w:lang w:val="pt-BR"/>
        </w:rPr>
        <w:t>respectivo</w:t>
      </w:r>
      <w:r w:rsidR="007208B5" w:rsidRPr="00771345">
        <w:rPr>
          <w:sz w:val="20"/>
          <w:szCs w:val="20"/>
          <w:lang w:val="pt-BR"/>
        </w:rPr>
        <w:t xml:space="preserve"> cálculo</w:t>
      </w:r>
      <w:r w:rsidR="00812873" w:rsidRPr="00771345">
        <w:rPr>
          <w:sz w:val="20"/>
          <w:szCs w:val="20"/>
          <w:lang w:val="pt-BR"/>
        </w:rPr>
        <w:t xml:space="preserve"> o </w:t>
      </w:r>
      <w:r w:rsidR="007A382D" w:rsidRPr="00771345">
        <w:rPr>
          <w:sz w:val="20"/>
          <w:szCs w:val="20"/>
          <w:lang w:val="pt-BR"/>
        </w:rPr>
        <w:t>tipo de</w:t>
      </w:r>
      <w:r w:rsidRPr="00771345">
        <w:rPr>
          <w:sz w:val="20"/>
          <w:szCs w:val="20"/>
          <w:lang w:val="pt-BR"/>
        </w:rPr>
        <w:t xml:space="preserve"> câmbio </w:t>
      </w:r>
      <w:r w:rsidR="007A382D" w:rsidRPr="00771345">
        <w:rPr>
          <w:sz w:val="20"/>
          <w:szCs w:val="20"/>
          <w:lang w:val="pt-BR"/>
        </w:rPr>
        <w:t>de mercado publicado o</w:t>
      </w:r>
      <w:r w:rsidR="007208B5" w:rsidRPr="00771345">
        <w:rPr>
          <w:sz w:val="20"/>
          <w:szCs w:val="20"/>
          <w:lang w:val="pt-BR"/>
        </w:rPr>
        <w:t>u</w:t>
      </w:r>
      <w:r w:rsidR="007A382D" w:rsidRPr="00771345">
        <w:rPr>
          <w:sz w:val="20"/>
          <w:szCs w:val="20"/>
          <w:lang w:val="pt-BR"/>
        </w:rPr>
        <w:t xml:space="preserve"> calculado por</w:t>
      </w:r>
      <w:r w:rsidR="004A56F7" w:rsidRPr="00771345">
        <w:rPr>
          <w:sz w:val="20"/>
          <w:szCs w:val="20"/>
          <w:lang w:val="pt-BR"/>
        </w:rPr>
        <w:t xml:space="preserve"> uma </w:t>
      </w:r>
      <w:r w:rsidRPr="00771345">
        <w:rPr>
          <w:sz w:val="20"/>
          <w:szCs w:val="20"/>
          <w:lang w:val="pt-BR"/>
        </w:rPr>
        <w:t xml:space="preserve">autoridade bancária </w:t>
      </w:r>
      <w:r w:rsidR="007A382D" w:rsidRPr="00771345">
        <w:rPr>
          <w:sz w:val="20"/>
          <w:szCs w:val="20"/>
          <w:lang w:val="pt-BR"/>
        </w:rPr>
        <w:t>o</w:t>
      </w:r>
      <w:r w:rsidR="007208B5" w:rsidRPr="00771345">
        <w:rPr>
          <w:sz w:val="20"/>
          <w:szCs w:val="20"/>
          <w:lang w:val="pt-BR"/>
        </w:rPr>
        <w:t>u</w:t>
      </w:r>
      <w:r w:rsidR="007A382D" w:rsidRPr="00771345">
        <w:rPr>
          <w:sz w:val="20"/>
          <w:szCs w:val="20"/>
          <w:lang w:val="pt-BR"/>
        </w:rPr>
        <w:t xml:space="preserve"> </w:t>
      </w:r>
      <w:r w:rsidR="00812873" w:rsidRPr="00771345">
        <w:rPr>
          <w:sz w:val="20"/>
          <w:szCs w:val="20"/>
          <w:lang w:val="pt-BR"/>
        </w:rPr>
        <w:t>financeira</w:t>
      </w:r>
      <w:r w:rsidR="007A382D" w:rsidRPr="00771345">
        <w:rPr>
          <w:sz w:val="20"/>
          <w:szCs w:val="20"/>
          <w:lang w:val="pt-BR"/>
        </w:rPr>
        <w:t xml:space="preserve"> pertinente,</w:t>
      </w:r>
      <w:r w:rsidR="004A56F7" w:rsidRPr="00771345">
        <w:rPr>
          <w:sz w:val="20"/>
          <w:szCs w:val="20"/>
          <w:lang w:val="pt-BR"/>
        </w:rPr>
        <w:t xml:space="preserve"> na </w:t>
      </w:r>
      <w:r w:rsidR="00812873" w:rsidRPr="00771345">
        <w:rPr>
          <w:sz w:val="20"/>
          <w:szCs w:val="20"/>
          <w:lang w:val="pt-BR"/>
        </w:rPr>
        <w:t>data</w:t>
      </w:r>
      <w:r w:rsidR="007A382D" w:rsidRPr="00771345">
        <w:rPr>
          <w:sz w:val="20"/>
          <w:szCs w:val="20"/>
          <w:lang w:val="pt-BR"/>
        </w:rPr>
        <w:t xml:space="preserve"> </w:t>
      </w:r>
      <w:r w:rsidR="00D2356F" w:rsidRPr="00771345">
        <w:rPr>
          <w:sz w:val="20"/>
          <w:szCs w:val="20"/>
          <w:lang w:val="pt-BR"/>
        </w:rPr>
        <w:t xml:space="preserve">mais </w:t>
      </w:r>
      <w:r w:rsidR="007208B5" w:rsidRPr="00771345">
        <w:rPr>
          <w:sz w:val="20"/>
          <w:szCs w:val="20"/>
          <w:lang w:val="pt-BR"/>
        </w:rPr>
        <w:t>próxima</w:t>
      </w:r>
      <w:r w:rsidRPr="00771345">
        <w:rPr>
          <w:sz w:val="20"/>
          <w:szCs w:val="20"/>
          <w:lang w:val="pt-BR"/>
        </w:rPr>
        <w:t xml:space="preserve"> ao </w:t>
      </w:r>
      <w:r w:rsidR="00812873" w:rsidRPr="00771345">
        <w:rPr>
          <w:sz w:val="20"/>
          <w:szCs w:val="20"/>
          <w:lang w:val="pt-BR"/>
        </w:rPr>
        <w:t>dia</w:t>
      </w:r>
      <w:r w:rsidR="007A382D" w:rsidRPr="00771345">
        <w:rPr>
          <w:sz w:val="20"/>
          <w:szCs w:val="20"/>
          <w:lang w:val="pt-BR"/>
        </w:rPr>
        <w:t xml:space="preserve"> </w:t>
      </w:r>
      <w:r w:rsidR="00812873" w:rsidRPr="00771345">
        <w:rPr>
          <w:sz w:val="20"/>
          <w:szCs w:val="20"/>
          <w:lang w:val="pt-BR"/>
        </w:rPr>
        <w:t xml:space="preserve">do </w:t>
      </w:r>
      <w:r w:rsidR="00CB6F25" w:rsidRPr="00771345">
        <w:rPr>
          <w:sz w:val="20"/>
          <w:szCs w:val="20"/>
          <w:lang w:val="pt-BR"/>
        </w:rPr>
        <w:t>pagamento</w:t>
      </w:r>
      <w:r w:rsidR="007A382D" w:rsidRPr="00771345">
        <w:rPr>
          <w:sz w:val="20"/>
          <w:szCs w:val="20"/>
          <w:lang w:val="pt-BR"/>
        </w:rPr>
        <w:t>.</w:t>
      </w:r>
    </w:p>
    <w:p w14:paraId="59DF625F" w14:textId="77777777" w:rsidR="007A382D" w:rsidRPr="00771345" w:rsidRDefault="007A382D" w:rsidP="0057359C">
      <w:pPr>
        <w:pStyle w:val="Prrafodelista"/>
        <w:tabs>
          <w:tab w:val="left" w:pos="142"/>
        </w:tabs>
        <w:ind w:left="0"/>
        <w:rPr>
          <w:sz w:val="20"/>
          <w:szCs w:val="20"/>
          <w:highlight w:val="yellow"/>
          <w:lang w:val="pt-BR"/>
        </w:rPr>
      </w:pPr>
    </w:p>
    <w:p w14:paraId="69CDB1EC" w14:textId="22F3F465" w:rsidR="007A382D" w:rsidRPr="00771345" w:rsidRDefault="007208B5" w:rsidP="00A60CB4">
      <w:pPr>
        <w:pStyle w:val="Prrafodelista"/>
        <w:numPr>
          <w:ilvl w:val="0"/>
          <w:numId w:val="6"/>
        </w:numPr>
        <w:tabs>
          <w:tab w:val="left" w:pos="142"/>
        </w:tabs>
        <w:ind w:left="0" w:firstLine="0"/>
        <w:rPr>
          <w:sz w:val="20"/>
          <w:szCs w:val="20"/>
          <w:lang w:val="pt-BR"/>
        </w:rPr>
      </w:pPr>
      <w:r w:rsidRPr="00771345">
        <w:rPr>
          <w:sz w:val="20"/>
          <w:szCs w:val="20"/>
          <w:lang w:val="pt-BR"/>
        </w:rPr>
        <w:t>Caso,</w:t>
      </w:r>
      <w:r w:rsidR="007A382D" w:rsidRPr="00771345">
        <w:rPr>
          <w:sz w:val="20"/>
          <w:szCs w:val="20"/>
          <w:lang w:val="pt-BR"/>
        </w:rPr>
        <w:t xml:space="preserve"> por </w:t>
      </w:r>
      <w:r w:rsidRPr="00771345">
        <w:rPr>
          <w:sz w:val="20"/>
          <w:szCs w:val="20"/>
          <w:lang w:val="pt-BR"/>
        </w:rPr>
        <w:t xml:space="preserve">motivos </w:t>
      </w:r>
      <w:r w:rsidR="007A382D" w:rsidRPr="00771345">
        <w:rPr>
          <w:sz w:val="20"/>
          <w:szCs w:val="20"/>
          <w:lang w:val="pt-BR"/>
        </w:rPr>
        <w:t>atribu</w:t>
      </w:r>
      <w:r w:rsidR="00D2356F" w:rsidRPr="00771345">
        <w:rPr>
          <w:sz w:val="20"/>
          <w:szCs w:val="20"/>
          <w:lang w:val="pt-BR"/>
        </w:rPr>
        <w:t>íveis</w:t>
      </w:r>
      <w:r w:rsidR="004A56F7" w:rsidRPr="00771345">
        <w:rPr>
          <w:sz w:val="20"/>
          <w:szCs w:val="20"/>
          <w:lang w:val="pt-BR"/>
        </w:rPr>
        <w:t xml:space="preserve"> aos </w:t>
      </w:r>
      <w:r w:rsidR="00130FF7" w:rsidRPr="00771345">
        <w:rPr>
          <w:sz w:val="20"/>
          <w:szCs w:val="20"/>
          <w:lang w:val="pt-BR"/>
        </w:rPr>
        <w:t>beneficiário</w:t>
      </w:r>
      <w:r w:rsidR="007A382D" w:rsidRPr="00771345">
        <w:rPr>
          <w:sz w:val="20"/>
          <w:szCs w:val="20"/>
          <w:lang w:val="pt-BR"/>
        </w:rPr>
        <w:t>s</w:t>
      </w:r>
      <w:r w:rsidR="00812873" w:rsidRPr="00771345">
        <w:rPr>
          <w:sz w:val="20"/>
          <w:szCs w:val="20"/>
          <w:lang w:val="pt-BR"/>
        </w:rPr>
        <w:t xml:space="preserve"> das </w:t>
      </w:r>
      <w:r w:rsidR="00D2356F" w:rsidRPr="00771345">
        <w:rPr>
          <w:sz w:val="20"/>
          <w:szCs w:val="20"/>
          <w:lang w:val="pt-BR"/>
        </w:rPr>
        <w:t>indenizações</w:t>
      </w:r>
      <w:r w:rsidR="00B7231A" w:rsidRPr="00771345">
        <w:rPr>
          <w:sz w:val="20"/>
          <w:szCs w:val="20"/>
          <w:lang w:val="pt-BR"/>
        </w:rPr>
        <w:t xml:space="preserve"> ou a </w:t>
      </w:r>
      <w:r w:rsidR="00D44688" w:rsidRPr="00771345">
        <w:rPr>
          <w:sz w:val="20"/>
          <w:szCs w:val="20"/>
          <w:lang w:val="pt-BR"/>
        </w:rPr>
        <w:t xml:space="preserve">seus </w:t>
      </w:r>
      <w:r w:rsidRPr="00771345">
        <w:rPr>
          <w:sz w:val="20"/>
          <w:szCs w:val="20"/>
          <w:lang w:val="pt-BR"/>
        </w:rPr>
        <w:t xml:space="preserve">sucessores não seja </w:t>
      </w:r>
      <w:r w:rsidR="00CB6F25" w:rsidRPr="00771345">
        <w:rPr>
          <w:sz w:val="20"/>
          <w:szCs w:val="20"/>
          <w:lang w:val="pt-BR"/>
        </w:rPr>
        <w:t xml:space="preserve">possível </w:t>
      </w:r>
      <w:r w:rsidR="00812873" w:rsidRPr="00771345">
        <w:rPr>
          <w:sz w:val="20"/>
          <w:szCs w:val="20"/>
          <w:lang w:val="pt-BR"/>
        </w:rPr>
        <w:t xml:space="preserve">o </w:t>
      </w:r>
      <w:r w:rsidR="00CB6F25" w:rsidRPr="00771345">
        <w:rPr>
          <w:sz w:val="20"/>
          <w:szCs w:val="20"/>
          <w:lang w:val="pt-BR"/>
        </w:rPr>
        <w:t>pagamento</w:t>
      </w:r>
      <w:r w:rsidR="00812873" w:rsidRPr="00771345">
        <w:rPr>
          <w:sz w:val="20"/>
          <w:szCs w:val="20"/>
          <w:lang w:val="pt-BR"/>
        </w:rPr>
        <w:t xml:space="preserve"> da </w:t>
      </w:r>
      <w:r w:rsidR="00130FF7" w:rsidRPr="00771345">
        <w:rPr>
          <w:sz w:val="20"/>
          <w:szCs w:val="20"/>
          <w:lang w:val="pt-BR"/>
        </w:rPr>
        <w:t xml:space="preserve">quantia </w:t>
      </w:r>
      <w:r w:rsidR="007A382D" w:rsidRPr="00771345">
        <w:rPr>
          <w:sz w:val="20"/>
          <w:szCs w:val="20"/>
          <w:lang w:val="pt-BR"/>
        </w:rPr>
        <w:t xml:space="preserve">determinada dentro </w:t>
      </w:r>
      <w:r w:rsidR="00812873" w:rsidRPr="00771345">
        <w:rPr>
          <w:sz w:val="20"/>
          <w:szCs w:val="20"/>
          <w:lang w:val="pt-BR"/>
        </w:rPr>
        <w:t>do</w:t>
      </w:r>
      <w:r w:rsidR="00CB6F25" w:rsidRPr="00771345">
        <w:rPr>
          <w:sz w:val="20"/>
          <w:szCs w:val="20"/>
          <w:lang w:val="pt-BR"/>
        </w:rPr>
        <w:t xml:space="preserve"> prazo</w:t>
      </w:r>
      <w:r w:rsidR="007A382D" w:rsidRPr="00771345">
        <w:rPr>
          <w:sz w:val="20"/>
          <w:szCs w:val="20"/>
          <w:lang w:val="pt-BR"/>
        </w:rPr>
        <w:t xml:space="preserve"> indicado,</w:t>
      </w:r>
      <w:r w:rsidR="00812873" w:rsidRPr="00771345">
        <w:rPr>
          <w:sz w:val="20"/>
          <w:szCs w:val="20"/>
          <w:lang w:val="pt-BR"/>
        </w:rPr>
        <w:t xml:space="preserve"> o </w:t>
      </w:r>
      <w:r w:rsidR="007A382D" w:rsidRPr="00771345">
        <w:rPr>
          <w:sz w:val="20"/>
          <w:szCs w:val="20"/>
          <w:lang w:val="pt-BR"/>
        </w:rPr>
        <w:t xml:space="preserve">Estado consignará </w:t>
      </w:r>
      <w:r w:rsidR="00812873" w:rsidRPr="00771345">
        <w:rPr>
          <w:sz w:val="20"/>
          <w:szCs w:val="20"/>
          <w:lang w:val="pt-BR"/>
        </w:rPr>
        <w:t>es</w:t>
      </w:r>
      <w:r w:rsidRPr="00771345">
        <w:rPr>
          <w:sz w:val="20"/>
          <w:szCs w:val="20"/>
          <w:lang w:val="pt-BR"/>
        </w:rPr>
        <w:t>s</w:t>
      </w:r>
      <w:r w:rsidR="00812873" w:rsidRPr="00771345">
        <w:rPr>
          <w:sz w:val="20"/>
          <w:szCs w:val="20"/>
          <w:lang w:val="pt-BR"/>
        </w:rPr>
        <w:t>e</w:t>
      </w:r>
      <w:r w:rsidR="00B53366" w:rsidRPr="00771345">
        <w:rPr>
          <w:sz w:val="20"/>
          <w:szCs w:val="20"/>
          <w:lang w:val="pt-BR"/>
        </w:rPr>
        <w:t>s</w:t>
      </w:r>
      <w:r w:rsidR="004A56F7" w:rsidRPr="00771345">
        <w:rPr>
          <w:sz w:val="20"/>
          <w:szCs w:val="20"/>
          <w:lang w:val="pt-BR"/>
        </w:rPr>
        <w:t xml:space="preserve"> montante</w:t>
      </w:r>
      <w:r w:rsidR="00B53366" w:rsidRPr="00771345">
        <w:rPr>
          <w:sz w:val="20"/>
          <w:szCs w:val="20"/>
          <w:lang w:val="pt-BR"/>
        </w:rPr>
        <w:t>s</w:t>
      </w:r>
      <w:r w:rsidR="004A56F7" w:rsidRPr="00771345">
        <w:rPr>
          <w:sz w:val="20"/>
          <w:szCs w:val="20"/>
          <w:lang w:val="pt-BR"/>
        </w:rPr>
        <w:t xml:space="preserve"> </w:t>
      </w:r>
      <w:r w:rsidR="007A382D" w:rsidRPr="00771345">
        <w:rPr>
          <w:sz w:val="20"/>
          <w:szCs w:val="20"/>
          <w:lang w:val="pt-BR"/>
        </w:rPr>
        <w:t xml:space="preserve">a </w:t>
      </w:r>
      <w:r w:rsidR="00DB2CB2" w:rsidRPr="00771345">
        <w:rPr>
          <w:sz w:val="20"/>
          <w:szCs w:val="20"/>
          <w:lang w:val="pt-BR"/>
        </w:rPr>
        <w:t>seu favor</w:t>
      </w:r>
      <w:r w:rsidR="00812873" w:rsidRPr="00771345">
        <w:rPr>
          <w:sz w:val="20"/>
          <w:szCs w:val="20"/>
          <w:lang w:val="pt-BR"/>
        </w:rPr>
        <w:t xml:space="preserve"> em</w:t>
      </w:r>
      <w:r w:rsidR="004A56F7" w:rsidRPr="00771345">
        <w:rPr>
          <w:sz w:val="20"/>
          <w:szCs w:val="20"/>
          <w:lang w:val="pt-BR"/>
        </w:rPr>
        <w:t xml:space="preserve"> uma </w:t>
      </w:r>
      <w:r w:rsidR="00D44688" w:rsidRPr="00771345">
        <w:rPr>
          <w:sz w:val="20"/>
          <w:szCs w:val="20"/>
          <w:lang w:val="pt-BR"/>
        </w:rPr>
        <w:t>conta ou certificado</w:t>
      </w:r>
      <w:r w:rsidR="007A382D" w:rsidRPr="00771345">
        <w:rPr>
          <w:sz w:val="20"/>
          <w:szCs w:val="20"/>
          <w:lang w:val="pt-BR"/>
        </w:rPr>
        <w:t xml:space="preserve"> de depósito</w:t>
      </w:r>
      <w:r w:rsidR="00812873" w:rsidRPr="00771345">
        <w:rPr>
          <w:sz w:val="20"/>
          <w:szCs w:val="20"/>
          <w:lang w:val="pt-BR"/>
        </w:rPr>
        <w:t xml:space="preserve"> em</w:t>
      </w:r>
      <w:r w:rsidR="004A56F7" w:rsidRPr="00771345">
        <w:rPr>
          <w:sz w:val="20"/>
          <w:szCs w:val="20"/>
          <w:lang w:val="pt-BR"/>
        </w:rPr>
        <w:t xml:space="preserve"> uma </w:t>
      </w:r>
      <w:r w:rsidR="00D2356F" w:rsidRPr="00771345">
        <w:rPr>
          <w:sz w:val="20"/>
          <w:szCs w:val="20"/>
          <w:lang w:val="pt-BR"/>
        </w:rPr>
        <w:t>instituição</w:t>
      </w:r>
      <w:r w:rsidR="007A382D" w:rsidRPr="00771345">
        <w:rPr>
          <w:sz w:val="20"/>
          <w:szCs w:val="20"/>
          <w:lang w:val="pt-BR"/>
        </w:rPr>
        <w:t xml:space="preserve"> </w:t>
      </w:r>
      <w:r w:rsidR="00812873" w:rsidRPr="00771345">
        <w:rPr>
          <w:sz w:val="20"/>
          <w:szCs w:val="20"/>
          <w:lang w:val="pt-BR"/>
        </w:rPr>
        <w:t>financeira</w:t>
      </w:r>
      <w:r w:rsidR="007A382D" w:rsidRPr="00771345">
        <w:rPr>
          <w:sz w:val="20"/>
          <w:szCs w:val="20"/>
          <w:lang w:val="pt-BR"/>
        </w:rPr>
        <w:t xml:space="preserve"> </w:t>
      </w:r>
      <w:r w:rsidR="00130FF7" w:rsidRPr="00771345">
        <w:rPr>
          <w:sz w:val="20"/>
          <w:szCs w:val="20"/>
          <w:lang w:val="pt-BR"/>
        </w:rPr>
        <w:t>brasileir</w:t>
      </w:r>
      <w:r w:rsidR="007A382D" w:rsidRPr="00771345">
        <w:rPr>
          <w:sz w:val="20"/>
          <w:szCs w:val="20"/>
          <w:lang w:val="pt-BR"/>
        </w:rPr>
        <w:t>a solvente,</w:t>
      </w:r>
      <w:r w:rsidR="00812873" w:rsidRPr="00771345">
        <w:rPr>
          <w:sz w:val="20"/>
          <w:szCs w:val="20"/>
          <w:lang w:val="pt-BR"/>
        </w:rPr>
        <w:t xml:space="preserve"> em </w:t>
      </w:r>
      <w:r w:rsidR="007A382D" w:rsidRPr="00771345">
        <w:rPr>
          <w:sz w:val="20"/>
          <w:szCs w:val="20"/>
          <w:lang w:val="pt-BR"/>
        </w:rPr>
        <w:t>dólares</w:t>
      </w:r>
      <w:r w:rsidR="00812873" w:rsidRPr="00771345">
        <w:rPr>
          <w:sz w:val="20"/>
          <w:szCs w:val="20"/>
          <w:lang w:val="pt-BR"/>
        </w:rPr>
        <w:t xml:space="preserve"> dos Estados Unidos da América</w:t>
      </w:r>
      <w:r w:rsidR="007A382D" w:rsidRPr="00771345">
        <w:rPr>
          <w:sz w:val="20"/>
          <w:szCs w:val="20"/>
          <w:lang w:val="pt-BR"/>
        </w:rPr>
        <w:t xml:space="preserve"> o</w:t>
      </w:r>
      <w:r w:rsidR="00B53366" w:rsidRPr="00771345">
        <w:rPr>
          <w:sz w:val="20"/>
          <w:szCs w:val="20"/>
          <w:lang w:val="pt-BR"/>
        </w:rPr>
        <w:t>u</w:t>
      </w:r>
      <w:r w:rsidR="007A382D" w:rsidRPr="00771345">
        <w:rPr>
          <w:sz w:val="20"/>
          <w:szCs w:val="20"/>
          <w:lang w:val="pt-BR"/>
        </w:rPr>
        <w:t xml:space="preserve"> </w:t>
      </w:r>
      <w:r w:rsidR="004A56F7" w:rsidRPr="00771345">
        <w:rPr>
          <w:sz w:val="20"/>
          <w:szCs w:val="20"/>
          <w:lang w:val="pt-BR"/>
        </w:rPr>
        <w:t xml:space="preserve">seu </w:t>
      </w:r>
      <w:r w:rsidR="006D1F22" w:rsidRPr="00771345">
        <w:rPr>
          <w:sz w:val="20"/>
          <w:szCs w:val="20"/>
          <w:lang w:val="pt-BR"/>
        </w:rPr>
        <w:t>equivalente</w:t>
      </w:r>
      <w:r w:rsidR="00812873" w:rsidRPr="00771345">
        <w:rPr>
          <w:sz w:val="20"/>
          <w:szCs w:val="20"/>
          <w:lang w:val="pt-BR"/>
        </w:rPr>
        <w:t xml:space="preserve"> em </w:t>
      </w:r>
      <w:r w:rsidR="00D2356F" w:rsidRPr="00771345">
        <w:rPr>
          <w:sz w:val="20"/>
          <w:szCs w:val="20"/>
          <w:lang w:val="pt-BR"/>
        </w:rPr>
        <w:t>moeda</w:t>
      </w:r>
      <w:r w:rsidR="007A382D" w:rsidRPr="00771345">
        <w:rPr>
          <w:sz w:val="20"/>
          <w:szCs w:val="20"/>
          <w:lang w:val="pt-BR"/>
        </w:rPr>
        <w:t xml:space="preserve"> nacional</w:t>
      </w:r>
      <w:r w:rsidR="00130FF7" w:rsidRPr="00771345">
        <w:rPr>
          <w:sz w:val="20"/>
          <w:szCs w:val="20"/>
          <w:lang w:val="pt-BR"/>
        </w:rPr>
        <w:t>, e</w:t>
      </w:r>
      <w:r w:rsidR="004A56F7" w:rsidRPr="00771345">
        <w:rPr>
          <w:sz w:val="20"/>
          <w:szCs w:val="20"/>
          <w:lang w:val="pt-BR"/>
        </w:rPr>
        <w:t xml:space="preserve"> nas </w:t>
      </w:r>
      <w:r w:rsidR="007A382D" w:rsidRPr="00771345">
        <w:rPr>
          <w:sz w:val="20"/>
          <w:szCs w:val="20"/>
          <w:lang w:val="pt-BR"/>
        </w:rPr>
        <w:t>condi</w:t>
      </w:r>
      <w:r w:rsidR="00130FF7" w:rsidRPr="00771345">
        <w:rPr>
          <w:sz w:val="20"/>
          <w:szCs w:val="20"/>
          <w:lang w:val="pt-BR"/>
        </w:rPr>
        <w:t>ções</w:t>
      </w:r>
      <w:r w:rsidR="007A382D" w:rsidRPr="00771345">
        <w:rPr>
          <w:sz w:val="20"/>
          <w:szCs w:val="20"/>
          <w:lang w:val="pt-BR"/>
        </w:rPr>
        <w:t xml:space="preserve"> </w:t>
      </w:r>
      <w:r w:rsidR="00812873" w:rsidRPr="00771345">
        <w:rPr>
          <w:sz w:val="20"/>
          <w:szCs w:val="20"/>
          <w:lang w:val="pt-BR"/>
        </w:rPr>
        <w:t>financeira</w:t>
      </w:r>
      <w:r w:rsidR="007A382D" w:rsidRPr="00771345">
        <w:rPr>
          <w:sz w:val="20"/>
          <w:szCs w:val="20"/>
          <w:lang w:val="pt-BR"/>
        </w:rPr>
        <w:t xml:space="preserve">s </w:t>
      </w:r>
      <w:r w:rsidR="00D2356F" w:rsidRPr="00771345">
        <w:rPr>
          <w:sz w:val="20"/>
          <w:szCs w:val="20"/>
          <w:lang w:val="pt-BR"/>
        </w:rPr>
        <w:t xml:space="preserve">mais </w:t>
      </w:r>
      <w:r w:rsidR="00812873" w:rsidRPr="00771345">
        <w:rPr>
          <w:sz w:val="20"/>
          <w:szCs w:val="20"/>
          <w:lang w:val="pt-BR"/>
        </w:rPr>
        <w:t>favoráveis</w:t>
      </w:r>
      <w:r w:rsidR="007A382D" w:rsidRPr="00771345">
        <w:rPr>
          <w:sz w:val="20"/>
          <w:szCs w:val="20"/>
          <w:lang w:val="pt-BR"/>
        </w:rPr>
        <w:t xml:space="preserve"> </w:t>
      </w:r>
      <w:r w:rsidR="00CF4892" w:rsidRPr="00771345">
        <w:rPr>
          <w:sz w:val="20"/>
          <w:szCs w:val="20"/>
          <w:lang w:val="pt-BR"/>
        </w:rPr>
        <w:t>permitidas pel</w:t>
      </w:r>
      <w:r w:rsidR="00D2356F" w:rsidRPr="00771345">
        <w:rPr>
          <w:sz w:val="20"/>
          <w:szCs w:val="20"/>
          <w:lang w:val="pt-BR"/>
        </w:rPr>
        <w:t xml:space="preserve">a </w:t>
      </w:r>
      <w:r w:rsidR="007A382D" w:rsidRPr="00771345">
        <w:rPr>
          <w:sz w:val="20"/>
          <w:szCs w:val="20"/>
          <w:lang w:val="pt-BR"/>
        </w:rPr>
        <w:t>legisla</w:t>
      </w:r>
      <w:r w:rsidR="00130FF7" w:rsidRPr="00771345">
        <w:rPr>
          <w:sz w:val="20"/>
          <w:szCs w:val="20"/>
          <w:lang w:val="pt-BR"/>
        </w:rPr>
        <w:t>ção</w:t>
      </w:r>
      <w:r w:rsidR="004A56F7" w:rsidRPr="00771345">
        <w:rPr>
          <w:sz w:val="20"/>
          <w:szCs w:val="20"/>
          <w:lang w:val="pt-BR"/>
        </w:rPr>
        <w:t xml:space="preserve"> e </w:t>
      </w:r>
      <w:r w:rsidR="00CB6F25" w:rsidRPr="00771345">
        <w:rPr>
          <w:sz w:val="20"/>
          <w:szCs w:val="20"/>
          <w:lang w:val="pt-BR"/>
        </w:rPr>
        <w:t>prática</w:t>
      </w:r>
      <w:r w:rsidR="007A382D" w:rsidRPr="00771345">
        <w:rPr>
          <w:sz w:val="20"/>
          <w:szCs w:val="20"/>
          <w:lang w:val="pt-BR"/>
        </w:rPr>
        <w:t xml:space="preserve"> </w:t>
      </w:r>
      <w:r w:rsidR="00B13437" w:rsidRPr="00771345">
        <w:rPr>
          <w:sz w:val="20"/>
          <w:szCs w:val="20"/>
          <w:lang w:val="pt-BR"/>
        </w:rPr>
        <w:t>bancári</w:t>
      </w:r>
      <w:r w:rsidR="007A382D" w:rsidRPr="00771345">
        <w:rPr>
          <w:sz w:val="20"/>
          <w:szCs w:val="20"/>
          <w:lang w:val="pt-BR"/>
        </w:rPr>
        <w:t>a</w:t>
      </w:r>
      <w:r w:rsidR="00CF4892" w:rsidRPr="00771345">
        <w:rPr>
          <w:sz w:val="20"/>
          <w:szCs w:val="20"/>
          <w:lang w:val="pt-BR"/>
        </w:rPr>
        <w:t>s</w:t>
      </w:r>
      <w:r w:rsidR="00B53366" w:rsidRPr="00771345">
        <w:rPr>
          <w:sz w:val="20"/>
          <w:szCs w:val="20"/>
          <w:lang w:val="pt-BR"/>
        </w:rPr>
        <w:t xml:space="preserve">. Caso esse montante não </w:t>
      </w:r>
      <w:r w:rsidR="00CF4892" w:rsidRPr="00771345">
        <w:rPr>
          <w:sz w:val="20"/>
          <w:szCs w:val="20"/>
          <w:lang w:val="pt-BR"/>
        </w:rPr>
        <w:t xml:space="preserve">seja </w:t>
      </w:r>
      <w:r w:rsidR="00B53366" w:rsidRPr="00771345">
        <w:rPr>
          <w:sz w:val="20"/>
          <w:szCs w:val="20"/>
          <w:lang w:val="pt-BR"/>
        </w:rPr>
        <w:t xml:space="preserve">reclamado depois de </w:t>
      </w:r>
      <w:r w:rsidR="006D1F22" w:rsidRPr="00771345">
        <w:rPr>
          <w:sz w:val="20"/>
          <w:szCs w:val="20"/>
          <w:lang w:val="pt-BR"/>
        </w:rPr>
        <w:t>transcorrido</w:t>
      </w:r>
      <w:r w:rsidR="007A382D" w:rsidRPr="00771345">
        <w:rPr>
          <w:sz w:val="20"/>
          <w:szCs w:val="20"/>
          <w:lang w:val="pt-BR"/>
        </w:rPr>
        <w:t>s</w:t>
      </w:r>
      <w:r w:rsidR="00812873" w:rsidRPr="00771345">
        <w:rPr>
          <w:sz w:val="20"/>
          <w:szCs w:val="20"/>
          <w:lang w:val="pt-BR"/>
        </w:rPr>
        <w:t xml:space="preserve"> dez </w:t>
      </w:r>
      <w:r w:rsidR="00130FF7" w:rsidRPr="00771345">
        <w:rPr>
          <w:sz w:val="20"/>
          <w:szCs w:val="20"/>
          <w:lang w:val="pt-BR"/>
        </w:rPr>
        <w:t>anos</w:t>
      </w:r>
      <w:r w:rsidR="007A382D" w:rsidRPr="00771345">
        <w:rPr>
          <w:sz w:val="20"/>
          <w:szCs w:val="20"/>
          <w:lang w:val="pt-BR"/>
        </w:rPr>
        <w:t>,</w:t>
      </w:r>
      <w:r w:rsidR="00D2356F" w:rsidRPr="00771345">
        <w:rPr>
          <w:sz w:val="20"/>
          <w:szCs w:val="20"/>
          <w:lang w:val="pt-BR"/>
        </w:rPr>
        <w:t xml:space="preserve"> as </w:t>
      </w:r>
      <w:r w:rsidR="00130FF7" w:rsidRPr="00771345">
        <w:rPr>
          <w:sz w:val="20"/>
          <w:szCs w:val="20"/>
          <w:lang w:val="pt-BR"/>
        </w:rPr>
        <w:t>quantias</w:t>
      </w:r>
      <w:r w:rsidR="007A382D" w:rsidRPr="00771345">
        <w:rPr>
          <w:sz w:val="20"/>
          <w:szCs w:val="20"/>
          <w:lang w:val="pt-BR"/>
        </w:rPr>
        <w:t xml:space="preserve"> </w:t>
      </w:r>
      <w:r w:rsidR="00CB6F25" w:rsidRPr="00771345">
        <w:rPr>
          <w:sz w:val="20"/>
          <w:szCs w:val="20"/>
          <w:lang w:val="pt-BR"/>
        </w:rPr>
        <w:t>serão</w:t>
      </w:r>
      <w:r w:rsidR="007A382D" w:rsidRPr="00771345">
        <w:rPr>
          <w:sz w:val="20"/>
          <w:szCs w:val="20"/>
          <w:lang w:val="pt-BR"/>
        </w:rPr>
        <w:t xml:space="preserve"> </w:t>
      </w:r>
      <w:r w:rsidR="00812873" w:rsidRPr="00771345">
        <w:rPr>
          <w:sz w:val="20"/>
          <w:szCs w:val="20"/>
          <w:lang w:val="pt-BR"/>
        </w:rPr>
        <w:t>devolvida</w:t>
      </w:r>
      <w:r w:rsidR="007A382D" w:rsidRPr="00771345">
        <w:rPr>
          <w:sz w:val="20"/>
          <w:szCs w:val="20"/>
          <w:lang w:val="pt-BR"/>
        </w:rPr>
        <w:t>s</w:t>
      </w:r>
      <w:r w:rsidR="00130FF7" w:rsidRPr="00771345">
        <w:rPr>
          <w:sz w:val="20"/>
          <w:szCs w:val="20"/>
          <w:lang w:val="pt-BR"/>
        </w:rPr>
        <w:t xml:space="preserve"> ao </w:t>
      </w:r>
      <w:r w:rsidR="007A382D" w:rsidRPr="00771345">
        <w:rPr>
          <w:sz w:val="20"/>
          <w:szCs w:val="20"/>
          <w:lang w:val="pt-BR"/>
        </w:rPr>
        <w:t>Estado</w:t>
      </w:r>
      <w:r w:rsidR="00130FF7" w:rsidRPr="00771345">
        <w:rPr>
          <w:sz w:val="20"/>
          <w:szCs w:val="20"/>
          <w:lang w:val="pt-BR"/>
        </w:rPr>
        <w:t xml:space="preserve"> com</w:t>
      </w:r>
      <w:r w:rsidR="00D2356F" w:rsidRPr="00771345">
        <w:rPr>
          <w:sz w:val="20"/>
          <w:szCs w:val="20"/>
          <w:lang w:val="pt-BR"/>
        </w:rPr>
        <w:t xml:space="preserve"> os </w:t>
      </w:r>
      <w:r w:rsidR="009960A1" w:rsidRPr="00771345">
        <w:rPr>
          <w:sz w:val="20"/>
          <w:szCs w:val="20"/>
          <w:lang w:val="pt-BR"/>
        </w:rPr>
        <w:t xml:space="preserve">juros </w:t>
      </w:r>
      <w:r w:rsidR="00B53366" w:rsidRPr="00771345">
        <w:rPr>
          <w:sz w:val="20"/>
          <w:szCs w:val="20"/>
          <w:lang w:val="pt-BR"/>
        </w:rPr>
        <w:t>auferidos</w:t>
      </w:r>
      <w:r w:rsidR="007A382D" w:rsidRPr="00771345">
        <w:rPr>
          <w:sz w:val="20"/>
          <w:szCs w:val="20"/>
          <w:lang w:val="pt-BR"/>
        </w:rPr>
        <w:t>.</w:t>
      </w:r>
    </w:p>
    <w:p w14:paraId="3FCF37F1" w14:textId="77777777" w:rsidR="00130FF7" w:rsidRPr="00771345" w:rsidRDefault="00130FF7" w:rsidP="0057359C">
      <w:pPr>
        <w:pStyle w:val="Prrafodelista"/>
        <w:tabs>
          <w:tab w:val="left" w:pos="142"/>
        </w:tabs>
        <w:ind w:left="0"/>
        <w:rPr>
          <w:sz w:val="20"/>
          <w:szCs w:val="20"/>
          <w:lang w:val="pt-BR"/>
        </w:rPr>
      </w:pPr>
    </w:p>
    <w:p w14:paraId="2473253E" w14:textId="14557FBD" w:rsidR="007A382D" w:rsidRPr="00771345" w:rsidRDefault="00130FF7" w:rsidP="006348F4">
      <w:pPr>
        <w:pStyle w:val="Prrafodelista"/>
        <w:numPr>
          <w:ilvl w:val="0"/>
          <w:numId w:val="6"/>
        </w:numPr>
        <w:tabs>
          <w:tab w:val="left" w:pos="0"/>
        </w:tabs>
        <w:ind w:left="0" w:firstLine="0"/>
        <w:rPr>
          <w:sz w:val="20"/>
          <w:szCs w:val="20"/>
          <w:lang w:val="pt-BR"/>
        </w:rPr>
      </w:pPr>
      <w:r w:rsidRPr="00771345">
        <w:rPr>
          <w:sz w:val="20"/>
          <w:szCs w:val="20"/>
          <w:lang w:val="pt-BR"/>
        </w:rPr>
        <w:t xml:space="preserve">As quantias </w:t>
      </w:r>
      <w:r w:rsidR="00B53366" w:rsidRPr="00771345">
        <w:rPr>
          <w:sz w:val="20"/>
          <w:szCs w:val="20"/>
          <w:lang w:val="pt-BR"/>
        </w:rPr>
        <w:t>atribuídas</w:t>
      </w:r>
      <w:r w:rsidR="004A56F7" w:rsidRPr="00771345">
        <w:rPr>
          <w:sz w:val="20"/>
          <w:szCs w:val="20"/>
          <w:lang w:val="pt-BR"/>
        </w:rPr>
        <w:t xml:space="preserve"> na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 xml:space="preserve"> como medidas de repara</w:t>
      </w:r>
      <w:r w:rsidRPr="00771345">
        <w:rPr>
          <w:sz w:val="20"/>
          <w:szCs w:val="20"/>
          <w:lang w:val="pt-BR"/>
        </w:rPr>
        <w:t>ção</w:t>
      </w:r>
      <w:r w:rsidR="007A382D" w:rsidRPr="00771345">
        <w:rPr>
          <w:sz w:val="20"/>
          <w:szCs w:val="20"/>
          <w:lang w:val="pt-BR"/>
        </w:rPr>
        <w:t xml:space="preserve"> </w:t>
      </w:r>
      <w:r w:rsidR="00CF4892" w:rsidRPr="00771345">
        <w:rPr>
          <w:sz w:val="20"/>
          <w:szCs w:val="20"/>
          <w:lang w:val="pt-BR"/>
        </w:rPr>
        <w:t>a</w:t>
      </w:r>
      <w:r w:rsidR="00812873" w:rsidRPr="00771345">
        <w:rPr>
          <w:sz w:val="20"/>
          <w:szCs w:val="20"/>
          <w:lang w:val="pt-BR"/>
        </w:rPr>
        <w:t>o dano</w:t>
      </w:r>
      <w:r w:rsidR="004A56F7" w:rsidRPr="00771345">
        <w:rPr>
          <w:sz w:val="20"/>
          <w:szCs w:val="20"/>
          <w:lang w:val="pt-BR"/>
        </w:rPr>
        <w:t xml:space="preserve"> e </w:t>
      </w:r>
      <w:r w:rsidR="007A382D" w:rsidRPr="00771345">
        <w:rPr>
          <w:sz w:val="20"/>
          <w:szCs w:val="20"/>
          <w:lang w:val="pt-BR"/>
        </w:rPr>
        <w:t xml:space="preserve">como </w:t>
      </w:r>
      <w:r w:rsidR="006D1F22" w:rsidRPr="00771345">
        <w:rPr>
          <w:sz w:val="20"/>
          <w:szCs w:val="20"/>
          <w:lang w:val="pt-BR"/>
        </w:rPr>
        <w:t xml:space="preserve">reembolso </w:t>
      </w:r>
      <w:r w:rsidR="007A382D" w:rsidRPr="00771345">
        <w:rPr>
          <w:sz w:val="20"/>
          <w:szCs w:val="20"/>
          <w:lang w:val="pt-BR"/>
        </w:rPr>
        <w:t xml:space="preserve">de </w:t>
      </w:r>
      <w:r w:rsidRPr="00771345">
        <w:rPr>
          <w:sz w:val="20"/>
          <w:szCs w:val="20"/>
          <w:lang w:val="pt-BR"/>
        </w:rPr>
        <w:t>custas</w:t>
      </w:r>
      <w:r w:rsidR="004A56F7" w:rsidRPr="00771345">
        <w:rPr>
          <w:sz w:val="20"/>
          <w:szCs w:val="20"/>
          <w:lang w:val="pt-BR"/>
        </w:rPr>
        <w:t xml:space="preserve"> e </w:t>
      </w:r>
      <w:r w:rsidR="007A382D" w:rsidRPr="00771345">
        <w:rPr>
          <w:sz w:val="20"/>
          <w:szCs w:val="20"/>
          <w:lang w:val="pt-BR"/>
        </w:rPr>
        <w:t xml:space="preserve">gastos </w:t>
      </w:r>
      <w:r w:rsidR="006348F4" w:rsidRPr="00771345">
        <w:rPr>
          <w:sz w:val="20"/>
          <w:szCs w:val="20"/>
          <w:lang w:val="pt-BR"/>
        </w:rPr>
        <w:t>deverão ser entregues de forma integral às pessoas e organizações indicadas, conforme estabelecido nesta Sentença, sem reduções decorrentes de eventuais ônus fiscais.</w:t>
      </w:r>
      <w:bookmarkStart w:id="126" w:name="_bookmark485"/>
      <w:bookmarkEnd w:id="126"/>
    </w:p>
    <w:p w14:paraId="7068919D" w14:textId="77777777" w:rsidR="007A382D" w:rsidRPr="00771345" w:rsidRDefault="007A382D" w:rsidP="0057359C">
      <w:pPr>
        <w:pStyle w:val="Prrafodelista"/>
        <w:tabs>
          <w:tab w:val="left" w:pos="142"/>
        </w:tabs>
        <w:ind w:left="0"/>
        <w:rPr>
          <w:sz w:val="20"/>
          <w:szCs w:val="20"/>
          <w:lang w:val="pt-BR"/>
        </w:rPr>
      </w:pPr>
    </w:p>
    <w:p w14:paraId="76A728EC" w14:textId="64331864" w:rsidR="007A382D" w:rsidRPr="00771345" w:rsidRDefault="00910E60" w:rsidP="00876541">
      <w:pPr>
        <w:pStyle w:val="Prrafodelista"/>
        <w:numPr>
          <w:ilvl w:val="0"/>
          <w:numId w:val="6"/>
        </w:numPr>
        <w:tabs>
          <w:tab w:val="left" w:pos="142"/>
        </w:tabs>
        <w:ind w:left="0" w:firstLine="0"/>
        <w:rPr>
          <w:sz w:val="20"/>
          <w:szCs w:val="20"/>
          <w:lang w:val="pt-BR"/>
        </w:rPr>
      </w:pPr>
      <w:r w:rsidRPr="00771345">
        <w:rPr>
          <w:sz w:val="20"/>
          <w:szCs w:val="20"/>
          <w:lang w:val="pt-BR"/>
        </w:rPr>
        <w:t>Caso o Estado incorra</w:t>
      </w:r>
      <w:r w:rsidR="00812873" w:rsidRPr="00771345">
        <w:rPr>
          <w:sz w:val="20"/>
          <w:szCs w:val="20"/>
          <w:lang w:val="pt-BR"/>
        </w:rPr>
        <w:t xml:space="preserve"> em </w:t>
      </w:r>
      <w:r w:rsidR="007A382D" w:rsidRPr="00771345">
        <w:rPr>
          <w:sz w:val="20"/>
          <w:szCs w:val="20"/>
          <w:lang w:val="pt-BR"/>
        </w:rPr>
        <w:t xml:space="preserve">mora, </w:t>
      </w:r>
      <w:r w:rsidR="004A56F7" w:rsidRPr="00771345">
        <w:rPr>
          <w:sz w:val="20"/>
          <w:szCs w:val="20"/>
          <w:lang w:val="pt-BR"/>
        </w:rPr>
        <w:t xml:space="preserve">incluindo no </w:t>
      </w:r>
      <w:r w:rsidR="006D1F22" w:rsidRPr="00771345">
        <w:rPr>
          <w:sz w:val="20"/>
          <w:szCs w:val="20"/>
          <w:lang w:val="pt-BR"/>
        </w:rPr>
        <w:t xml:space="preserve">reembolso </w:t>
      </w:r>
      <w:r w:rsidR="00812873" w:rsidRPr="00771345">
        <w:rPr>
          <w:sz w:val="20"/>
          <w:szCs w:val="20"/>
          <w:lang w:val="pt-BR"/>
        </w:rPr>
        <w:t xml:space="preserve">dos </w:t>
      </w:r>
      <w:r w:rsidR="007A382D" w:rsidRPr="00771345">
        <w:rPr>
          <w:sz w:val="20"/>
          <w:szCs w:val="20"/>
          <w:lang w:val="pt-BR"/>
        </w:rPr>
        <w:t>gastos</w:t>
      </w:r>
      <w:r w:rsidR="00130FF7" w:rsidRPr="00771345">
        <w:rPr>
          <w:sz w:val="20"/>
          <w:szCs w:val="20"/>
          <w:lang w:val="pt-BR"/>
        </w:rPr>
        <w:t xml:space="preserve"> ao </w:t>
      </w:r>
      <w:r w:rsidR="009960A1" w:rsidRPr="00771345">
        <w:rPr>
          <w:sz w:val="20"/>
          <w:szCs w:val="20"/>
          <w:lang w:val="pt-BR"/>
        </w:rPr>
        <w:t>Fundo de Assistência Jurídica de Vítimas</w:t>
      </w:r>
      <w:r w:rsidR="007A382D" w:rsidRPr="00771345">
        <w:rPr>
          <w:sz w:val="20"/>
          <w:szCs w:val="20"/>
          <w:lang w:val="pt-BR"/>
        </w:rPr>
        <w:t xml:space="preserve">, </w:t>
      </w:r>
      <w:r w:rsidR="00812873" w:rsidRPr="00771345">
        <w:rPr>
          <w:sz w:val="20"/>
          <w:szCs w:val="20"/>
          <w:lang w:val="pt-BR"/>
        </w:rPr>
        <w:t>dever</w:t>
      </w:r>
      <w:r w:rsidR="007A382D" w:rsidRPr="00771345">
        <w:rPr>
          <w:sz w:val="20"/>
          <w:szCs w:val="20"/>
          <w:lang w:val="pt-BR"/>
        </w:rPr>
        <w:t>á pagar</w:t>
      </w:r>
      <w:r w:rsidR="004A56F7" w:rsidRPr="00771345">
        <w:rPr>
          <w:sz w:val="20"/>
          <w:szCs w:val="20"/>
          <w:lang w:val="pt-BR"/>
        </w:rPr>
        <w:t xml:space="preserve"> </w:t>
      </w:r>
      <w:r w:rsidR="006348F4" w:rsidRPr="00771345">
        <w:rPr>
          <w:sz w:val="20"/>
          <w:szCs w:val="20"/>
          <w:lang w:val="pt-BR"/>
        </w:rPr>
        <w:t xml:space="preserve">juros </w:t>
      </w:r>
      <w:r w:rsidR="007A382D" w:rsidRPr="00771345">
        <w:rPr>
          <w:sz w:val="20"/>
          <w:szCs w:val="20"/>
          <w:lang w:val="pt-BR"/>
        </w:rPr>
        <w:t>sobre</w:t>
      </w:r>
      <w:r w:rsidR="00D2356F" w:rsidRPr="00771345">
        <w:rPr>
          <w:sz w:val="20"/>
          <w:szCs w:val="20"/>
          <w:lang w:val="pt-BR"/>
        </w:rPr>
        <w:t xml:space="preserve"> </w:t>
      </w:r>
      <w:r w:rsidR="006348F4" w:rsidRPr="00771345">
        <w:rPr>
          <w:sz w:val="20"/>
          <w:szCs w:val="20"/>
          <w:lang w:val="pt-BR"/>
        </w:rPr>
        <w:t xml:space="preserve">o montante </w:t>
      </w:r>
      <w:r w:rsidR="009960A1" w:rsidRPr="00771345">
        <w:rPr>
          <w:sz w:val="20"/>
          <w:szCs w:val="20"/>
          <w:lang w:val="pt-BR"/>
        </w:rPr>
        <w:t>devid</w:t>
      </w:r>
      <w:r w:rsidR="006348F4" w:rsidRPr="00771345">
        <w:rPr>
          <w:sz w:val="20"/>
          <w:szCs w:val="20"/>
          <w:lang w:val="pt-BR"/>
        </w:rPr>
        <w:t>o,</w:t>
      </w:r>
      <w:r w:rsidR="007A382D" w:rsidRPr="00771345">
        <w:rPr>
          <w:sz w:val="20"/>
          <w:szCs w:val="20"/>
          <w:lang w:val="pt-BR"/>
        </w:rPr>
        <w:t xml:space="preserve"> </w:t>
      </w:r>
      <w:r w:rsidR="00130FF7" w:rsidRPr="00771345">
        <w:rPr>
          <w:sz w:val="20"/>
          <w:szCs w:val="20"/>
          <w:lang w:val="pt-BR"/>
        </w:rPr>
        <w:t xml:space="preserve">correspondente ao </w:t>
      </w:r>
      <w:r w:rsidR="009960A1" w:rsidRPr="00771345">
        <w:rPr>
          <w:sz w:val="20"/>
          <w:szCs w:val="20"/>
          <w:lang w:val="pt-BR"/>
        </w:rPr>
        <w:t>juro bancário</w:t>
      </w:r>
      <w:r w:rsidR="00D44688" w:rsidRPr="00771345">
        <w:rPr>
          <w:sz w:val="20"/>
          <w:szCs w:val="20"/>
          <w:lang w:val="pt-BR"/>
        </w:rPr>
        <w:t xml:space="preserve"> moratóri</w:t>
      </w:r>
      <w:r w:rsidR="007A382D" w:rsidRPr="00771345">
        <w:rPr>
          <w:sz w:val="20"/>
          <w:szCs w:val="20"/>
          <w:lang w:val="pt-BR"/>
        </w:rPr>
        <w:t>o</w:t>
      </w:r>
      <w:r w:rsidR="004A56F7" w:rsidRPr="00771345">
        <w:rPr>
          <w:sz w:val="20"/>
          <w:szCs w:val="20"/>
          <w:lang w:val="pt-BR"/>
        </w:rPr>
        <w:t xml:space="preserve"> na </w:t>
      </w:r>
      <w:r w:rsidR="007A382D" w:rsidRPr="00771345">
        <w:rPr>
          <w:sz w:val="20"/>
          <w:szCs w:val="20"/>
          <w:lang w:val="pt-BR"/>
        </w:rPr>
        <w:t xml:space="preserve">República </w:t>
      </w:r>
      <w:r w:rsidR="00812873" w:rsidRPr="00771345">
        <w:rPr>
          <w:sz w:val="20"/>
          <w:szCs w:val="20"/>
          <w:lang w:val="pt-BR"/>
        </w:rPr>
        <w:t>Federativa do Brasil</w:t>
      </w:r>
      <w:r w:rsidR="007A382D" w:rsidRPr="00771345">
        <w:rPr>
          <w:sz w:val="20"/>
          <w:szCs w:val="20"/>
          <w:lang w:val="pt-BR"/>
        </w:rPr>
        <w:t>.</w:t>
      </w:r>
    </w:p>
    <w:p w14:paraId="4E0C3033" w14:textId="77777777" w:rsidR="00B53366" w:rsidRPr="00771345" w:rsidRDefault="00B53366" w:rsidP="006348F4">
      <w:pPr>
        <w:rPr>
          <w:sz w:val="20"/>
          <w:szCs w:val="20"/>
          <w:lang w:val="pt-BR"/>
        </w:rPr>
      </w:pPr>
    </w:p>
    <w:p w14:paraId="2861E0AC" w14:textId="7951A5D5" w:rsidR="007A382D" w:rsidRPr="00771345" w:rsidRDefault="007A382D" w:rsidP="0057359C">
      <w:pPr>
        <w:pStyle w:val="Ttulo1"/>
        <w:tabs>
          <w:tab w:val="left" w:pos="142"/>
        </w:tabs>
        <w:rPr>
          <w:w w:val="100"/>
          <w:lang w:val="pt-BR"/>
        </w:rPr>
      </w:pPr>
      <w:bookmarkStart w:id="127" w:name="VIII_PUNTOS_RESOLUTIVOS"/>
      <w:bookmarkStart w:id="128" w:name="_bookmark208"/>
      <w:bookmarkStart w:id="129" w:name="_Toc86748892"/>
      <w:bookmarkEnd w:id="127"/>
      <w:bookmarkEnd w:id="128"/>
      <w:r w:rsidRPr="00771345">
        <w:rPr>
          <w:w w:val="100"/>
          <w:lang w:val="pt-BR"/>
        </w:rPr>
        <w:t>X</w:t>
      </w:r>
      <w:r w:rsidRPr="00771345">
        <w:rPr>
          <w:w w:val="100"/>
          <w:lang w:val="pt-BR"/>
        </w:rPr>
        <w:br/>
      </w:r>
      <w:r w:rsidR="00CB6F25" w:rsidRPr="00771345">
        <w:rPr>
          <w:w w:val="100"/>
          <w:lang w:val="pt-BR"/>
        </w:rPr>
        <w:t>PONTOS</w:t>
      </w:r>
      <w:r w:rsidRPr="00771345">
        <w:rPr>
          <w:w w:val="100"/>
          <w:lang w:val="pt-BR"/>
        </w:rPr>
        <w:t xml:space="preserve"> RESOLUTIVOS</w:t>
      </w:r>
      <w:bookmarkEnd w:id="129"/>
    </w:p>
    <w:p w14:paraId="4DF4F6CF" w14:textId="77777777" w:rsidR="007A382D" w:rsidRPr="00771345" w:rsidRDefault="007A382D" w:rsidP="0057359C">
      <w:pPr>
        <w:pStyle w:val="Textoindependiente"/>
        <w:tabs>
          <w:tab w:val="left" w:pos="142"/>
        </w:tabs>
        <w:rPr>
          <w:b/>
          <w:lang w:val="pt-BR"/>
        </w:rPr>
      </w:pPr>
    </w:p>
    <w:p w14:paraId="49AD3240" w14:textId="0A4F3E12" w:rsidR="007A382D" w:rsidRPr="00771345" w:rsidRDefault="00B13437" w:rsidP="00A60CB4">
      <w:pPr>
        <w:pStyle w:val="Prrafodelista"/>
        <w:numPr>
          <w:ilvl w:val="0"/>
          <w:numId w:val="6"/>
        </w:numPr>
        <w:tabs>
          <w:tab w:val="left" w:pos="142"/>
        </w:tabs>
        <w:ind w:left="0" w:firstLine="0"/>
        <w:rPr>
          <w:sz w:val="20"/>
          <w:szCs w:val="20"/>
          <w:lang w:val="pt-BR"/>
        </w:rPr>
      </w:pPr>
      <w:r w:rsidRPr="00771345">
        <w:rPr>
          <w:sz w:val="20"/>
          <w:szCs w:val="20"/>
          <w:lang w:val="pt-BR"/>
        </w:rPr>
        <w:t>Portanto,</w:t>
      </w:r>
    </w:p>
    <w:p w14:paraId="1C09F858" w14:textId="77777777" w:rsidR="00130FF7" w:rsidRPr="00771345" w:rsidRDefault="00130FF7" w:rsidP="0057359C">
      <w:pPr>
        <w:tabs>
          <w:tab w:val="left" w:pos="142"/>
          <w:tab w:val="left" w:pos="684"/>
        </w:tabs>
        <w:rPr>
          <w:sz w:val="20"/>
          <w:szCs w:val="20"/>
          <w:lang w:val="pt-BR"/>
        </w:rPr>
      </w:pPr>
    </w:p>
    <w:p w14:paraId="49C44B78" w14:textId="458900D7" w:rsidR="007A382D" w:rsidRPr="00771345" w:rsidRDefault="00130FF7" w:rsidP="0017611F">
      <w:pPr>
        <w:tabs>
          <w:tab w:val="left" w:pos="142"/>
        </w:tabs>
        <w:rPr>
          <w:b/>
          <w:sz w:val="20"/>
          <w:szCs w:val="20"/>
          <w:lang w:val="pt-BR"/>
        </w:rPr>
      </w:pPr>
      <w:r w:rsidRPr="00771345">
        <w:rPr>
          <w:b/>
          <w:sz w:val="20"/>
          <w:szCs w:val="20"/>
          <w:lang w:val="pt-BR"/>
        </w:rPr>
        <w:t>A</w:t>
      </w:r>
      <w:r w:rsidRPr="00771345">
        <w:rPr>
          <w:sz w:val="20"/>
          <w:szCs w:val="20"/>
          <w:lang w:val="pt-BR"/>
        </w:rPr>
        <w:t xml:space="preserve"> </w:t>
      </w:r>
      <w:r w:rsidR="007A382D" w:rsidRPr="00771345">
        <w:rPr>
          <w:b/>
          <w:sz w:val="20"/>
          <w:szCs w:val="20"/>
          <w:lang w:val="pt-BR"/>
        </w:rPr>
        <w:t>CORTE</w:t>
      </w:r>
    </w:p>
    <w:p w14:paraId="0A901F9A" w14:textId="77777777" w:rsidR="007A382D" w:rsidRPr="00771345" w:rsidRDefault="007A382D" w:rsidP="0017611F">
      <w:pPr>
        <w:tabs>
          <w:tab w:val="left" w:pos="142"/>
        </w:tabs>
        <w:rPr>
          <w:b/>
          <w:sz w:val="20"/>
          <w:szCs w:val="20"/>
          <w:lang w:val="pt-BR"/>
        </w:rPr>
      </w:pPr>
    </w:p>
    <w:p w14:paraId="561904BA" w14:textId="77777777" w:rsidR="007A382D" w:rsidRPr="00771345" w:rsidRDefault="007A382D" w:rsidP="0017611F">
      <w:pPr>
        <w:tabs>
          <w:tab w:val="left" w:pos="142"/>
        </w:tabs>
        <w:rPr>
          <w:b/>
          <w:sz w:val="20"/>
          <w:szCs w:val="20"/>
          <w:lang w:val="pt-BR"/>
        </w:rPr>
      </w:pPr>
      <w:r w:rsidRPr="00771345">
        <w:rPr>
          <w:b/>
          <w:sz w:val="20"/>
          <w:szCs w:val="20"/>
          <w:lang w:val="pt-BR"/>
        </w:rPr>
        <w:t>DECIDE,</w:t>
      </w:r>
    </w:p>
    <w:p w14:paraId="793E0E19" w14:textId="77777777" w:rsidR="007D0C8D" w:rsidRPr="00771345" w:rsidRDefault="007D0C8D" w:rsidP="0057359C">
      <w:pPr>
        <w:pStyle w:val="Textoindependiente"/>
        <w:tabs>
          <w:tab w:val="left" w:pos="142"/>
        </w:tabs>
        <w:rPr>
          <w:lang w:val="pt-BR"/>
        </w:rPr>
      </w:pPr>
    </w:p>
    <w:p w14:paraId="5CAFC10D" w14:textId="0714F1E0" w:rsidR="007A382D" w:rsidRPr="008B63FB" w:rsidRDefault="007A382D" w:rsidP="0057359C">
      <w:pPr>
        <w:pStyle w:val="Textoindependiente"/>
        <w:tabs>
          <w:tab w:val="left" w:pos="142"/>
        </w:tabs>
        <w:rPr>
          <w:lang w:val="pt-BR"/>
        </w:rPr>
      </w:pPr>
      <w:r w:rsidRPr="00637ACE">
        <w:rPr>
          <w:lang w:val="pt-BR"/>
        </w:rPr>
        <w:t xml:space="preserve">Por </w:t>
      </w:r>
      <w:r w:rsidR="00046321" w:rsidRPr="00637ACE">
        <w:rPr>
          <w:lang w:val="pt-BR"/>
        </w:rPr>
        <w:t>unanimidad</w:t>
      </w:r>
      <w:r w:rsidR="00B642D1" w:rsidRPr="00637ACE">
        <w:rPr>
          <w:lang w:val="pt-BR"/>
        </w:rPr>
        <w:t>e</w:t>
      </w:r>
      <w:r w:rsidRPr="00637ACE">
        <w:rPr>
          <w:lang w:val="pt-BR"/>
        </w:rPr>
        <w:t>:</w:t>
      </w:r>
    </w:p>
    <w:p w14:paraId="5D8E062F" w14:textId="77777777" w:rsidR="007A382D" w:rsidRPr="00771345" w:rsidRDefault="007A382D" w:rsidP="0057359C">
      <w:pPr>
        <w:pStyle w:val="Textoindependiente"/>
        <w:tabs>
          <w:tab w:val="left" w:pos="142"/>
        </w:tabs>
        <w:rPr>
          <w:lang w:val="pt-BR"/>
        </w:rPr>
      </w:pPr>
    </w:p>
    <w:p w14:paraId="2C901995" w14:textId="25AE451E" w:rsidR="007A382D" w:rsidRPr="00771345" w:rsidRDefault="007A382D" w:rsidP="00A60CB4">
      <w:pPr>
        <w:pStyle w:val="Prrafodelista"/>
        <w:numPr>
          <w:ilvl w:val="0"/>
          <w:numId w:val="1"/>
        </w:numPr>
        <w:tabs>
          <w:tab w:val="left" w:pos="142"/>
          <w:tab w:val="left" w:pos="685"/>
        </w:tabs>
        <w:ind w:left="0" w:firstLine="0"/>
        <w:rPr>
          <w:sz w:val="20"/>
          <w:szCs w:val="20"/>
          <w:lang w:val="pt-BR"/>
        </w:rPr>
      </w:pPr>
      <w:r w:rsidRPr="00637ACE">
        <w:rPr>
          <w:sz w:val="20"/>
          <w:szCs w:val="20"/>
          <w:lang w:val="pt-BR"/>
        </w:rPr>
        <w:t>Declarar parcialmente procedente</w:t>
      </w:r>
      <w:r w:rsidR="00D2356F" w:rsidRPr="00637ACE">
        <w:rPr>
          <w:sz w:val="20"/>
          <w:szCs w:val="20"/>
          <w:lang w:val="pt-BR"/>
        </w:rPr>
        <w:t xml:space="preserve"> a </w:t>
      </w:r>
      <w:r w:rsidR="00812873" w:rsidRPr="00637ACE">
        <w:rPr>
          <w:sz w:val="20"/>
          <w:szCs w:val="20"/>
          <w:lang w:val="pt-BR"/>
        </w:rPr>
        <w:t>exceção</w:t>
      </w:r>
      <w:r w:rsidRPr="00637ACE">
        <w:rPr>
          <w:sz w:val="20"/>
          <w:szCs w:val="20"/>
          <w:lang w:val="pt-BR"/>
        </w:rPr>
        <w:t xml:space="preserve"> preliminar relativa</w:t>
      </w:r>
      <w:r w:rsidR="00130FF7" w:rsidRPr="008B63FB">
        <w:rPr>
          <w:sz w:val="20"/>
          <w:szCs w:val="20"/>
          <w:lang w:val="pt-BR"/>
        </w:rPr>
        <w:t xml:space="preserve"> à </w:t>
      </w:r>
      <w:r w:rsidRPr="00A77C80">
        <w:rPr>
          <w:sz w:val="20"/>
          <w:szCs w:val="20"/>
          <w:lang w:val="pt-BR"/>
        </w:rPr>
        <w:t>alegada in</w:t>
      </w:r>
      <w:r w:rsidR="00130FF7" w:rsidRPr="00A77C80">
        <w:rPr>
          <w:sz w:val="20"/>
          <w:szCs w:val="20"/>
          <w:lang w:val="pt-BR"/>
        </w:rPr>
        <w:t>competência</w:t>
      </w:r>
      <w:r w:rsidRPr="00DC2852">
        <w:rPr>
          <w:sz w:val="20"/>
          <w:szCs w:val="20"/>
          <w:lang w:val="pt-BR"/>
        </w:rPr>
        <w:t xml:space="preserve"> </w:t>
      </w:r>
      <w:r w:rsidRPr="00DC2852">
        <w:rPr>
          <w:i/>
          <w:sz w:val="20"/>
          <w:szCs w:val="20"/>
          <w:lang w:val="pt-BR"/>
        </w:rPr>
        <w:t>ratione temporis</w:t>
      </w:r>
      <w:r w:rsidRPr="00DC2852">
        <w:rPr>
          <w:sz w:val="20"/>
          <w:szCs w:val="20"/>
          <w:lang w:val="pt-BR"/>
        </w:rPr>
        <w:t xml:space="preserve"> </w:t>
      </w:r>
      <w:r w:rsidR="00CB6F25" w:rsidRPr="00DC2852">
        <w:rPr>
          <w:sz w:val="20"/>
          <w:szCs w:val="20"/>
          <w:lang w:val="pt-BR"/>
        </w:rPr>
        <w:t>a respeito</w:t>
      </w:r>
      <w:r w:rsidRPr="000A60AC">
        <w:rPr>
          <w:sz w:val="20"/>
          <w:szCs w:val="20"/>
          <w:lang w:val="pt-BR"/>
        </w:rPr>
        <w:t xml:space="preserve"> </w:t>
      </w:r>
      <w:r w:rsidR="00B642D1" w:rsidRPr="00C53DF8">
        <w:rPr>
          <w:sz w:val="20"/>
          <w:szCs w:val="20"/>
          <w:lang w:val="pt-BR"/>
        </w:rPr>
        <w:t>de</w:t>
      </w:r>
      <w:r w:rsidRPr="009B1B35">
        <w:rPr>
          <w:sz w:val="20"/>
          <w:szCs w:val="20"/>
          <w:lang w:val="pt-BR"/>
        </w:rPr>
        <w:t xml:space="preserve"> </w:t>
      </w:r>
      <w:r w:rsidR="00D2356F" w:rsidRPr="009B1B35">
        <w:rPr>
          <w:sz w:val="20"/>
          <w:szCs w:val="20"/>
          <w:lang w:val="pt-BR"/>
        </w:rPr>
        <w:t>fatos</w:t>
      </w:r>
      <w:r w:rsidRPr="009B1B35">
        <w:rPr>
          <w:sz w:val="20"/>
          <w:szCs w:val="20"/>
          <w:lang w:val="pt-BR"/>
        </w:rPr>
        <w:t xml:space="preserve"> anteriores</w:t>
      </w:r>
      <w:r w:rsidR="00130FF7" w:rsidRPr="00117CC9">
        <w:rPr>
          <w:sz w:val="20"/>
          <w:szCs w:val="20"/>
          <w:lang w:val="pt-BR"/>
        </w:rPr>
        <w:t xml:space="preserve"> à </w:t>
      </w:r>
      <w:r w:rsidR="00812873" w:rsidRPr="00117CC9">
        <w:rPr>
          <w:sz w:val="20"/>
          <w:szCs w:val="20"/>
          <w:lang w:val="pt-BR"/>
        </w:rPr>
        <w:t>data</w:t>
      </w:r>
      <w:r w:rsidRPr="000F3734">
        <w:rPr>
          <w:sz w:val="20"/>
          <w:szCs w:val="20"/>
          <w:lang w:val="pt-BR"/>
        </w:rPr>
        <w:t xml:space="preserve"> de re</w:t>
      </w:r>
      <w:r w:rsidR="00130FF7" w:rsidRPr="000F3734">
        <w:rPr>
          <w:sz w:val="20"/>
          <w:szCs w:val="20"/>
          <w:lang w:val="pt-BR"/>
        </w:rPr>
        <w:t>conhecimento</w:t>
      </w:r>
      <w:r w:rsidR="00812873" w:rsidRPr="00D0792E">
        <w:rPr>
          <w:sz w:val="20"/>
          <w:szCs w:val="20"/>
          <w:lang w:val="pt-BR"/>
        </w:rPr>
        <w:t xml:space="preserve"> da </w:t>
      </w:r>
      <w:r w:rsidR="00130FF7" w:rsidRPr="00367745">
        <w:rPr>
          <w:sz w:val="20"/>
          <w:szCs w:val="20"/>
          <w:lang w:val="pt-BR"/>
        </w:rPr>
        <w:t>competência</w:t>
      </w:r>
      <w:r w:rsidR="00812873" w:rsidRPr="00367745">
        <w:rPr>
          <w:sz w:val="20"/>
          <w:szCs w:val="20"/>
          <w:lang w:val="pt-BR"/>
        </w:rPr>
        <w:t xml:space="preserve"> da </w:t>
      </w:r>
      <w:r w:rsidRPr="00367745">
        <w:rPr>
          <w:sz w:val="20"/>
          <w:szCs w:val="20"/>
          <w:lang w:val="pt-BR"/>
        </w:rPr>
        <w:t xml:space="preserve">Corte, </w:t>
      </w:r>
      <w:r w:rsidR="00812873" w:rsidRPr="00367745">
        <w:rPr>
          <w:sz w:val="20"/>
          <w:szCs w:val="20"/>
          <w:lang w:val="pt-BR"/>
        </w:rPr>
        <w:t>de acordo com</w:t>
      </w:r>
      <w:r w:rsidR="00D2356F" w:rsidRPr="003C62E9">
        <w:rPr>
          <w:sz w:val="20"/>
          <w:szCs w:val="20"/>
          <w:lang w:val="pt-BR"/>
        </w:rPr>
        <w:t xml:space="preserve"> os </w:t>
      </w:r>
      <w:r w:rsidR="00CB6F25" w:rsidRPr="003C62E9">
        <w:rPr>
          <w:sz w:val="20"/>
          <w:szCs w:val="20"/>
          <w:lang w:val="pt-BR"/>
        </w:rPr>
        <w:t>parágrafo</w:t>
      </w:r>
      <w:r w:rsidRPr="00771345">
        <w:rPr>
          <w:sz w:val="20"/>
          <w:szCs w:val="20"/>
          <w:lang w:val="pt-BR"/>
        </w:rPr>
        <w:t xml:space="preserve">s </w:t>
      </w:r>
      <w:r w:rsidR="00B65B72" w:rsidRPr="00771345">
        <w:rPr>
          <w:sz w:val="20"/>
          <w:szCs w:val="20"/>
          <w:lang w:val="pt-BR"/>
        </w:rPr>
        <w:t>19</w:t>
      </w:r>
      <w:r w:rsidRPr="00771345">
        <w:rPr>
          <w:sz w:val="20"/>
          <w:szCs w:val="20"/>
          <w:lang w:val="pt-BR"/>
        </w:rPr>
        <w:t xml:space="preserve"> a </w:t>
      </w:r>
      <w:r w:rsidR="00B65B72" w:rsidRPr="00771345">
        <w:rPr>
          <w:sz w:val="20"/>
          <w:szCs w:val="20"/>
          <w:lang w:val="pt-BR"/>
        </w:rPr>
        <w:t>23</w:t>
      </w:r>
      <w:r w:rsidR="00812873" w:rsidRPr="00771345">
        <w:rPr>
          <w:sz w:val="20"/>
          <w:szCs w:val="20"/>
          <w:lang w:val="pt-BR"/>
        </w:rPr>
        <w:t xml:space="preserve"> desta </w:t>
      </w:r>
      <w:r w:rsidR="00CB6F25" w:rsidRPr="00771345">
        <w:rPr>
          <w:sz w:val="20"/>
          <w:szCs w:val="20"/>
          <w:lang w:val="pt-BR"/>
        </w:rPr>
        <w:t>Sentença</w:t>
      </w:r>
      <w:r w:rsidRPr="00771345">
        <w:rPr>
          <w:sz w:val="20"/>
          <w:szCs w:val="20"/>
          <w:lang w:val="pt-BR"/>
        </w:rPr>
        <w:t>.</w:t>
      </w:r>
    </w:p>
    <w:p w14:paraId="782A4C37" w14:textId="77777777" w:rsidR="007A382D" w:rsidRPr="00771345" w:rsidRDefault="007A382D" w:rsidP="0057359C">
      <w:pPr>
        <w:pStyle w:val="Textoindependiente"/>
        <w:tabs>
          <w:tab w:val="left" w:pos="142"/>
        </w:tabs>
        <w:jc w:val="both"/>
        <w:rPr>
          <w:lang w:val="pt-BR"/>
        </w:rPr>
      </w:pPr>
    </w:p>
    <w:p w14:paraId="09BAC595" w14:textId="3A64FDAF" w:rsidR="007A382D" w:rsidRPr="00771345" w:rsidRDefault="00B642D1" w:rsidP="00A60CB4">
      <w:pPr>
        <w:pStyle w:val="Prrafodelista"/>
        <w:numPr>
          <w:ilvl w:val="0"/>
          <w:numId w:val="1"/>
        </w:numPr>
        <w:tabs>
          <w:tab w:val="left" w:pos="142"/>
          <w:tab w:val="left" w:pos="685"/>
        </w:tabs>
        <w:ind w:left="0" w:firstLine="0"/>
        <w:rPr>
          <w:sz w:val="20"/>
          <w:szCs w:val="20"/>
          <w:lang w:val="pt-BR"/>
        </w:rPr>
      </w:pPr>
      <w:r w:rsidRPr="00771345">
        <w:rPr>
          <w:sz w:val="20"/>
          <w:szCs w:val="20"/>
          <w:lang w:val="pt-BR"/>
        </w:rPr>
        <w:t xml:space="preserve">Rejeitar </w:t>
      </w:r>
      <w:r w:rsidR="00D2356F" w:rsidRPr="00771345">
        <w:rPr>
          <w:sz w:val="20"/>
          <w:szCs w:val="20"/>
          <w:lang w:val="pt-BR"/>
        </w:rPr>
        <w:t xml:space="preserve">a </w:t>
      </w:r>
      <w:r w:rsidR="00812873" w:rsidRPr="00771345">
        <w:rPr>
          <w:sz w:val="20"/>
          <w:szCs w:val="20"/>
          <w:lang w:val="pt-BR"/>
        </w:rPr>
        <w:t>exceção</w:t>
      </w:r>
      <w:r w:rsidR="007A382D" w:rsidRPr="00771345">
        <w:rPr>
          <w:sz w:val="20"/>
          <w:szCs w:val="20"/>
          <w:lang w:val="pt-BR"/>
        </w:rPr>
        <w:t xml:space="preserve"> preliminar relativa</w:t>
      </w:r>
      <w:r w:rsidR="00130FF7" w:rsidRPr="00771345">
        <w:rPr>
          <w:sz w:val="20"/>
          <w:szCs w:val="20"/>
          <w:lang w:val="pt-BR"/>
        </w:rPr>
        <w:t xml:space="preserve"> à </w:t>
      </w:r>
      <w:r w:rsidR="007A382D" w:rsidRPr="00771345">
        <w:rPr>
          <w:sz w:val="20"/>
          <w:szCs w:val="20"/>
          <w:lang w:val="pt-BR"/>
        </w:rPr>
        <w:t xml:space="preserve">alegada falta de </w:t>
      </w:r>
      <w:r w:rsidR="00130FF7" w:rsidRPr="00771345">
        <w:rPr>
          <w:sz w:val="20"/>
          <w:szCs w:val="20"/>
          <w:lang w:val="pt-BR"/>
        </w:rPr>
        <w:t>esgotamento</w:t>
      </w:r>
      <w:r w:rsidR="007A382D" w:rsidRPr="00771345">
        <w:rPr>
          <w:sz w:val="20"/>
          <w:szCs w:val="20"/>
          <w:lang w:val="pt-BR"/>
        </w:rPr>
        <w:t xml:space="preserve"> de recursos internos, </w:t>
      </w:r>
      <w:r w:rsidR="00812873" w:rsidRPr="00771345">
        <w:rPr>
          <w:sz w:val="20"/>
          <w:szCs w:val="20"/>
          <w:lang w:val="pt-BR"/>
        </w:rPr>
        <w:t>de acordo com</w:t>
      </w:r>
      <w:r w:rsidR="00D2356F" w:rsidRPr="00771345">
        <w:rPr>
          <w:sz w:val="20"/>
          <w:szCs w:val="20"/>
          <w:lang w:val="pt-BR"/>
        </w:rPr>
        <w:t xml:space="preserve"> os </w:t>
      </w:r>
      <w:r w:rsidR="00CB6F25" w:rsidRPr="00771345">
        <w:rPr>
          <w:sz w:val="20"/>
          <w:szCs w:val="20"/>
          <w:lang w:val="pt-BR"/>
        </w:rPr>
        <w:t>parágrafo</w:t>
      </w:r>
      <w:r w:rsidR="007A382D" w:rsidRPr="00771345">
        <w:rPr>
          <w:sz w:val="20"/>
          <w:szCs w:val="20"/>
          <w:lang w:val="pt-BR"/>
        </w:rPr>
        <w:t xml:space="preserve">s </w:t>
      </w:r>
      <w:r w:rsidR="00B65B72" w:rsidRPr="00771345">
        <w:rPr>
          <w:sz w:val="20"/>
          <w:szCs w:val="20"/>
          <w:lang w:val="pt-BR"/>
        </w:rPr>
        <w:t>27</w:t>
      </w:r>
      <w:r w:rsidR="007A382D" w:rsidRPr="00771345">
        <w:rPr>
          <w:sz w:val="20"/>
          <w:szCs w:val="20"/>
          <w:lang w:val="pt-BR"/>
        </w:rPr>
        <w:t xml:space="preserve"> a </w:t>
      </w:r>
      <w:r w:rsidR="00B65B72" w:rsidRPr="00771345">
        <w:rPr>
          <w:sz w:val="20"/>
          <w:szCs w:val="20"/>
          <w:lang w:val="pt-BR"/>
        </w:rPr>
        <w:t>34</w:t>
      </w:r>
      <w:r w:rsidR="00812873" w:rsidRPr="00771345">
        <w:rPr>
          <w:sz w:val="20"/>
          <w:szCs w:val="20"/>
          <w:lang w:val="pt-BR"/>
        </w:rPr>
        <w:t xml:space="preserve"> desta </w:t>
      </w:r>
      <w:r w:rsidR="00CB6F25" w:rsidRPr="00771345">
        <w:rPr>
          <w:sz w:val="20"/>
          <w:szCs w:val="20"/>
          <w:lang w:val="pt-BR"/>
        </w:rPr>
        <w:t>Sentença</w:t>
      </w:r>
      <w:r w:rsidR="007A382D" w:rsidRPr="00771345">
        <w:rPr>
          <w:sz w:val="20"/>
          <w:szCs w:val="20"/>
          <w:lang w:val="pt-BR"/>
        </w:rPr>
        <w:t>.</w:t>
      </w:r>
    </w:p>
    <w:p w14:paraId="5D3A924F" w14:textId="77777777" w:rsidR="007A382D" w:rsidRPr="00771345" w:rsidRDefault="007A382D" w:rsidP="0057359C">
      <w:pPr>
        <w:pStyle w:val="Textoindependiente"/>
        <w:tabs>
          <w:tab w:val="left" w:pos="142"/>
        </w:tabs>
        <w:jc w:val="both"/>
        <w:rPr>
          <w:lang w:val="pt-BR"/>
        </w:rPr>
      </w:pPr>
    </w:p>
    <w:p w14:paraId="2B0BCED8" w14:textId="77777777" w:rsidR="007A382D" w:rsidRPr="00771345" w:rsidRDefault="000E1537" w:rsidP="0017611F">
      <w:pPr>
        <w:tabs>
          <w:tab w:val="left" w:pos="142"/>
        </w:tabs>
        <w:rPr>
          <w:b/>
          <w:sz w:val="20"/>
          <w:szCs w:val="20"/>
          <w:lang w:val="pt-BR"/>
        </w:rPr>
      </w:pPr>
      <w:r w:rsidRPr="00771345">
        <w:rPr>
          <w:b/>
          <w:sz w:val="20"/>
          <w:szCs w:val="20"/>
          <w:lang w:val="pt-BR"/>
        </w:rPr>
        <w:t>DECLARA,</w:t>
      </w:r>
    </w:p>
    <w:p w14:paraId="7F0B0EC1" w14:textId="77777777" w:rsidR="0017611F" w:rsidRPr="00771345" w:rsidRDefault="0017611F" w:rsidP="0017611F">
      <w:pPr>
        <w:tabs>
          <w:tab w:val="left" w:pos="142"/>
        </w:tabs>
        <w:rPr>
          <w:b/>
          <w:sz w:val="20"/>
          <w:szCs w:val="20"/>
          <w:lang w:val="pt-BR"/>
        </w:rPr>
      </w:pPr>
    </w:p>
    <w:p w14:paraId="6641FD98" w14:textId="16862CF0" w:rsidR="007A382D" w:rsidRPr="00771345" w:rsidRDefault="00046321" w:rsidP="0057359C">
      <w:pPr>
        <w:pStyle w:val="Textoindependiente"/>
        <w:tabs>
          <w:tab w:val="left" w:pos="142"/>
        </w:tabs>
        <w:jc w:val="both"/>
        <w:rPr>
          <w:lang w:val="pt-BR"/>
        </w:rPr>
      </w:pPr>
      <w:r w:rsidRPr="00771345">
        <w:rPr>
          <w:lang w:val="pt-BR"/>
        </w:rPr>
        <w:t>Por unanimidad</w:t>
      </w:r>
      <w:r w:rsidR="00B642D1" w:rsidRPr="00771345">
        <w:rPr>
          <w:lang w:val="pt-BR"/>
        </w:rPr>
        <w:t>e</w:t>
      </w:r>
      <w:r w:rsidR="00524F90">
        <w:rPr>
          <w:lang w:val="pt-BR"/>
        </w:rPr>
        <w:t>, que</w:t>
      </w:r>
      <w:r w:rsidRPr="00771345">
        <w:rPr>
          <w:lang w:val="pt-BR"/>
        </w:rPr>
        <w:t>:</w:t>
      </w:r>
    </w:p>
    <w:p w14:paraId="79209D94" w14:textId="77777777" w:rsidR="00130FF7" w:rsidRPr="00771345" w:rsidRDefault="00130FF7" w:rsidP="0057359C">
      <w:pPr>
        <w:pStyle w:val="Textoindependiente"/>
        <w:tabs>
          <w:tab w:val="left" w:pos="142"/>
        </w:tabs>
        <w:jc w:val="both"/>
        <w:rPr>
          <w:lang w:val="pt-BR"/>
        </w:rPr>
      </w:pPr>
    </w:p>
    <w:p w14:paraId="07791C5D" w14:textId="03C0F441" w:rsidR="007A382D" w:rsidRPr="00771345" w:rsidRDefault="00130FF7" w:rsidP="00A60CB4">
      <w:pPr>
        <w:pStyle w:val="Prrafodelista"/>
        <w:numPr>
          <w:ilvl w:val="0"/>
          <w:numId w:val="1"/>
        </w:numPr>
        <w:tabs>
          <w:tab w:val="left" w:pos="142"/>
          <w:tab w:val="left" w:pos="685"/>
        </w:tabs>
        <w:ind w:left="0" w:firstLine="0"/>
        <w:rPr>
          <w:sz w:val="20"/>
          <w:szCs w:val="20"/>
          <w:lang w:val="pt-BR"/>
        </w:rPr>
      </w:pPr>
      <w:r w:rsidRPr="00637ACE">
        <w:rPr>
          <w:lang w:val="pt-BR"/>
        </w:rPr>
        <w:t xml:space="preserve">O </w:t>
      </w:r>
      <w:r w:rsidR="007A382D" w:rsidRPr="00637ACE">
        <w:rPr>
          <w:sz w:val="20"/>
          <w:szCs w:val="20"/>
          <w:lang w:val="pt-BR"/>
        </w:rPr>
        <w:t>Estado</w:t>
      </w:r>
      <w:r w:rsidR="00812873" w:rsidRPr="00637ACE">
        <w:rPr>
          <w:spacing w:val="-5"/>
          <w:sz w:val="20"/>
          <w:szCs w:val="20"/>
          <w:lang w:val="pt-BR"/>
        </w:rPr>
        <w:t xml:space="preserve"> é </w:t>
      </w:r>
      <w:r w:rsidR="00CB6F25" w:rsidRPr="00637ACE">
        <w:rPr>
          <w:sz w:val="20"/>
          <w:szCs w:val="20"/>
          <w:lang w:val="pt-BR"/>
        </w:rPr>
        <w:t xml:space="preserve">responsável </w:t>
      </w:r>
      <w:r w:rsidR="00CB6F25" w:rsidRPr="008B63FB">
        <w:rPr>
          <w:spacing w:val="-8"/>
          <w:sz w:val="20"/>
          <w:szCs w:val="20"/>
          <w:lang w:val="pt-BR"/>
        </w:rPr>
        <w:t xml:space="preserve">pela </w:t>
      </w:r>
      <w:r w:rsidR="007A382D" w:rsidRPr="00A77C80">
        <w:rPr>
          <w:sz w:val="20"/>
          <w:szCs w:val="20"/>
          <w:lang w:val="pt-BR"/>
        </w:rPr>
        <w:t>viola</w:t>
      </w:r>
      <w:r w:rsidRPr="00A77C80">
        <w:rPr>
          <w:sz w:val="20"/>
          <w:szCs w:val="20"/>
          <w:lang w:val="pt-BR"/>
        </w:rPr>
        <w:t>ção</w:t>
      </w:r>
      <w:r w:rsidR="00812873" w:rsidRPr="00DC2852">
        <w:rPr>
          <w:sz w:val="20"/>
          <w:szCs w:val="20"/>
          <w:lang w:val="pt-BR"/>
        </w:rPr>
        <w:t xml:space="preserve"> dos </w:t>
      </w:r>
      <w:r w:rsidR="00812873" w:rsidRPr="00DC2852">
        <w:rPr>
          <w:bCs/>
          <w:sz w:val="20"/>
          <w:szCs w:val="20"/>
          <w:lang w:val="pt-BR"/>
        </w:rPr>
        <w:t>direito</w:t>
      </w:r>
      <w:r w:rsidR="007A382D" w:rsidRPr="00DC2852">
        <w:rPr>
          <w:bCs/>
          <w:sz w:val="20"/>
          <w:szCs w:val="20"/>
          <w:lang w:val="pt-BR"/>
        </w:rPr>
        <w:t>s</w:t>
      </w:r>
      <w:r w:rsidR="004A56F7" w:rsidRPr="00DC2852">
        <w:rPr>
          <w:bCs/>
          <w:sz w:val="20"/>
          <w:szCs w:val="20"/>
          <w:lang w:val="pt-BR"/>
        </w:rPr>
        <w:t xml:space="preserve"> às </w:t>
      </w:r>
      <w:r w:rsidR="00D2356F" w:rsidRPr="000A60AC">
        <w:rPr>
          <w:bCs/>
          <w:sz w:val="20"/>
          <w:szCs w:val="20"/>
          <w:lang w:val="pt-BR"/>
        </w:rPr>
        <w:t>garantias</w:t>
      </w:r>
      <w:r w:rsidR="007A382D" w:rsidRPr="00C53DF8">
        <w:rPr>
          <w:bCs/>
          <w:sz w:val="20"/>
          <w:szCs w:val="20"/>
          <w:lang w:val="pt-BR"/>
        </w:rPr>
        <w:t xml:space="preserve"> </w:t>
      </w:r>
      <w:r w:rsidR="00D2356F" w:rsidRPr="009B1B35">
        <w:rPr>
          <w:bCs/>
          <w:sz w:val="20"/>
          <w:szCs w:val="20"/>
          <w:lang w:val="pt-BR"/>
        </w:rPr>
        <w:t>judiciais</w:t>
      </w:r>
      <w:r w:rsidR="00424E57" w:rsidRPr="009B1B35">
        <w:rPr>
          <w:bCs/>
          <w:sz w:val="20"/>
          <w:szCs w:val="20"/>
          <w:lang w:val="pt-BR"/>
        </w:rPr>
        <w:t>,</w:t>
      </w:r>
      <w:r w:rsidRPr="009B1B35">
        <w:rPr>
          <w:bCs/>
          <w:sz w:val="20"/>
          <w:szCs w:val="20"/>
          <w:lang w:val="pt-BR"/>
        </w:rPr>
        <w:t xml:space="preserve"> à </w:t>
      </w:r>
      <w:r w:rsidR="00D2356F" w:rsidRPr="00117CC9">
        <w:rPr>
          <w:bCs/>
          <w:sz w:val="20"/>
          <w:szCs w:val="20"/>
          <w:lang w:val="pt-BR"/>
        </w:rPr>
        <w:t xml:space="preserve">igualdade </w:t>
      </w:r>
      <w:r w:rsidRPr="000F3734">
        <w:rPr>
          <w:bCs/>
          <w:sz w:val="20"/>
          <w:szCs w:val="20"/>
          <w:lang w:val="pt-BR"/>
        </w:rPr>
        <w:t xml:space="preserve">perante a </w:t>
      </w:r>
      <w:r w:rsidR="00D2356F" w:rsidRPr="000F3734">
        <w:rPr>
          <w:bCs/>
          <w:sz w:val="20"/>
          <w:szCs w:val="20"/>
          <w:lang w:val="pt-BR"/>
        </w:rPr>
        <w:t>lei</w:t>
      </w:r>
      <w:r w:rsidR="004A56F7" w:rsidRPr="00D0792E">
        <w:rPr>
          <w:bCs/>
          <w:sz w:val="20"/>
          <w:szCs w:val="20"/>
          <w:lang w:val="pt-BR"/>
        </w:rPr>
        <w:t xml:space="preserve"> e </w:t>
      </w:r>
      <w:r w:rsidRPr="00524F90">
        <w:rPr>
          <w:bCs/>
          <w:sz w:val="20"/>
          <w:szCs w:val="20"/>
          <w:lang w:val="pt-BR"/>
        </w:rPr>
        <w:t xml:space="preserve">à </w:t>
      </w:r>
      <w:r w:rsidR="00CB6F25" w:rsidRPr="00524F90">
        <w:rPr>
          <w:bCs/>
          <w:sz w:val="20"/>
          <w:szCs w:val="20"/>
          <w:lang w:val="pt-BR"/>
        </w:rPr>
        <w:t>proteção</w:t>
      </w:r>
      <w:r w:rsidR="007A382D" w:rsidRPr="00524F90">
        <w:rPr>
          <w:bCs/>
          <w:sz w:val="20"/>
          <w:szCs w:val="20"/>
          <w:lang w:val="pt-BR"/>
        </w:rPr>
        <w:t xml:space="preserve"> judicial, </w:t>
      </w:r>
      <w:r w:rsidRPr="00524F90">
        <w:rPr>
          <w:bCs/>
          <w:sz w:val="20"/>
          <w:szCs w:val="20"/>
          <w:lang w:val="pt-BR"/>
        </w:rPr>
        <w:t>contidos</w:t>
      </w:r>
      <w:r w:rsidR="004A56F7" w:rsidRPr="00524F90">
        <w:rPr>
          <w:bCs/>
          <w:sz w:val="20"/>
          <w:szCs w:val="20"/>
          <w:lang w:val="pt-BR"/>
        </w:rPr>
        <w:t xml:space="preserve"> nos </w:t>
      </w:r>
      <w:r w:rsidRPr="00524F90">
        <w:rPr>
          <w:bCs/>
          <w:sz w:val="20"/>
          <w:szCs w:val="20"/>
          <w:lang w:val="pt-BR"/>
        </w:rPr>
        <w:t>artigo</w:t>
      </w:r>
      <w:r w:rsidR="007A382D" w:rsidRPr="00524F90">
        <w:rPr>
          <w:bCs/>
          <w:sz w:val="20"/>
          <w:szCs w:val="20"/>
          <w:lang w:val="pt-BR"/>
        </w:rPr>
        <w:t>s 8.1, 24</w:t>
      </w:r>
      <w:r w:rsidR="004A56F7" w:rsidRPr="00524F90">
        <w:rPr>
          <w:bCs/>
          <w:sz w:val="20"/>
          <w:szCs w:val="20"/>
          <w:lang w:val="pt-BR"/>
        </w:rPr>
        <w:t xml:space="preserve"> e </w:t>
      </w:r>
      <w:r w:rsidR="007A382D" w:rsidRPr="00524F90">
        <w:rPr>
          <w:bCs/>
          <w:sz w:val="20"/>
          <w:szCs w:val="20"/>
          <w:lang w:val="pt-BR"/>
        </w:rPr>
        <w:t>25</w:t>
      </w:r>
      <w:r w:rsidR="00812873" w:rsidRPr="00524F90">
        <w:rPr>
          <w:bCs/>
          <w:sz w:val="20"/>
          <w:szCs w:val="20"/>
          <w:lang w:val="pt-BR"/>
        </w:rPr>
        <w:t xml:space="preserve"> da </w:t>
      </w:r>
      <w:r w:rsidR="007A382D" w:rsidRPr="00524F90">
        <w:rPr>
          <w:bCs/>
          <w:sz w:val="20"/>
          <w:szCs w:val="20"/>
          <w:lang w:val="pt-BR"/>
        </w:rPr>
        <w:t>Conven</w:t>
      </w:r>
      <w:r w:rsidRPr="00524F90">
        <w:rPr>
          <w:bCs/>
          <w:sz w:val="20"/>
          <w:szCs w:val="20"/>
          <w:lang w:val="pt-BR"/>
        </w:rPr>
        <w:t>ção</w:t>
      </w:r>
      <w:r w:rsidR="007A382D" w:rsidRPr="00524F90">
        <w:rPr>
          <w:bCs/>
          <w:sz w:val="20"/>
          <w:szCs w:val="20"/>
          <w:lang w:val="pt-BR"/>
        </w:rPr>
        <w:t xml:space="preserve"> Americana sobre </w:t>
      </w:r>
      <w:r w:rsidR="00812873" w:rsidRPr="00367745">
        <w:rPr>
          <w:bCs/>
          <w:sz w:val="20"/>
          <w:szCs w:val="20"/>
          <w:lang w:val="pt-BR"/>
        </w:rPr>
        <w:t>Direito</w:t>
      </w:r>
      <w:r w:rsidR="007A382D" w:rsidRPr="00367745">
        <w:rPr>
          <w:bCs/>
          <w:sz w:val="20"/>
          <w:szCs w:val="20"/>
          <w:lang w:val="pt-BR"/>
        </w:rPr>
        <w:t>s Humanos,</w:t>
      </w:r>
      <w:r w:rsidR="00812873" w:rsidRPr="00367745">
        <w:rPr>
          <w:bCs/>
          <w:sz w:val="20"/>
          <w:szCs w:val="20"/>
          <w:lang w:val="pt-BR"/>
        </w:rPr>
        <w:t xml:space="preserve"> </w:t>
      </w:r>
      <w:r w:rsidR="009960A1" w:rsidRPr="00367745">
        <w:rPr>
          <w:bCs/>
          <w:sz w:val="20"/>
          <w:szCs w:val="20"/>
          <w:lang w:val="pt-BR"/>
        </w:rPr>
        <w:t xml:space="preserve">em relação às </w:t>
      </w:r>
      <w:r w:rsidR="00D2356F" w:rsidRPr="003C62E9">
        <w:rPr>
          <w:bCs/>
          <w:sz w:val="20"/>
          <w:szCs w:val="20"/>
          <w:lang w:val="pt-BR"/>
        </w:rPr>
        <w:t>obrigações</w:t>
      </w:r>
      <w:r w:rsidR="007A382D" w:rsidRPr="003C62E9">
        <w:rPr>
          <w:bCs/>
          <w:sz w:val="20"/>
          <w:szCs w:val="20"/>
          <w:lang w:val="pt-BR"/>
        </w:rPr>
        <w:t xml:space="preserve"> de </w:t>
      </w:r>
      <w:r w:rsidR="00CB6F25" w:rsidRPr="00771345">
        <w:rPr>
          <w:bCs/>
          <w:sz w:val="20"/>
          <w:szCs w:val="20"/>
          <w:lang w:val="pt-BR"/>
        </w:rPr>
        <w:t>respeitar</w:t>
      </w:r>
      <w:r w:rsidR="004A56F7" w:rsidRPr="00771345">
        <w:rPr>
          <w:bCs/>
          <w:sz w:val="20"/>
          <w:szCs w:val="20"/>
          <w:lang w:val="pt-BR"/>
        </w:rPr>
        <w:t xml:space="preserve"> e </w:t>
      </w:r>
      <w:r w:rsidR="00D2356F" w:rsidRPr="00771345">
        <w:rPr>
          <w:bCs/>
          <w:sz w:val="20"/>
          <w:szCs w:val="20"/>
          <w:lang w:val="pt-BR"/>
        </w:rPr>
        <w:t xml:space="preserve">garantir os </w:t>
      </w:r>
      <w:r w:rsidR="00812873" w:rsidRPr="00771345">
        <w:rPr>
          <w:bCs/>
          <w:sz w:val="20"/>
          <w:szCs w:val="20"/>
          <w:lang w:val="pt-BR"/>
        </w:rPr>
        <w:t>direito</w:t>
      </w:r>
      <w:r w:rsidR="007A382D" w:rsidRPr="00771345">
        <w:rPr>
          <w:bCs/>
          <w:sz w:val="20"/>
          <w:szCs w:val="20"/>
          <w:lang w:val="pt-BR"/>
        </w:rPr>
        <w:t>s</w:t>
      </w:r>
      <w:r w:rsidR="00CB6F25" w:rsidRPr="00771345">
        <w:rPr>
          <w:bCs/>
          <w:sz w:val="20"/>
          <w:szCs w:val="20"/>
          <w:lang w:val="pt-BR"/>
        </w:rPr>
        <w:t xml:space="preserve"> sem </w:t>
      </w:r>
      <w:r w:rsidR="007A382D" w:rsidRPr="00771345">
        <w:rPr>
          <w:bCs/>
          <w:sz w:val="20"/>
          <w:szCs w:val="20"/>
          <w:lang w:val="pt-BR"/>
        </w:rPr>
        <w:t>discrimina</w:t>
      </w:r>
      <w:r w:rsidRPr="00771345">
        <w:rPr>
          <w:bCs/>
          <w:sz w:val="20"/>
          <w:szCs w:val="20"/>
          <w:lang w:val="pt-BR"/>
        </w:rPr>
        <w:t>ção</w:t>
      </w:r>
      <w:r w:rsidR="004A56F7" w:rsidRPr="00771345">
        <w:rPr>
          <w:bCs/>
          <w:sz w:val="20"/>
          <w:szCs w:val="20"/>
          <w:lang w:val="pt-BR"/>
        </w:rPr>
        <w:t xml:space="preserve"> e </w:t>
      </w:r>
      <w:r w:rsidR="00B642D1" w:rsidRPr="00771345">
        <w:rPr>
          <w:bCs/>
          <w:sz w:val="20"/>
          <w:szCs w:val="20"/>
          <w:lang w:val="pt-BR"/>
        </w:rPr>
        <w:t>a</w:t>
      </w:r>
      <w:r w:rsidR="00812873" w:rsidRPr="00771345">
        <w:rPr>
          <w:bCs/>
          <w:sz w:val="20"/>
          <w:szCs w:val="20"/>
          <w:lang w:val="pt-BR"/>
        </w:rPr>
        <w:t>o dever</w:t>
      </w:r>
      <w:r w:rsidR="007A382D" w:rsidRPr="00771345">
        <w:rPr>
          <w:bCs/>
          <w:sz w:val="20"/>
          <w:szCs w:val="20"/>
          <w:lang w:val="pt-BR"/>
        </w:rPr>
        <w:t xml:space="preserve"> de </w:t>
      </w:r>
      <w:r w:rsidRPr="00771345">
        <w:rPr>
          <w:bCs/>
          <w:sz w:val="20"/>
          <w:szCs w:val="20"/>
          <w:lang w:val="pt-BR"/>
        </w:rPr>
        <w:t>adot</w:t>
      </w:r>
      <w:r w:rsidR="007A382D" w:rsidRPr="00771345">
        <w:rPr>
          <w:bCs/>
          <w:sz w:val="20"/>
          <w:szCs w:val="20"/>
          <w:lang w:val="pt-BR"/>
        </w:rPr>
        <w:t>ar disposi</w:t>
      </w:r>
      <w:r w:rsidRPr="00771345">
        <w:rPr>
          <w:bCs/>
          <w:sz w:val="20"/>
          <w:szCs w:val="20"/>
          <w:lang w:val="pt-BR"/>
        </w:rPr>
        <w:t>ções</w:t>
      </w:r>
      <w:r w:rsidR="007A382D" w:rsidRPr="00771345">
        <w:rPr>
          <w:bCs/>
          <w:sz w:val="20"/>
          <w:szCs w:val="20"/>
          <w:lang w:val="pt-BR"/>
        </w:rPr>
        <w:t xml:space="preserve"> de </w:t>
      </w:r>
      <w:r w:rsidR="00812873" w:rsidRPr="00771345">
        <w:rPr>
          <w:bCs/>
          <w:sz w:val="20"/>
          <w:szCs w:val="20"/>
          <w:lang w:val="pt-BR"/>
        </w:rPr>
        <w:t>direito</w:t>
      </w:r>
      <w:r w:rsidR="007A382D" w:rsidRPr="00771345">
        <w:rPr>
          <w:bCs/>
          <w:sz w:val="20"/>
          <w:szCs w:val="20"/>
          <w:lang w:val="pt-BR"/>
        </w:rPr>
        <w:t xml:space="preserve"> interno, </w:t>
      </w:r>
      <w:r w:rsidR="00812873" w:rsidRPr="00771345">
        <w:rPr>
          <w:bCs/>
          <w:sz w:val="20"/>
          <w:szCs w:val="20"/>
          <w:lang w:val="pt-BR"/>
        </w:rPr>
        <w:t>estabelecid</w:t>
      </w:r>
      <w:r w:rsidR="007A382D" w:rsidRPr="00771345">
        <w:rPr>
          <w:bCs/>
          <w:sz w:val="20"/>
          <w:szCs w:val="20"/>
          <w:lang w:val="pt-BR"/>
        </w:rPr>
        <w:t>os</w:t>
      </w:r>
      <w:r w:rsidR="004A56F7" w:rsidRPr="00771345">
        <w:rPr>
          <w:bCs/>
          <w:sz w:val="20"/>
          <w:szCs w:val="20"/>
          <w:lang w:val="pt-BR"/>
        </w:rPr>
        <w:t xml:space="preserve"> nos </w:t>
      </w:r>
      <w:r w:rsidRPr="00771345">
        <w:rPr>
          <w:bCs/>
          <w:sz w:val="20"/>
          <w:szCs w:val="20"/>
          <w:lang w:val="pt-BR"/>
        </w:rPr>
        <w:t>artigo</w:t>
      </w:r>
      <w:r w:rsidR="007A382D" w:rsidRPr="00771345">
        <w:rPr>
          <w:bCs/>
          <w:sz w:val="20"/>
          <w:szCs w:val="20"/>
          <w:lang w:val="pt-BR"/>
        </w:rPr>
        <w:t>s 1.1</w:t>
      </w:r>
      <w:r w:rsidR="004A56F7" w:rsidRPr="00771345">
        <w:rPr>
          <w:bCs/>
          <w:sz w:val="20"/>
          <w:szCs w:val="20"/>
          <w:lang w:val="pt-BR"/>
        </w:rPr>
        <w:t xml:space="preserve"> e </w:t>
      </w:r>
      <w:r w:rsidR="007A382D" w:rsidRPr="00771345">
        <w:rPr>
          <w:bCs/>
          <w:sz w:val="20"/>
          <w:szCs w:val="20"/>
          <w:lang w:val="pt-BR"/>
        </w:rPr>
        <w:t xml:space="preserve">2 </w:t>
      </w:r>
      <w:r w:rsidR="00812873" w:rsidRPr="00771345">
        <w:rPr>
          <w:bCs/>
          <w:sz w:val="20"/>
          <w:szCs w:val="20"/>
          <w:lang w:val="pt-BR"/>
        </w:rPr>
        <w:t xml:space="preserve">do </w:t>
      </w:r>
      <w:r w:rsidR="00D2356F" w:rsidRPr="00771345">
        <w:rPr>
          <w:bCs/>
          <w:sz w:val="20"/>
          <w:szCs w:val="20"/>
          <w:lang w:val="pt-BR"/>
        </w:rPr>
        <w:t>mesm</w:t>
      </w:r>
      <w:r w:rsidR="007A382D" w:rsidRPr="00771345">
        <w:rPr>
          <w:bCs/>
          <w:sz w:val="20"/>
          <w:szCs w:val="20"/>
          <w:lang w:val="pt-BR"/>
        </w:rPr>
        <w:t>o instrumento</w:t>
      </w:r>
      <w:r w:rsidRPr="00771345">
        <w:rPr>
          <w:bCs/>
          <w:sz w:val="20"/>
          <w:szCs w:val="20"/>
          <w:lang w:val="pt-BR"/>
        </w:rPr>
        <w:t>, e</w:t>
      </w:r>
      <w:r w:rsidR="00812873" w:rsidRPr="00771345">
        <w:rPr>
          <w:bCs/>
          <w:sz w:val="20"/>
          <w:szCs w:val="20"/>
          <w:lang w:val="pt-BR"/>
        </w:rPr>
        <w:t xml:space="preserve"> </w:t>
      </w:r>
      <w:r w:rsidR="009960A1" w:rsidRPr="00771345">
        <w:rPr>
          <w:bCs/>
          <w:sz w:val="20"/>
          <w:szCs w:val="20"/>
          <w:lang w:val="pt-BR"/>
        </w:rPr>
        <w:t xml:space="preserve">em relação às </w:t>
      </w:r>
      <w:r w:rsidR="00D2356F" w:rsidRPr="00771345">
        <w:rPr>
          <w:bCs/>
          <w:sz w:val="20"/>
          <w:szCs w:val="20"/>
          <w:lang w:val="pt-BR"/>
        </w:rPr>
        <w:t>obrigações</w:t>
      </w:r>
      <w:r w:rsidR="007A382D" w:rsidRPr="00771345">
        <w:rPr>
          <w:bCs/>
          <w:sz w:val="20"/>
          <w:szCs w:val="20"/>
          <w:lang w:val="pt-BR"/>
        </w:rPr>
        <w:t xml:space="preserve"> previstas</w:t>
      </w:r>
      <w:r w:rsidR="004A56F7" w:rsidRPr="00771345">
        <w:rPr>
          <w:bCs/>
          <w:sz w:val="20"/>
          <w:szCs w:val="20"/>
          <w:lang w:val="pt-BR"/>
        </w:rPr>
        <w:t xml:space="preserve"> no </w:t>
      </w:r>
      <w:r w:rsidRPr="00771345">
        <w:rPr>
          <w:bCs/>
          <w:sz w:val="20"/>
          <w:szCs w:val="20"/>
          <w:lang w:val="pt-BR"/>
        </w:rPr>
        <w:t>artigo</w:t>
      </w:r>
      <w:r w:rsidR="007A382D" w:rsidRPr="00771345">
        <w:rPr>
          <w:bCs/>
          <w:sz w:val="20"/>
          <w:szCs w:val="20"/>
          <w:lang w:val="pt-BR"/>
        </w:rPr>
        <w:t xml:space="preserve"> </w:t>
      </w:r>
      <w:r w:rsidR="007A382D" w:rsidRPr="00771345">
        <w:rPr>
          <w:sz w:val="20"/>
          <w:szCs w:val="20"/>
          <w:lang w:val="pt-BR"/>
        </w:rPr>
        <w:t>7.b</w:t>
      </w:r>
      <w:r w:rsidR="00812873" w:rsidRPr="00771345">
        <w:rPr>
          <w:sz w:val="20"/>
          <w:szCs w:val="20"/>
          <w:lang w:val="pt-BR"/>
        </w:rPr>
        <w:t xml:space="preserve"> da </w:t>
      </w:r>
      <w:r w:rsidR="004A56F7" w:rsidRPr="00771345">
        <w:rPr>
          <w:sz w:val="20"/>
          <w:szCs w:val="20"/>
          <w:lang w:val="pt-BR"/>
        </w:rPr>
        <w:t>Convenção Interamericana para Prevenir, Punir e Erradicar a Violência contra a Mulher</w:t>
      </w:r>
      <w:r w:rsidR="007A382D" w:rsidRPr="00771345">
        <w:rPr>
          <w:sz w:val="20"/>
          <w:szCs w:val="20"/>
          <w:lang w:val="pt-BR"/>
        </w:rPr>
        <w:t>,</w:t>
      </w:r>
      <w:r w:rsidR="00812873" w:rsidRPr="00771345">
        <w:rPr>
          <w:sz w:val="20"/>
          <w:szCs w:val="20"/>
          <w:lang w:val="pt-BR"/>
        </w:rPr>
        <w:t xml:space="preserve"> em </w:t>
      </w:r>
      <w:r w:rsidR="00CB6F25" w:rsidRPr="00771345">
        <w:rPr>
          <w:sz w:val="20"/>
          <w:szCs w:val="20"/>
          <w:lang w:val="pt-BR"/>
        </w:rPr>
        <w:t>prejuízo</w:t>
      </w:r>
      <w:r w:rsidR="007A382D" w:rsidRPr="00771345">
        <w:rPr>
          <w:sz w:val="20"/>
          <w:szCs w:val="20"/>
          <w:lang w:val="pt-BR"/>
        </w:rPr>
        <w:t xml:space="preserve"> de M.B.S.</w:t>
      </w:r>
      <w:r w:rsidR="004A56F7" w:rsidRPr="00771345">
        <w:rPr>
          <w:sz w:val="20"/>
          <w:szCs w:val="20"/>
          <w:lang w:val="pt-BR"/>
        </w:rPr>
        <w:t xml:space="preserve"> e </w:t>
      </w:r>
      <w:r w:rsidR="007A382D" w:rsidRPr="00771345">
        <w:rPr>
          <w:sz w:val="20"/>
          <w:szCs w:val="20"/>
          <w:lang w:val="pt-BR"/>
        </w:rPr>
        <w:t>S.R.S.,</w:t>
      </w:r>
      <w:r w:rsidR="004A56F7" w:rsidRPr="00771345">
        <w:rPr>
          <w:sz w:val="20"/>
          <w:szCs w:val="20"/>
          <w:lang w:val="pt-BR"/>
        </w:rPr>
        <w:t xml:space="preserve"> nos termo</w:t>
      </w:r>
      <w:r w:rsidR="007A382D" w:rsidRPr="00771345">
        <w:rPr>
          <w:sz w:val="20"/>
          <w:szCs w:val="20"/>
          <w:lang w:val="pt-BR"/>
        </w:rPr>
        <w:t>s</w:t>
      </w:r>
      <w:r w:rsidR="00812873" w:rsidRPr="00771345">
        <w:rPr>
          <w:sz w:val="20"/>
          <w:szCs w:val="20"/>
          <w:lang w:val="pt-BR"/>
        </w:rPr>
        <w:t xml:space="preserve"> dos </w:t>
      </w:r>
      <w:r w:rsidR="00CB6F25" w:rsidRPr="00771345">
        <w:rPr>
          <w:sz w:val="20"/>
          <w:szCs w:val="20"/>
          <w:lang w:val="pt-BR"/>
        </w:rPr>
        <w:t>parágrafo</w:t>
      </w:r>
      <w:r w:rsidR="007A382D" w:rsidRPr="00771345">
        <w:rPr>
          <w:sz w:val="20"/>
          <w:szCs w:val="20"/>
          <w:lang w:val="pt-BR"/>
        </w:rPr>
        <w:t xml:space="preserve">s </w:t>
      </w:r>
      <w:r w:rsidR="00B65B72" w:rsidRPr="00771345">
        <w:rPr>
          <w:sz w:val="20"/>
          <w:szCs w:val="20"/>
          <w:lang w:val="pt-BR"/>
        </w:rPr>
        <w:t>98</w:t>
      </w:r>
      <w:r w:rsidR="007A382D" w:rsidRPr="00771345">
        <w:rPr>
          <w:sz w:val="20"/>
          <w:szCs w:val="20"/>
          <w:lang w:val="pt-BR"/>
        </w:rPr>
        <w:t xml:space="preserve"> a </w:t>
      </w:r>
      <w:r w:rsidR="00B65B72" w:rsidRPr="00771345">
        <w:rPr>
          <w:sz w:val="20"/>
          <w:szCs w:val="20"/>
          <w:lang w:val="pt-BR"/>
        </w:rPr>
        <w:t>15</w:t>
      </w:r>
      <w:r w:rsidR="00CB05F1">
        <w:rPr>
          <w:sz w:val="20"/>
          <w:szCs w:val="20"/>
          <w:lang w:val="pt-BR"/>
        </w:rPr>
        <w:t>1</w:t>
      </w:r>
      <w:r w:rsidR="00812873" w:rsidRPr="00771345">
        <w:rPr>
          <w:sz w:val="20"/>
          <w:szCs w:val="20"/>
          <w:lang w:val="pt-BR"/>
        </w:rPr>
        <w:t xml:space="preserve"> da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w:t>
      </w:r>
    </w:p>
    <w:p w14:paraId="1C14D514" w14:textId="77777777" w:rsidR="00130FF7" w:rsidRPr="00771345" w:rsidRDefault="00130FF7" w:rsidP="0057359C">
      <w:pPr>
        <w:pStyle w:val="Textoindependiente"/>
        <w:tabs>
          <w:tab w:val="left" w:pos="142"/>
        </w:tabs>
        <w:jc w:val="both"/>
        <w:rPr>
          <w:lang w:val="pt-BR"/>
        </w:rPr>
      </w:pPr>
    </w:p>
    <w:p w14:paraId="4020C86D" w14:textId="69785BD7" w:rsidR="007A382D" w:rsidRPr="00771345" w:rsidRDefault="00130FF7" w:rsidP="00A60CB4">
      <w:pPr>
        <w:pStyle w:val="Prrafodelista"/>
        <w:numPr>
          <w:ilvl w:val="0"/>
          <w:numId w:val="1"/>
        </w:numPr>
        <w:tabs>
          <w:tab w:val="left" w:pos="142"/>
          <w:tab w:val="left" w:pos="685"/>
        </w:tabs>
        <w:ind w:left="0" w:firstLine="0"/>
        <w:rPr>
          <w:sz w:val="20"/>
          <w:szCs w:val="20"/>
          <w:lang w:val="pt-BR"/>
        </w:rPr>
      </w:pPr>
      <w:r w:rsidRPr="00771345">
        <w:rPr>
          <w:lang w:val="pt-BR"/>
        </w:rPr>
        <w:t xml:space="preserve">O </w:t>
      </w:r>
      <w:r w:rsidR="007A382D" w:rsidRPr="00771345">
        <w:rPr>
          <w:sz w:val="20"/>
          <w:szCs w:val="20"/>
          <w:lang w:val="pt-BR"/>
        </w:rPr>
        <w:t>Estado</w:t>
      </w:r>
      <w:r w:rsidR="00812873" w:rsidRPr="00771345">
        <w:rPr>
          <w:sz w:val="20"/>
          <w:szCs w:val="20"/>
          <w:lang w:val="pt-BR"/>
        </w:rPr>
        <w:t xml:space="preserve"> é </w:t>
      </w:r>
      <w:r w:rsidR="00CB6F25" w:rsidRPr="00771345">
        <w:rPr>
          <w:sz w:val="20"/>
          <w:szCs w:val="20"/>
          <w:lang w:val="pt-BR"/>
        </w:rPr>
        <w:t xml:space="preserve">responsável pela </w:t>
      </w:r>
      <w:r w:rsidR="007A382D" w:rsidRPr="00771345">
        <w:rPr>
          <w:sz w:val="20"/>
          <w:szCs w:val="20"/>
          <w:lang w:val="pt-BR"/>
        </w:rPr>
        <w:t>viola</w:t>
      </w:r>
      <w:r w:rsidRPr="00771345">
        <w:rPr>
          <w:sz w:val="20"/>
          <w:szCs w:val="20"/>
          <w:lang w:val="pt-BR"/>
        </w:rPr>
        <w:t>ção</w:t>
      </w:r>
      <w:r w:rsidR="007A382D" w:rsidRPr="00771345">
        <w:rPr>
          <w:sz w:val="20"/>
          <w:szCs w:val="20"/>
          <w:lang w:val="pt-BR"/>
        </w:rPr>
        <w:t xml:space="preserve"> </w:t>
      </w:r>
      <w:r w:rsidR="00812873" w:rsidRPr="00771345">
        <w:rPr>
          <w:sz w:val="20"/>
          <w:szCs w:val="20"/>
          <w:lang w:val="pt-BR"/>
        </w:rPr>
        <w:t>do direito</w:t>
      </w:r>
      <w:r w:rsidRPr="00771345">
        <w:rPr>
          <w:sz w:val="20"/>
          <w:szCs w:val="20"/>
          <w:lang w:val="pt-BR"/>
        </w:rPr>
        <w:t xml:space="preserve"> à </w:t>
      </w:r>
      <w:r w:rsidR="00D2356F" w:rsidRPr="00771345">
        <w:rPr>
          <w:sz w:val="20"/>
          <w:szCs w:val="20"/>
          <w:lang w:val="pt-BR"/>
        </w:rPr>
        <w:t xml:space="preserve">integridade </w:t>
      </w:r>
      <w:r w:rsidR="00CB6F25" w:rsidRPr="00771345">
        <w:rPr>
          <w:sz w:val="20"/>
          <w:szCs w:val="20"/>
          <w:lang w:val="pt-BR"/>
        </w:rPr>
        <w:t>pessoa</w:t>
      </w:r>
      <w:r w:rsidR="007A382D" w:rsidRPr="00771345">
        <w:rPr>
          <w:sz w:val="20"/>
          <w:szCs w:val="20"/>
          <w:lang w:val="pt-BR"/>
        </w:rPr>
        <w:t>l, re</w:t>
      </w:r>
      <w:r w:rsidRPr="00771345">
        <w:rPr>
          <w:sz w:val="20"/>
          <w:szCs w:val="20"/>
          <w:lang w:val="pt-BR"/>
        </w:rPr>
        <w:t>conhecido</w:t>
      </w:r>
      <w:r w:rsidR="004A56F7" w:rsidRPr="00771345">
        <w:rPr>
          <w:sz w:val="20"/>
          <w:szCs w:val="20"/>
          <w:lang w:val="pt-BR"/>
        </w:rPr>
        <w:t xml:space="preserve"> no </w:t>
      </w:r>
      <w:r w:rsidRPr="00771345">
        <w:rPr>
          <w:sz w:val="20"/>
          <w:szCs w:val="20"/>
          <w:lang w:val="pt-BR"/>
        </w:rPr>
        <w:t>artigo</w:t>
      </w:r>
      <w:r w:rsidR="007A382D" w:rsidRPr="00771345">
        <w:rPr>
          <w:sz w:val="20"/>
          <w:szCs w:val="20"/>
          <w:lang w:val="pt-BR"/>
        </w:rPr>
        <w:t xml:space="preserve"> 5.1</w:t>
      </w:r>
      <w:r w:rsidR="00812873" w:rsidRPr="00771345">
        <w:rPr>
          <w:sz w:val="20"/>
          <w:szCs w:val="20"/>
          <w:lang w:val="pt-BR"/>
        </w:rPr>
        <w:t xml:space="preserve"> da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Americana sobre </w:t>
      </w:r>
      <w:r w:rsidR="00812873" w:rsidRPr="00771345">
        <w:rPr>
          <w:sz w:val="20"/>
          <w:szCs w:val="20"/>
          <w:lang w:val="pt-BR"/>
        </w:rPr>
        <w:t>Direito</w:t>
      </w:r>
      <w:r w:rsidR="007A382D" w:rsidRPr="00771345">
        <w:rPr>
          <w:sz w:val="20"/>
          <w:szCs w:val="20"/>
          <w:lang w:val="pt-BR"/>
        </w:rPr>
        <w:t>s Humanos,</w:t>
      </w:r>
      <w:r w:rsidR="00812873" w:rsidRPr="00771345">
        <w:rPr>
          <w:sz w:val="20"/>
          <w:szCs w:val="20"/>
          <w:lang w:val="pt-BR"/>
        </w:rPr>
        <w:t xml:space="preserve"> </w:t>
      </w:r>
      <w:r w:rsidR="006D1F22" w:rsidRPr="00771345">
        <w:rPr>
          <w:sz w:val="20"/>
          <w:szCs w:val="20"/>
          <w:lang w:val="pt-BR"/>
        </w:rPr>
        <w:t>em relação ao artigo</w:t>
      </w:r>
      <w:r w:rsidR="007A382D" w:rsidRPr="00771345">
        <w:rPr>
          <w:sz w:val="20"/>
          <w:szCs w:val="20"/>
          <w:lang w:val="pt-BR"/>
        </w:rPr>
        <w:t xml:space="preserve"> 1.1 </w:t>
      </w:r>
      <w:r w:rsidR="00812873" w:rsidRPr="00771345">
        <w:rPr>
          <w:sz w:val="20"/>
          <w:szCs w:val="20"/>
          <w:lang w:val="pt-BR"/>
        </w:rPr>
        <w:t xml:space="preserve">do </w:t>
      </w:r>
      <w:r w:rsidR="00D2356F" w:rsidRPr="00771345">
        <w:rPr>
          <w:sz w:val="20"/>
          <w:szCs w:val="20"/>
          <w:lang w:val="pt-BR"/>
        </w:rPr>
        <w:t>mesm</w:t>
      </w:r>
      <w:r w:rsidR="007A382D" w:rsidRPr="00771345">
        <w:rPr>
          <w:sz w:val="20"/>
          <w:szCs w:val="20"/>
          <w:lang w:val="pt-BR"/>
        </w:rPr>
        <w:t>o instrumento,</w:t>
      </w:r>
      <w:r w:rsidR="00812873" w:rsidRPr="00771345">
        <w:rPr>
          <w:sz w:val="20"/>
          <w:szCs w:val="20"/>
          <w:lang w:val="pt-BR"/>
        </w:rPr>
        <w:t xml:space="preserve"> em </w:t>
      </w:r>
      <w:r w:rsidR="00CB6F25" w:rsidRPr="00771345">
        <w:rPr>
          <w:sz w:val="20"/>
          <w:szCs w:val="20"/>
          <w:lang w:val="pt-BR"/>
        </w:rPr>
        <w:t>prejuízo</w:t>
      </w:r>
      <w:r w:rsidR="007A382D" w:rsidRPr="00771345">
        <w:rPr>
          <w:sz w:val="20"/>
          <w:szCs w:val="20"/>
          <w:lang w:val="pt-BR"/>
        </w:rPr>
        <w:t xml:space="preserve"> de M.B.S.</w:t>
      </w:r>
      <w:r w:rsidR="004A56F7" w:rsidRPr="00771345">
        <w:rPr>
          <w:sz w:val="20"/>
          <w:szCs w:val="20"/>
          <w:lang w:val="pt-BR"/>
        </w:rPr>
        <w:t xml:space="preserve"> e </w:t>
      </w:r>
      <w:r w:rsidR="007A382D" w:rsidRPr="00771345">
        <w:rPr>
          <w:sz w:val="20"/>
          <w:szCs w:val="20"/>
          <w:lang w:val="pt-BR"/>
        </w:rPr>
        <w:t>S.R.S.,</w:t>
      </w:r>
      <w:r w:rsidR="004A56F7" w:rsidRPr="00771345">
        <w:rPr>
          <w:sz w:val="20"/>
          <w:szCs w:val="20"/>
          <w:lang w:val="pt-BR"/>
        </w:rPr>
        <w:t xml:space="preserve"> nos termo</w:t>
      </w:r>
      <w:r w:rsidR="007A382D" w:rsidRPr="00771345">
        <w:rPr>
          <w:sz w:val="20"/>
          <w:szCs w:val="20"/>
          <w:lang w:val="pt-BR"/>
        </w:rPr>
        <w:t>s</w:t>
      </w:r>
      <w:r w:rsidR="00812873" w:rsidRPr="00771345">
        <w:rPr>
          <w:sz w:val="20"/>
          <w:szCs w:val="20"/>
          <w:lang w:val="pt-BR"/>
        </w:rPr>
        <w:t xml:space="preserve"> dos </w:t>
      </w:r>
      <w:r w:rsidR="00CB6F25" w:rsidRPr="00771345">
        <w:rPr>
          <w:sz w:val="20"/>
          <w:szCs w:val="20"/>
          <w:lang w:val="pt-BR"/>
        </w:rPr>
        <w:t>parágrafo</w:t>
      </w:r>
      <w:r w:rsidR="007A382D" w:rsidRPr="00771345">
        <w:rPr>
          <w:sz w:val="20"/>
          <w:szCs w:val="20"/>
          <w:lang w:val="pt-BR"/>
        </w:rPr>
        <w:t xml:space="preserve">s </w:t>
      </w:r>
      <w:r w:rsidR="00B65B72" w:rsidRPr="00771345">
        <w:rPr>
          <w:sz w:val="20"/>
          <w:szCs w:val="20"/>
          <w:lang w:val="pt-BR"/>
        </w:rPr>
        <w:t>15</w:t>
      </w:r>
      <w:r w:rsidR="00CB05F1">
        <w:rPr>
          <w:sz w:val="20"/>
          <w:szCs w:val="20"/>
          <w:lang w:val="pt-BR"/>
        </w:rPr>
        <w:t>5</w:t>
      </w:r>
      <w:r w:rsidR="007A382D" w:rsidRPr="00771345">
        <w:rPr>
          <w:sz w:val="20"/>
          <w:szCs w:val="20"/>
          <w:lang w:val="pt-BR"/>
        </w:rPr>
        <w:t xml:space="preserve"> a </w:t>
      </w:r>
      <w:r w:rsidR="00B65B72" w:rsidRPr="00771345">
        <w:rPr>
          <w:sz w:val="20"/>
          <w:szCs w:val="20"/>
          <w:lang w:val="pt-BR"/>
        </w:rPr>
        <w:t>16</w:t>
      </w:r>
      <w:r w:rsidR="00CB05F1">
        <w:rPr>
          <w:sz w:val="20"/>
          <w:szCs w:val="20"/>
          <w:lang w:val="pt-BR"/>
        </w:rPr>
        <w:t>2</w:t>
      </w:r>
      <w:r w:rsidR="00812873" w:rsidRPr="00771345">
        <w:rPr>
          <w:sz w:val="20"/>
          <w:szCs w:val="20"/>
          <w:lang w:val="pt-BR"/>
        </w:rPr>
        <w:t xml:space="preserve"> da </w:t>
      </w:r>
      <w:r w:rsidR="007A382D" w:rsidRPr="00771345">
        <w:rPr>
          <w:sz w:val="20"/>
          <w:szCs w:val="20"/>
          <w:lang w:val="pt-BR"/>
        </w:rPr>
        <w:t xml:space="preserve">presente </w:t>
      </w:r>
      <w:r w:rsidR="00CB6F25" w:rsidRPr="00771345">
        <w:rPr>
          <w:sz w:val="20"/>
          <w:szCs w:val="20"/>
          <w:lang w:val="pt-BR"/>
        </w:rPr>
        <w:t>Sentença</w:t>
      </w:r>
      <w:r w:rsidR="007A382D" w:rsidRPr="00771345">
        <w:rPr>
          <w:sz w:val="20"/>
          <w:szCs w:val="20"/>
          <w:lang w:val="pt-BR"/>
        </w:rPr>
        <w:t>.</w:t>
      </w:r>
    </w:p>
    <w:p w14:paraId="44B5CEE5" w14:textId="77777777" w:rsidR="007A382D" w:rsidRPr="00771345" w:rsidRDefault="007A382D" w:rsidP="0057359C">
      <w:pPr>
        <w:tabs>
          <w:tab w:val="left" w:pos="142"/>
        </w:tabs>
        <w:jc w:val="center"/>
        <w:rPr>
          <w:b/>
          <w:sz w:val="20"/>
          <w:szCs w:val="20"/>
          <w:lang w:val="pt-BR"/>
        </w:rPr>
      </w:pPr>
    </w:p>
    <w:p w14:paraId="0DCF041B" w14:textId="5DA2AD01" w:rsidR="007A382D" w:rsidRPr="00771345" w:rsidRDefault="00B642D1" w:rsidP="0017611F">
      <w:pPr>
        <w:tabs>
          <w:tab w:val="left" w:pos="142"/>
        </w:tabs>
        <w:rPr>
          <w:b/>
          <w:sz w:val="20"/>
          <w:szCs w:val="20"/>
          <w:lang w:val="pt-BR"/>
        </w:rPr>
      </w:pPr>
      <w:r w:rsidRPr="00771345">
        <w:rPr>
          <w:b/>
          <w:sz w:val="20"/>
          <w:szCs w:val="20"/>
          <w:lang w:val="pt-BR"/>
        </w:rPr>
        <w:t>E</w:t>
      </w:r>
      <w:r w:rsidR="007A382D" w:rsidRPr="00771345">
        <w:rPr>
          <w:b/>
          <w:sz w:val="20"/>
          <w:szCs w:val="20"/>
          <w:lang w:val="pt-BR"/>
        </w:rPr>
        <w:t xml:space="preserve"> </w:t>
      </w:r>
      <w:r w:rsidR="00812873" w:rsidRPr="00771345">
        <w:rPr>
          <w:b/>
          <w:sz w:val="20"/>
          <w:szCs w:val="20"/>
          <w:lang w:val="pt-BR"/>
        </w:rPr>
        <w:t>DISPÕE</w:t>
      </w:r>
      <w:r w:rsidR="007A382D" w:rsidRPr="00771345">
        <w:rPr>
          <w:b/>
          <w:sz w:val="20"/>
          <w:szCs w:val="20"/>
          <w:lang w:val="pt-BR"/>
        </w:rPr>
        <w:t>,</w:t>
      </w:r>
    </w:p>
    <w:p w14:paraId="59DD3C46" w14:textId="77777777" w:rsidR="007A382D" w:rsidRPr="00771345" w:rsidRDefault="007A382D" w:rsidP="0057359C">
      <w:pPr>
        <w:tabs>
          <w:tab w:val="left" w:pos="142"/>
        </w:tabs>
        <w:jc w:val="center"/>
        <w:rPr>
          <w:b/>
          <w:sz w:val="20"/>
          <w:szCs w:val="20"/>
          <w:lang w:val="pt-BR"/>
        </w:rPr>
      </w:pPr>
    </w:p>
    <w:p w14:paraId="175E39AD" w14:textId="76E29AA8" w:rsidR="007A382D" w:rsidRPr="00771345" w:rsidRDefault="00046321" w:rsidP="0057359C">
      <w:pPr>
        <w:pStyle w:val="Textoindependiente"/>
        <w:tabs>
          <w:tab w:val="left" w:pos="142"/>
        </w:tabs>
        <w:jc w:val="both"/>
        <w:rPr>
          <w:lang w:val="pt-BR"/>
        </w:rPr>
      </w:pPr>
      <w:r w:rsidRPr="00771345">
        <w:rPr>
          <w:lang w:val="pt-BR"/>
        </w:rPr>
        <w:t>Por unanimidad</w:t>
      </w:r>
      <w:r w:rsidR="00B642D1" w:rsidRPr="00771345">
        <w:rPr>
          <w:lang w:val="pt-BR"/>
        </w:rPr>
        <w:t>e</w:t>
      </w:r>
      <w:r w:rsidR="00524F90">
        <w:rPr>
          <w:lang w:val="pt-BR"/>
        </w:rPr>
        <w:t>, que</w:t>
      </w:r>
      <w:r w:rsidRPr="00771345">
        <w:rPr>
          <w:lang w:val="pt-BR"/>
        </w:rPr>
        <w:t>:</w:t>
      </w:r>
    </w:p>
    <w:p w14:paraId="14D75913" w14:textId="77777777" w:rsidR="007A382D" w:rsidRPr="00771345" w:rsidRDefault="007A382D" w:rsidP="0057359C">
      <w:pPr>
        <w:pStyle w:val="Textoindependiente"/>
        <w:tabs>
          <w:tab w:val="left" w:pos="142"/>
        </w:tabs>
        <w:jc w:val="both"/>
        <w:rPr>
          <w:lang w:val="pt-BR"/>
        </w:rPr>
      </w:pPr>
    </w:p>
    <w:p w14:paraId="2480DC5C" w14:textId="11AC625C" w:rsidR="007A382D" w:rsidRPr="00C53DF8" w:rsidRDefault="007A382D" w:rsidP="00220C2C">
      <w:pPr>
        <w:pStyle w:val="Prrafodelista"/>
        <w:numPr>
          <w:ilvl w:val="0"/>
          <w:numId w:val="1"/>
        </w:numPr>
        <w:tabs>
          <w:tab w:val="left" w:pos="142"/>
          <w:tab w:val="left" w:pos="684"/>
        </w:tabs>
        <w:ind w:left="0" w:firstLine="0"/>
        <w:rPr>
          <w:sz w:val="20"/>
          <w:szCs w:val="20"/>
          <w:lang w:val="pt-BR"/>
        </w:rPr>
      </w:pPr>
      <w:r w:rsidRPr="00637ACE">
        <w:rPr>
          <w:sz w:val="20"/>
          <w:szCs w:val="20"/>
          <w:lang w:val="pt-BR"/>
        </w:rPr>
        <w:t xml:space="preserve">Esta </w:t>
      </w:r>
      <w:r w:rsidR="00CB6F25" w:rsidRPr="00637ACE">
        <w:rPr>
          <w:sz w:val="20"/>
          <w:szCs w:val="20"/>
          <w:lang w:val="pt-BR"/>
        </w:rPr>
        <w:t>Sentença</w:t>
      </w:r>
      <w:r w:rsidRPr="00637ACE">
        <w:rPr>
          <w:sz w:val="20"/>
          <w:szCs w:val="20"/>
          <w:lang w:val="pt-BR"/>
        </w:rPr>
        <w:t xml:space="preserve"> </w:t>
      </w:r>
      <w:r w:rsidR="00130FF7" w:rsidRPr="00637ACE">
        <w:rPr>
          <w:sz w:val="20"/>
          <w:szCs w:val="20"/>
          <w:lang w:val="pt-BR"/>
        </w:rPr>
        <w:t>constitui</w:t>
      </w:r>
      <w:r w:rsidR="00B642D1" w:rsidRPr="008B63FB">
        <w:rPr>
          <w:sz w:val="20"/>
          <w:szCs w:val="20"/>
          <w:lang w:val="pt-BR"/>
        </w:rPr>
        <w:t xml:space="preserve"> </w:t>
      </w:r>
      <w:r w:rsidR="00B642D1" w:rsidRPr="00A77C80">
        <w:rPr>
          <w:i/>
          <w:iCs/>
          <w:sz w:val="20"/>
          <w:szCs w:val="20"/>
          <w:lang w:val="pt-BR"/>
        </w:rPr>
        <w:t>per se</w:t>
      </w:r>
      <w:r w:rsidR="004A56F7" w:rsidRPr="00A77C80">
        <w:rPr>
          <w:sz w:val="20"/>
          <w:szCs w:val="20"/>
          <w:lang w:val="pt-BR"/>
        </w:rPr>
        <w:t xml:space="preserve"> uma </w:t>
      </w:r>
      <w:r w:rsidRPr="00DC2852">
        <w:rPr>
          <w:sz w:val="20"/>
          <w:szCs w:val="20"/>
          <w:lang w:val="pt-BR"/>
        </w:rPr>
        <w:t>forma de</w:t>
      </w:r>
      <w:r w:rsidRPr="00DC2852">
        <w:rPr>
          <w:spacing w:val="-3"/>
          <w:sz w:val="20"/>
          <w:szCs w:val="20"/>
          <w:lang w:val="pt-BR"/>
        </w:rPr>
        <w:t xml:space="preserve"> </w:t>
      </w:r>
      <w:r w:rsidRPr="00DC2852">
        <w:rPr>
          <w:sz w:val="20"/>
          <w:szCs w:val="20"/>
          <w:lang w:val="pt-BR"/>
        </w:rPr>
        <w:t>repara</w:t>
      </w:r>
      <w:r w:rsidR="00130FF7" w:rsidRPr="00DC2852">
        <w:rPr>
          <w:sz w:val="20"/>
          <w:szCs w:val="20"/>
          <w:lang w:val="pt-BR"/>
        </w:rPr>
        <w:t>ção</w:t>
      </w:r>
      <w:r w:rsidRPr="000A60AC">
        <w:rPr>
          <w:sz w:val="20"/>
          <w:szCs w:val="20"/>
          <w:lang w:val="pt-BR"/>
        </w:rPr>
        <w:t>.</w:t>
      </w:r>
    </w:p>
    <w:p w14:paraId="38E863CD" w14:textId="77777777" w:rsidR="00130FF7" w:rsidRPr="009B1B35" w:rsidRDefault="00130FF7" w:rsidP="00220C2C">
      <w:pPr>
        <w:pStyle w:val="Prrafodelista"/>
        <w:tabs>
          <w:tab w:val="left" w:pos="142"/>
          <w:tab w:val="left" w:pos="684"/>
        </w:tabs>
        <w:ind w:left="0"/>
        <w:rPr>
          <w:sz w:val="20"/>
          <w:szCs w:val="20"/>
          <w:lang w:val="pt-BR"/>
        </w:rPr>
      </w:pPr>
    </w:p>
    <w:p w14:paraId="555B685C" w14:textId="4BE80B51" w:rsidR="00220C2C" w:rsidRPr="00771345" w:rsidRDefault="00130FF7" w:rsidP="00220C2C">
      <w:pPr>
        <w:pStyle w:val="Prrafodelista"/>
        <w:numPr>
          <w:ilvl w:val="0"/>
          <w:numId w:val="1"/>
        </w:numPr>
        <w:ind w:left="0" w:firstLine="0"/>
        <w:rPr>
          <w:sz w:val="20"/>
          <w:szCs w:val="20"/>
          <w:lang w:val="pt-BR"/>
        </w:rPr>
      </w:pPr>
      <w:r w:rsidRPr="000F3734">
        <w:rPr>
          <w:sz w:val="20"/>
          <w:szCs w:val="20"/>
          <w:lang w:val="pt-BR"/>
        </w:rPr>
        <w:t xml:space="preserve">O </w:t>
      </w:r>
      <w:r w:rsidR="00220C2C" w:rsidRPr="000F3734">
        <w:rPr>
          <w:sz w:val="20"/>
          <w:szCs w:val="20"/>
          <w:lang w:val="pt-BR"/>
        </w:rPr>
        <w:t>Estado</w:t>
      </w:r>
      <w:r w:rsidR="00220C2C" w:rsidRPr="00D0792E">
        <w:rPr>
          <w:spacing w:val="20"/>
          <w:sz w:val="20"/>
          <w:szCs w:val="20"/>
          <w:lang w:val="pt-BR"/>
        </w:rPr>
        <w:t xml:space="preserve"> </w:t>
      </w:r>
      <w:r w:rsidR="00220C2C" w:rsidRPr="00524F90">
        <w:rPr>
          <w:sz w:val="20"/>
          <w:szCs w:val="20"/>
          <w:lang w:val="pt-BR"/>
        </w:rPr>
        <w:t>realizará</w:t>
      </w:r>
      <w:r w:rsidR="00D2356F" w:rsidRPr="00524F90">
        <w:rPr>
          <w:spacing w:val="19"/>
          <w:sz w:val="20"/>
          <w:szCs w:val="20"/>
          <w:lang w:val="pt-BR"/>
        </w:rPr>
        <w:t xml:space="preserve"> as </w:t>
      </w:r>
      <w:r w:rsidR="00220C2C" w:rsidRPr="00524F90">
        <w:rPr>
          <w:sz w:val="20"/>
          <w:szCs w:val="20"/>
          <w:lang w:val="pt-BR"/>
        </w:rPr>
        <w:t>publica</w:t>
      </w:r>
      <w:r w:rsidRPr="00524F90">
        <w:rPr>
          <w:sz w:val="20"/>
          <w:szCs w:val="20"/>
          <w:lang w:val="pt-BR"/>
        </w:rPr>
        <w:t>ções</w:t>
      </w:r>
      <w:r w:rsidR="00220C2C" w:rsidRPr="00524F90">
        <w:rPr>
          <w:spacing w:val="20"/>
          <w:sz w:val="20"/>
          <w:szCs w:val="20"/>
          <w:lang w:val="pt-BR"/>
        </w:rPr>
        <w:t xml:space="preserve"> </w:t>
      </w:r>
      <w:r w:rsidR="00220C2C" w:rsidRPr="00524F90">
        <w:rPr>
          <w:sz w:val="20"/>
          <w:szCs w:val="20"/>
          <w:lang w:val="pt-BR"/>
        </w:rPr>
        <w:t>indicadas</w:t>
      </w:r>
      <w:r w:rsidR="004A56F7" w:rsidRPr="00524F90">
        <w:rPr>
          <w:spacing w:val="20"/>
          <w:sz w:val="20"/>
          <w:szCs w:val="20"/>
          <w:lang w:val="pt-BR"/>
        </w:rPr>
        <w:t xml:space="preserve"> no </w:t>
      </w:r>
      <w:r w:rsidR="00CB6F25" w:rsidRPr="00524F90">
        <w:rPr>
          <w:sz w:val="20"/>
          <w:szCs w:val="20"/>
          <w:lang w:val="pt-BR"/>
        </w:rPr>
        <w:t>parágrafo</w:t>
      </w:r>
      <w:r w:rsidR="00220C2C" w:rsidRPr="00524F90">
        <w:rPr>
          <w:spacing w:val="24"/>
          <w:sz w:val="20"/>
          <w:szCs w:val="20"/>
          <w:lang w:val="pt-BR"/>
        </w:rPr>
        <w:t xml:space="preserve"> </w:t>
      </w:r>
      <w:r w:rsidR="008F586F" w:rsidRPr="00524F90">
        <w:rPr>
          <w:sz w:val="20"/>
          <w:szCs w:val="20"/>
          <w:lang w:val="pt-BR"/>
        </w:rPr>
        <w:t>17</w:t>
      </w:r>
      <w:r w:rsidR="00CB05F1">
        <w:rPr>
          <w:sz w:val="20"/>
          <w:szCs w:val="20"/>
          <w:lang w:val="pt-BR"/>
        </w:rPr>
        <w:t>6</w:t>
      </w:r>
      <w:r w:rsidR="00812873" w:rsidRPr="00524F90">
        <w:rPr>
          <w:spacing w:val="21"/>
          <w:sz w:val="20"/>
          <w:szCs w:val="20"/>
          <w:lang w:val="pt-BR"/>
        </w:rPr>
        <w:t xml:space="preserve"> desta </w:t>
      </w:r>
      <w:r w:rsidR="00CB6F25" w:rsidRPr="00524F90">
        <w:rPr>
          <w:sz w:val="20"/>
          <w:szCs w:val="20"/>
          <w:lang w:val="pt-BR"/>
        </w:rPr>
        <w:t>Sentença</w:t>
      </w:r>
      <w:r w:rsidR="000A5ED5" w:rsidRPr="00524F90">
        <w:rPr>
          <w:sz w:val="20"/>
          <w:szCs w:val="20"/>
          <w:lang w:val="pt-BR"/>
        </w:rPr>
        <w:t>,</w:t>
      </w:r>
      <w:r w:rsidR="004A56F7" w:rsidRPr="00524F90">
        <w:rPr>
          <w:sz w:val="20"/>
          <w:szCs w:val="20"/>
          <w:lang w:val="pt-BR"/>
        </w:rPr>
        <w:t xml:space="preserve"> no </w:t>
      </w:r>
      <w:r w:rsidR="00CB6F25" w:rsidRPr="00367745">
        <w:rPr>
          <w:sz w:val="20"/>
          <w:szCs w:val="20"/>
          <w:lang w:val="pt-BR"/>
        </w:rPr>
        <w:t>prazo</w:t>
      </w:r>
      <w:r w:rsidR="00220C2C" w:rsidRPr="00367745">
        <w:rPr>
          <w:spacing w:val="-3"/>
          <w:sz w:val="20"/>
          <w:szCs w:val="20"/>
          <w:lang w:val="pt-BR"/>
        </w:rPr>
        <w:t xml:space="preserve"> </w:t>
      </w:r>
      <w:r w:rsidR="00220C2C" w:rsidRPr="00367745">
        <w:rPr>
          <w:sz w:val="20"/>
          <w:szCs w:val="20"/>
          <w:lang w:val="pt-BR"/>
        </w:rPr>
        <w:t>de</w:t>
      </w:r>
      <w:r w:rsidR="00220C2C" w:rsidRPr="00367745">
        <w:rPr>
          <w:spacing w:val="-2"/>
          <w:sz w:val="20"/>
          <w:szCs w:val="20"/>
          <w:lang w:val="pt-BR"/>
        </w:rPr>
        <w:t xml:space="preserve"> </w:t>
      </w:r>
      <w:r w:rsidR="00220C2C" w:rsidRPr="003C62E9">
        <w:rPr>
          <w:sz w:val="20"/>
          <w:szCs w:val="20"/>
          <w:lang w:val="pt-BR"/>
        </w:rPr>
        <w:t>seis</w:t>
      </w:r>
      <w:r w:rsidR="00220C2C" w:rsidRPr="003C62E9">
        <w:rPr>
          <w:spacing w:val="-3"/>
          <w:sz w:val="20"/>
          <w:szCs w:val="20"/>
          <w:lang w:val="pt-BR"/>
        </w:rPr>
        <w:t xml:space="preserve"> </w:t>
      </w:r>
      <w:r w:rsidR="00220C2C" w:rsidRPr="00771345">
        <w:rPr>
          <w:sz w:val="20"/>
          <w:szCs w:val="20"/>
          <w:lang w:val="pt-BR"/>
        </w:rPr>
        <w:t>meses</w:t>
      </w:r>
      <w:r w:rsidR="00220C2C" w:rsidRPr="00771345">
        <w:rPr>
          <w:spacing w:val="1"/>
          <w:sz w:val="20"/>
          <w:szCs w:val="20"/>
          <w:lang w:val="pt-BR"/>
        </w:rPr>
        <w:t xml:space="preserve"> </w:t>
      </w:r>
      <w:r w:rsidR="00220C2C" w:rsidRPr="00771345">
        <w:rPr>
          <w:sz w:val="20"/>
          <w:szCs w:val="20"/>
          <w:lang w:val="pt-BR"/>
        </w:rPr>
        <w:t>contados</w:t>
      </w:r>
      <w:r w:rsidR="00220C2C" w:rsidRPr="00771345">
        <w:rPr>
          <w:spacing w:val="-3"/>
          <w:sz w:val="20"/>
          <w:szCs w:val="20"/>
          <w:lang w:val="pt-BR"/>
        </w:rPr>
        <w:t xml:space="preserve"> </w:t>
      </w:r>
      <w:r w:rsidR="00220C2C" w:rsidRPr="00771345">
        <w:rPr>
          <w:sz w:val="20"/>
          <w:szCs w:val="20"/>
          <w:lang w:val="pt-BR"/>
        </w:rPr>
        <w:t>a</w:t>
      </w:r>
      <w:r w:rsidR="00220C2C" w:rsidRPr="00771345">
        <w:rPr>
          <w:spacing w:val="2"/>
          <w:sz w:val="20"/>
          <w:szCs w:val="20"/>
          <w:lang w:val="pt-BR"/>
        </w:rPr>
        <w:t xml:space="preserve"> </w:t>
      </w:r>
      <w:r w:rsidR="00220C2C" w:rsidRPr="00771345">
        <w:rPr>
          <w:sz w:val="20"/>
          <w:szCs w:val="20"/>
          <w:lang w:val="pt-BR"/>
        </w:rPr>
        <w:t>partir</w:t>
      </w:r>
      <w:r w:rsidR="00812873" w:rsidRPr="00771345">
        <w:rPr>
          <w:spacing w:val="-2"/>
          <w:sz w:val="20"/>
          <w:szCs w:val="20"/>
          <w:lang w:val="pt-BR"/>
        </w:rPr>
        <w:t xml:space="preserve"> d</w:t>
      </w:r>
      <w:r w:rsidR="00D55F6E" w:rsidRPr="00771345">
        <w:rPr>
          <w:spacing w:val="-2"/>
          <w:sz w:val="20"/>
          <w:szCs w:val="20"/>
          <w:lang w:val="pt-BR"/>
        </w:rPr>
        <w:t>e sua</w:t>
      </w:r>
      <w:r w:rsidR="00812873" w:rsidRPr="00771345">
        <w:rPr>
          <w:spacing w:val="-2"/>
          <w:sz w:val="20"/>
          <w:szCs w:val="20"/>
          <w:lang w:val="pt-BR"/>
        </w:rPr>
        <w:t xml:space="preserve"> </w:t>
      </w:r>
      <w:r w:rsidR="00220C2C" w:rsidRPr="00771345">
        <w:rPr>
          <w:sz w:val="20"/>
          <w:szCs w:val="20"/>
          <w:lang w:val="pt-BR"/>
        </w:rPr>
        <w:t>notifica</w:t>
      </w:r>
      <w:r w:rsidRPr="00771345">
        <w:rPr>
          <w:sz w:val="20"/>
          <w:szCs w:val="20"/>
          <w:lang w:val="pt-BR"/>
        </w:rPr>
        <w:t>ção</w:t>
      </w:r>
      <w:r w:rsidR="00220C2C" w:rsidRPr="00771345">
        <w:rPr>
          <w:sz w:val="20"/>
          <w:szCs w:val="20"/>
          <w:lang w:val="pt-BR"/>
        </w:rPr>
        <w:t>.</w:t>
      </w:r>
    </w:p>
    <w:p w14:paraId="44B59EB4" w14:textId="77777777" w:rsidR="00130FF7" w:rsidRPr="00771345" w:rsidRDefault="00130FF7" w:rsidP="00220C2C">
      <w:pPr>
        <w:pStyle w:val="Textoindependiente"/>
        <w:jc w:val="both"/>
        <w:rPr>
          <w:lang w:val="pt-BR"/>
        </w:rPr>
      </w:pPr>
    </w:p>
    <w:p w14:paraId="00C7B7E9" w14:textId="4DC45219" w:rsidR="00220C2C" w:rsidRPr="00FC6B49" w:rsidRDefault="00130FF7" w:rsidP="00220C2C">
      <w:pPr>
        <w:pStyle w:val="Prrafodelista"/>
        <w:numPr>
          <w:ilvl w:val="0"/>
          <w:numId w:val="1"/>
        </w:numPr>
        <w:ind w:left="0" w:firstLine="0"/>
        <w:rPr>
          <w:sz w:val="20"/>
          <w:szCs w:val="20"/>
          <w:lang w:val="pt-BR"/>
        </w:rPr>
      </w:pPr>
      <w:r w:rsidRPr="00CB05F1">
        <w:rPr>
          <w:sz w:val="20"/>
          <w:szCs w:val="20"/>
          <w:lang w:val="pt-BR"/>
        </w:rPr>
        <w:t xml:space="preserve">O </w:t>
      </w:r>
      <w:r w:rsidR="00220C2C" w:rsidRPr="00CB05F1">
        <w:rPr>
          <w:sz w:val="20"/>
          <w:szCs w:val="20"/>
          <w:lang w:val="pt-BR"/>
        </w:rPr>
        <w:t>E</w:t>
      </w:r>
      <w:r w:rsidR="00220C2C" w:rsidRPr="00771345">
        <w:rPr>
          <w:sz w:val="20"/>
          <w:szCs w:val="20"/>
          <w:lang w:val="pt-BR"/>
        </w:rPr>
        <w:t>stado</w:t>
      </w:r>
      <w:r w:rsidR="00220C2C" w:rsidRPr="00771345">
        <w:rPr>
          <w:spacing w:val="1"/>
          <w:sz w:val="20"/>
          <w:szCs w:val="20"/>
          <w:lang w:val="pt-BR"/>
        </w:rPr>
        <w:t xml:space="preserve"> </w:t>
      </w:r>
      <w:r w:rsidR="00220C2C" w:rsidRPr="00771345">
        <w:rPr>
          <w:sz w:val="20"/>
          <w:szCs w:val="20"/>
          <w:lang w:val="pt-BR"/>
        </w:rPr>
        <w:t>realizará</w:t>
      </w:r>
      <w:r w:rsidR="004A56F7" w:rsidRPr="00771345">
        <w:rPr>
          <w:spacing w:val="1"/>
          <w:sz w:val="20"/>
          <w:szCs w:val="20"/>
          <w:lang w:val="pt-BR"/>
        </w:rPr>
        <w:t xml:space="preserve"> um </w:t>
      </w:r>
      <w:r w:rsidRPr="00771345">
        <w:rPr>
          <w:spacing w:val="1"/>
          <w:sz w:val="20"/>
          <w:szCs w:val="20"/>
          <w:lang w:val="pt-BR"/>
        </w:rPr>
        <w:t xml:space="preserve">ato </w:t>
      </w:r>
      <w:r w:rsidR="00220C2C" w:rsidRPr="00771345">
        <w:rPr>
          <w:sz w:val="20"/>
          <w:szCs w:val="20"/>
          <w:lang w:val="pt-BR"/>
        </w:rPr>
        <w:t>de</w:t>
      </w:r>
      <w:r w:rsidR="00220C2C" w:rsidRPr="00771345">
        <w:rPr>
          <w:spacing w:val="1"/>
          <w:sz w:val="20"/>
          <w:szCs w:val="20"/>
          <w:lang w:val="pt-BR"/>
        </w:rPr>
        <w:t xml:space="preserve"> </w:t>
      </w:r>
      <w:r w:rsidR="00220C2C" w:rsidRPr="00771345">
        <w:rPr>
          <w:sz w:val="20"/>
          <w:szCs w:val="20"/>
          <w:lang w:val="pt-BR"/>
        </w:rPr>
        <w:t>re</w:t>
      </w:r>
      <w:r w:rsidRPr="00771345">
        <w:rPr>
          <w:sz w:val="20"/>
          <w:szCs w:val="20"/>
          <w:lang w:val="pt-BR"/>
        </w:rPr>
        <w:t>conhecimento</w:t>
      </w:r>
      <w:r w:rsidR="00220C2C" w:rsidRPr="00771345">
        <w:rPr>
          <w:spacing w:val="1"/>
          <w:sz w:val="20"/>
          <w:szCs w:val="20"/>
          <w:lang w:val="pt-BR"/>
        </w:rPr>
        <w:t xml:space="preserve"> </w:t>
      </w:r>
      <w:r w:rsidR="00220C2C" w:rsidRPr="00771345">
        <w:rPr>
          <w:sz w:val="20"/>
          <w:szCs w:val="20"/>
          <w:lang w:val="pt-BR"/>
        </w:rPr>
        <w:t>de</w:t>
      </w:r>
      <w:r w:rsidR="00220C2C" w:rsidRPr="00771345">
        <w:rPr>
          <w:spacing w:val="1"/>
          <w:sz w:val="20"/>
          <w:szCs w:val="20"/>
          <w:lang w:val="pt-BR"/>
        </w:rPr>
        <w:t xml:space="preserve"> </w:t>
      </w:r>
      <w:r w:rsidR="00CB6F25" w:rsidRPr="00771345">
        <w:rPr>
          <w:sz w:val="20"/>
          <w:szCs w:val="20"/>
          <w:lang w:val="pt-BR"/>
        </w:rPr>
        <w:t xml:space="preserve">responsabilidade </w:t>
      </w:r>
      <w:r w:rsidR="00A60E7F" w:rsidRPr="00771345">
        <w:rPr>
          <w:sz w:val="20"/>
          <w:szCs w:val="20"/>
          <w:lang w:val="pt-BR"/>
        </w:rPr>
        <w:t>i</w:t>
      </w:r>
      <w:r w:rsidR="00220C2C" w:rsidRPr="00771345">
        <w:rPr>
          <w:sz w:val="20"/>
          <w:szCs w:val="20"/>
          <w:lang w:val="pt-BR"/>
        </w:rPr>
        <w:t>nternacional</w:t>
      </w:r>
      <w:r w:rsidR="00812873" w:rsidRPr="00771345">
        <w:rPr>
          <w:sz w:val="20"/>
          <w:szCs w:val="20"/>
          <w:lang w:val="pt-BR"/>
        </w:rPr>
        <w:t xml:space="preserve"> e</w:t>
      </w:r>
      <w:r w:rsidR="009520AE" w:rsidRPr="00771345">
        <w:rPr>
          <w:sz w:val="20"/>
          <w:szCs w:val="20"/>
          <w:lang w:val="pt-BR"/>
        </w:rPr>
        <w:t>m relação a</w:t>
      </w:r>
      <w:r w:rsidR="00D2356F" w:rsidRPr="00771345">
        <w:rPr>
          <w:sz w:val="20"/>
          <w:szCs w:val="20"/>
          <w:lang w:val="pt-BR"/>
        </w:rPr>
        <w:t>os fatos</w:t>
      </w:r>
      <w:r w:rsidR="00812873" w:rsidRPr="00771345">
        <w:rPr>
          <w:sz w:val="20"/>
          <w:szCs w:val="20"/>
          <w:lang w:val="pt-BR"/>
        </w:rPr>
        <w:t xml:space="preserve"> deste </w:t>
      </w:r>
      <w:r w:rsidR="00220C2C" w:rsidRPr="00771345">
        <w:rPr>
          <w:sz w:val="20"/>
          <w:szCs w:val="20"/>
          <w:lang w:val="pt-BR"/>
        </w:rPr>
        <w:t>caso,</w:t>
      </w:r>
      <w:r w:rsidR="004A56F7" w:rsidRPr="00771345">
        <w:rPr>
          <w:sz w:val="20"/>
          <w:szCs w:val="20"/>
          <w:lang w:val="pt-BR"/>
        </w:rPr>
        <w:t xml:space="preserve"> nos termo</w:t>
      </w:r>
      <w:r w:rsidR="00220C2C" w:rsidRPr="00771345">
        <w:rPr>
          <w:sz w:val="20"/>
          <w:szCs w:val="20"/>
          <w:lang w:val="pt-BR"/>
        </w:rPr>
        <w:t>s</w:t>
      </w:r>
      <w:r w:rsidR="00812873" w:rsidRPr="00771345">
        <w:rPr>
          <w:sz w:val="20"/>
          <w:szCs w:val="20"/>
          <w:lang w:val="pt-BR"/>
        </w:rPr>
        <w:t xml:space="preserve"> dos </w:t>
      </w:r>
      <w:r w:rsidR="00CB6F25" w:rsidRPr="00771345">
        <w:rPr>
          <w:sz w:val="20"/>
          <w:szCs w:val="20"/>
          <w:lang w:val="pt-BR"/>
        </w:rPr>
        <w:t>parágrafo</w:t>
      </w:r>
      <w:r w:rsidR="00220C2C" w:rsidRPr="00771345">
        <w:rPr>
          <w:sz w:val="20"/>
          <w:szCs w:val="20"/>
          <w:lang w:val="pt-BR"/>
        </w:rPr>
        <w:t xml:space="preserve">s </w:t>
      </w:r>
      <w:r w:rsidR="008F586F" w:rsidRPr="00771345">
        <w:rPr>
          <w:sz w:val="20"/>
          <w:szCs w:val="20"/>
          <w:lang w:val="pt-BR"/>
        </w:rPr>
        <w:t>17</w:t>
      </w:r>
      <w:r w:rsidR="00CB05F1">
        <w:rPr>
          <w:sz w:val="20"/>
          <w:szCs w:val="20"/>
          <w:lang w:val="pt-BR"/>
        </w:rPr>
        <w:t>7</w:t>
      </w:r>
      <w:r w:rsidR="004A56F7" w:rsidRPr="00FC6B49">
        <w:rPr>
          <w:sz w:val="20"/>
          <w:szCs w:val="20"/>
          <w:lang w:val="pt-BR"/>
        </w:rPr>
        <w:t xml:space="preserve"> e </w:t>
      </w:r>
      <w:r w:rsidR="008F586F" w:rsidRPr="00FC6B49">
        <w:rPr>
          <w:sz w:val="20"/>
          <w:szCs w:val="20"/>
          <w:lang w:val="pt-BR"/>
        </w:rPr>
        <w:t>1</w:t>
      </w:r>
      <w:r w:rsidR="00FC6B49">
        <w:rPr>
          <w:sz w:val="20"/>
          <w:szCs w:val="20"/>
          <w:lang w:val="pt-BR"/>
        </w:rPr>
        <w:t>7</w:t>
      </w:r>
      <w:r w:rsidR="00CB05F1">
        <w:rPr>
          <w:sz w:val="20"/>
          <w:szCs w:val="20"/>
          <w:lang w:val="pt-BR"/>
        </w:rPr>
        <w:t>8</w:t>
      </w:r>
      <w:r w:rsidR="00812873" w:rsidRPr="00FC6B49">
        <w:rPr>
          <w:sz w:val="20"/>
          <w:szCs w:val="20"/>
          <w:lang w:val="pt-BR"/>
        </w:rPr>
        <w:t xml:space="preserve"> desta </w:t>
      </w:r>
      <w:r w:rsidR="00CB6F25" w:rsidRPr="00FC6B49">
        <w:rPr>
          <w:sz w:val="20"/>
          <w:szCs w:val="20"/>
          <w:lang w:val="pt-BR"/>
        </w:rPr>
        <w:t>Sentença</w:t>
      </w:r>
      <w:r w:rsidR="00220C2C" w:rsidRPr="00FC6B49">
        <w:rPr>
          <w:sz w:val="20"/>
          <w:szCs w:val="20"/>
          <w:lang w:val="pt-BR"/>
        </w:rPr>
        <w:t>.</w:t>
      </w:r>
    </w:p>
    <w:p w14:paraId="39CFE83D" w14:textId="77777777" w:rsidR="00130FF7" w:rsidRPr="00367745" w:rsidRDefault="00130FF7" w:rsidP="00220C2C">
      <w:pPr>
        <w:pStyle w:val="Prrafodelista"/>
        <w:ind w:left="0"/>
        <w:rPr>
          <w:sz w:val="20"/>
          <w:szCs w:val="20"/>
          <w:lang w:val="pt-BR"/>
        </w:rPr>
      </w:pPr>
    </w:p>
    <w:p w14:paraId="6D30F7EF" w14:textId="730DF1F2" w:rsidR="00220C2C" w:rsidRPr="00367745" w:rsidRDefault="00130FF7" w:rsidP="00220C2C">
      <w:pPr>
        <w:pStyle w:val="Prrafodelista"/>
        <w:numPr>
          <w:ilvl w:val="0"/>
          <w:numId w:val="1"/>
        </w:numPr>
        <w:ind w:left="0" w:firstLine="0"/>
        <w:rPr>
          <w:sz w:val="20"/>
          <w:szCs w:val="20"/>
          <w:lang w:val="pt-BR"/>
        </w:rPr>
      </w:pPr>
      <w:r w:rsidRPr="00771345">
        <w:rPr>
          <w:sz w:val="20"/>
          <w:szCs w:val="20"/>
          <w:lang w:val="pt-BR"/>
        </w:rPr>
        <w:t xml:space="preserve">O </w:t>
      </w:r>
      <w:r w:rsidR="00220C2C" w:rsidRPr="00771345">
        <w:rPr>
          <w:sz w:val="20"/>
          <w:szCs w:val="20"/>
          <w:lang w:val="pt-BR"/>
        </w:rPr>
        <w:t xml:space="preserve">Estado </w:t>
      </w:r>
      <w:r w:rsidR="00B642D1" w:rsidRPr="00771345">
        <w:rPr>
          <w:sz w:val="20"/>
          <w:szCs w:val="20"/>
          <w:lang w:val="pt-BR"/>
        </w:rPr>
        <w:t xml:space="preserve">elaborará </w:t>
      </w:r>
      <w:r w:rsidR="00220C2C" w:rsidRPr="00771345">
        <w:rPr>
          <w:sz w:val="20"/>
          <w:szCs w:val="20"/>
          <w:lang w:val="pt-BR"/>
        </w:rPr>
        <w:t>e implementará</w:t>
      </w:r>
      <w:r w:rsidR="004A56F7" w:rsidRPr="00771345">
        <w:rPr>
          <w:sz w:val="20"/>
          <w:szCs w:val="20"/>
          <w:lang w:val="pt-BR"/>
        </w:rPr>
        <w:t xml:space="preserve"> um </w:t>
      </w:r>
      <w:r w:rsidR="00220C2C" w:rsidRPr="00771345">
        <w:rPr>
          <w:sz w:val="20"/>
          <w:szCs w:val="20"/>
          <w:lang w:val="pt-BR"/>
        </w:rPr>
        <w:t>sistema nacional</w:t>
      </w:r>
      <w:r w:rsidR="004A56F7" w:rsidRPr="00771345">
        <w:rPr>
          <w:sz w:val="20"/>
          <w:szCs w:val="20"/>
          <w:lang w:val="pt-BR"/>
        </w:rPr>
        <w:t xml:space="preserve"> e </w:t>
      </w:r>
      <w:r w:rsidR="00220C2C" w:rsidRPr="00771345">
        <w:rPr>
          <w:sz w:val="20"/>
          <w:szCs w:val="20"/>
          <w:lang w:val="pt-BR"/>
        </w:rPr>
        <w:t>centralizado de recopila</w:t>
      </w:r>
      <w:r w:rsidRPr="00771345">
        <w:rPr>
          <w:sz w:val="20"/>
          <w:szCs w:val="20"/>
          <w:lang w:val="pt-BR"/>
        </w:rPr>
        <w:t>ção</w:t>
      </w:r>
      <w:r w:rsidR="00220C2C" w:rsidRPr="00771345">
        <w:rPr>
          <w:sz w:val="20"/>
          <w:szCs w:val="20"/>
          <w:lang w:val="pt-BR"/>
        </w:rPr>
        <w:t xml:space="preserve"> de </w:t>
      </w:r>
      <w:r w:rsidR="00812873" w:rsidRPr="00771345">
        <w:rPr>
          <w:sz w:val="20"/>
          <w:szCs w:val="20"/>
          <w:lang w:val="pt-BR"/>
        </w:rPr>
        <w:t>dado</w:t>
      </w:r>
      <w:r w:rsidR="00220C2C" w:rsidRPr="00771345">
        <w:rPr>
          <w:sz w:val="20"/>
          <w:szCs w:val="20"/>
          <w:lang w:val="pt-BR"/>
        </w:rPr>
        <w:t xml:space="preserve">s que </w:t>
      </w:r>
      <w:r w:rsidR="00CB6F25" w:rsidRPr="00771345">
        <w:rPr>
          <w:sz w:val="20"/>
          <w:szCs w:val="20"/>
          <w:lang w:val="pt-BR"/>
        </w:rPr>
        <w:t>permita</w:t>
      </w:r>
      <w:r w:rsidR="00B13437" w:rsidRPr="00771345">
        <w:rPr>
          <w:sz w:val="20"/>
          <w:szCs w:val="20"/>
          <w:lang w:val="pt-BR"/>
        </w:rPr>
        <w:t xml:space="preserve"> a análise</w:t>
      </w:r>
      <w:r w:rsidR="00220C2C" w:rsidRPr="00771345">
        <w:rPr>
          <w:sz w:val="20"/>
          <w:szCs w:val="20"/>
          <w:lang w:val="pt-BR"/>
        </w:rPr>
        <w:t xml:space="preserve"> </w:t>
      </w:r>
      <w:r w:rsidR="00B642D1" w:rsidRPr="00771345">
        <w:rPr>
          <w:sz w:val="20"/>
          <w:szCs w:val="20"/>
          <w:lang w:val="pt-BR"/>
        </w:rPr>
        <w:t>q</w:t>
      </w:r>
      <w:r w:rsidR="00220C2C" w:rsidRPr="00771345">
        <w:rPr>
          <w:sz w:val="20"/>
          <w:szCs w:val="20"/>
          <w:lang w:val="pt-BR"/>
        </w:rPr>
        <w:t>uantitativ</w:t>
      </w:r>
      <w:r w:rsidR="00B642D1" w:rsidRPr="00771345">
        <w:rPr>
          <w:sz w:val="20"/>
          <w:szCs w:val="20"/>
          <w:lang w:val="pt-BR"/>
        </w:rPr>
        <w:t>a</w:t>
      </w:r>
      <w:r w:rsidR="004A56F7" w:rsidRPr="00771345">
        <w:rPr>
          <w:sz w:val="20"/>
          <w:szCs w:val="20"/>
          <w:lang w:val="pt-BR"/>
        </w:rPr>
        <w:t xml:space="preserve"> e </w:t>
      </w:r>
      <w:r w:rsidR="00B642D1" w:rsidRPr="00771345">
        <w:rPr>
          <w:sz w:val="20"/>
          <w:szCs w:val="20"/>
          <w:lang w:val="pt-BR"/>
        </w:rPr>
        <w:t>q</w:t>
      </w:r>
      <w:r w:rsidR="00220C2C" w:rsidRPr="00771345">
        <w:rPr>
          <w:sz w:val="20"/>
          <w:szCs w:val="20"/>
          <w:lang w:val="pt-BR"/>
        </w:rPr>
        <w:t>ualitativ</w:t>
      </w:r>
      <w:r w:rsidR="00B642D1" w:rsidRPr="00771345">
        <w:rPr>
          <w:sz w:val="20"/>
          <w:szCs w:val="20"/>
          <w:lang w:val="pt-BR"/>
        </w:rPr>
        <w:t>a</w:t>
      </w:r>
      <w:r w:rsidR="00220C2C" w:rsidRPr="00771345">
        <w:rPr>
          <w:sz w:val="20"/>
          <w:szCs w:val="20"/>
          <w:lang w:val="pt-BR"/>
        </w:rPr>
        <w:t xml:space="preserve"> de </w:t>
      </w:r>
      <w:r w:rsidR="00D2356F" w:rsidRPr="00771345">
        <w:rPr>
          <w:sz w:val="20"/>
          <w:szCs w:val="20"/>
          <w:lang w:val="pt-BR"/>
        </w:rPr>
        <w:t>fatos</w:t>
      </w:r>
      <w:r w:rsidR="00220C2C" w:rsidRPr="00771345">
        <w:rPr>
          <w:sz w:val="20"/>
          <w:szCs w:val="20"/>
          <w:lang w:val="pt-BR"/>
        </w:rPr>
        <w:t xml:space="preserve"> de </w:t>
      </w:r>
      <w:r w:rsidR="004A56F7" w:rsidRPr="00771345">
        <w:rPr>
          <w:sz w:val="20"/>
          <w:szCs w:val="20"/>
          <w:lang w:val="pt-BR"/>
        </w:rPr>
        <w:t>violência</w:t>
      </w:r>
      <w:r w:rsidR="00220C2C" w:rsidRPr="00771345">
        <w:rPr>
          <w:sz w:val="20"/>
          <w:szCs w:val="20"/>
          <w:lang w:val="pt-BR"/>
        </w:rPr>
        <w:t xml:space="preserve"> contra</w:t>
      </w:r>
      <w:r w:rsidR="00D2356F" w:rsidRPr="00771345">
        <w:rPr>
          <w:sz w:val="20"/>
          <w:szCs w:val="20"/>
          <w:lang w:val="pt-BR"/>
        </w:rPr>
        <w:t xml:space="preserve"> as mulher</w:t>
      </w:r>
      <w:r w:rsidR="00220C2C" w:rsidRPr="00771345">
        <w:rPr>
          <w:sz w:val="20"/>
          <w:szCs w:val="20"/>
          <w:lang w:val="pt-BR"/>
        </w:rPr>
        <w:t>es</w:t>
      </w:r>
      <w:r w:rsidR="004A56F7" w:rsidRPr="00771345">
        <w:rPr>
          <w:sz w:val="20"/>
          <w:szCs w:val="20"/>
          <w:lang w:val="pt-BR"/>
        </w:rPr>
        <w:t xml:space="preserve"> e,</w:t>
      </w:r>
      <w:r w:rsidR="00812873" w:rsidRPr="00771345">
        <w:rPr>
          <w:sz w:val="20"/>
          <w:szCs w:val="20"/>
          <w:lang w:val="pt-BR"/>
        </w:rPr>
        <w:t xml:space="preserve"> em </w:t>
      </w:r>
      <w:r w:rsidR="00220C2C" w:rsidRPr="00771345">
        <w:rPr>
          <w:sz w:val="20"/>
          <w:szCs w:val="20"/>
          <w:lang w:val="pt-BR"/>
        </w:rPr>
        <w:t xml:space="preserve">particular, </w:t>
      </w:r>
      <w:r w:rsidR="00B642D1" w:rsidRPr="00771345">
        <w:rPr>
          <w:sz w:val="20"/>
          <w:szCs w:val="20"/>
          <w:lang w:val="pt-BR"/>
        </w:rPr>
        <w:t xml:space="preserve">de </w:t>
      </w:r>
      <w:r w:rsidR="00D2356F" w:rsidRPr="00771345">
        <w:rPr>
          <w:sz w:val="20"/>
          <w:szCs w:val="20"/>
          <w:lang w:val="pt-BR"/>
        </w:rPr>
        <w:t>morte</w:t>
      </w:r>
      <w:r w:rsidR="00220C2C" w:rsidRPr="00771345">
        <w:rPr>
          <w:sz w:val="20"/>
          <w:szCs w:val="20"/>
          <w:lang w:val="pt-BR"/>
        </w:rPr>
        <w:t xml:space="preserve">s </w:t>
      </w:r>
      <w:r w:rsidR="00D44688" w:rsidRPr="00771345">
        <w:rPr>
          <w:sz w:val="20"/>
          <w:szCs w:val="20"/>
          <w:lang w:val="pt-BR"/>
        </w:rPr>
        <w:t>violenta</w:t>
      </w:r>
      <w:r w:rsidR="00220C2C" w:rsidRPr="00771345">
        <w:rPr>
          <w:sz w:val="20"/>
          <w:szCs w:val="20"/>
          <w:lang w:val="pt-BR"/>
        </w:rPr>
        <w:t xml:space="preserve">s de </w:t>
      </w:r>
      <w:r w:rsidR="00D2356F" w:rsidRPr="00771345">
        <w:rPr>
          <w:sz w:val="20"/>
          <w:szCs w:val="20"/>
          <w:lang w:val="pt-BR"/>
        </w:rPr>
        <w:t>mulher</w:t>
      </w:r>
      <w:r w:rsidR="00220C2C" w:rsidRPr="00771345">
        <w:rPr>
          <w:sz w:val="20"/>
          <w:szCs w:val="20"/>
          <w:lang w:val="pt-BR"/>
        </w:rPr>
        <w:t>es,</w:t>
      </w:r>
      <w:r w:rsidR="004A56F7" w:rsidRPr="00771345">
        <w:rPr>
          <w:sz w:val="20"/>
          <w:szCs w:val="20"/>
          <w:lang w:val="pt-BR"/>
        </w:rPr>
        <w:t xml:space="preserve"> nos termo</w:t>
      </w:r>
      <w:r w:rsidR="00220C2C" w:rsidRPr="00771345">
        <w:rPr>
          <w:sz w:val="20"/>
          <w:szCs w:val="20"/>
          <w:lang w:val="pt-BR"/>
        </w:rPr>
        <w:t xml:space="preserve">s </w:t>
      </w:r>
      <w:r w:rsidR="00812873" w:rsidRPr="00771345">
        <w:rPr>
          <w:sz w:val="20"/>
          <w:szCs w:val="20"/>
          <w:lang w:val="pt-BR"/>
        </w:rPr>
        <w:t xml:space="preserve">do </w:t>
      </w:r>
      <w:r w:rsidR="00CB6F25" w:rsidRPr="00771345">
        <w:rPr>
          <w:sz w:val="20"/>
          <w:szCs w:val="20"/>
          <w:lang w:val="pt-BR"/>
        </w:rPr>
        <w:t>parágrafo</w:t>
      </w:r>
      <w:r w:rsidR="00220C2C" w:rsidRPr="00771345">
        <w:rPr>
          <w:sz w:val="20"/>
          <w:szCs w:val="20"/>
          <w:lang w:val="pt-BR"/>
        </w:rPr>
        <w:t xml:space="preserve"> </w:t>
      </w:r>
      <w:r w:rsidR="008F586F" w:rsidRPr="00771345">
        <w:rPr>
          <w:sz w:val="20"/>
          <w:szCs w:val="20"/>
          <w:lang w:val="pt-BR"/>
        </w:rPr>
        <w:t>19</w:t>
      </w:r>
      <w:r w:rsidR="00CB05F1">
        <w:rPr>
          <w:sz w:val="20"/>
          <w:szCs w:val="20"/>
          <w:lang w:val="pt-BR"/>
        </w:rPr>
        <w:t>3</w:t>
      </w:r>
      <w:r w:rsidR="00812873" w:rsidRPr="00FC6B49">
        <w:rPr>
          <w:sz w:val="20"/>
          <w:szCs w:val="20"/>
          <w:lang w:val="pt-BR"/>
        </w:rPr>
        <w:t xml:space="preserve"> da </w:t>
      </w:r>
      <w:r w:rsidR="00220C2C" w:rsidRPr="00367745">
        <w:rPr>
          <w:sz w:val="20"/>
          <w:szCs w:val="20"/>
          <w:lang w:val="pt-BR"/>
        </w:rPr>
        <w:t xml:space="preserve">presente </w:t>
      </w:r>
      <w:r w:rsidR="00CB6F25" w:rsidRPr="00367745">
        <w:rPr>
          <w:sz w:val="20"/>
          <w:szCs w:val="20"/>
          <w:lang w:val="pt-BR"/>
        </w:rPr>
        <w:t>Sentença</w:t>
      </w:r>
      <w:r w:rsidR="00220C2C" w:rsidRPr="00367745">
        <w:rPr>
          <w:sz w:val="20"/>
          <w:szCs w:val="20"/>
          <w:lang w:val="pt-BR"/>
        </w:rPr>
        <w:t xml:space="preserve">. </w:t>
      </w:r>
    </w:p>
    <w:p w14:paraId="0D73270E" w14:textId="77777777" w:rsidR="00130FF7" w:rsidRPr="00771345" w:rsidRDefault="00130FF7" w:rsidP="00220C2C">
      <w:pPr>
        <w:pStyle w:val="Prrafodelista"/>
        <w:ind w:left="0"/>
        <w:rPr>
          <w:sz w:val="20"/>
          <w:szCs w:val="20"/>
          <w:lang w:val="pt-BR"/>
        </w:rPr>
      </w:pPr>
    </w:p>
    <w:p w14:paraId="61F68465" w14:textId="7ADEAFED" w:rsidR="00220C2C" w:rsidRPr="00367745" w:rsidRDefault="00130FF7" w:rsidP="00220C2C">
      <w:pPr>
        <w:pStyle w:val="Prrafodelista"/>
        <w:numPr>
          <w:ilvl w:val="0"/>
          <w:numId w:val="1"/>
        </w:numPr>
        <w:ind w:left="0" w:firstLine="0"/>
        <w:rPr>
          <w:sz w:val="20"/>
          <w:szCs w:val="20"/>
          <w:lang w:val="pt-BR"/>
        </w:rPr>
      </w:pPr>
      <w:r w:rsidRPr="00771345">
        <w:rPr>
          <w:sz w:val="20"/>
          <w:szCs w:val="20"/>
          <w:lang w:val="pt-BR"/>
        </w:rPr>
        <w:t xml:space="preserve">O </w:t>
      </w:r>
      <w:r w:rsidR="00220C2C" w:rsidRPr="00771345">
        <w:rPr>
          <w:sz w:val="20"/>
          <w:szCs w:val="20"/>
          <w:lang w:val="pt-BR"/>
        </w:rPr>
        <w:t xml:space="preserve">Estado </w:t>
      </w:r>
      <w:r w:rsidRPr="00771345">
        <w:rPr>
          <w:sz w:val="20"/>
          <w:szCs w:val="20"/>
          <w:lang w:val="pt-BR"/>
        </w:rPr>
        <w:t>criar</w:t>
      </w:r>
      <w:r w:rsidR="00220C2C" w:rsidRPr="00771345">
        <w:rPr>
          <w:sz w:val="20"/>
          <w:szCs w:val="20"/>
          <w:lang w:val="pt-BR"/>
        </w:rPr>
        <w:t>á e implementará</w:t>
      </w:r>
      <w:r w:rsidR="004A56F7" w:rsidRPr="00771345">
        <w:rPr>
          <w:sz w:val="20"/>
          <w:szCs w:val="20"/>
          <w:lang w:val="pt-BR"/>
        </w:rPr>
        <w:t xml:space="preserve"> um </w:t>
      </w:r>
      <w:r w:rsidR="00CB6F25" w:rsidRPr="00771345">
        <w:rPr>
          <w:sz w:val="20"/>
          <w:szCs w:val="20"/>
          <w:lang w:val="pt-BR"/>
        </w:rPr>
        <w:t xml:space="preserve">plano </w:t>
      </w:r>
      <w:r w:rsidR="00F47A62" w:rsidRPr="00771345">
        <w:rPr>
          <w:sz w:val="20"/>
          <w:szCs w:val="20"/>
          <w:lang w:val="pt-BR"/>
        </w:rPr>
        <w:t>de forma</w:t>
      </w:r>
      <w:r w:rsidRPr="00771345">
        <w:rPr>
          <w:sz w:val="20"/>
          <w:szCs w:val="20"/>
          <w:lang w:val="pt-BR"/>
        </w:rPr>
        <w:t>ção</w:t>
      </w:r>
      <w:r w:rsidR="00F47A62" w:rsidRPr="00771345">
        <w:rPr>
          <w:sz w:val="20"/>
          <w:szCs w:val="20"/>
          <w:lang w:val="pt-BR"/>
        </w:rPr>
        <w:t>,</w:t>
      </w:r>
      <w:r w:rsidR="00220C2C" w:rsidRPr="00771345">
        <w:rPr>
          <w:sz w:val="20"/>
          <w:szCs w:val="20"/>
          <w:lang w:val="pt-BR"/>
        </w:rPr>
        <w:t xml:space="preserve"> capacita</w:t>
      </w:r>
      <w:r w:rsidRPr="00771345">
        <w:rPr>
          <w:sz w:val="20"/>
          <w:szCs w:val="20"/>
          <w:lang w:val="pt-BR"/>
        </w:rPr>
        <w:t>ção</w:t>
      </w:r>
      <w:r w:rsidR="004A56F7" w:rsidRPr="00771345">
        <w:rPr>
          <w:sz w:val="20"/>
          <w:szCs w:val="20"/>
          <w:lang w:val="pt-BR"/>
        </w:rPr>
        <w:t xml:space="preserve"> e </w:t>
      </w:r>
      <w:r w:rsidR="00F47A62" w:rsidRPr="00771345">
        <w:rPr>
          <w:sz w:val="20"/>
          <w:szCs w:val="20"/>
          <w:lang w:val="pt-BR"/>
        </w:rPr>
        <w:t>sensibiliza</w:t>
      </w:r>
      <w:r w:rsidRPr="00771345">
        <w:rPr>
          <w:sz w:val="20"/>
          <w:szCs w:val="20"/>
          <w:lang w:val="pt-BR"/>
        </w:rPr>
        <w:t>ção</w:t>
      </w:r>
      <w:r w:rsidR="00220C2C" w:rsidRPr="00771345">
        <w:rPr>
          <w:sz w:val="20"/>
          <w:szCs w:val="20"/>
          <w:lang w:val="pt-BR"/>
        </w:rPr>
        <w:t xml:space="preserve"> continuada </w:t>
      </w:r>
      <w:r w:rsidR="004E55F9" w:rsidRPr="00771345">
        <w:rPr>
          <w:sz w:val="20"/>
          <w:szCs w:val="20"/>
          <w:lang w:val="pt-BR"/>
        </w:rPr>
        <w:t xml:space="preserve">para </w:t>
      </w:r>
      <w:r w:rsidR="00B642D1" w:rsidRPr="00771345">
        <w:rPr>
          <w:sz w:val="20"/>
          <w:szCs w:val="20"/>
          <w:lang w:val="pt-BR"/>
        </w:rPr>
        <w:t>as</w:t>
      </w:r>
      <w:r w:rsidR="00220C2C" w:rsidRPr="00771345">
        <w:rPr>
          <w:sz w:val="20"/>
          <w:szCs w:val="20"/>
          <w:lang w:val="pt-BR"/>
        </w:rPr>
        <w:t xml:space="preserve"> </w:t>
      </w:r>
      <w:r w:rsidR="00D2356F" w:rsidRPr="00771345">
        <w:rPr>
          <w:sz w:val="20"/>
          <w:szCs w:val="20"/>
          <w:lang w:val="pt-BR"/>
        </w:rPr>
        <w:t>forças</w:t>
      </w:r>
      <w:r w:rsidR="00220C2C" w:rsidRPr="00771345">
        <w:rPr>
          <w:sz w:val="20"/>
          <w:szCs w:val="20"/>
          <w:lang w:val="pt-BR"/>
        </w:rPr>
        <w:t xml:space="preserve"> </w:t>
      </w:r>
      <w:r w:rsidR="00CB6F25" w:rsidRPr="00771345">
        <w:rPr>
          <w:sz w:val="20"/>
          <w:szCs w:val="20"/>
          <w:lang w:val="pt-BR"/>
        </w:rPr>
        <w:t>policiais</w:t>
      </w:r>
      <w:r w:rsidR="00220C2C" w:rsidRPr="00771345">
        <w:rPr>
          <w:sz w:val="20"/>
          <w:szCs w:val="20"/>
          <w:lang w:val="pt-BR"/>
        </w:rPr>
        <w:t xml:space="preserve"> </w:t>
      </w:r>
      <w:r w:rsidR="00B642D1" w:rsidRPr="00771345">
        <w:rPr>
          <w:sz w:val="20"/>
          <w:szCs w:val="20"/>
          <w:lang w:val="pt-BR"/>
        </w:rPr>
        <w:t>responsáveis pel</w:t>
      </w:r>
      <w:r w:rsidR="00812873" w:rsidRPr="00771345">
        <w:rPr>
          <w:sz w:val="20"/>
          <w:szCs w:val="20"/>
          <w:lang w:val="pt-BR"/>
        </w:rPr>
        <w:t xml:space="preserve">a </w:t>
      </w:r>
      <w:r w:rsidR="00220C2C" w:rsidRPr="00771345">
        <w:rPr>
          <w:sz w:val="20"/>
          <w:szCs w:val="20"/>
          <w:lang w:val="pt-BR"/>
        </w:rPr>
        <w:t>investiga</w:t>
      </w:r>
      <w:r w:rsidRPr="00771345">
        <w:rPr>
          <w:sz w:val="20"/>
          <w:szCs w:val="20"/>
          <w:lang w:val="pt-BR"/>
        </w:rPr>
        <w:t>ção</w:t>
      </w:r>
      <w:r w:rsidR="004A56F7" w:rsidRPr="00771345">
        <w:rPr>
          <w:sz w:val="20"/>
          <w:szCs w:val="20"/>
          <w:lang w:val="pt-BR"/>
        </w:rPr>
        <w:t xml:space="preserve"> e </w:t>
      </w:r>
      <w:r w:rsidR="004E55F9" w:rsidRPr="00771345">
        <w:rPr>
          <w:sz w:val="20"/>
          <w:szCs w:val="20"/>
          <w:lang w:val="pt-BR"/>
        </w:rPr>
        <w:t>par</w:t>
      </w:r>
      <w:r w:rsidR="00220C2C" w:rsidRPr="00771345">
        <w:rPr>
          <w:sz w:val="20"/>
          <w:szCs w:val="20"/>
          <w:lang w:val="pt-BR"/>
        </w:rPr>
        <w:t xml:space="preserve">a operadores de </w:t>
      </w:r>
      <w:r w:rsidR="00D2356F" w:rsidRPr="00771345">
        <w:rPr>
          <w:sz w:val="20"/>
          <w:szCs w:val="20"/>
          <w:lang w:val="pt-BR"/>
        </w:rPr>
        <w:t>justiça</w:t>
      </w:r>
      <w:r w:rsidR="00220C2C" w:rsidRPr="00771345">
        <w:rPr>
          <w:sz w:val="20"/>
          <w:szCs w:val="20"/>
          <w:lang w:val="pt-BR"/>
        </w:rPr>
        <w:t xml:space="preserve"> </w:t>
      </w:r>
      <w:r w:rsidR="00812873" w:rsidRPr="00771345">
        <w:rPr>
          <w:sz w:val="20"/>
          <w:szCs w:val="20"/>
          <w:lang w:val="pt-BR"/>
        </w:rPr>
        <w:t xml:space="preserve">do </w:t>
      </w:r>
      <w:r w:rsidR="00220C2C" w:rsidRPr="00771345">
        <w:rPr>
          <w:sz w:val="20"/>
          <w:szCs w:val="20"/>
          <w:lang w:val="pt-BR"/>
        </w:rPr>
        <w:t xml:space="preserve">Estado </w:t>
      </w:r>
      <w:r w:rsidR="0058018E" w:rsidRPr="00771345">
        <w:rPr>
          <w:sz w:val="20"/>
          <w:szCs w:val="20"/>
          <w:lang w:val="pt-BR"/>
        </w:rPr>
        <w:t>da Paraíba</w:t>
      </w:r>
      <w:r w:rsidR="00220C2C" w:rsidRPr="00771345">
        <w:rPr>
          <w:sz w:val="20"/>
          <w:szCs w:val="20"/>
          <w:lang w:val="pt-BR"/>
        </w:rPr>
        <w:t>,</w:t>
      </w:r>
      <w:r w:rsidRPr="00771345">
        <w:rPr>
          <w:sz w:val="20"/>
          <w:szCs w:val="20"/>
          <w:lang w:val="pt-BR"/>
        </w:rPr>
        <w:t xml:space="preserve"> com </w:t>
      </w:r>
      <w:r w:rsidR="00220C2C" w:rsidRPr="00771345">
        <w:rPr>
          <w:sz w:val="20"/>
          <w:szCs w:val="20"/>
          <w:lang w:val="pt-BR"/>
        </w:rPr>
        <w:t xml:space="preserve">perspectiva de </w:t>
      </w:r>
      <w:r w:rsidR="00D2356F" w:rsidRPr="00771345">
        <w:rPr>
          <w:sz w:val="20"/>
          <w:szCs w:val="20"/>
          <w:lang w:val="pt-BR"/>
        </w:rPr>
        <w:t>gênero</w:t>
      </w:r>
      <w:r w:rsidR="004A56F7" w:rsidRPr="00771345">
        <w:rPr>
          <w:sz w:val="20"/>
          <w:szCs w:val="20"/>
          <w:lang w:val="pt-BR"/>
        </w:rPr>
        <w:t xml:space="preserve"> e</w:t>
      </w:r>
      <w:r w:rsidR="006D1F22" w:rsidRPr="00771345">
        <w:rPr>
          <w:sz w:val="20"/>
          <w:szCs w:val="20"/>
          <w:lang w:val="pt-BR"/>
        </w:rPr>
        <w:t xml:space="preserve"> raça</w:t>
      </w:r>
      <w:r w:rsidR="00220C2C" w:rsidRPr="00771345">
        <w:rPr>
          <w:sz w:val="20"/>
          <w:szCs w:val="20"/>
          <w:lang w:val="pt-BR"/>
        </w:rPr>
        <w:t>,</w:t>
      </w:r>
      <w:r w:rsidR="004A56F7" w:rsidRPr="00771345">
        <w:rPr>
          <w:sz w:val="20"/>
          <w:szCs w:val="20"/>
          <w:lang w:val="pt-BR"/>
        </w:rPr>
        <w:t xml:space="preserve"> nos termo</w:t>
      </w:r>
      <w:r w:rsidR="00220C2C" w:rsidRPr="00771345">
        <w:rPr>
          <w:sz w:val="20"/>
          <w:szCs w:val="20"/>
          <w:lang w:val="pt-BR"/>
        </w:rPr>
        <w:t xml:space="preserve">s </w:t>
      </w:r>
      <w:r w:rsidR="00812873" w:rsidRPr="00771345">
        <w:rPr>
          <w:sz w:val="20"/>
          <w:szCs w:val="20"/>
          <w:lang w:val="pt-BR"/>
        </w:rPr>
        <w:t xml:space="preserve">do </w:t>
      </w:r>
      <w:r w:rsidR="00CB6F25" w:rsidRPr="00771345">
        <w:rPr>
          <w:sz w:val="20"/>
          <w:szCs w:val="20"/>
          <w:lang w:val="pt-BR"/>
        </w:rPr>
        <w:t>parágrafo</w:t>
      </w:r>
      <w:r w:rsidR="00220C2C" w:rsidRPr="00771345">
        <w:rPr>
          <w:sz w:val="20"/>
          <w:szCs w:val="20"/>
          <w:lang w:val="pt-BR"/>
        </w:rPr>
        <w:t xml:space="preserve"> </w:t>
      </w:r>
      <w:r w:rsidR="008F586F" w:rsidRPr="00771345">
        <w:rPr>
          <w:sz w:val="20"/>
          <w:szCs w:val="20"/>
          <w:lang w:val="pt-BR"/>
        </w:rPr>
        <w:t>19</w:t>
      </w:r>
      <w:r w:rsidR="00CB05F1">
        <w:rPr>
          <w:sz w:val="20"/>
          <w:szCs w:val="20"/>
          <w:lang w:val="pt-BR"/>
        </w:rPr>
        <w:t>6</w:t>
      </w:r>
      <w:r w:rsidR="00812873" w:rsidRPr="00FC6B49">
        <w:rPr>
          <w:sz w:val="20"/>
          <w:szCs w:val="20"/>
          <w:lang w:val="pt-BR"/>
        </w:rPr>
        <w:t xml:space="preserve"> da </w:t>
      </w:r>
      <w:r w:rsidR="00220C2C" w:rsidRPr="00367745">
        <w:rPr>
          <w:sz w:val="20"/>
          <w:szCs w:val="20"/>
          <w:lang w:val="pt-BR"/>
        </w:rPr>
        <w:t xml:space="preserve">presente </w:t>
      </w:r>
      <w:r w:rsidR="00CB6F25" w:rsidRPr="00367745">
        <w:rPr>
          <w:sz w:val="20"/>
          <w:szCs w:val="20"/>
          <w:lang w:val="pt-BR"/>
        </w:rPr>
        <w:t>Sentença</w:t>
      </w:r>
      <w:r w:rsidR="00220C2C" w:rsidRPr="00367745">
        <w:rPr>
          <w:sz w:val="20"/>
          <w:szCs w:val="20"/>
          <w:lang w:val="pt-BR"/>
        </w:rPr>
        <w:t>.</w:t>
      </w:r>
    </w:p>
    <w:p w14:paraId="5CD25C46" w14:textId="77777777" w:rsidR="00130FF7" w:rsidRPr="00771345" w:rsidRDefault="00130FF7" w:rsidP="000A0C5C">
      <w:pPr>
        <w:pStyle w:val="Prrafodelista"/>
        <w:rPr>
          <w:sz w:val="20"/>
          <w:szCs w:val="20"/>
          <w:lang w:val="pt-BR"/>
        </w:rPr>
      </w:pPr>
    </w:p>
    <w:p w14:paraId="4124C8FA" w14:textId="4811B243" w:rsidR="000A0C5C" w:rsidRPr="00FC6B49" w:rsidRDefault="00130FF7" w:rsidP="00220C2C">
      <w:pPr>
        <w:pStyle w:val="Prrafodelista"/>
        <w:numPr>
          <w:ilvl w:val="0"/>
          <w:numId w:val="1"/>
        </w:numPr>
        <w:ind w:left="0" w:firstLine="0"/>
        <w:rPr>
          <w:sz w:val="20"/>
          <w:szCs w:val="20"/>
          <w:lang w:val="pt-BR"/>
        </w:rPr>
      </w:pPr>
      <w:r w:rsidRPr="00771345">
        <w:rPr>
          <w:sz w:val="20"/>
          <w:szCs w:val="20"/>
          <w:lang w:val="pt-BR"/>
        </w:rPr>
        <w:t xml:space="preserve">O </w:t>
      </w:r>
      <w:r w:rsidR="000A0C5C" w:rsidRPr="00771345">
        <w:rPr>
          <w:sz w:val="20"/>
          <w:szCs w:val="20"/>
          <w:lang w:val="pt-BR"/>
        </w:rPr>
        <w:t>Estado</w:t>
      </w:r>
      <w:r w:rsidR="00D2356F" w:rsidRPr="00771345">
        <w:rPr>
          <w:sz w:val="20"/>
          <w:szCs w:val="20"/>
          <w:lang w:val="pt-BR"/>
        </w:rPr>
        <w:t xml:space="preserve"> lev</w:t>
      </w:r>
      <w:r w:rsidR="000A0C5C" w:rsidRPr="00771345">
        <w:rPr>
          <w:sz w:val="20"/>
          <w:szCs w:val="20"/>
          <w:lang w:val="pt-BR"/>
        </w:rPr>
        <w:t>ará a cabo</w:t>
      </w:r>
      <w:r w:rsidR="004A56F7" w:rsidRPr="00771345">
        <w:rPr>
          <w:sz w:val="20"/>
          <w:szCs w:val="20"/>
          <w:lang w:val="pt-BR"/>
        </w:rPr>
        <w:t xml:space="preserve"> uma </w:t>
      </w:r>
      <w:r w:rsidR="000A0C5C" w:rsidRPr="00771345">
        <w:rPr>
          <w:sz w:val="20"/>
          <w:szCs w:val="20"/>
          <w:lang w:val="pt-BR"/>
        </w:rPr>
        <w:t xml:space="preserve">jornada de </w:t>
      </w:r>
      <w:r w:rsidR="00B13437" w:rsidRPr="00771345">
        <w:rPr>
          <w:sz w:val="20"/>
          <w:szCs w:val="20"/>
          <w:lang w:val="pt-BR"/>
        </w:rPr>
        <w:t>reflexão</w:t>
      </w:r>
      <w:r w:rsidR="004A56F7" w:rsidRPr="00771345">
        <w:rPr>
          <w:sz w:val="20"/>
          <w:szCs w:val="20"/>
          <w:lang w:val="pt-BR"/>
        </w:rPr>
        <w:t xml:space="preserve"> e </w:t>
      </w:r>
      <w:r w:rsidR="000A0C5C" w:rsidRPr="00771345">
        <w:rPr>
          <w:sz w:val="20"/>
          <w:szCs w:val="20"/>
          <w:lang w:val="pt-BR"/>
        </w:rPr>
        <w:t>sensibiliza</w:t>
      </w:r>
      <w:r w:rsidRPr="00771345">
        <w:rPr>
          <w:sz w:val="20"/>
          <w:szCs w:val="20"/>
          <w:lang w:val="pt-BR"/>
        </w:rPr>
        <w:t>ção</w:t>
      </w:r>
      <w:r w:rsidR="000A0C5C" w:rsidRPr="00771345">
        <w:rPr>
          <w:sz w:val="20"/>
          <w:szCs w:val="20"/>
          <w:lang w:val="pt-BR"/>
        </w:rPr>
        <w:t xml:space="preserve"> sobre</w:t>
      </w:r>
      <w:r w:rsidR="00812873" w:rsidRPr="00771345">
        <w:rPr>
          <w:sz w:val="20"/>
          <w:szCs w:val="20"/>
          <w:lang w:val="pt-BR"/>
        </w:rPr>
        <w:t xml:space="preserve"> o </w:t>
      </w:r>
      <w:r w:rsidR="000A0C5C" w:rsidRPr="00771345">
        <w:rPr>
          <w:sz w:val="20"/>
          <w:szCs w:val="20"/>
          <w:lang w:val="pt-BR"/>
        </w:rPr>
        <w:t xml:space="preserve">impacto </w:t>
      </w:r>
      <w:r w:rsidR="00812873" w:rsidRPr="00771345">
        <w:rPr>
          <w:sz w:val="20"/>
          <w:szCs w:val="20"/>
          <w:lang w:val="pt-BR"/>
        </w:rPr>
        <w:t xml:space="preserve">do </w:t>
      </w:r>
      <w:r w:rsidR="00C50B18" w:rsidRPr="00771345">
        <w:rPr>
          <w:sz w:val="20"/>
          <w:szCs w:val="20"/>
          <w:lang w:val="pt-BR"/>
        </w:rPr>
        <w:t>feminicídio</w:t>
      </w:r>
      <w:r w:rsidR="000A0C5C" w:rsidRPr="00771345">
        <w:rPr>
          <w:sz w:val="20"/>
          <w:szCs w:val="20"/>
          <w:lang w:val="pt-BR"/>
        </w:rPr>
        <w:t>,</w:t>
      </w:r>
      <w:r w:rsidR="00D2356F" w:rsidRPr="00771345">
        <w:rPr>
          <w:sz w:val="20"/>
          <w:szCs w:val="20"/>
          <w:lang w:val="pt-BR"/>
        </w:rPr>
        <w:t xml:space="preserve"> </w:t>
      </w:r>
      <w:r w:rsidR="004E55F9" w:rsidRPr="00771345">
        <w:rPr>
          <w:sz w:val="20"/>
          <w:szCs w:val="20"/>
          <w:lang w:val="pt-BR"/>
        </w:rPr>
        <w:t xml:space="preserve">da </w:t>
      </w:r>
      <w:r w:rsidR="004A56F7" w:rsidRPr="00771345">
        <w:rPr>
          <w:sz w:val="20"/>
          <w:szCs w:val="20"/>
          <w:lang w:val="pt-BR"/>
        </w:rPr>
        <w:t>violência</w:t>
      </w:r>
      <w:r w:rsidR="000A0C5C" w:rsidRPr="00771345">
        <w:rPr>
          <w:sz w:val="20"/>
          <w:szCs w:val="20"/>
          <w:lang w:val="pt-BR"/>
        </w:rPr>
        <w:t xml:space="preserve"> contra</w:t>
      </w:r>
      <w:r w:rsidR="00D2356F" w:rsidRPr="00771345">
        <w:rPr>
          <w:sz w:val="20"/>
          <w:szCs w:val="20"/>
          <w:lang w:val="pt-BR"/>
        </w:rPr>
        <w:t xml:space="preserve"> a mulher</w:t>
      </w:r>
      <w:r w:rsidR="004A56F7" w:rsidRPr="00771345">
        <w:rPr>
          <w:sz w:val="20"/>
          <w:szCs w:val="20"/>
          <w:lang w:val="pt-BR"/>
        </w:rPr>
        <w:t xml:space="preserve"> e </w:t>
      </w:r>
      <w:r w:rsidR="004E55F9" w:rsidRPr="00771345">
        <w:rPr>
          <w:sz w:val="20"/>
          <w:szCs w:val="20"/>
          <w:lang w:val="pt-BR"/>
        </w:rPr>
        <w:t>d</w:t>
      </w:r>
      <w:r w:rsidR="00D2356F" w:rsidRPr="00771345">
        <w:rPr>
          <w:sz w:val="20"/>
          <w:szCs w:val="20"/>
          <w:lang w:val="pt-BR"/>
        </w:rPr>
        <w:t xml:space="preserve">a </w:t>
      </w:r>
      <w:r w:rsidR="000A0C5C" w:rsidRPr="00771345">
        <w:rPr>
          <w:sz w:val="20"/>
          <w:szCs w:val="20"/>
          <w:lang w:val="pt-BR"/>
        </w:rPr>
        <w:t>utiliza</w:t>
      </w:r>
      <w:r w:rsidRPr="00771345">
        <w:rPr>
          <w:sz w:val="20"/>
          <w:szCs w:val="20"/>
          <w:lang w:val="pt-BR"/>
        </w:rPr>
        <w:t>ção</w:t>
      </w:r>
      <w:r w:rsidR="00812873" w:rsidRPr="00771345">
        <w:rPr>
          <w:sz w:val="20"/>
          <w:szCs w:val="20"/>
          <w:lang w:val="pt-BR"/>
        </w:rPr>
        <w:t xml:space="preserve"> da </w:t>
      </w:r>
      <w:r w:rsidR="000A0C5C" w:rsidRPr="00771345">
        <w:rPr>
          <w:sz w:val="20"/>
          <w:szCs w:val="20"/>
          <w:lang w:val="pt-BR"/>
        </w:rPr>
        <w:t>figura</w:t>
      </w:r>
      <w:r w:rsidR="00812873" w:rsidRPr="00771345">
        <w:rPr>
          <w:sz w:val="20"/>
          <w:szCs w:val="20"/>
          <w:lang w:val="pt-BR"/>
        </w:rPr>
        <w:t xml:space="preserve"> da </w:t>
      </w:r>
      <w:r w:rsidR="00910E60" w:rsidRPr="00771345">
        <w:rPr>
          <w:sz w:val="20"/>
          <w:szCs w:val="20"/>
          <w:lang w:val="pt-BR"/>
        </w:rPr>
        <w:t>imunidad</w:t>
      </w:r>
      <w:r w:rsidR="004A56F7" w:rsidRPr="00771345">
        <w:rPr>
          <w:sz w:val="20"/>
          <w:szCs w:val="20"/>
          <w:lang w:val="pt-BR"/>
        </w:rPr>
        <w:t xml:space="preserve">e </w:t>
      </w:r>
      <w:r w:rsidR="00910E60" w:rsidRPr="00771345">
        <w:rPr>
          <w:sz w:val="20"/>
          <w:szCs w:val="20"/>
          <w:lang w:val="pt-BR"/>
        </w:rPr>
        <w:t>parlamentar</w:t>
      </w:r>
      <w:r w:rsidR="000A0C5C" w:rsidRPr="00771345">
        <w:rPr>
          <w:sz w:val="20"/>
          <w:szCs w:val="20"/>
          <w:lang w:val="pt-BR"/>
        </w:rPr>
        <w:t>,</w:t>
      </w:r>
      <w:r w:rsidR="004A56F7" w:rsidRPr="00771345">
        <w:rPr>
          <w:sz w:val="20"/>
          <w:szCs w:val="20"/>
          <w:lang w:val="pt-BR"/>
        </w:rPr>
        <w:t xml:space="preserve"> nos termo</w:t>
      </w:r>
      <w:r w:rsidR="000A0C5C" w:rsidRPr="00771345">
        <w:rPr>
          <w:sz w:val="20"/>
          <w:szCs w:val="20"/>
          <w:lang w:val="pt-BR"/>
        </w:rPr>
        <w:t xml:space="preserve">s </w:t>
      </w:r>
      <w:r w:rsidR="00812873" w:rsidRPr="00771345">
        <w:rPr>
          <w:sz w:val="20"/>
          <w:szCs w:val="20"/>
          <w:lang w:val="pt-BR"/>
        </w:rPr>
        <w:t xml:space="preserve">do </w:t>
      </w:r>
      <w:r w:rsidR="00CB6F25" w:rsidRPr="00771345">
        <w:rPr>
          <w:sz w:val="20"/>
          <w:szCs w:val="20"/>
          <w:lang w:val="pt-BR"/>
        </w:rPr>
        <w:t>parágrafo</w:t>
      </w:r>
      <w:r w:rsidR="000A0C5C" w:rsidRPr="00771345">
        <w:rPr>
          <w:sz w:val="20"/>
          <w:szCs w:val="20"/>
          <w:lang w:val="pt-BR"/>
        </w:rPr>
        <w:t xml:space="preserve"> </w:t>
      </w:r>
      <w:r w:rsidR="008F586F" w:rsidRPr="00771345">
        <w:rPr>
          <w:sz w:val="20"/>
          <w:szCs w:val="20"/>
          <w:lang w:val="pt-BR"/>
        </w:rPr>
        <w:t>19</w:t>
      </w:r>
      <w:r w:rsidR="00CB05F1">
        <w:rPr>
          <w:sz w:val="20"/>
          <w:szCs w:val="20"/>
          <w:lang w:val="pt-BR"/>
        </w:rPr>
        <w:t>7</w:t>
      </w:r>
      <w:r w:rsidR="00812873" w:rsidRPr="00FC6B49">
        <w:rPr>
          <w:sz w:val="20"/>
          <w:szCs w:val="20"/>
          <w:lang w:val="pt-BR"/>
        </w:rPr>
        <w:t xml:space="preserve"> da </w:t>
      </w:r>
      <w:r w:rsidR="000A0C5C" w:rsidRPr="00FC6B49">
        <w:rPr>
          <w:sz w:val="20"/>
          <w:szCs w:val="20"/>
          <w:lang w:val="pt-BR"/>
        </w:rPr>
        <w:t xml:space="preserve">presente </w:t>
      </w:r>
      <w:r w:rsidR="00CB6F25" w:rsidRPr="00FC6B49">
        <w:rPr>
          <w:sz w:val="20"/>
          <w:szCs w:val="20"/>
          <w:lang w:val="pt-BR"/>
        </w:rPr>
        <w:t>Sentença</w:t>
      </w:r>
      <w:r w:rsidR="000A0C5C" w:rsidRPr="00FC6B49">
        <w:rPr>
          <w:sz w:val="20"/>
          <w:szCs w:val="20"/>
          <w:lang w:val="pt-BR"/>
        </w:rPr>
        <w:t>.</w:t>
      </w:r>
    </w:p>
    <w:p w14:paraId="2BB8BEA9" w14:textId="77777777" w:rsidR="00130FF7" w:rsidRPr="00367745" w:rsidRDefault="00130FF7" w:rsidP="00220C2C">
      <w:pPr>
        <w:pStyle w:val="Prrafodelista"/>
        <w:ind w:left="0"/>
        <w:rPr>
          <w:sz w:val="20"/>
          <w:szCs w:val="20"/>
          <w:lang w:val="pt-BR"/>
        </w:rPr>
      </w:pPr>
    </w:p>
    <w:p w14:paraId="033971A0" w14:textId="6265200B" w:rsidR="00220C2C" w:rsidRPr="00FC6B49" w:rsidRDefault="00130FF7" w:rsidP="00220C2C">
      <w:pPr>
        <w:pStyle w:val="Prrafodelista"/>
        <w:numPr>
          <w:ilvl w:val="0"/>
          <w:numId w:val="1"/>
        </w:numPr>
        <w:ind w:left="0" w:firstLine="0"/>
        <w:rPr>
          <w:sz w:val="20"/>
          <w:szCs w:val="20"/>
          <w:lang w:val="pt-BR"/>
        </w:rPr>
      </w:pPr>
      <w:r w:rsidRPr="00771345">
        <w:rPr>
          <w:sz w:val="20"/>
          <w:szCs w:val="20"/>
          <w:lang w:val="pt-BR"/>
        </w:rPr>
        <w:t xml:space="preserve">O </w:t>
      </w:r>
      <w:r w:rsidR="00220C2C" w:rsidRPr="00771345">
        <w:rPr>
          <w:sz w:val="20"/>
          <w:szCs w:val="20"/>
          <w:lang w:val="pt-BR"/>
        </w:rPr>
        <w:t xml:space="preserve">Estado </w:t>
      </w:r>
      <w:r w:rsidRPr="00771345">
        <w:rPr>
          <w:sz w:val="20"/>
          <w:szCs w:val="20"/>
          <w:lang w:val="pt-BR"/>
        </w:rPr>
        <w:t>adot</w:t>
      </w:r>
      <w:r w:rsidR="00220C2C" w:rsidRPr="00771345">
        <w:rPr>
          <w:sz w:val="20"/>
          <w:szCs w:val="20"/>
          <w:lang w:val="pt-BR"/>
        </w:rPr>
        <w:t>ará e implementará</w:t>
      </w:r>
      <w:r w:rsidR="004A56F7" w:rsidRPr="00771345">
        <w:rPr>
          <w:sz w:val="20"/>
          <w:szCs w:val="20"/>
          <w:lang w:val="pt-BR"/>
        </w:rPr>
        <w:t xml:space="preserve"> um </w:t>
      </w:r>
      <w:r w:rsidR="00220C2C" w:rsidRPr="00771345">
        <w:rPr>
          <w:sz w:val="20"/>
          <w:szCs w:val="20"/>
          <w:lang w:val="pt-BR"/>
        </w:rPr>
        <w:t>protocolo nacional para</w:t>
      </w:r>
      <w:r w:rsidR="00D2356F" w:rsidRPr="00771345">
        <w:rPr>
          <w:sz w:val="20"/>
          <w:szCs w:val="20"/>
          <w:lang w:val="pt-BR"/>
        </w:rPr>
        <w:t xml:space="preserve"> a </w:t>
      </w:r>
      <w:r w:rsidR="00220C2C" w:rsidRPr="00771345">
        <w:rPr>
          <w:sz w:val="20"/>
          <w:szCs w:val="20"/>
          <w:lang w:val="pt-BR"/>
        </w:rPr>
        <w:t>investiga</w:t>
      </w:r>
      <w:r w:rsidRPr="00771345">
        <w:rPr>
          <w:sz w:val="20"/>
          <w:szCs w:val="20"/>
          <w:lang w:val="pt-BR"/>
        </w:rPr>
        <w:t>ção</w:t>
      </w:r>
      <w:r w:rsidR="00220C2C" w:rsidRPr="00771345">
        <w:rPr>
          <w:sz w:val="20"/>
          <w:szCs w:val="20"/>
          <w:lang w:val="pt-BR"/>
        </w:rPr>
        <w:t xml:space="preserve"> de </w:t>
      </w:r>
      <w:r w:rsidR="00C50B18" w:rsidRPr="00771345">
        <w:rPr>
          <w:sz w:val="20"/>
          <w:szCs w:val="20"/>
          <w:lang w:val="pt-BR"/>
        </w:rPr>
        <w:t>feminicídio</w:t>
      </w:r>
      <w:r w:rsidR="00220C2C" w:rsidRPr="00771345">
        <w:rPr>
          <w:sz w:val="20"/>
          <w:szCs w:val="20"/>
          <w:lang w:val="pt-BR"/>
        </w:rPr>
        <w:t>s,</w:t>
      </w:r>
      <w:r w:rsidR="004A56F7" w:rsidRPr="00771345">
        <w:rPr>
          <w:sz w:val="20"/>
          <w:szCs w:val="20"/>
          <w:lang w:val="pt-BR"/>
        </w:rPr>
        <w:t xml:space="preserve"> nos termo</w:t>
      </w:r>
      <w:r w:rsidR="00220C2C" w:rsidRPr="00771345">
        <w:rPr>
          <w:sz w:val="20"/>
          <w:szCs w:val="20"/>
          <w:lang w:val="pt-BR"/>
        </w:rPr>
        <w:t>s</w:t>
      </w:r>
      <w:r w:rsidR="00812873" w:rsidRPr="00771345">
        <w:rPr>
          <w:sz w:val="20"/>
          <w:szCs w:val="20"/>
          <w:lang w:val="pt-BR"/>
        </w:rPr>
        <w:t xml:space="preserve"> dos </w:t>
      </w:r>
      <w:r w:rsidR="00CB6F25" w:rsidRPr="00771345">
        <w:rPr>
          <w:sz w:val="20"/>
          <w:szCs w:val="20"/>
          <w:lang w:val="pt-BR"/>
        </w:rPr>
        <w:t>parágrafo</w:t>
      </w:r>
      <w:r w:rsidR="00220C2C" w:rsidRPr="00771345">
        <w:rPr>
          <w:sz w:val="20"/>
          <w:szCs w:val="20"/>
          <w:lang w:val="pt-BR"/>
        </w:rPr>
        <w:t xml:space="preserve">s </w:t>
      </w:r>
      <w:r w:rsidR="008F586F" w:rsidRPr="00771345">
        <w:rPr>
          <w:sz w:val="20"/>
          <w:szCs w:val="20"/>
          <w:lang w:val="pt-BR"/>
        </w:rPr>
        <w:t>20</w:t>
      </w:r>
      <w:r w:rsidR="00CB05F1">
        <w:rPr>
          <w:sz w:val="20"/>
          <w:szCs w:val="20"/>
          <w:lang w:val="pt-BR"/>
        </w:rPr>
        <w:t>1</w:t>
      </w:r>
      <w:r w:rsidR="004A56F7" w:rsidRPr="00FC6B49">
        <w:rPr>
          <w:sz w:val="20"/>
          <w:szCs w:val="20"/>
          <w:lang w:val="pt-BR"/>
        </w:rPr>
        <w:t xml:space="preserve"> e </w:t>
      </w:r>
      <w:r w:rsidR="008F586F" w:rsidRPr="00FC6B49">
        <w:rPr>
          <w:sz w:val="20"/>
          <w:szCs w:val="20"/>
          <w:lang w:val="pt-BR"/>
        </w:rPr>
        <w:t>20</w:t>
      </w:r>
      <w:r w:rsidR="00CB05F1">
        <w:rPr>
          <w:sz w:val="20"/>
          <w:szCs w:val="20"/>
          <w:lang w:val="pt-BR"/>
        </w:rPr>
        <w:t>2</w:t>
      </w:r>
      <w:r w:rsidR="00812873" w:rsidRPr="00FC6B49">
        <w:rPr>
          <w:sz w:val="20"/>
          <w:szCs w:val="20"/>
          <w:lang w:val="pt-BR"/>
        </w:rPr>
        <w:t xml:space="preserve"> da </w:t>
      </w:r>
      <w:r w:rsidR="00220C2C" w:rsidRPr="00FC6B49">
        <w:rPr>
          <w:sz w:val="20"/>
          <w:szCs w:val="20"/>
          <w:lang w:val="pt-BR"/>
        </w:rPr>
        <w:t xml:space="preserve">presente </w:t>
      </w:r>
      <w:r w:rsidR="00CB6F25" w:rsidRPr="00FC6B49">
        <w:rPr>
          <w:sz w:val="20"/>
          <w:szCs w:val="20"/>
          <w:lang w:val="pt-BR"/>
        </w:rPr>
        <w:t>Sentença</w:t>
      </w:r>
      <w:r w:rsidR="00220C2C" w:rsidRPr="00FC6B49">
        <w:rPr>
          <w:sz w:val="20"/>
          <w:szCs w:val="20"/>
          <w:lang w:val="pt-BR"/>
        </w:rPr>
        <w:t>.</w:t>
      </w:r>
    </w:p>
    <w:p w14:paraId="056D83E7" w14:textId="77777777" w:rsidR="00130FF7" w:rsidRPr="00367745" w:rsidRDefault="00130FF7" w:rsidP="00220C2C">
      <w:pPr>
        <w:tabs>
          <w:tab w:val="left" w:pos="142"/>
          <w:tab w:val="left" w:pos="683"/>
        </w:tabs>
        <w:jc w:val="both"/>
        <w:rPr>
          <w:sz w:val="20"/>
          <w:szCs w:val="20"/>
          <w:lang w:val="pt-BR"/>
        </w:rPr>
      </w:pPr>
    </w:p>
    <w:p w14:paraId="51DB4394" w14:textId="1B29DE66" w:rsidR="007A382D" w:rsidRPr="00FC6B49" w:rsidRDefault="00130FF7" w:rsidP="00220C2C">
      <w:pPr>
        <w:pStyle w:val="Prrafodelista"/>
        <w:numPr>
          <w:ilvl w:val="0"/>
          <w:numId w:val="1"/>
        </w:numPr>
        <w:tabs>
          <w:tab w:val="left" w:pos="142"/>
          <w:tab w:val="left" w:pos="685"/>
        </w:tabs>
        <w:ind w:left="0" w:firstLine="0"/>
        <w:rPr>
          <w:sz w:val="20"/>
          <w:szCs w:val="20"/>
          <w:lang w:val="pt-BR"/>
        </w:rPr>
      </w:pPr>
      <w:r w:rsidRPr="00367745">
        <w:rPr>
          <w:sz w:val="20"/>
          <w:szCs w:val="20"/>
          <w:lang w:val="pt-BR"/>
        </w:rPr>
        <w:t xml:space="preserve">O </w:t>
      </w:r>
      <w:r w:rsidR="007A382D" w:rsidRPr="00367745">
        <w:rPr>
          <w:sz w:val="20"/>
          <w:szCs w:val="20"/>
          <w:lang w:val="pt-BR"/>
        </w:rPr>
        <w:t>Estado pagará</w:t>
      </w:r>
      <w:r w:rsidR="00D2356F" w:rsidRPr="00367745">
        <w:rPr>
          <w:sz w:val="20"/>
          <w:szCs w:val="20"/>
          <w:lang w:val="pt-BR"/>
        </w:rPr>
        <w:t xml:space="preserve"> as </w:t>
      </w:r>
      <w:r w:rsidRPr="00367745">
        <w:rPr>
          <w:sz w:val="20"/>
          <w:szCs w:val="20"/>
          <w:lang w:val="pt-BR"/>
        </w:rPr>
        <w:t>quantias</w:t>
      </w:r>
      <w:r w:rsidR="007A382D" w:rsidRPr="00367745">
        <w:rPr>
          <w:sz w:val="20"/>
          <w:szCs w:val="20"/>
          <w:lang w:val="pt-BR"/>
        </w:rPr>
        <w:t xml:space="preserve"> </w:t>
      </w:r>
      <w:r w:rsidR="00B13437" w:rsidRPr="00367745">
        <w:rPr>
          <w:sz w:val="20"/>
          <w:szCs w:val="20"/>
          <w:lang w:val="pt-BR"/>
        </w:rPr>
        <w:t>fixad</w:t>
      </w:r>
      <w:r w:rsidR="007A382D" w:rsidRPr="00367745">
        <w:rPr>
          <w:sz w:val="20"/>
          <w:szCs w:val="20"/>
          <w:lang w:val="pt-BR"/>
        </w:rPr>
        <w:t>as</w:t>
      </w:r>
      <w:r w:rsidR="004A56F7" w:rsidRPr="00367745">
        <w:rPr>
          <w:sz w:val="20"/>
          <w:szCs w:val="20"/>
          <w:lang w:val="pt-BR"/>
        </w:rPr>
        <w:t xml:space="preserve"> nos </w:t>
      </w:r>
      <w:r w:rsidR="00CB6F25" w:rsidRPr="00367745">
        <w:rPr>
          <w:sz w:val="20"/>
          <w:szCs w:val="20"/>
          <w:lang w:val="pt-BR"/>
        </w:rPr>
        <w:t>parágrafo</w:t>
      </w:r>
      <w:r w:rsidR="007A382D" w:rsidRPr="00367745">
        <w:rPr>
          <w:sz w:val="20"/>
          <w:szCs w:val="20"/>
          <w:lang w:val="pt-BR"/>
        </w:rPr>
        <w:t xml:space="preserve">s </w:t>
      </w:r>
      <w:r w:rsidR="008F586F" w:rsidRPr="00367745">
        <w:rPr>
          <w:sz w:val="20"/>
          <w:szCs w:val="20"/>
          <w:lang w:val="pt-BR"/>
        </w:rPr>
        <w:t>21</w:t>
      </w:r>
      <w:r w:rsidR="00CB05F1">
        <w:rPr>
          <w:sz w:val="20"/>
          <w:szCs w:val="20"/>
          <w:lang w:val="pt-BR"/>
        </w:rPr>
        <w:t>2</w:t>
      </w:r>
      <w:r w:rsidR="004A56F7" w:rsidRPr="00FC6B49">
        <w:rPr>
          <w:sz w:val="20"/>
          <w:szCs w:val="20"/>
          <w:lang w:val="pt-BR"/>
        </w:rPr>
        <w:t xml:space="preserve"> e </w:t>
      </w:r>
      <w:r w:rsidR="00CF16B6" w:rsidRPr="00FC6B49">
        <w:rPr>
          <w:sz w:val="20"/>
          <w:szCs w:val="20"/>
          <w:lang w:val="pt-BR"/>
        </w:rPr>
        <w:t>2</w:t>
      </w:r>
      <w:r w:rsidR="00FC6B49">
        <w:rPr>
          <w:sz w:val="20"/>
          <w:szCs w:val="20"/>
          <w:lang w:val="pt-BR"/>
        </w:rPr>
        <w:t>1</w:t>
      </w:r>
      <w:r w:rsidR="00CB05F1">
        <w:rPr>
          <w:sz w:val="20"/>
          <w:szCs w:val="20"/>
          <w:lang w:val="pt-BR"/>
        </w:rPr>
        <w:t>8</w:t>
      </w:r>
      <w:r w:rsidR="00812873" w:rsidRPr="00FC6B49">
        <w:rPr>
          <w:sz w:val="20"/>
          <w:szCs w:val="20"/>
          <w:lang w:val="pt-BR"/>
        </w:rPr>
        <w:t xml:space="preserve"> da </w:t>
      </w:r>
      <w:r w:rsidR="007A382D" w:rsidRPr="00FC6B49">
        <w:rPr>
          <w:sz w:val="20"/>
          <w:szCs w:val="20"/>
          <w:lang w:val="pt-BR"/>
        </w:rPr>
        <w:t xml:space="preserve">presente </w:t>
      </w:r>
      <w:r w:rsidR="00CB6F25" w:rsidRPr="00FC6B49">
        <w:rPr>
          <w:sz w:val="20"/>
          <w:szCs w:val="20"/>
          <w:lang w:val="pt-BR"/>
        </w:rPr>
        <w:t>Sentença</w:t>
      </w:r>
      <w:r w:rsidR="007A382D" w:rsidRPr="00FC6B49">
        <w:rPr>
          <w:sz w:val="20"/>
          <w:szCs w:val="20"/>
          <w:lang w:val="pt-BR"/>
        </w:rPr>
        <w:t xml:space="preserve"> </w:t>
      </w:r>
      <w:r w:rsidR="00D44688" w:rsidRPr="00367745">
        <w:rPr>
          <w:sz w:val="20"/>
          <w:szCs w:val="20"/>
          <w:lang w:val="pt-BR"/>
        </w:rPr>
        <w:t>a título de</w:t>
      </w:r>
      <w:r w:rsidR="007A382D" w:rsidRPr="00367745">
        <w:rPr>
          <w:sz w:val="20"/>
          <w:szCs w:val="20"/>
          <w:lang w:val="pt-BR"/>
        </w:rPr>
        <w:t xml:space="preserve"> </w:t>
      </w:r>
      <w:r w:rsidR="003A592E" w:rsidRPr="00367745">
        <w:rPr>
          <w:sz w:val="20"/>
          <w:szCs w:val="20"/>
          <w:lang w:val="pt-BR"/>
        </w:rPr>
        <w:t>compensa</w:t>
      </w:r>
      <w:r w:rsidRPr="00367745">
        <w:rPr>
          <w:sz w:val="20"/>
          <w:szCs w:val="20"/>
          <w:lang w:val="pt-BR"/>
        </w:rPr>
        <w:t>ção</w:t>
      </w:r>
      <w:r w:rsidR="00CB6F25" w:rsidRPr="00367745">
        <w:rPr>
          <w:sz w:val="20"/>
          <w:szCs w:val="20"/>
          <w:lang w:val="pt-BR"/>
        </w:rPr>
        <w:t xml:space="preserve"> pelas </w:t>
      </w:r>
      <w:r w:rsidR="004C097F" w:rsidRPr="00367745">
        <w:rPr>
          <w:sz w:val="20"/>
          <w:szCs w:val="20"/>
          <w:lang w:val="pt-BR"/>
        </w:rPr>
        <w:t>o</w:t>
      </w:r>
      <w:r w:rsidR="00D2356F" w:rsidRPr="00367745">
        <w:rPr>
          <w:sz w:val="20"/>
          <w:szCs w:val="20"/>
          <w:lang w:val="pt-BR"/>
        </w:rPr>
        <w:t>missões</w:t>
      </w:r>
      <w:r w:rsidR="004A56F7" w:rsidRPr="00367745">
        <w:rPr>
          <w:sz w:val="20"/>
          <w:szCs w:val="20"/>
          <w:lang w:val="pt-BR"/>
        </w:rPr>
        <w:t xml:space="preserve"> nas </w:t>
      </w:r>
      <w:r w:rsidR="004C097F" w:rsidRPr="00367745">
        <w:rPr>
          <w:sz w:val="20"/>
          <w:szCs w:val="20"/>
          <w:lang w:val="pt-BR"/>
        </w:rPr>
        <w:t>investiga</w:t>
      </w:r>
      <w:r w:rsidRPr="00367745">
        <w:rPr>
          <w:sz w:val="20"/>
          <w:szCs w:val="20"/>
          <w:lang w:val="pt-BR"/>
        </w:rPr>
        <w:t>ções</w:t>
      </w:r>
      <w:r w:rsidR="004A56F7" w:rsidRPr="00367745">
        <w:rPr>
          <w:sz w:val="20"/>
          <w:szCs w:val="20"/>
          <w:lang w:val="pt-BR"/>
        </w:rPr>
        <w:t xml:space="preserve"> </w:t>
      </w:r>
      <w:r w:rsidR="004E55F9" w:rsidRPr="00367745">
        <w:rPr>
          <w:sz w:val="20"/>
          <w:szCs w:val="20"/>
          <w:lang w:val="pt-BR"/>
        </w:rPr>
        <w:t>d</w:t>
      </w:r>
      <w:r w:rsidR="004A56F7" w:rsidRPr="00367745">
        <w:rPr>
          <w:sz w:val="20"/>
          <w:szCs w:val="20"/>
          <w:lang w:val="pt-BR"/>
        </w:rPr>
        <w:t xml:space="preserve">o </w:t>
      </w:r>
      <w:r w:rsidR="00D2356F" w:rsidRPr="00367745">
        <w:rPr>
          <w:sz w:val="20"/>
          <w:szCs w:val="20"/>
          <w:lang w:val="pt-BR"/>
        </w:rPr>
        <w:t>homicídio</w:t>
      </w:r>
      <w:r w:rsidR="003A592E" w:rsidRPr="00367745">
        <w:rPr>
          <w:sz w:val="20"/>
          <w:szCs w:val="20"/>
          <w:lang w:val="pt-BR"/>
        </w:rPr>
        <w:t xml:space="preserve"> de Márcia Barbosa de Souza; </w:t>
      </w:r>
      <w:r w:rsidR="00367745">
        <w:rPr>
          <w:sz w:val="20"/>
          <w:szCs w:val="20"/>
          <w:lang w:val="pt-BR"/>
        </w:rPr>
        <w:t>de reabilitação;</w:t>
      </w:r>
      <w:r w:rsidR="00367745" w:rsidRPr="00367745">
        <w:rPr>
          <w:sz w:val="20"/>
          <w:szCs w:val="20"/>
          <w:lang w:val="pt-BR"/>
        </w:rPr>
        <w:t xml:space="preserve"> </w:t>
      </w:r>
      <w:r w:rsidR="00D2356F" w:rsidRPr="00367745">
        <w:rPr>
          <w:sz w:val="20"/>
          <w:szCs w:val="20"/>
          <w:lang w:val="pt-BR"/>
        </w:rPr>
        <w:t>indenização</w:t>
      </w:r>
      <w:r w:rsidR="007A382D" w:rsidRPr="00367745">
        <w:rPr>
          <w:sz w:val="20"/>
          <w:szCs w:val="20"/>
          <w:lang w:val="pt-BR"/>
        </w:rPr>
        <w:t xml:space="preserve"> por</w:t>
      </w:r>
      <w:r w:rsidR="00812873" w:rsidRPr="00367745">
        <w:rPr>
          <w:sz w:val="20"/>
          <w:szCs w:val="20"/>
          <w:lang w:val="pt-BR"/>
        </w:rPr>
        <w:t xml:space="preserve"> dano</w:t>
      </w:r>
      <w:r w:rsidR="007A382D" w:rsidRPr="00367745">
        <w:rPr>
          <w:sz w:val="20"/>
          <w:szCs w:val="20"/>
          <w:lang w:val="pt-BR"/>
        </w:rPr>
        <w:t xml:space="preserve"> material</w:t>
      </w:r>
      <w:r w:rsidR="004A56F7" w:rsidRPr="00367745">
        <w:rPr>
          <w:sz w:val="20"/>
          <w:szCs w:val="20"/>
          <w:lang w:val="pt-BR"/>
        </w:rPr>
        <w:t xml:space="preserve"> e </w:t>
      </w:r>
      <w:r w:rsidR="00812873" w:rsidRPr="00367745">
        <w:rPr>
          <w:sz w:val="20"/>
          <w:szCs w:val="20"/>
          <w:lang w:val="pt-BR"/>
        </w:rPr>
        <w:t>dano</w:t>
      </w:r>
      <w:r w:rsidR="007A382D" w:rsidRPr="00367745">
        <w:rPr>
          <w:sz w:val="20"/>
          <w:szCs w:val="20"/>
          <w:lang w:val="pt-BR"/>
        </w:rPr>
        <w:t xml:space="preserve"> </w:t>
      </w:r>
      <w:r w:rsidR="00D2356F" w:rsidRPr="00367745">
        <w:rPr>
          <w:sz w:val="20"/>
          <w:szCs w:val="20"/>
          <w:lang w:val="pt-BR"/>
        </w:rPr>
        <w:t>imaterial</w:t>
      </w:r>
      <w:r w:rsidRPr="00367745">
        <w:rPr>
          <w:sz w:val="20"/>
          <w:szCs w:val="20"/>
          <w:lang w:val="pt-BR"/>
        </w:rPr>
        <w:t>, e</w:t>
      </w:r>
      <w:r w:rsidR="00CB6F25" w:rsidRPr="00367745">
        <w:rPr>
          <w:sz w:val="20"/>
          <w:szCs w:val="20"/>
          <w:lang w:val="pt-BR"/>
        </w:rPr>
        <w:t xml:space="preserve"> </w:t>
      </w:r>
      <w:r w:rsidR="006D1F22" w:rsidRPr="00367745">
        <w:rPr>
          <w:sz w:val="20"/>
          <w:szCs w:val="20"/>
          <w:lang w:val="pt-BR"/>
        </w:rPr>
        <w:t xml:space="preserve">reembolso </w:t>
      </w:r>
      <w:r w:rsidR="007A382D" w:rsidRPr="00367745">
        <w:rPr>
          <w:sz w:val="20"/>
          <w:szCs w:val="20"/>
          <w:lang w:val="pt-BR"/>
        </w:rPr>
        <w:t xml:space="preserve">de </w:t>
      </w:r>
      <w:r w:rsidRPr="00367745">
        <w:rPr>
          <w:sz w:val="20"/>
          <w:szCs w:val="20"/>
          <w:lang w:val="pt-BR"/>
        </w:rPr>
        <w:t>custas</w:t>
      </w:r>
      <w:r w:rsidR="004A56F7" w:rsidRPr="00367745">
        <w:rPr>
          <w:sz w:val="20"/>
          <w:szCs w:val="20"/>
          <w:lang w:val="pt-BR"/>
        </w:rPr>
        <w:t xml:space="preserve"> e </w:t>
      </w:r>
      <w:r w:rsidR="007A382D" w:rsidRPr="00367745">
        <w:rPr>
          <w:sz w:val="20"/>
          <w:szCs w:val="20"/>
          <w:lang w:val="pt-BR"/>
        </w:rPr>
        <w:t>gastos,</w:t>
      </w:r>
      <w:r w:rsidR="004A56F7" w:rsidRPr="00367745">
        <w:rPr>
          <w:sz w:val="20"/>
          <w:szCs w:val="20"/>
          <w:lang w:val="pt-BR"/>
        </w:rPr>
        <w:t xml:space="preserve"> nos termo</w:t>
      </w:r>
      <w:r w:rsidR="007A382D" w:rsidRPr="00367745">
        <w:rPr>
          <w:sz w:val="20"/>
          <w:szCs w:val="20"/>
          <w:lang w:val="pt-BR"/>
        </w:rPr>
        <w:t>s</w:t>
      </w:r>
      <w:r w:rsidR="00812873" w:rsidRPr="00367745">
        <w:rPr>
          <w:sz w:val="20"/>
          <w:szCs w:val="20"/>
          <w:lang w:val="pt-BR"/>
        </w:rPr>
        <w:t xml:space="preserve"> dos </w:t>
      </w:r>
      <w:r w:rsidR="00CB6F25" w:rsidRPr="00367745">
        <w:rPr>
          <w:sz w:val="20"/>
          <w:szCs w:val="20"/>
          <w:lang w:val="pt-BR"/>
        </w:rPr>
        <w:t>parágrafo</w:t>
      </w:r>
      <w:r w:rsidR="007A382D" w:rsidRPr="00367745">
        <w:rPr>
          <w:sz w:val="20"/>
          <w:szCs w:val="20"/>
          <w:lang w:val="pt-BR"/>
        </w:rPr>
        <w:t xml:space="preserve">s </w:t>
      </w:r>
      <w:r w:rsidR="00CF16B6" w:rsidRPr="00367745">
        <w:rPr>
          <w:sz w:val="20"/>
          <w:szCs w:val="20"/>
          <w:lang w:val="pt-BR"/>
        </w:rPr>
        <w:t>22</w:t>
      </w:r>
      <w:r w:rsidR="00CB05F1">
        <w:rPr>
          <w:sz w:val="20"/>
          <w:szCs w:val="20"/>
          <w:lang w:val="pt-BR"/>
        </w:rPr>
        <w:t>4</w:t>
      </w:r>
      <w:r w:rsidR="00CF16B6" w:rsidRPr="00FC6B49">
        <w:rPr>
          <w:sz w:val="20"/>
          <w:szCs w:val="20"/>
          <w:lang w:val="pt-BR"/>
        </w:rPr>
        <w:t xml:space="preserve"> a 2</w:t>
      </w:r>
      <w:r w:rsidR="00CB05F1">
        <w:rPr>
          <w:sz w:val="20"/>
          <w:szCs w:val="20"/>
          <w:lang w:val="pt-BR"/>
        </w:rPr>
        <w:t>29</w:t>
      </w:r>
      <w:r w:rsidR="003A592E" w:rsidRPr="00FC6B49">
        <w:rPr>
          <w:sz w:val="20"/>
          <w:szCs w:val="20"/>
          <w:lang w:val="pt-BR"/>
        </w:rPr>
        <w:t xml:space="preserve"> </w:t>
      </w:r>
      <w:r w:rsidR="006D1F22" w:rsidRPr="00FC6B49">
        <w:rPr>
          <w:sz w:val="20"/>
          <w:szCs w:val="20"/>
          <w:lang w:val="pt-BR"/>
        </w:rPr>
        <w:t>da presente Decisão</w:t>
      </w:r>
      <w:r w:rsidR="007A382D" w:rsidRPr="00FC6B49">
        <w:rPr>
          <w:sz w:val="20"/>
          <w:szCs w:val="20"/>
          <w:lang w:val="pt-BR"/>
        </w:rPr>
        <w:t>.</w:t>
      </w:r>
    </w:p>
    <w:p w14:paraId="2C033CBD" w14:textId="77777777" w:rsidR="00130FF7" w:rsidRPr="00367745" w:rsidRDefault="00130FF7" w:rsidP="00220C2C">
      <w:pPr>
        <w:pStyle w:val="Prrafodelista"/>
        <w:tabs>
          <w:tab w:val="left" w:pos="142"/>
        </w:tabs>
        <w:ind w:left="0"/>
        <w:rPr>
          <w:sz w:val="20"/>
          <w:szCs w:val="20"/>
          <w:lang w:val="pt-BR"/>
        </w:rPr>
      </w:pPr>
    </w:p>
    <w:p w14:paraId="4B5B3F6E" w14:textId="428FFAE0" w:rsidR="007A382D" w:rsidRPr="00FC6B49" w:rsidRDefault="00130FF7" w:rsidP="00220C2C">
      <w:pPr>
        <w:pStyle w:val="Prrafodelista"/>
        <w:numPr>
          <w:ilvl w:val="0"/>
          <w:numId w:val="1"/>
        </w:numPr>
        <w:tabs>
          <w:tab w:val="left" w:pos="142"/>
          <w:tab w:val="left" w:pos="685"/>
        </w:tabs>
        <w:ind w:left="0" w:firstLine="0"/>
        <w:rPr>
          <w:sz w:val="20"/>
          <w:szCs w:val="20"/>
          <w:lang w:val="pt-BR"/>
        </w:rPr>
      </w:pPr>
      <w:r w:rsidRPr="00771345">
        <w:rPr>
          <w:sz w:val="20"/>
          <w:szCs w:val="20"/>
          <w:lang w:val="pt-BR"/>
        </w:rPr>
        <w:t xml:space="preserve">O </w:t>
      </w:r>
      <w:r w:rsidR="007A382D" w:rsidRPr="00771345">
        <w:rPr>
          <w:sz w:val="20"/>
          <w:szCs w:val="20"/>
          <w:lang w:val="pt-BR"/>
        </w:rPr>
        <w:t xml:space="preserve">Estado </w:t>
      </w:r>
      <w:r w:rsidR="004E55F9" w:rsidRPr="00771345">
        <w:rPr>
          <w:sz w:val="20"/>
          <w:szCs w:val="20"/>
          <w:lang w:val="pt-BR"/>
        </w:rPr>
        <w:t>reembolsará</w:t>
      </w:r>
      <w:r w:rsidRPr="00771345">
        <w:rPr>
          <w:sz w:val="20"/>
          <w:szCs w:val="20"/>
          <w:lang w:val="pt-BR"/>
        </w:rPr>
        <w:t xml:space="preserve"> ao </w:t>
      </w:r>
      <w:r w:rsidR="009960A1" w:rsidRPr="00771345">
        <w:rPr>
          <w:sz w:val="20"/>
          <w:szCs w:val="20"/>
          <w:lang w:val="pt-BR"/>
        </w:rPr>
        <w:t>Fundo de Assistência Jurídica de Vítimas</w:t>
      </w:r>
      <w:r w:rsidR="00812873" w:rsidRPr="00771345">
        <w:rPr>
          <w:sz w:val="20"/>
          <w:szCs w:val="20"/>
          <w:lang w:val="pt-BR"/>
        </w:rPr>
        <w:t xml:space="preserve"> da </w:t>
      </w:r>
      <w:r w:rsidR="007A382D" w:rsidRPr="00771345">
        <w:rPr>
          <w:sz w:val="20"/>
          <w:szCs w:val="20"/>
          <w:lang w:val="pt-BR"/>
        </w:rPr>
        <w:t xml:space="preserve">Corte Interamericana de </w:t>
      </w:r>
      <w:r w:rsidR="00812873" w:rsidRPr="00771345">
        <w:rPr>
          <w:sz w:val="20"/>
          <w:szCs w:val="20"/>
          <w:lang w:val="pt-BR"/>
        </w:rPr>
        <w:t>Direito</w:t>
      </w:r>
      <w:r w:rsidR="007A382D" w:rsidRPr="00771345">
        <w:rPr>
          <w:sz w:val="20"/>
          <w:szCs w:val="20"/>
          <w:lang w:val="pt-BR"/>
        </w:rPr>
        <w:t>s Humanos</w:t>
      </w:r>
      <w:r w:rsidR="00D2356F" w:rsidRPr="00771345">
        <w:rPr>
          <w:sz w:val="20"/>
          <w:szCs w:val="20"/>
          <w:lang w:val="pt-BR"/>
        </w:rPr>
        <w:t xml:space="preserve"> a </w:t>
      </w:r>
      <w:r w:rsidRPr="00771345">
        <w:rPr>
          <w:sz w:val="20"/>
          <w:szCs w:val="20"/>
          <w:lang w:val="pt-BR"/>
        </w:rPr>
        <w:t>quanti</w:t>
      </w:r>
      <w:r w:rsidR="004E55F9" w:rsidRPr="00771345">
        <w:rPr>
          <w:sz w:val="20"/>
          <w:szCs w:val="20"/>
          <w:lang w:val="pt-BR"/>
        </w:rPr>
        <w:t xml:space="preserve">a despendida </w:t>
      </w:r>
      <w:r w:rsidR="007A382D" w:rsidRPr="00771345">
        <w:rPr>
          <w:sz w:val="20"/>
          <w:szCs w:val="20"/>
          <w:lang w:val="pt-BR"/>
        </w:rPr>
        <w:t>durante</w:t>
      </w:r>
      <w:r w:rsidR="00D2356F" w:rsidRPr="00771345">
        <w:rPr>
          <w:sz w:val="20"/>
          <w:szCs w:val="20"/>
          <w:lang w:val="pt-BR"/>
        </w:rPr>
        <w:t xml:space="preserve"> a </w:t>
      </w:r>
      <w:r w:rsidR="007A382D" w:rsidRPr="00771345">
        <w:rPr>
          <w:sz w:val="20"/>
          <w:szCs w:val="20"/>
          <w:lang w:val="pt-BR"/>
        </w:rPr>
        <w:t>tramita</w:t>
      </w:r>
      <w:r w:rsidRPr="00771345">
        <w:rPr>
          <w:sz w:val="20"/>
          <w:szCs w:val="20"/>
          <w:lang w:val="pt-BR"/>
        </w:rPr>
        <w:t>ção</w:t>
      </w:r>
      <w:r w:rsidR="007A382D" w:rsidRPr="00771345">
        <w:rPr>
          <w:sz w:val="20"/>
          <w:szCs w:val="20"/>
          <w:lang w:val="pt-BR"/>
        </w:rPr>
        <w:t xml:space="preserve"> </w:t>
      </w:r>
      <w:r w:rsidR="00812873" w:rsidRPr="00771345">
        <w:rPr>
          <w:sz w:val="20"/>
          <w:szCs w:val="20"/>
          <w:lang w:val="pt-BR"/>
        </w:rPr>
        <w:t xml:space="preserve">do </w:t>
      </w:r>
      <w:r w:rsidR="007A382D" w:rsidRPr="00771345">
        <w:rPr>
          <w:sz w:val="20"/>
          <w:szCs w:val="20"/>
          <w:lang w:val="pt-BR"/>
        </w:rPr>
        <w:t>presente caso,</w:t>
      </w:r>
      <w:r w:rsidR="004A56F7" w:rsidRPr="00771345">
        <w:rPr>
          <w:sz w:val="20"/>
          <w:szCs w:val="20"/>
          <w:lang w:val="pt-BR"/>
        </w:rPr>
        <w:t xml:space="preserve"> nos termo</w:t>
      </w:r>
      <w:r w:rsidR="007A382D" w:rsidRPr="00771345">
        <w:rPr>
          <w:sz w:val="20"/>
          <w:szCs w:val="20"/>
          <w:lang w:val="pt-BR"/>
        </w:rPr>
        <w:t>s</w:t>
      </w:r>
      <w:r w:rsidR="00812873" w:rsidRPr="00771345">
        <w:rPr>
          <w:sz w:val="20"/>
          <w:szCs w:val="20"/>
          <w:lang w:val="pt-BR"/>
        </w:rPr>
        <w:t xml:space="preserve"> dos </w:t>
      </w:r>
      <w:r w:rsidR="00CB6F25" w:rsidRPr="00771345">
        <w:rPr>
          <w:sz w:val="20"/>
          <w:szCs w:val="20"/>
          <w:lang w:val="pt-BR"/>
        </w:rPr>
        <w:t>parágrafo</w:t>
      </w:r>
      <w:r w:rsidR="00657F52" w:rsidRPr="00771345">
        <w:rPr>
          <w:sz w:val="20"/>
          <w:szCs w:val="20"/>
          <w:lang w:val="pt-BR"/>
        </w:rPr>
        <w:t>s</w:t>
      </w:r>
      <w:r w:rsidR="007A382D" w:rsidRPr="00771345">
        <w:rPr>
          <w:sz w:val="20"/>
          <w:szCs w:val="20"/>
          <w:lang w:val="pt-BR"/>
        </w:rPr>
        <w:t xml:space="preserve"> </w:t>
      </w:r>
      <w:r w:rsidR="00B10F31" w:rsidRPr="00771345">
        <w:rPr>
          <w:sz w:val="20"/>
          <w:szCs w:val="20"/>
          <w:lang w:val="pt-BR"/>
        </w:rPr>
        <w:t>22</w:t>
      </w:r>
      <w:r w:rsidR="00CB05F1">
        <w:rPr>
          <w:sz w:val="20"/>
          <w:szCs w:val="20"/>
          <w:lang w:val="pt-BR"/>
        </w:rPr>
        <w:t>3</w:t>
      </w:r>
      <w:r w:rsidR="004A56F7" w:rsidRPr="00FC6B49">
        <w:rPr>
          <w:sz w:val="20"/>
          <w:szCs w:val="20"/>
          <w:lang w:val="pt-BR"/>
        </w:rPr>
        <w:t xml:space="preserve"> e </w:t>
      </w:r>
      <w:r w:rsidR="00657F52" w:rsidRPr="00FC6B49">
        <w:rPr>
          <w:sz w:val="20"/>
          <w:szCs w:val="20"/>
          <w:lang w:val="pt-BR"/>
        </w:rPr>
        <w:t>2</w:t>
      </w:r>
      <w:r w:rsidR="00CB05F1">
        <w:rPr>
          <w:sz w:val="20"/>
          <w:szCs w:val="20"/>
          <w:lang w:val="pt-BR"/>
        </w:rPr>
        <w:t>29</w:t>
      </w:r>
      <w:r w:rsidR="00812873" w:rsidRPr="00FC6B49">
        <w:rPr>
          <w:sz w:val="20"/>
          <w:szCs w:val="20"/>
          <w:lang w:val="pt-BR"/>
        </w:rPr>
        <w:t xml:space="preserve"> desta </w:t>
      </w:r>
      <w:r w:rsidR="00CB6F25" w:rsidRPr="00FC6B49">
        <w:rPr>
          <w:sz w:val="20"/>
          <w:szCs w:val="20"/>
          <w:lang w:val="pt-BR"/>
        </w:rPr>
        <w:t>Sentença</w:t>
      </w:r>
      <w:r w:rsidR="007A382D" w:rsidRPr="00FC6B49">
        <w:rPr>
          <w:sz w:val="20"/>
          <w:szCs w:val="20"/>
          <w:lang w:val="pt-BR"/>
        </w:rPr>
        <w:t>.</w:t>
      </w:r>
    </w:p>
    <w:p w14:paraId="72515222" w14:textId="77777777" w:rsidR="00130FF7" w:rsidRPr="00367745" w:rsidRDefault="00130FF7" w:rsidP="00220C2C">
      <w:pPr>
        <w:pStyle w:val="Textoindependiente"/>
        <w:tabs>
          <w:tab w:val="left" w:pos="142"/>
        </w:tabs>
        <w:jc w:val="both"/>
        <w:rPr>
          <w:lang w:val="pt-BR"/>
        </w:rPr>
      </w:pPr>
    </w:p>
    <w:p w14:paraId="5984978A" w14:textId="39631C20" w:rsidR="007A382D" w:rsidRPr="00FC6B49" w:rsidRDefault="00130FF7" w:rsidP="00220C2C">
      <w:pPr>
        <w:pStyle w:val="Prrafodelista"/>
        <w:numPr>
          <w:ilvl w:val="0"/>
          <w:numId w:val="1"/>
        </w:numPr>
        <w:tabs>
          <w:tab w:val="left" w:pos="142"/>
          <w:tab w:val="left" w:pos="686"/>
        </w:tabs>
        <w:ind w:left="0" w:firstLine="0"/>
        <w:rPr>
          <w:sz w:val="20"/>
          <w:szCs w:val="20"/>
          <w:lang w:val="pt-BR"/>
        </w:rPr>
      </w:pPr>
      <w:r w:rsidRPr="00CB05F1">
        <w:rPr>
          <w:sz w:val="20"/>
          <w:szCs w:val="20"/>
          <w:lang w:val="pt-BR"/>
        </w:rPr>
        <w:t xml:space="preserve">O </w:t>
      </w:r>
      <w:r w:rsidR="007A382D" w:rsidRPr="00CB05F1">
        <w:rPr>
          <w:sz w:val="20"/>
          <w:szCs w:val="20"/>
          <w:lang w:val="pt-BR"/>
        </w:rPr>
        <w:t>E</w:t>
      </w:r>
      <w:r w:rsidR="007A382D" w:rsidRPr="00771345">
        <w:rPr>
          <w:sz w:val="20"/>
          <w:szCs w:val="20"/>
          <w:lang w:val="pt-BR"/>
        </w:rPr>
        <w:t xml:space="preserve">stado, dentro </w:t>
      </w:r>
      <w:r w:rsidR="00812873" w:rsidRPr="00771345">
        <w:rPr>
          <w:sz w:val="20"/>
          <w:szCs w:val="20"/>
          <w:lang w:val="pt-BR"/>
        </w:rPr>
        <w:t>do</w:t>
      </w:r>
      <w:r w:rsidR="00CB6F25" w:rsidRPr="00771345">
        <w:rPr>
          <w:sz w:val="20"/>
          <w:szCs w:val="20"/>
          <w:lang w:val="pt-BR"/>
        </w:rPr>
        <w:t xml:space="preserve"> prazo</w:t>
      </w:r>
      <w:r w:rsidR="007A382D" w:rsidRPr="00771345">
        <w:rPr>
          <w:sz w:val="20"/>
          <w:szCs w:val="20"/>
          <w:lang w:val="pt-BR"/>
        </w:rPr>
        <w:t xml:space="preserve"> de</w:t>
      </w:r>
      <w:r w:rsidR="004A56F7" w:rsidRPr="00771345">
        <w:rPr>
          <w:sz w:val="20"/>
          <w:szCs w:val="20"/>
          <w:lang w:val="pt-BR"/>
        </w:rPr>
        <w:t xml:space="preserve"> um </w:t>
      </w:r>
      <w:r w:rsidRPr="00771345">
        <w:rPr>
          <w:sz w:val="20"/>
          <w:szCs w:val="20"/>
          <w:lang w:val="pt-BR"/>
        </w:rPr>
        <w:t xml:space="preserve">ano </w:t>
      </w:r>
      <w:r w:rsidR="007A382D" w:rsidRPr="00771345">
        <w:rPr>
          <w:sz w:val="20"/>
          <w:szCs w:val="20"/>
          <w:lang w:val="pt-BR"/>
        </w:rPr>
        <w:t>contado a partir</w:t>
      </w:r>
      <w:r w:rsidR="00812873" w:rsidRPr="00771345">
        <w:rPr>
          <w:sz w:val="20"/>
          <w:szCs w:val="20"/>
          <w:lang w:val="pt-BR"/>
        </w:rPr>
        <w:t xml:space="preserve"> da </w:t>
      </w:r>
      <w:r w:rsidR="007A382D" w:rsidRPr="00771345">
        <w:rPr>
          <w:sz w:val="20"/>
          <w:szCs w:val="20"/>
          <w:lang w:val="pt-BR"/>
        </w:rPr>
        <w:t>notifica</w:t>
      </w:r>
      <w:r w:rsidRPr="00771345">
        <w:rPr>
          <w:sz w:val="20"/>
          <w:szCs w:val="20"/>
          <w:lang w:val="pt-BR"/>
        </w:rPr>
        <w:t>ção</w:t>
      </w:r>
      <w:r w:rsidR="00812873" w:rsidRPr="00771345">
        <w:rPr>
          <w:sz w:val="20"/>
          <w:szCs w:val="20"/>
          <w:lang w:val="pt-BR"/>
        </w:rPr>
        <w:t xml:space="preserve"> desta </w:t>
      </w:r>
      <w:r w:rsidR="00CB6F25" w:rsidRPr="00771345">
        <w:rPr>
          <w:sz w:val="20"/>
          <w:szCs w:val="20"/>
          <w:lang w:val="pt-BR"/>
        </w:rPr>
        <w:t>Sentença</w:t>
      </w:r>
      <w:r w:rsidR="007A382D" w:rsidRPr="00771345">
        <w:rPr>
          <w:sz w:val="20"/>
          <w:szCs w:val="20"/>
          <w:lang w:val="pt-BR"/>
        </w:rPr>
        <w:t xml:space="preserve">, </w:t>
      </w:r>
      <w:r w:rsidR="004E55F9" w:rsidRPr="00771345">
        <w:rPr>
          <w:sz w:val="20"/>
          <w:szCs w:val="20"/>
          <w:lang w:val="pt-BR"/>
        </w:rPr>
        <w:t xml:space="preserve">apresentará </w:t>
      </w:r>
      <w:r w:rsidRPr="00771345">
        <w:rPr>
          <w:sz w:val="20"/>
          <w:szCs w:val="20"/>
          <w:lang w:val="pt-BR"/>
        </w:rPr>
        <w:t xml:space="preserve">ao </w:t>
      </w:r>
      <w:r w:rsidR="007A382D" w:rsidRPr="00771345">
        <w:rPr>
          <w:sz w:val="20"/>
          <w:szCs w:val="20"/>
          <w:lang w:val="pt-BR"/>
        </w:rPr>
        <w:t>Tribunal</w:t>
      </w:r>
      <w:r w:rsidR="004A56F7" w:rsidRPr="00771345">
        <w:rPr>
          <w:sz w:val="20"/>
          <w:szCs w:val="20"/>
          <w:lang w:val="pt-BR"/>
        </w:rPr>
        <w:t xml:space="preserve"> um </w:t>
      </w:r>
      <w:r w:rsidR="009960A1" w:rsidRPr="00771345">
        <w:rPr>
          <w:sz w:val="20"/>
          <w:szCs w:val="20"/>
          <w:lang w:val="pt-BR"/>
        </w:rPr>
        <w:t>relatório</w:t>
      </w:r>
      <w:r w:rsidR="00D2356F" w:rsidRPr="00771345">
        <w:rPr>
          <w:sz w:val="20"/>
          <w:szCs w:val="20"/>
          <w:lang w:val="pt-BR"/>
        </w:rPr>
        <w:t xml:space="preserve"> </w:t>
      </w:r>
      <w:r w:rsidR="007A382D" w:rsidRPr="00771345">
        <w:rPr>
          <w:sz w:val="20"/>
          <w:szCs w:val="20"/>
          <w:lang w:val="pt-BR"/>
        </w:rPr>
        <w:t>sobre</w:t>
      </w:r>
      <w:r w:rsidR="00D2356F" w:rsidRPr="00771345">
        <w:rPr>
          <w:sz w:val="20"/>
          <w:szCs w:val="20"/>
          <w:lang w:val="pt-BR"/>
        </w:rPr>
        <w:t xml:space="preserve"> as </w:t>
      </w:r>
      <w:r w:rsidR="007A382D" w:rsidRPr="00771345">
        <w:rPr>
          <w:sz w:val="20"/>
          <w:szCs w:val="20"/>
          <w:lang w:val="pt-BR"/>
        </w:rPr>
        <w:t xml:space="preserve">medidas </w:t>
      </w:r>
      <w:r w:rsidRPr="00771345">
        <w:rPr>
          <w:sz w:val="20"/>
          <w:szCs w:val="20"/>
          <w:lang w:val="pt-BR"/>
        </w:rPr>
        <w:t>adot</w:t>
      </w:r>
      <w:r w:rsidR="007A382D" w:rsidRPr="00771345">
        <w:rPr>
          <w:sz w:val="20"/>
          <w:szCs w:val="20"/>
          <w:lang w:val="pt-BR"/>
        </w:rPr>
        <w:t xml:space="preserve">adas para </w:t>
      </w:r>
      <w:r w:rsidR="006D1F22" w:rsidRPr="00771345">
        <w:rPr>
          <w:sz w:val="20"/>
          <w:szCs w:val="20"/>
          <w:lang w:val="pt-BR"/>
        </w:rPr>
        <w:t>cumprir</w:t>
      </w:r>
      <w:r w:rsidR="00D2356F" w:rsidRPr="00771345">
        <w:rPr>
          <w:sz w:val="20"/>
          <w:szCs w:val="20"/>
          <w:lang w:val="pt-BR"/>
        </w:rPr>
        <w:t xml:space="preserve"> a mesm</w:t>
      </w:r>
      <w:r w:rsidR="007A382D" w:rsidRPr="00771345">
        <w:rPr>
          <w:sz w:val="20"/>
          <w:szCs w:val="20"/>
          <w:lang w:val="pt-BR"/>
        </w:rPr>
        <w:t>a,</w:t>
      </w:r>
      <w:r w:rsidR="00CB6F25" w:rsidRPr="00771345">
        <w:rPr>
          <w:sz w:val="20"/>
          <w:szCs w:val="20"/>
          <w:lang w:val="pt-BR"/>
        </w:rPr>
        <w:t xml:space="preserve"> sem prejuízo</w:t>
      </w:r>
      <w:r w:rsidR="00812873" w:rsidRPr="00771345">
        <w:rPr>
          <w:sz w:val="20"/>
          <w:szCs w:val="20"/>
          <w:lang w:val="pt-BR"/>
        </w:rPr>
        <w:t xml:space="preserve"> do estabelecid</w:t>
      </w:r>
      <w:r w:rsidR="007A382D" w:rsidRPr="00771345">
        <w:rPr>
          <w:sz w:val="20"/>
          <w:szCs w:val="20"/>
          <w:lang w:val="pt-BR"/>
        </w:rPr>
        <w:t>o</w:t>
      </w:r>
      <w:r w:rsidR="004A56F7" w:rsidRPr="00771345">
        <w:rPr>
          <w:sz w:val="20"/>
          <w:szCs w:val="20"/>
          <w:lang w:val="pt-BR"/>
        </w:rPr>
        <w:t xml:space="preserve"> no </w:t>
      </w:r>
      <w:r w:rsidR="00CB6F25" w:rsidRPr="00771345">
        <w:rPr>
          <w:sz w:val="20"/>
          <w:szCs w:val="20"/>
          <w:lang w:val="pt-BR"/>
        </w:rPr>
        <w:t>parágrafo</w:t>
      </w:r>
      <w:r w:rsidR="007A382D" w:rsidRPr="00771345">
        <w:rPr>
          <w:sz w:val="20"/>
          <w:szCs w:val="20"/>
          <w:lang w:val="pt-BR"/>
        </w:rPr>
        <w:t xml:space="preserve"> </w:t>
      </w:r>
      <w:r w:rsidR="00B10F31" w:rsidRPr="00771345">
        <w:rPr>
          <w:sz w:val="20"/>
          <w:szCs w:val="20"/>
          <w:lang w:val="pt-BR"/>
        </w:rPr>
        <w:t>17</w:t>
      </w:r>
      <w:r w:rsidR="00CB05F1">
        <w:rPr>
          <w:sz w:val="20"/>
          <w:szCs w:val="20"/>
          <w:lang w:val="pt-BR"/>
        </w:rPr>
        <w:t>6</w:t>
      </w:r>
      <w:r w:rsidR="00812873" w:rsidRPr="00FC6B49">
        <w:rPr>
          <w:sz w:val="20"/>
          <w:szCs w:val="20"/>
          <w:lang w:val="pt-BR"/>
        </w:rPr>
        <w:t xml:space="preserve"> da </w:t>
      </w:r>
      <w:r w:rsidR="007A382D" w:rsidRPr="00FC6B49">
        <w:rPr>
          <w:sz w:val="20"/>
          <w:szCs w:val="20"/>
          <w:lang w:val="pt-BR"/>
        </w:rPr>
        <w:t>presente</w:t>
      </w:r>
      <w:r w:rsidR="007A382D" w:rsidRPr="00FC6B49">
        <w:rPr>
          <w:spacing w:val="-20"/>
          <w:sz w:val="20"/>
          <w:szCs w:val="20"/>
          <w:lang w:val="pt-BR"/>
        </w:rPr>
        <w:t xml:space="preserve"> </w:t>
      </w:r>
      <w:r w:rsidR="00CB6F25" w:rsidRPr="00FC6B49">
        <w:rPr>
          <w:sz w:val="20"/>
          <w:szCs w:val="20"/>
          <w:lang w:val="pt-BR"/>
        </w:rPr>
        <w:t>Sentença</w:t>
      </w:r>
      <w:r w:rsidR="007A382D" w:rsidRPr="00FC6B49">
        <w:rPr>
          <w:sz w:val="20"/>
          <w:szCs w:val="20"/>
          <w:lang w:val="pt-BR"/>
        </w:rPr>
        <w:t>.</w:t>
      </w:r>
    </w:p>
    <w:p w14:paraId="67E0EB82" w14:textId="77777777" w:rsidR="00130FF7" w:rsidRPr="00367745" w:rsidRDefault="00130FF7" w:rsidP="0057359C">
      <w:pPr>
        <w:pStyle w:val="Textoindependiente"/>
        <w:tabs>
          <w:tab w:val="left" w:pos="142"/>
        </w:tabs>
        <w:jc w:val="both"/>
        <w:rPr>
          <w:lang w:val="pt-BR"/>
        </w:rPr>
      </w:pPr>
    </w:p>
    <w:p w14:paraId="4708303B" w14:textId="19B0B589" w:rsidR="007A382D" w:rsidRPr="00771345" w:rsidRDefault="00130FF7" w:rsidP="00A60CB4">
      <w:pPr>
        <w:pStyle w:val="Prrafodelista"/>
        <w:numPr>
          <w:ilvl w:val="0"/>
          <w:numId w:val="1"/>
        </w:numPr>
        <w:tabs>
          <w:tab w:val="left" w:pos="142"/>
          <w:tab w:val="left" w:pos="686"/>
        </w:tabs>
        <w:ind w:left="0" w:firstLine="0"/>
        <w:rPr>
          <w:sz w:val="20"/>
          <w:szCs w:val="20"/>
          <w:lang w:val="pt-BR"/>
        </w:rPr>
      </w:pPr>
      <w:r w:rsidRPr="00CB05F1">
        <w:rPr>
          <w:sz w:val="20"/>
          <w:szCs w:val="20"/>
          <w:lang w:val="pt-BR"/>
        </w:rPr>
        <w:t xml:space="preserve">A </w:t>
      </w:r>
      <w:r w:rsidR="007A382D" w:rsidRPr="00CB05F1">
        <w:rPr>
          <w:sz w:val="20"/>
          <w:szCs w:val="20"/>
          <w:lang w:val="pt-BR"/>
        </w:rPr>
        <w:t>Co</w:t>
      </w:r>
      <w:r w:rsidR="007A382D" w:rsidRPr="00771345">
        <w:rPr>
          <w:sz w:val="20"/>
          <w:szCs w:val="20"/>
          <w:lang w:val="pt-BR"/>
        </w:rPr>
        <w:t xml:space="preserve">rte </w:t>
      </w:r>
      <w:r w:rsidR="004A56F7" w:rsidRPr="00771345">
        <w:rPr>
          <w:sz w:val="20"/>
          <w:szCs w:val="20"/>
          <w:lang w:val="pt-BR"/>
        </w:rPr>
        <w:t>supervisionar</w:t>
      </w:r>
      <w:r w:rsidR="007A382D" w:rsidRPr="00771345">
        <w:rPr>
          <w:sz w:val="20"/>
          <w:szCs w:val="20"/>
          <w:lang w:val="pt-BR"/>
        </w:rPr>
        <w:t>á</w:t>
      </w:r>
      <w:r w:rsidR="00812873" w:rsidRPr="00771345">
        <w:rPr>
          <w:sz w:val="20"/>
          <w:szCs w:val="20"/>
          <w:lang w:val="pt-BR"/>
        </w:rPr>
        <w:t xml:space="preserve"> o cumprimento</w:t>
      </w:r>
      <w:r w:rsidR="007A382D" w:rsidRPr="00771345">
        <w:rPr>
          <w:sz w:val="20"/>
          <w:szCs w:val="20"/>
          <w:lang w:val="pt-BR"/>
        </w:rPr>
        <w:t xml:space="preserve"> </w:t>
      </w:r>
      <w:r w:rsidR="004E55F9" w:rsidRPr="00771345">
        <w:rPr>
          <w:sz w:val="20"/>
          <w:szCs w:val="20"/>
          <w:lang w:val="pt-BR"/>
        </w:rPr>
        <w:t xml:space="preserve">integral </w:t>
      </w:r>
      <w:r w:rsidR="00812873" w:rsidRPr="00771345">
        <w:rPr>
          <w:sz w:val="20"/>
          <w:szCs w:val="20"/>
          <w:lang w:val="pt-BR"/>
        </w:rPr>
        <w:t xml:space="preserve">desta </w:t>
      </w:r>
      <w:r w:rsidR="00CB6F25" w:rsidRPr="00771345">
        <w:rPr>
          <w:sz w:val="20"/>
          <w:szCs w:val="20"/>
          <w:lang w:val="pt-BR"/>
        </w:rPr>
        <w:t>Sentença</w:t>
      </w:r>
      <w:r w:rsidR="007A382D" w:rsidRPr="00771345">
        <w:rPr>
          <w:sz w:val="20"/>
          <w:szCs w:val="20"/>
          <w:lang w:val="pt-BR"/>
        </w:rPr>
        <w:t>,</w:t>
      </w:r>
      <w:r w:rsidR="00812873" w:rsidRPr="00771345">
        <w:rPr>
          <w:sz w:val="20"/>
          <w:szCs w:val="20"/>
          <w:lang w:val="pt-BR"/>
        </w:rPr>
        <w:t xml:space="preserve"> </w:t>
      </w:r>
      <w:r w:rsidR="004E55F9" w:rsidRPr="00771345">
        <w:rPr>
          <w:sz w:val="20"/>
          <w:szCs w:val="20"/>
          <w:lang w:val="pt-BR"/>
        </w:rPr>
        <w:t>no</w:t>
      </w:r>
      <w:r w:rsidR="00812873" w:rsidRPr="00771345">
        <w:rPr>
          <w:sz w:val="20"/>
          <w:szCs w:val="20"/>
          <w:lang w:val="pt-BR"/>
        </w:rPr>
        <w:t xml:space="preserve"> exercício</w:t>
      </w:r>
      <w:r w:rsidR="007A382D" w:rsidRPr="00771345">
        <w:rPr>
          <w:sz w:val="20"/>
          <w:szCs w:val="20"/>
          <w:lang w:val="pt-BR"/>
        </w:rPr>
        <w:t xml:space="preserve"> de </w:t>
      </w:r>
      <w:r w:rsidR="00B13437" w:rsidRPr="00771345">
        <w:rPr>
          <w:sz w:val="20"/>
          <w:szCs w:val="20"/>
          <w:lang w:val="pt-BR"/>
        </w:rPr>
        <w:t>suas atribuições</w:t>
      </w:r>
      <w:r w:rsidR="004A56F7" w:rsidRPr="00771345">
        <w:rPr>
          <w:sz w:val="20"/>
          <w:szCs w:val="20"/>
          <w:lang w:val="pt-BR"/>
        </w:rPr>
        <w:t xml:space="preserve"> e </w:t>
      </w:r>
      <w:r w:rsidR="00812873" w:rsidRPr="00771345">
        <w:rPr>
          <w:sz w:val="20"/>
          <w:szCs w:val="20"/>
          <w:lang w:val="pt-BR"/>
        </w:rPr>
        <w:t>em cumprimento</w:t>
      </w:r>
      <w:r w:rsidR="007A382D" w:rsidRPr="00771345">
        <w:rPr>
          <w:sz w:val="20"/>
          <w:szCs w:val="20"/>
          <w:lang w:val="pt-BR"/>
        </w:rPr>
        <w:t xml:space="preserve"> de </w:t>
      </w:r>
      <w:r w:rsidR="006D1F22" w:rsidRPr="00771345">
        <w:rPr>
          <w:sz w:val="20"/>
          <w:szCs w:val="20"/>
          <w:lang w:val="pt-BR"/>
        </w:rPr>
        <w:t>seus deveres</w:t>
      </w:r>
      <w:r w:rsidR="007A382D" w:rsidRPr="00771345">
        <w:rPr>
          <w:sz w:val="20"/>
          <w:szCs w:val="20"/>
          <w:lang w:val="pt-BR"/>
        </w:rPr>
        <w:t xml:space="preserve"> conforme</w:t>
      </w:r>
      <w:r w:rsidRPr="00771345">
        <w:rPr>
          <w:sz w:val="20"/>
          <w:szCs w:val="20"/>
          <w:lang w:val="pt-BR"/>
        </w:rPr>
        <w:t xml:space="preserve"> </w:t>
      </w:r>
      <w:r w:rsidR="00836BC3" w:rsidRPr="00771345">
        <w:rPr>
          <w:sz w:val="20"/>
          <w:szCs w:val="20"/>
          <w:lang w:val="pt-BR"/>
        </w:rPr>
        <w:t>a</w:t>
      </w:r>
      <w:r w:rsidRPr="00771345">
        <w:rPr>
          <w:sz w:val="20"/>
          <w:szCs w:val="20"/>
          <w:lang w:val="pt-BR"/>
        </w:rPr>
        <w:t xml:space="preserve"> </w:t>
      </w:r>
      <w:r w:rsidR="007A382D" w:rsidRPr="00771345">
        <w:rPr>
          <w:sz w:val="20"/>
          <w:szCs w:val="20"/>
          <w:lang w:val="pt-BR"/>
        </w:rPr>
        <w:t>Conven</w:t>
      </w:r>
      <w:r w:rsidRPr="00771345">
        <w:rPr>
          <w:sz w:val="20"/>
          <w:szCs w:val="20"/>
          <w:lang w:val="pt-BR"/>
        </w:rPr>
        <w:t>ção</w:t>
      </w:r>
      <w:r w:rsidR="007A382D" w:rsidRPr="00771345">
        <w:rPr>
          <w:sz w:val="20"/>
          <w:szCs w:val="20"/>
          <w:lang w:val="pt-BR"/>
        </w:rPr>
        <w:t xml:space="preserve"> Americana sobre </w:t>
      </w:r>
      <w:r w:rsidR="00812873" w:rsidRPr="00771345">
        <w:rPr>
          <w:sz w:val="20"/>
          <w:szCs w:val="20"/>
          <w:lang w:val="pt-BR"/>
        </w:rPr>
        <w:t>Direito</w:t>
      </w:r>
      <w:r w:rsidR="007A382D" w:rsidRPr="00771345">
        <w:rPr>
          <w:sz w:val="20"/>
          <w:szCs w:val="20"/>
          <w:lang w:val="pt-BR"/>
        </w:rPr>
        <w:t>s Humanos</w:t>
      </w:r>
      <w:r w:rsidRPr="00771345">
        <w:rPr>
          <w:sz w:val="20"/>
          <w:szCs w:val="20"/>
          <w:lang w:val="pt-BR"/>
        </w:rPr>
        <w:t>, e</w:t>
      </w:r>
      <w:r w:rsidR="007A382D" w:rsidRPr="00771345">
        <w:rPr>
          <w:sz w:val="20"/>
          <w:szCs w:val="20"/>
          <w:lang w:val="pt-BR"/>
        </w:rPr>
        <w:t xml:space="preserve"> dará por </w:t>
      </w:r>
      <w:r w:rsidR="009960A1" w:rsidRPr="00771345">
        <w:rPr>
          <w:sz w:val="20"/>
          <w:szCs w:val="20"/>
          <w:lang w:val="pt-BR"/>
        </w:rPr>
        <w:t xml:space="preserve">concluído </w:t>
      </w:r>
      <w:r w:rsidR="00812873" w:rsidRPr="00771345">
        <w:rPr>
          <w:sz w:val="20"/>
          <w:szCs w:val="20"/>
          <w:lang w:val="pt-BR"/>
        </w:rPr>
        <w:t xml:space="preserve">o </w:t>
      </w:r>
      <w:r w:rsidR="007A382D" w:rsidRPr="00771345">
        <w:rPr>
          <w:sz w:val="20"/>
          <w:szCs w:val="20"/>
          <w:lang w:val="pt-BR"/>
        </w:rPr>
        <w:t>presente caso</w:t>
      </w:r>
      <w:r w:rsidR="004A56F7" w:rsidRPr="00771345">
        <w:rPr>
          <w:sz w:val="20"/>
          <w:szCs w:val="20"/>
          <w:lang w:val="pt-BR"/>
        </w:rPr>
        <w:t xml:space="preserve"> uma </w:t>
      </w:r>
      <w:r w:rsidR="007A382D" w:rsidRPr="00771345">
        <w:rPr>
          <w:sz w:val="20"/>
          <w:szCs w:val="20"/>
          <w:lang w:val="pt-BR"/>
        </w:rPr>
        <w:t>vez que</w:t>
      </w:r>
      <w:r w:rsidR="00812873" w:rsidRPr="00771345">
        <w:rPr>
          <w:sz w:val="20"/>
          <w:szCs w:val="20"/>
          <w:lang w:val="pt-BR"/>
        </w:rPr>
        <w:t xml:space="preserve"> o </w:t>
      </w:r>
      <w:r w:rsidR="007A382D" w:rsidRPr="00771345">
        <w:rPr>
          <w:sz w:val="20"/>
          <w:szCs w:val="20"/>
          <w:lang w:val="pt-BR"/>
        </w:rPr>
        <w:t>Estado</w:t>
      </w:r>
      <w:r w:rsidR="004A56F7" w:rsidRPr="00771345">
        <w:rPr>
          <w:sz w:val="20"/>
          <w:szCs w:val="20"/>
          <w:lang w:val="pt-BR"/>
        </w:rPr>
        <w:t xml:space="preserve"> </w:t>
      </w:r>
      <w:r w:rsidR="00D44688" w:rsidRPr="00771345">
        <w:rPr>
          <w:sz w:val="20"/>
          <w:szCs w:val="20"/>
          <w:lang w:val="pt-BR"/>
        </w:rPr>
        <w:t>tenha dado</w:t>
      </w:r>
      <w:r w:rsidR="007A382D" w:rsidRPr="00771345">
        <w:rPr>
          <w:sz w:val="20"/>
          <w:szCs w:val="20"/>
          <w:lang w:val="pt-BR"/>
        </w:rPr>
        <w:t xml:space="preserve"> cabal </w:t>
      </w:r>
      <w:r w:rsidR="00812873" w:rsidRPr="00771345">
        <w:rPr>
          <w:sz w:val="20"/>
          <w:szCs w:val="20"/>
          <w:lang w:val="pt-BR"/>
        </w:rPr>
        <w:t>cumprimento</w:t>
      </w:r>
      <w:r w:rsidRPr="00771345">
        <w:rPr>
          <w:sz w:val="20"/>
          <w:szCs w:val="20"/>
          <w:lang w:val="pt-BR"/>
        </w:rPr>
        <w:t xml:space="preserve"> ao </w:t>
      </w:r>
      <w:r w:rsidR="00812873" w:rsidRPr="00771345">
        <w:rPr>
          <w:sz w:val="20"/>
          <w:szCs w:val="20"/>
          <w:lang w:val="pt-BR"/>
        </w:rPr>
        <w:t>dispost</w:t>
      </w:r>
      <w:r w:rsidR="007A382D" w:rsidRPr="00771345">
        <w:rPr>
          <w:sz w:val="20"/>
          <w:szCs w:val="20"/>
          <w:lang w:val="pt-BR"/>
        </w:rPr>
        <w:t>o</w:t>
      </w:r>
      <w:r w:rsidR="004A56F7" w:rsidRPr="00771345">
        <w:rPr>
          <w:sz w:val="20"/>
          <w:szCs w:val="20"/>
          <w:lang w:val="pt-BR"/>
        </w:rPr>
        <w:t xml:space="preserve"> na </w:t>
      </w:r>
      <w:r w:rsidR="00D2356F" w:rsidRPr="00771345">
        <w:rPr>
          <w:sz w:val="20"/>
          <w:szCs w:val="20"/>
          <w:lang w:val="pt-BR"/>
        </w:rPr>
        <w:t>mesm</w:t>
      </w:r>
      <w:r w:rsidR="007A382D" w:rsidRPr="00771345">
        <w:rPr>
          <w:sz w:val="20"/>
          <w:szCs w:val="20"/>
          <w:lang w:val="pt-BR"/>
        </w:rPr>
        <w:t>a.</w:t>
      </w:r>
    </w:p>
    <w:p w14:paraId="202F2552" w14:textId="77777777" w:rsidR="007A382D" w:rsidRPr="00771345" w:rsidRDefault="007A382D" w:rsidP="0057359C">
      <w:pPr>
        <w:pStyle w:val="Prrafodelista"/>
        <w:tabs>
          <w:tab w:val="left" w:pos="142"/>
        </w:tabs>
        <w:ind w:left="0"/>
        <w:rPr>
          <w:sz w:val="20"/>
          <w:szCs w:val="20"/>
          <w:lang w:val="pt-BR"/>
        </w:rPr>
      </w:pPr>
    </w:p>
    <w:p w14:paraId="56B5FC60" w14:textId="13FA5D31" w:rsidR="00242B13" w:rsidRPr="00771345" w:rsidRDefault="00CB6F25" w:rsidP="00EC4A4D">
      <w:pPr>
        <w:pStyle w:val="Prrafodelista"/>
        <w:tabs>
          <w:tab w:val="left" w:pos="142"/>
          <w:tab w:val="left" w:pos="686"/>
        </w:tabs>
        <w:ind w:left="0"/>
        <w:rPr>
          <w:sz w:val="20"/>
          <w:szCs w:val="20"/>
          <w:lang w:val="pt-BR"/>
        </w:rPr>
      </w:pPr>
      <w:r w:rsidRPr="00771345">
        <w:rPr>
          <w:sz w:val="20"/>
          <w:szCs w:val="20"/>
          <w:lang w:val="pt-BR"/>
        </w:rPr>
        <w:t>Redigida</w:t>
      </w:r>
      <w:r w:rsidR="00812873" w:rsidRPr="00771345">
        <w:rPr>
          <w:sz w:val="20"/>
          <w:szCs w:val="20"/>
          <w:lang w:val="pt-BR"/>
        </w:rPr>
        <w:t xml:space="preserve"> em </w:t>
      </w:r>
      <w:r w:rsidR="00910E60" w:rsidRPr="00771345">
        <w:rPr>
          <w:sz w:val="20"/>
          <w:szCs w:val="20"/>
          <w:lang w:val="pt-BR"/>
        </w:rPr>
        <w:t xml:space="preserve">espanhol </w:t>
      </w:r>
      <w:r w:rsidR="00812873" w:rsidRPr="00771345">
        <w:rPr>
          <w:sz w:val="20"/>
          <w:szCs w:val="20"/>
          <w:lang w:val="pt-BR"/>
        </w:rPr>
        <w:t xml:space="preserve">em </w:t>
      </w:r>
      <w:r w:rsidR="007A382D" w:rsidRPr="00771345">
        <w:rPr>
          <w:sz w:val="20"/>
          <w:szCs w:val="20"/>
          <w:lang w:val="pt-BR"/>
        </w:rPr>
        <w:t>San José, Costa Rica</w:t>
      </w:r>
      <w:r w:rsidR="008B670F" w:rsidRPr="00771345">
        <w:rPr>
          <w:sz w:val="20"/>
          <w:szCs w:val="20"/>
          <w:lang w:val="pt-BR"/>
        </w:rPr>
        <w:t>,</w:t>
      </w:r>
      <w:r w:rsidR="00130FF7" w:rsidRPr="00771345">
        <w:rPr>
          <w:sz w:val="20"/>
          <w:szCs w:val="20"/>
          <w:lang w:val="pt-BR"/>
        </w:rPr>
        <w:t xml:space="preserve"> </w:t>
      </w:r>
      <w:r w:rsidR="008B670F" w:rsidRPr="00771345">
        <w:rPr>
          <w:sz w:val="20"/>
          <w:szCs w:val="20"/>
          <w:lang w:val="pt-BR"/>
        </w:rPr>
        <w:t>por meio</w:t>
      </w:r>
      <w:r w:rsidR="007A382D" w:rsidRPr="00771345">
        <w:rPr>
          <w:sz w:val="20"/>
          <w:szCs w:val="20"/>
          <w:lang w:val="pt-BR"/>
        </w:rPr>
        <w:t xml:space="preserve"> de</w:t>
      </w:r>
      <w:r w:rsidR="004A56F7" w:rsidRPr="00771345">
        <w:rPr>
          <w:sz w:val="20"/>
          <w:szCs w:val="20"/>
          <w:lang w:val="pt-BR"/>
        </w:rPr>
        <w:t xml:space="preserve"> uma </w:t>
      </w:r>
      <w:r w:rsidRPr="00771345">
        <w:rPr>
          <w:sz w:val="20"/>
          <w:szCs w:val="20"/>
          <w:lang w:val="pt-BR"/>
        </w:rPr>
        <w:t>sessão</w:t>
      </w:r>
      <w:r w:rsidR="007A382D" w:rsidRPr="00771345">
        <w:rPr>
          <w:sz w:val="20"/>
          <w:szCs w:val="20"/>
          <w:lang w:val="pt-BR"/>
        </w:rPr>
        <w:t xml:space="preserve"> virtual,</w:t>
      </w:r>
      <w:r w:rsidR="00D2356F" w:rsidRPr="00771345">
        <w:rPr>
          <w:sz w:val="20"/>
          <w:szCs w:val="20"/>
          <w:lang w:val="pt-BR"/>
        </w:rPr>
        <w:t xml:space="preserve"> em 7</w:t>
      </w:r>
      <w:r w:rsidR="007A382D" w:rsidRPr="00771345">
        <w:rPr>
          <w:sz w:val="20"/>
          <w:szCs w:val="20"/>
          <w:lang w:val="pt-BR"/>
        </w:rPr>
        <w:t xml:space="preserve"> de </w:t>
      </w:r>
      <w:r w:rsidRPr="00771345">
        <w:rPr>
          <w:sz w:val="20"/>
          <w:szCs w:val="20"/>
          <w:lang w:val="pt-BR"/>
        </w:rPr>
        <w:t>setembro</w:t>
      </w:r>
      <w:r w:rsidR="007A382D" w:rsidRPr="00771345">
        <w:rPr>
          <w:sz w:val="20"/>
          <w:szCs w:val="20"/>
          <w:lang w:val="pt-BR"/>
        </w:rPr>
        <w:t xml:space="preserve"> de 2021.</w:t>
      </w:r>
      <w:bookmarkStart w:id="130" w:name="Corte_IDH._Caso_Martínez_Esquivia_Vs._Co"/>
      <w:bookmarkEnd w:id="130"/>
      <w:r w:rsidR="00242B13" w:rsidRPr="00771345">
        <w:rPr>
          <w:sz w:val="20"/>
          <w:szCs w:val="20"/>
          <w:lang w:val="pt-BR"/>
        </w:rPr>
        <w:br w:type="page"/>
      </w:r>
    </w:p>
    <w:p w14:paraId="2FE27CEB" w14:textId="77777777" w:rsidR="007A382D" w:rsidRPr="00771345" w:rsidRDefault="007A382D" w:rsidP="0057359C">
      <w:pPr>
        <w:pStyle w:val="Prrafodelista"/>
        <w:tabs>
          <w:tab w:val="left" w:pos="142"/>
          <w:tab w:val="left" w:pos="686"/>
        </w:tabs>
        <w:ind w:left="0"/>
        <w:rPr>
          <w:sz w:val="20"/>
          <w:szCs w:val="20"/>
          <w:lang w:val="pt-BR"/>
        </w:rPr>
      </w:pPr>
    </w:p>
    <w:p w14:paraId="1EDF10C6" w14:textId="4E9118F0" w:rsidR="007A382D" w:rsidRPr="00771345" w:rsidRDefault="007A382D" w:rsidP="0057359C">
      <w:pPr>
        <w:pStyle w:val="Prrafodelista"/>
        <w:tabs>
          <w:tab w:val="left" w:pos="142"/>
          <w:tab w:val="left" w:pos="686"/>
        </w:tabs>
        <w:ind w:left="0"/>
        <w:rPr>
          <w:sz w:val="20"/>
          <w:szCs w:val="20"/>
          <w:lang w:val="pt-BR"/>
        </w:rPr>
      </w:pPr>
      <w:r w:rsidRPr="00771345">
        <w:rPr>
          <w:sz w:val="20"/>
          <w:szCs w:val="20"/>
          <w:lang w:val="pt-BR"/>
        </w:rPr>
        <w:t xml:space="preserve">Corte IDH. </w:t>
      </w:r>
      <w:r w:rsidRPr="00771345">
        <w:rPr>
          <w:i/>
          <w:sz w:val="20"/>
          <w:szCs w:val="20"/>
          <w:lang w:val="pt-BR"/>
        </w:rPr>
        <w:t>Caso Barbosa de Souza</w:t>
      </w:r>
      <w:r w:rsidR="004A56F7" w:rsidRPr="00771345">
        <w:rPr>
          <w:i/>
          <w:sz w:val="20"/>
          <w:szCs w:val="20"/>
          <w:lang w:val="pt-BR"/>
        </w:rPr>
        <w:t xml:space="preserve"> e </w:t>
      </w:r>
      <w:r w:rsidR="00CB6F25" w:rsidRPr="00771345">
        <w:rPr>
          <w:i/>
          <w:sz w:val="20"/>
          <w:szCs w:val="20"/>
          <w:lang w:val="pt-BR"/>
        </w:rPr>
        <w:t>outros</w:t>
      </w:r>
      <w:r w:rsidRPr="00771345">
        <w:rPr>
          <w:i/>
          <w:sz w:val="20"/>
          <w:szCs w:val="20"/>
          <w:lang w:val="pt-BR"/>
        </w:rPr>
        <w:t xml:space="preserve"> Vs. Brasil. </w:t>
      </w:r>
      <w:r w:rsidR="00812873" w:rsidRPr="00771345">
        <w:rPr>
          <w:i/>
          <w:sz w:val="20"/>
          <w:szCs w:val="20"/>
          <w:lang w:val="pt-BR"/>
        </w:rPr>
        <w:t>Exceções</w:t>
      </w:r>
      <w:r w:rsidRPr="00771345">
        <w:rPr>
          <w:i/>
          <w:sz w:val="20"/>
          <w:szCs w:val="20"/>
          <w:lang w:val="pt-BR"/>
        </w:rPr>
        <w:t xml:space="preserve"> Preliminares, </w:t>
      </w:r>
      <w:r w:rsidR="00812873" w:rsidRPr="00771345">
        <w:rPr>
          <w:i/>
          <w:sz w:val="20"/>
          <w:szCs w:val="20"/>
          <w:lang w:val="pt-BR"/>
        </w:rPr>
        <w:t>Mérito</w:t>
      </w:r>
      <w:r w:rsidRPr="00771345">
        <w:rPr>
          <w:i/>
          <w:sz w:val="20"/>
          <w:szCs w:val="20"/>
          <w:lang w:val="pt-BR"/>
        </w:rPr>
        <w:t>, Repara</w:t>
      </w:r>
      <w:r w:rsidR="00130FF7" w:rsidRPr="00771345">
        <w:rPr>
          <w:i/>
          <w:sz w:val="20"/>
          <w:szCs w:val="20"/>
          <w:lang w:val="pt-BR"/>
        </w:rPr>
        <w:t>ções</w:t>
      </w:r>
      <w:r w:rsidR="004A56F7" w:rsidRPr="00771345">
        <w:rPr>
          <w:i/>
          <w:sz w:val="20"/>
          <w:szCs w:val="20"/>
          <w:lang w:val="pt-BR"/>
        </w:rPr>
        <w:t xml:space="preserve"> e </w:t>
      </w:r>
      <w:r w:rsidR="00130FF7" w:rsidRPr="00771345">
        <w:rPr>
          <w:i/>
          <w:sz w:val="20"/>
          <w:szCs w:val="20"/>
          <w:lang w:val="pt-BR"/>
        </w:rPr>
        <w:t>Custas</w:t>
      </w:r>
      <w:r w:rsidRPr="00771345">
        <w:rPr>
          <w:i/>
          <w:sz w:val="20"/>
          <w:szCs w:val="20"/>
          <w:lang w:val="pt-BR"/>
        </w:rPr>
        <w:t xml:space="preserve">. </w:t>
      </w:r>
      <w:r w:rsidR="00CB6F25" w:rsidRPr="00771345">
        <w:rPr>
          <w:i/>
          <w:sz w:val="20"/>
          <w:szCs w:val="20"/>
          <w:lang w:val="pt-BR"/>
        </w:rPr>
        <w:t>Sentença</w:t>
      </w:r>
      <w:r w:rsidRPr="00771345">
        <w:rPr>
          <w:i/>
          <w:sz w:val="20"/>
          <w:szCs w:val="20"/>
          <w:lang w:val="pt-BR"/>
        </w:rPr>
        <w:t xml:space="preserve"> de </w:t>
      </w:r>
      <w:r w:rsidR="00046321" w:rsidRPr="00771345">
        <w:rPr>
          <w:i/>
          <w:sz w:val="20"/>
          <w:szCs w:val="20"/>
          <w:lang w:val="pt-BR"/>
        </w:rPr>
        <w:t>7</w:t>
      </w:r>
      <w:r w:rsidRPr="00771345">
        <w:rPr>
          <w:i/>
          <w:sz w:val="20"/>
          <w:szCs w:val="20"/>
          <w:lang w:val="pt-BR"/>
        </w:rPr>
        <w:t xml:space="preserve"> de </w:t>
      </w:r>
      <w:r w:rsidR="00CB6F25" w:rsidRPr="00771345">
        <w:rPr>
          <w:i/>
          <w:sz w:val="20"/>
          <w:szCs w:val="20"/>
          <w:lang w:val="pt-BR"/>
        </w:rPr>
        <w:t>setembro</w:t>
      </w:r>
      <w:r w:rsidRPr="00771345">
        <w:rPr>
          <w:i/>
          <w:sz w:val="20"/>
          <w:szCs w:val="20"/>
          <w:lang w:val="pt-BR"/>
        </w:rPr>
        <w:t xml:space="preserve"> de 2021.</w:t>
      </w:r>
      <w:r w:rsidRPr="00367745">
        <w:rPr>
          <w:sz w:val="20"/>
          <w:szCs w:val="20"/>
          <w:lang w:val="pt-BR"/>
        </w:rPr>
        <w:t xml:space="preserve"> </w:t>
      </w:r>
      <w:r w:rsidR="00CB6F25" w:rsidRPr="00367745">
        <w:rPr>
          <w:sz w:val="20"/>
          <w:szCs w:val="20"/>
          <w:lang w:val="pt-BR"/>
        </w:rPr>
        <w:t>Sentença</w:t>
      </w:r>
      <w:r w:rsidRPr="003C62E9">
        <w:rPr>
          <w:sz w:val="20"/>
          <w:szCs w:val="20"/>
          <w:lang w:val="pt-BR"/>
        </w:rPr>
        <w:t xml:space="preserve"> </w:t>
      </w:r>
      <w:r w:rsidR="00711AA7" w:rsidRPr="00771345">
        <w:rPr>
          <w:sz w:val="20"/>
          <w:szCs w:val="20"/>
          <w:lang w:val="pt-BR"/>
        </w:rPr>
        <w:t>proferida</w:t>
      </w:r>
      <w:r w:rsidR="00812873" w:rsidRPr="00771345">
        <w:rPr>
          <w:sz w:val="20"/>
          <w:szCs w:val="20"/>
          <w:lang w:val="pt-BR"/>
        </w:rPr>
        <w:t xml:space="preserve"> em </w:t>
      </w:r>
      <w:r w:rsidRPr="00771345">
        <w:rPr>
          <w:sz w:val="20"/>
          <w:szCs w:val="20"/>
          <w:lang w:val="pt-BR"/>
        </w:rPr>
        <w:t>San José, Costa Rica</w:t>
      </w:r>
      <w:r w:rsidR="00910E60" w:rsidRPr="00771345">
        <w:rPr>
          <w:sz w:val="20"/>
          <w:szCs w:val="20"/>
          <w:lang w:val="pt-BR"/>
        </w:rPr>
        <w:t xml:space="preserve">, por </w:t>
      </w:r>
      <w:r w:rsidR="00D2356F" w:rsidRPr="00771345">
        <w:rPr>
          <w:sz w:val="20"/>
          <w:szCs w:val="20"/>
          <w:lang w:val="pt-BR"/>
        </w:rPr>
        <w:t xml:space="preserve">meio </w:t>
      </w:r>
      <w:r w:rsidRPr="00771345">
        <w:rPr>
          <w:sz w:val="20"/>
          <w:szCs w:val="20"/>
          <w:lang w:val="pt-BR"/>
        </w:rPr>
        <w:t xml:space="preserve">de </w:t>
      </w:r>
      <w:r w:rsidR="00CB6F25" w:rsidRPr="00771345">
        <w:rPr>
          <w:sz w:val="20"/>
          <w:szCs w:val="20"/>
          <w:lang w:val="pt-BR"/>
        </w:rPr>
        <w:t>sessão</w:t>
      </w:r>
      <w:r w:rsidRPr="00771345">
        <w:rPr>
          <w:sz w:val="20"/>
          <w:szCs w:val="20"/>
          <w:lang w:val="pt-BR"/>
        </w:rPr>
        <w:t xml:space="preserve"> virtual.</w:t>
      </w:r>
    </w:p>
    <w:p w14:paraId="6E9347C1" w14:textId="3AAC8780" w:rsidR="00655310" w:rsidRPr="00771345" w:rsidRDefault="00655310" w:rsidP="0057359C">
      <w:pPr>
        <w:tabs>
          <w:tab w:val="left" w:pos="142"/>
        </w:tabs>
        <w:rPr>
          <w:sz w:val="20"/>
          <w:szCs w:val="20"/>
          <w:lang w:val="pt-BR"/>
        </w:rPr>
      </w:pPr>
    </w:p>
    <w:p w14:paraId="07D71644" w14:textId="0AD270CB" w:rsidR="00E722FE" w:rsidRPr="00771345" w:rsidRDefault="00E722FE" w:rsidP="0057359C">
      <w:pPr>
        <w:tabs>
          <w:tab w:val="left" w:pos="142"/>
        </w:tabs>
        <w:rPr>
          <w:sz w:val="20"/>
          <w:szCs w:val="20"/>
          <w:lang w:val="pt-BR"/>
        </w:rPr>
      </w:pPr>
    </w:p>
    <w:p w14:paraId="260952D4" w14:textId="5CD61D99" w:rsidR="00E722FE" w:rsidRPr="00771345" w:rsidRDefault="00E722FE" w:rsidP="0057359C">
      <w:pPr>
        <w:tabs>
          <w:tab w:val="left" w:pos="142"/>
        </w:tabs>
        <w:rPr>
          <w:sz w:val="20"/>
          <w:szCs w:val="20"/>
          <w:lang w:val="pt-BR"/>
        </w:rPr>
      </w:pPr>
    </w:p>
    <w:p w14:paraId="7B93149B" w14:textId="3C9CCB8A" w:rsidR="00E722FE" w:rsidRPr="00771345" w:rsidRDefault="00E722FE" w:rsidP="0057359C">
      <w:pPr>
        <w:tabs>
          <w:tab w:val="left" w:pos="142"/>
        </w:tabs>
        <w:rPr>
          <w:sz w:val="20"/>
          <w:szCs w:val="20"/>
          <w:lang w:val="pt-BR"/>
        </w:rPr>
      </w:pPr>
    </w:p>
    <w:p w14:paraId="3344F6FE" w14:textId="1D42FF0D" w:rsidR="00E722FE" w:rsidRPr="00771345" w:rsidRDefault="00E722FE" w:rsidP="00E722FE">
      <w:pPr>
        <w:jc w:val="center"/>
        <w:rPr>
          <w:szCs w:val="20"/>
          <w:lang w:val="pt-BR"/>
        </w:rPr>
      </w:pPr>
    </w:p>
    <w:p w14:paraId="6FAC227E" w14:textId="7F644437" w:rsidR="00130E80" w:rsidRPr="00771345" w:rsidRDefault="00130E80" w:rsidP="00130E80">
      <w:pPr>
        <w:pStyle w:val="Textoindependiente"/>
        <w:spacing w:before="147"/>
        <w:ind w:left="3209" w:right="3211"/>
        <w:jc w:val="center"/>
        <w:rPr>
          <w:lang w:val="pt-BR"/>
        </w:rPr>
      </w:pPr>
      <w:r w:rsidRPr="00771345">
        <w:rPr>
          <w:lang w:val="pt-BR"/>
        </w:rPr>
        <w:t>Elizabeth Odio Benito Presidenta</w:t>
      </w:r>
    </w:p>
    <w:p w14:paraId="39B42426" w14:textId="29F46328" w:rsidR="00130E80" w:rsidRPr="00771345" w:rsidRDefault="00130E80" w:rsidP="00130E80">
      <w:pPr>
        <w:pStyle w:val="Textoindependiente"/>
        <w:rPr>
          <w:lang w:val="pt-BR"/>
        </w:rPr>
      </w:pPr>
    </w:p>
    <w:p w14:paraId="4EDBA0B1" w14:textId="432527FE" w:rsidR="00130E80" w:rsidRPr="00771345" w:rsidRDefault="00130E80" w:rsidP="00130E80">
      <w:pPr>
        <w:pStyle w:val="Textoindependiente"/>
        <w:rPr>
          <w:lang w:val="pt-BR"/>
        </w:rPr>
      </w:pPr>
    </w:p>
    <w:p w14:paraId="5AB08CCD" w14:textId="0376CCFC" w:rsidR="00130E80" w:rsidRPr="00771345" w:rsidRDefault="00130E80" w:rsidP="00130E80">
      <w:pPr>
        <w:pStyle w:val="Textoindependiente"/>
        <w:rPr>
          <w:lang w:val="pt-BR"/>
        </w:rPr>
      </w:pPr>
    </w:p>
    <w:p w14:paraId="421680E5" w14:textId="25E544C6" w:rsidR="00130E80" w:rsidRPr="00771345" w:rsidRDefault="00130E80" w:rsidP="00130E80">
      <w:pPr>
        <w:pStyle w:val="Textoindependiente"/>
        <w:rPr>
          <w:lang w:val="pt-BR"/>
        </w:rPr>
      </w:pPr>
    </w:p>
    <w:p w14:paraId="745BA4A9" w14:textId="4CB2025B" w:rsidR="00130E80" w:rsidRPr="00771345" w:rsidRDefault="00130E80" w:rsidP="00130E80">
      <w:pPr>
        <w:pStyle w:val="Textoindependiente"/>
        <w:spacing w:before="11"/>
        <w:rPr>
          <w:lang w:val="pt-BR"/>
        </w:rPr>
      </w:pPr>
    </w:p>
    <w:p w14:paraId="7AC8CE91" w14:textId="31E38B84" w:rsidR="00130E80" w:rsidRPr="00771345" w:rsidRDefault="00130E80" w:rsidP="00130E80">
      <w:pPr>
        <w:pStyle w:val="Textoindependiente"/>
        <w:tabs>
          <w:tab w:val="left" w:pos="6096"/>
        </w:tabs>
        <w:ind w:left="121"/>
        <w:rPr>
          <w:lang w:val="pt-BR"/>
        </w:rPr>
      </w:pPr>
      <w:r w:rsidRPr="00771345">
        <w:rPr>
          <w:lang w:val="pt-BR"/>
        </w:rPr>
        <w:t>L. Patricio</w:t>
      </w:r>
      <w:r w:rsidRPr="00771345">
        <w:rPr>
          <w:spacing w:val="-6"/>
          <w:lang w:val="pt-BR"/>
        </w:rPr>
        <w:t xml:space="preserve"> </w:t>
      </w:r>
      <w:r w:rsidRPr="00771345">
        <w:rPr>
          <w:lang w:val="pt-BR"/>
        </w:rPr>
        <w:t>Pazmiño</w:t>
      </w:r>
      <w:r w:rsidRPr="00771345">
        <w:rPr>
          <w:spacing w:val="-3"/>
          <w:lang w:val="pt-BR"/>
        </w:rPr>
        <w:t xml:space="preserve"> </w:t>
      </w:r>
      <w:r w:rsidRPr="00771345">
        <w:rPr>
          <w:lang w:val="pt-BR"/>
        </w:rPr>
        <w:t>Freire</w:t>
      </w:r>
      <w:r w:rsidRPr="00771345">
        <w:rPr>
          <w:lang w:val="pt-BR"/>
        </w:rPr>
        <w:tab/>
        <w:t>Humberto Antonio</w:t>
      </w:r>
      <w:r w:rsidRPr="00771345">
        <w:rPr>
          <w:spacing w:val="-8"/>
          <w:lang w:val="pt-BR"/>
        </w:rPr>
        <w:t xml:space="preserve"> </w:t>
      </w:r>
      <w:r w:rsidRPr="00771345">
        <w:rPr>
          <w:lang w:val="pt-BR"/>
        </w:rPr>
        <w:t>Sierra</w:t>
      </w:r>
      <w:r w:rsidRPr="00771345">
        <w:rPr>
          <w:spacing w:val="-2"/>
          <w:lang w:val="pt-BR"/>
        </w:rPr>
        <w:t xml:space="preserve"> </w:t>
      </w:r>
      <w:r w:rsidRPr="00771345">
        <w:rPr>
          <w:lang w:val="pt-BR"/>
        </w:rPr>
        <w:t>Porto</w:t>
      </w:r>
      <w:r w:rsidRPr="00771345" w:rsidDel="00D42A82">
        <w:rPr>
          <w:lang w:val="pt-BR"/>
        </w:rPr>
        <w:t xml:space="preserve"> </w:t>
      </w:r>
    </w:p>
    <w:p w14:paraId="04A99587" w14:textId="7EEC5CEB" w:rsidR="00130E80" w:rsidRPr="00771345" w:rsidRDefault="00130E80" w:rsidP="00130E80">
      <w:pPr>
        <w:pStyle w:val="Textoindependiente"/>
        <w:rPr>
          <w:lang w:val="pt-BR"/>
        </w:rPr>
      </w:pPr>
    </w:p>
    <w:p w14:paraId="78DA1177" w14:textId="0BEA1FB0" w:rsidR="00130E80" w:rsidRPr="00771345" w:rsidRDefault="00130E80" w:rsidP="00130E80">
      <w:pPr>
        <w:pStyle w:val="Textoindependiente"/>
        <w:rPr>
          <w:lang w:val="pt-BR"/>
        </w:rPr>
      </w:pPr>
    </w:p>
    <w:p w14:paraId="60DCEFA0" w14:textId="54474BB3" w:rsidR="00130E80" w:rsidRDefault="00130E80" w:rsidP="00130E80">
      <w:pPr>
        <w:pStyle w:val="Textoindependiente"/>
        <w:rPr>
          <w:lang w:val="pt-BR"/>
        </w:rPr>
      </w:pPr>
    </w:p>
    <w:p w14:paraId="6340CD5E" w14:textId="0AE9CE00" w:rsidR="00894CB3" w:rsidRPr="00771345" w:rsidRDefault="00894CB3" w:rsidP="00130E80">
      <w:pPr>
        <w:pStyle w:val="Textoindependiente"/>
        <w:rPr>
          <w:lang w:val="pt-BR"/>
        </w:rPr>
      </w:pPr>
    </w:p>
    <w:p w14:paraId="16E1AE76" w14:textId="2AFD415B" w:rsidR="00130E80" w:rsidRPr="00771345" w:rsidRDefault="00130E80" w:rsidP="00130E80">
      <w:pPr>
        <w:pStyle w:val="Textoindependiente"/>
        <w:rPr>
          <w:lang w:val="pt-BR"/>
        </w:rPr>
      </w:pPr>
    </w:p>
    <w:p w14:paraId="6AEE9678" w14:textId="7C7FB3E5" w:rsidR="00130E80" w:rsidRPr="00771345" w:rsidRDefault="00894CB3" w:rsidP="00894CB3">
      <w:pPr>
        <w:pStyle w:val="Textoindependiente"/>
        <w:tabs>
          <w:tab w:val="left" w:pos="8689"/>
        </w:tabs>
        <w:spacing w:before="1"/>
        <w:rPr>
          <w:lang w:val="pt-BR"/>
        </w:rPr>
      </w:pPr>
      <w:r>
        <w:rPr>
          <w:lang w:val="pt-BR"/>
        </w:rPr>
        <w:tab/>
      </w:r>
    </w:p>
    <w:p w14:paraId="5E0F5CDF" w14:textId="62EE58F6" w:rsidR="00130E80" w:rsidRPr="00771345" w:rsidRDefault="00130E80" w:rsidP="00130E80">
      <w:pPr>
        <w:pStyle w:val="Textoindependiente"/>
        <w:tabs>
          <w:tab w:val="left" w:pos="6096"/>
        </w:tabs>
        <w:spacing w:before="1"/>
        <w:ind w:left="121"/>
        <w:rPr>
          <w:lang w:val="pt-BR"/>
        </w:rPr>
      </w:pPr>
      <w:r w:rsidRPr="00771345">
        <w:rPr>
          <w:lang w:val="pt-BR"/>
        </w:rPr>
        <w:t>Eduardo Ferrer Mac-Gregor</w:t>
      </w:r>
      <w:r w:rsidRPr="00771345">
        <w:rPr>
          <w:spacing w:val="-15"/>
          <w:lang w:val="pt-BR"/>
        </w:rPr>
        <w:t xml:space="preserve"> </w:t>
      </w:r>
      <w:r w:rsidRPr="00771345">
        <w:rPr>
          <w:lang w:val="pt-BR"/>
        </w:rPr>
        <w:t>Poisot</w:t>
      </w:r>
      <w:r w:rsidRPr="00771345" w:rsidDel="00D42A82">
        <w:rPr>
          <w:lang w:val="pt-BR"/>
        </w:rPr>
        <w:t xml:space="preserve"> </w:t>
      </w:r>
      <w:r w:rsidRPr="00771345">
        <w:rPr>
          <w:lang w:val="pt-BR"/>
        </w:rPr>
        <w:tab/>
      </w:r>
      <w:r w:rsidR="00894CB3">
        <w:rPr>
          <w:lang w:val="pt-BR"/>
        </w:rPr>
        <w:t xml:space="preserve">           </w:t>
      </w:r>
      <w:r w:rsidRPr="00771345">
        <w:rPr>
          <w:lang w:val="pt-BR"/>
        </w:rPr>
        <w:t>Eugenio</w:t>
      </w:r>
      <w:r w:rsidRPr="00771345">
        <w:rPr>
          <w:spacing w:val="-5"/>
          <w:lang w:val="pt-BR"/>
        </w:rPr>
        <w:t xml:space="preserve"> </w:t>
      </w:r>
      <w:r w:rsidRPr="00771345">
        <w:rPr>
          <w:lang w:val="pt-BR"/>
        </w:rPr>
        <w:t>Raúl</w:t>
      </w:r>
      <w:r w:rsidRPr="00771345">
        <w:rPr>
          <w:spacing w:val="-3"/>
          <w:lang w:val="pt-BR"/>
        </w:rPr>
        <w:t xml:space="preserve"> </w:t>
      </w:r>
      <w:r w:rsidRPr="00771345">
        <w:rPr>
          <w:lang w:val="pt-BR"/>
        </w:rPr>
        <w:t>Zaffaroni</w:t>
      </w:r>
    </w:p>
    <w:p w14:paraId="0E6ACAC7" w14:textId="04DB351C" w:rsidR="00130E80" w:rsidRPr="00771345" w:rsidRDefault="00130E80" w:rsidP="00130E80">
      <w:pPr>
        <w:pStyle w:val="Textoindependiente"/>
        <w:rPr>
          <w:lang w:val="pt-BR"/>
        </w:rPr>
      </w:pPr>
    </w:p>
    <w:p w14:paraId="31F2001F" w14:textId="6923A459" w:rsidR="00130E80" w:rsidRPr="00771345" w:rsidRDefault="00130E80" w:rsidP="00130E80">
      <w:pPr>
        <w:pStyle w:val="Textoindependiente"/>
        <w:rPr>
          <w:lang w:val="pt-BR"/>
        </w:rPr>
      </w:pPr>
    </w:p>
    <w:p w14:paraId="2BFB7835" w14:textId="539982A1" w:rsidR="00130E80" w:rsidRPr="00771345" w:rsidRDefault="00130E80" w:rsidP="00130E80">
      <w:pPr>
        <w:pStyle w:val="Textoindependiente"/>
        <w:spacing w:before="11"/>
        <w:rPr>
          <w:lang w:val="pt-BR"/>
        </w:rPr>
      </w:pPr>
    </w:p>
    <w:p w14:paraId="693F6603" w14:textId="476E1B30" w:rsidR="00130E80" w:rsidRPr="00771345" w:rsidRDefault="00130E80" w:rsidP="00130E80">
      <w:pPr>
        <w:pStyle w:val="Textoindependiente"/>
        <w:spacing w:before="11"/>
        <w:rPr>
          <w:lang w:val="pt-BR"/>
        </w:rPr>
      </w:pPr>
    </w:p>
    <w:p w14:paraId="40397C59" w14:textId="422AA756" w:rsidR="00130E80" w:rsidRPr="00771345" w:rsidRDefault="00130E80" w:rsidP="00130E80">
      <w:pPr>
        <w:pStyle w:val="Textoindependiente"/>
        <w:spacing w:before="11"/>
        <w:rPr>
          <w:lang w:val="pt-BR"/>
        </w:rPr>
      </w:pPr>
    </w:p>
    <w:p w14:paraId="78643473" w14:textId="0986B706" w:rsidR="00130E80" w:rsidRPr="00771345" w:rsidRDefault="00130E80" w:rsidP="00130E80">
      <w:pPr>
        <w:pStyle w:val="Textoindependiente"/>
        <w:tabs>
          <w:tab w:val="left" w:pos="5854"/>
        </w:tabs>
        <w:ind w:left="3402"/>
        <w:rPr>
          <w:lang w:val="pt-BR"/>
        </w:rPr>
      </w:pPr>
      <w:r w:rsidRPr="00771345">
        <w:rPr>
          <w:lang w:val="pt-BR"/>
        </w:rPr>
        <w:t>Ricardo C. Pérez</w:t>
      </w:r>
      <w:r w:rsidRPr="00771345">
        <w:rPr>
          <w:spacing w:val="-8"/>
          <w:lang w:val="pt-BR"/>
        </w:rPr>
        <w:t xml:space="preserve"> </w:t>
      </w:r>
      <w:r w:rsidRPr="00771345">
        <w:rPr>
          <w:lang w:val="pt-BR"/>
        </w:rPr>
        <w:t>Manrique</w:t>
      </w:r>
    </w:p>
    <w:p w14:paraId="373D22FA" w14:textId="3630E261" w:rsidR="00130E80" w:rsidRPr="00771345" w:rsidRDefault="00130E80" w:rsidP="00130E80">
      <w:pPr>
        <w:pStyle w:val="Textoindependiente"/>
        <w:rPr>
          <w:lang w:val="pt-BR"/>
        </w:rPr>
      </w:pPr>
    </w:p>
    <w:p w14:paraId="3F73ACC2" w14:textId="77777777" w:rsidR="00130E80" w:rsidRPr="00771345" w:rsidRDefault="00130E80" w:rsidP="00130E80">
      <w:pPr>
        <w:pStyle w:val="Textoindependiente"/>
        <w:rPr>
          <w:lang w:val="pt-BR"/>
        </w:rPr>
      </w:pPr>
    </w:p>
    <w:p w14:paraId="53B76372" w14:textId="77777777" w:rsidR="00130E80" w:rsidRPr="00771345" w:rsidRDefault="00130E80" w:rsidP="00130E80">
      <w:pPr>
        <w:pStyle w:val="Textoindependiente"/>
        <w:rPr>
          <w:lang w:val="pt-BR"/>
        </w:rPr>
      </w:pPr>
    </w:p>
    <w:p w14:paraId="3D6EE581" w14:textId="4E6C399E" w:rsidR="00130E80" w:rsidRPr="00771345" w:rsidRDefault="00130E80" w:rsidP="00130E80">
      <w:pPr>
        <w:pStyle w:val="Textoindependiente"/>
        <w:rPr>
          <w:lang w:val="pt-BR"/>
        </w:rPr>
      </w:pPr>
    </w:p>
    <w:p w14:paraId="62675E94" w14:textId="18F2CFAF" w:rsidR="00130E80" w:rsidRPr="00771345" w:rsidRDefault="00130E80" w:rsidP="00130E80">
      <w:pPr>
        <w:pStyle w:val="Textoindependiente"/>
        <w:spacing w:before="11"/>
        <w:rPr>
          <w:lang w:val="pt-BR"/>
        </w:rPr>
      </w:pPr>
    </w:p>
    <w:p w14:paraId="32A43001" w14:textId="729A1F9D" w:rsidR="00130E80" w:rsidRPr="00771345" w:rsidRDefault="00130E80" w:rsidP="00130E80">
      <w:pPr>
        <w:pStyle w:val="Textoindependiente"/>
        <w:spacing w:before="11"/>
        <w:rPr>
          <w:lang w:val="pt-BR"/>
        </w:rPr>
      </w:pPr>
    </w:p>
    <w:p w14:paraId="13175B20" w14:textId="17175F24" w:rsidR="00E722FE" w:rsidRPr="00771345" w:rsidRDefault="00130E80" w:rsidP="00E722FE">
      <w:pPr>
        <w:pStyle w:val="Textoindependiente"/>
        <w:ind w:left="3209" w:right="3211"/>
        <w:jc w:val="center"/>
        <w:rPr>
          <w:lang w:val="pt-BR"/>
        </w:rPr>
      </w:pPr>
      <w:r w:rsidRPr="00771345">
        <w:rPr>
          <w:lang w:val="pt-BR"/>
        </w:rPr>
        <w:t xml:space="preserve">Pablo Saavedra Alessandri </w:t>
      </w:r>
      <w:r w:rsidR="00CB6F25" w:rsidRPr="00771345">
        <w:rPr>
          <w:lang w:val="pt-BR"/>
        </w:rPr>
        <w:t>Secretário</w:t>
      </w:r>
    </w:p>
    <w:p w14:paraId="020F88A3" w14:textId="43C8BDF7" w:rsidR="00E722FE" w:rsidRPr="00771345" w:rsidRDefault="00E722FE" w:rsidP="00E722FE">
      <w:pPr>
        <w:pStyle w:val="Textoindependiente"/>
        <w:rPr>
          <w:lang w:val="pt-BR"/>
        </w:rPr>
      </w:pPr>
    </w:p>
    <w:p w14:paraId="28F9768F" w14:textId="7B0FD51D" w:rsidR="00E722FE" w:rsidRPr="00771345" w:rsidRDefault="00130FF7" w:rsidP="00E722FE">
      <w:pPr>
        <w:pStyle w:val="Textoindependiente"/>
        <w:spacing w:before="195"/>
        <w:ind w:left="121"/>
        <w:rPr>
          <w:lang w:val="pt-BR"/>
        </w:rPr>
      </w:pPr>
      <w:r w:rsidRPr="00771345">
        <w:rPr>
          <w:lang w:val="pt-BR"/>
        </w:rPr>
        <w:t>Comunique-se</w:t>
      </w:r>
      <w:r w:rsidR="004A56F7" w:rsidRPr="00771345">
        <w:rPr>
          <w:lang w:val="pt-BR"/>
        </w:rPr>
        <w:t xml:space="preserve"> e </w:t>
      </w:r>
      <w:r w:rsidR="00812873" w:rsidRPr="00771345">
        <w:rPr>
          <w:lang w:val="pt-BR"/>
        </w:rPr>
        <w:t>execute-se</w:t>
      </w:r>
      <w:r w:rsidR="00E722FE" w:rsidRPr="00771345">
        <w:rPr>
          <w:lang w:val="pt-BR"/>
        </w:rPr>
        <w:t>,</w:t>
      </w:r>
    </w:p>
    <w:p w14:paraId="05461F47" w14:textId="6413C1B0" w:rsidR="00E722FE" w:rsidRPr="00771345" w:rsidRDefault="00E722FE" w:rsidP="00E722FE">
      <w:pPr>
        <w:pStyle w:val="Textoindependiente"/>
        <w:rPr>
          <w:lang w:val="pt-BR"/>
        </w:rPr>
      </w:pPr>
    </w:p>
    <w:p w14:paraId="6E2A8A4E" w14:textId="5D7BDB4D" w:rsidR="00E722FE" w:rsidRPr="00771345" w:rsidRDefault="00E722FE" w:rsidP="00E722FE">
      <w:pPr>
        <w:pStyle w:val="Textoindependiente"/>
        <w:rPr>
          <w:lang w:val="pt-BR"/>
        </w:rPr>
      </w:pPr>
    </w:p>
    <w:p w14:paraId="1055E2BA" w14:textId="056546E6" w:rsidR="00E722FE" w:rsidRPr="00771345" w:rsidRDefault="00E722FE" w:rsidP="00E722FE">
      <w:pPr>
        <w:pStyle w:val="Textoindependiente"/>
        <w:rPr>
          <w:lang w:val="pt-BR"/>
        </w:rPr>
      </w:pPr>
    </w:p>
    <w:p w14:paraId="7108D648" w14:textId="4DE2C36B" w:rsidR="00E722FE" w:rsidRPr="00771345" w:rsidRDefault="00E722FE" w:rsidP="00E722FE">
      <w:pPr>
        <w:pStyle w:val="Textoindependiente"/>
        <w:spacing w:before="148"/>
        <w:ind w:left="7232" w:right="103" w:hanging="423"/>
        <w:rPr>
          <w:lang w:val="pt-BR"/>
        </w:rPr>
      </w:pPr>
      <w:r w:rsidRPr="00771345">
        <w:rPr>
          <w:lang w:val="pt-BR"/>
        </w:rPr>
        <w:t xml:space="preserve">Elizabeth Odio Benito </w:t>
      </w:r>
      <w:r w:rsidR="00D44688" w:rsidRPr="00771345">
        <w:rPr>
          <w:lang w:val="pt-BR"/>
        </w:rPr>
        <w:t>President</w:t>
      </w:r>
      <w:r w:rsidRPr="00771345">
        <w:rPr>
          <w:lang w:val="pt-BR"/>
        </w:rPr>
        <w:t>a</w:t>
      </w:r>
    </w:p>
    <w:p w14:paraId="7B118369" w14:textId="26EFAB37" w:rsidR="00E722FE" w:rsidRPr="00771345" w:rsidRDefault="00E722FE" w:rsidP="00E722FE">
      <w:pPr>
        <w:pStyle w:val="Textoindependiente"/>
        <w:rPr>
          <w:lang w:val="pt-BR"/>
        </w:rPr>
      </w:pPr>
    </w:p>
    <w:p w14:paraId="69EB4BB4" w14:textId="1DA369BA" w:rsidR="00E722FE" w:rsidRPr="00771345" w:rsidRDefault="00E722FE" w:rsidP="00E722FE">
      <w:pPr>
        <w:pStyle w:val="Textoindependiente"/>
        <w:spacing w:before="11"/>
        <w:rPr>
          <w:lang w:val="pt-BR"/>
        </w:rPr>
      </w:pPr>
    </w:p>
    <w:p w14:paraId="211BD785" w14:textId="39508BF3" w:rsidR="00E722FE" w:rsidRPr="00771345" w:rsidRDefault="00E722FE" w:rsidP="00E722FE">
      <w:pPr>
        <w:pStyle w:val="Textoindependiente"/>
        <w:spacing w:before="11"/>
        <w:rPr>
          <w:lang w:val="pt-BR"/>
        </w:rPr>
      </w:pPr>
    </w:p>
    <w:p w14:paraId="372F970F" w14:textId="5BC72211" w:rsidR="00E722FE" w:rsidRPr="00771345" w:rsidRDefault="00E722FE" w:rsidP="00894CB3">
      <w:pPr>
        <w:pStyle w:val="Textoindependiente"/>
        <w:ind w:left="979" w:right="6283" w:hanging="860"/>
        <w:rPr>
          <w:lang w:val="pt-BR"/>
        </w:rPr>
      </w:pPr>
      <w:r w:rsidRPr="00771345">
        <w:rPr>
          <w:lang w:val="pt-BR"/>
        </w:rPr>
        <w:t xml:space="preserve">Pablo Saavedra Alessandri </w:t>
      </w:r>
      <w:r w:rsidR="00CB6F25" w:rsidRPr="00771345">
        <w:rPr>
          <w:lang w:val="pt-BR"/>
        </w:rPr>
        <w:t>Secretário</w:t>
      </w:r>
    </w:p>
    <w:sectPr w:rsidR="00E722FE" w:rsidRPr="00771345" w:rsidSect="00675291">
      <w:footerReference w:type="default" r:id="rId8"/>
      <w:pgSz w:w="12240" w:h="15840"/>
      <w:pgMar w:top="1340" w:right="1467" w:bottom="920" w:left="1300" w:header="0" w:footer="7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515F4" w14:textId="77777777" w:rsidR="00E025E0" w:rsidRDefault="00E025E0" w:rsidP="007A382D">
      <w:r>
        <w:separator/>
      </w:r>
    </w:p>
  </w:endnote>
  <w:endnote w:type="continuationSeparator" w:id="0">
    <w:p w14:paraId="7CFAFB11" w14:textId="77777777" w:rsidR="00E025E0" w:rsidRDefault="00E025E0" w:rsidP="007A3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Verdana Bold">
    <w:altName w:val="Times New Roman"/>
    <w:charset w:val="00"/>
    <w:family w:val="auto"/>
    <w:pitch w:val="variable"/>
    <w:sig w:usb0="00000001"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759643952"/>
      <w:docPartObj>
        <w:docPartGallery w:val="Page Numbers (Bottom of Page)"/>
        <w:docPartUnique/>
      </w:docPartObj>
    </w:sdtPr>
    <w:sdtEndPr/>
    <w:sdtContent>
      <w:p w14:paraId="0D93B07A" w14:textId="2D139CC6" w:rsidR="003A56F8" w:rsidRDefault="003A56F8" w:rsidP="000A1D9B">
        <w:pPr>
          <w:pStyle w:val="Piedepgina"/>
          <w:ind w:left="720"/>
          <w:jc w:val="center"/>
          <w:rPr>
            <w:sz w:val="16"/>
            <w:szCs w:val="16"/>
          </w:rPr>
        </w:pPr>
      </w:p>
      <w:p w14:paraId="6472269A" w14:textId="77777777" w:rsidR="003A56F8" w:rsidRPr="00D136D3" w:rsidRDefault="003A56F8" w:rsidP="000A1D9B">
        <w:pPr>
          <w:pStyle w:val="Piedepgina"/>
          <w:ind w:left="720"/>
          <w:jc w:val="center"/>
          <w:rPr>
            <w:sz w:val="16"/>
            <w:szCs w:val="16"/>
          </w:rPr>
        </w:pPr>
      </w:p>
      <w:p w14:paraId="75E5FBD4" w14:textId="629E182F" w:rsidR="003A56F8" w:rsidRPr="00D136D3" w:rsidRDefault="003A56F8" w:rsidP="000A1D9B">
        <w:pPr>
          <w:pStyle w:val="Piedepgina"/>
          <w:ind w:left="720"/>
          <w:jc w:val="center"/>
          <w:rPr>
            <w:sz w:val="16"/>
            <w:szCs w:val="16"/>
          </w:rPr>
        </w:pPr>
        <w:r w:rsidRPr="00D136D3">
          <w:rPr>
            <w:sz w:val="16"/>
            <w:szCs w:val="16"/>
          </w:rPr>
          <w:t>-</w:t>
        </w:r>
        <w:r w:rsidRPr="00D136D3">
          <w:rPr>
            <w:sz w:val="16"/>
            <w:szCs w:val="16"/>
          </w:rPr>
          <w:fldChar w:fldCharType="begin"/>
        </w:r>
        <w:r w:rsidRPr="00D136D3">
          <w:rPr>
            <w:sz w:val="16"/>
            <w:szCs w:val="16"/>
          </w:rPr>
          <w:instrText>PAGE   \* MERGEFORMAT</w:instrText>
        </w:r>
        <w:r w:rsidRPr="00D136D3">
          <w:rPr>
            <w:sz w:val="16"/>
            <w:szCs w:val="16"/>
          </w:rPr>
          <w:fldChar w:fldCharType="separate"/>
        </w:r>
        <w:r w:rsidR="00EE3814" w:rsidRPr="00EE3814">
          <w:rPr>
            <w:noProof/>
            <w:sz w:val="16"/>
            <w:szCs w:val="16"/>
            <w:lang w:val="es-ES"/>
          </w:rPr>
          <w:t>64</w:t>
        </w:r>
        <w:r w:rsidRPr="00D136D3">
          <w:rPr>
            <w:sz w:val="16"/>
            <w:szCs w:val="16"/>
          </w:rPr>
          <w:fldChar w:fldCharType="end"/>
        </w:r>
        <w:r w:rsidRPr="00D136D3">
          <w:rPr>
            <w:sz w:val="16"/>
            <w:szCs w:val="16"/>
          </w:rPr>
          <w:t>-</w:t>
        </w:r>
      </w:p>
    </w:sdtContent>
  </w:sdt>
  <w:p w14:paraId="6ED141F9" w14:textId="4BB2248F" w:rsidR="003A56F8" w:rsidRDefault="003A56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CCFB0" w14:textId="77777777" w:rsidR="00E025E0" w:rsidRDefault="00E025E0" w:rsidP="007A382D">
      <w:r>
        <w:separator/>
      </w:r>
    </w:p>
  </w:footnote>
  <w:footnote w:type="continuationSeparator" w:id="0">
    <w:p w14:paraId="11EA89FC" w14:textId="77777777" w:rsidR="00E025E0" w:rsidRDefault="00E025E0" w:rsidP="007A382D">
      <w:r>
        <w:continuationSeparator/>
      </w:r>
    </w:p>
  </w:footnote>
  <w:footnote w:id="1">
    <w:p w14:paraId="5D8CC70F" w14:textId="354BC39D" w:rsidR="003A56F8" w:rsidRPr="00247D93" w:rsidRDefault="003A56F8" w:rsidP="00771345">
      <w:pPr>
        <w:pStyle w:val="Textonotapie"/>
        <w:jc w:val="both"/>
        <w:rPr>
          <w:sz w:val="16"/>
          <w:szCs w:val="16"/>
          <w:lang w:val="pt-BR"/>
        </w:rPr>
      </w:pPr>
      <w:r w:rsidRPr="00894CB3">
        <w:rPr>
          <w:rStyle w:val="Refdenotaalpie"/>
          <w:sz w:val="16"/>
          <w:szCs w:val="16"/>
          <w:lang w:val="pt-BR"/>
        </w:rPr>
        <w:t>*</w:t>
      </w:r>
      <w:r w:rsidRPr="00894CB3">
        <w:rPr>
          <w:sz w:val="16"/>
          <w:szCs w:val="16"/>
          <w:lang w:val="pt-BR"/>
        </w:rPr>
        <w:t xml:space="preserve"> </w:t>
      </w:r>
      <w:r w:rsidRPr="00894CB3">
        <w:rPr>
          <w:sz w:val="16"/>
          <w:szCs w:val="16"/>
          <w:lang w:val="pt-BR"/>
        </w:rPr>
        <w:tab/>
      </w:r>
      <w:r w:rsidRPr="00771345">
        <w:rPr>
          <w:sz w:val="16"/>
          <w:szCs w:val="16"/>
          <w:lang w:val="pt-BR"/>
        </w:rPr>
        <w:t xml:space="preserve">O Juiz Eduardo </w:t>
      </w:r>
      <w:r w:rsidRPr="00247D93">
        <w:rPr>
          <w:sz w:val="16"/>
          <w:szCs w:val="16"/>
          <w:lang w:val="pt-BR"/>
        </w:rPr>
        <w:t>Vio Grossi não participou da deliberação e assinatura desta Sentença</w:t>
      </w:r>
      <w:r w:rsidR="00247D93" w:rsidRPr="00247D93">
        <w:rPr>
          <w:sz w:val="16"/>
          <w:szCs w:val="16"/>
          <w:lang w:val="pt-BR"/>
        </w:rPr>
        <w:t xml:space="preserve"> </w:t>
      </w:r>
      <w:r w:rsidR="00247D93" w:rsidRPr="00247D93">
        <w:rPr>
          <w:bCs/>
          <w:sz w:val="16"/>
          <w:szCs w:val="16"/>
          <w:lang w:val="pt-BR"/>
        </w:rPr>
        <w:t>por motivo</w:t>
      </w:r>
      <w:r w:rsidR="00247D93" w:rsidRPr="00247D93">
        <w:rPr>
          <w:sz w:val="16"/>
          <w:szCs w:val="16"/>
          <w:lang w:val="pt-BR"/>
        </w:rPr>
        <w:t> de força </w:t>
      </w:r>
      <w:r w:rsidR="00247D93" w:rsidRPr="00247D93">
        <w:rPr>
          <w:bCs/>
          <w:sz w:val="16"/>
          <w:szCs w:val="16"/>
          <w:lang w:val="pt-BR"/>
        </w:rPr>
        <w:t>maior</w:t>
      </w:r>
      <w:r w:rsidRPr="00247D93">
        <w:rPr>
          <w:sz w:val="16"/>
          <w:szCs w:val="16"/>
          <w:lang w:val="pt-BR"/>
        </w:rPr>
        <w:t>.</w:t>
      </w:r>
    </w:p>
  </w:footnote>
  <w:footnote w:id="2">
    <w:p w14:paraId="1E0C8901" w14:textId="76A9A2BE" w:rsidR="003A56F8" w:rsidRPr="00894CB3" w:rsidRDefault="003A56F8" w:rsidP="00BF3CE7">
      <w:pPr>
        <w:pStyle w:val="Textonotapie"/>
        <w:jc w:val="both"/>
        <w:rPr>
          <w:sz w:val="16"/>
          <w:szCs w:val="16"/>
          <w:lang w:val="pt-BR"/>
        </w:rPr>
      </w:pPr>
      <w:r w:rsidRPr="00BF3CE7">
        <w:rPr>
          <w:rStyle w:val="Refdenotaalpie"/>
          <w:sz w:val="16"/>
          <w:szCs w:val="16"/>
        </w:rPr>
        <w:footnoteRef/>
      </w:r>
      <w:r w:rsidRPr="00BF3CE7">
        <w:rPr>
          <w:sz w:val="16"/>
          <w:szCs w:val="16"/>
        </w:rPr>
        <w:t xml:space="preserve"> </w:t>
      </w:r>
      <w:r>
        <w:rPr>
          <w:sz w:val="16"/>
          <w:szCs w:val="16"/>
        </w:rPr>
        <w:tab/>
      </w:r>
      <w:r w:rsidRPr="00BF3CE7">
        <w:rPr>
          <w:sz w:val="16"/>
          <w:szCs w:val="16"/>
          <w:lang w:val="pt-BR"/>
        </w:rPr>
        <w:t xml:space="preserve">A Comissão concluiu que o Estado é responsável pela violação dos direitos à integridade pessoal, às garantias judiciais, à igualdade e não discriminação e à proteção judicial, estabelecidos nos artigos 5.1, 8.1, 24 e 25.1 da Convenção Americana, em relação ao direito à vida (artigo 4 da Convenção) e às obrigações estabelecidas nos artigos 1.1 e 2 do mesmo instrumento, em prejuízo de M.B.S e S.R.S., mãe e pai de Márcia Barbosa de Souza. </w:t>
      </w:r>
      <w:r>
        <w:rPr>
          <w:sz w:val="16"/>
          <w:szCs w:val="16"/>
          <w:lang w:val="pt-BR"/>
        </w:rPr>
        <w:t>Outrossim</w:t>
      </w:r>
      <w:r w:rsidRPr="00BF3CE7">
        <w:rPr>
          <w:sz w:val="16"/>
          <w:szCs w:val="16"/>
          <w:lang w:val="pt-BR"/>
        </w:rPr>
        <w:t>, a Comissão concluiu que o Brasil violou o artigo 7 da Convenção Interamericana para Prevenir, Punir e Erradicar a Violência contra a Mulher (doravante denominada “Convenção de Belém do Pará”) em relação a Márcia Barbosa de Souza.</w:t>
      </w:r>
    </w:p>
  </w:footnote>
  <w:footnote w:id="3">
    <w:p w14:paraId="68FE7813" w14:textId="200006D6" w:rsidR="003A56F8" w:rsidRPr="00812873" w:rsidRDefault="003A56F8" w:rsidP="00230A19">
      <w:pPr>
        <w:widowControl/>
        <w:adjustRightInd w:val="0"/>
        <w:spacing w:before="40" w:after="40"/>
        <w:ind w:right="81"/>
        <w:jc w:val="both"/>
        <w:rPr>
          <w:rFonts w:eastAsiaTheme="minorHAnsi" w:cs="Arial"/>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eastAsiaTheme="minorHAnsi" w:cs="Arial"/>
          <w:sz w:val="16"/>
          <w:szCs w:val="16"/>
          <w:lang w:val="pt-BR"/>
        </w:rPr>
        <w:t>A Comissão</w:t>
      </w:r>
      <w:r w:rsidRPr="00812873">
        <w:rPr>
          <w:rFonts w:eastAsiaTheme="minorHAnsi" w:cs="Arial"/>
          <w:sz w:val="16"/>
          <w:szCs w:val="16"/>
          <w:lang w:val="pt-BR"/>
        </w:rPr>
        <w:t xml:space="preserve"> designou como delegada</w:t>
      </w:r>
      <w:r>
        <w:rPr>
          <w:rFonts w:eastAsiaTheme="minorHAnsi" w:cs="Arial"/>
          <w:sz w:val="16"/>
          <w:szCs w:val="16"/>
          <w:lang w:val="pt-BR"/>
        </w:rPr>
        <w:t xml:space="preserve"> e </w:t>
      </w:r>
      <w:r w:rsidRPr="00812873">
        <w:rPr>
          <w:rFonts w:eastAsiaTheme="minorHAnsi" w:cs="Arial"/>
          <w:sz w:val="16"/>
          <w:szCs w:val="16"/>
          <w:lang w:val="pt-BR"/>
        </w:rPr>
        <w:t>delegado à Comissária Antonia Urrejola Noguera</w:t>
      </w:r>
      <w:r>
        <w:rPr>
          <w:rFonts w:eastAsiaTheme="minorHAnsi" w:cs="Arial"/>
          <w:sz w:val="16"/>
          <w:szCs w:val="16"/>
          <w:lang w:val="pt-BR"/>
        </w:rPr>
        <w:t xml:space="preserve"> e </w:t>
      </w:r>
      <w:r w:rsidRPr="00812873">
        <w:rPr>
          <w:rFonts w:eastAsiaTheme="minorHAnsi" w:cs="Arial"/>
          <w:sz w:val="16"/>
          <w:szCs w:val="16"/>
          <w:lang w:val="pt-BR"/>
        </w:rPr>
        <w:t xml:space="preserve">ao </w:t>
      </w:r>
      <w:r>
        <w:rPr>
          <w:rFonts w:eastAsiaTheme="minorHAnsi" w:cs="Arial"/>
          <w:sz w:val="16"/>
          <w:szCs w:val="16"/>
          <w:lang w:val="pt-BR"/>
        </w:rPr>
        <w:t>então</w:t>
      </w:r>
      <w:r w:rsidRPr="00812873">
        <w:rPr>
          <w:rFonts w:eastAsiaTheme="minorHAnsi" w:cs="Arial"/>
          <w:sz w:val="16"/>
          <w:szCs w:val="16"/>
          <w:lang w:val="pt-BR"/>
        </w:rPr>
        <w:t xml:space="preserve"> </w:t>
      </w:r>
      <w:r>
        <w:rPr>
          <w:rFonts w:eastAsiaTheme="minorHAnsi" w:cs="Arial"/>
          <w:sz w:val="16"/>
          <w:szCs w:val="16"/>
          <w:lang w:val="pt-BR"/>
        </w:rPr>
        <w:t>Secretário</w:t>
      </w:r>
      <w:r w:rsidRPr="00812873">
        <w:rPr>
          <w:rFonts w:eastAsiaTheme="minorHAnsi" w:cs="Arial"/>
          <w:sz w:val="16"/>
          <w:szCs w:val="16"/>
          <w:lang w:val="pt-BR"/>
        </w:rPr>
        <w:t xml:space="preserve"> Executivo Paulo Abrão. Igualmente, designou como assessor</w:t>
      </w:r>
      <w:r>
        <w:rPr>
          <w:rFonts w:eastAsiaTheme="minorHAnsi" w:cs="Arial"/>
          <w:sz w:val="16"/>
          <w:szCs w:val="16"/>
          <w:lang w:val="pt-BR"/>
        </w:rPr>
        <w:t>(a)</w:t>
      </w:r>
      <w:r w:rsidRPr="00812873">
        <w:rPr>
          <w:rFonts w:eastAsiaTheme="minorHAnsi" w:cs="Arial"/>
          <w:sz w:val="16"/>
          <w:szCs w:val="16"/>
          <w:lang w:val="pt-BR"/>
        </w:rPr>
        <w:t xml:space="preserve"> </w:t>
      </w:r>
      <w:r>
        <w:rPr>
          <w:rFonts w:eastAsiaTheme="minorHAnsi" w:cs="Arial"/>
          <w:sz w:val="16"/>
          <w:szCs w:val="16"/>
          <w:lang w:val="pt-BR"/>
        </w:rPr>
        <w:t>jurídico(a) ao/à</w:t>
      </w:r>
      <w:r w:rsidRPr="00812873">
        <w:rPr>
          <w:rFonts w:eastAsiaTheme="minorHAnsi" w:cs="Arial"/>
          <w:sz w:val="16"/>
          <w:szCs w:val="16"/>
          <w:lang w:val="pt-BR"/>
        </w:rPr>
        <w:t xml:space="preserve"> advogad</w:t>
      </w:r>
      <w:r>
        <w:rPr>
          <w:rFonts w:eastAsiaTheme="minorHAnsi" w:cs="Arial"/>
          <w:sz w:val="16"/>
          <w:szCs w:val="16"/>
          <w:lang w:val="pt-BR"/>
        </w:rPr>
        <w:t xml:space="preserve">o(a) </w:t>
      </w:r>
      <w:r w:rsidRPr="00812873">
        <w:rPr>
          <w:rFonts w:eastAsiaTheme="minorHAnsi" w:cs="Arial"/>
          <w:sz w:val="16"/>
          <w:szCs w:val="16"/>
          <w:lang w:val="pt-BR"/>
        </w:rPr>
        <w:t xml:space="preserve">da </w:t>
      </w:r>
      <w:r>
        <w:rPr>
          <w:rFonts w:eastAsiaTheme="minorHAnsi" w:cs="Arial"/>
          <w:sz w:val="16"/>
          <w:szCs w:val="16"/>
          <w:lang w:val="pt-BR"/>
        </w:rPr>
        <w:t>Secretaria Executiva</w:t>
      </w:r>
      <w:r w:rsidRPr="00812873">
        <w:rPr>
          <w:rFonts w:eastAsiaTheme="minorHAnsi" w:cs="Arial"/>
          <w:sz w:val="16"/>
          <w:szCs w:val="16"/>
          <w:lang w:val="pt-BR"/>
        </w:rPr>
        <w:t xml:space="preserve"> da CIDH, Silvia Serrano Guzmán</w:t>
      </w:r>
      <w:r>
        <w:rPr>
          <w:rFonts w:eastAsiaTheme="minorHAnsi" w:cs="Arial"/>
          <w:sz w:val="16"/>
          <w:szCs w:val="16"/>
          <w:lang w:val="pt-BR"/>
        </w:rPr>
        <w:t xml:space="preserve"> e </w:t>
      </w:r>
      <w:r w:rsidRPr="00812873">
        <w:rPr>
          <w:rFonts w:eastAsiaTheme="minorHAnsi" w:cs="Arial"/>
          <w:sz w:val="16"/>
          <w:szCs w:val="16"/>
          <w:lang w:val="pt-BR"/>
        </w:rPr>
        <w:t>Henrique Napoleão Alves.</w:t>
      </w:r>
    </w:p>
  </w:footnote>
  <w:footnote w:id="4">
    <w:p w14:paraId="055155AF" w14:textId="5636F6A7"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 xml:space="preserve">Os representantes </w:t>
      </w:r>
      <w:r w:rsidRPr="00812873">
        <w:rPr>
          <w:sz w:val="16"/>
          <w:szCs w:val="16"/>
          <w:lang w:val="pt-BR"/>
        </w:rPr>
        <w:t xml:space="preserve">das </w:t>
      </w:r>
      <w:r>
        <w:rPr>
          <w:sz w:val="16"/>
          <w:szCs w:val="16"/>
          <w:lang w:val="pt-BR"/>
        </w:rPr>
        <w:t>suposta</w:t>
      </w:r>
      <w:r w:rsidRPr="00812873">
        <w:rPr>
          <w:sz w:val="16"/>
          <w:szCs w:val="16"/>
          <w:lang w:val="pt-BR"/>
        </w:rPr>
        <w:t xml:space="preserve">s </w:t>
      </w:r>
      <w:r>
        <w:rPr>
          <w:sz w:val="16"/>
          <w:szCs w:val="16"/>
          <w:lang w:val="pt-BR"/>
        </w:rPr>
        <w:t>vítima</w:t>
      </w:r>
      <w:r w:rsidRPr="00812873">
        <w:rPr>
          <w:sz w:val="16"/>
          <w:szCs w:val="16"/>
          <w:lang w:val="pt-BR"/>
        </w:rPr>
        <w:t>s</w:t>
      </w:r>
      <w:r>
        <w:rPr>
          <w:sz w:val="16"/>
          <w:szCs w:val="16"/>
          <w:lang w:val="pt-BR"/>
        </w:rPr>
        <w:t xml:space="preserve"> são </w:t>
      </w:r>
      <w:r w:rsidRPr="00812873">
        <w:rPr>
          <w:sz w:val="16"/>
          <w:szCs w:val="16"/>
          <w:lang w:val="pt-BR"/>
        </w:rPr>
        <w:t xml:space="preserve">o </w:t>
      </w:r>
      <w:r w:rsidRPr="00812873">
        <w:rPr>
          <w:rFonts w:eastAsiaTheme="minorHAnsi" w:cs="Arial"/>
          <w:sz w:val="16"/>
          <w:szCs w:val="16"/>
          <w:lang w:val="pt-BR"/>
        </w:rPr>
        <w:t>Gabinete de Assessoria às Organizações Populares (GAJOP)</w:t>
      </w:r>
      <w:r>
        <w:rPr>
          <w:rFonts w:eastAsiaTheme="minorHAnsi" w:cs="Arial"/>
          <w:sz w:val="16"/>
          <w:szCs w:val="16"/>
          <w:lang w:val="pt-BR"/>
        </w:rPr>
        <w:t xml:space="preserve"> e </w:t>
      </w:r>
      <w:r w:rsidRPr="00812873">
        <w:rPr>
          <w:rFonts w:eastAsiaTheme="minorHAnsi" w:cs="Arial"/>
          <w:sz w:val="16"/>
          <w:szCs w:val="16"/>
          <w:lang w:val="pt-BR"/>
        </w:rPr>
        <w:t xml:space="preserve">o Centro pela Justiça e o </w:t>
      </w:r>
      <w:r>
        <w:rPr>
          <w:rFonts w:eastAsiaTheme="minorHAnsi" w:cs="Arial"/>
          <w:sz w:val="16"/>
          <w:szCs w:val="16"/>
          <w:lang w:val="pt-BR"/>
        </w:rPr>
        <w:t>Direito Internacional</w:t>
      </w:r>
      <w:r w:rsidRPr="00812873">
        <w:rPr>
          <w:rFonts w:eastAsiaTheme="minorHAnsi" w:cs="Arial"/>
          <w:sz w:val="16"/>
          <w:szCs w:val="16"/>
          <w:lang w:val="pt-BR"/>
        </w:rPr>
        <w:t xml:space="preserve"> (CEJIL).</w:t>
      </w:r>
    </w:p>
  </w:footnote>
  <w:footnote w:id="5">
    <w:p w14:paraId="1C50D9D1" w14:textId="4A3949AE" w:rsidR="003A56F8" w:rsidRPr="00812873" w:rsidRDefault="003A56F8" w:rsidP="00230A19">
      <w:pPr>
        <w:widowControl/>
        <w:adjustRightInd w:val="0"/>
        <w:spacing w:before="40" w:after="40"/>
        <w:ind w:right="81"/>
        <w:jc w:val="both"/>
        <w:rPr>
          <w:rFonts w:eastAsiaTheme="minorHAnsi" w:cs="Arial"/>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Em 1</w:t>
      </w:r>
      <w:r w:rsidRPr="00812873">
        <w:rPr>
          <w:sz w:val="16"/>
          <w:szCs w:val="16"/>
          <w:lang w:val="pt-BR"/>
        </w:rPr>
        <w:t xml:space="preserve">3 de janeiro de 2021 o Estado </w:t>
      </w:r>
      <w:r>
        <w:rPr>
          <w:sz w:val="16"/>
          <w:szCs w:val="16"/>
          <w:lang w:val="pt-BR"/>
        </w:rPr>
        <w:t>remeteu</w:t>
      </w:r>
      <w:r w:rsidRPr="00812873">
        <w:rPr>
          <w:sz w:val="16"/>
          <w:szCs w:val="16"/>
          <w:lang w:val="pt-BR"/>
        </w:rPr>
        <w:t xml:space="preserve"> à Corte IDH</w:t>
      </w:r>
      <w:r>
        <w:rPr>
          <w:sz w:val="16"/>
          <w:szCs w:val="16"/>
          <w:lang w:val="pt-BR"/>
        </w:rPr>
        <w:t xml:space="preserve"> uma </w:t>
      </w:r>
      <w:r w:rsidRPr="00812873">
        <w:rPr>
          <w:sz w:val="16"/>
          <w:szCs w:val="16"/>
          <w:lang w:val="pt-BR"/>
        </w:rPr>
        <w:t xml:space="preserve">lista atualizada de </w:t>
      </w:r>
      <w:r>
        <w:rPr>
          <w:sz w:val="16"/>
          <w:szCs w:val="16"/>
          <w:lang w:val="pt-BR"/>
        </w:rPr>
        <w:t>seus agentes</w:t>
      </w:r>
      <w:r w:rsidRPr="00812873">
        <w:rPr>
          <w:sz w:val="16"/>
          <w:szCs w:val="16"/>
          <w:lang w:val="pt-BR"/>
        </w:rPr>
        <w:t xml:space="preserve"> designados</w:t>
      </w:r>
      <w:r>
        <w:rPr>
          <w:sz w:val="16"/>
          <w:szCs w:val="16"/>
          <w:lang w:val="pt-BR"/>
        </w:rPr>
        <w:t xml:space="preserve"> no </w:t>
      </w:r>
      <w:r w:rsidRPr="00812873">
        <w:rPr>
          <w:sz w:val="16"/>
          <w:szCs w:val="16"/>
          <w:lang w:val="pt-BR"/>
        </w:rPr>
        <w:t>presente caso:</w:t>
      </w:r>
      <w:r w:rsidRPr="00812873">
        <w:rPr>
          <w:rFonts w:eastAsiaTheme="minorHAnsi" w:cs="Arial"/>
          <w:bCs/>
          <w:sz w:val="16"/>
          <w:szCs w:val="16"/>
          <w:lang w:val="pt-BR"/>
        </w:rPr>
        <w:t xml:space="preserve"> Embaixador Antônio Francisco Da Costa e Silva Neto, </w:t>
      </w:r>
      <w:r>
        <w:rPr>
          <w:rFonts w:eastAsiaTheme="minorHAnsi" w:cs="Arial"/>
          <w:sz w:val="16"/>
          <w:szCs w:val="16"/>
          <w:lang w:val="pt-BR"/>
        </w:rPr>
        <w:t>E</w:t>
      </w:r>
      <w:r w:rsidRPr="00812873">
        <w:rPr>
          <w:rFonts w:eastAsiaTheme="minorHAnsi" w:cs="Arial"/>
          <w:sz w:val="16"/>
          <w:szCs w:val="16"/>
          <w:lang w:val="pt-BR"/>
        </w:rPr>
        <w:t>mbaixador d</w:t>
      </w:r>
      <w:r>
        <w:rPr>
          <w:rFonts w:eastAsiaTheme="minorHAnsi" w:cs="Arial"/>
          <w:sz w:val="16"/>
          <w:szCs w:val="16"/>
          <w:lang w:val="pt-BR"/>
        </w:rPr>
        <w:t>o</w:t>
      </w:r>
      <w:r w:rsidRPr="00812873">
        <w:rPr>
          <w:rFonts w:eastAsiaTheme="minorHAnsi" w:cs="Arial"/>
          <w:sz w:val="16"/>
          <w:szCs w:val="16"/>
          <w:lang w:val="pt-BR"/>
        </w:rPr>
        <w:t xml:space="preserve"> Brasil em S</w:t>
      </w:r>
      <w:r w:rsidRPr="00812873">
        <w:rPr>
          <w:rFonts w:eastAsiaTheme="minorHAnsi" w:cs="Arial"/>
          <w:color w:val="1C1C1C"/>
          <w:sz w:val="16"/>
          <w:szCs w:val="16"/>
          <w:lang w:val="pt-BR"/>
        </w:rPr>
        <w:t>an</w:t>
      </w:r>
      <w:r w:rsidRPr="00812873">
        <w:rPr>
          <w:rFonts w:eastAsiaTheme="minorHAnsi" w:cs="Arial"/>
          <w:sz w:val="16"/>
          <w:szCs w:val="16"/>
          <w:lang w:val="pt-BR"/>
        </w:rPr>
        <w:t xml:space="preserve"> José</w:t>
      </w:r>
      <w:r>
        <w:rPr>
          <w:rFonts w:eastAsiaTheme="minorHAnsi" w:cs="Arial"/>
          <w:sz w:val="16"/>
          <w:szCs w:val="16"/>
          <w:lang w:val="pt-BR"/>
        </w:rPr>
        <w:t xml:space="preserve"> e A</w:t>
      </w:r>
      <w:r w:rsidRPr="00812873">
        <w:rPr>
          <w:rFonts w:eastAsiaTheme="minorHAnsi" w:cs="Arial"/>
          <w:sz w:val="16"/>
          <w:szCs w:val="16"/>
          <w:lang w:val="pt-BR"/>
        </w:rPr>
        <w:t xml:space="preserve">gente do Estado; </w:t>
      </w:r>
      <w:r w:rsidRPr="00812873">
        <w:rPr>
          <w:rFonts w:eastAsiaTheme="minorHAnsi" w:cs="Arial"/>
          <w:bCs/>
          <w:sz w:val="16"/>
          <w:szCs w:val="16"/>
          <w:lang w:val="pt-BR"/>
        </w:rPr>
        <w:t xml:space="preserve">Ministro João Lucas Quental Novaes de Almeida, </w:t>
      </w:r>
      <w:r>
        <w:rPr>
          <w:rFonts w:eastAsiaTheme="minorHAnsi" w:cs="Arial"/>
          <w:sz w:val="16"/>
          <w:szCs w:val="16"/>
          <w:lang w:val="pt-BR"/>
        </w:rPr>
        <w:t>D</w:t>
      </w:r>
      <w:r w:rsidRPr="00812873">
        <w:rPr>
          <w:rFonts w:eastAsiaTheme="minorHAnsi" w:cs="Arial"/>
          <w:sz w:val="16"/>
          <w:szCs w:val="16"/>
          <w:lang w:val="pt-BR"/>
        </w:rPr>
        <w:t>iretor do Departamento de Direitos Humanos</w:t>
      </w:r>
      <w:r>
        <w:rPr>
          <w:rFonts w:eastAsiaTheme="minorHAnsi" w:cs="Arial"/>
          <w:sz w:val="16"/>
          <w:szCs w:val="16"/>
          <w:lang w:val="pt-BR"/>
        </w:rPr>
        <w:t xml:space="preserve"> e Cidadania</w:t>
      </w:r>
      <w:r w:rsidRPr="00812873">
        <w:rPr>
          <w:rFonts w:eastAsiaTheme="minorHAnsi" w:cs="Arial"/>
          <w:sz w:val="16"/>
          <w:szCs w:val="16"/>
          <w:lang w:val="pt-BR"/>
        </w:rPr>
        <w:t xml:space="preserve">; Ministro Marcelo Ramos Araújo, </w:t>
      </w:r>
      <w:r>
        <w:rPr>
          <w:rFonts w:eastAsiaTheme="minorHAnsi" w:cs="Arial"/>
          <w:sz w:val="16"/>
          <w:szCs w:val="16"/>
          <w:lang w:val="pt-BR"/>
        </w:rPr>
        <w:t>Chefe</w:t>
      </w:r>
      <w:r w:rsidRPr="00812873">
        <w:rPr>
          <w:rFonts w:eastAsiaTheme="minorHAnsi" w:cs="Arial"/>
          <w:sz w:val="16"/>
          <w:szCs w:val="16"/>
          <w:lang w:val="pt-BR"/>
        </w:rPr>
        <w:t xml:space="preserve"> da Divisão de Direitos Humanos; </w:t>
      </w:r>
      <w:r>
        <w:rPr>
          <w:rFonts w:eastAsiaTheme="minorHAnsi" w:cs="Arial"/>
          <w:sz w:val="16"/>
          <w:szCs w:val="16"/>
          <w:lang w:val="pt-BR"/>
        </w:rPr>
        <w:t>Secretário</w:t>
      </w:r>
      <w:r w:rsidRPr="00812873">
        <w:rPr>
          <w:rFonts w:eastAsiaTheme="minorHAnsi" w:cs="Arial"/>
          <w:sz w:val="16"/>
          <w:szCs w:val="16"/>
          <w:lang w:val="pt-BR"/>
        </w:rPr>
        <w:t xml:space="preserve"> Ricardo Edgard Rolf Lima Bernhard, </w:t>
      </w:r>
      <w:r>
        <w:rPr>
          <w:rFonts w:eastAsiaTheme="minorHAnsi" w:cs="Arial"/>
          <w:sz w:val="16"/>
          <w:szCs w:val="16"/>
          <w:lang w:val="pt-BR"/>
        </w:rPr>
        <w:t>S</w:t>
      </w:r>
      <w:r w:rsidRPr="00812873">
        <w:rPr>
          <w:rFonts w:eastAsiaTheme="minorHAnsi" w:cs="Arial"/>
          <w:sz w:val="16"/>
          <w:szCs w:val="16"/>
          <w:lang w:val="pt-BR"/>
        </w:rPr>
        <w:t>ub</w:t>
      </w:r>
      <w:r>
        <w:rPr>
          <w:rFonts w:eastAsiaTheme="minorHAnsi" w:cs="Arial"/>
          <w:sz w:val="16"/>
          <w:szCs w:val="16"/>
          <w:lang w:val="pt-BR"/>
        </w:rPr>
        <w:t>chefe</w:t>
      </w:r>
      <w:r w:rsidRPr="00812873">
        <w:rPr>
          <w:rFonts w:eastAsiaTheme="minorHAnsi" w:cs="Arial"/>
          <w:sz w:val="16"/>
          <w:szCs w:val="16"/>
          <w:lang w:val="pt-BR"/>
        </w:rPr>
        <w:t xml:space="preserve"> da Divisão de Direitos Humanos; </w:t>
      </w:r>
      <w:r>
        <w:rPr>
          <w:rFonts w:eastAsiaTheme="minorHAnsi" w:cs="Arial"/>
          <w:bCs/>
          <w:sz w:val="16"/>
          <w:szCs w:val="16"/>
          <w:lang w:val="pt-BR"/>
        </w:rPr>
        <w:t>Secretário</w:t>
      </w:r>
      <w:r w:rsidRPr="00812873">
        <w:rPr>
          <w:rFonts w:eastAsiaTheme="minorHAnsi" w:cs="Arial"/>
          <w:bCs/>
          <w:sz w:val="16"/>
          <w:szCs w:val="16"/>
          <w:lang w:val="pt-BR"/>
        </w:rPr>
        <w:t xml:space="preserve"> Daniel Leão Sousa, </w:t>
      </w:r>
      <w:r>
        <w:rPr>
          <w:rFonts w:eastAsiaTheme="minorHAnsi" w:cs="Arial"/>
          <w:sz w:val="16"/>
          <w:szCs w:val="16"/>
          <w:lang w:val="pt-BR"/>
        </w:rPr>
        <w:t>A</w:t>
      </w:r>
      <w:r w:rsidRPr="00812873">
        <w:rPr>
          <w:rFonts w:eastAsiaTheme="minorHAnsi" w:cs="Arial"/>
          <w:sz w:val="16"/>
          <w:szCs w:val="16"/>
          <w:lang w:val="pt-BR"/>
        </w:rPr>
        <w:t xml:space="preserve">ssessor da Divisão de Direitos Humanos; </w:t>
      </w:r>
      <w:r w:rsidRPr="00812873">
        <w:rPr>
          <w:rFonts w:eastAsiaTheme="minorHAnsi" w:cs="Arial"/>
          <w:bCs/>
          <w:sz w:val="16"/>
          <w:szCs w:val="16"/>
          <w:lang w:val="pt-BR"/>
        </w:rPr>
        <w:t xml:space="preserve">Secretaria Débora Antônia Lobato Cândido, </w:t>
      </w:r>
      <w:r>
        <w:rPr>
          <w:rFonts w:eastAsiaTheme="minorHAnsi" w:cs="Arial"/>
          <w:sz w:val="16"/>
          <w:szCs w:val="16"/>
          <w:lang w:val="pt-BR"/>
        </w:rPr>
        <w:t>A</w:t>
      </w:r>
      <w:r w:rsidRPr="00812873">
        <w:rPr>
          <w:rFonts w:eastAsiaTheme="minorHAnsi" w:cs="Arial"/>
          <w:sz w:val="16"/>
          <w:szCs w:val="16"/>
          <w:lang w:val="pt-BR"/>
        </w:rPr>
        <w:t xml:space="preserve">ssessora da Divisão de Direitos Humanos; </w:t>
      </w:r>
      <w:r>
        <w:rPr>
          <w:rFonts w:eastAsiaTheme="minorHAnsi" w:cs="Arial"/>
          <w:sz w:val="16"/>
          <w:szCs w:val="16"/>
          <w:lang w:val="pt-BR"/>
        </w:rPr>
        <w:t>Secretário</w:t>
      </w:r>
      <w:r w:rsidRPr="00812873">
        <w:rPr>
          <w:rFonts w:eastAsiaTheme="minorHAnsi" w:cs="Arial"/>
          <w:sz w:val="16"/>
          <w:szCs w:val="16"/>
          <w:lang w:val="pt-BR"/>
        </w:rPr>
        <w:t xml:space="preserve"> Lucas dos Santos Furquim Ribeiro, </w:t>
      </w:r>
      <w:r>
        <w:rPr>
          <w:rFonts w:eastAsiaTheme="minorHAnsi" w:cs="Arial"/>
          <w:sz w:val="16"/>
          <w:szCs w:val="16"/>
          <w:lang w:val="pt-BR"/>
        </w:rPr>
        <w:t>Setor</w:t>
      </w:r>
      <w:r w:rsidRPr="00812873">
        <w:rPr>
          <w:rFonts w:eastAsiaTheme="minorHAnsi" w:cs="Arial"/>
          <w:sz w:val="16"/>
          <w:szCs w:val="16"/>
          <w:lang w:val="pt-BR"/>
        </w:rPr>
        <w:t xml:space="preserve"> de Direitos Humanos da Embaixada d</w:t>
      </w:r>
      <w:r>
        <w:rPr>
          <w:rFonts w:eastAsiaTheme="minorHAnsi" w:cs="Arial"/>
          <w:sz w:val="16"/>
          <w:szCs w:val="16"/>
          <w:lang w:val="pt-BR"/>
        </w:rPr>
        <w:t>o</w:t>
      </w:r>
      <w:r w:rsidRPr="00812873">
        <w:rPr>
          <w:rFonts w:eastAsiaTheme="minorHAnsi" w:cs="Arial"/>
          <w:sz w:val="16"/>
          <w:szCs w:val="16"/>
          <w:lang w:val="pt-BR"/>
        </w:rPr>
        <w:t xml:space="preserve"> Brasil em S</w:t>
      </w:r>
      <w:r w:rsidRPr="00812873">
        <w:rPr>
          <w:rFonts w:eastAsiaTheme="minorHAnsi" w:cs="Arial"/>
          <w:color w:val="1C1C1C"/>
          <w:sz w:val="16"/>
          <w:szCs w:val="16"/>
          <w:lang w:val="pt-BR"/>
        </w:rPr>
        <w:t>an</w:t>
      </w:r>
      <w:r w:rsidRPr="00812873">
        <w:rPr>
          <w:rFonts w:eastAsiaTheme="minorHAnsi" w:cs="Arial"/>
          <w:sz w:val="16"/>
          <w:szCs w:val="16"/>
          <w:lang w:val="pt-BR"/>
        </w:rPr>
        <w:t xml:space="preserve"> José; </w:t>
      </w:r>
      <w:r w:rsidRPr="00812873">
        <w:rPr>
          <w:rFonts w:eastAsiaTheme="minorHAnsi" w:cs="Arial"/>
          <w:bCs/>
          <w:sz w:val="16"/>
          <w:szCs w:val="16"/>
          <w:lang w:val="pt-BR"/>
        </w:rPr>
        <w:t xml:space="preserve">Tonny Teixeira de Lima, </w:t>
      </w:r>
      <w:r>
        <w:rPr>
          <w:rFonts w:eastAsiaTheme="minorHAnsi" w:cs="Arial"/>
          <w:sz w:val="16"/>
          <w:szCs w:val="16"/>
          <w:lang w:val="pt-BR"/>
        </w:rPr>
        <w:t>A</w:t>
      </w:r>
      <w:r w:rsidRPr="00812873">
        <w:rPr>
          <w:rFonts w:eastAsiaTheme="minorHAnsi" w:cs="Arial"/>
          <w:sz w:val="16"/>
          <w:szCs w:val="16"/>
          <w:lang w:val="pt-BR"/>
        </w:rPr>
        <w:t xml:space="preserve">dvogado da </w:t>
      </w:r>
      <w:r>
        <w:rPr>
          <w:rFonts w:eastAsiaTheme="minorHAnsi" w:cs="Arial"/>
          <w:sz w:val="16"/>
          <w:szCs w:val="16"/>
          <w:lang w:val="pt-BR"/>
        </w:rPr>
        <w:t>União</w:t>
      </w:r>
      <w:r w:rsidRPr="00812873">
        <w:rPr>
          <w:rFonts w:eastAsiaTheme="minorHAnsi" w:cs="Arial"/>
          <w:sz w:val="16"/>
          <w:szCs w:val="16"/>
          <w:lang w:val="pt-BR"/>
        </w:rPr>
        <w:t xml:space="preserve">; </w:t>
      </w:r>
      <w:r w:rsidRPr="00812873">
        <w:rPr>
          <w:rFonts w:eastAsiaTheme="minorHAnsi" w:cs="Arial"/>
          <w:bCs/>
          <w:sz w:val="16"/>
          <w:szCs w:val="16"/>
          <w:lang w:val="pt-BR"/>
        </w:rPr>
        <w:t xml:space="preserve">Dickson Argenta de Souza, </w:t>
      </w:r>
      <w:r>
        <w:rPr>
          <w:rFonts w:eastAsiaTheme="minorHAnsi" w:cs="Arial"/>
          <w:sz w:val="16"/>
          <w:szCs w:val="16"/>
          <w:lang w:val="pt-BR"/>
        </w:rPr>
        <w:t>A</w:t>
      </w:r>
      <w:r w:rsidRPr="00812873">
        <w:rPr>
          <w:rFonts w:eastAsiaTheme="minorHAnsi" w:cs="Arial"/>
          <w:sz w:val="16"/>
          <w:szCs w:val="16"/>
          <w:lang w:val="pt-BR"/>
        </w:rPr>
        <w:t xml:space="preserve">dvogado da </w:t>
      </w:r>
      <w:r>
        <w:rPr>
          <w:rFonts w:eastAsiaTheme="minorHAnsi" w:cs="Arial"/>
          <w:sz w:val="16"/>
          <w:szCs w:val="16"/>
          <w:lang w:val="pt-BR"/>
        </w:rPr>
        <w:t>União</w:t>
      </w:r>
      <w:r w:rsidRPr="00812873">
        <w:rPr>
          <w:rFonts w:eastAsiaTheme="minorHAnsi" w:cs="Arial"/>
          <w:sz w:val="16"/>
          <w:szCs w:val="16"/>
          <w:lang w:val="pt-BR"/>
        </w:rPr>
        <w:t>; T</w:t>
      </w:r>
      <w:r w:rsidRPr="00812873">
        <w:rPr>
          <w:rFonts w:eastAsiaTheme="minorHAnsi" w:cs="Arial"/>
          <w:bCs/>
          <w:sz w:val="16"/>
          <w:szCs w:val="16"/>
          <w:lang w:val="pt-BR"/>
        </w:rPr>
        <w:t xml:space="preserve">aiz Marrão Batista da Costa, </w:t>
      </w:r>
      <w:r>
        <w:rPr>
          <w:rFonts w:eastAsiaTheme="minorHAnsi" w:cs="Arial"/>
          <w:sz w:val="16"/>
          <w:szCs w:val="16"/>
          <w:lang w:val="pt-BR"/>
        </w:rPr>
        <w:t>A</w:t>
      </w:r>
      <w:r w:rsidRPr="00812873">
        <w:rPr>
          <w:rFonts w:eastAsiaTheme="minorHAnsi" w:cs="Arial"/>
          <w:sz w:val="16"/>
          <w:szCs w:val="16"/>
          <w:lang w:val="pt-BR"/>
        </w:rPr>
        <w:t xml:space="preserve">dvogada da </w:t>
      </w:r>
      <w:r>
        <w:rPr>
          <w:rFonts w:eastAsiaTheme="minorHAnsi" w:cs="Arial"/>
          <w:sz w:val="16"/>
          <w:szCs w:val="16"/>
          <w:lang w:val="pt-BR"/>
        </w:rPr>
        <w:t>União</w:t>
      </w:r>
      <w:r w:rsidRPr="00812873">
        <w:rPr>
          <w:rFonts w:eastAsiaTheme="minorHAnsi" w:cs="Arial"/>
          <w:sz w:val="16"/>
          <w:szCs w:val="16"/>
          <w:lang w:val="pt-BR"/>
        </w:rPr>
        <w:t xml:space="preserve">; Beatriz Figueiredo Campos da Nóbrega, </w:t>
      </w:r>
      <w:r>
        <w:rPr>
          <w:rFonts w:eastAsiaTheme="minorHAnsi" w:cs="Arial"/>
          <w:sz w:val="16"/>
          <w:szCs w:val="16"/>
          <w:lang w:val="pt-BR"/>
        </w:rPr>
        <w:t>A</w:t>
      </w:r>
      <w:r w:rsidRPr="00812873">
        <w:rPr>
          <w:rFonts w:eastAsiaTheme="minorHAnsi" w:cs="Arial"/>
          <w:sz w:val="16"/>
          <w:szCs w:val="16"/>
          <w:lang w:val="pt-BR"/>
        </w:rPr>
        <w:t xml:space="preserve">dvogada da </w:t>
      </w:r>
      <w:r>
        <w:rPr>
          <w:rFonts w:eastAsiaTheme="minorHAnsi" w:cs="Arial"/>
          <w:sz w:val="16"/>
          <w:szCs w:val="16"/>
          <w:lang w:val="pt-BR"/>
        </w:rPr>
        <w:t>União</w:t>
      </w:r>
      <w:r w:rsidRPr="00812873">
        <w:rPr>
          <w:rFonts w:eastAsiaTheme="minorHAnsi" w:cs="Arial"/>
          <w:color w:val="1C1C1C"/>
          <w:sz w:val="16"/>
          <w:szCs w:val="16"/>
          <w:lang w:val="pt-BR"/>
        </w:rPr>
        <w:t xml:space="preserve">; </w:t>
      </w:r>
      <w:r w:rsidRPr="00812873">
        <w:rPr>
          <w:rFonts w:eastAsiaTheme="minorHAnsi" w:cs="Arial"/>
          <w:bCs/>
          <w:sz w:val="16"/>
          <w:szCs w:val="16"/>
          <w:lang w:val="pt-BR"/>
        </w:rPr>
        <w:t xml:space="preserve">Andrea Vergara da Silva, </w:t>
      </w:r>
      <w:r>
        <w:rPr>
          <w:rFonts w:eastAsiaTheme="minorHAnsi" w:cs="Arial"/>
          <w:sz w:val="16"/>
          <w:szCs w:val="16"/>
          <w:lang w:val="pt-BR"/>
        </w:rPr>
        <w:t>A</w:t>
      </w:r>
      <w:r w:rsidRPr="00812873">
        <w:rPr>
          <w:rFonts w:eastAsiaTheme="minorHAnsi" w:cs="Arial"/>
          <w:sz w:val="16"/>
          <w:szCs w:val="16"/>
          <w:lang w:val="pt-BR"/>
        </w:rPr>
        <w:t xml:space="preserve">dvogada da </w:t>
      </w:r>
      <w:r>
        <w:rPr>
          <w:rFonts w:eastAsiaTheme="minorHAnsi" w:cs="Arial"/>
          <w:sz w:val="16"/>
          <w:szCs w:val="16"/>
          <w:lang w:val="pt-BR"/>
        </w:rPr>
        <w:t>União</w:t>
      </w:r>
      <w:r w:rsidRPr="00812873">
        <w:rPr>
          <w:rFonts w:eastAsiaTheme="minorHAnsi" w:cs="Arial"/>
          <w:sz w:val="16"/>
          <w:szCs w:val="16"/>
          <w:lang w:val="pt-BR"/>
        </w:rPr>
        <w:t xml:space="preserve">; </w:t>
      </w:r>
      <w:r w:rsidRPr="00812873">
        <w:rPr>
          <w:rFonts w:eastAsiaTheme="minorHAnsi" w:cs="Arial"/>
          <w:bCs/>
          <w:sz w:val="16"/>
          <w:szCs w:val="16"/>
          <w:lang w:val="pt-BR"/>
        </w:rPr>
        <w:t xml:space="preserve">Milton Nunes Toledo </w:t>
      </w:r>
      <w:r>
        <w:rPr>
          <w:rFonts w:eastAsiaTheme="minorHAnsi" w:cs="Arial"/>
          <w:bCs/>
          <w:sz w:val="16"/>
          <w:szCs w:val="16"/>
          <w:lang w:val="pt-BR"/>
        </w:rPr>
        <w:t>Junio</w:t>
      </w:r>
      <w:r w:rsidRPr="00812873">
        <w:rPr>
          <w:rFonts w:eastAsiaTheme="minorHAnsi" w:cs="Arial"/>
          <w:bCs/>
          <w:sz w:val="16"/>
          <w:szCs w:val="16"/>
          <w:lang w:val="pt-BR"/>
        </w:rPr>
        <w:t xml:space="preserve">r, </w:t>
      </w:r>
      <w:r>
        <w:rPr>
          <w:rFonts w:eastAsiaTheme="minorHAnsi" w:cs="Arial"/>
          <w:sz w:val="16"/>
          <w:szCs w:val="16"/>
          <w:lang w:val="pt-BR"/>
        </w:rPr>
        <w:t>Chefe</w:t>
      </w:r>
      <w:r w:rsidRPr="00812873">
        <w:rPr>
          <w:rFonts w:eastAsiaTheme="minorHAnsi" w:cs="Arial"/>
          <w:sz w:val="16"/>
          <w:szCs w:val="16"/>
          <w:lang w:val="pt-BR"/>
        </w:rPr>
        <w:t xml:space="preserve"> da Assessoria Especial de Assuntos </w:t>
      </w:r>
      <w:r>
        <w:rPr>
          <w:rFonts w:eastAsiaTheme="minorHAnsi" w:cs="Arial"/>
          <w:sz w:val="16"/>
          <w:szCs w:val="16"/>
          <w:lang w:val="pt-BR"/>
        </w:rPr>
        <w:t>Internacionais</w:t>
      </w:r>
      <w:r w:rsidRPr="00812873">
        <w:rPr>
          <w:rFonts w:eastAsiaTheme="minorHAnsi" w:cs="Arial"/>
          <w:sz w:val="16"/>
          <w:szCs w:val="16"/>
          <w:lang w:val="pt-BR"/>
        </w:rPr>
        <w:t xml:space="preserve"> do </w:t>
      </w:r>
      <w:r>
        <w:rPr>
          <w:rFonts w:eastAsiaTheme="minorHAnsi" w:cs="Arial"/>
          <w:sz w:val="16"/>
          <w:szCs w:val="16"/>
          <w:lang w:val="pt-BR"/>
        </w:rPr>
        <w:t>Ministério</w:t>
      </w:r>
      <w:r w:rsidRPr="00812873">
        <w:rPr>
          <w:rFonts w:eastAsiaTheme="minorHAnsi" w:cs="Arial"/>
          <w:sz w:val="16"/>
          <w:szCs w:val="16"/>
          <w:lang w:val="pt-BR"/>
        </w:rPr>
        <w:t xml:space="preserve"> da </w:t>
      </w:r>
      <w:r>
        <w:rPr>
          <w:rFonts w:eastAsiaTheme="minorHAnsi" w:cs="Arial"/>
          <w:sz w:val="16"/>
          <w:szCs w:val="16"/>
          <w:lang w:val="pt-BR"/>
        </w:rPr>
        <w:t>Mulher</w:t>
      </w:r>
      <w:r w:rsidRPr="00812873">
        <w:rPr>
          <w:rFonts w:eastAsiaTheme="minorHAnsi" w:cs="Arial"/>
          <w:sz w:val="16"/>
          <w:szCs w:val="16"/>
          <w:lang w:val="pt-BR"/>
        </w:rPr>
        <w:t>, da Família</w:t>
      </w:r>
      <w:r>
        <w:rPr>
          <w:rFonts w:eastAsiaTheme="minorHAnsi" w:cs="Arial"/>
          <w:sz w:val="16"/>
          <w:szCs w:val="16"/>
          <w:lang w:val="pt-BR"/>
        </w:rPr>
        <w:t xml:space="preserve"> e </w:t>
      </w:r>
      <w:r w:rsidRPr="00812873">
        <w:rPr>
          <w:rFonts w:eastAsiaTheme="minorHAnsi" w:cs="Arial"/>
          <w:sz w:val="16"/>
          <w:szCs w:val="16"/>
          <w:lang w:val="pt-BR"/>
        </w:rPr>
        <w:t xml:space="preserve">dos Direitos Humanos (MMFDH); Bruna Nowak, </w:t>
      </w:r>
      <w:r>
        <w:rPr>
          <w:rFonts w:eastAsiaTheme="minorHAnsi" w:cs="Arial"/>
          <w:sz w:val="16"/>
          <w:szCs w:val="16"/>
          <w:lang w:val="pt-BR"/>
        </w:rPr>
        <w:t>C</w:t>
      </w:r>
      <w:r w:rsidRPr="00812873">
        <w:rPr>
          <w:rFonts w:eastAsiaTheme="minorHAnsi" w:cs="Arial"/>
          <w:sz w:val="16"/>
          <w:szCs w:val="16"/>
          <w:lang w:val="pt-BR"/>
        </w:rPr>
        <w:t xml:space="preserve">oordenadora de Contenciosos </w:t>
      </w:r>
      <w:r>
        <w:rPr>
          <w:rFonts w:eastAsiaTheme="minorHAnsi" w:cs="Arial"/>
          <w:sz w:val="16"/>
          <w:szCs w:val="16"/>
          <w:lang w:val="pt-BR"/>
        </w:rPr>
        <w:t>Internacionais</w:t>
      </w:r>
      <w:r w:rsidRPr="00812873">
        <w:rPr>
          <w:rFonts w:eastAsiaTheme="minorHAnsi" w:cs="Arial"/>
          <w:sz w:val="16"/>
          <w:szCs w:val="16"/>
          <w:lang w:val="pt-BR"/>
        </w:rPr>
        <w:t xml:space="preserve"> de Direitos Humanos da Assessoria Especial de Assuntos </w:t>
      </w:r>
      <w:r>
        <w:rPr>
          <w:rFonts w:eastAsiaTheme="minorHAnsi" w:cs="Arial"/>
          <w:sz w:val="16"/>
          <w:szCs w:val="16"/>
          <w:lang w:val="pt-BR"/>
        </w:rPr>
        <w:t>Internacionais</w:t>
      </w:r>
      <w:r w:rsidRPr="00812873">
        <w:rPr>
          <w:rFonts w:eastAsiaTheme="minorHAnsi" w:cs="Arial"/>
          <w:sz w:val="16"/>
          <w:szCs w:val="16"/>
          <w:lang w:val="pt-BR"/>
        </w:rPr>
        <w:t xml:space="preserve"> do MMFDH; </w:t>
      </w:r>
      <w:r w:rsidRPr="00812873">
        <w:rPr>
          <w:rFonts w:eastAsiaTheme="minorHAnsi" w:cs="Arial"/>
          <w:bCs/>
          <w:sz w:val="16"/>
          <w:szCs w:val="16"/>
          <w:lang w:val="pt-BR"/>
        </w:rPr>
        <w:t xml:space="preserve">Aline Albuquerque </w:t>
      </w:r>
      <w:r w:rsidRPr="0089426D">
        <w:rPr>
          <w:rFonts w:eastAsiaTheme="minorHAnsi" w:cs="Arial"/>
          <w:bCs/>
          <w:sz w:val="16"/>
          <w:szCs w:val="16"/>
          <w:lang w:val="pt-BR"/>
        </w:rPr>
        <w:t>Sant’Anna</w:t>
      </w:r>
      <w:r w:rsidRPr="00812873">
        <w:rPr>
          <w:rFonts w:eastAsiaTheme="minorHAnsi" w:cs="Arial"/>
          <w:bCs/>
          <w:sz w:val="16"/>
          <w:szCs w:val="16"/>
          <w:lang w:val="pt-BR"/>
        </w:rPr>
        <w:t xml:space="preserve"> de Oliveira, </w:t>
      </w:r>
      <w:r>
        <w:rPr>
          <w:rFonts w:eastAsiaTheme="minorHAnsi" w:cs="Arial"/>
          <w:sz w:val="16"/>
          <w:szCs w:val="16"/>
          <w:lang w:val="pt-BR"/>
        </w:rPr>
        <w:t>C</w:t>
      </w:r>
      <w:r w:rsidRPr="00812873">
        <w:rPr>
          <w:rFonts w:eastAsiaTheme="minorHAnsi" w:cs="Arial"/>
          <w:sz w:val="16"/>
          <w:szCs w:val="16"/>
          <w:lang w:val="pt-BR"/>
        </w:rPr>
        <w:t xml:space="preserve">oordenadora de Assuntos </w:t>
      </w:r>
      <w:r>
        <w:rPr>
          <w:rFonts w:eastAsiaTheme="minorHAnsi" w:cs="Arial"/>
          <w:sz w:val="16"/>
          <w:szCs w:val="16"/>
          <w:lang w:val="pt-BR"/>
        </w:rPr>
        <w:t>Internacionais</w:t>
      </w:r>
      <w:r w:rsidRPr="00812873">
        <w:rPr>
          <w:rFonts w:eastAsiaTheme="minorHAnsi" w:cs="Arial"/>
          <w:sz w:val="16"/>
          <w:szCs w:val="16"/>
          <w:lang w:val="pt-BR"/>
        </w:rPr>
        <w:t xml:space="preserve"> da Consultor</w:t>
      </w:r>
      <w:r>
        <w:rPr>
          <w:rFonts w:eastAsiaTheme="minorHAnsi" w:cs="Arial"/>
          <w:sz w:val="16"/>
          <w:szCs w:val="16"/>
          <w:lang w:val="pt-BR"/>
        </w:rPr>
        <w:t>i</w:t>
      </w:r>
      <w:r w:rsidRPr="00812873">
        <w:rPr>
          <w:rFonts w:eastAsiaTheme="minorHAnsi" w:cs="Arial"/>
          <w:sz w:val="16"/>
          <w:szCs w:val="16"/>
          <w:lang w:val="pt-BR"/>
        </w:rPr>
        <w:t xml:space="preserve">a Jurídica do MMFDH; Juliana Mendes Rodrigues, </w:t>
      </w:r>
      <w:r>
        <w:rPr>
          <w:rFonts w:eastAsiaTheme="minorHAnsi" w:cs="Arial"/>
          <w:sz w:val="16"/>
          <w:szCs w:val="16"/>
          <w:lang w:val="pt-BR"/>
        </w:rPr>
        <w:t>A</w:t>
      </w:r>
      <w:r w:rsidRPr="00812873">
        <w:rPr>
          <w:rFonts w:eastAsiaTheme="minorHAnsi" w:cs="Arial"/>
          <w:sz w:val="16"/>
          <w:szCs w:val="16"/>
          <w:lang w:val="pt-BR"/>
        </w:rPr>
        <w:t xml:space="preserve">ssessora </w:t>
      </w:r>
      <w:r>
        <w:rPr>
          <w:rFonts w:eastAsiaTheme="minorHAnsi" w:cs="Arial"/>
          <w:sz w:val="16"/>
          <w:szCs w:val="16"/>
          <w:lang w:val="pt-BR"/>
        </w:rPr>
        <w:t>T</w:t>
      </w:r>
      <w:r w:rsidRPr="00812873">
        <w:rPr>
          <w:rFonts w:eastAsiaTheme="minorHAnsi" w:cs="Arial"/>
          <w:sz w:val="16"/>
          <w:szCs w:val="16"/>
          <w:lang w:val="pt-BR"/>
        </w:rPr>
        <w:t xml:space="preserve">écnica da </w:t>
      </w:r>
      <w:r>
        <w:rPr>
          <w:rFonts w:eastAsiaTheme="minorHAnsi" w:cs="Arial"/>
          <w:sz w:val="16"/>
          <w:szCs w:val="16"/>
          <w:lang w:val="pt-BR"/>
        </w:rPr>
        <w:t xml:space="preserve">Secretaria </w:t>
      </w:r>
      <w:r w:rsidRPr="00812873">
        <w:rPr>
          <w:rFonts w:eastAsiaTheme="minorHAnsi" w:cs="Arial"/>
          <w:sz w:val="16"/>
          <w:szCs w:val="16"/>
          <w:lang w:val="pt-BR"/>
        </w:rPr>
        <w:t xml:space="preserve">Nacional de Políticas para </w:t>
      </w:r>
      <w:r>
        <w:rPr>
          <w:rFonts w:eastAsiaTheme="minorHAnsi" w:cs="Arial"/>
          <w:sz w:val="16"/>
          <w:szCs w:val="16"/>
          <w:lang w:val="pt-BR"/>
        </w:rPr>
        <w:t>Mulher</w:t>
      </w:r>
      <w:r w:rsidRPr="00812873">
        <w:rPr>
          <w:rFonts w:eastAsiaTheme="minorHAnsi" w:cs="Arial"/>
          <w:sz w:val="16"/>
          <w:szCs w:val="16"/>
          <w:lang w:val="pt-BR"/>
        </w:rPr>
        <w:t>es do MMFDH; Daniele de Sousa Alc</w:t>
      </w:r>
      <w:r w:rsidRPr="00812873">
        <w:rPr>
          <w:rFonts w:cs="Arial"/>
          <w:color w:val="4D5156"/>
          <w:sz w:val="16"/>
          <w:szCs w:val="16"/>
          <w:shd w:val="clear" w:color="auto" w:fill="FFFFFF"/>
          <w:lang w:val="pt-BR"/>
        </w:rPr>
        <w:t>â</w:t>
      </w:r>
      <w:r w:rsidRPr="00812873">
        <w:rPr>
          <w:rFonts w:eastAsiaTheme="minorHAnsi" w:cs="Arial"/>
          <w:sz w:val="16"/>
          <w:szCs w:val="16"/>
          <w:lang w:val="pt-BR"/>
        </w:rPr>
        <w:t xml:space="preserve">ntara, </w:t>
      </w:r>
      <w:r>
        <w:rPr>
          <w:rFonts w:eastAsiaTheme="minorHAnsi" w:cs="Arial"/>
          <w:sz w:val="16"/>
          <w:szCs w:val="16"/>
          <w:lang w:val="pt-BR"/>
        </w:rPr>
        <w:t>C</w:t>
      </w:r>
      <w:r w:rsidRPr="00812873">
        <w:rPr>
          <w:rFonts w:eastAsiaTheme="minorHAnsi" w:cs="Arial"/>
          <w:sz w:val="16"/>
          <w:szCs w:val="16"/>
          <w:lang w:val="pt-BR"/>
        </w:rPr>
        <w:t>oordenadora de Políticas de Prevenção de Crimes contra</w:t>
      </w:r>
      <w:r>
        <w:rPr>
          <w:rFonts w:eastAsiaTheme="minorHAnsi" w:cs="Arial"/>
          <w:sz w:val="16"/>
          <w:szCs w:val="16"/>
          <w:lang w:val="pt-BR"/>
        </w:rPr>
        <w:t xml:space="preserve"> a Mulher e </w:t>
      </w:r>
      <w:r w:rsidRPr="00812873">
        <w:rPr>
          <w:rFonts w:eastAsiaTheme="minorHAnsi" w:cs="Arial"/>
          <w:sz w:val="16"/>
          <w:szCs w:val="16"/>
          <w:lang w:val="pt-BR"/>
        </w:rPr>
        <w:t xml:space="preserve">Grupos </w:t>
      </w:r>
      <w:r>
        <w:rPr>
          <w:rFonts w:eastAsiaTheme="minorHAnsi" w:cs="Arial"/>
          <w:sz w:val="16"/>
          <w:szCs w:val="16"/>
          <w:lang w:val="pt-BR"/>
        </w:rPr>
        <w:t>Vulneráveis</w:t>
      </w:r>
      <w:r w:rsidRPr="00812873">
        <w:rPr>
          <w:rFonts w:eastAsiaTheme="minorHAnsi" w:cs="Arial"/>
          <w:sz w:val="16"/>
          <w:szCs w:val="16"/>
          <w:lang w:val="pt-BR"/>
        </w:rPr>
        <w:t xml:space="preserve"> do </w:t>
      </w:r>
      <w:r>
        <w:rPr>
          <w:rFonts w:eastAsiaTheme="minorHAnsi" w:cs="Arial"/>
          <w:sz w:val="16"/>
          <w:szCs w:val="16"/>
          <w:lang w:val="pt-BR"/>
        </w:rPr>
        <w:t>Ministério</w:t>
      </w:r>
      <w:r w:rsidRPr="00812873">
        <w:rPr>
          <w:rFonts w:eastAsiaTheme="minorHAnsi" w:cs="Arial"/>
          <w:sz w:val="16"/>
          <w:szCs w:val="16"/>
          <w:lang w:val="pt-BR"/>
        </w:rPr>
        <w:t xml:space="preserve"> de </w:t>
      </w:r>
      <w:r>
        <w:rPr>
          <w:rFonts w:eastAsiaTheme="minorHAnsi" w:cs="Arial"/>
          <w:sz w:val="16"/>
          <w:szCs w:val="16"/>
          <w:lang w:val="pt-BR"/>
        </w:rPr>
        <w:t>Justiça e Segurança</w:t>
      </w:r>
      <w:r w:rsidRPr="00812873">
        <w:rPr>
          <w:rFonts w:eastAsiaTheme="minorHAnsi" w:cs="Arial"/>
          <w:sz w:val="16"/>
          <w:szCs w:val="16"/>
          <w:lang w:val="pt-BR"/>
        </w:rPr>
        <w:t xml:space="preserve"> Pública (MJSP); Evandro Luiz dos Santos, </w:t>
      </w:r>
      <w:r>
        <w:rPr>
          <w:rFonts w:eastAsiaTheme="minorHAnsi" w:cs="Arial"/>
          <w:sz w:val="16"/>
          <w:szCs w:val="16"/>
          <w:lang w:val="pt-BR"/>
        </w:rPr>
        <w:t>funcionári</w:t>
      </w:r>
      <w:r w:rsidRPr="00812873">
        <w:rPr>
          <w:rFonts w:eastAsiaTheme="minorHAnsi" w:cs="Arial"/>
          <w:sz w:val="16"/>
          <w:szCs w:val="16"/>
          <w:lang w:val="pt-BR"/>
        </w:rPr>
        <w:t xml:space="preserve">o do MJSP, e Joselito de Araújo Sousa, </w:t>
      </w:r>
      <w:r>
        <w:rPr>
          <w:rFonts w:eastAsiaTheme="minorHAnsi" w:cs="Arial"/>
          <w:sz w:val="16"/>
          <w:szCs w:val="16"/>
          <w:lang w:val="pt-BR"/>
        </w:rPr>
        <w:t>Delegado</w:t>
      </w:r>
      <w:r w:rsidRPr="00812873">
        <w:rPr>
          <w:rFonts w:eastAsiaTheme="minorHAnsi" w:cs="Arial"/>
          <w:sz w:val="16"/>
          <w:szCs w:val="16"/>
          <w:lang w:val="pt-BR"/>
        </w:rPr>
        <w:t xml:space="preserve"> da </w:t>
      </w:r>
      <w:r>
        <w:rPr>
          <w:rFonts w:eastAsiaTheme="minorHAnsi" w:cs="Arial"/>
          <w:sz w:val="16"/>
          <w:szCs w:val="16"/>
          <w:lang w:val="pt-BR"/>
        </w:rPr>
        <w:t xml:space="preserve">Polícia </w:t>
      </w:r>
      <w:r w:rsidRPr="00812873">
        <w:rPr>
          <w:rFonts w:eastAsiaTheme="minorHAnsi" w:cs="Arial"/>
          <w:sz w:val="16"/>
          <w:szCs w:val="16"/>
          <w:lang w:val="pt-BR"/>
        </w:rPr>
        <w:t>Federal.</w:t>
      </w:r>
    </w:p>
  </w:footnote>
  <w:footnote w:id="6">
    <w:p w14:paraId="64C0E617" w14:textId="31DAA86A"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i/>
          <w:sz w:val="16"/>
          <w:szCs w:val="16"/>
          <w:lang w:val="pt-BR"/>
        </w:rPr>
        <w:t>Caso Barbosa de Souza</w:t>
      </w:r>
      <w:r>
        <w:rPr>
          <w:i/>
          <w:sz w:val="16"/>
          <w:szCs w:val="16"/>
          <w:lang w:val="pt-BR"/>
        </w:rPr>
        <w:t xml:space="preserve"> e </w:t>
      </w:r>
      <w:r w:rsidRPr="00CB6F25">
        <w:rPr>
          <w:i/>
          <w:sz w:val="16"/>
          <w:szCs w:val="16"/>
          <w:lang w:val="pt-BR"/>
        </w:rPr>
        <w:t xml:space="preserve">outros Vs. </w:t>
      </w:r>
      <w:r w:rsidRPr="0058018E">
        <w:rPr>
          <w:i/>
          <w:sz w:val="16"/>
          <w:szCs w:val="16"/>
          <w:lang w:val="pt-BR"/>
        </w:rPr>
        <w:t xml:space="preserve">Brasil. </w:t>
      </w:r>
      <w:r w:rsidRPr="009960A1">
        <w:rPr>
          <w:i/>
          <w:sz w:val="16"/>
          <w:szCs w:val="16"/>
          <w:lang w:val="pt-BR"/>
        </w:rPr>
        <w:t>Convocatória a Audiência.</w:t>
      </w:r>
      <w:r w:rsidRPr="009960A1">
        <w:rPr>
          <w:sz w:val="16"/>
          <w:szCs w:val="16"/>
          <w:lang w:val="pt-BR"/>
        </w:rPr>
        <w:t xml:space="preserve"> </w:t>
      </w:r>
      <w:r w:rsidRPr="00812873">
        <w:rPr>
          <w:sz w:val="16"/>
          <w:szCs w:val="16"/>
          <w:lang w:val="pt-BR"/>
        </w:rPr>
        <w:t xml:space="preserve">Resolução da </w:t>
      </w:r>
      <w:r>
        <w:rPr>
          <w:sz w:val="16"/>
          <w:szCs w:val="16"/>
          <w:lang w:val="pt-BR"/>
        </w:rPr>
        <w:t>President</w:t>
      </w:r>
      <w:r w:rsidRPr="00812873">
        <w:rPr>
          <w:sz w:val="16"/>
          <w:szCs w:val="16"/>
          <w:lang w:val="pt-BR"/>
        </w:rPr>
        <w:t xml:space="preserve">a da Corte Interamericana de Direitos Humanos de 27 de </w:t>
      </w:r>
      <w:r>
        <w:rPr>
          <w:sz w:val="16"/>
          <w:szCs w:val="16"/>
          <w:lang w:val="pt-BR"/>
        </w:rPr>
        <w:t>novembro</w:t>
      </w:r>
      <w:r w:rsidRPr="00812873">
        <w:rPr>
          <w:sz w:val="16"/>
          <w:szCs w:val="16"/>
          <w:lang w:val="pt-BR"/>
        </w:rPr>
        <w:t xml:space="preserve"> de 2020. Disponível</w:t>
      </w:r>
      <w:r>
        <w:rPr>
          <w:sz w:val="16"/>
          <w:szCs w:val="16"/>
          <w:lang w:val="pt-BR"/>
        </w:rPr>
        <w:t xml:space="preserve"> em:</w:t>
      </w:r>
      <w:r w:rsidRPr="00812873">
        <w:rPr>
          <w:sz w:val="16"/>
          <w:szCs w:val="16"/>
          <w:lang w:val="pt-BR"/>
        </w:rPr>
        <w:t xml:space="preserve"> http://www.corteidh.or.cr/docs/assuntos/barbosa_27_11_2020_por.pdf. </w:t>
      </w:r>
    </w:p>
  </w:footnote>
  <w:footnote w:id="7">
    <w:p w14:paraId="5747DEEA" w14:textId="715D892C" w:rsidR="003A56F8" w:rsidRPr="00812873" w:rsidRDefault="003A56F8" w:rsidP="00230A19">
      <w:pPr>
        <w:autoSpaceDE/>
        <w:autoSpaceDN/>
        <w:spacing w:before="40" w:after="40"/>
        <w:ind w:right="81"/>
        <w:jc w:val="both"/>
        <w:rPr>
          <w:rFonts w:cs="Calibri"/>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A esta audiência compareceram: a)</w:t>
      </w:r>
      <w:r>
        <w:rPr>
          <w:sz w:val="16"/>
          <w:szCs w:val="16"/>
          <w:lang w:val="pt-BR"/>
        </w:rPr>
        <w:t xml:space="preserve"> pela </w:t>
      </w:r>
      <w:r w:rsidRPr="00812873">
        <w:rPr>
          <w:sz w:val="16"/>
          <w:szCs w:val="16"/>
          <w:lang w:val="pt-BR"/>
        </w:rPr>
        <w:t>Comissão Interamericana: J</w:t>
      </w:r>
      <w:r w:rsidRPr="00812873">
        <w:rPr>
          <w:bCs/>
          <w:sz w:val="16"/>
          <w:szCs w:val="16"/>
          <w:lang w:val="pt-BR"/>
        </w:rPr>
        <w:t>oel Hernández Garcia</w:t>
      </w:r>
      <w:r w:rsidRPr="00812873">
        <w:rPr>
          <w:sz w:val="16"/>
          <w:szCs w:val="16"/>
          <w:lang w:val="pt-BR"/>
        </w:rPr>
        <w:t xml:space="preserve">, </w:t>
      </w:r>
      <w:r>
        <w:rPr>
          <w:sz w:val="16"/>
          <w:szCs w:val="16"/>
          <w:lang w:val="pt-BR"/>
        </w:rPr>
        <w:t>então</w:t>
      </w:r>
      <w:r w:rsidRPr="00812873">
        <w:rPr>
          <w:sz w:val="16"/>
          <w:szCs w:val="16"/>
          <w:lang w:val="pt-BR"/>
        </w:rPr>
        <w:t xml:space="preserve"> </w:t>
      </w:r>
      <w:r>
        <w:rPr>
          <w:sz w:val="16"/>
          <w:szCs w:val="16"/>
          <w:lang w:val="pt-BR"/>
        </w:rPr>
        <w:t>Presidente</w:t>
      </w:r>
      <w:r w:rsidRPr="00812873">
        <w:rPr>
          <w:sz w:val="16"/>
          <w:szCs w:val="16"/>
          <w:lang w:val="pt-BR"/>
        </w:rPr>
        <w:t xml:space="preserve"> da CIDH; Marisol Blanchard, </w:t>
      </w:r>
      <w:r>
        <w:rPr>
          <w:sz w:val="16"/>
          <w:szCs w:val="16"/>
          <w:lang w:val="pt-BR"/>
        </w:rPr>
        <w:t>Secretária Executiva Adjunta</w:t>
      </w:r>
      <w:r w:rsidRPr="00812873">
        <w:rPr>
          <w:sz w:val="16"/>
          <w:szCs w:val="16"/>
          <w:lang w:val="pt-BR"/>
        </w:rPr>
        <w:t xml:space="preserve"> da CIDH; Jorge Meza Flores, Assessor da CIDH, e Analía Banfi Vique, Assessora da CIDH, b)</w:t>
      </w:r>
      <w:r>
        <w:rPr>
          <w:sz w:val="16"/>
          <w:szCs w:val="16"/>
          <w:lang w:val="pt-BR"/>
        </w:rPr>
        <w:t xml:space="preserve"> pelos representante</w:t>
      </w:r>
      <w:r w:rsidRPr="00812873">
        <w:rPr>
          <w:sz w:val="16"/>
          <w:szCs w:val="16"/>
          <w:lang w:val="pt-BR"/>
        </w:rPr>
        <w:t>s:</w:t>
      </w:r>
      <w:r w:rsidRPr="00812873">
        <w:rPr>
          <w:rFonts w:cs="Calibri"/>
          <w:sz w:val="16"/>
          <w:szCs w:val="16"/>
          <w:lang w:val="pt-BR"/>
        </w:rPr>
        <w:t xml:space="preserve"> Beatriz Galli, CEJIL; Thaís Detoni, CEJIL; Gisela De León, CEJIL; </w:t>
      </w:r>
      <w:r>
        <w:rPr>
          <w:rFonts w:cs="Calibri"/>
          <w:sz w:val="16"/>
          <w:szCs w:val="16"/>
          <w:lang w:val="pt-BR"/>
        </w:rPr>
        <w:t>Viviana</w:t>
      </w:r>
      <w:r w:rsidRPr="00812873">
        <w:rPr>
          <w:rFonts w:cs="Calibri"/>
          <w:sz w:val="16"/>
          <w:szCs w:val="16"/>
          <w:lang w:val="pt-BR"/>
        </w:rPr>
        <w:t xml:space="preserve"> Kristicevic, CEJIL; Rodrigo Deodado de Souza Silva, GAJOP, e Eliel David Alves da Silva, GAJOP, e c)</w:t>
      </w:r>
      <w:r>
        <w:rPr>
          <w:rFonts w:cs="Calibri"/>
          <w:sz w:val="16"/>
          <w:szCs w:val="16"/>
          <w:lang w:val="pt-BR"/>
        </w:rPr>
        <w:t xml:space="preserve"> pelo </w:t>
      </w:r>
      <w:r w:rsidRPr="00812873">
        <w:rPr>
          <w:rFonts w:cs="Calibri"/>
          <w:sz w:val="16"/>
          <w:szCs w:val="16"/>
          <w:lang w:val="pt-BR"/>
        </w:rPr>
        <w:t xml:space="preserve">Estado: </w:t>
      </w:r>
      <w:r w:rsidRPr="00812873">
        <w:rPr>
          <w:rFonts w:cs="Arial"/>
          <w:sz w:val="16"/>
          <w:szCs w:val="16"/>
          <w:lang w:val="pt-BR"/>
        </w:rPr>
        <w:t>Antônio Francisco Da Costa e Silva Neto, Embaixador d</w:t>
      </w:r>
      <w:r>
        <w:rPr>
          <w:rFonts w:cs="Arial"/>
          <w:sz w:val="16"/>
          <w:szCs w:val="16"/>
          <w:lang w:val="pt-BR"/>
        </w:rPr>
        <w:t>o</w:t>
      </w:r>
      <w:r w:rsidRPr="00812873">
        <w:rPr>
          <w:rFonts w:cs="Arial"/>
          <w:sz w:val="16"/>
          <w:szCs w:val="16"/>
          <w:lang w:val="pt-BR"/>
        </w:rPr>
        <w:t xml:space="preserve"> Brasil </w:t>
      </w:r>
      <w:r>
        <w:rPr>
          <w:rFonts w:cs="Arial"/>
          <w:sz w:val="16"/>
          <w:szCs w:val="16"/>
          <w:lang w:val="pt-BR"/>
        </w:rPr>
        <w:t>na</w:t>
      </w:r>
      <w:r w:rsidRPr="00812873">
        <w:rPr>
          <w:rFonts w:cs="Arial"/>
          <w:sz w:val="16"/>
          <w:szCs w:val="16"/>
          <w:lang w:val="pt-BR"/>
        </w:rPr>
        <w:t xml:space="preserve"> Costa Rica</w:t>
      </w:r>
      <w:r>
        <w:rPr>
          <w:rFonts w:cs="Arial"/>
          <w:sz w:val="16"/>
          <w:szCs w:val="16"/>
          <w:lang w:val="pt-BR"/>
        </w:rPr>
        <w:t xml:space="preserve"> e </w:t>
      </w:r>
      <w:r w:rsidRPr="00812873">
        <w:rPr>
          <w:rFonts w:cs="Arial"/>
          <w:sz w:val="16"/>
          <w:szCs w:val="16"/>
          <w:lang w:val="pt-BR"/>
        </w:rPr>
        <w:t>Agente do caso;</w:t>
      </w:r>
      <w:r w:rsidRPr="00812873">
        <w:rPr>
          <w:rFonts w:cs="Calibri"/>
          <w:sz w:val="16"/>
          <w:szCs w:val="16"/>
          <w:lang w:val="pt-BR"/>
        </w:rPr>
        <w:t xml:space="preserve"> </w:t>
      </w:r>
      <w:r w:rsidRPr="00812873">
        <w:rPr>
          <w:rFonts w:cs="Arial"/>
          <w:sz w:val="16"/>
          <w:szCs w:val="16"/>
          <w:lang w:val="pt-BR"/>
        </w:rPr>
        <w:t>João Lucas Quental Novaes de Almeida, Diretor do Departamento de Direitos Humanos</w:t>
      </w:r>
      <w:r>
        <w:rPr>
          <w:rFonts w:cs="Arial"/>
          <w:sz w:val="16"/>
          <w:szCs w:val="16"/>
          <w:lang w:val="pt-BR"/>
        </w:rPr>
        <w:t xml:space="preserve"> e Cidadania e </w:t>
      </w:r>
      <w:r w:rsidRPr="00812873">
        <w:rPr>
          <w:rFonts w:cs="Arial"/>
          <w:sz w:val="16"/>
          <w:szCs w:val="16"/>
          <w:lang w:val="pt-BR"/>
        </w:rPr>
        <w:t xml:space="preserve">Agente do caso; Ministro Marcelo Ramos Araújo, </w:t>
      </w:r>
      <w:r>
        <w:rPr>
          <w:rFonts w:cs="Arial"/>
          <w:sz w:val="16"/>
          <w:szCs w:val="16"/>
          <w:lang w:val="pt-BR"/>
        </w:rPr>
        <w:t>Chefe</w:t>
      </w:r>
      <w:r w:rsidRPr="00812873">
        <w:rPr>
          <w:rFonts w:cs="Arial"/>
          <w:sz w:val="16"/>
          <w:szCs w:val="16"/>
          <w:lang w:val="pt-BR"/>
        </w:rPr>
        <w:t xml:space="preserve"> da Divisão de Direitos Humanos</w:t>
      </w:r>
      <w:r>
        <w:rPr>
          <w:rFonts w:cs="Arial"/>
          <w:sz w:val="16"/>
          <w:szCs w:val="16"/>
          <w:lang w:val="pt-BR"/>
        </w:rPr>
        <w:t xml:space="preserve"> e </w:t>
      </w:r>
      <w:r w:rsidRPr="00812873">
        <w:rPr>
          <w:rFonts w:cs="Arial"/>
          <w:sz w:val="16"/>
          <w:szCs w:val="16"/>
          <w:lang w:val="pt-BR"/>
        </w:rPr>
        <w:t>Agente do caso; Secret</w:t>
      </w:r>
      <w:r>
        <w:rPr>
          <w:rFonts w:cs="Arial"/>
          <w:sz w:val="16"/>
          <w:szCs w:val="16"/>
          <w:lang w:val="pt-BR"/>
        </w:rPr>
        <w:t>á</w:t>
      </w:r>
      <w:r w:rsidRPr="00812873">
        <w:rPr>
          <w:rFonts w:cs="Arial"/>
          <w:sz w:val="16"/>
          <w:szCs w:val="16"/>
          <w:lang w:val="pt-BR"/>
        </w:rPr>
        <w:t>ria Débora Antônia Lobato Cândido, Assessora da Divisão de Direitos Humanos</w:t>
      </w:r>
      <w:r>
        <w:rPr>
          <w:rFonts w:cs="Arial"/>
          <w:sz w:val="16"/>
          <w:szCs w:val="16"/>
          <w:lang w:val="pt-BR"/>
        </w:rPr>
        <w:t xml:space="preserve"> e </w:t>
      </w:r>
      <w:r w:rsidRPr="00812873">
        <w:rPr>
          <w:rFonts w:cs="Arial"/>
          <w:sz w:val="16"/>
          <w:szCs w:val="16"/>
          <w:lang w:val="pt-BR"/>
        </w:rPr>
        <w:t>Agente do caso;</w:t>
      </w:r>
      <w:r w:rsidRPr="00812873">
        <w:rPr>
          <w:rFonts w:cs="Calibri"/>
          <w:sz w:val="16"/>
          <w:szCs w:val="16"/>
          <w:lang w:val="pt-BR"/>
        </w:rPr>
        <w:t xml:space="preserve"> </w:t>
      </w:r>
      <w:r>
        <w:rPr>
          <w:rFonts w:cs="Arial"/>
          <w:sz w:val="16"/>
          <w:szCs w:val="16"/>
          <w:lang w:val="pt-BR"/>
        </w:rPr>
        <w:t>Secretário</w:t>
      </w:r>
      <w:r w:rsidRPr="00812873">
        <w:rPr>
          <w:rFonts w:cs="Arial"/>
          <w:sz w:val="16"/>
          <w:szCs w:val="16"/>
          <w:lang w:val="pt-BR"/>
        </w:rPr>
        <w:t xml:space="preserve"> Lucas dos Santos Furquim Ribeiro, </w:t>
      </w:r>
      <w:r>
        <w:rPr>
          <w:rFonts w:cs="Arial"/>
          <w:sz w:val="16"/>
          <w:szCs w:val="16"/>
          <w:lang w:val="pt-BR"/>
        </w:rPr>
        <w:t>Setor</w:t>
      </w:r>
      <w:r w:rsidRPr="00812873">
        <w:rPr>
          <w:rFonts w:cs="Arial"/>
          <w:sz w:val="16"/>
          <w:szCs w:val="16"/>
          <w:lang w:val="pt-BR"/>
        </w:rPr>
        <w:t xml:space="preserve"> de Direitos Humanos da Embaixada d</w:t>
      </w:r>
      <w:r>
        <w:rPr>
          <w:rFonts w:cs="Arial"/>
          <w:sz w:val="16"/>
          <w:szCs w:val="16"/>
          <w:lang w:val="pt-BR"/>
        </w:rPr>
        <w:t>o</w:t>
      </w:r>
      <w:r w:rsidRPr="00812873">
        <w:rPr>
          <w:rFonts w:cs="Arial"/>
          <w:sz w:val="16"/>
          <w:szCs w:val="16"/>
          <w:lang w:val="pt-BR"/>
        </w:rPr>
        <w:t xml:space="preserve"> Brasil em São José</w:t>
      </w:r>
      <w:r>
        <w:rPr>
          <w:rFonts w:cs="Arial"/>
          <w:sz w:val="16"/>
          <w:szCs w:val="16"/>
          <w:lang w:val="pt-BR"/>
        </w:rPr>
        <w:t xml:space="preserve"> e </w:t>
      </w:r>
      <w:r w:rsidRPr="00812873">
        <w:rPr>
          <w:rFonts w:cs="Arial"/>
          <w:sz w:val="16"/>
          <w:szCs w:val="16"/>
          <w:lang w:val="pt-BR"/>
        </w:rPr>
        <w:t>Agente do caso;</w:t>
      </w:r>
      <w:r w:rsidRPr="00812873">
        <w:rPr>
          <w:rFonts w:cs="Calibri"/>
          <w:sz w:val="16"/>
          <w:szCs w:val="16"/>
          <w:lang w:val="pt-BR"/>
        </w:rPr>
        <w:t xml:space="preserve"> </w:t>
      </w:r>
      <w:r w:rsidRPr="00812873">
        <w:rPr>
          <w:rFonts w:cs="Arial"/>
          <w:sz w:val="16"/>
          <w:szCs w:val="16"/>
          <w:lang w:val="pt-BR"/>
        </w:rPr>
        <w:t xml:space="preserve">Tonny Teixeira de Lima, Advogado da </w:t>
      </w:r>
      <w:r>
        <w:rPr>
          <w:rFonts w:cs="Arial"/>
          <w:sz w:val="16"/>
          <w:szCs w:val="16"/>
          <w:lang w:val="pt-BR"/>
        </w:rPr>
        <w:t xml:space="preserve">União e </w:t>
      </w:r>
      <w:r w:rsidRPr="00812873">
        <w:rPr>
          <w:rFonts w:cs="Arial"/>
          <w:sz w:val="16"/>
          <w:szCs w:val="16"/>
          <w:lang w:val="pt-BR"/>
        </w:rPr>
        <w:t>Agente do caso;</w:t>
      </w:r>
      <w:r w:rsidRPr="00812873">
        <w:rPr>
          <w:rFonts w:cs="Calibri"/>
          <w:sz w:val="16"/>
          <w:szCs w:val="16"/>
          <w:lang w:val="pt-BR"/>
        </w:rPr>
        <w:t xml:space="preserve"> </w:t>
      </w:r>
      <w:r w:rsidRPr="00812873">
        <w:rPr>
          <w:rFonts w:cs="Arial"/>
          <w:sz w:val="16"/>
          <w:szCs w:val="16"/>
          <w:lang w:val="pt-BR"/>
        </w:rPr>
        <w:t xml:space="preserve">Milton Nunes Toledo </w:t>
      </w:r>
      <w:r>
        <w:rPr>
          <w:rFonts w:cs="Arial"/>
          <w:sz w:val="16"/>
          <w:szCs w:val="16"/>
          <w:lang w:val="pt-BR"/>
        </w:rPr>
        <w:t>Junio</w:t>
      </w:r>
      <w:r w:rsidRPr="00812873">
        <w:rPr>
          <w:rFonts w:cs="Arial"/>
          <w:sz w:val="16"/>
          <w:szCs w:val="16"/>
          <w:lang w:val="pt-BR"/>
        </w:rPr>
        <w:t xml:space="preserve">r, </w:t>
      </w:r>
      <w:r>
        <w:rPr>
          <w:rFonts w:cs="Arial"/>
          <w:sz w:val="16"/>
          <w:szCs w:val="16"/>
          <w:lang w:val="pt-BR"/>
        </w:rPr>
        <w:t>Chefe</w:t>
      </w:r>
      <w:r w:rsidRPr="00812873">
        <w:rPr>
          <w:rFonts w:cs="Arial"/>
          <w:sz w:val="16"/>
          <w:szCs w:val="16"/>
          <w:lang w:val="pt-BR"/>
        </w:rPr>
        <w:t xml:space="preserve"> da Assessoria Especial de Assuntos </w:t>
      </w:r>
      <w:r>
        <w:rPr>
          <w:rFonts w:cs="Arial"/>
          <w:sz w:val="16"/>
          <w:szCs w:val="16"/>
          <w:lang w:val="pt-BR"/>
        </w:rPr>
        <w:t>Internacionais</w:t>
      </w:r>
      <w:r w:rsidRPr="00812873">
        <w:rPr>
          <w:rFonts w:cs="Arial"/>
          <w:sz w:val="16"/>
          <w:szCs w:val="16"/>
          <w:lang w:val="pt-BR"/>
        </w:rPr>
        <w:t xml:space="preserve"> do </w:t>
      </w:r>
      <w:r>
        <w:rPr>
          <w:rFonts w:cs="Arial"/>
          <w:sz w:val="16"/>
          <w:szCs w:val="16"/>
          <w:lang w:val="pt-BR"/>
        </w:rPr>
        <w:t>Ministério</w:t>
      </w:r>
      <w:r w:rsidRPr="00812873">
        <w:rPr>
          <w:rFonts w:cs="Arial"/>
          <w:sz w:val="16"/>
          <w:szCs w:val="16"/>
          <w:lang w:val="pt-BR"/>
        </w:rPr>
        <w:t xml:space="preserve"> da </w:t>
      </w:r>
      <w:r>
        <w:rPr>
          <w:rFonts w:cs="Arial"/>
          <w:sz w:val="16"/>
          <w:szCs w:val="16"/>
          <w:lang w:val="pt-BR"/>
        </w:rPr>
        <w:t>Mulher</w:t>
      </w:r>
      <w:r w:rsidRPr="00812873">
        <w:rPr>
          <w:rFonts w:cs="Arial"/>
          <w:sz w:val="16"/>
          <w:szCs w:val="16"/>
          <w:lang w:val="pt-BR"/>
        </w:rPr>
        <w:t>,</w:t>
      </w:r>
      <w:r>
        <w:rPr>
          <w:rFonts w:cs="Arial"/>
          <w:sz w:val="16"/>
          <w:szCs w:val="16"/>
          <w:lang w:val="pt-BR"/>
        </w:rPr>
        <w:t xml:space="preserve"> da </w:t>
      </w:r>
      <w:r w:rsidRPr="00812873">
        <w:rPr>
          <w:rFonts w:cs="Arial"/>
          <w:sz w:val="16"/>
          <w:szCs w:val="16"/>
          <w:lang w:val="pt-BR"/>
        </w:rPr>
        <w:t>Família</w:t>
      </w:r>
      <w:r>
        <w:rPr>
          <w:rFonts w:cs="Arial"/>
          <w:sz w:val="16"/>
          <w:szCs w:val="16"/>
          <w:lang w:val="pt-BR"/>
        </w:rPr>
        <w:t xml:space="preserve"> e dos </w:t>
      </w:r>
      <w:r w:rsidRPr="00812873">
        <w:rPr>
          <w:rFonts w:cs="Arial"/>
          <w:sz w:val="16"/>
          <w:szCs w:val="16"/>
          <w:lang w:val="pt-BR"/>
        </w:rPr>
        <w:t>Direitos Humanos (MMFDH)</w:t>
      </w:r>
      <w:r>
        <w:rPr>
          <w:rFonts w:cs="Arial"/>
          <w:sz w:val="16"/>
          <w:szCs w:val="16"/>
          <w:lang w:val="pt-BR"/>
        </w:rPr>
        <w:t xml:space="preserve"> e </w:t>
      </w:r>
      <w:r w:rsidRPr="00812873">
        <w:rPr>
          <w:rFonts w:cs="Arial"/>
          <w:sz w:val="16"/>
          <w:szCs w:val="16"/>
          <w:lang w:val="pt-BR"/>
        </w:rPr>
        <w:t>Agente do caso;</w:t>
      </w:r>
      <w:r w:rsidRPr="00812873">
        <w:rPr>
          <w:rFonts w:cs="Calibri"/>
          <w:sz w:val="16"/>
          <w:szCs w:val="16"/>
          <w:lang w:val="pt-BR"/>
        </w:rPr>
        <w:t xml:space="preserve"> </w:t>
      </w:r>
      <w:r w:rsidRPr="00812873">
        <w:rPr>
          <w:rFonts w:cs="Arial"/>
          <w:sz w:val="16"/>
          <w:szCs w:val="16"/>
          <w:lang w:val="pt-BR"/>
        </w:rPr>
        <w:t xml:space="preserve">Bruna Nowak, Coordenadora de Contenciosos </w:t>
      </w:r>
      <w:r>
        <w:rPr>
          <w:rFonts w:cs="Arial"/>
          <w:sz w:val="16"/>
          <w:szCs w:val="16"/>
          <w:lang w:val="pt-BR"/>
        </w:rPr>
        <w:t>Internacionais</w:t>
      </w:r>
      <w:r w:rsidRPr="00812873">
        <w:rPr>
          <w:rFonts w:cs="Arial"/>
          <w:sz w:val="16"/>
          <w:szCs w:val="16"/>
          <w:lang w:val="pt-BR"/>
        </w:rPr>
        <w:t xml:space="preserve"> de Direitos Humanos da Assessoria Especial de Assuntos </w:t>
      </w:r>
      <w:r>
        <w:rPr>
          <w:rFonts w:cs="Arial"/>
          <w:sz w:val="16"/>
          <w:szCs w:val="16"/>
          <w:lang w:val="pt-BR"/>
        </w:rPr>
        <w:t>Internacionais</w:t>
      </w:r>
      <w:r w:rsidRPr="00812873">
        <w:rPr>
          <w:rFonts w:cs="Arial"/>
          <w:sz w:val="16"/>
          <w:szCs w:val="16"/>
          <w:lang w:val="pt-BR"/>
        </w:rPr>
        <w:t xml:space="preserve"> de MMFDH</w:t>
      </w:r>
      <w:r>
        <w:rPr>
          <w:rFonts w:cs="Arial"/>
          <w:sz w:val="16"/>
          <w:szCs w:val="16"/>
          <w:lang w:val="pt-BR"/>
        </w:rPr>
        <w:t xml:space="preserve"> e </w:t>
      </w:r>
      <w:r w:rsidRPr="00812873">
        <w:rPr>
          <w:rFonts w:cs="Arial"/>
          <w:sz w:val="16"/>
          <w:szCs w:val="16"/>
          <w:lang w:val="pt-BR"/>
        </w:rPr>
        <w:t>Agente do caso;</w:t>
      </w:r>
      <w:r w:rsidRPr="00812873">
        <w:rPr>
          <w:rFonts w:cs="Calibri"/>
          <w:sz w:val="16"/>
          <w:szCs w:val="16"/>
          <w:lang w:val="pt-BR"/>
        </w:rPr>
        <w:t xml:space="preserve"> </w:t>
      </w:r>
      <w:r w:rsidRPr="00812873">
        <w:rPr>
          <w:rFonts w:cs="Arial"/>
          <w:sz w:val="16"/>
          <w:szCs w:val="16"/>
          <w:lang w:val="pt-BR"/>
        </w:rPr>
        <w:t xml:space="preserve">Aline Albuquerque </w:t>
      </w:r>
      <w:r w:rsidRPr="0089426D">
        <w:rPr>
          <w:rFonts w:cs="Arial"/>
          <w:sz w:val="16"/>
          <w:szCs w:val="16"/>
          <w:lang w:val="pt-BR"/>
        </w:rPr>
        <w:t>Sant’Anna</w:t>
      </w:r>
      <w:r w:rsidRPr="00812873">
        <w:rPr>
          <w:rFonts w:cs="Arial"/>
          <w:sz w:val="16"/>
          <w:szCs w:val="16"/>
          <w:lang w:val="pt-BR"/>
        </w:rPr>
        <w:t xml:space="preserve"> de Oliveira, Coordenadora de Assuntos </w:t>
      </w:r>
      <w:r>
        <w:rPr>
          <w:rFonts w:cs="Arial"/>
          <w:sz w:val="16"/>
          <w:szCs w:val="16"/>
          <w:lang w:val="pt-BR"/>
        </w:rPr>
        <w:t>Internacionais</w:t>
      </w:r>
      <w:r w:rsidRPr="00812873">
        <w:rPr>
          <w:rFonts w:cs="Arial"/>
          <w:sz w:val="16"/>
          <w:szCs w:val="16"/>
          <w:lang w:val="pt-BR"/>
        </w:rPr>
        <w:t xml:space="preserve"> da Consultor</w:t>
      </w:r>
      <w:r>
        <w:rPr>
          <w:rFonts w:cs="Arial"/>
          <w:sz w:val="16"/>
          <w:szCs w:val="16"/>
          <w:lang w:val="pt-BR"/>
        </w:rPr>
        <w:t>i</w:t>
      </w:r>
      <w:r w:rsidRPr="00812873">
        <w:rPr>
          <w:rFonts w:cs="Arial"/>
          <w:sz w:val="16"/>
          <w:szCs w:val="16"/>
          <w:lang w:val="pt-BR"/>
        </w:rPr>
        <w:t>a Jurídica do MMFDH</w:t>
      </w:r>
      <w:r>
        <w:rPr>
          <w:rFonts w:cs="Arial"/>
          <w:sz w:val="16"/>
          <w:szCs w:val="16"/>
          <w:lang w:val="pt-BR"/>
        </w:rPr>
        <w:t xml:space="preserve"> e </w:t>
      </w:r>
      <w:r w:rsidRPr="00812873">
        <w:rPr>
          <w:rFonts w:cs="Arial"/>
          <w:sz w:val="16"/>
          <w:szCs w:val="16"/>
          <w:lang w:val="pt-BR"/>
        </w:rPr>
        <w:t xml:space="preserve">Agente do caso; Juliana Mendes Rodrigues, Assessora técnica da </w:t>
      </w:r>
      <w:r>
        <w:rPr>
          <w:rFonts w:cs="Arial"/>
          <w:sz w:val="16"/>
          <w:szCs w:val="16"/>
          <w:lang w:val="pt-BR"/>
        </w:rPr>
        <w:t xml:space="preserve">Secretaria </w:t>
      </w:r>
      <w:r w:rsidRPr="00812873">
        <w:rPr>
          <w:rFonts w:cs="Arial"/>
          <w:sz w:val="16"/>
          <w:szCs w:val="16"/>
          <w:lang w:val="pt-BR"/>
        </w:rPr>
        <w:t xml:space="preserve">Nacional de Políticas para </w:t>
      </w:r>
      <w:r>
        <w:rPr>
          <w:rFonts w:cs="Arial"/>
          <w:sz w:val="16"/>
          <w:szCs w:val="16"/>
          <w:lang w:val="pt-BR"/>
        </w:rPr>
        <w:t>Mulher</w:t>
      </w:r>
      <w:r w:rsidRPr="00812873">
        <w:rPr>
          <w:rFonts w:cs="Arial"/>
          <w:sz w:val="16"/>
          <w:szCs w:val="16"/>
          <w:lang w:val="pt-BR"/>
        </w:rPr>
        <w:t>es do MMFDH</w:t>
      </w:r>
      <w:r>
        <w:rPr>
          <w:rFonts w:cs="Arial"/>
          <w:sz w:val="16"/>
          <w:szCs w:val="16"/>
          <w:lang w:val="pt-BR"/>
        </w:rPr>
        <w:t xml:space="preserve"> e </w:t>
      </w:r>
      <w:r w:rsidRPr="00812873">
        <w:rPr>
          <w:rFonts w:cs="Arial"/>
          <w:sz w:val="16"/>
          <w:szCs w:val="16"/>
          <w:lang w:val="pt-BR"/>
        </w:rPr>
        <w:t>Agente do caso; Daniele de Sousa Alcântara, Coordenadora de Políticas de Prevenção de Delitos contra</w:t>
      </w:r>
      <w:r>
        <w:rPr>
          <w:rFonts w:cs="Arial"/>
          <w:sz w:val="16"/>
          <w:szCs w:val="16"/>
          <w:lang w:val="pt-BR"/>
        </w:rPr>
        <w:t xml:space="preserve"> a Mulher e </w:t>
      </w:r>
      <w:r w:rsidRPr="00812873">
        <w:rPr>
          <w:rFonts w:cs="Arial"/>
          <w:sz w:val="16"/>
          <w:szCs w:val="16"/>
          <w:lang w:val="pt-BR"/>
        </w:rPr>
        <w:t xml:space="preserve">Grupos </w:t>
      </w:r>
      <w:r>
        <w:rPr>
          <w:rFonts w:cs="Arial"/>
          <w:sz w:val="16"/>
          <w:szCs w:val="16"/>
          <w:lang w:val="pt-BR"/>
        </w:rPr>
        <w:t>Vulneráveis</w:t>
      </w:r>
      <w:r w:rsidRPr="00812873">
        <w:rPr>
          <w:rFonts w:cs="Arial"/>
          <w:sz w:val="16"/>
          <w:szCs w:val="16"/>
          <w:lang w:val="pt-BR"/>
        </w:rPr>
        <w:t xml:space="preserve"> do </w:t>
      </w:r>
      <w:r>
        <w:rPr>
          <w:rFonts w:cs="Arial"/>
          <w:sz w:val="16"/>
          <w:szCs w:val="16"/>
          <w:lang w:val="pt-BR"/>
        </w:rPr>
        <w:t>Ministério</w:t>
      </w:r>
      <w:r w:rsidRPr="00812873">
        <w:rPr>
          <w:rFonts w:cs="Arial"/>
          <w:sz w:val="16"/>
          <w:szCs w:val="16"/>
          <w:lang w:val="pt-BR"/>
        </w:rPr>
        <w:t xml:space="preserve"> da </w:t>
      </w:r>
      <w:r>
        <w:rPr>
          <w:rFonts w:cs="Arial"/>
          <w:sz w:val="16"/>
          <w:szCs w:val="16"/>
          <w:lang w:val="pt-BR"/>
        </w:rPr>
        <w:t>Justiça e Segurança</w:t>
      </w:r>
      <w:r w:rsidRPr="00812873">
        <w:rPr>
          <w:rFonts w:cs="Arial"/>
          <w:sz w:val="16"/>
          <w:szCs w:val="16"/>
          <w:lang w:val="pt-BR"/>
        </w:rPr>
        <w:t xml:space="preserve"> Pública (MJSP)</w:t>
      </w:r>
      <w:r>
        <w:rPr>
          <w:rFonts w:cs="Arial"/>
          <w:sz w:val="16"/>
          <w:szCs w:val="16"/>
          <w:lang w:val="pt-BR"/>
        </w:rPr>
        <w:t xml:space="preserve"> e </w:t>
      </w:r>
      <w:r w:rsidRPr="00812873">
        <w:rPr>
          <w:rFonts w:cs="Arial"/>
          <w:sz w:val="16"/>
          <w:szCs w:val="16"/>
          <w:lang w:val="pt-BR"/>
        </w:rPr>
        <w:t>Agente do caso;</w:t>
      </w:r>
      <w:r w:rsidRPr="00812873">
        <w:rPr>
          <w:rFonts w:cs="Calibri"/>
          <w:sz w:val="16"/>
          <w:szCs w:val="16"/>
          <w:lang w:val="pt-BR"/>
        </w:rPr>
        <w:t xml:space="preserve"> </w:t>
      </w:r>
      <w:r w:rsidRPr="00812873">
        <w:rPr>
          <w:rFonts w:cs="Arial"/>
          <w:sz w:val="16"/>
          <w:szCs w:val="16"/>
          <w:lang w:val="pt-BR"/>
        </w:rPr>
        <w:t xml:space="preserve">Evandro Luiz dos Santos, </w:t>
      </w:r>
      <w:r>
        <w:rPr>
          <w:rFonts w:cs="Arial"/>
          <w:sz w:val="16"/>
          <w:szCs w:val="16"/>
          <w:lang w:val="pt-BR"/>
        </w:rPr>
        <w:t>funcionári</w:t>
      </w:r>
      <w:r w:rsidRPr="00812873">
        <w:rPr>
          <w:rFonts w:cs="Arial"/>
          <w:sz w:val="16"/>
          <w:szCs w:val="16"/>
          <w:lang w:val="pt-BR"/>
        </w:rPr>
        <w:t>o público do MJSP</w:t>
      </w:r>
      <w:r>
        <w:rPr>
          <w:rFonts w:cs="Arial"/>
          <w:sz w:val="16"/>
          <w:szCs w:val="16"/>
          <w:lang w:val="pt-BR"/>
        </w:rPr>
        <w:t xml:space="preserve"> e </w:t>
      </w:r>
      <w:r w:rsidRPr="00812873">
        <w:rPr>
          <w:rFonts w:cs="Arial"/>
          <w:sz w:val="16"/>
          <w:szCs w:val="16"/>
          <w:lang w:val="pt-BR"/>
        </w:rPr>
        <w:t>Agente do caso, e</w:t>
      </w:r>
      <w:r w:rsidRPr="00812873">
        <w:rPr>
          <w:rFonts w:cs="Calibri"/>
          <w:sz w:val="16"/>
          <w:szCs w:val="16"/>
          <w:lang w:val="pt-BR"/>
        </w:rPr>
        <w:t xml:space="preserve"> </w:t>
      </w:r>
      <w:r w:rsidRPr="00812873">
        <w:rPr>
          <w:rFonts w:cs="Arial"/>
          <w:sz w:val="16"/>
          <w:szCs w:val="16"/>
          <w:lang w:val="pt-BR"/>
        </w:rPr>
        <w:t xml:space="preserve">Joselito de Araújo Sousa, </w:t>
      </w:r>
      <w:r>
        <w:rPr>
          <w:rFonts w:cs="Arial"/>
          <w:sz w:val="16"/>
          <w:szCs w:val="16"/>
          <w:lang w:val="pt-BR"/>
        </w:rPr>
        <w:t>Delegado</w:t>
      </w:r>
      <w:r w:rsidRPr="00812873">
        <w:rPr>
          <w:rFonts w:cs="Arial"/>
          <w:sz w:val="16"/>
          <w:szCs w:val="16"/>
          <w:lang w:val="pt-BR"/>
        </w:rPr>
        <w:t xml:space="preserve"> da </w:t>
      </w:r>
      <w:r>
        <w:rPr>
          <w:rFonts w:cs="Arial"/>
          <w:sz w:val="16"/>
          <w:szCs w:val="16"/>
          <w:lang w:val="pt-BR"/>
        </w:rPr>
        <w:t xml:space="preserve">Polícia </w:t>
      </w:r>
      <w:r w:rsidRPr="00812873">
        <w:rPr>
          <w:rFonts w:cs="Arial"/>
          <w:sz w:val="16"/>
          <w:szCs w:val="16"/>
          <w:lang w:val="pt-BR"/>
        </w:rPr>
        <w:t>Federal.</w:t>
      </w:r>
    </w:p>
  </w:footnote>
  <w:footnote w:id="8">
    <w:p w14:paraId="7B3F99AF" w14:textId="49C215E6"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 xml:space="preserve">O escrito foi assinado </w:t>
      </w:r>
      <w:r w:rsidRPr="00812873">
        <w:rPr>
          <w:sz w:val="16"/>
          <w:szCs w:val="16"/>
          <w:lang w:val="pt-BR"/>
        </w:rPr>
        <w:t xml:space="preserve">por </w:t>
      </w:r>
      <w:r w:rsidRPr="00812873">
        <w:rPr>
          <w:rFonts w:eastAsiaTheme="minorHAnsi" w:cs="Times New Roman"/>
          <w:sz w:val="16"/>
          <w:szCs w:val="16"/>
          <w:lang w:val="pt-BR"/>
        </w:rPr>
        <w:t>Ramiro Gomes Von Saltiel</w:t>
      </w:r>
      <w:r>
        <w:rPr>
          <w:rFonts w:eastAsiaTheme="minorHAnsi" w:cs="Times New Roman"/>
          <w:sz w:val="16"/>
          <w:szCs w:val="16"/>
          <w:lang w:val="pt-BR"/>
        </w:rPr>
        <w:t xml:space="preserve"> e </w:t>
      </w:r>
      <w:r w:rsidRPr="00812873">
        <w:rPr>
          <w:rFonts w:eastAsiaTheme="minorHAnsi" w:cs="Times New Roman"/>
          <w:sz w:val="16"/>
          <w:szCs w:val="16"/>
          <w:lang w:val="pt-BR"/>
        </w:rPr>
        <w:t>Ivonei Souza Trindade</w:t>
      </w:r>
      <w:r>
        <w:rPr>
          <w:rFonts w:eastAsiaTheme="minorHAnsi" w:cs="Times New Roman"/>
          <w:sz w:val="16"/>
          <w:szCs w:val="16"/>
          <w:lang w:val="pt-BR"/>
        </w:rPr>
        <w:t xml:space="preserve">. O </w:t>
      </w:r>
      <w:r w:rsidRPr="00812873">
        <w:rPr>
          <w:rFonts w:eastAsiaTheme="minorHAnsi" w:cs="Times New Roman"/>
          <w:sz w:val="16"/>
          <w:szCs w:val="16"/>
          <w:lang w:val="pt-BR"/>
        </w:rPr>
        <w:t xml:space="preserve">escrito </w:t>
      </w:r>
      <w:r>
        <w:rPr>
          <w:rFonts w:eastAsiaTheme="minorHAnsi" w:cs="Times New Roman"/>
          <w:sz w:val="16"/>
          <w:szCs w:val="16"/>
          <w:lang w:val="pt-BR"/>
        </w:rPr>
        <w:t xml:space="preserve">descreve a </w:t>
      </w:r>
      <w:r w:rsidRPr="00812873">
        <w:rPr>
          <w:rFonts w:eastAsiaTheme="minorHAnsi" w:cs="Times New Roman"/>
          <w:sz w:val="16"/>
          <w:szCs w:val="16"/>
          <w:lang w:val="pt-BR"/>
        </w:rPr>
        <w:t>ausência de tipificação do feminic</w:t>
      </w:r>
      <w:r>
        <w:rPr>
          <w:rFonts w:eastAsiaTheme="minorHAnsi" w:cs="Times New Roman"/>
          <w:sz w:val="16"/>
          <w:szCs w:val="16"/>
          <w:lang w:val="pt-BR"/>
        </w:rPr>
        <w:t>í</w:t>
      </w:r>
      <w:r w:rsidRPr="00812873">
        <w:rPr>
          <w:rFonts w:eastAsiaTheme="minorHAnsi" w:cs="Times New Roman"/>
          <w:sz w:val="16"/>
          <w:szCs w:val="16"/>
          <w:lang w:val="pt-BR"/>
        </w:rPr>
        <w:t>dio</w:t>
      </w:r>
      <w:r>
        <w:rPr>
          <w:rFonts w:eastAsiaTheme="minorHAnsi" w:cs="Times New Roman"/>
          <w:sz w:val="16"/>
          <w:szCs w:val="16"/>
          <w:lang w:val="pt-BR"/>
        </w:rPr>
        <w:t xml:space="preserve"> na época </w:t>
      </w:r>
      <w:r w:rsidRPr="00812873">
        <w:rPr>
          <w:rFonts w:eastAsiaTheme="minorHAnsi" w:cs="Times New Roman"/>
          <w:sz w:val="16"/>
          <w:szCs w:val="16"/>
          <w:lang w:val="pt-BR"/>
        </w:rPr>
        <w:t xml:space="preserve">dos </w:t>
      </w:r>
      <w:r>
        <w:rPr>
          <w:rFonts w:eastAsiaTheme="minorHAnsi" w:cs="Times New Roman"/>
          <w:sz w:val="16"/>
          <w:szCs w:val="16"/>
          <w:lang w:val="pt-BR"/>
        </w:rPr>
        <w:t>fatos</w:t>
      </w:r>
      <w:r w:rsidRPr="00812873">
        <w:rPr>
          <w:rFonts w:eastAsiaTheme="minorHAnsi" w:cs="Times New Roman"/>
          <w:sz w:val="16"/>
          <w:szCs w:val="16"/>
          <w:lang w:val="pt-BR"/>
        </w:rPr>
        <w:t>,</w:t>
      </w:r>
      <w:r>
        <w:rPr>
          <w:rFonts w:eastAsiaTheme="minorHAnsi" w:cs="Times New Roman"/>
          <w:sz w:val="16"/>
          <w:szCs w:val="16"/>
          <w:lang w:val="pt-BR"/>
        </w:rPr>
        <w:t xml:space="preserve"> a obrigação</w:t>
      </w:r>
      <w:r w:rsidRPr="00812873">
        <w:rPr>
          <w:rFonts w:eastAsiaTheme="minorHAnsi" w:cs="Times New Roman"/>
          <w:sz w:val="16"/>
          <w:szCs w:val="16"/>
          <w:lang w:val="pt-BR"/>
        </w:rPr>
        <w:t xml:space="preserve"> de investigar</w:t>
      </w:r>
      <w:r>
        <w:rPr>
          <w:rFonts w:eastAsiaTheme="minorHAnsi" w:cs="Times New Roman"/>
          <w:sz w:val="16"/>
          <w:szCs w:val="16"/>
          <w:lang w:val="pt-BR"/>
        </w:rPr>
        <w:t xml:space="preserve"> e a </w:t>
      </w:r>
      <w:r w:rsidRPr="00812873">
        <w:rPr>
          <w:rFonts w:eastAsiaTheme="minorHAnsi" w:cs="Times New Roman"/>
          <w:sz w:val="16"/>
          <w:szCs w:val="16"/>
          <w:lang w:val="pt-BR"/>
        </w:rPr>
        <w:t xml:space="preserve">alegada </w:t>
      </w:r>
      <w:r>
        <w:rPr>
          <w:rFonts w:eastAsiaTheme="minorHAnsi" w:cs="Times New Roman"/>
          <w:sz w:val="16"/>
          <w:szCs w:val="16"/>
          <w:lang w:val="pt-BR"/>
        </w:rPr>
        <w:t xml:space="preserve">responsabilidade pela </w:t>
      </w:r>
      <w:r w:rsidRPr="00812873">
        <w:rPr>
          <w:rFonts w:eastAsiaTheme="minorHAnsi" w:cs="Times New Roman"/>
          <w:sz w:val="16"/>
          <w:szCs w:val="16"/>
          <w:lang w:val="pt-BR"/>
        </w:rPr>
        <w:t xml:space="preserve">violação ao direito à vida. De igual </w:t>
      </w:r>
      <w:r>
        <w:rPr>
          <w:rFonts w:eastAsiaTheme="minorHAnsi" w:cs="Times New Roman"/>
          <w:sz w:val="16"/>
          <w:szCs w:val="16"/>
          <w:lang w:val="pt-BR"/>
        </w:rPr>
        <w:t>maneira</w:t>
      </w:r>
      <w:r w:rsidRPr="00812873">
        <w:rPr>
          <w:rFonts w:eastAsiaTheme="minorHAnsi" w:cs="Times New Roman"/>
          <w:sz w:val="16"/>
          <w:szCs w:val="16"/>
          <w:lang w:val="pt-BR"/>
        </w:rPr>
        <w:t xml:space="preserve">, </w:t>
      </w:r>
      <w:r>
        <w:rPr>
          <w:rFonts w:eastAsiaTheme="minorHAnsi" w:cs="Times New Roman"/>
          <w:sz w:val="16"/>
          <w:szCs w:val="16"/>
          <w:lang w:val="pt-BR"/>
        </w:rPr>
        <w:t>destaca a obrigação</w:t>
      </w:r>
      <w:r w:rsidRPr="00812873">
        <w:rPr>
          <w:rFonts w:eastAsiaTheme="minorHAnsi" w:cs="Times New Roman"/>
          <w:sz w:val="16"/>
          <w:szCs w:val="16"/>
          <w:lang w:val="pt-BR"/>
        </w:rPr>
        <w:t xml:space="preserve"> de reparar, o direito a</w:t>
      </w:r>
      <w:r>
        <w:rPr>
          <w:rFonts w:eastAsiaTheme="minorHAnsi" w:cs="Times New Roman"/>
          <w:sz w:val="16"/>
          <w:szCs w:val="16"/>
          <w:lang w:val="pt-BR"/>
        </w:rPr>
        <w:t xml:space="preserve"> um prazo</w:t>
      </w:r>
      <w:r w:rsidRPr="00812873">
        <w:rPr>
          <w:rFonts w:eastAsiaTheme="minorHAnsi" w:cs="Times New Roman"/>
          <w:sz w:val="16"/>
          <w:szCs w:val="16"/>
          <w:lang w:val="pt-BR"/>
        </w:rPr>
        <w:t xml:space="preserve"> </w:t>
      </w:r>
      <w:r>
        <w:rPr>
          <w:rFonts w:eastAsiaTheme="minorHAnsi" w:cs="Times New Roman"/>
          <w:sz w:val="16"/>
          <w:szCs w:val="16"/>
          <w:lang w:val="pt-BR"/>
        </w:rPr>
        <w:t>razoável no processo</w:t>
      </w:r>
      <w:r w:rsidRPr="00812873">
        <w:rPr>
          <w:rFonts w:eastAsiaTheme="minorHAnsi" w:cs="Times New Roman"/>
          <w:sz w:val="16"/>
          <w:szCs w:val="16"/>
          <w:lang w:val="pt-BR"/>
        </w:rPr>
        <w:t xml:space="preserve"> penal</w:t>
      </w:r>
      <w:r>
        <w:rPr>
          <w:rFonts w:eastAsiaTheme="minorHAnsi" w:cs="Times New Roman"/>
          <w:sz w:val="16"/>
          <w:szCs w:val="16"/>
          <w:lang w:val="pt-BR"/>
        </w:rPr>
        <w:t xml:space="preserve"> e a </w:t>
      </w:r>
      <w:r w:rsidRPr="00812873">
        <w:rPr>
          <w:rFonts w:eastAsiaTheme="minorHAnsi" w:cs="Times New Roman"/>
          <w:sz w:val="16"/>
          <w:szCs w:val="16"/>
          <w:lang w:val="pt-BR"/>
        </w:rPr>
        <w:t>alegada violação do direito ao</w:t>
      </w:r>
      <w:r>
        <w:rPr>
          <w:rFonts w:eastAsiaTheme="minorHAnsi" w:cs="Times New Roman"/>
          <w:sz w:val="16"/>
          <w:szCs w:val="16"/>
          <w:lang w:val="pt-BR"/>
        </w:rPr>
        <w:t xml:space="preserve"> prazo</w:t>
      </w:r>
      <w:r w:rsidRPr="00812873">
        <w:rPr>
          <w:rFonts w:eastAsiaTheme="minorHAnsi" w:cs="Times New Roman"/>
          <w:sz w:val="16"/>
          <w:szCs w:val="16"/>
          <w:lang w:val="pt-BR"/>
        </w:rPr>
        <w:t xml:space="preserve"> </w:t>
      </w:r>
      <w:r>
        <w:rPr>
          <w:rFonts w:eastAsiaTheme="minorHAnsi" w:cs="Times New Roman"/>
          <w:sz w:val="16"/>
          <w:szCs w:val="16"/>
          <w:lang w:val="pt-BR"/>
        </w:rPr>
        <w:t xml:space="preserve">razoável no </w:t>
      </w:r>
      <w:r w:rsidRPr="00812873">
        <w:rPr>
          <w:rFonts w:eastAsiaTheme="minorHAnsi" w:cs="Times New Roman"/>
          <w:sz w:val="16"/>
          <w:szCs w:val="16"/>
          <w:lang w:val="pt-BR"/>
        </w:rPr>
        <w:t>caso concreto.</w:t>
      </w:r>
    </w:p>
  </w:footnote>
  <w:footnote w:id="9">
    <w:p w14:paraId="51F7D73E" w14:textId="4F34D744"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 xml:space="preserve">O escrito foi assinado </w:t>
      </w:r>
      <w:r w:rsidRPr="00812873">
        <w:rPr>
          <w:sz w:val="16"/>
          <w:szCs w:val="16"/>
          <w:lang w:val="pt-BR"/>
        </w:rPr>
        <w:t xml:space="preserve">por </w:t>
      </w:r>
      <w:r w:rsidRPr="00812873">
        <w:rPr>
          <w:rFonts w:eastAsiaTheme="minorHAnsi" w:cs="Arial"/>
          <w:bCs/>
          <w:sz w:val="16"/>
          <w:szCs w:val="16"/>
          <w:lang w:val="pt-BR"/>
        </w:rPr>
        <w:t>Priscila Caneparo dos Anjos, Valentina Vaz Boni, Juliana Absher Sá e Silva, Kimberly Coelho de Oliveira</w:t>
      </w:r>
      <w:r>
        <w:rPr>
          <w:rFonts w:eastAsiaTheme="minorHAnsi" w:cs="Arial"/>
          <w:bCs/>
          <w:sz w:val="16"/>
          <w:szCs w:val="16"/>
          <w:lang w:val="pt-BR"/>
        </w:rPr>
        <w:t xml:space="preserve"> e </w:t>
      </w:r>
      <w:r w:rsidRPr="00812873">
        <w:rPr>
          <w:rFonts w:eastAsiaTheme="minorHAnsi" w:cs="Arial"/>
          <w:bCs/>
          <w:sz w:val="16"/>
          <w:szCs w:val="16"/>
          <w:lang w:val="pt-BR"/>
        </w:rPr>
        <w:t>Sabrina Hatschbach Maciel</w:t>
      </w:r>
      <w:r>
        <w:rPr>
          <w:rFonts w:eastAsiaTheme="minorHAnsi" w:cs="Arial"/>
          <w:bCs/>
          <w:sz w:val="16"/>
          <w:szCs w:val="16"/>
          <w:lang w:val="pt-BR"/>
        </w:rPr>
        <w:t xml:space="preserve">. O </w:t>
      </w:r>
      <w:r w:rsidRPr="00812873">
        <w:rPr>
          <w:rFonts w:eastAsiaTheme="minorHAnsi" w:cs="Arial"/>
          <w:bCs/>
          <w:sz w:val="16"/>
          <w:szCs w:val="16"/>
          <w:lang w:val="pt-BR"/>
        </w:rPr>
        <w:t xml:space="preserve">escrito </w:t>
      </w:r>
      <w:r>
        <w:rPr>
          <w:rFonts w:eastAsiaTheme="minorHAnsi" w:cs="Arial"/>
          <w:bCs/>
          <w:sz w:val="16"/>
          <w:szCs w:val="16"/>
          <w:lang w:val="pt-BR"/>
        </w:rPr>
        <w:t xml:space="preserve">descreve a imunidade parlamentar na </w:t>
      </w:r>
      <w:r w:rsidRPr="00812873">
        <w:rPr>
          <w:rFonts w:eastAsiaTheme="minorHAnsi" w:cs="Arial"/>
          <w:bCs/>
          <w:sz w:val="16"/>
          <w:szCs w:val="16"/>
          <w:lang w:val="pt-BR"/>
        </w:rPr>
        <w:t>Constituição brasileira</w:t>
      </w:r>
      <w:r>
        <w:rPr>
          <w:rFonts w:eastAsiaTheme="minorHAnsi" w:cs="Arial"/>
          <w:bCs/>
          <w:sz w:val="16"/>
          <w:szCs w:val="16"/>
          <w:lang w:val="pt-BR"/>
        </w:rPr>
        <w:t xml:space="preserve"> e a </w:t>
      </w:r>
      <w:r w:rsidRPr="00812873">
        <w:rPr>
          <w:rFonts w:eastAsiaTheme="minorHAnsi" w:cs="Arial"/>
          <w:bCs/>
          <w:sz w:val="16"/>
          <w:szCs w:val="16"/>
          <w:lang w:val="pt-BR"/>
        </w:rPr>
        <w:t xml:space="preserve">alegada </w:t>
      </w:r>
      <w:r>
        <w:rPr>
          <w:rFonts w:eastAsiaTheme="minorHAnsi" w:cs="Arial"/>
          <w:bCs/>
          <w:sz w:val="16"/>
          <w:szCs w:val="16"/>
          <w:lang w:val="pt-BR"/>
        </w:rPr>
        <w:t>violência</w:t>
      </w:r>
      <w:r w:rsidRPr="00812873">
        <w:rPr>
          <w:rFonts w:eastAsiaTheme="minorHAnsi" w:cs="Arial"/>
          <w:bCs/>
          <w:sz w:val="16"/>
          <w:szCs w:val="16"/>
          <w:lang w:val="pt-BR"/>
        </w:rPr>
        <w:t xml:space="preserve"> estrutural contra</w:t>
      </w:r>
      <w:r>
        <w:rPr>
          <w:rFonts w:eastAsiaTheme="minorHAnsi" w:cs="Arial"/>
          <w:bCs/>
          <w:sz w:val="16"/>
          <w:szCs w:val="16"/>
          <w:lang w:val="pt-BR"/>
        </w:rPr>
        <w:t xml:space="preserve"> a mulher no </w:t>
      </w:r>
      <w:r w:rsidRPr="00812873">
        <w:rPr>
          <w:rFonts w:eastAsiaTheme="minorHAnsi" w:cs="Arial"/>
          <w:bCs/>
          <w:sz w:val="16"/>
          <w:szCs w:val="16"/>
          <w:lang w:val="pt-BR"/>
        </w:rPr>
        <w:t xml:space="preserve">contexto </w:t>
      </w:r>
      <w:r>
        <w:rPr>
          <w:rFonts w:eastAsiaTheme="minorHAnsi" w:cs="Arial"/>
          <w:bCs/>
          <w:sz w:val="16"/>
          <w:szCs w:val="16"/>
          <w:lang w:val="pt-BR"/>
        </w:rPr>
        <w:t>brasileiro</w:t>
      </w:r>
      <w:r w:rsidRPr="00812873">
        <w:rPr>
          <w:rFonts w:eastAsiaTheme="minorHAnsi" w:cs="Arial"/>
          <w:bCs/>
          <w:sz w:val="16"/>
          <w:szCs w:val="16"/>
          <w:lang w:val="pt-BR"/>
        </w:rPr>
        <w:t>.</w:t>
      </w:r>
    </w:p>
  </w:footnote>
  <w:footnote w:id="10">
    <w:p w14:paraId="2C094B5A" w14:textId="0AD6B5DA"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O escrito foi assinado</w:t>
      </w:r>
      <w:r w:rsidRPr="00812873">
        <w:rPr>
          <w:sz w:val="16"/>
          <w:szCs w:val="16"/>
          <w:lang w:val="pt-BR"/>
        </w:rPr>
        <w:t xml:space="preserve"> por</w:t>
      </w:r>
      <w:r w:rsidRPr="00812873">
        <w:rPr>
          <w:rFonts w:eastAsiaTheme="minorHAnsi" w:cs="Arial"/>
          <w:bCs/>
          <w:sz w:val="16"/>
          <w:szCs w:val="16"/>
          <w:lang w:val="pt-BR"/>
        </w:rPr>
        <w:t xml:space="preserve"> </w:t>
      </w:r>
      <w:r w:rsidRPr="00812873">
        <w:rPr>
          <w:rFonts w:eastAsiaTheme="minorHAnsi" w:cs="Arial"/>
          <w:sz w:val="16"/>
          <w:szCs w:val="16"/>
          <w:lang w:val="pt-BR"/>
        </w:rPr>
        <w:t>Sílvia Maria da Silveira Loureiro</w:t>
      </w:r>
      <w:r w:rsidRPr="00812873">
        <w:rPr>
          <w:rFonts w:eastAsiaTheme="minorHAnsi" w:cs="Arial"/>
          <w:bCs/>
          <w:sz w:val="16"/>
          <w:szCs w:val="16"/>
          <w:lang w:val="pt-BR"/>
        </w:rPr>
        <w:t xml:space="preserve">, </w:t>
      </w:r>
      <w:r w:rsidRPr="00812873">
        <w:rPr>
          <w:rFonts w:eastAsiaTheme="minorHAnsi" w:cs="Arial"/>
          <w:sz w:val="16"/>
          <w:szCs w:val="16"/>
          <w:lang w:val="pt-BR"/>
        </w:rPr>
        <w:t>Jamilly Izabela de Brito Silva, Antonio Lucas Feitoza Pantoja, Fabiana Rodrigues da Rocha, Gabriel Henrique Pinheiro Andion, Isabele Augusto Vilaça, Laura</w:t>
      </w:r>
      <w:r w:rsidRPr="00230A19">
        <w:rPr>
          <w:rFonts w:eastAsiaTheme="minorHAnsi" w:cs="Arial"/>
          <w:sz w:val="16"/>
          <w:szCs w:val="16"/>
          <w:lang w:val="pt-BR"/>
        </w:rPr>
        <w:t xml:space="preserve"> Loureiro Gomes, Luana Vieira Amazonas, Luane Antella Moreira, Lucas Schneider Veríssimo de Aquino, Maiza Lima Bruce Raposo da Câmara, Mayara Ellen Lima e Silva, Raíssa de Morais Pereira</w:t>
      </w:r>
      <w:r>
        <w:rPr>
          <w:rFonts w:eastAsiaTheme="minorHAnsi" w:cs="Arial"/>
          <w:sz w:val="16"/>
          <w:szCs w:val="16"/>
          <w:lang w:val="pt-BR"/>
        </w:rPr>
        <w:t>, e</w:t>
      </w:r>
      <w:r w:rsidRPr="00230A19">
        <w:rPr>
          <w:rFonts w:eastAsiaTheme="minorHAnsi" w:cs="Arial"/>
          <w:sz w:val="16"/>
          <w:szCs w:val="16"/>
          <w:lang w:val="pt-BR"/>
        </w:rPr>
        <w:t xml:space="preserve"> Rayssa Vinhote dos Santos</w:t>
      </w:r>
      <w:r>
        <w:rPr>
          <w:rFonts w:eastAsiaTheme="minorHAnsi" w:cs="Arial"/>
          <w:sz w:val="16"/>
          <w:szCs w:val="16"/>
          <w:lang w:val="pt-BR"/>
        </w:rPr>
        <w:t xml:space="preserve">. O </w:t>
      </w:r>
      <w:r w:rsidRPr="00812873">
        <w:rPr>
          <w:sz w:val="16"/>
          <w:szCs w:val="16"/>
          <w:lang w:val="pt-BR"/>
        </w:rPr>
        <w:t xml:space="preserve">escrito </w:t>
      </w:r>
      <w:r>
        <w:rPr>
          <w:sz w:val="16"/>
          <w:szCs w:val="16"/>
          <w:lang w:val="pt-BR"/>
        </w:rPr>
        <w:t xml:space="preserve">descreve </w:t>
      </w:r>
      <w:r w:rsidRPr="00812873">
        <w:rPr>
          <w:sz w:val="16"/>
          <w:szCs w:val="16"/>
          <w:lang w:val="pt-BR"/>
        </w:rPr>
        <w:t xml:space="preserve">o alegado </w:t>
      </w:r>
      <w:r>
        <w:rPr>
          <w:sz w:val="16"/>
          <w:szCs w:val="16"/>
          <w:lang w:val="pt-BR"/>
        </w:rPr>
        <w:t>padrão</w:t>
      </w:r>
      <w:r w:rsidRPr="00812873">
        <w:rPr>
          <w:sz w:val="16"/>
          <w:szCs w:val="16"/>
          <w:lang w:val="pt-BR"/>
        </w:rPr>
        <w:t xml:space="preserve"> sistemático de </w:t>
      </w:r>
      <w:r>
        <w:rPr>
          <w:sz w:val="16"/>
          <w:szCs w:val="16"/>
          <w:lang w:val="pt-BR"/>
        </w:rPr>
        <w:t>violência</w:t>
      </w:r>
      <w:r w:rsidRPr="00812873">
        <w:rPr>
          <w:sz w:val="16"/>
          <w:szCs w:val="16"/>
          <w:lang w:val="pt-BR"/>
        </w:rPr>
        <w:t xml:space="preserve"> de </w:t>
      </w:r>
      <w:r>
        <w:rPr>
          <w:sz w:val="16"/>
          <w:szCs w:val="16"/>
          <w:lang w:val="pt-BR"/>
        </w:rPr>
        <w:t>gênero no Brasil</w:t>
      </w:r>
      <w:r w:rsidRPr="00812873">
        <w:rPr>
          <w:sz w:val="16"/>
          <w:szCs w:val="16"/>
          <w:lang w:val="pt-BR"/>
        </w:rPr>
        <w:t>,</w:t>
      </w:r>
      <w:r>
        <w:rPr>
          <w:sz w:val="16"/>
          <w:szCs w:val="16"/>
          <w:lang w:val="pt-BR"/>
        </w:rPr>
        <w:t xml:space="preserve"> a </w:t>
      </w:r>
      <w:r w:rsidRPr="00812873">
        <w:rPr>
          <w:sz w:val="16"/>
          <w:szCs w:val="16"/>
          <w:lang w:val="pt-BR"/>
        </w:rPr>
        <w:t>legislação</w:t>
      </w:r>
      <w:r>
        <w:rPr>
          <w:sz w:val="16"/>
          <w:szCs w:val="16"/>
          <w:lang w:val="pt-BR"/>
        </w:rPr>
        <w:t xml:space="preserve"> e as </w:t>
      </w:r>
      <w:r w:rsidRPr="00812873">
        <w:rPr>
          <w:sz w:val="16"/>
          <w:szCs w:val="16"/>
          <w:lang w:val="pt-BR"/>
        </w:rPr>
        <w:t xml:space="preserve">políticas para o combate </w:t>
      </w:r>
      <w:r>
        <w:rPr>
          <w:sz w:val="16"/>
          <w:szCs w:val="16"/>
          <w:lang w:val="pt-BR"/>
        </w:rPr>
        <w:t>à</w:t>
      </w:r>
      <w:r w:rsidRPr="00812873">
        <w:rPr>
          <w:sz w:val="16"/>
          <w:szCs w:val="16"/>
          <w:lang w:val="pt-BR"/>
        </w:rPr>
        <w:t xml:space="preserve"> </w:t>
      </w:r>
      <w:r>
        <w:rPr>
          <w:sz w:val="16"/>
          <w:szCs w:val="16"/>
          <w:lang w:val="pt-BR"/>
        </w:rPr>
        <w:t>violência</w:t>
      </w:r>
      <w:r w:rsidRPr="00812873">
        <w:rPr>
          <w:sz w:val="16"/>
          <w:szCs w:val="16"/>
          <w:lang w:val="pt-BR"/>
        </w:rPr>
        <w:t xml:space="preserve"> de </w:t>
      </w:r>
      <w:r>
        <w:rPr>
          <w:sz w:val="16"/>
          <w:szCs w:val="16"/>
          <w:lang w:val="pt-BR"/>
        </w:rPr>
        <w:t>gênero no Brasil</w:t>
      </w:r>
      <w:r w:rsidRPr="00812873">
        <w:rPr>
          <w:sz w:val="16"/>
          <w:szCs w:val="16"/>
          <w:lang w:val="pt-BR"/>
        </w:rPr>
        <w:t>,</w:t>
      </w:r>
      <w:r>
        <w:rPr>
          <w:sz w:val="16"/>
          <w:szCs w:val="16"/>
          <w:lang w:val="pt-BR"/>
        </w:rPr>
        <w:t xml:space="preserve"> a </w:t>
      </w:r>
      <w:r w:rsidRPr="00812873">
        <w:rPr>
          <w:sz w:val="16"/>
          <w:szCs w:val="16"/>
          <w:lang w:val="pt-BR"/>
        </w:rPr>
        <w:t xml:space="preserve">tutela penal da </w:t>
      </w:r>
      <w:r>
        <w:rPr>
          <w:sz w:val="16"/>
          <w:szCs w:val="16"/>
          <w:lang w:val="pt-BR"/>
        </w:rPr>
        <w:t>violência</w:t>
      </w:r>
      <w:r w:rsidRPr="00812873">
        <w:rPr>
          <w:sz w:val="16"/>
          <w:szCs w:val="16"/>
          <w:lang w:val="pt-BR"/>
        </w:rPr>
        <w:t xml:space="preserve"> de </w:t>
      </w:r>
      <w:r>
        <w:rPr>
          <w:sz w:val="16"/>
          <w:szCs w:val="16"/>
          <w:lang w:val="pt-BR"/>
        </w:rPr>
        <w:t xml:space="preserve">gênero no </w:t>
      </w:r>
      <w:r w:rsidRPr="00812873">
        <w:rPr>
          <w:sz w:val="16"/>
          <w:szCs w:val="16"/>
          <w:lang w:val="pt-BR"/>
        </w:rPr>
        <w:t>Direito Penal brasileiro, o feminic</w:t>
      </w:r>
      <w:r>
        <w:rPr>
          <w:sz w:val="16"/>
          <w:szCs w:val="16"/>
          <w:lang w:val="pt-BR"/>
        </w:rPr>
        <w:t>í</w:t>
      </w:r>
      <w:r w:rsidRPr="00812873">
        <w:rPr>
          <w:sz w:val="16"/>
          <w:szCs w:val="16"/>
          <w:lang w:val="pt-BR"/>
        </w:rPr>
        <w:t>dio</w:t>
      </w:r>
      <w:r>
        <w:rPr>
          <w:sz w:val="16"/>
          <w:szCs w:val="16"/>
          <w:lang w:val="pt-BR"/>
        </w:rPr>
        <w:t xml:space="preserve"> e a </w:t>
      </w:r>
      <w:r w:rsidRPr="00812873">
        <w:rPr>
          <w:sz w:val="16"/>
          <w:szCs w:val="16"/>
          <w:lang w:val="pt-BR"/>
        </w:rPr>
        <w:t xml:space="preserve">atual compreensão do </w:t>
      </w:r>
      <w:r>
        <w:rPr>
          <w:sz w:val="16"/>
          <w:szCs w:val="16"/>
          <w:lang w:val="pt-BR"/>
        </w:rPr>
        <w:t xml:space="preserve">Supremo </w:t>
      </w:r>
      <w:r w:rsidRPr="00812873">
        <w:rPr>
          <w:sz w:val="16"/>
          <w:szCs w:val="16"/>
          <w:lang w:val="pt-BR"/>
        </w:rPr>
        <w:t xml:space="preserve">Tribunal Federal </w:t>
      </w:r>
      <w:r>
        <w:rPr>
          <w:sz w:val="16"/>
          <w:szCs w:val="16"/>
          <w:lang w:val="pt-BR"/>
        </w:rPr>
        <w:t>brasileiro</w:t>
      </w:r>
      <w:r w:rsidRPr="00812873">
        <w:rPr>
          <w:sz w:val="16"/>
          <w:szCs w:val="16"/>
          <w:lang w:val="pt-BR"/>
        </w:rPr>
        <w:t xml:space="preserve">, o alegado uso da prerrogativa política do </w:t>
      </w:r>
      <w:r>
        <w:rPr>
          <w:sz w:val="16"/>
          <w:szCs w:val="16"/>
          <w:lang w:val="pt-BR"/>
        </w:rPr>
        <w:t>ator</w:t>
      </w:r>
      <w:r w:rsidRPr="00812873">
        <w:rPr>
          <w:sz w:val="16"/>
          <w:szCs w:val="16"/>
          <w:lang w:val="pt-BR"/>
        </w:rPr>
        <w:t xml:space="preserve"> do crime como fator para </w:t>
      </w:r>
      <w:r>
        <w:rPr>
          <w:sz w:val="16"/>
          <w:szCs w:val="16"/>
          <w:lang w:val="pt-BR"/>
        </w:rPr>
        <w:t xml:space="preserve">atrasar </w:t>
      </w:r>
      <w:r w:rsidRPr="00812873">
        <w:rPr>
          <w:sz w:val="16"/>
          <w:szCs w:val="16"/>
          <w:lang w:val="pt-BR"/>
        </w:rPr>
        <w:t xml:space="preserve">o </w:t>
      </w:r>
      <w:r>
        <w:rPr>
          <w:sz w:val="16"/>
          <w:szCs w:val="16"/>
          <w:lang w:val="pt-BR"/>
        </w:rPr>
        <w:t>processo</w:t>
      </w:r>
      <w:r w:rsidRPr="00812873">
        <w:rPr>
          <w:sz w:val="16"/>
          <w:szCs w:val="16"/>
          <w:lang w:val="pt-BR"/>
        </w:rPr>
        <w:t xml:space="preserve"> causad</w:t>
      </w:r>
      <w:r>
        <w:rPr>
          <w:sz w:val="16"/>
          <w:szCs w:val="16"/>
          <w:lang w:val="pt-BR"/>
        </w:rPr>
        <w:t xml:space="preserve">o pela imunidade </w:t>
      </w:r>
      <w:r w:rsidRPr="00812873">
        <w:rPr>
          <w:sz w:val="16"/>
          <w:szCs w:val="16"/>
          <w:lang w:val="pt-BR"/>
        </w:rPr>
        <w:t>parlamentar, e</w:t>
      </w:r>
      <w:r>
        <w:rPr>
          <w:sz w:val="16"/>
          <w:szCs w:val="16"/>
          <w:lang w:val="pt-BR"/>
        </w:rPr>
        <w:t xml:space="preserve"> a </w:t>
      </w:r>
      <w:r w:rsidRPr="00812873">
        <w:rPr>
          <w:sz w:val="16"/>
          <w:szCs w:val="16"/>
          <w:lang w:val="pt-BR"/>
        </w:rPr>
        <w:t>su</w:t>
      </w:r>
      <w:r>
        <w:rPr>
          <w:sz w:val="16"/>
          <w:szCs w:val="16"/>
          <w:lang w:val="pt-BR"/>
        </w:rPr>
        <w:t>posta</w:t>
      </w:r>
      <w:r w:rsidRPr="00812873">
        <w:rPr>
          <w:sz w:val="16"/>
          <w:szCs w:val="16"/>
          <w:lang w:val="pt-BR"/>
        </w:rPr>
        <w:t xml:space="preserve"> brecha </w:t>
      </w:r>
      <w:r>
        <w:rPr>
          <w:sz w:val="16"/>
          <w:szCs w:val="16"/>
          <w:lang w:val="pt-BR"/>
        </w:rPr>
        <w:t>existente</w:t>
      </w:r>
      <w:r w:rsidRPr="00812873">
        <w:rPr>
          <w:sz w:val="16"/>
          <w:szCs w:val="16"/>
          <w:lang w:val="pt-BR"/>
        </w:rPr>
        <w:t xml:space="preserve"> entre</w:t>
      </w:r>
      <w:r>
        <w:rPr>
          <w:sz w:val="16"/>
          <w:szCs w:val="16"/>
          <w:lang w:val="pt-BR"/>
        </w:rPr>
        <w:t xml:space="preserve"> as </w:t>
      </w:r>
      <w:r w:rsidRPr="00812873">
        <w:rPr>
          <w:sz w:val="16"/>
          <w:szCs w:val="16"/>
          <w:lang w:val="pt-BR"/>
        </w:rPr>
        <w:t>disposições normativas</w:t>
      </w:r>
      <w:r>
        <w:rPr>
          <w:sz w:val="16"/>
          <w:szCs w:val="16"/>
          <w:lang w:val="pt-BR"/>
        </w:rPr>
        <w:t xml:space="preserve"> e a violência</w:t>
      </w:r>
      <w:r w:rsidRPr="00812873">
        <w:rPr>
          <w:sz w:val="16"/>
          <w:szCs w:val="16"/>
          <w:lang w:val="pt-BR"/>
        </w:rPr>
        <w:t xml:space="preserve"> de </w:t>
      </w:r>
      <w:r>
        <w:rPr>
          <w:sz w:val="16"/>
          <w:szCs w:val="16"/>
          <w:lang w:val="pt-BR"/>
        </w:rPr>
        <w:t>gênero no Brasil</w:t>
      </w:r>
      <w:r w:rsidRPr="00812873">
        <w:rPr>
          <w:sz w:val="16"/>
          <w:szCs w:val="16"/>
          <w:lang w:val="pt-BR"/>
        </w:rPr>
        <w:t xml:space="preserve">. </w:t>
      </w:r>
    </w:p>
  </w:footnote>
  <w:footnote w:id="11">
    <w:p w14:paraId="7B9C8FC3" w14:textId="46D0C668"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230A19">
        <w:rPr>
          <w:sz w:val="16"/>
          <w:szCs w:val="16"/>
          <w:lang w:val="pt-BR"/>
        </w:rPr>
        <w:t xml:space="preserve"> </w:t>
      </w:r>
      <w:r w:rsidRPr="00230A19">
        <w:rPr>
          <w:sz w:val="16"/>
          <w:szCs w:val="16"/>
          <w:lang w:val="pt-BR"/>
        </w:rPr>
        <w:tab/>
      </w:r>
      <w:r>
        <w:rPr>
          <w:sz w:val="16"/>
          <w:szCs w:val="16"/>
          <w:lang w:val="pt-BR"/>
        </w:rPr>
        <w:t xml:space="preserve">O escrito foi assinado </w:t>
      </w:r>
      <w:r w:rsidRPr="00230A19">
        <w:rPr>
          <w:sz w:val="16"/>
          <w:szCs w:val="16"/>
          <w:lang w:val="pt-BR"/>
        </w:rPr>
        <w:t xml:space="preserve">por </w:t>
      </w:r>
      <w:r w:rsidRPr="00230A19">
        <w:rPr>
          <w:rFonts w:eastAsiaTheme="minorHAnsi" w:cs="Times-Bold"/>
          <w:bCs/>
          <w:sz w:val="16"/>
          <w:szCs w:val="16"/>
          <w:lang w:val="pt-BR"/>
        </w:rPr>
        <w:t xml:space="preserve">Raisa Duarte Da Silva Ribeiro, Carolina Cyrillo, Thainá Mamede, Alissa Ishakewitsch, Giovanna Neves Barbastefano, Isadora Marques Merli, Matheus Zanon, Tayara </w:t>
      </w:r>
      <w:r>
        <w:rPr>
          <w:rFonts w:eastAsiaTheme="minorHAnsi" w:cs="Times-Bold"/>
          <w:bCs/>
          <w:sz w:val="16"/>
          <w:szCs w:val="16"/>
          <w:lang w:val="pt-BR"/>
        </w:rPr>
        <w:t>Causam</w:t>
      </w:r>
      <w:r w:rsidRPr="00230A19">
        <w:rPr>
          <w:rFonts w:eastAsiaTheme="minorHAnsi" w:cs="Times-Bold"/>
          <w:bCs/>
          <w:sz w:val="16"/>
          <w:szCs w:val="16"/>
          <w:lang w:val="pt-BR"/>
        </w:rPr>
        <w:t>il</w:t>
      </w:r>
      <w:r>
        <w:rPr>
          <w:rFonts w:eastAsiaTheme="minorHAnsi" w:cs="Times-Bold"/>
          <w:bCs/>
          <w:sz w:val="16"/>
          <w:szCs w:val="16"/>
          <w:lang w:val="pt-BR"/>
        </w:rPr>
        <w:t>l</w:t>
      </w:r>
      <w:r w:rsidRPr="00230A19">
        <w:rPr>
          <w:rFonts w:eastAsiaTheme="minorHAnsi" w:cs="Times-Bold"/>
          <w:bCs/>
          <w:sz w:val="16"/>
          <w:szCs w:val="16"/>
          <w:lang w:val="pt-BR"/>
        </w:rPr>
        <w:t>as, Alanna Aléssia Rodrigues Pereira, Alice Mac Dowell Veras, Ana Beatriz Eufrazino De Araújo, Ana Clara Abrahão Maia Ribeiro, Ariel Linda Gomes De Oliveira, Bruno Stigert De Sousa, Camila Senatore Moore, Giulia Alves Maia, Isabelle Dianne Gibson Pereira, Izabelle Pontes Ramalho Wander</w:t>
      </w:r>
      <w:r>
        <w:rPr>
          <w:rFonts w:eastAsiaTheme="minorHAnsi" w:cs="Times-Bold"/>
          <w:bCs/>
          <w:sz w:val="16"/>
          <w:szCs w:val="16"/>
          <w:lang w:val="pt-BR"/>
        </w:rPr>
        <w:t xml:space="preserve">lei </w:t>
      </w:r>
      <w:r w:rsidRPr="00230A19">
        <w:rPr>
          <w:rFonts w:eastAsiaTheme="minorHAnsi" w:cs="Times-Bold"/>
          <w:bCs/>
          <w:sz w:val="16"/>
          <w:szCs w:val="16"/>
          <w:lang w:val="pt-BR"/>
        </w:rPr>
        <w:t>Monteiro, Janayna Nunes Pereira, Júlia André Roma, Júlia Vasques Siqueira, Juliana Moreira Mendonça, Juliana Santos Bezerra, Lara Campos De Paulo, Lara Ribeiro Pereira Carneiro, Larissa Emília Guilherme Ribeiro, Letícia Borges Guimarães, Liliane Palha Velho, Lívia De Meira Lima Paiva, Luis Alves De Lima Neto, Luziane Alves De Andrade Cruz, Marcela Siqueira Miguens, Maria Pacheco Da Costa Vieira Dos Santos, Marilha Boldt, Marina Müller Dos Santos Moreira, Marina Oliveira Guimarães, Raquel Lopes Folena, Raquel Moreira Dos Santos, Sofia Travancas Vieira, Taís Alvim Vasconcellos, Tarssyo Rocha De Medeiros</w:t>
      </w:r>
      <w:r>
        <w:rPr>
          <w:rFonts w:eastAsiaTheme="minorHAnsi" w:cs="Times-Bold"/>
          <w:bCs/>
          <w:sz w:val="16"/>
          <w:szCs w:val="16"/>
          <w:lang w:val="pt-BR"/>
        </w:rPr>
        <w:t xml:space="preserve"> e </w:t>
      </w:r>
      <w:r w:rsidRPr="00230A19">
        <w:rPr>
          <w:rFonts w:eastAsiaTheme="minorHAnsi" w:cs="Times-Bold"/>
          <w:bCs/>
          <w:sz w:val="16"/>
          <w:szCs w:val="16"/>
          <w:lang w:val="pt-BR"/>
        </w:rPr>
        <w:t>Thaisa Da Silva Viana</w:t>
      </w:r>
      <w:r>
        <w:rPr>
          <w:rFonts w:eastAsiaTheme="minorHAnsi" w:cs="Times-Bold"/>
          <w:bCs/>
          <w:sz w:val="16"/>
          <w:szCs w:val="16"/>
          <w:lang w:val="pt-BR"/>
        </w:rPr>
        <w:t xml:space="preserve">. O </w:t>
      </w:r>
      <w:r w:rsidRPr="00812873">
        <w:rPr>
          <w:rFonts w:eastAsiaTheme="minorHAnsi" w:cs="Times-Bold"/>
          <w:bCs/>
          <w:sz w:val="16"/>
          <w:szCs w:val="16"/>
          <w:lang w:val="pt-BR"/>
        </w:rPr>
        <w:t xml:space="preserve">escrito </w:t>
      </w:r>
      <w:r>
        <w:rPr>
          <w:rFonts w:eastAsiaTheme="minorHAnsi" w:cs="Times-Bold"/>
          <w:bCs/>
          <w:sz w:val="16"/>
          <w:szCs w:val="16"/>
          <w:lang w:val="pt-BR"/>
        </w:rPr>
        <w:t>descreve</w:t>
      </w:r>
      <w:r w:rsidRPr="00812873">
        <w:rPr>
          <w:rFonts w:eastAsiaTheme="minorHAnsi" w:cs="Times-Bold"/>
          <w:bCs/>
          <w:sz w:val="16"/>
          <w:szCs w:val="16"/>
          <w:lang w:val="pt-BR"/>
        </w:rPr>
        <w:t xml:space="preserve"> fundamentos teóricos</w:t>
      </w:r>
      <w:r>
        <w:rPr>
          <w:rFonts w:eastAsiaTheme="minorHAnsi" w:cs="Times-Bold"/>
          <w:bCs/>
          <w:sz w:val="16"/>
          <w:szCs w:val="16"/>
          <w:lang w:val="pt-BR"/>
        </w:rPr>
        <w:t xml:space="preserve"> e contextuais</w:t>
      </w:r>
      <w:r w:rsidRPr="00812873">
        <w:rPr>
          <w:rFonts w:eastAsiaTheme="minorHAnsi" w:cs="Times-Bold"/>
          <w:bCs/>
          <w:sz w:val="16"/>
          <w:szCs w:val="16"/>
          <w:lang w:val="pt-BR"/>
        </w:rPr>
        <w:t xml:space="preserve"> sobre o feminicídio</w:t>
      </w:r>
      <w:r>
        <w:rPr>
          <w:rFonts w:eastAsiaTheme="minorHAnsi" w:cs="Times-Bold"/>
          <w:bCs/>
          <w:sz w:val="16"/>
          <w:szCs w:val="16"/>
          <w:lang w:val="pt-BR"/>
        </w:rPr>
        <w:t xml:space="preserve"> e suas </w:t>
      </w:r>
      <w:r w:rsidRPr="00812873">
        <w:rPr>
          <w:rFonts w:eastAsiaTheme="minorHAnsi" w:cs="Times-Bold"/>
          <w:bCs/>
          <w:sz w:val="16"/>
          <w:szCs w:val="16"/>
          <w:lang w:val="pt-BR"/>
        </w:rPr>
        <w:t xml:space="preserve">aplicações </w:t>
      </w:r>
      <w:r>
        <w:rPr>
          <w:rFonts w:eastAsiaTheme="minorHAnsi" w:cs="Times-Bold"/>
          <w:bCs/>
          <w:sz w:val="16"/>
          <w:szCs w:val="16"/>
          <w:lang w:val="pt-BR"/>
        </w:rPr>
        <w:t>prática</w:t>
      </w:r>
      <w:r w:rsidRPr="00812873">
        <w:rPr>
          <w:rFonts w:eastAsiaTheme="minorHAnsi" w:cs="Times-Bold"/>
          <w:bCs/>
          <w:sz w:val="16"/>
          <w:szCs w:val="16"/>
          <w:lang w:val="pt-BR"/>
        </w:rPr>
        <w:t>s.</w:t>
      </w:r>
    </w:p>
  </w:footnote>
  <w:footnote w:id="12">
    <w:p w14:paraId="40442466" w14:textId="18F2BDA9"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 xml:space="preserve">O escrito foi assinado </w:t>
      </w:r>
      <w:r w:rsidRPr="00812873">
        <w:rPr>
          <w:sz w:val="16"/>
          <w:szCs w:val="16"/>
          <w:lang w:val="pt-BR"/>
        </w:rPr>
        <w:t xml:space="preserve">por </w:t>
      </w:r>
      <w:r w:rsidRPr="00812873">
        <w:rPr>
          <w:rFonts w:eastAsiaTheme="minorHAnsi" w:cs="Arial"/>
          <w:sz w:val="16"/>
          <w:szCs w:val="16"/>
          <w:lang w:val="pt-BR"/>
        </w:rPr>
        <w:t>Maíra de Amorim Rocha, Priscilla Sodré Pereira</w:t>
      </w:r>
      <w:r>
        <w:rPr>
          <w:rFonts w:eastAsiaTheme="minorHAnsi" w:cs="Arial"/>
          <w:sz w:val="16"/>
          <w:szCs w:val="16"/>
          <w:lang w:val="pt-BR"/>
        </w:rPr>
        <w:t xml:space="preserve"> e </w:t>
      </w:r>
      <w:r w:rsidRPr="00812873">
        <w:rPr>
          <w:rFonts w:eastAsiaTheme="minorHAnsi" w:cs="Arial"/>
          <w:sz w:val="16"/>
          <w:szCs w:val="16"/>
          <w:lang w:val="pt-BR"/>
        </w:rPr>
        <w:t>Luciana Silva Garcia</w:t>
      </w:r>
      <w:r>
        <w:rPr>
          <w:rFonts w:eastAsiaTheme="minorHAnsi" w:cs="Arial"/>
          <w:sz w:val="16"/>
          <w:szCs w:val="16"/>
          <w:lang w:val="pt-BR"/>
        </w:rPr>
        <w:t xml:space="preserve">. O </w:t>
      </w:r>
      <w:r w:rsidRPr="00812873">
        <w:rPr>
          <w:rFonts w:eastAsiaTheme="minorHAnsi" w:cs="Arial"/>
          <w:sz w:val="16"/>
          <w:szCs w:val="16"/>
          <w:lang w:val="pt-BR"/>
        </w:rPr>
        <w:t>escrito aborda</w:t>
      </w:r>
      <w:r>
        <w:rPr>
          <w:rFonts w:eastAsiaTheme="minorHAnsi" w:cs="Arial"/>
          <w:sz w:val="16"/>
          <w:szCs w:val="16"/>
          <w:lang w:val="pt-BR"/>
        </w:rPr>
        <w:t xml:space="preserve"> as mudanças</w:t>
      </w:r>
      <w:r w:rsidRPr="00812873">
        <w:rPr>
          <w:rFonts w:eastAsiaTheme="minorHAnsi" w:cs="Arial"/>
          <w:sz w:val="16"/>
          <w:szCs w:val="16"/>
          <w:lang w:val="pt-BR"/>
        </w:rPr>
        <w:t xml:space="preserve"> legislativ</w:t>
      </w:r>
      <w:r>
        <w:rPr>
          <w:rFonts w:eastAsiaTheme="minorHAnsi" w:cs="Arial"/>
          <w:sz w:val="16"/>
          <w:szCs w:val="16"/>
          <w:lang w:val="pt-BR"/>
        </w:rPr>
        <w:t>a</w:t>
      </w:r>
      <w:r w:rsidRPr="00812873">
        <w:rPr>
          <w:rFonts w:eastAsiaTheme="minorHAnsi" w:cs="Arial"/>
          <w:sz w:val="16"/>
          <w:szCs w:val="16"/>
          <w:lang w:val="pt-BR"/>
        </w:rPr>
        <w:t xml:space="preserve">s que </w:t>
      </w:r>
      <w:r>
        <w:rPr>
          <w:rFonts w:eastAsiaTheme="minorHAnsi" w:cs="Arial"/>
          <w:sz w:val="16"/>
          <w:szCs w:val="16"/>
          <w:lang w:val="pt-BR"/>
        </w:rPr>
        <w:t>pretendem</w:t>
      </w:r>
      <w:r w:rsidRPr="00812873">
        <w:rPr>
          <w:rFonts w:eastAsiaTheme="minorHAnsi" w:cs="Arial"/>
          <w:sz w:val="16"/>
          <w:szCs w:val="16"/>
          <w:lang w:val="pt-BR"/>
        </w:rPr>
        <w:t xml:space="preserve"> modificar</w:t>
      </w:r>
      <w:r>
        <w:rPr>
          <w:rFonts w:eastAsiaTheme="minorHAnsi" w:cs="Arial"/>
          <w:sz w:val="16"/>
          <w:szCs w:val="16"/>
          <w:lang w:val="pt-BR"/>
        </w:rPr>
        <w:t xml:space="preserve"> a lei </w:t>
      </w:r>
      <w:r w:rsidRPr="00812873">
        <w:rPr>
          <w:rFonts w:eastAsiaTheme="minorHAnsi" w:cs="Arial"/>
          <w:sz w:val="16"/>
          <w:szCs w:val="16"/>
          <w:lang w:val="pt-BR"/>
        </w:rPr>
        <w:t xml:space="preserve">Maria da Penha, </w:t>
      </w:r>
      <w:r>
        <w:rPr>
          <w:rFonts w:eastAsiaTheme="minorHAnsi" w:cs="Arial"/>
          <w:sz w:val="16"/>
          <w:szCs w:val="16"/>
          <w:lang w:val="pt-BR"/>
        </w:rPr>
        <w:t xml:space="preserve">causando um </w:t>
      </w:r>
      <w:r w:rsidRPr="00812873">
        <w:rPr>
          <w:rFonts w:eastAsiaTheme="minorHAnsi" w:cs="Arial"/>
          <w:sz w:val="16"/>
          <w:szCs w:val="16"/>
          <w:lang w:val="pt-BR"/>
        </w:rPr>
        <w:t>su</w:t>
      </w:r>
      <w:r>
        <w:rPr>
          <w:rFonts w:eastAsiaTheme="minorHAnsi" w:cs="Arial"/>
          <w:sz w:val="16"/>
          <w:szCs w:val="16"/>
          <w:lang w:val="pt-BR"/>
        </w:rPr>
        <w:t xml:space="preserve">posto </w:t>
      </w:r>
      <w:r w:rsidRPr="00812873">
        <w:rPr>
          <w:rFonts w:eastAsiaTheme="minorHAnsi" w:cs="Arial"/>
          <w:sz w:val="16"/>
          <w:szCs w:val="16"/>
          <w:lang w:val="pt-BR"/>
        </w:rPr>
        <w:t>dano</w:t>
      </w:r>
      <w:r>
        <w:rPr>
          <w:rFonts w:eastAsiaTheme="minorHAnsi" w:cs="Arial"/>
          <w:sz w:val="16"/>
          <w:szCs w:val="16"/>
          <w:lang w:val="pt-BR"/>
        </w:rPr>
        <w:t xml:space="preserve"> às </w:t>
      </w:r>
      <w:r w:rsidRPr="00812873">
        <w:rPr>
          <w:rFonts w:eastAsiaTheme="minorHAnsi" w:cs="Arial"/>
          <w:sz w:val="16"/>
          <w:szCs w:val="16"/>
          <w:lang w:val="pt-BR"/>
        </w:rPr>
        <w:t xml:space="preserve">ações de </w:t>
      </w:r>
      <w:r>
        <w:rPr>
          <w:rFonts w:eastAsiaTheme="minorHAnsi" w:cs="Arial"/>
          <w:sz w:val="16"/>
          <w:szCs w:val="16"/>
          <w:lang w:val="pt-BR"/>
        </w:rPr>
        <w:t>enfrentamento</w:t>
      </w:r>
      <w:r w:rsidRPr="00812873">
        <w:rPr>
          <w:rFonts w:eastAsiaTheme="minorHAnsi" w:cs="Arial"/>
          <w:sz w:val="16"/>
          <w:szCs w:val="16"/>
          <w:lang w:val="pt-BR"/>
        </w:rPr>
        <w:t xml:space="preserve"> à </w:t>
      </w:r>
      <w:r>
        <w:rPr>
          <w:rFonts w:eastAsiaTheme="minorHAnsi" w:cs="Arial"/>
          <w:sz w:val="16"/>
          <w:szCs w:val="16"/>
          <w:lang w:val="pt-BR"/>
        </w:rPr>
        <w:t>violência</w:t>
      </w:r>
      <w:r w:rsidRPr="00812873">
        <w:rPr>
          <w:rFonts w:eastAsiaTheme="minorHAnsi" w:cs="Arial"/>
          <w:sz w:val="16"/>
          <w:szCs w:val="16"/>
          <w:lang w:val="pt-BR"/>
        </w:rPr>
        <w:t xml:space="preserve"> contra</w:t>
      </w:r>
      <w:r>
        <w:rPr>
          <w:rFonts w:eastAsiaTheme="minorHAnsi" w:cs="Arial"/>
          <w:sz w:val="16"/>
          <w:szCs w:val="16"/>
          <w:lang w:val="pt-BR"/>
        </w:rPr>
        <w:t xml:space="preserve"> a mulher</w:t>
      </w:r>
      <w:r w:rsidRPr="00812873">
        <w:rPr>
          <w:rFonts w:eastAsiaTheme="minorHAnsi" w:cs="Arial"/>
          <w:sz w:val="16"/>
          <w:szCs w:val="16"/>
          <w:lang w:val="pt-BR"/>
        </w:rPr>
        <w:t>.</w:t>
      </w:r>
    </w:p>
  </w:footnote>
  <w:footnote w:id="13">
    <w:p w14:paraId="113540F0" w14:textId="4E9BA9AE" w:rsidR="003A56F8" w:rsidRPr="00812873" w:rsidRDefault="003A56F8" w:rsidP="00230A19">
      <w:pPr>
        <w:widowControl/>
        <w:adjustRightInd w:val="0"/>
        <w:spacing w:before="40" w:after="40"/>
        <w:ind w:right="81"/>
        <w:jc w:val="both"/>
        <w:rPr>
          <w:rFonts w:eastAsiaTheme="minorHAnsi" w:cs="Times New Roman"/>
          <w:sz w:val="16"/>
          <w:szCs w:val="16"/>
          <w:lang w:val="pt-BR"/>
        </w:rPr>
      </w:pPr>
      <w:r w:rsidRPr="00230A19">
        <w:rPr>
          <w:rStyle w:val="Refdenotaalpie"/>
          <w:sz w:val="16"/>
          <w:szCs w:val="16"/>
          <w:lang w:val="es-CR"/>
        </w:rPr>
        <w:footnoteRef/>
      </w:r>
      <w:r w:rsidRPr="00230A19">
        <w:rPr>
          <w:sz w:val="16"/>
          <w:szCs w:val="16"/>
          <w:lang w:val="pt-BR"/>
        </w:rPr>
        <w:t xml:space="preserve"> </w:t>
      </w:r>
      <w:r w:rsidRPr="00230A19">
        <w:rPr>
          <w:sz w:val="16"/>
          <w:szCs w:val="16"/>
          <w:lang w:val="pt-BR"/>
        </w:rPr>
        <w:tab/>
      </w:r>
      <w:r>
        <w:rPr>
          <w:sz w:val="16"/>
          <w:szCs w:val="16"/>
          <w:lang w:val="pt-BR"/>
        </w:rPr>
        <w:t xml:space="preserve">O escrito foi assinado </w:t>
      </w:r>
      <w:r w:rsidRPr="00812873">
        <w:rPr>
          <w:sz w:val="16"/>
          <w:szCs w:val="16"/>
          <w:lang w:val="pt-BR"/>
        </w:rPr>
        <w:t xml:space="preserve">por </w:t>
      </w:r>
      <w:r w:rsidRPr="00812873">
        <w:rPr>
          <w:rFonts w:eastAsiaTheme="minorHAnsi" w:cs="Times New Roman"/>
          <w:sz w:val="16"/>
          <w:szCs w:val="16"/>
          <w:lang w:val="pt-BR"/>
        </w:rPr>
        <w:t>Bruna Matos da Silva, Bruna Rafaela de Santana Santos, Carolina Muniz de Oliveira, Christian Lopes Olivei</w:t>
      </w:r>
      <w:r w:rsidRPr="00230A19">
        <w:rPr>
          <w:rFonts w:eastAsiaTheme="minorHAnsi" w:cs="Times New Roman"/>
          <w:sz w:val="16"/>
          <w:szCs w:val="16"/>
          <w:lang w:val="pt-BR"/>
        </w:rPr>
        <w:t>ra Alves, Eduarda da Silva Pereira dos Santos, Ianine Vitória dos Anjos, Malu Stanchi, Marina Muniz Pinto de Carvalho Matos, Matheus Ferreira Gois Fontes, Thiago Silva Castro Vieira</w:t>
      </w:r>
      <w:r>
        <w:rPr>
          <w:rFonts w:eastAsiaTheme="minorHAnsi" w:cs="Times New Roman"/>
          <w:sz w:val="16"/>
          <w:szCs w:val="16"/>
          <w:lang w:val="pt-BR"/>
        </w:rPr>
        <w:t xml:space="preserve"> e </w:t>
      </w:r>
      <w:r w:rsidRPr="00230A19">
        <w:rPr>
          <w:rFonts w:eastAsiaTheme="minorHAnsi" w:cs="Times New Roman"/>
          <w:bCs/>
          <w:sz w:val="16"/>
          <w:szCs w:val="16"/>
          <w:lang w:val="pt-BR"/>
        </w:rPr>
        <w:t>Luiza Rosa Barbosa de Lima</w:t>
      </w:r>
      <w:r>
        <w:rPr>
          <w:rFonts w:eastAsiaTheme="minorHAnsi" w:cs="Times New Roman"/>
          <w:bCs/>
          <w:sz w:val="16"/>
          <w:szCs w:val="16"/>
          <w:lang w:val="pt-BR"/>
        </w:rPr>
        <w:t xml:space="preserve">. O </w:t>
      </w:r>
      <w:r w:rsidRPr="00812873">
        <w:rPr>
          <w:rFonts w:eastAsiaTheme="minorHAnsi" w:cs="Times New Roman"/>
          <w:sz w:val="16"/>
          <w:szCs w:val="16"/>
          <w:lang w:val="pt-BR"/>
        </w:rPr>
        <w:t xml:space="preserve">escrito </w:t>
      </w:r>
      <w:r>
        <w:rPr>
          <w:rFonts w:eastAsiaTheme="minorHAnsi" w:cs="Times New Roman"/>
          <w:sz w:val="16"/>
          <w:szCs w:val="16"/>
          <w:lang w:val="pt-BR"/>
        </w:rPr>
        <w:t xml:space="preserve">descreve a </w:t>
      </w:r>
      <w:r w:rsidRPr="00812873">
        <w:rPr>
          <w:rFonts w:eastAsiaTheme="minorHAnsi" w:cs="Times New Roman"/>
          <w:sz w:val="16"/>
          <w:szCs w:val="16"/>
          <w:lang w:val="pt-BR"/>
        </w:rPr>
        <w:t xml:space="preserve">alegada </w:t>
      </w:r>
      <w:r>
        <w:rPr>
          <w:rFonts w:eastAsiaTheme="minorHAnsi" w:cs="Times New Roman"/>
          <w:sz w:val="16"/>
          <w:szCs w:val="16"/>
          <w:lang w:val="pt-BR"/>
        </w:rPr>
        <w:t>impunidade na luta</w:t>
      </w:r>
      <w:r w:rsidRPr="00812873">
        <w:rPr>
          <w:rFonts w:eastAsiaTheme="minorHAnsi" w:cs="Times New Roman"/>
          <w:sz w:val="16"/>
          <w:szCs w:val="16"/>
          <w:lang w:val="pt-BR"/>
        </w:rPr>
        <w:t xml:space="preserve"> contra</w:t>
      </w:r>
      <w:r>
        <w:rPr>
          <w:rFonts w:eastAsiaTheme="minorHAnsi" w:cs="Times New Roman"/>
          <w:sz w:val="16"/>
          <w:szCs w:val="16"/>
          <w:lang w:val="pt-BR"/>
        </w:rPr>
        <w:t xml:space="preserve"> a violência</w:t>
      </w:r>
      <w:r w:rsidRPr="00812873">
        <w:rPr>
          <w:rFonts w:eastAsiaTheme="minorHAnsi" w:cs="Times New Roman"/>
          <w:sz w:val="16"/>
          <w:szCs w:val="16"/>
          <w:lang w:val="pt-BR"/>
        </w:rPr>
        <w:t xml:space="preserve"> de </w:t>
      </w:r>
      <w:r>
        <w:rPr>
          <w:rFonts w:eastAsiaTheme="minorHAnsi" w:cs="Times New Roman"/>
          <w:sz w:val="16"/>
          <w:szCs w:val="16"/>
          <w:lang w:val="pt-BR"/>
        </w:rPr>
        <w:t>gênero</w:t>
      </w:r>
      <w:r w:rsidRPr="00812873">
        <w:rPr>
          <w:rFonts w:eastAsiaTheme="minorHAnsi" w:cs="Times New Roman"/>
          <w:sz w:val="16"/>
          <w:szCs w:val="16"/>
          <w:lang w:val="pt-BR"/>
        </w:rPr>
        <w:t>, atraves</w:t>
      </w:r>
      <w:r>
        <w:rPr>
          <w:rFonts w:eastAsiaTheme="minorHAnsi" w:cs="Times New Roman"/>
          <w:sz w:val="16"/>
          <w:szCs w:val="16"/>
          <w:lang w:val="pt-BR"/>
        </w:rPr>
        <w:t>s</w:t>
      </w:r>
      <w:r w:rsidRPr="00812873">
        <w:rPr>
          <w:rFonts w:eastAsiaTheme="minorHAnsi" w:cs="Times New Roman"/>
          <w:sz w:val="16"/>
          <w:szCs w:val="16"/>
          <w:lang w:val="pt-BR"/>
        </w:rPr>
        <w:t xml:space="preserve">ada por </w:t>
      </w:r>
      <w:r>
        <w:rPr>
          <w:rFonts w:eastAsiaTheme="minorHAnsi" w:cs="Times New Roman"/>
          <w:sz w:val="16"/>
          <w:szCs w:val="16"/>
          <w:lang w:val="pt-BR"/>
        </w:rPr>
        <w:t>indicadores</w:t>
      </w:r>
      <w:r w:rsidRPr="00812873">
        <w:rPr>
          <w:rFonts w:eastAsiaTheme="minorHAnsi" w:cs="Times New Roman"/>
          <w:sz w:val="16"/>
          <w:szCs w:val="16"/>
          <w:lang w:val="pt-BR"/>
        </w:rPr>
        <w:t xml:space="preserve"> socioeconômicos, </w:t>
      </w:r>
      <w:r>
        <w:rPr>
          <w:rFonts w:eastAsiaTheme="minorHAnsi" w:cs="Times New Roman"/>
          <w:sz w:val="16"/>
          <w:szCs w:val="16"/>
          <w:lang w:val="pt-BR"/>
        </w:rPr>
        <w:t>raciais e regionais</w:t>
      </w:r>
      <w:r w:rsidRPr="00812873">
        <w:rPr>
          <w:rFonts w:eastAsiaTheme="minorHAnsi" w:cs="Times New Roman"/>
          <w:sz w:val="16"/>
          <w:szCs w:val="16"/>
          <w:lang w:val="pt-BR"/>
        </w:rPr>
        <w:t>.</w:t>
      </w:r>
    </w:p>
  </w:footnote>
  <w:footnote w:id="14">
    <w:p w14:paraId="4308EF89" w14:textId="252F1F1A"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Em suas alegações finais escritas</w:t>
      </w:r>
      <w:r w:rsidRPr="00812873">
        <w:rPr>
          <w:sz w:val="16"/>
          <w:szCs w:val="16"/>
          <w:lang w:val="pt-BR"/>
        </w:rPr>
        <w:t>,</w:t>
      </w:r>
      <w:r>
        <w:rPr>
          <w:sz w:val="16"/>
          <w:szCs w:val="16"/>
          <w:lang w:val="pt-BR"/>
        </w:rPr>
        <w:t xml:space="preserve"> os representante</w:t>
      </w:r>
      <w:r w:rsidRPr="00812873">
        <w:rPr>
          <w:sz w:val="16"/>
          <w:szCs w:val="16"/>
          <w:lang w:val="pt-BR"/>
        </w:rPr>
        <w:t xml:space="preserve">s das </w:t>
      </w:r>
      <w:r>
        <w:rPr>
          <w:sz w:val="16"/>
          <w:szCs w:val="16"/>
          <w:lang w:val="pt-BR"/>
        </w:rPr>
        <w:t>suposta</w:t>
      </w:r>
      <w:r w:rsidRPr="00812873">
        <w:rPr>
          <w:sz w:val="16"/>
          <w:szCs w:val="16"/>
          <w:lang w:val="pt-BR"/>
        </w:rPr>
        <w:t xml:space="preserve">s </w:t>
      </w:r>
      <w:r>
        <w:rPr>
          <w:sz w:val="16"/>
          <w:szCs w:val="16"/>
          <w:lang w:val="pt-BR"/>
        </w:rPr>
        <w:t>vítima</w:t>
      </w:r>
      <w:r w:rsidRPr="00812873">
        <w:rPr>
          <w:sz w:val="16"/>
          <w:szCs w:val="16"/>
          <w:lang w:val="pt-BR"/>
        </w:rPr>
        <w:t xml:space="preserve">s </w:t>
      </w:r>
      <w:r>
        <w:rPr>
          <w:sz w:val="16"/>
          <w:szCs w:val="16"/>
          <w:lang w:val="pt-BR"/>
        </w:rPr>
        <w:t>solicitaram</w:t>
      </w:r>
      <w:r w:rsidRPr="00812873">
        <w:rPr>
          <w:sz w:val="16"/>
          <w:szCs w:val="16"/>
          <w:lang w:val="pt-BR"/>
        </w:rPr>
        <w:t xml:space="preserve"> à Corte</w:t>
      </w:r>
      <w:r>
        <w:rPr>
          <w:sz w:val="16"/>
          <w:szCs w:val="16"/>
          <w:lang w:val="pt-BR"/>
        </w:rPr>
        <w:t xml:space="preserve"> a </w:t>
      </w:r>
      <w:r w:rsidRPr="00812873">
        <w:rPr>
          <w:sz w:val="16"/>
          <w:szCs w:val="16"/>
          <w:lang w:val="pt-BR"/>
        </w:rPr>
        <w:t xml:space="preserve">reserva dos </w:t>
      </w:r>
      <w:r>
        <w:rPr>
          <w:sz w:val="16"/>
          <w:szCs w:val="16"/>
          <w:lang w:val="pt-BR"/>
        </w:rPr>
        <w:t>nome</w:t>
      </w:r>
      <w:r w:rsidRPr="00812873">
        <w:rPr>
          <w:sz w:val="16"/>
          <w:szCs w:val="16"/>
          <w:lang w:val="pt-BR"/>
        </w:rPr>
        <w:t xml:space="preserve">s dos familiares de Márcia Babosa de Souza, </w:t>
      </w:r>
      <w:r>
        <w:rPr>
          <w:sz w:val="16"/>
          <w:szCs w:val="16"/>
          <w:lang w:val="pt-BR"/>
        </w:rPr>
        <w:t xml:space="preserve">em razão do </w:t>
      </w:r>
      <w:r w:rsidRPr="00812873">
        <w:rPr>
          <w:sz w:val="16"/>
          <w:szCs w:val="16"/>
          <w:lang w:val="pt-BR"/>
        </w:rPr>
        <w:t xml:space="preserve">temor </w:t>
      </w:r>
      <w:r>
        <w:rPr>
          <w:sz w:val="16"/>
          <w:szCs w:val="16"/>
          <w:lang w:val="pt-BR"/>
        </w:rPr>
        <w:t xml:space="preserve">que </w:t>
      </w:r>
      <w:r w:rsidRPr="00812873">
        <w:rPr>
          <w:sz w:val="16"/>
          <w:szCs w:val="16"/>
          <w:lang w:val="pt-BR"/>
        </w:rPr>
        <w:t xml:space="preserve">a exposição pública </w:t>
      </w:r>
      <w:r>
        <w:rPr>
          <w:sz w:val="16"/>
          <w:szCs w:val="16"/>
          <w:lang w:val="pt-BR"/>
        </w:rPr>
        <w:t>do caso poderia ter</w:t>
      </w:r>
      <w:r w:rsidRPr="00812873">
        <w:rPr>
          <w:sz w:val="16"/>
          <w:szCs w:val="16"/>
          <w:lang w:val="pt-BR"/>
        </w:rPr>
        <w:t xml:space="preserve">, devido à intensa cobertura </w:t>
      </w:r>
      <w:r>
        <w:rPr>
          <w:sz w:val="16"/>
          <w:szCs w:val="16"/>
          <w:lang w:val="pt-BR"/>
        </w:rPr>
        <w:t>midiática</w:t>
      </w:r>
      <w:r w:rsidRPr="00812873">
        <w:rPr>
          <w:sz w:val="16"/>
          <w:szCs w:val="16"/>
          <w:lang w:val="pt-BR"/>
        </w:rPr>
        <w:t xml:space="preserve"> </w:t>
      </w:r>
      <w:r>
        <w:rPr>
          <w:sz w:val="16"/>
          <w:szCs w:val="16"/>
          <w:lang w:val="pt-BR"/>
        </w:rPr>
        <w:t>dos fatos e dos estereótip</w:t>
      </w:r>
      <w:r w:rsidRPr="00812873">
        <w:rPr>
          <w:sz w:val="16"/>
          <w:szCs w:val="16"/>
          <w:lang w:val="pt-BR"/>
        </w:rPr>
        <w:t xml:space="preserve">os de </w:t>
      </w:r>
      <w:r>
        <w:rPr>
          <w:sz w:val="16"/>
          <w:szCs w:val="16"/>
          <w:lang w:val="pt-BR"/>
        </w:rPr>
        <w:t>gênero</w:t>
      </w:r>
      <w:r w:rsidRPr="00812873">
        <w:rPr>
          <w:sz w:val="16"/>
          <w:szCs w:val="16"/>
          <w:lang w:val="pt-BR"/>
        </w:rPr>
        <w:t xml:space="preserve"> que </w:t>
      </w:r>
      <w:r>
        <w:rPr>
          <w:sz w:val="16"/>
          <w:szCs w:val="16"/>
          <w:lang w:val="pt-BR"/>
        </w:rPr>
        <w:t xml:space="preserve">teriam sido construídos </w:t>
      </w:r>
      <w:r w:rsidRPr="00812873">
        <w:rPr>
          <w:sz w:val="16"/>
          <w:szCs w:val="16"/>
          <w:lang w:val="pt-BR"/>
        </w:rPr>
        <w:t>sobre</w:t>
      </w:r>
      <w:r>
        <w:rPr>
          <w:sz w:val="16"/>
          <w:szCs w:val="16"/>
          <w:lang w:val="pt-BR"/>
        </w:rPr>
        <w:t xml:space="preserve"> a senhora</w:t>
      </w:r>
      <w:r w:rsidRPr="00812873">
        <w:rPr>
          <w:sz w:val="16"/>
          <w:szCs w:val="16"/>
          <w:lang w:val="pt-BR"/>
        </w:rPr>
        <w:t xml:space="preserve"> Barbosa de Souza</w:t>
      </w:r>
      <w:r>
        <w:rPr>
          <w:sz w:val="16"/>
          <w:szCs w:val="16"/>
          <w:lang w:val="pt-BR"/>
        </w:rPr>
        <w:t>. Os representante</w:t>
      </w:r>
      <w:r w:rsidRPr="00812873">
        <w:rPr>
          <w:sz w:val="16"/>
          <w:szCs w:val="16"/>
          <w:lang w:val="pt-BR"/>
        </w:rPr>
        <w:t xml:space="preserve">s </w:t>
      </w:r>
      <w:r>
        <w:rPr>
          <w:sz w:val="16"/>
          <w:szCs w:val="16"/>
          <w:lang w:val="pt-BR"/>
        </w:rPr>
        <w:t>afirmaram</w:t>
      </w:r>
      <w:r w:rsidRPr="00812873">
        <w:rPr>
          <w:sz w:val="16"/>
          <w:szCs w:val="16"/>
          <w:lang w:val="pt-BR"/>
        </w:rPr>
        <w:t xml:space="preserve">, ademais, que foi </w:t>
      </w:r>
      <w:r>
        <w:rPr>
          <w:sz w:val="16"/>
          <w:szCs w:val="16"/>
          <w:lang w:val="pt-BR"/>
        </w:rPr>
        <w:t>também</w:t>
      </w:r>
      <w:r w:rsidRPr="00812873">
        <w:rPr>
          <w:sz w:val="16"/>
          <w:szCs w:val="16"/>
          <w:lang w:val="pt-BR"/>
        </w:rPr>
        <w:t xml:space="preserve"> por essa </w:t>
      </w:r>
      <w:r>
        <w:rPr>
          <w:sz w:val="16"/>
          <w:szCs w:val="16"/>
          <w:lang w:val="pt-BR"/>
        </w:rPr>
        <w:t>razão</w:t>
      </w:r>
      <w:r w:rsidRPr="00812873">
        <w:rPr>
          <w:sz w:val="16"/>
          <w:szCs w:val="16"/>
          <w:lang w:val="pt-BR"/>
        </w:rPr>
        <w:t xml:space="preserve"> que</w:t>
      </w:r>
      <w:r>
        <w:rPr>
          <w:sz w:val="16"/>
          <w:szCs w:val="16"/>
          <w:lang w:val="pt-BR"/>
        </w:rPr>
        <w:t xml:space="preserve"> a mãe e a irmã</w:t>
      </w:r>
      <w:r w:rsidRPr="00812873">
        <w:rPr>
          <w:sz w:val="16"/>
          <w:szCs w:val="16"/>
          <w:lang w:val="pt-BR"/>
        </w:rPr>
        <w:t xml:space="preserve"> de Márcia Babosa de Souza </w:t>
      </w:r>
      <w:r>
        <w:rPr>
          <w:sz w:val="16"/>
          <w:szCs w:val="16"/>
          <w:lang w:val="pt-BR"/>
        </w:rPr>
        <w:t xml:space="preserve">não participaram na </w:t>
      </w:r>
      <w:r w:rsidRPr="00812873">
        <w:rPr>
          <w:sz w:val="16"/>
          <w:szCs w:val="16"/>
          <w:lang w:val="pt-BR"/>
        </w:rPr>
        <w:t xml:space="preserve">audiência pública perante a Corte. Por último, </w:t>
      </w:r>
      <w:r>
        <w:rPr>
          <w:sz w:val="16"/>
          <w:szCs w:val="16"/>
          <w:lang w:val="pt-BR"/>
        </w:rPr>
        <w:t>acrescentaram</w:t>
      </w:r>
      <w:r w:rsidRPr="00812873">
        <w:rPr>
          <w:sz w:val="16"/>
          <w:szCs w:val="16"/>
          <w:lang w:val="pt-BR"/>
        </w:rPr>
        <w:t xml:space="preserve"> que</w:t>
      </w:r>
      <w:r>
        <w:rPr>
          <w:sz w:val="16"/>
          <w:szCs w:val="16"/>
          <w:lang w:val="pt-BR"/>
        </w:rPr>
        <w:t xml:space="preserve"> a </w:t>
      </w:r>
      <w:r w:rsidRPr="00812873">
        <w:rPr>
          <w:sz w:val="16"/>
          <w:szCs w:val="16"/>
          <w:lang w:val="pt-BR"/>
        </w:rPr>
        <w:t xml:space="preserve">reserva </w:t>
      </w:r>
      <w:r>
        <w:rPr>
          <w:sz w:val="16"/>
          <w:szCs w:val="16"/>
          <w:lang w:val="pt-BR"/>
        </w:rPr>
        <w:t xml:space="preserve">tem </w:t>
      </w:r>
      <w:r w:rsidRPr="00812873">
        <w:rPr>
          <w:sz w:val="16"/>
          <w:szCs w:val="16"/>
          <w:lang w:val="pt-BR"/>
        </w:rPr>
        <w:t>por finalidade “resguardar</w:t>
      </w:r>
      <w:r>
        <w:rPr>
          <w:sz w:val="16"/>
          <w:szCs w:val="16"/>
          <w:lang w:val="pt-BR"/>
        </w:rPr>
        <w:t xml:space="preserve"> a integridade </w:t>
      </w:r>
      <w:r w:rsidRPr="00812873">
        <w:rPr>
          <w:sz w:val="16"/>
          <w:szCs w:val="16"/>
          <w:lang w:val="pt-BR"/>
        </w:rPr>
        <w:t>física</w:t>
      </w:r>
      <w:r>
        <w:rPr>
          <w:sz w:val="16"/>
          <w:szCs w:val="16"/>
          <w:lang w:val="pt-BR"/>
        </w:rPr>
        <w:t xml:space="preserve"> e </w:t>
      </w:r>
      <w:r w:rsidRPr="00812873">
        <w:rPr>
          <w:sz w:val="16"/>
          <w:szCs w:val="16"/>
          <w:lang w:val="pt-BR"/>
        </w:rPr>
        <w:t>psicológica da família de Márcia Barbosa, assim como evitar su</w:t>
      </w:r>
      <w:r>
        <w:rPr>
          <w:sz w:val="16"/>
          <w:szCs w:val="16"/>
          <w:lang w:val="pt-BR"/>
        </w:rPr>
        <w:t>a</w:t>
      </w:r>
      <w:r w:rsidRPr="00812873">
        <w:rPr>
          <w:sz w:val="16"/>
          <w:szCs w:val="16"/>
          <w:lang w:val="pt-BR"/>
        </w:rPr>
        <w:t xml:space="preserve"> re</w:t>
      </w:r>
      <w:r>
        <w:rPr>
          <w:sz w:val="16"/>
          <w:szCs w:val="16"/>
          <w:lang w:val="pt-BR"/>
        </w:rPr>
        <w:t>vitimização</w:t>
      </w:r>
      <w:r w:rsidRPr="00812873">
        <w:rPr>
          <w:sz w:val="16"/>
          <w:szCs w:val="16"/>
          <w:lang w:val="pt-BR"/>
        </w:rPr>
        <w:t>, frente à sensibilidad</w:t>
      </w:r>
      <w:r>
        <w:rPr>
          <w:sz w:val="16"/>
          <w:szCs w:val="16"/>
          <w:lang w:val="pt-BR"/>
        </w:rPr>
        <w:t>e</w:t>
      </w:r>
      <w:r w:rsidRPr="00812873">
        <w:rPr>
          <w:sz w:val="16"/>
          <w:szCs w:val="16"/>
          <w:lang w:val="pt-BR"/>
        </w:rPr>
        <w:t xml:space="preserve"> do caso”, e, </w:t>
      </w:r>
      <w:r>
        <w:rPr>
          <w:sz w:val="16"/>
          <w:szCs w:val="16"/>
          <w:lang w:val="pt-BR"/>
        </w:rPr>
        <w:t>portanto</w:t>
      </w:r>
      <w:r w:rsidRPr="00812873">
        <w:rPr>
          <w:sz w:val="16"/>
          <w:szCs w:val="16"/>
          <w:lang w:val="pt-BR"/>
        </w:rPr>
        <w:t xml:space="preserve">, </w:t>
      </w:r>
      <w:r>
        <w:rPr>
          <w:sz w:val="16"/>
          <w:szCs w:val="16"/>
          <w:lang w:val="pt-BR"/>
        </w:rPr>
        <w:t>solicitaram</w:t>
      </w:r>
      <w:r w:rsidRPr="00812873">
        <w:rPr>
          <w:sz w:val="16"/>
          <w:szCs w:val="16"/>
          <w:lang w:val="pt-BR"/>
        </w:rPr>
        <w:t xml:space="preserve"> que</w:t>
      </w:r>
      <w:r>
        <w:rPr>
          <w:sz w:val="16"/>
          <w:szCs w:val="16"/>
          <w:lang w:val="pt-BR"/>
        </w:rPr>
        <w:t xml:space="preserve"> a </w:t>
      </w:r>
      <w:r w:rsidRPr="00812873">
        <w:rPr>
          <w:sz w:val="16"/>
          <w:szCs w:val="16"/>
          <w:lang w:val="pt-BR"/>
        </w:rPr>
        <w:t>Corte,</w:t>
      </w:r>
      <w:r>
        <w:rPr>
          <w:sz w:val="16"/>
          <w:szCs w:val="16"/>
          <w:lang w:val="pt-BR"/>
        </w:rPr>
        <w:t xml:space="preserve"> na Sentença e </w:t>
      </w:r>
      <w:r w:rsidRPr="00812873">
        <w:rPr>
          <w:sz w:val="16"/>
          <w:szCs w:val="16"/>
          <w:lang w:val="pt-BR"/>
        </w:rPr>
        <w:t>documentos posteriores, pas</w:t>
      </w:r>
      <w:r>
        <w:rPr>
          <w:sz w:val="16"/>
          <w:szCs w:val="16"/>
          <w:lang w:val="pt-BR"/>
        </w:rPr>
        <w:t>s</w:t>
      </w:r>
      <w:r w:rsidRPr="00812873">
        <w:rPr>
          <w:sz w:val="16"/>
          <w:szCs w:val="16"/>
          <w:lang w:val="pt-BR"/>
        </w:rPr>
        <w:t xml:space="preserve">e a </w:t>
      </w:r>
      <w:r>
        <w:rPr>
          <w:sz w:val="16"/>
          <w:szCs w:val="16"/>
          <w:lang w:val="pt-BR"/>
        </w:rPr>
        <w:t xml:space="preserve">se referir aos </w:t>
      </w:r>
      <w:r w:rsidRPr="00812873">
        <w:rPr>
          <w:sz w:val="16"/>
          <w:szCs w:val="16"/>
          <w:lang w:val="pt-BR"/>
        </w:rPr>
        <w:t xml:space="preserve">familiares da </w:t>
      </w:r>
      <w:r>
        <w:rPr>
          <w:sz w:val="16"/>
          <w:szCs w:val="16"/>
          <w:lang w:val="pt-BR"/>
        </w:rPr>
        <w:t>senhora</w:t>
      </w:r>
      <w:r w:rsidRPr="00812873">
        <w:rPr>
          <w:sz w:val="16"/>
          <w:szCs w:val="16"/>
          <w:lang w:val="pt-BR"/>
        </w:rPr>
        <w:t xml:space="preserve"> Barbosa de Souza </w:t>
      </w:r>
      <w:r>
        <w:rPr>
          <w:sz w:val="16"/>
          <w:szCs w:val="16"/>
          <w:lang w:val="pt-BR"/>
        </w:rPr>
        <w:t>apenas</w:t>
      </w:r>
      <w:r w:rsidRPr="00812873">
        <w:rPr>
          <w:sz w:val="16"/>
          <w:szCs w:val="16"/>
          <w:lang w:val="pt-BR"/>
        </w:rPr>
        <w:t xml:space="preserve"> por su</w:t>
      </w:r>
      <w:r>
        <w:rPr>
          <w:sz w:val="16"/>
          <w:szCs w:val="16"/>
          <w:lang w:val="pt-BR"/>
        </w:rPr>
        <w:t>a</w:t>
      </w:r>
      <w:r w:rsidRPr="00812873">
        <w:rPr>
          <w:sz w:val="16"/>
          <w:szCs w:val="16"/>
          <w:lang w:val="pt-BR"/>
        </w:rPr>
        <w:t xml:space="preserve">s </w:t>
      </w:r>
      <w:r>
        <w:rPr>
          <w:sz w:val="16"/>
          <w:szCs w:val="16"/>
          <w:lang w:val="pt-BR"/>
        </w:rPr>
        <w:t>iniciais. A este respeito</w:t>
      </w:r>
      <w:r w:rsidRPr="00812873">
        <w:rPr>
          <w:sz w:val="16"/>
          <w:szCs w:val="16"/>
          <w:lang w:val="pt-BR"/>
        </w:rPr>
        <w:t>,</w:t>
      </w:r>
      <w:r>
        <w:rPr>
          <w:sz w:val="16"/>
          <w:szCs w:val="16"/>
          <w:lang w:val="pt-BR"/>
        </w:rPr>
        <w:t xml:space="preserve"> a </w:t>
      </w:r>
      <w:r w:rsidRPr="00812873">
        <w:rPr>
          <w:sz w:val="16"/>
          <w:szCs w:val="16"/>
          <w:lang w:val="pt-BR"/>
        </w:rPr>
        <w:t>Corte considera que</w:t>
      </w:r>
      <w:r>
        <w:rPr>
          <w:sz w:val="16"/>
          <w:szCs w:val="16"/>
          <w:lang w:val="pt-BR"/>
        </w:rPr>
        <w:t xml:space="preserve"> a </w:t>
      </w:r>
      <w:r w:rsidRPr="00812873">
        <w:rPr>
          <w:sz w:val="16"/>
          <w:szCs w:val="16"/>
          <w:lang w:val="pt-BR"/>
        </w:rPr>
        <w:t xml:space="preserve">reserva da </w:t>
      </w:r>
      <w:r>
        <w:rPr>
          <w:sz w:val="16"/>
          <w:szCs w:val="16"/>
          <w:lang w:val="pt-BR"/>
        </w:rPr>
        <w:t xml:space="preserve">identidade </w:t>
      </w:r>
      <w:r w:rsidRPr="00812873">
        <w:rPr>
          <w:sz w:val="16"/>
          <w:szCs w:val="16"/>
          <w:lang w:val="pt-BR"/>
        </w:rPr>
        <w:t>dos familiares em questão é procedente</w:t>
      </w:r>
      <w:r>
        <w:rPr>
          <w:sz w:val="16"/>
          <w:szCs w:val="16"/>
          <w:lang w:val="pt-BR"/>
        </w:rPr>
        <w:t xml:space="preserve"> e </w:t>
      </w:r>
      <w:r w:rsidRPr="00812873">
        <w:rPr>
          <w:sz w:val="16"/>
          <w:szCs w:val="16"/>
          <w:lang w:val="pt-BR"/>
        </w:rPr>
        <w:t xml:space="preserve">deverá ser </w:t>
      </w:r>
      <w:r>
        <w:rPr>
          <w:sz w:val="16"/>
          <w:szCs w:val="16"/>
          <w:lang w:val="pt-BR"/>
        </w:rPr>
        <w:t>respeitad</w:t>
      </w:r>
      <w:r w:rsidRPr="00812873">
        <w:rPr>
          <w:sz w:val="16"/>
          <w:szCs w:val="16"/>
          <w:lang w:val="pt-BR"/>
        </w:rPr>
        <w:t>a, tanto</w:t>
      </w:r>
      <w:r>
        <w:rPr>
          <w:sz w:val="16"/>
          <w:szCs w:val="16"/>
          <w:lang w:val="pt-BR"/>
        </w:rPr>
        <w:t xml:space="preserve"> no âmbito </w:t>
      </w:r>
      <w:r w:rsidRPr="00812873">
        <w:rPr>
          <w:sz w:val="16"/>
          <w:szCs w:val="16"/>
          <w:lang w:val="pt-BR"/>
        </w:rPr>
        <w:t xml:space="preserve">do presente </w:t>
      </w:r>
      <w:r>
        <w:rPr>
          <w:sz w:val="16"/>
          <w:szCs w:val="16"/>
          <w:lang w:val="pt-BR"/>
        </w:rPr>
        <w:t>processo</w:t>
      </w:r>
      <w:r w:rsidRPr="00812873">
        <w:rPr>
          <w:sz w:val="16"/>
          <w:szCs w:val="16"/>
          <w:lang w:val="pt-BR"/>
        </w:rPr>
        <w:t xml:space="preserve"> perante a Corte </w:t>
      </w:r>
      <w:r>
        <w:rPr>
          <w:sz w:val="16"/>
          <w:szCs w:val="16"/>
          <w:lang w:val="pt-BR"/>
        </w:rPr>
        <w:t xml:space="preserve">no tocante às </w:t>
      </w:r>
      <w:r w:rsidRPr="00812873">
        <w:rPr>
          <w:sz w:val="16"/>
          <w:szCs w:val="16"/>
          <w:lang w:val="pt-BR"/>
        </w:rPr>
        <w:t>declarações o</w:t>
      </w:r>
      <w:r>
        <w:rPr>
          <w:sz w:val="16"/>
          <w:szCs w:val="16"/>
          <w:lang w:val="pt-BR"/>
        </w:rPr>
        <w:t>u</w:t>
      </w:r>
      <w:r w:rsidRPr="00812873">
        <w:rPr>
          <w:sz w:val="16"/>
          <w:szCs w:val="16"/>
          <w:lang w:val="pt-BR"/>
        </w:rPr>
        <w:t xml:space="preserve"> informação que qualquer</w:t>
      </w:r>
      <w:r>
        <w:rPr>
          <w:sz w:val="16"/>
          <w:szCs w:val="16"/>
          <w:lang w:val="pt-BR"/>
        </w:rPr>
        <w:t xml:space="preserve"> uma</w:t>
      </w:r>
      <w:r w:rsidRPr="00812873">
        <w:rPr>
          <w:sz w:val="16"/>
          <w:szCs w:val="16"/>
          <w:lang w:val="pt-BR"/>
        </w:rPr>
        <w:t xml:space="preserve"> das partes </w:t>
      </w:r>
      <w:r>
        <w:rPr>
          <w:sz w:val="16"/>
          <w:szCs w:val="16"/>
          <w:lang w:val="pt-BR"/>
        </w:rPr>
        <w:t>torne</w:t>
      </w:r>
      <w:r w:rsidRPr="00812873">
        <w:rPr>
          <w:sz w:val="16"/>
          <w:szCs w:val="16"/>
          <w:lang w:val="pt-BR"/>
        </w:rPr>
        <w:t xml:space="preserve"> pública sobre o caso.</w:t>
      </w:r>
    </w:p>
  </w:footnote>
  <w:footnote w:id="15">
    <w:p w14:paraId="48DA2506" w14:textId="2567FC30" w:rsidR="003A56F8" w:rsidRPr="00812873" w:rsidRDefault="003A56F8" w:rsidP="00230A19">
      <w:pPr>
        <w:tabs>
          <w:tab w:val="left" w:pos="686"/>
        </w:tabs>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 xml:space="preserve">Esta </w:t>
      </w:r>
      <w:r>
        <w:rPr>
          <w:sz w:val="16"/>
          <w:szCs w:val="16"/>
          <w:lang w:val="pt-BR"/>
        </w:rPr>
        <w:t>Sentença</w:t>
      </w:r>
      <w:r w:rsidRPr="00812873">
        <w:rPr>
          <w:sz w:val="16"/>
          <w:szCs w:val="16"/>
          <w:lang w:val="pt-BR"/>
        </w:rPr>
        <w:t xml:space="preserve"> foi deliberada</w:t>
      </w:r>
      <w:r>
        <w:rPr>
          <w:sz w:val="16"/>
          <w:szCs w:val="16"/>
          <w:lang w:val="pt-BR"/>
        </w:rPr>
        <w:t xml:space="preserve"> e </w:t>
      </w:r>
      <w:r w:rsidRPr="00812873">
        <w:rPr>
          <w:sz w:val="16"/>
          <w:szCs w:val="16"/>
          <w:lang w:val="pt-BR"/>
        </w:rPr>
        <w:t>a</w:t>
      </w:r>
      <w:r>
        <w:rPr>
          <w:sz w:val="16"/>
          <w:szCs w:val="16"/>
          <w:lang w:val="pt-BR"/>
        </w:rPr>
        <w:t>provad</w:t>
      </w:r>
      <w:r w:rsidRPr="00812873">
        <w:rPr>
          <w:sz w:val="16"/>
          <w:szCs w:val="16"/>
          <w:lang w:val="pt-BR"/>
        </w:rPr>
        <w:t>a durante</w:t>
      </w:r>
      <w:r>
        <w:rPr>
          <w:sz w:val="16"/>
          <w:szCs w:val="16"/>
          <w:lang w:val="pt-BR"/>
        </w:rPr>
        <w:t xml:space="preserve"> o 1</w:t>
      </w:r>
      <w:r w:rsidRPr="00812873">
        <w:rPr>
          <w:sz w:val="16"/>
          <w:szCs w:val="16"/>
          <w:lang w:val="pt-BR"/>
        </w:rPr>
        <w:t>43</w:t>
      </w:r>
      <w:r>
        <w:rPr>
          <w:sz w:val="16"/>
          <w:szCs w:val="16"/>
          <w:lang w:val="pt-BR"/>
        </w:rPr>
        <w:t xml:space="preserve">º </w:t>
      </w:r>
      <w:r w:rsidRPr="00812873">
        <w:rPr>
          <w:sz w:val="16"/>
          <w:szCs w:val="16"/>
          <w:lang w:val="pt-BR"/>
        </w:rPr>
        <w:t xml:space="preserve">Período </w:t>
      </w:r>
      <w:r>
        <w:rPr>
          <w:sz w:val="16"/>
          <w:szCs w:val="16"/>
          <w:lang w:val="pt-BR"/>
        </w:rPr>
        <w:t>Ordinári</w:t>
      </w:r>
      <w:r w:rsidRPr="00812873">
        <w:rPr>
          <w:sz w:val="16"/>
          <w:szCs w:val="16"/>
          <w:lang w:val="pt-BR"/>
        </w:rPr>
        <w:t xml:space="preserve">o de </w:t>
      </w:r>
      <w:r>
        <w:rPr>
          <w:sz w:val="16"/>
          <w:szCs w:val="16"/>
          <w:lang w:val="pt-BR"/>
        </w:rPr>
        <w:t>Sessões</w:t>
      </w:r>
      <w:r w:rsidRPr="00812873">
        <w:rPr>
          <w:sz w:val="16"/>
          <w:szCs w:val="16"/>
          <w:lang w:val="pt-BR"/>
        </w:rPr>
        <w:t>, o qual</w:t>
      </w:r>
      <w:r>
        <w:rPr>
          <w:sz w:val="16"/>
          <w:szCs w:val="16"/>
          <w:lang w:val="pt-BR"/>
        </w:rPr>
        <w:t xml:space="preserve"> foi levado </w:t>
      </w:r>
      <w:r w:rsidRPr="00812873">
        <w:rPr>
          <w:sz w:val="16"/>
          <w:szCs w:val="16"/>
          <w:lang w:val="pt-BR"/>
        </w:rPr>
        <w:t xml:space="preserve">a cabo de forma </w:t>
      </w:r>
      <w:r>
        <w:rPr>
          <w:sz w:val="16"/>
          <w:szCs w:val="16"/>
          <w:lang w:val="pt-BR"/>
        </w:rPr>
        <w:t xml:space="preserve">não </w:t>
      </w:r>
      <w:r w:rsidRPr="00812873">
        <w:rPr>
          <w:sz w:val="16"/>
          <w:szCs w:val="16"/>
          <w:lang w:val="pt-BR"/>
        </w:rPr>
        <w:t>presencial</w:t>
      </w:r>
      <w:r>
        <w:rPr>
          <w:sz w:val="16"/>
          <w:szCs w:val="16"/>
          <w:lang w:val="pt-BR"/>
        </w:rPr>
        <w:t>,</w:t>
      </w:r>
      <w:r w:rsidRPr="00812873">
        <w:rPr>
          <w:sz w:val="16"/>
          <w:szCs w:val="16"/>
          <w:lang w:val="pt-BR"/>
        </w:rPr>
        <w:t xml:space="preserve"> </w:t>
      </w:r>
      <w:r>
        <w:rPr>
          <w:sz w:val="16"/>
          <w:szCs w:val="16"/>
          <w:lang w:val="pt-BR"/>
        </w:rPr>
        <w:t xml:space="preserve">utilizando-se de meios </w:t>
      </w:r>
      <w:r w:rsidRPr="00812873">
        <w:rPr>
          <w:sz w:val="16"/>
          <w:szCs w:val="16"/>
          <w:lang w:val="pt-BR"/>
        </w:rPr>
        <w:t xml:space="preserve">tecnológicos de acordo </w:t>
      </w:r>
      <w:r>
        <w:rPr>
          <w:sz w:val="16"/>
          <w:szCs w:val="16"/>
          <w:lang w:val="pt-BR"/>
        </w:rPr>
        <w:t>com o estabelecido no Regulamento</w:t>
      </w:r>
      <w:r w:rsidRPr="00812873">
        <w:rPr>
          <w:sz w:val="16"/>
          <w:szCs w:val="16"/>
          <w:lang w:val="pt-BR"/>
        </w:rPr>
        <w:t xml:space="preserve"> da Corte, devido</w:t>
      </w:r>
      <w:r>
        <w:rPr>
          <w:sz w:val="16"/>
          <w:szCs w:val="16"/>
          <w:lang w:val="pt-BR"/>
        </w:rPr>
        <w:t xml:space="preserve"> às </w:t>
      </w:r>
      <w:r w:rsidRPr="00812873">
        <w:rPr>
          <w:sz w:val="16"/>
          <w:szCs w:val="16"/>
          <w:lang w:val="pt-BR"/>
        </w:rPr>
        <w:t>circunstâncias excepcionais ocasionadas</w:t>
      </w:r>
      <w:r>
        <w:rPr>
          <w:sz w:val="16"/>
          <w:szCs w:val="16"/>
          <w:lang w:val="pt-BR"/>
        </w:rPr>
        <w:t xml:space="preserve"> pela </w:t>
      </w:r>
      <w:r w:rsidRPr="00812873">
        <w:rPr>
          <w:sz w:val="16"/>
          <w:szCs w:val="16"/>
          <w:lang w:val="pt-BR"/>
        </w:rPr>
        <w:t>pandemia COVID-19.</w:t>
      </w:r>
    </w:p>
  </w:footnote>
  <w:footnote w:id="16">
    <w:p w14:paraId="73CB313E" w14:textId="2BF8764D" w:rsidR="003A56F8" w:rsidRPr="00812873" w:rsidRDefault="003A56F8" w:rsidP="00230A19">
      <w:pPr>
        <w:pStyle w:val="Textonotapie"/>
        <w:spacing w:before="40" w:after="40"/>
        <w:jc w:val="both"/>
        <w:rPr>
          <w:bCs/>
          <w:sz w:val="16"/>
          <w:szCs w:val="16"/>
          <w:lang w:val="pt-BR"/>
        </w:rPr>
      </w:pPr>
      <w:r w:rsidRPr="00230A19">
        <w:rPr>
          <w:rStyle w:val="Refdenotaalpie"/>
          <w:sz w:val="16"/>
          <w:szCs w:val="16"/>
          <w:lang w:val="es-CR"/>
        </w:rPr>
        <w:footnoteRef/>
      </w:r>
      <w:r w:rsidRPr="004A56F7">
        <w:rPr>
          <w:sz w:val="16"/>
          <w:szCs w:val="16"/>
          <w:lang w:val="pt-BR"/>
        </w:rPr>
        <w:t xml:space="preserve"> </w:t>
      </w:r>
      <w:r w:rsidRPr="004A56F7">
        <w:rPr>
          <w:sz w:val="16"/>
          <w:szCs w:val="16"/>
          <w:lang w:val="pt-BR"/>
        </w:rPr>
        <w:tab/>
      </w:r>
      <w:r w:rsidRPr="004A56F7">
        <w:rPr>
          <w:i/>
          <w:sz w:val="16"/>
          <w:szCs w:val="16"/>
          <w:lang w:val="pt-BR"/>
        </w:rPr>
        <w:t xml:space="preserve">Cf. Caso Rodríguez Revolorio e outros Vs. </w:t>
      </w:r>
      <w:r w:rsidRPr="00812873">
        <w:rPr>
          <w:i/>
          <w:sz w:val="16"/>
          <w:szCs w:val="16"/>
          <w:lang w:val="pt-BR"/>
        </w:rPr>
        <w:t xml:space="preserve">Guatemala. </w:t>
      </w:r>
      <w:r>
        <w:rPr>
          <w:i/>
          <w:sz w:val="16"/>
          <w:szCs w:val="16"/>
          <w:lang w:val="pt-BR"/>
        </w:rPr>
        <w:t>Exceção</w:t>
      </w:r>
      <w:r w:rsidRPr="00812873">
        <w:rPr>
          <w:i/>
          <w:sz w:val="16"/>
          <w:szCs w:val="16"/>
          <w:lang w:val="pt-BR"/>
        </w:rPr>
        <w:t xml:space="preserve"> Preliminar, </w:t>
      </w:r>
      <w:r>
        <w:rPr>
          <w:i/>
          <w:sz w:val="16"/>
          <w:szCs w:val="16"/>
          <w:lang w:val="pt-BR"/>
        </w:rPr>
        <w:t>Mérito</w:t>
      </w:r>
      <w:r w:rsidRPr="00812873">
        <w:rPr>
          <w:i/>
          <w:sz w:val="16"/>
          <w:szCs w:val="16"/>
          <w:lang w:val="pt-BR"/>
        </w:rPr>
        <w:t>, Reparações</w:t>
      </w:r>
      <w:r>
        <w:rPr>
          <w:i/>
          <w:sz w:val="16"/>
          <w:szCs w:val="16"/>
          <w:lang w:val="pt-BR"/>
        </w:rPr>
        <w:t xml:space="preserve"> e </w:t>
      </w:r>
      <w:r w:rsidRPr="00812873">
        <w:rPr>
          <w:i/>
          <w:sz w:val="16"/>
          <w:szCs w:val="16"/>
          <w:lang w:val="pt-BR"/>
        </w:rPr>
        <w:t>Custas.</w:t>
      </w:r>
      <w:r w:rsidRPr="00812873">
        <w:rPr>
          <w:sz w:val="16"/>
          <w:szCs w:val="16"/>
          <w:lang w:val="pt-BR"/>
        </w:rPr>
        <w:t xml:space="preserve"> </w:t>
      </w:r>
      <w:r w:rsidRPr="00CB6F25">
        <w:rPr>
          <w:sz w:val="16"/>
          <w:szCs w:val="16"/>
          <w:lang w:val="pt-BR"/>
        </w:rPr>
        <w:t xml:space="preserve">Sentença de 14 de outubro de 2019. </w:t>
      </w:r>
      <w:r>
        <w:rPr>
          <w:sz w:val="16"/>
          <w:szCs w:val="16"/>
          <w:lang w:val="pt-BR"/>
        </w:rPr>
        <w:t xml:space="preserve">Série C Nº </w:t>
      </w:r>
      <w:r w:rsidRPr="00CB6F25">
        <w:rPr>
          <w:sz w:val="16"/>
          <w:szCs w:val="16"/>
          <w:lang w:val="pt-BR"/>
        </w:rPr>
        <w:t xml:space="preserve">387, par. </w:t>
      </w:r>
      <w:r w:rsidRPr="00812873">
        <w:rPr>
          <w:sz w:val="16"/>
          <w:szCs w:val="16"/>
          <w:lang w:val="pt-BR"/>
        </w:rPr>
        <w:t>18, e</w:t>
      </w:r>
      <w:r w:rsidRPr="00812873">
        <w:rPr>
          <w:i/>
          <w:iCs/>
          <w:sz w:val="16"/>
          <w:szCs w:val="16"/>
          <w:lang w:val="pt-BR"/>
        </w:rPr>
        <w:t xml:space="preserve"> Caso </w:t>
      </w:r>
      <w:r>
        <w:rPr>
          <w:i/>
          <w:iCs/>
          <w:sz w:val="16"/>
          <w:szCs w:val="16"/>
          <w:lang w:val="pt-BR"/>
        </w:rPr>
        <w:t>Empregad</w:t>
      </w:r>
      <w:r w:rsidRPr="00812873">
        <w:rPr>
          <w:i/>
          <w:iCs/>
          <w:sz w:val="16"/>
          <w:szCs w:val="16"/>
          <w:lang w:val="pt-BR"/>
        </w:rPr>
        <w:t xml:space="preserve">os da Fábrica de Fogos </w:t>
      </w:r>
      <w:r>
        <w:rPr>
          <w:i/>
          <w:iCs/>
          <w:sz w:val="16"/>
          <w:szCs w:val="16"/>
          <w:lang w:val="pt-BR"/>
        </w:rPr>
        <w:t>de</w:t>
      </w:r>
      <w:r w:rsidRPr="00812873">
        <w:rPr>
          <w:i/>
          <w:iCs/>
          <w:sz w:val="16"/>
          <w:szCs w:val="16"/>
          <w:lang w:val="pt-BR"/>
        </w:rPr>
        <w:t xml:space="preserve"> Santo Antônio de Jesus</w:t>
      </w:r>
      <w:r>
        <w:rPr>
          <w:i/>
          <w:iCs/>
          <w:sz w:val="16"/>
          <w:szCs w:val="16"/>
          <w:lang w:val="pt-BR"/>
        </w:rPr>
        <w:t xml:space="preserve"> e seus familiares</w:t>
      </w:r>
      <w:r w:rsidRPr="00812873">
        <w:rPr>
          <w:i/>
          <w:iCs/>
          <w:sz w:val="16"/>
          <w:szCs w:val="16"/>
          <w:lang w:val="pt-BR"/>
        </w:rPr>
        <w:t xml:space="preserve"> Vs. Brasil. </w:t>
      </w:r>
      <w:r>
        <w:rPr>
          <w:i/>
          <w:iCs/>
          <w:sz w:val="16"/>
          <w:szCs w:val="16"/>
          <w:lang w:val="pt-BR"/>
        </w:rPr>
        <w:t>Exceções</w:t>
      </w:r>
      <w:r w:rsidRPr="00812873">
        <w:rPr>
          <w:i/>
          <w:iCs/>
          <w:sz w:val="16"/>
          <w:szCs w:val="16"/>
          <w:lang w:val="pt-BR"/>
        </w:rPr>
        <w:t xml:space="preserve"> Preliminares, </w:t>
      </w:r>
      <w:r>
        <w:rPr>
          <w:i/>
          <w:iCs/>
          <w:sz w:val="16"/>
          <w:szCs w:val="16"/>
          <w:lang w:val="pt-BR"/>
        </w:rPr>
        <w:t>Mérito</w:t>
      </w:r>
      <w:r w:rsidRPr="00812873">
        <w:rPr>
          <w:i/>
          <w:iCs/>
          <w:sz w:val="16"/>
          <w:szCs w:val="16"/>
          <w:lang w:val="pt-BR"/>
        </w:rPr>
        <w:t>, Reparações</w:t>
      </w:r>
      <w:r>
        <w:rPr>
          <w:i/>
          <w:iCs/>
          <w:sz w:val="16"/>
          <w:szCs w:val="16"/>
          <w:lang w:val="pt-BR"/>
        </w:rPr>
        <w:t xml:space="preserve"> e </w:t>
      </w:r>
      <w:r w:rsidRPr="00812873">
        <w:rPr>
          <w:i/>
          <w:iCs/>
          <w:sz w:val="16"/>
          <w:szCs w:val="16"/>
          <w:lang w:val="pt-BR"/>
        </w:rPr>
        <w:t>Custas.</w:t>
      </w:r>
      <w:r w:rsidRPr="00812873">
        <w:rPr>
          <w:iCs/>
          <w:sz w:val="16"/>
          <w:szCs w:val="16"/>
          <w:lang w:val="pt-BR"/>
        </w:rPr>
        <w:t xml:space="preserve"> </w:t>
      </w:r>
      <w:r>
        <w:rPr>
          <w:iCs/>
          <w:sz w:val="16"/>
          <w:szCs w:val="16"/>
          <w:lang w:val="pt-BR"/>
        </w:rPr>
        <w:t>Sentença</w:t>
      </w:r>
      <w:r w:rsidRPr="00812873">
        <w:rPr>
          <w:iCs/>
          <w:sz w:val="16"/>
          <w:szCs w:val="16"/>
          <w:lang w:val="pt-BR"/>
        </w:rPr>
        <w:t xml:space="preserve"> de 15 de </w:t>
      </w:r>
      <w:r>
        <w:rPr>
          <w:iCs/>
          <w:sz w:val="16"/>
          <w:szCs w:val="16"/>
          <w:lang w:val="pt-BR"/>
        </w:rPr>
        <w:t>julho</w:t>
      </w:r>
      <w:r w:rsidRPr="00812873">
        <w:rPr>
          <w:iCs/>
          <w:sz w:val="16"/>
          <w:szCs w:val="16"/>
          <w:lang w:val="pt-BR"/>
        </w:rPr>
        <w:t xml:space="preserve"> de 2020. </w:t>
      </w:r>
      <w:r>
        <w:rPr>
          <w:iCs/>
          <w:sz w:val="16"/>
          <w:szCs w:val="16"/>
          <w:lang w:val="pt-BR"/>
        </w:rPr>
        <w:t xml:space="preserve">Série C Nº </w:t>
      </w:r>
      <w:r w:rsidRPr="00812873">
        <w:rPr>
          <w:iCs/>
          <w:sz w:val="16"/>
          <w:szCs w:val="16"/>
          <w:lang w:val="pt-BR"/>
        </w:rPr>
        <w:t xml:space="preserve">407, </w:t>
      </w:r>
      <w:r>
        <w:rPr>
          <w:iCs/>
          <w:sz w:val="16"/>
          <w:szCs w:val="16"/>
          <w:lang w:val="pt-BR"/>
        </w:rPr>
        <w:t>par.</w:t>
      </w:r>
      <w:r w:rsidRPr="00812873">
        <w:rPr>
          <w:iCs/>
          <w:sz w:val="16"/>
          <w:szCs w:val="16"/>
          <w:lang w:val="pt-BR"/>
        </w:rPr>
        <w:t xml:space="preserve"> 16.</w:t>
      </w:r>
    </w:p>
    <w:p w14:paraId="552CFE19" w14:textId="77777777" w:rsidR="003A56F8" w:rsidRPr="00812873" w:rsidRDefault="003A56F8" w:rsidP="00230A19">
      <w:pPr>
        <w:pStyle w:val="Textonotapie"/>
        <w:spacing w:before="40" w:after="40"/>
        <w:jc w:val="both"/>
        <w:rPr>
          <w:sz w:val="16"/>
          <w:szCs w:val="16"/>
          <w:lang w:val="pt-BR"/>
        </w:rPr>
      </w:pPr>
    </w:p>
  </w:footnote>
  <w:footnote w:id="17">
    <w:p w14:paraId="3A1CF88C" w14:textId="0B2DC29B"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OEA, </w:t>
      </w:r>
      <w:r w:rsidRPr="00812873">
        <w:rPr>
          <w:i/>
          <w:sz w:val="16"/>
          <w:szCs w:val="16"/>
          <w:lang w:val="pt-BR"/>
        </w:rPr>
        <w:t xml:space="preserve">Informação </w:t>
      </w:r>
      <w:r>
        <w:rPr>
          <w:i/>
          <w:sz w:val="16"/>
          <w:szCs w:val="16"/>
          <w:lang w:val="pt-BR"/>
        </w:rPr>
        <w:t>Geral</w:t>
      </w:r>
      <w:r w:rsidRPr="00812873">
        <w:rPr>
          <w:i/>
          <w:sz w:val="16"/>
          <w:szCs w:val="16"/>
          <w:lang w:val="pt-BR"/>
        </w:rPr>
        <w:t xml:space="preserve"> </w:t>
      </w:r>
      <w:r>
        <w:rPr>
          <w:i/>
          <w:sz w:val="16"/>
          <w:szCs w:val="16"/>
          <w:lang w:val="pt-BR"/>
        </w:rPr>
        <w:t xml:space="preserve">do </w:t>
      </w:r>
      <w:r w:rsidRPr="00812873">
        <w:rPr>
          <w:i/>
          <w:sz w:val="16"/>
          <w:szCs w:val="16"/>
          <w:lang w:val="pt-BR"/>
        </w:rPr>
        <w:t xml:space="preserve">Tratado: Convenção Americana sobre </w:t>
      </w:r>
      <w:r>
        <w:rPr>
          <w:i/>
          <w:sz w:val="16"/>
          <w:szCs w:val="16"/>
          <w:lang w:val="pt-BR"/>
        </w:rPr>
        <w:t>Direito</w:t>
      </w:r>
      <w:r w:rsidRPr="00812873">
        <w:rPr>
          <w:i/>
          <w:sz w:val="16"/>
          <w:szCs w:val="16"/>
          <w:lang w:val="pt-BR"/>
        </w:rPr>
        <w:t>s Humanos. Brasil, reconhecimento de competência</w:t>
      </w:r>
      <w:r w:rsidRPr="00812873">
        <w:rPr>
          <w:sz w:val="16"/>
          <w:szCs w:val="16"/>
          <w:lang w:val="pt-BR"/>
        </w:rPr>
        <w:t xml:space="preserve">. </w:t>
      </w:r>
      <w:r w:rsidRPr="00CB6F25">
        <w:rPr>
          <w:sz w:val="16"/>
          <w:szCs w:val="16"/>
          <w:lang w:val="pt-BR"/>
        </w:rPr>
        <w:t>Disponível</w:t>
      </w:r>
      <w:r>
        <w:rPr>
          <w:sz w:val="16"/>
          <w:szCs w:val="16"/>
          <w:lang w:val="pt-BR"/>
        </w:rPr>
        <w:t xml:space="preserve"> em:</w:t>
      </w:r>
      <w:r w:rsidRPr="00CB6F25">
        <w:rPr>
          <w:sz w:val="16"/>
          <w:szCs w:val="16"/>
          <w:lang w:val="pt-BR"/>
        </w:rPr>
        <w:t xml:space="preserve"> http://www.oas.org/juridico/spanish/firmas/b-32.html.</w:t>
      </w:r>
    </w:p>
  </w:footnote>
  <w:footnote w:id="18">
    <w:p w14:paraId="0477E92E" w14:textId="43F752AE" w:rsidR="003A56F8" w:rsidRPr="004A56F7"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230A19">
        <w:rPr>
          <w:sz w:val="16"/>
          <w:szCs w:val="16"/>
          <w:lang w:val="pt-BR"/>
        </w:rPr>
        <w:t xml:space="preserve"> </w:t>
      </w:r>
      <w:r w:rsidRPr="00230A19">
        <w:rPr>
          <w:sz w:val="16"/>
          <w:szCs w:val="16"/>
          <w:lang w:val="pt-BR"/>
        </w:rPr>
        <w:tab/>
      </w:r>
      <w:r>
        <w:rPr>
          <w:i/>
          <w:sz w:val="16"/>
          <w:szCs w:val="16"/>
          <w:lang w:val="pt-BR"/>
        </w:rPr>
        <w:t xml:space="preserve">Cf. </w:t>
      </w:r>
      <w:r w:rsidRPr="00230A19">
        <w:rPr>
          <w:i/>
          <w:sz w:val="16"/>
          <w:szCs w:val="16"/>
          <w:lang w:val="pt-BR"/>
        </w:rPr>
        <w:t>Caso Gomes Lund</w:t>
      </w:r>
      <w:r>
        <w:rPr>
          <w:i/>
          <w:sz w:val="16"/>
          <w:szCs w:val="16"/>
          <w:lang w:val="pt-BR"/>
        </w:rPr>
        <w:t xml:space="preserve"> e outros</w:t>
      </w:r>
      <w:r w:rsidRPr="00230A19">
        <w:rPr>
          <w:i/>
          <w:sz w:val="16"/>
          <w:szCs w:val="16"/>
          <w:lang w:val="pt-BR"/>
        </w:rPr>
        <w:t xml:space="preserve"> (“Guerrilha do Araguaia”) Vs. </w:t>
      </w:r>
      <w:r w:rsidRPr="00812873">
        <w:rPr>
          <w:i/>
          <w:sz w:val="16"/>
          <w:szCs w:val="16"/>
          <w:lang w:val="pt-BR"/>
        </w:rPr>
        <w:t xml:space="preserve">Brasil. </w:t>
      </w:r>
      <w:r>
        <w:rPr>
          <w:i/>
          <w:sz w:val="16"/>
          <w:szCs w:val="16"/>
          <w:lang w:val="pt-BR"/>
        </w:rPr>
        <w:t>Exceções</w:t>
      </w:r>
      <w:r w:rsidRPr="00812873">
        <w:rPr>
          <w:i/>
          <w:sz w:val="16"/>
          <w:szCs w:val="16"/>
          <w:lang w:val="pt-BR"/>
        </w:rPr>
        <w:t xml:space="preserve"> Preliminares, </w:t>
      </w:r>
      <w:r>
        <w:rPr>
          <w:i/>
          <w:sz w:val="16"/>
          <w:szCs w:val="16"/>
          <w:lang w:val="pt-BR"/>
        </w:rPr>
        <w:t>Mérito</w:t>
      </w:r>
      <w:r w:rsidRPr="00812873">
        <w:rPr>
          <w:i/>
          <w:sz w:val="16"/>
          <w:szCs w:val="16"/>
          <w:lang w:val="pt-BR"/>
        </w:rPr>
        <w:t>, Reparações</w:t>
      </w:r>
      <w:r>
        <w:rPr>
          <w:i/>
          <w:sz w:val="16"/>
          <w:szCs w:val="16"/>
          <w:lang w:val="pt-BR"/>
        </w:rPr>
        <w:t xml:space="preserve"> e </w:t>
      </w:r>
      <w:r w:rsidRPr="00812873">
        <w:rPr>
          <w:i/>
          <w:sz w:val="16"/>
          <w:szCs w:val="16"/>
          <w:lang w:val="pt-BR"/>
        </w:rPr>
        <w:t xml:space="preserve">Custas. </w:t>
      </w:r>
      <w:r>
        <w:rPr>
          <w:sz w:val="16"/>
          <w:szCs w:val="16"/>
          <w:lang w:val="pt-BR"/>
        </w:rPr>
        <w:t>Sentença</w:t>
      </w:r>
      <w:r w:rsidRPr="005A04C4">
        <w:rPr>
          <w:sz w:val="16"/>
          <w:szCs w:val="16"/>
          <w:lang w:val="pt-BR"/>
        </w:rPr>
        <w:t xml:space="preserve"> de 24 de novembro de 2010. </w:t>
      </w:r>
      <w:r>
        <w:rPr>
          <w:sz w:val="16"/>
          <w:szCs w:val="16"/>
          <w:lang w:val="pt-BR"/>
        </w:rPr>
        <w:t xml:space="preserve">Série C Nº </w:t>
      </w:r>
      <w:r w:rsidRPr="00CB6F25">
        <w:rPr>
          <w:sz w:val="16"/>
          <w:szCs w:val="16"/>
          <w:lang w:val="pt-BR"/>
        </w:rPr>
        <w:t>219, par. 16;</w:t>
      </w:r>
      <w:r w:rsidRPr="00CB6F25">
        <w:rPr>
          <w:i/>
          <w:sz w:val="16"/>
          <w:szCs w:val="16"/>
          <w:lang w:val="pt-BR"/>
        </w:rPr>
        <w:t xml:space="preserve"> Caso </w:t>
      </w:r>
      <w:r>
        <w:rPr>
          <w:i/>
          <w:sz w:val="16"/>
          <w:szCs w:val="16"/>
          <w:lang w:val="pt-BR"/>
        </w:rPr>
        <w:t>Trabalhadores</w:t>
      </w:r>
      <w:r w:rsidRPr="00CB6F25">
        <w:rPr>
          <w:i/>
          <w:sz w:val="16"/>
          <w:szCs w:val="16"/>
          <w:lang w:val="pt-BR"/>
        </w:rPr>
        <w:t xml:space="preserve"> da </w:t>
      </w:r>
      <w:r>
        <w:rPr>
          <w:i/>
          <w:sz w:val="16"/>
          <w:szCs w:val="16"/>
          <w:lang w:val="pt-BR"/>
        </w:rPr>
        <w:t>Fazenda</w:t>
      </w:r>
      <w:r w:rsidRPr="00CB6F25">
        <w:rPr>
          <w:i/>
          <w:sz w:val="16"/>
          <w:szCs w:val="16"/>
          <w:lang w:val="pt-BR"/>
        </w:rPr>
        <w:t xml:space="preserve"> Brasil Verde Vs. </w:t>
      </w:r>
      <w:r w:rsidRPr="0058018E">
        <w:rPr>
          <w:i/>
          <w:sz w:val="16"/>
          <w:szCs w:val="16"/>
          <w:lang w:val="pt-BR"/>
        </w:rPr>
        <w:t xml:space="preserve">Brasil. </w:t>
      </w:r>
      <w:r w:rsidRPr="005A04C4">
        <w:rPr>
          <w:i/>
          <w:sz w:val="16"/>
          <w:szCs w:val="16"/>
          <w:lang w:val="pt-BR"/>
        </w:rPr>
        <w:t>Exceções Preliminares, Mérito, Reparações</w:t>
      </w:r>
      <w:r>
        <w:rPr>
          <w:i/>
          <w:sz w:val="16"/>
          <w:szCs w:val="16"/>
          <w:lang w:val="pt-BR"/>
        </w:rPr>
        <w:t xml:space="preserve"> e </w:t>
      </w:r>
      <w:r w:rsidRPr="005A04C4">
        <w:rPr>
          <w:i/>
          <w:sz w:val="16"/>
          <w:szCs w:val="16"/>
          <w:lang w:val="pt-BR"/>
        </w:rPr>
        <w:t xml:space="preserve">Custas. </w:t>
      </w:r>
      <w:r>
        <w:rPr>
          <w:sz w:val="16"/>
          <w:szCs w:val="16"/>
          <w:lang w:val="pt-BR"/>
        </w:rPr>
        <w:t>Sentença</w:t>
      </w:r>
      <w:r w:rsidRPr="005A04C4">
        <w:rPr>
          <w:sz w:val="16"/>
          <w:szCs w:val="16"/>
          <w:lang w:val="pt-BR"/>
        </w:rPr>
        <w:t xml:space="preserve"> de 20 de outubro de 2016. </w:t>
      </w:r>
      <w:r>
        <w:rPr>
          <w:sz w:val="16"/>
          <w:szCs w:val="16"/>
          <w:lang w:val="pt-BR"/>
        </w:rPr>
        <w:t xml:space="preserve">Série C Nº </w:t>
      </w:r>
      <w:r w:rsidRPr="00CB6F25">
        <w:rPr>
          <w:sz w:val="16"/>
          <w:szCs w:val="16"/>
          <w:lang w:val="pt-BR"/>
        </w:rPr>
        <w:t xml:space="preserve">318, par. 63; </w:t>
      </w:r>
      <w:r w:rsidRPr="00CB6F25">
        <w:rPr>
          <w:i/>
          <w:sz w:val="16"/>
          <w:szCs w:val="16"/>
          <w:lang w:val="pt-BR"/>
        </w:rPr>
        <w:t>Caso Povo Indígena Xucuru</w:t>
      </w:r>
      <w:r>
        <w:rPr>
          <w:i/>
          <w:sz w:val="16"/>
          <w:szCs w:val="16"/>
          <w:lang w:val="pt-BR"/>
        </w:rPr>
        <w:t xml:space="preserve"> e seus membros</w:t>
      </w:r>
      <w:r w:rsidRPr="00CB6F25">
        <w:rPr>
          <w:i/>
          <w:sz w:val="16"/>
          <w:szCs w:val="16"/>
          <w:lang w:val="pt-BR"/>
        </w:rPr>
        <w:t xml:space="preserve"> Vs. </w:t>
      </w:r>
      <w:r w:rsidRPr="0058018E">
        <w:rPr>
          <w:i/>
          <w:sz w:val="16"/>
          <w:szCs w:val="16"/>
          <w:lang w:val="pt-BR"/>
        </w:rPr>
        <w:t xml:space="preserve">Brasil. </w:t>
      </w:r>
      <w:r w:rsidRPr="00812873">
        <w:rPr>
          <w:i/>
          <w:sz w:val="16"/>
          <w:szCs w:val="16"/>
          <w:lang w:val="pt-BR"/>
        </w:rPr>
        <w:t>Exceções Preliminares, Mérito, Reparações</w:t>
      </w:r>
      <w:r>
        <w:rPr>
          <w:i/>
          <w:sz w:val="16"/>
          <w:szCs w:val="16"/>
          <w:lang w:val="pt-BR"/>
        </w:rPr>
        <w:t xml:space="preserve"> e </w:t>
      </w:r>
      <w:r w:rsidRPr="00812873">
        <w:rPr>
          <w:i/>
          <w:sz w:val="16"/>
          <w:szCs w:val="16"/>
          <w:lang w:val="pt-BR"/>
        </w:rPr>
        <w:t xml:space="preserve">Custas. </w:t>
      </w:r>
      <w:r>
        <w:rPr>
          <w:sz w:val="16"/>
          <w:szCs w:val="16"/>
          <w:lang w:val="pt-BR"/>
        </w:rPr>
        <w:t>Sentença</w:t>
      </w:r>
      <w:r w:rsidRPr="00812873">
        <w:rPr>
          <w:sz w:val="16"/>
          <w:szCs w:val="16"/>
          <w:lang w:val="pt-BR"/>
        </w:rPr>
        <w:t xml:space="preserve"> de 5 de fevereiro de 2018. </w:t>
      </w:r>
      <w:r>
        <w:rPr>
          <w:sz w:val="16"/>
          <w:szCs w:val="16"/>
          <w:lang w:val="pt-BR"/>
        </w:rPr>
        <w:t xml:space="preserve">Série C Nº </w:t>
      </w:r>
      <w:r w:rsidRPr="00CB6F25">
        <w:rPr>
          <w:sz w:val="16"/>
          <w:szCs w:val="16"/>
          <w:lang w:val="pt-BR"/>
        </w:rPr>
        <w:t xml:space="preserve">346, par. 31, e </w:t>
      </w:r>
      <w:r w:rsidRPr="00CB6F25">
        <w:rPr>
          <w:rFonts w:cs="Cambria"/>
          <w:i/>
          <w:sz w:val="16"/>
          <w:szCs w:val="16"/>
          <w:lang w:val="pt-BR" w:eastAsia="es-CR"/>
        </w:rPr>
        <w:t>Caso Herzog</w:t>
      </w:r>
      <w:r>
        <w:rPr>
          <w:rFonts w:cs="Cambria"/>
          <w:i/>
          <w:sz w:val="16"/>
          <w:szCs w:val="16"/>
          <w:lang w:val="pt-BR" w:eastAsia="es-CR"/>
        </w:rPr>
        <w:t xml:space="preserve"> e </w:t>
      </w:r>
      <w:r w:rsidRPr="00CB6F25">
        <w:rPr>
          <w:rFonts w:cs="Cambria"/>
          <w:i/>
          <w:sz w:val="16"/>
          <w:szCs w:val="16"/>
          <w:lang w:val="pt-BR" w:eastAsia="es-CR"/>
        </w:rPr>
        <w:t xml:space="preserve">outros Vs. </w:t>
      </w:r>
      <w:r w:rsidRPr="0058018E">
        <w:rPr>
          <w:rFonts w:cs="Cambria"/>
          <w:i/>
          <w:sz w:val="16"/>
          <w:szCs w:val="16"/>
          <w:lang w:val="pt-BR" w:eastAsia="es-CR"/>
        </w:rPr>
        <w:t xml:space="preserve">Brasil. </w:t>
      </w:r>
      <w:r w:rsidRPr="005A04C4">
        <w:rPr>
          <w:rFonts w:cs="Cambria"/>
          <w:i/>
          <w:sz w:val="16"/>
          <w:szCs w:val="16"/>
          <w:lang w:val="pt-BR" w:eastAsia="es-CR"/>
        </w:rPr>
        <w:t>Exceções Preliminares, Mérito, Reparações</w:t>
      </w:r>
      <w:r>
        <w:rPr>
          <w:rFonts w:cs="Cambria"/>
          <w:i/>
          <w:sz w:val="16"/>
          <w:szCs w:val="16"/>
          <w:lang w:val="pt-BR" w:eastAsia="es-CR"/>
        </w:rPr>
        <w:t xml:space="preserve"> e </w:t>
      </w:r>
      <w:r w:rsidRPr="005A04C4">
        <w:rPr>
          <w:rFonts w:cs="Cambria"/>
          <w:i/>
          <w:sz w:val="16"/>
          <w:szCs w:val="16"/>
          <w:lang w:val="pt-BR" w:eastAsia="es-CR"/>
        </w:rPr>
        <w:t>Custas</w:t>
      </w:r>
      <w:r w:rsidRPr="005A04C4">
        <w:rPr>
          <w:rFonts w:cs="Cambria"/>
          <w:sz w:val="16"/>
          <w:szCs w:val="16"/>
          <w:lang w:val="pt-BR" w:eastAsia="es-CR"/>
        </w:rPr>
        <w:t xml:space="preserve">. </w:t>
      </w:r>
      <w:r>
        <w:rPr>
          <w:rFonts w:cs="Cambria"/>
          <w:sz w:val="16"/>
          <w:szCs w:val="16"/>
          <w:lang w:val="pt-BR" w:eastAsia="es-CR"/>
        </w:rPr>
        <w:t>Sentença</w:t>
      </w:r>
      <w:r w:rsidRPr="005A04C4">
        <w:rPr>
          <w:rFonts w:cs="Cambria"/>
          <w:sz w:val="16"/>
          <w:szCs w:val="16"/>
          <w:lang w:val="pt-BR" w:eastAsia="es-CR"/>
        </w:rPr>
        <w:t xml:space="preserve"> de 15 de março de 2018. </w:t>
      </w:r>
      <w:r>
        <w:rPr>
          <w:rFonts w:cs="Cambria"/>
          <w:sz w:val="16"/>
          <w:szCs w:val="16"/>
          <w:lang w:val="pt-BR" w:eastAsia="es-CR"/>
        </w:rPr>
        <w:t xml:space="preserve">Série C Nº </w:t>
      </w:r>
      <w:r w:rsidRPr="004A56F7">
        <w:rPr>
          <w:rFonts w:cs="Cambria"/>
          <w:sz w:val="16"/>
          <w:szCs w:val="16"/>
          <w:lang w:val="pt-BR" w:eastAsia="es-CR"/>
        </w:rPr>
        <w:t>353, par. 27</w:t>
      </w:r>
      <w:r w:rsidRPr="004A56F7">
        <w:rPr>
          <w:sz w:val="16"/>
          <w:szCs w:val="16"/>
          <w:lang w:val="pt-BR"/>
        </w:rPr>
        <w:t xml:space="preserve">. </w:t>
      </w:r>
    </w:p>
  </w:footnote>
  <w:footnote w:id="19">
    <w:p w14:paraId="073946C8" w14:textId="059163A3" w:rsidR="003A56F8" w:rsidRPr="004A56F7"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sidRPr="00812873">
        <w:rPr>
          <w:i/>
          <w:sz w:val="16"/>
          <w:szCs w:val="16"/>
          <w:lang w:val="pt-BR"/>
        </w:rPr>
        <w:t xml:space="preserve">Caso das </w:t>
      </w:r>
      <w:r>
        <w:rPr>
          <w:i/>
          <w:sz w:val="16"/>
          <w:szCs w:val="16"/>
          <w:lang w:val="pt-BR"/>
        </w:rPr>
        <w:t>Irmã</w:t>
      </w:r>
      <w:r w:rsidRPr="00812873">
        <w:rPr>
          <w:i/>
          <w:sz w:val="16"/>
          <w:szCs w:val="16"/>
          <w:lang w:val="pt-BR"/>
        </w:rPr>
        <w:t>s Serrano Cruz Vs.</w:t>
      </w:r>
      <w:r>
        <w:rPr>
          <w:i/>
          <w:sz w:val="16"/>
          <w:szCs w:val="16"/>
          <w:lang w:val="pt-BR"/>
        </w:rPr>
        <w:t xml:space="preserve"> El Salvador</w:t>
      </w:r>
      <w:r w:rsidRPr="00812873">
        <w:rPr>
          <w:i/>
          <w:sz w:val="16"/>
          <w:szCs w:val="16"/>
          <w:lang w:val="pt-BR"/>
        </w:rPr>
        <w:t xml:space="preserve">. </w:t>
      </w:r>
      <w:r w:rsidRPr="005A04C4">
        <w:rPr>
          <w:i/>
          <w:sz w:val="16"/>
          <w:szCs w:val="16"/>
          <w:lang w:val="pt-BR"/>
        </w:rPr>
        <w:t>Exceções Preliminares</w:t>
      </w:r>
      <w:r w:rsidRPr="005A04C4">
        <w:rPr>
          <w:sz w:val="16"/>
          <w:szCs w:val="16"/>
          <w:lang w:val="pt-BR"/>
        </w:rPr>
        <w:t xml:space="preserve">. </w:t>
      </w:r>
      <w:r w:rsidRPr="00CB6F25">
        <w:rPr>
          <w:sz w:val="16"/>
          <w:szCs w:val="16"/>
          <w:lang w:val="pt-BR"/>
        </w:rPr>
        <w:t xml:space="preserve">Sentença de 23 de novembro de 2004. </w:t>
      </w:r>
      <w:r>
        <w:rPr>
          <w:sz w:val="16"/>
          <w:szCs w:val="16"/>
          <w:lang w:val="pt-BR"/>
        </w:rPr>
        <w:t xml:space="preserve">Série C Nº </w:t>
      </w:r>
      <w:r w:rsidRPr="00CB6F25">
        <w:rPr>
          <w:sz w:val="16"/>
          <w:szCs w:val="16"/>
          <w:lang w:val="pt-BR"/>
        </w:rPr>
        <w:t>118, par. 84, e</w:t>
      </w:r>
      <w:r w:rsidRPr="00CB6F25">
        <w:rPr>
          <w:rFonts w:cs="Arial"/>
          <w:sz w:val="16"/>
          <w:szCs w:val="16"/>
          <w:lang w:val="pt-BR" w:eastAsia="es-CR"/>
        </w:rPr>
        <w:t xml:space="preserve"> </w:t>
      </w:r>
      <w:r w:rsidRPr="00CB6F25">
        <w:rPr>
          <w:rFonts w:cs="Cambria"/>
          <w:i/>
          <w:sz w:val="16"/>
          <w:szCs w:val="16"/>
          <w:lang w:val="pt-BR" w:eastAsia="es-CR"/>
        </w:rPr>
        <w:t>Caso Herzog</w:t>
      </w:r>
      <w:r>
        <w:rPr>
          <w:rFonts w:cs="Cambria"/>
          <w:i/>
          <w:sz w:val="16"/>
          <w:szCs w:val="16"/>
          <w:lang w:val="pt-BR" w:eastAsia="es-CR"/>
        </w:rPr>
        <w:t xml:space="preserve"> e </w:t>
      </w:r>
      <w:r w:rsidRPr="00CB6F25">
        <w:rPr>
          <w:rFonts w:cs="Cambria"/>
          <w:i/>
          <w:sz w:val="16"/>
          <w:szCs w:val="16"/>
          <w:lang w:val="pt-BR" w:eastAsia="es-CR"/>
        </w:rPr>
        <w:t xml:space="preserve">outros Vs. </w:t>
      </w:r>
      <w:r w:rsidRPr="004A56F7">
        <w:rPr>
          <w:rFonts w:cs="Cambria"/>
          <w:i/>
          <w:sz w:val="16"/>
          <w:szCs w:val="16"/>
          <w:lang w:val="pt-BR" w:eastAsia="es-CR"/>
        </w:rPr>
        <w:t>Brasil,</w:t>
      </w:r>
      <w:r>
        <w:rPr>
          <w:rFonts w:cs="Cambria"/>
          <w:i/>
          <w:sz w:val="16"/>
          <w:szCs w:val="16"/>
          <w:lang w:val="pt-BR" w:eastAsia="es-CR"/>
        </w:rPr>
        <w:t xml:space="preserve"> supra,</w:t>
      </w:r>
      <w:r w:rsidRPr="004A56F7">
        <w:rPr>
          <w:rFonts w:cs="Cambria"/>
          <w:sz w:val="16"/>
          <w:szCs w:val="16"/>
          <w:lang w:val="pt-BR" w:eastAsia="es-CR"/>
        </w:rPr>
        <w:t xml:space="preserve"> par. 28.</w:t>
      </w:r>
    </w:p>
  </w:footnote>
  <w:footnote w:id="20">
    <w:p w14:paraId="7DF6F990" w14:textId="0DE56279" w:rsidR="003A56F8" w:rsidRPr="005A04C4" w:rsidRDefault="003A56F8" w:rsidP="00230A19">
      <w:pPr>
        <w:pStyle w:val="Textocomentario"/>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Segundo</w:t>
      </w:r>
      <w:r w:rsidRPr="00812873">
        <w:rPr>
          <w:sz w:val="16"/>
          <w:szCs w:val="16"/>
          <w:lang w:val="pt-BR"/>
        </w:rPr>
        <w:t xml:space="preserve"> o</w:t>
      </w:r>
      <w:r>
        <w:rPr>
          <w:sz w:val="16"/>
          <w:szCs w:val="16"/>
          <w:lang w:val="pt-BR"/>
        </w:rPr>
        <w:t xml:space="preserve"> Relatório de Admissibilidade</w:t>
      </w:r>
      <w:r w:rsidRPr="00812873">
        <w:rPr>
          <w:sz w:val="16"/>
          <w:szCs w:val="16"/>
          <w:lang w:val="pt-BR"/>
        </w:rPr>
        <w:t xml:space="preserve"> da CIDH citado em</w:t>
      </w:r>
      <w:r>
        <w:rPr>
          <w:sz w:val="16"/>
          <w:szCs w:val="16"/>
          <w:lang w:val="pt-BR"/>
        </w:rPr>
        <w:t xml:space="preserve"> seu relatório de Mérito</w:t>
      </w:r>
      <w:r w:rsidRPr="00812873">
        <w:rPr>
          <w:sz w:val="16"/>
          <w:szCs w:val="16"/>
          <w:lang w:val="pt-BR"/>
        </w:rPr>
        <w:t>,</w:t>
      </w:r>
      <w:r>
        <w:rPr>
          <w:sz w:val="16"/>
          <w:szCs w:val="16"/>
          <w:lang w:val="pt-BR"/>
        </w:rPr>
        <w:t xml:space="preserve"> a </w:t>
      </w:r>
      <w:r w:rsidRPr="00812873">
        <w:rPr>
          <w:sz w:val="16"/>
          <w:szCs w:val="16"/>
          <w:lang w:val="pt-BR"/>
        </w:rPr>
        <w:t>data de</w:t>
      </w:r>
      <w:r>
        <w:rPr>
          <w:sz w:val="16"/>
          <w:szCs w:val="16"/>
          <w:lang w:val="pt-BR"/>
        </w:rPr>
        <w:t xml:space="preserve"> apresentação</w:t>
      </w:r>
      <w:r w:rsidRPr="00812873">
        <w:rPr>
          <w:sz w:val="16"/>
          <w:szCs w:val="16"/>
          <w:lang w:val="pt-BR"/>
        </w:rPr>
        <w:t xml:space="preserve"> da acusação formal (“den</w:t>
      </w:r>
      <w:r>
        <w:rPr>
          <w:sz w:val="16"/>
          <w:szCs w:val="16"/>
          <w:lang w:val="pt-BR"/>
        </w:rPr>
        <w:t>ú</w:t>
      </w:r>
      <w:r w:rsidRPr="00812873">
        <w:rPr>
          <w:sz w:val="16"/>
          <w:szCs w:val="16"/>
          <w:lang w:val="pt-BR"/>
        </w:rPr>
        <w:t xml:space="preserve">ncia”) </w:t>
      </w:r>
      <w:r>
        <w:rPr>
          <w:sz w:val="16"/>
          <w:szCs w:val="16"/>
          <w:lang w:val="pt-BR"/>
        </w:rPr>
        <w:t>seria julho</w:t>
      </w:r>
      <w:r w:rsidRPr="00812873">
        <w:rPr>
          <w:sz w:val="16"/>
          <w:szCs w:val="16"/>
          <w:lang w:val="pt-BR"/>
        </w:rPr>
        <w:t xml:space="preserve"> de 2005</w:t>
      </w:r>
      <w:r>
        <w:rPr>
          <w:sz w:val="16"/>
          <w:szCs w:val="16"/>
          <w:lang w:val="pt-BR"/>
        </w:rPr>
        <w:t>. No entanto</w:t>
      </w:r>
      <w:r w:rsidRPr="005A04C4">
        <w:rPr>
          <w:sz w:val="16"/>
          <w:szCs w:val="16"/>
          <w:lang w:val="pt-BR"/>
        </w:rPr>
        <w:t xml:space="preserve">, </w:t>
      </w:r>
      <w:r>
        <w:rPr>
          <w:sz w:val="16"/>
          <w:szCs w:val="16"/>
          <w:lang w:val="pt-BR"/>
        </w:rPr>
        <w:t>decorre</w:t>
      </w:r>
      <w:r w:rsidRPr="005A04C4">
        <w:rPr>
          <w:sz w:val="16"/>
          <w:szCs w:val="16"/>
          <w:lang w:val="pt-BR"/>
        </w:rPr>
        <w:t xml:space="preserve"> do acervo </w:t>
      </w:r>
      <w:r>
        <w:rPr>
          <w:sz w:val="16"/>
          <w:szCs w:val="16"/>
          <w:lang w:val="pt-BR"/>
        </w:rPr>
        <w:t>probatório</w:t>
      </w:r>
      <w:r w:rsidRPr="005A04C4">
        <w:rPr>
          <w:sz w:val="16"/>
          <w:szCs w:val="16"/>
          <w:lang w:val="pt-BR"/>
        </w:rPr>
        <w:t xml:space="preserve"> que esta data</w:t>
      </w:r>
      <w:r>
        <w:rPr>
          <w:sz w:val="16"/>
          <w:szCs w:val="16"/>
          <w:lang w:val="pt-BR"/>
        </w:rPr>
        <w:t>,</w:t>
      </w:r>
      <w:r w:rsidRPr="005A04C4">
        <w:rPr>
          <w:sz w:val="16"/>
          <w:szCs w:val="16"/>
          <w:lang w:val="pt-BR"/>
        </w:rPr>
        <w:t xml:space="preserve"> em </w:t>
      </w:r>
      <w:r>
        <w:rPr>
          <w:sz w:val="16"/>
          <w:szCs w:val="16"/>
          <w:lang w:val="pt-BR"/>
        </w:rPr>
        <w:t xml:space="preserve">realidade, corresponde a </w:t>
      </w:r>
      <w:r w:rsidRPr="005A04C4">
        <w:rPr>
          <w:sz w:val="16"/>
          <w:szCs w:val="16"/>
          <w:lang w:val="pt-BR"/>
        </w:rPr>
        <w:t>março de 2003.</w:t>
      </w:r>
    </w:p>
  </w:footnote>
  <w:footnote w:id="21">
    <w:p w14:paraId="06D1077F" w14:textId="43A983B7" w:rsidR="003A56F8" w:rsidRPr="004A56F7" w:rsidRDefault="003A56F8" w:rsidP="00230A19">
      <w:pPr>
        <w:pStyle w:val="Textonotapie"/>
        <w:tabs>
          <w:tab w:val="left" w:pos="709"/>
        </w:tabs>
        <w:spacing w:before="40" w:after="40"/>
        <w:ind w:right="81"/>
        <w:jc w:val="both"/>
        <w:rPr>
          <w:sz w:val="16"/>
          <w:szCs w:val="16"/>
          <w:lang w:val="pt-BR"/>
        </w:rPr>
      </w:pPr>
      <w:r w:rsidRPr="00230A19">
        <w:rPr>
          <w:rStyle w:val="Refdenotaalpie"/>
          <w:sz w:val="16"/>
          <w:szCs w:val="16"/>
          <w:lang w:val="es-CR"/>
        </w:rPr>
        <w:footnoteRef/>
      </w:r>
      <w:r w:rsidRPr="00230A19">
        <w:rPr>
          <w:sz w:val="16"/>
          <w:szCs w:val="16"/>
          <w:lang w:val="es-CR"/>
        </w:rPr>
        <w:t xml:space="preserve"> </w:t>
      </w:r>
      <w:r w:rsidRPr="00230A19">
        <w:rPr>
          <w:sz w:val="16"/>
          <w:szCs w:val="16"/>
          <w:lang w:val="es-CR"/>
        </w:rPr>
        <w:tab/>
      </w:r>
      <w:r>
        <w:rPr>
          <w:i/>
          <w:sz w:val="16"/>
          <w:szCs w:val="16"/>
          <w:lang w:val="es-CR"/>
        </w:rPr>
        <w:t xml:space="preserve">Cf. </w:t>
      </w:r>
      <w:r w:rsidRPr="00230A19">
        <w:rPr>
          <w:rFonts w:eastAsia="Calibri"/>
          <w:bCs/>
          <w:i/>
          <w:sz w:val="16"/>
          <w:szCs w:val="16"/>
          <w:shd w:val="clear" w:color="auto" w:fill="FFFFFF"/>
          <w:lang w:val="es-CR" w:eastAsia="es-CR"/>
        </w:rPr>
        <w:t xml:space="preserve">Caso Velásquez Rodríguez Vs. </w:t>
      </w:r>
      <w:r w:rsidRPr="0058018E">
        <w:rPr>
          <w:rFonts w:eastAsia="Calibri"/>
          <w:bCs/>
          <w:i/>
          <w:sz w:val="16"/>
          <w:szCs w:val="16"/>
          <w:shd w:val="clear" w:color="auto" w:fill="FFFFFF"/>
          <w:lang w:val="pt-BR" w:eastAsia="es-CR"/>
        </w:rPr>
        <w:t xml:space="preserve">Honduras. </w:t>
      </w:r>
      <w:r w:rsidRPr="005A04C4">
        <w:rPr>
          <w:rFonts w:eastAsia="Calibri"/>
          <w:bCs/>
          <w:i/>
          <w:sz w:val="16"/>
          <w:szCs w:val="16"/>
          <w:shd w:val="clear" w:color="auto" w:fill="FFFFFF"/>
          <w:lang w:val="pt-BR" w:eastAsia="es-CR"/>
        </w:rPr>
        <w:t>Exceções Preliminares</w:t>
      </w:r>
      <w:r w:rsidRPr="005A04C4">
        <w:rPr>
          <w:rFonts w:eastAsia="Calibri"/>
          <w:bCs/>
          <w:sz w:val="16"/>
          <w:szCs w:val="16"/>
          <w:shd w:val="clear" w:color="auto" w:fill="FFFFFF"/>
          <w:lang w:val="pt-BR" w:eastAsia="es-CR"/>
        </w:rPr>
        <w:t xml:space="preserve">. </w:t>
      </w:r>
      <w:r>
        <w:rPr>
          <w:rFonts w:eastAsia="Calibri"/>
          <w:bCs/>
          <w:sz w:val="16"/>
          <w:szCs w:val="16"/>
          <w:shd w:val="clear" w:color="auto" w:fill="FFFFFF"/>
          <w:lang w:val="pt-BR" w:eastAsia="es-CR"/>
        </w:rPr>
        <w:t>Sentença</w:t>
      </w:r>
      <w:r w:rsidRPr="005A04C4">
        <w:rPr>
          <w:rFonts w:eastAsia="Calibri"/>
          <w:bCs/>
          <w:sz w:val="16"/>
          <w:szCs w:val="16"/>
          <w:shd w:val="clear" w:color="auto" w:fill="FFFFFF"/>
          <w:lang w:val="pt-BR" w:eastAsia="es-CR"/>
        </w:rPr>
        <w:t xml:space="preserve"> de 26 de junho de 1987. </w:t>
      </w:r>
      <w:r>
        <w:rPr>
          <w:rFonts w:eastAsia="Calibri"/>
          <w:bCs/>
          <w:sz w:val="16"/>
          <w:szCs w:val="16"/>
          <w:shd w:val="clear" w:color="auto" w:fill="FFFFFF"/>
          <w:lang w:val="pt-BR" w:eastAsia="es-CR"/>
        </w:rPr>
        <w:t xml:space="preserve">Série C Nº </w:t>
      </w:r>
      <w:r w:rsidRPr="00CB6F25">
        <w:rPr>
          <w:rFonts w:eastAsia="Calibri"/>
          <w:bCs/>
          <w:sz w:val="16"/>
          <w:szCs w:val="16"/>
          <w:shd w:val="clear" w:color="auto" w:fill="FFFFFF"/>
          <w:lang w:val="pt-BR" w:eastAsia="es-CR"/>
        </w:rPr>
        <w:t>1, par. 85</w:t>
      </w:r>
      <w:r w:rsidRPr="00CB6F25">
        <w:rPr>
          <w:rStyle w:val="Textoennegrita"/>
          <w:b w:val="0"/>
          <w:sz w:val="16"/>
          <w:szCs w:val="16"/>
          <w:shd w:val="clear" w:color="auto" w:fill="FFFFFF"/>
          <w:lang w:val="pt-BR"/>
        </w:rPr>
        <w:t xml:space="preserve">, e </w:t>
      </w:r>
      <w:r w:rsidRPr="00CB6F25">
        <w:rPr>
          <w:rStyle w:val="Textoennegrita"/>
          <w:b w:val="0"/>
          <w:i/>
          <w:sz w:val="16"/>
          <w:szCs w:val="16"/>
          <w:shd w:val="clear" w:color="auto" w:fill="FFFFFF"/>
          <w:lang w:val="pt-BR"/>
        </w:rPr>
        <w:t xml:space="preserve">Caso Martínez Esquivia Vs. </w:t>
      </w:r>
      <w:r w:rsidRPr="009960A1">
        <w:rPr>
          <w:rStyle w:val="Textoennegrita"/>
          <w:b w:val="0"/>
          <w:i/>
          <w:sz w:val="16"/>
          <w:szCs w:val="16"/>
          <w:shd w:val="clear" w:color="auto" w:fill="FFFFFF"/>
          <w:lang w:val="pt-BR"/>
        </w:rPr>
        <w:t xml:space="preserve">Colômbia. </w:t>
      </w:r>
      <w:r w:rsidRPr="005A04C4">
        <w:rPr>
          <w:rStyle w:val="Textoennegrita"/>
          <w:b w:val="0"/>
          <w:i/>
          <w:sz w:val="16"/>
          <w:szCs w:val="16"/>
          <w:shd w:val="clear" w:color="auto" w:fill="FFFFFF"/>
          <w:lang w:val="pt-BR"/>
        </w:rPr>
        <w:t>Exceções Preliminares, Mérito</w:t>
      </w:r>
      <w:r>
        <w:rPr>
          <w:rStyle w:val="Textoennegrita"/>
          <w:b w:val="0"/>
          <w:i/>
          <w:sz w:val="16"/>
          <w:szCs w:val="16"/>
          <w:shd w:val="clear" w:color="auto" w:fill="FFFFFF"/>
          <w:lang w:val="pt-BR"/>
        </w:rPr>
        <w:t xml:space="preserve"> e </w:t>
      </w:r>
      <w:r w:rsidRPr="005A04C4">
        <w:rPr>
          <w:rStyle w:val="Textoennegrita"/>
          <w:b w:val="0"/>
          <w:i/>
          <w:sz w:val="16"/>
          <w:szCs w:val="16"/>
          <w:shd w:val="clear" w:color="auto" w:fill="FFFFFF"/>
          <w:lang w:val="pt-BR"/>
        </w:rPr>
        <w:t>Reparações</w:t>
      </w:r>
      <w:r w:rsidRPr="005A04C4">
        <w:rPr>
          <w:rStyle w:val="Textoennegrita"/>
          <w:b w:val="0"/>
          <w:sz w:val="16"/>
          <w:szCs w:val="16"/>
          <w:shd w:val="clear" w:color="auto" w:fill="FFFFFF"/>
          <w:lang w:val="pt-BR"/>
        </w:rPr>
        <w:t xml:space="preserve">. </w:t>
      </w:r>
      <w:r>
        <w:rPr>
          <w:rStyle w:val="Textoennegrita"/>
          <w:b w:val="0"/>
          <w:sz w:val="16"/>
          <w:szCs w:val="16"/>
          <w:shd w:val="clear" w:color="auto" w:fill="FFFFFF"/>
          <w:lang w:val="pt-BR"/>
        </w:rPr>
        <w:t>Sentença</w:t>
      </w:r>
      <w:r w:rsidRPr="005A04C4">
        <w:rPr>
          <w:rStyle w:val="Textoennegrita"/>
          <w:b w:val="0"/>
          <w:sz w:val="16"/>
          <w:szCs w:val="16"/>
          <w:shd w:val="clear" w:color="auto" w:fill="FFFFFF"/>
          <w:lang w:val="pt-BR"/>
        </w:rPr>
        <w:t xml:space="preserve"> de 6 de outubro de 2020. </w:t>
      </w:r>
      <w:r>
        <w:rPr>
          <w:rStyle w:val="Textoennegrita"/>
          <w:b w:val="0"/>
          <w:sz w:val="16"/>
          <w:szCs w:val="16"/>
          <w:shd w:val="clear" w:color="auto" w:fill="FFFFFF"/>
          <w:lang w:val="pt-BR"/>
        </w:rPr>
        <w:t xml:space="preserve">Série C Nº </w:t>
      </w:r>
      <w:r w:rsidRPr="004A56F7">
        <w:rPr>
          <w:rStyle w:val="Textoennegrita"/>
          <w:b w:val="0"/>
          <w:sz w:val="16"/>
          <w:szCs w:val="16"/>
          <w:shd w:val="clear" w:color="auto" w:fill="FFFFFF"/>
          <w:lang w:val="pt-BR"/>
        </w:rPr>
        <w:t>412, par. 20.</w:t>
      </w:r>
    </w:p>
  </w:footnote>
  <w:footnote w:id="22">
    <w:p w14:paraId="1C19421F" w14:textId="33FF82B1" w:rsidR="003A56F8" w:rsidRPr="004A56F7"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 xml:space="preserve">Cf. Velásquez Rodríguez Vs. </w:t>
      </w:r>
      <w:r w:rsidRPr="00812873">
        <w:rPr>
          <w:i/>
          <w:sz w:val="16"/>
          <w:szCs w:val="16"/>
          <w:lang w:val="pt-BR"/>
        </w:rPr>
        <w:t xml:space="preserve">Honduras. </w:t>
      </w:r>
      <w:r>
        <w:rPr>
          <w:i/>
          <w:sz w:val="16"/>
          <w:szCs w:val="16"/>
          <w:lang w:val="pt-BR"/>
        </w:rPr>
        <w:t>Exceções</w:t>
      </w:r>
      <w:r w:rsidRPr="00812873">
        <w:rPr>
          <w:i/>
          <w:sz w:val="16"/>
          <w:szCs w:val="16"/>
          <w:lang w:val="pt-BR"/>
        </w:rPr>
        <w:t xml:space="preserve"> Preliminares,</w:t>
      </w:r>
      <w:r>
        <w:rPr>
          <w:i/>
          <w:sz w:val="16"/>
          <w:szCs w:val="16"/>
          <w:lang w:val="pt-BR"/>
        </w:rPr>
        <w:t xml:space="preserve"> supra,</w:t>
      </w:r>
      <w:r w:rsidRPr="00812873">
        <w:rPr>
          <w:sz w:val="16"/>
          <w:szCs w:val="16"/>
          <w:lang w:val="pt-BR"/>
        </w:rPr>
        <w:t xml:space="preserve"> </w:t>
      </w:r>
      <w:r>
        <w:rPr>
          <w:sz w:val="16"/>
          <w:szCs w:val="16"/>
          <w:lang w:val="pt-BR"/>
        </w:rPr>
        <w:t>par.</w:t>
      </w:r>
      <w:r w:rsidRPr="00812873">
        <w:rPr>
          <w:sz w:val="16"/>
          <w:szCs w:val="16"/>
          <w:lang w:val="pt-BR"/>
        </w:rPr>
        <w:t xml:space="preserve"> 88, e </w:t>
      </w:r>
      <w:r w:rsidRPr="00812873">
        <w:rPr>
          <w:i/>
          <w:sz w:val="16"/>
          <w:szCs w:val="16"/>
          <w:lang w:val="pt-BR"/>
        </w:rPr>
        <w:t xml:space="preserve">Caso Moya Solís Vs. </w:t>
      </w:r>
      <w:r>
        <w:rPr>
          <w:i/>
          <w:sz w:val="16"/>
          <w:szCs w:val="16"/>
          <w:lang w:val="pt-BR"/>
        </w:rPr>
        <w:t>Peru</w:t>
      </w:r>
      <w:r w:rsidRPr="00812873">
        <w:rPr>
          <w:i/>
          <w:sz w:val="16"/>
          <w:szCs w:val="16"/>
          <w:lang w:val="pt-BR"/>
        </w:rPr>
        <w:t xml:space="preserve">. </w:t>
      </w:r>
      <w:r>
        <w:rPr>
          <w:i/>
          <w:sz w:val="16"/>
          <w:szCs w:val="16"/>
          <w:lang w:val="pt-BR"/>
        </w:rPr>
        <w:t>Exceções</w:t>
      </w:r>
      <w:r w:rsidRPr="00812873">
        <w:rPr>
          <w:i/>
          <w:sz w:val="16"/>
          <w:szCs w:val="16"/>
          <w:lang w:val="pt-BR"/>
        </w:rPr>
        <w:t xml:space="preserve"> Preliminares, </w:t>
      </w:r>
      <w:r>
        <w:rPr>
          <w:i/>
          <w:sz w:val="16"/>
          <w:szCs w:val="16"/>
          <w:lang w:val="pt-BR"/>
        </w:rPr>
        <w:t>Mérito</w:t>
      </w:r>
      <w:r w:rsidRPr="00812873">
        <w:rPr>
          <w:i/>
          <w:sz w:val="16"/>
          <w:szCs w:val="16"/>
          <w:lang w:val="pt-BR"/>
        </w:rPr>
        <w:t>, Reparações</w:t>
      </w:r>
      <w:r>
        <w:rPr>
          <w:i/>
          <w:sz w:val="16"/>
          <w:szCs w:val="16"/>
          <w:lang w:val="pt-BR"/>
        </w:rPr>
        <w:t xml:space="preserve"> e </w:t>
      </w:r>
      <w:r w:rsidRPr="00812873">
        <w:rPr>
          <w:i/>
          <w:sz w:val="16"/>
          <w:szCs w:val="16"/>
          <w:lang w:val="pt-BR"/>
        </w:rPr>
        <w:t>Custas</w:t>
      </w:r>
      <w:r w:rsidRPr="00812873">
        <w:rPr>
          <w:sz w:val="16"/>
          <w:szCs w:val="16"/>
          <w:lang w:val="pt-BR"/>
        </w:rPr>
        <w:t xml:space="preserve">. </w:t>
      </w:r>
      <w:r>
        <w:rPr>
          <w:sz w:val="16"/>
          <w:szCs w:val="16"/>
          <w:lang w:val="pt-BR"/>
        </w:rPr>
        <w:t>Sentença</w:t>
      </w:r>
      <w:r w:rsidRPr="005A04C4">
        <w:rPr>
          <w:sz w:val="16"/>
          <w:szCs w:val="16"/>
          <w:lang w:val="pt-BR"/>
        </w:rPr>
        <w:t xml:space="preserve"> de 3 de junho de 2021. </w:t>
      </w:r>
      <w:r>
        <w:rPr>
          <w:sz w:val="16"/>
          <w:szCs w:val="16"/>
          <w:lang w:val="pt-BR"/>
        </w:rPr>
        <w:t xml:space="preserve">Série C Nº </w:t>
      </w:r>
      <w:r w:rsidRPr="004A56F7">
        <w:rPr>
          <w:sz w:val="16"/>
          <w:szCs w:val="16"/>
          <w:lang w:val="pt-BR"/>
        </w:rPr>
        <w:t>425, par.</w:t>
      </w:r>
      <w:r>
        <w:rPr>
          <w:sz w:val="16"/>
          <w:szCs w:val="16"/>
          <w:lang w:val="pt-BR"/>
        </w:rPr>
        <w:t xml:space="preserve"> </w:t>
      </w:r>
      <w:r w:rsidRPr="004A56F7">
        <w:rPr>
          <w:sz w:val="16"/>
          <w:szCs w:val="16"/>
          <w:lang w:val="pt-BR"/>
        </w:rPr>
        <w:t>21.</w:t>
      </w:r>
    </w:p>
  </w:footnote>
  <w:footnote w:id="23">
    <w:p w14:paraId="100A4E78" w14:textId="1A9C0DB5"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 xml:space="preserve">Cf. Caso Velásquez Rodríguez Vs. </w:t>
      </w:r>
      <w:r w:rsidRPr="00812873">
        <w:rPr>
          <w:i/>
          <w:sz w:val="16"/>
          <w:szCs w:val="16"/>
          <w:lang w:val="pt-BR"/>
        </w:rPr>
        <w:t xml:space="preserve">Honduras. </w:t>
      </w:r>
      <w:r>
        <w:rPr>
          <w:i/>
          <w:sz w:val="16"/>
          <w:szCs w:val="16"/>
          <w:lang w:val="pt-BR"/>
        </w:rPr>
        <w:t>Exceções</w:t>
      </w:r>
      <w:r w:rsidRPr="00812873">
        <w:rPr>
          <w:i/>
          <w:sz w:val="16"/>
          <w:szCs w:val="16"/>
          <w:lang w:val="pt-BR"/>
        </w:rPr>
        <w:t xml:space="preserve"> Preliminares,</w:t>
      </w:r>
      <w:r>
        <w:rPr>
          <w:i/>
          <w:sz w:val="16"/>
          <w:szCs w:val="16"/>
          <w:lang w:val="pt-BR"/>
        </w:rPr>
        <w:t xml:space="preserve"> supra,</w:t>
      </w:r>
      <w:r w:rsidRPr="00230A19">
        <w:rPr>
          <w:sz w:val="16"/>
          <w:szCs w:val="16"/>
          <w:lang w:val="pt-BR"/>
        </w:rPr>
        <w:t xml:space="preserve"> </w:t>
      </w:r>
      <w:r>
        <w:rPr>
          <w:sz w:val="16"/>
          <w:szCs w:val="16"/>
          <w:lang w:val="pt-BR"/>
        </w:rPr>
        <w:t>par.</w:t>
      </w:r>
      <w:r w:rsidRPr="00230A19">
        <w:rPr>
          <w:sz w:val="16"/>
          <w:szCs w:val="16"/>
          <w:lang w:val="pt-BR"/>
        </w:rPr>
        <w:t xml:space="preserve"> 88</w:t>
      </w:r>
      <w:r>
        <w:rPr>
          <w:sz w:val="16"/>
          <w:szCs w:val="16"/>
          <w:lang w:val="pt-BR"/>
        </w:rPr>
        <w:t>, e</w:t>
      </w:r>
      <w:r w:rsidRPr="00230A19">
        <w:rPr>
          <w:sz w:val="16"/>
          <w:szCs w:val="16"/>
          <w:lang w:val="pt-BR"/>
        </w:rPr>
        <w:t xml:space="preserve"> </w:t>
      </w:r>
      <w:r w:rsidRPr="00812873">
        <w:rPr>
          <w:i/>
          <w:sz w:val="16"/>
          <w:szCs w:val="16"/>
          <w:lang w:val="pt-BR"/>
        </w:rPr>
        <w:t>Caso</w:t>
      </w:r>
      <w:r>
        <w:rPr>
          <w:i/>
          <w:sz w:val="16"/>
          <w:szCs w:val="16"/>
          <w:lang w:val="pt-BR"/>
        </w:rPr>
        <w:t xml:space="preserve"> dos Empregad</w:t>
      </w:r>
      <w:r w:rsidRPr="00812873">
        <w:rPr>
          <w:i/>
          <w:sz w:val="16"/>
          <w:szCs w:val="16"/>
          <w:lang w:val="pt-BR"/>
        </w:rPr>
        <w:t>os</w:t>
      </w:r>
      <w:r>
        <w:rPr>
          <w:i/>
          <w:sz w:val="16"/>
          <w:szCs w:val="16"/>
          <w:lang w:val="pt-BR"/>
        </w:rPr>
        <w:t xml:space="preserve"> da </w:t>
      </w:r>
      <w:r w:rsidRPr="00812873">
        <w:rPr>
          <w:i/>
          <w:sz w:val="16"/>
          <w:szCs w:val="16"/>
          <w:lang w:val="pt-BR"/>
        </w:rPr>
        <w:t xml:space="preserve">Fábrica de </w:t>
      </w:r>
      <w:r>
        <w:rPr>
          <w:i/>
          <w:sz w:val="16"/>
          <w:szCs w:val="16"/>
          <w:lang w:val="pt-BR"/>
        </w:rPr>
        <w:t>Fogo</w:t>
      </w:r>
      <w:r w:rsidRPr="00812873">
        <w:rPr>
          <w:i/>
          <w:sz w:val="16"/>
          <w:szCs w:val="16"/>
          <w:lang w:val="pt-BR"/>
        </w:rPr>
        <w:t>s de Santo Antônio de Jesus</w:t>
      </w:r>
      <w:r>
        <w:rPr>
          <w:i/>
          <w:sz w:val="16"/>
          <w:szCs w:val="16"/>
          <w:lang w:val="pt-BR"/>
        </w:rPr>
        <w:t xml:space="preserve"> e seus familiares</w:t>
      </w:r>
      <w:r w:rsidRPr="00812873">
        <w:rPr>
          <w:i/>
          <w:sz w:val="16"/>
          <w:szCs w:val="16"/>
          <w:lang w:val="pt-BR"/>
        </w:rPr>
        <w:t xml:space="preserve"> Vs. Brasil</w:t>
      </w:r>
      <w:r w:rsidRPr="00812873">
        <w:rPr>
          <w:sz w:val="16"/>
          <w:szCs w:val="16"/>
          <w:lang w:val="pt-BR"/>
        </w:rPr>
        <w:t>,</w:t>
      </w:r>
      <w:r>
        <w:rPr>
          <w:sz w:val="16"/>
          <w:szCs w:val="16"/>
          <w:lang w:val="pt-BR"/>
        </w:rPr>
        <w:t xml:space="preserve"> </w:t>
      </w:r>
      <w:r w:rsidRPr="00DA693F">
        <w:rPr>
          <w:i/>
          <w:sz w:val="16"/>
          <w:szCs w:val="16"/>
          <w:lang w:val="pt-BR"/>
        </w:rPr>
        <w:t>supra</w:t>
      </w:r>
      <w:r>
        <w:rPr>
          <w:sz w:val="16"/>
          <w:szCs w:val="16"/>
          <w:lang w:val="pt-BR"/>
        </w:rPr>
        <w:t>,</w:t>
      </w:r>
      <w:r w:rsidRPr="00812873">
        <w:rPr>
          <w:i/>
          <w:sz w:val="16"/>
          <w:szCs w:val="16"/>
          <w:lang w:val="pt-BR"/>
        </w:rPr>
        <w:t xml:space="preserve"> </w:t>
      </w:r>
      <w:r>
        <w:rPr>
          <w:sz w:val="16"/>
          <w:szCs w:val="16"/>
          <w:lang w:val="pt-BR"/>
        </w:rPr>
        <w:t>par.</w:t>
      </w:r>
      <w:r w:rsidRPr="00812873">
        <w:rPr>
          <w:sz w:val="16"/>
          <w:szCs w:val="16"/>
          <w:lang w:val="pt-BR"/>
        </w:rPr>
        <w:t>30.</w:t>
      </w:r>
    </w:p>
  </w:footnote>
  <w:footnote w:id="24">
    <w:p w14:paraId="767115B3" w14:textId="5364D7A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4A56F7">
        <w:rPr>
          <w:sz w:val="16"/>
          <w:szCs w:val="16"/>
          <w:lang w:val="pt-BR"/>
        </w:rPr>
        <w:t xml:space="preserve"> </w:t>
      </w:r>
      <w:r>
        <w:rPr>
          <w:sz w:val="16"/>
          <w:szCs w:val="16"/>
          <w:lang w:val="pt-BR"/>
        </w:rPr>
        <w:tab/>
      </w:r>
      <w:r w:rsidRPr="004A56F7">
        <w:rPr>
          <w:i/>
          <w:sz w:val="16"/>
          <w:szCs w:val="16"/>
          <w:lang w:val="pt-BR"/>
        </w:rPr>
        <w:t xml:space="preserve">Cf. Caso Furlan e Familiares Vs. </w:t>
      </w:r>
      <w:r w:rsidRPr="00812873">
        <w:rPr>
          <w:i/>
          <w:sz w:val="16"/>
          <w:szCs w:val="16"/>
          <w:lang w:val="pt-BR"/>
        </w:rPr>
        <w:t xml:space="preserve">Argentina. </w:t>
      </w:r>
      <w:r>
        <w:rPr>
          <w:i/>
          <w:sz w:val="16"/>
          <w:szCs w:val="16"/>
          <w:lang w:val="pt-BR"/>
        </w:rPr>
        <w:t>Exceções</w:t>
      </w:r>
      <w:r w:rsidRPr="00812873">
        <w:rPr>
          <w:i/>
          <w:sz w:val="16"/>
          <w:szCs w:val="16"/>
          <w:lang w:val="pt-BR"/>
        </w:rPr>
        <w:t xml:space="preserve"> Preliminares, </w:t>
      </w:r>
      <w:r>
        <w:rPr>
          <w:i/>
          <w:sz w:val="16"/>
          <w:szCs w:val="16"/>
          <w:lang w:val="pt-BR"/>
        </w:rPr>
        <w:t>Mérito</w:t>
      </w:r>
      <w:r w:rsidRPr="00812873">
        <w:rPr>
          <w:i/>
          <w:sz w:val="16"/>
          <w:szCs w:val="16"/>
          <w:lang w:val="pt-BR"/>
        </w:rPr>
        <w:t>, Reparações</w:t>
      </w:r>
      <w:r>
        <w:rPr>
          <w:i/>
          <w:sz w:val="16"/>
          <w:szCs w:val="16"/>
          <w:lang w:val="pt-BR"/>
        </w:rPr>
        <w:t xml:space="preserve"> e </w:t>
      </w:r>
      <w:r w:rsidRPr="00812873">
        <w:rPr>
          <w:i/>
          <w:sz w:val="16"/>
          <w:szCs w:val="16"/>
          <w:lang w:val="pt-BR"/>
        </w:rPr>
        <w:t xml:space="preserve">Custas. </w:t>
      </w:r>
      <w:r>
        <w:rPr>
          <w:sz w:val="16"/>
          <w:szCs w:val="16"/>
          <w:lang w:val="pt-BR"/>
        </w:rPr>
        <w:t xml:space="preserve">Sentença </w:t>
      </w:r>
      <w:r w:rsidRPr="00812873">
        <w:rPr>
          <w:sz w:val="16"/>
          <w:szCs w:val="16"/>
          <w:lang w:val="pt-BR"/>
        </w:rPr>
        <w:t xml:space="preserve">de </w:t>
      </w:r>
      <w:r>
        <w:rPr>
          <w:sz w:val="16"/>
          <w:szCs w:val="16"/>
          <w:lang w:val="pt-BR"/>
        </w:rPr>
        <w:t>31 de agosto</w:t>
      </w:r>
      <w:r w:rsidRPr="00812873">
        <w:rPr>
          <w:sz w:val="16"/>
          <w:szCs w:val="16"/>
          <w:lang w:val="pt-BR"/>
        </w:rPr>
        <w:t xml:space="preserve"> de 2012 </w:t>
      </w:r>
      <w:r>
        <w:rPr>
          <w:sz w:val="16"/>
          <w:szCs w:val="16"/>
          <w:lang w:val="pt-BR"/>
        </w:rPr>
        <w:t xml:space="preserve">Série C Nº </w:t>
      </w:r>
      <w:r w:rsidRPr="00812873">
        <w:rPr>
          <w:sz w:val="16"/>
          <w:szCs w:val="16"/>
          <w:lang w:val="pt-BR"/>
        </w:rPr>
        <w:t xml:space="preserve">246, </w:t>
      </w:r>
      <w:r>
        <w:rPr>
          <w:sz w:val="16"/>
          <w:szCs w:val="16"/>
          <w:lang w:val="pt-BR"/>
        </w:rPr>
        <w:t>par.</w:t>
      </w:r>
      <w:r w:rsidRPr="00812873">
        <w:rPr>
          <w:sz w:val="16"/>
          <w:szCs w:val="16"/>
          <w:lang w:val="pt-BR"/>
        </w:rPr>
        <w:t xml:space="preserve"> 29</w:t>
      </w:r>
      <w:r>
        <w:rPr>
          <w:sz w:val="16"/>
          <w:szCs w:val="16"/>
          <w:lang w:val="pt-BR"/>
        </w:rPr>
        <w:t>, e</w:t>
      </w:r>
      <w:r w:rsidRPr="00230A19">
        <w:rPr>
          <w:sz w:val="16"/>
          <w:szCs w:val="16"/>
          <w:lang w:val="pt-BR"/>
        </w:rPr>
        <w:t xml:space="preserve"> </w:t>
      </w:r>
      <w:r w:rsidRPr="00230A19">
        <w:rPr>
          <w:i/>
          <w:sz w:val="16"/>
          <w:szCs w:val="16"/>
          <w:lang w:val="pt-BR"/>
        </w:rPr>
        <w:t xml:space="preserve">Caso </w:t>
      </w:r>
      <w:r w:rsidRPr="00812873">
        <w:rPr>
          <w:i/>
          <w:sz w:val="16"/>
          <w:szCs w:val="16"/>
          <w:lang w:val="pt-BR"/>
        </w:rPr>
        <w:t xml:space="preserve">Moya Solís Vs. </w:t>
      </w:r>
      <w:r>
        <w:rPr>
          <w:i/>
          <w:sz w:val="16"/>
          <w:szCs w:val="16"/>
          <w:lang w:val="pt-BR"/>
        </w:rPr>
        <w:t>Peru</w:t>
      </w:r>
      <w:r w:rsidRPr="00230A19">
        <w:rPr>
          <w:i/>
          <w:sz w:val="16"/>
          <w:szCs w:val="16"/>
          <w:lang w:val="pt-BR"/>
        </w:rPr>
        <w:t>,</w:t>
      </w:r>
      <w:r>
        <w:rPr>
          <w:i/>
          <w:sz w:val="16"/>
          <w:szCs w:val="16"/>
          <w:lang w:val="pt-BR"/>
        </w:rPr>
        <w:t xml:space="preserve"> supra,</w:t>
      </w:r>
      <w:r w:rsidRPr="00230A19">
        <w:rPr>
          <w:i/>
          <w:sz w:val="16"/>
          <w:szCs w:val="16"/>
          <w:lang w:val="pt-BR"/>
        </w:rPr>
        <w:t xml:space="preserve"> </w:t>
      </w:r>
      <w:r>
        <w:rPr>
          <w:sz w:val="16"/>
          <w:szCs w:val="16"/>
          <w:lang w:val="pt-BR"/>
        </w:rPr>
        <w:t>par.</w:t>
      </w:r>
      <w:r w:rsidRPr="00230A19">
        <w:rPr>
          <w:sz w:val="16"/>
          <w:szCs w:val="16"/>
          <w:lang w:val="pt-BR"/>
        </w:rPr>
        <w:t xml:space="preserve"> 21.</w:t>
      </w:r>
    </w:p>
  </w:footnote>
  <w:footnote w:id="25">
    <w:p w14:paraId="6B5A7880" w14:textId="073F6015"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Comunicação</w:t>
      </w:r>
      <w:r w:rsidRPr="00812873">
        <w:rPr>
          <w:spacing w:val="-9"/>
          <w:sz w:val="16"/>
          <w:szCs w:val="16"/>
          <w:lang w:val="pt-BR"/>
        </w:rPr>
        <w:t xml:space="preserve"> </w:t>
      </w:r>
      <w:r>
        <w:rPr>
          <w:sz w:val="16"/>
          <w:szCs w:val="16"/>
          <w:lang w:val="pt-BR"/>
        </w:rPr>
        <w:t>remetid</w:t>
      </w:r>
      <w:r w:rsidRPr="00812873">
        <w:rPr>
          <w:sz w:val="16"/>
          <w:szCs w:val="16"/>
          <w:lang w:val="pt-BR"/>
        </w:rPr>
        <w:t>a</w:t>
      </w:r>
      <w:r>
        <w:rPr>
          <w:spacing w:val="-6"/>
          <w:sz w:val="16"/>
          <w:szCs w:val="16"/>
          <w:lang w:val="pt-BR"/>
        </w:rPr>
        <w:t xml:space="preserve"> pelo </w:t>
      </w:r>
      <w:r w:rsidRPr="00812873">
        <w:rPr>
          <w:sz w:val="16"/>
          <w:szCs w:val="16"/>
          <w:lang w:val="pt-BR"/>
        </w:rPr>
        <w:t>Estado</w:t>
      </w:r>
      <w:r w:rsidRPr="00812873">
        <w:rPr>
          <w:spacing w:val="-4"/>
          <w:sz w:val="16"/>
          <w:szCs w:val="16"/>
          <w:lang w:val="pt-BR"/>
        </w:rPr>
        <w:t xml:space="preserve"> à </w:t>
      </w:r>
      <w:r w:rsidRPr="00812873">
        <w:rPr>
          <w:sz w:val="16"/>
          <w:szCs w:val="16"/>
          <w:lang w:val="pt-BR"/>
        </w:rPr>
        <w:t>Comissão</w:t>
      </w:r>
      <w:r w:rsidRPr="00812873">
        <w:rPr>
          <w:spacing w:val="-5"/>
          <w:sz w:val="16"/>
          <w:szCs w:val="16"/>
          <w:lang w:val="pt-BR"/>
        </w:rPr>
        <w:t xml:space="preserve"> </w:t>
      </w:r>
      <w:r w:rsidRPr="00812873">
        <w:rPr>
          <w:sz w:val="16"/>
          <w:szCs w:val="16"/>
          <w:lang w:val="pt-BR"/>
        </w:rPr>
        <w:t>Interamericana</w:t>
      </w:r>
      <w:r>
        <w:rPr>
          <w:sz w:val="16"/>
          <w:szCs w:val="16"/>
          <w:lang w:val="pt-BR"/>
        </w:rPr>
        <w:t xml:space="preserve"> em 1</w:t>
      </w:r>
      <w:r w:rsidRPr="00812873">
        <w:rPr>
          <w:sz w:val="16"/>
          <w:szCs w:val="16"/>
          <w:lang w:val="pt-BR"/>
        </w:rPr>
        <w:t xml:space="preserve">9 de </w:t>
      </w:r>
      <w:r>
        <w:rPr>
          <w:sz w:val="16"/>
          <w:szCs w:val="16"/>
          <w:lang w:val="pt-BR"/>
        </w:rPr>
        <w:t>julho</w:t>
      </w:r>
      <w:r w:rsidRPr="00812873">
        <w:rPr>
          <w:sz w:val="16"/>
          <w:szCs w:val="16"/>
          <w:lang w:val="pt-BR"/>
        </w:rPr>
        <w:t xml:space="preserve"> de 2007</w:t>
      </w:r>
      <w:r w:rsidRPr="00812873">
        <w:rPr>
          <w:spacing w:val="-4"/>
          <w:sz w:val="16"/>
          <w:szCs w:val="16"/>
          <w:lang w:val="pt-BR"/>
        </w:rPr>
        <w:t xml:space="preserve"> </w:t>
      </w:r>
      <w:r w:rsidRPr="00812873">
        <w:rPr>
          <w:sz w:val="16"/>
          <w:szCs w:val="16"/>
          <w:lang w:val="pt-BR"/>
        </w:rPr>
        <w:t xml:space="preserve">(expediente de </w:t>
      </w:r>
      <w:r>
        <w:rPr>
          <w:sz w:val="16"/>
          <w:szCs w:val="16"/>
          <w:lang w:val="pt-BR"/>
        </w:rPr>
        <w:t>prova</w:t>
      </w:r>
      <w:r w:rsidRPr="00812873">
        <w:rPr>
          <w:sz w:val="16"/>
          <w:szCs w:val="16"/>
          <w:lang w:val="pt-BR"/>
        </w:rPr>
        <w:t>,</w:t>
      </w:r>
      <w:r>
        <w:rPr>
          <w:sz w:val="16"/>
          <w:szCs w:val="16"/>
          <w:lang w:val="pt-BR"/>
        </w:rPr>
        <w:t xml:space="preserve"> folhas </w:t>
      </w:r>
      <w:r w:rsidRPr="00812873">
        <w:rPr>
          <w:sz w:val="16"/>
          <w:szCs w:val="16"/>
          <w:lang w:val="pt-BR"/>
        </w:rPr>
        <w:t>588 a 619).</w:t>
      </w:r>
    </w:p>
  </w:footnote>
  <w:footnote w:id="26">
    <w:p w14:paraId="08CDA5BD" w14:textId="697D4D7A"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Petição inicial</w:t>
      </w:r>
      <w:r>
        <w:rPr>
          <w:sz w:val="16"/>
          <w:szCs w:val="16"/>
          <w:lang w:val="pt-BR"/>
        </w:rPr>
        <w:t xml:space="preserve"> dos representante</w:t>
      </w:r>
      <w:r w:rsidRPr="00812873">
        <w:rPr>
          <w:sz w:val="16"/>
          <w:szCs w:val="16"/>
          <w:lang w:val="pt-BR"/>
        </w:rPr>
        <w:t xml:space="preserve">s de 28 de </w:t>
      </w:r>
      <w:r>
        <w:rPr>
          <w:sz w:val="16"/>
          <w:szCs w:val="16"/>
          <w:lang w:val="pt-BR"/>
        </w:rPr>
        <w:t>março</w:t>
      </w:r>
      <w:r w:rsidRPr="00812873">
        <w:rPr>
          <w:sz w:val="16"/>
          <w:szCs w:val="16"/>
          <w:lang w:val="pt-BR"/>
        </w:rPr>
        <w:t xml:space="preserve"> de 2000 (expediente de </w:t>
      </w:r>
      <w:r>
        <w:rPr>
          <w:sz w:val="16"/>
          <w:szCs w:val="16"/>
          <w:lang w:val="pt-BR"/>
        </w:rPr>
        <w:t>prova</w:t>
      </w:r>
      <w:r w:rsidRPr="00812873">
        <w:rPr>
          <w:sz w:val="16"/>
          <w:szCs w:val="16"/>
          <w:lang w:val="pt-BR"/>
        </w:rPr>
        <w:t>,</w:t>
      </w:r>
      <w:r>
        <w:rPr>
          <w:sz w:val="16"/>
          <w:szCs w:val="16"/>
          <w:lang w:val="pt-BR"/>
        </w:rPr>
        <w:t xml:space="preserve"> folhas </w:t>
      </w:r>
      <w:r w:rsidRPr="00812873">
        <w:rPr>
          <w:sz w:val="16"/>
          <w:szCs w:val="16"/>
          <w:lang w:val="pt-BR"/>
        </w:rPr>
        <w:t>731 a 741).</w:t>
      </w:r>
    </w:p>
  </w:footnote>
  <w:footnote w:id="27">
    <w:p w14:paraId="545BF20A" w14:textId="2F4D04E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sidRPr="00812873">
        <w:rPr>
          <w:rFonts w:cs="Calibri"/>
          <w:color w:val="000000"/>
          <w:sz w:val="16"/>
          <w:szCs w:val="16"/>
          <w:lang w:val="pt-BR" w:eastAsia="es-CR"/>
        </w:rPr>
        <w:t>Comunicação</w:t>
      </w:r>
      <w:r>
        <w:rPr>
          <w:rFonts w:cs="Calibri"/>
          <w:color w:val="000000"/>
          <w:sz w:val="16"/>
          <w:szCs w:val="16"/>
          <w:lang w:val="pt-BR" w:eastAsia="es-CR"/>
        </w:rPr>
        <w:t xml:space="preserve"> dos peticionári</w:t>
      </w:r>
      <w:r w:rsidRPr="00812873">
        <w:rPr>
          <w:rFonts w:cs="Calibri"/>
          <w:color w:val="000000"/>
          <w:sz w:val="16"/>
          <w:szCs w:val="16"/>
          <w:lang w:val="pt-BR" w:eastAsia="es-CR"/>
        </w:rPr>
        <w:t xml:space="preserve">os à Comissão </w:t>
      </w:r>
      <w:r w:rsidRPr="00812873">
        <w:rPr>
          <w:sz w:val="16"/>
          <w:szCs w:val="16"/>
          <w:lang w:val="pt-BR"/>
        </w:rPr>
        <w:t>Interamericana de</w:t>
      </w:r>
      <w:r w:rsidRPr="00812873">
        <w:rPr>
          <w:rFonts w:cs="Calibri"/>
          <w:color w:val="000000"/>
          <w:sz w:val="16"/>
          <w:szCs w:val="16"/>
          <w:lang w:val="pt-BR" w:eastAsia="es-CR"/>
        </w:rPr>
        <w:t xml:space="preserve"> 2 de </w:t>
      </w:r>
      <w:r>
        <w:rPr>
          <w:rFonts w:cs="Calibri"/>
          <w:color w:val="000000"/>
          <w:sz w:val="16"/>
          <w:szCs w:val="16"/>
          <w:lang w:val="pt-BR" w:eastAsia="es-CR"/>
        </w:rPr>
        <w:t>outubro</w:t>
      </w:r>
      <w:r w:rsidRPr="00812873">
        <w:rPr>
          <w:rFonts w:cs="Calibri"/>
          <w:color w:val="000000"/>
          <w:sz w:val="16"/>
          <w:szCs w:val="16"/>
          <w:lang w:val="pt-BR" w:eastAsia="es-CR"/>
        </w:rPr>
        <w:t xml:space="preserve"> de 2006 (expediente de </w:t>
      </w:r>
      <w:r>
        <w:rPr>
          <w:rFonts w:cs="Calibri"/>
          <w:color w:val="000000"/>
          <w:sz w:val="16"/>
          <w:szCs w:val="16"/>
          <w:lang w:val="pt-BR" w:eastAsia="es-CR"/>
        </w:rPr>
        <w:t>prova</w:t>
      </w:r>
      <w:r w:rsidRPr="00812873">
        <w:rPr>
          <w:rFonts w:cs="Calibri"/>
          <w:color w:val="000000"/>
          <w:sz w:val="16"/>
          <w:szCs w:val="16"/>
          <w:lang w:val="pt-BR" w:eastAsia="es-CR"/>
        </w:rPr>
        <w:t>,</w:t>
      </w:r>
      <w:r>
        <w:rPr>
          <w:rFonts w:cs="Calibri"/>
          <w:color w:val="000000"/>
          <w:sz w:val="16"/>
          <w:szCs w:val="16"/>
          <w:lang w:val="pt-BR" w:eastAsia="es-CR"/>
        </w:rPr>
        <w:t xml:space="preserve"> folhas </w:t>
      </w:r>
      <w:r w:rsidRPr="00812873">
        <w:rPr>
          <w:rFonts w:cs="Calibri"/>
          <w:color w:val="000000"/>
          <w:sz w:val="16"/>
          <w:szCs w:val="16"/>
          <w:lang w:val="pt-BR" w:eastAsia="es-CR"/>
        </w:rPr>
        <w:t>641 a 648).</w:t>
      </w:r>
    </w:p>
  </w:footnote>
  <w:footnote w:id="28">
    <w:p w14:paraId="4D0D41B9" w14:textId="1FA9F37F" w:rsidR="003A56F8" w:rsidRPr="00812873" w:rsidRDefault="003A56F8" w:rsidP="00230A19">
      <w:pPr>
        <w:pStyle w:val="Textonotapie"/>
        <w:spacing w:before="40" w:after="40"/>
        <w:jc w:val="both"/>
        <w:rPr>
          <w:sz w:val="16"/>
          <w:szCs w:val="16"/>
          <w:lang w:val="pt-BR"/>
        </w:rPr>
      </w:pPr>
      <w:r w:rsidRPr="00230A19">
        <w:rPr>
          <w:rStyle w:val="Refdenotaalpie"/>
          <w:sz w:val="16"/>
          <w:szCs w:val="16"/>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C52883">
        <w:rPr>
          <w:sz w:val="16"/>
          <w:szCs w:val="16"/>
          <w:lang w:val="pt-BR"/>
        </w:rPr>
        <w:t>Relatório de Admissibilidade</w:t>
      </w:r>
      <w:r>
        <w:rPr>
          <w:sz w:val="16"/>
          <w:szCs w:val="16"/>
          <w:lang w:val="pt-BR"/>
        </w:rPr>
        <w:t xml:space="preserve"> nº </w:t>
      </w:r>
      <w:r w:rsidRPr="00812873">
        <w:rPr>
          <w:sz w:val="16"/>
          <w:szCs w:val="16"/>
          <w:lang w:val="pt-BR"/>
        </w:rPr>
        <w:t xml:space="preserve">38/07 (expediente de </w:t>
      </w:r>
      <w:r>
        <w:rPr>
          <w:sz w:val="16"/>
          <w:szCs w:val="16"/>
          <w:lang w:val="pt-BR"/>
        </w:rPr>
        <w:t>prova</w:t>
      </w:r>
      <w:r w:rsidRPr="00812873">
        <w:rPr>
          <w:sz w:val="16"/>
          <w:szCs w:val="16"/>
          <w:lang w:val="pt-BR"/>
        </w:rPr>
        <w:t>,</w:t>
      </w:r>
      <w:r>
        <w:rPr>
          <w:sz w:val="16"/>
          <w:szCs w:val="16"/>
          <w:lang w:val="pt-BR"/>
        </w:rPr>
        <w:t xml:space="preserve"> folhas </w:t>
      </w:r>
      <w:r w:rsidRPr="00812873">
        <w:rPr>
          <w:sz w:val="16"/>
          <w:szCs w:val="16"/>
          <w:lang w:val="pt-BR"/>
        </w:rPr>
        <w:t>383 a 393).</w:t>
      </w:r>
    </w:p>
  </w:footnote>
  <w:footnote w:id="29">
    <w:p w14:paraId="6661542E" w14:textId="37CF259E"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4A56F7">
        <w:rPr>
          <w:sz w:val="16"/>
          <w:szCs w:val="16"/>
          <w:lang w:val="en-GB"/>
        </w:rPr>
        <w:t xml:space="preserve"> </w:t>
      </w:r>
      <w:r w:rsidRPr="004A56F7">
        <w:rPr>
          <w:sz w:val="16"/>
          <w:szCs w:val="16"/>
          <w:lang w:val="en-GB"/>
        </w:rPr>
        <w:tab/>
      </w:r>
      <w:r w:rsidRPr="004A56F7">
        <w:rPr>
          <w:i/>
          <w:sz w:val="16"/>
          <w:szCs w:val="16"/>
          <w:lang w:val="en-GB"/>
        </w:rPr>
        <w:t xml:space="preserve">Cf. Caso Wong Ho Wing Vs. </w:t>
      </w:r>
      <w:r w:rsidRPr="0058018E">
        <w:rPr>
          <w:i/>
          <w:sz w:val="16"/>
          <w:szCs w:val="16"/>
          <w:lang w:val="pt-BR"/>
        </w:rPr>
        <w:t xml:space="preserve">Peru. </w:t>
      </w:r>
      <w:r>
        <w:rPr>
          <w:i/>
          <w:sz w:val="16"/>
          <w:szCs w:val="16"/>
          <w:lang w:val="pt-BR"/>
        </w:rPr>
        <w:t>Exceção</w:t>
      </w:r>
      <w:r w:rsidRPr="00812873">
        <w:rPr>
          <w:i/>
          <w:sz w:val="16"/>
          <w:szCs w:val="16"/>
          <w:lang w:val="pt-BR"/>
        </w:rPr>
        <w:t xml:space="preserve"> Preliminar, </w:t>
      </w:r>
      <w:r>
        <w:rPr>
          <w:i/>
          <w:sz w:val="16"/>
          <w:szCs w:val="16"/>
          <w:lang w:val="pt-BR"/>
        </w:rPr>
        <w:t>Mérito</w:t>
      </w:r>
      <w:r w:rsidRPr="00812873">
        <w:rPr>
          <w:i/>
          <w:sz w:val="16"/>
          <w:szCs w:val="16"/>
          <w:lang w:val="pt-BR"/>
        </w:rPr>
        <w:t>, Reparações</w:t>
      </w:r>
      <w:r>
        <w:rPr>
          <w:i/>
          <w:sz w:val="16"/>
          <w:szCs w:val="16"/>
          <w:lang w:val="pt-BR"/>
        </w:rPr>
        <w:t xml:space="preserve"> e </w:t>
      </w:r>
      <w:r w:rsidRPr="00812873">
        <w:rPr>
          <w:i/>
          <w:sz w:val="16"/>
          <w:szCs w:val="16"/>
          <w:lang w:val="pt-BR"/>
        </w:rPr>
        <w:t>Custas</w:t>
      </w:r>
      <w:r w:rsidRPr="00812873">
        <w:rPr>
          <w:sz w:val="16"/>
          <w:szCs w:val="16"/>
          <w:lang w:val="pt-BR"/>
        </w:rPr>
        <w:t xml:space="preserve">. </w:t>
      </w:r>
      <w:r>
        <w:rPr>
          <w:sz w:val="16"/>
          <w:szCs w:val="16"/>
          <w:lang w:val="pt-BR"/>
        </w:rPr>
        <w:t>Sentença</w:t>
      </w:r>
      <w:r w:rsidRPr="00812873">
        <w:rPr>
          <w:sz w:val="16"/>
          <w:szCs w:val="16"/>
          <w:lang w:val="pt-BR"/>
        </w:rPr>
        <w:t xml:space="preserve"> de 30 de </w:t>
      </w:r>
      <w:r>
        <w:rPr>
          <w:sz w:val="16"/>
          <w:szCs w:val="16"/>
          <w:lang w:val="pt-BR"/>
        </w:rPr>
        <w:t>junho</w:t>
      </w:r>
      <w:r w:rsidRPr="00812873">
        <w:rPr>
          <w:sz w:val="16"/>
          <w:szCs w:val="16"/>
          <w:lang w:val="pt-BR"/>
        </w:rPr>
        <w:t xml:space="preserve"> de 2015. </w:t>
      </w:r>
      <w:r>
        <w:rPr>
          <w:sz w:val="16"/>
          <w:szCs w:val="16"/>
          <w:lang w:val="pt-BR"/>
        </w:rPr>
        <w:t xml:space="preserve">Série C Nº </w:t>
      </w:r>
      <w:r w:rsidRPr="00812873">
        <w:rPr>
          <w:sz w:val="16"/>
          <w:szCs w:val="16"/>
          <w:lang w:val="pt-BR"/>
        </w:rPr>
        <w:t xml:space="preserve">297, </w:t>
      </w:r>
      <w:r>
        <w:rPr>
          <w:sz w:val="16"/>
          <w:szCs w:val="16"/>
          <w:lang w:val="pt-BR"/>
        </w:rPr>
        <w:t>par.</w:t>
      </w:r>
      <w:r w:rsidRPr="00812873">
        <w:rPr>
          <w:sz w:val="16"/>
          <w:szCs w:val="16"/>
          <w:lang w:val="pt-BR"/>
        </w:rPr>
        <w:t xml:space="preserve"> 28, e </w:t>
      </w:r>
      <w:r w:rsidRPr="00F55122">
        <w:rPr>
          <w:i/>
          <w:sz w:val="16"/>
          <w:szCs w:val="16"/>
          <w:lang w:val="pt-BR"/>
        </w:rPr>
        <w:t xml:space="preserve">Caso Associação Nacional de </w:t>
      </w:r>
      <w:r>
        <w:rPr>
          <w:i/>
          <w:sz w:val="16"/>
          <w:szCs w:val="16"/>
          <w:lang w:val="pt-BR"/>
        </w:rPr>
        <w:t>Aposentados e Pensionados</w:t>
      </w:r>
      <w:r w:rsidRPr="00F55122">
        <w:rPr>
          <w:i/>
          <w:sz w:val="16"/>
          <w:szCs w:val="16"/>
          <w:lang w:val="pt-BR"/>
        </w:rPr>
        <w:t xml:space="preserve"> da Superintendência Nacional de Administração Tribut</w:t>
      </w:r>
      <w:r>
        <w:rPr>
          <w:i/>
          <w:sz w:val="16"/>
          <w:szCs w:val="16"/>
          <w:lang w:val="pt-BR"/>
        </w:rPr>
        <w:t>á</w:t>
      </w:r>
      <w:r w:rsidRPr="00F55122">
        <w:rPr>
          <w:i/>
          <w:sz w:val="16"/>
          <w:szCs w:val="16"/>
          <w:lang w:val="pt-BR"/>
        </w:rPr>
        <w:t>ria (ANCEJUB-SUNAT) Vs. Peru. Exceções Preliminares, Mérito, Reparações e Custas</w:t>
      </w:r>
      <w:r w:rsidRPr="00812873">
        <w:rPr>
          <w:sz w:val="16"/>
          <w:szCs w:val="16"/>
          <w:lang w:val="pt-BR"/>
        </w:rPr>
        <w:t xml:space="preserve">. </w:t>
      </w:r>
      <w:r>
        <w:rPr>
          <w:sz w:val="16"/>
          <w:szCs w:val="16"/>
          <w:lang w:val="pt-BR"/>
        </w:rPr>
        <w:t>Sentença</w:t>
      </w:r>
      <w:r w:rsidRPr="00812873">
        <w:rPr>
          <w:sz w:val="16"/>
          <w:szCs w:val="16"/>
          <w:lang w:val="pt-BR"/>
        </w:rPr>
        <w:t xml:space="preserve"> de </w:t>
      </w:r>
      <w:r>
        <w:rPr>
          <w:sz w:val="16"/>
          <w:szCs w:val="16"/>
          <w:lang w:val="pt-BR"/>
        </w:rPr>
        <w:t>21 de novembro</w:t>
      </w:r>
      <w:r w:rsidRPr="00812873">
        <w:rPr>
          <w:sz w:val="16"/>
          <w:szCs w:val="16"/>
          <w:lang w:val="pt-BR"/>
        </w:rPr>
        <w:t xml:space="preserve"> de 2019. </w:t>
      </w:r>
      <w:r>
        <w:rPr>
          <w:sz w:val="16"/>
          <w:szCs w:val="16"/>
          <w:lang w:val="pt-BR"/>
        </w:rPr>
        <w:t xml:space="preserve">Série C Nº </w:t>
      </w:r>
      <w:r w:rsidRPr="00812873">
        <w:rPr>
          <w:sz w:val="16"/>
          <w:szCs w:val="16"/>
          <w:lang w:val="pt-BR"/>
        </w:rPr>
        <w:t xml:space="preserve">394, </w:t>
      </w:r>
      <w:r>
        <w:rPr>
          <w:sz w:val="16"/>
          <w:szCs w:val="16"/>
          <w:lang w:val="pt-BR"/>
        </w:rPr>
        <w:t>par.</w:t>
      </w:r>
      <w:r w:rsidRPr="00812873">
        <w:rPr>
          <w:sz w:val="16"/>
          <w:szCs w:val="16"/>
          <w:lang w:val="pt-BR"/>
        </w:rPr>
        <w:t xml:space="preserve"> 22.</w:t>
      </w:r>
    </w:p>
  </w:footnote>
  <w:footnote w:id="30">
    <w:p w14:paraId="3EE74DCA" w14:textId="63D3185F"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Cf. Caso dos Massacres</w:t>
      </w:r>
      <w:r w:rsidRPr="00812873">
        <w:rPr>
          <w:i/>
          <w:sz w:val="16"/>
          <w:szCs w:val="16"/>
          <w:lang w:val="pt-BR"/>
        </w:rPr>
        <w:t xml:space="preserve"> de</w:t>
      </w:r>
      <w:r>
        <w:rPr>
          <w:i/>
          <w:sz w:val="16"/>
          <w:szCs w:val="16"/>
          <w:lang w:val="pt-BR"/>
        </w:rPr>
        <w:t xml:space="preserve"> Río </w:t>
      </w:r>
      <w:r w:rsidRPr="00812873">
        <w:rPr>
          <w:i/>
          <w:sz w:val="16"/>
          <w:szCs w:val="16"/>
          <w:lang w:val="pt-BR"/>
        </w:rPr>
        <w:t xml:space="preserve">Negro Vs. Guatemala. </w:t>
      </w:r>
      <w:r>
        <w:rPr>
          <w:i/>
          <w:sz w:val="16"/>
          <w:szCs w:val="16"/>
          <w:lang w:val="pt-BR"/>
        </w:rPr>
        <w:t>Exceção</w:t>
      </w:r>
      <w:r w:rsidRPr="00812873">
        <w:rPr>
          <w:i/>
          <w:sz w:val="16"/>
          <w:szCs w:val="16"/>
          <w:lang w:val="pt-BR"/>
        </w:rPr>
        <w:t xml:space="preserve"> Preliminar, </w:t>
      </w:r>
      <w:r>
        <w:rPr>
          <w:i/>
          <w:sz w:val="16"/>
          <w:szCs w:val="16"/>
          <w:lang w:val="pt-BR"/>
        </w:rPr>
        <w:t>Mérito</w:t>
      </w:r>
      <w:r w:rsidRPr="00812873">
        <w:rPr>
          <w:i/>
          <w:sz w:val="16"/>
          <w:szCs w:val="16"/>
          <w:lang w:val="pt-BR"/>
        </w:rPr>
        <w:t>, Reparações</w:t>
      </w:r>
      <w:r>
        <w:rPr>
          <w:i/>
          <w:sz w:val="16"/>
          <w:szCs w:val="16"/>
          <w:lang w:val="pt-BR"/>
        </w:rPr>
        <w:t xml:space="preserve"> e </w:t>
      </w:r>
      <w:r w:rsidRPr="00812873">
        <w:rPr>
          <w:i/>
          <w:sz w:val="16"/>
          <w:szCs w:val="16"/>
          <w:lang w:val="pt-BR"/>
        </w:rPr>
        <w:t>Custas</w:t>
      </w:r>
      <w:r w:rsidRPr="00812873">
        <w:rPr>
          <w:sz w:val="16"/>
          <w:szCs w:val="16"/>
          <w:lang w:val="pt-BR"/>
        </w:rPr>
        <w:t xml:space="preserve">. </w:t>
      </w:r>
      <w:r w:rsidRPr="00CB6F25">
        <w:rPr>
          <w:sz w:val="16"/>
          <w:szCs w:val="16"/>
          <w:lang w:val="pt-BR"/>
        </w:rPr>
        <w:t xml:space="preserve">Sentença de 4 setembro de 2012. </w:t>
      </w:r>
      <w:r>
        <w:rPr>
          <w:sz w:val="16"/>
          <w:szCs w:val="16"/>
          <w:lang w:val="pt-BR"/>
        </w:rPr>
        <w:t xml:space="preserve">Série C Nº </w:t>
      </w:r>
      <w:r w:rsidRPr="00CB6F25">
        <w:rPr>
          <w:sz w:val="16"/>
          <w:szCs w:val="16"/>
          <w:lang w:val="pt-BR"/>
        </w:rPr>
        <w:t>250, par. 48</w:t>
      </w:r>
      <w:r w:rsidRPr="00CB6F25">
        <w:rPr>
          <w:i/>
          <w:sz w:val="16"/>
          <w:szCs w:val="16"/>
          <w:lang w:val="pt-BR"/>
        </w:rPr>
        <w:t>, e</w:t>
      </w:r>
      <w:r w:rsidRPr="00CB6F25">
        <w:rPr>
          <w:sz w:val="16"/>
          <w:szCs w:val="16"/>
          <w:lang w:val="pt-BR"/>
        </w:rPr>
        <w:t xml:space="preserve"> </w:t>
      </w:r>
      <w:r w:rsidRPr="00CB6F25">
        <w:rPr>
          <w:i/>
          <w:sz w:val="16"/>
          <w:szCs w:val="16"/>
          <w:lang w:val="pt-BR"/>
        </w:rPr>
        <w:t>Caso Ríos Avalos</w:t>
      </w:r>
      <w:r>
        <w:rPr>
          <w:i/>
          <w:sz w:val="16"/>
          <w:szCs w:val="16"/>
          <w:lang w:val="pt-BR"/>
        </w:rPr>
        <w:t xml:space="preserve"> e </w:t>
      </w:r>
      <w:r w:rsidRPr="00CB6F25">
        <w:rPr>
          <w:i/>
          <w:sz w:val="16"/>
          <w:szCs w:val="16"/>
          <w:lang w:val="pt-BR"/>
        </w:rPr>
        <w:t>outro Vs. Paraguai. Mérito, Reparações</w:t>
      </w:r>
      <w:r>
        <w:rPr>
          <w:i/>
          <w:sz w:val="16"/>
          <w:szCs w:val="16"/>
          <w:lang w:val="pt-BR"/>
        </w:rPr>
        <w:t xml:space="preserve"> e </w:t>
      </w:r>
      <w:r w:rsidRPr="00CB6F25">
        <w:rPr>
          <w:i/>
          <w:sz w:val="16"/>
          <w:szCs w:val="16"/>
          <w:lang w:val="pt-BR"/>
        </w:rPr>
        <w:t>Custas</w:t>
      </w:r>
      <w:r w:rsidRPr="00CB6F25">
        <w:rPr>
          <w:sz w:val="16"/>
          <w:szCs w:val="16"/>
          <w:lang w:val="pt-BR"/>
        </w:rPr>
        <w:t xml:space="preserve">. Sentença de 19 de agosto de 2021. </w:t>
      </w:r>
      <w:r>
        <w:rPr>
          <w:sz w:val="16"/>
          <w:szCs w:val="16"/>
          <w:lang w:val="pt-BR"/>
        </w:rPr>
        <w:t xml:space="preserve">Série C Nº </w:t>
      </w:r>
      <w:r w:rsidRPr="00CB6F25">
        <w:rPr>
          <w:sz w:val="16"/>
          <w:szCs w:val="16"/>
          <w:lang w:val="pt-BR"/>
        </w:rPr>
        <w:t>429, par. 15.</w:t>
      </w:r>
    </w:p>
  </w:footnote>
  <w:footnote w:id="31">
    <w:p w14:paraId="4AA0197F" w14:textId="56B28558" w:rsidR="003A56F8" w:rsidRPr="005A04C4"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t xml:space="preserve">Esta conclusão </w:t>
      </w:r>
      <w:r>
        <w:rPr>
          <w:sz w:val="16"/>
          <w:szCs w:val="16"/>
          <w:lang w:val="pt-BR"/>
        </w:rPr>
        <w:t xml:space="preserve">não significa </w:t>
      </w:r>
      <w:r w:rsidRPr="005A04C4">
        <w:rPr>
          <w:sz w:val="16"/>
          <w:szCs w:val="16"/>
          <w:lang w:val="pt-BR"/>
        </w:rPr>
        <w:t xml:space="preserve">a negação do </w:t>
      </w:r>
      <w:r>
        <w:rPr>
          <w:sz w:val="16"/>
          <w:szCs w:val="16"/>
          <w:lang w:val="pt-BR"/>
        </w:rPr>
        <w:t>sofrimento</w:t>
      </w:r>
      <w:r w:rsidRPr="005A04C4">
        <w:rPr>
          <w:sz w:val="16"/>
          <w:szCs w:val="16"/>
          <w:lang w:val="pt-BR"/>
        </w:rPr>
        <w:t xml:space="preserve"> de que </w:t>
      </w:r>
      <w:r>
        <w:rPr>
          <w:sz w:val="16"/>
          <w:szCs w:val="16"/>
          <w:lang w:val="pt-BR"/>
        </w:rPr>
        <w:t>possa</w:t>
      </w:r>
      <w:r w:rsidRPr="005A04C4">
        <w:rPr>
          <w:sz w:val="16"/>
          <w:szCs w:val="16"/>
          <w:lang w:val="pt-BR"/>
        </w:rPr>
        <w:t xml:space="preserve"> padecer a irmã</w:t>
      </w:r>
      <w:r>
        <w:rPr>
          <w:sz w:val="16"/>
          <w:szCs w:val="16"/>
          <w:lang w:val="pt-BR"/>
        </w:rPr>
        <w:t xml:space="preserve"> ou outro </w:t>
      </w:r>
      <w:r w:rsidRPr="005A04C4">
        <w:rPr>
          <w:sz w:val="16"/>
          <w:szCs w:val="16"/>
          <w:lang w:val="pt-BR"/>
        </w:rPr>
        <w:t>familiar de Márcia Barbosa de Souza</w:t>
      </w:r>
      <w:r>
        <w:rPr>
          <w:sz w:val="16"/>
          <w:szCs w:val="16"/>
          <w:lang w:val="pt-BR"/>
        </w:rPr>
        <w:t xml:space="preserve"> em razão das </w:t>
      </w:r>
      <w:r w:rsidRPr="005A04C4">
        <w:rPr>
          <w:sz w:val="16"/>
          <w:szCs w:val="16"/>
          <w:lang w:val="pt-BR"/>
        </w:rPr>
        <w:t>alegadas violações de direitos humanos</w:t>
      </w:r>
      <w:r>
        <w:rPr>
          <w:sz w:val="16"/>
          <w:szCs w:val="16"/>
          <w:lang w:val="pt-BR"/>
        </w:rPr>
        <w:t xml:space="preserve"> no </w:t>
      </w:r>
      <w:r w:rsidRPr="005A04C4">
        <w:rPr>
          <w:sz w:val="16"/>
          <w:szCs w:val="16"/>
          <w:lang w:val="pt-BR"/>
        </w:rPr>
        <w:t xml:space="preserve">caso sob análise. </w:t>
      </w:r>
    </w:p>
  </w:footnote>
  <w:footnote w:id="32">
    <w:p w14:paraId="7AFEF22D" w14:textId="24166348"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sz w:val="16"/>
          <w:szCs w:val="16"/>
          <w:lang w:val="pt-BR"/>
        </w:rPr>
        <w:t>A prova</w:t>
      </w:r>
      <w:r w:rsidRPr="005A04C4">
        <w:rPr>
          <w:sz w:val="16"/>
          <w:szCs w:val="16"/>
          <w:lang w:val="pt-BR"/>
        </w:rPr>
        <w:t xml:space="preserve"> documental </w:t>
      </w:r>
      <w:r>
        <w:rPr>
          <w:sz w:val="16"/>
          <w:szCs w:val="16"/>
          <w:lang w:val="pt-BR"/>
        </w:rPr>
        <w:t>pode</w:t>
      </w:r>
      <w:r w:rsidRPr="005A04C4">
        <w:rPr>
          <w:sz w:val="16"/>
          <w:szCs w:val="16"/>
          <w:lang w:val="pt-BR"/>
        </w:rPr>
        <w:t xml:space="preserve"> ser </w:t>
      </w:r>
      <w:r>
        <w:rPr>
          <w:sz w:val="16"/>
          <w:szCs w:val="16"/>
          <w:lang w:val="pt-BR"/>
        </w:rPr>
        <w:t>a</w:t>
      </w:r>
      <w:r w:rsidRPr="005A04C4">
        <w:rPr>
          <w:sz w:val="16"/>
          <w:szCs w:val="16"/>
          <w:lang w:val="pt-BR"/>
        </w:rPr>
        <w:t>presentada, em geral</w:t>
      </w:r>
      <w:r>
        <w:rPr>
          <w:sz w:val="16"/>
          <w:szCs w:val="16"/>
          <w:lang w:val="pt-BR"/>
        </w:rPr>
        <w:t xml:space="preserve"> e </w:t>
      </w:r>
      <w:r w:rsidRPr="005A04C4">
        <w:rPr>
          <w:sz w:val="16"/>
          <w:szCs w:val="16"/>
          <w:lang w:val="pt-BR"/>
        </w:rPr>
        <w:t xml:space="preserve">de acordo com o artigo 57.2 do </w:t>
      </w:r>
      <w:r>
        <w:rPr>
          <w:sz w:val="16"/>
          <w:szCs w:val="16"/>
          <w:lang w:val="pt-BR"/>
        </w:rPr>
        <w:t>Regulamento</w:t>
      </w:r>
      <w:r w:rsidRPr="005A04C4">
        <w:rPr>
          <w:sz w:val="16"/>
          <w:szCs w:val="16"/>
          <w:lang w:val="pt-BR"/>
        </w:rPr>
        <w:t>, junt</w:t>
      </w:r>
      <w:r>
        <w:rPr>
          <w:sz w:val="16"/>
          <w:szCs w:val="16"/>
          <w:lang w:val="pt-BR"/>
        </w:rPr>
        <w:t>amente</w:t>
      </w:r>
      <w:r w:rsidRPr="005A04C4">
        <w:rPr>
          <w:sz w:val="16"/>
          <w:szCs w:val="16"/>
          <w:lang w:val="pt-BR"/>
        </w:rPr>
        <w:t xml:space="preserve"> com os escritos de </w:t>
      </w:r>
      <w:r>
        <w:rPr>
          <w:sz w:val="16"/>
          <w:szCs w:val="16"/>
          <w:lang w:val="pt-BR"/>
        </w:rPr>
        <w:t>submissão</w:t>
      </w:r>
      <w:r w:rsidRPr="005A04C4">
        <w:rPr>
          <w:sz w:val="16"/>
          <w:szCs w:val="16"/>
          <w:lang w:val="pt-BR"/>
        </w:rPr>
        <w:t xml:space="preserve"> do caso, de </w:t>
      </w:r>
      <w:r>
        <w:rPr>
          <w:sz w:val="16"/>
          <w:szCs w:val="16"/>
          <w:lang w:val="pt-BR"/>
        </w:rPr>
        <w:t xml:space="preserve">petições e </w:t>
      </w:r>
      <w:r w:rsidRPr="005A04C4">
        <w:rPr>
          <w:sz w:val="16"/>
          <w:szCs w:val="16"/>
          <w:lang w:val="pt-BR"/>
        </w:rPr>
        <w:t>argumentos</w:t>
      </w:r>
      <w:r>
        <w:rPr>
          <w:sz w:val="16"/>
          <w:szCs w:val="16"/>
          <w:lang w:val="pt-BR"/>
        </w:rPr>
        <w:t>,</w:t>
      </w:r>
      <w:r w:rsidRPr="005A04C4">
        <w:rPr>
          <w:sz w:val="16"/>
          <w:szCs w:val="16"/>
          <w:lang w:val="pt-BR"/>
        </w:rPr>
        <w:t xml:space="preserve"> o</w:t>
      </w:r>
      <w:r>
        <w:rPr>
          <w:sz w:val="16"/>
          <w:szCs w:val="16"/>
          <w:lang w:val="pt-BR"/>
        </w:rPr>
        <w:t>u</w:t>
      </w:r>
      <w:r w:rsidRPr="005A04C4">
        <w:rPr>
          <w:sz w:val="16"/>
          <w:szCs w:val="16"/>
          <w:lang w:val="pt-BR"/>
        </w:rPr>
        <w:t xml:space="preserve"> de contestação, </w:t>
      </w:r>
      <w:r>
        <w:rPr>
          <w:sz w:val="16"/>
          <w:szCs w:val="16"/>
          <w:lang w:val="pt-BR"/>
        </w:rPr>
        <w:t xml:space="preserve">conforme </w:t>
      </w:r>
      <w:r w:rsidRPr="005A04C4">
        <w:rPr>
          <w:sz w:val="16"/>
          <w:szCs w:val="16"/>
          <w:lang w:val="pt-BR"/>
        </w:rPr>
        <w:t xml:space="preserve">corresponda. </w:t>
      </w:r>
      <w:r>
        <w:rPr>
          <w:sz w:val="16"/>
          <w:szCs w:val="16"/>
          <w:lang w:val="pt-BR"/>
        </w:rPr>
        <w:t>Não é</w:t>
      </w:r>
      <w:r w:rsidRPr="005A04C4">
        <w:rPr>
          <w:sz w:val="16"/>
          <w:szCs w:val="16"/>
          <w:lang w:val="pt-BR"/>
        </w:rPr>
        <w:t xml:space="preserve"> admissível a </w:t>
      </w:r>
      <w:r>
        <w:rPr>
          <w:sz w:val="16"/>
          <w:szCs w:val="16"/>
          <w:lang w:val="pt-BR"/>
        </w:rPr>
        <w:t>prova</w:t>
      </w:r>
      <w:r w:rsidRPr="005A04C4">
        <w:rPr>
          <w:sz w:val="16"/>
          <w:szCs w:val="16"/>
          <w:lang w:val="pt-BR"/>
        </w:rPr>
        <w:t xml:space="preserve"> </w:t>
      </w:r>
      <w:r>
        <w:rPr>
          <w:sz w:val="16"/>
          <w:szCs w:val="16"/>
          <w:lang w:val="pt-BR"/>
        </w:rPr>
        <w:t>remetid</w:t>
      </w:r>
      <w:r w:rsidRPr="005A04C4">
        <w:rPr>
          <w:sz w:val="16"/>
          <w:szCs w:val="16"/>
          <w:lang w:val="pt-BR"/>
        </w:rPr>
        <w:t xml:space="preserve">a fora </w:t>
      </w:r>
      <w:r>
        <w:rPr>
          <w:sz w:val="16"/>
          <w:szCs w:val="16"/>
          <w:lang w:val="pt-BR"/>
        </w:rPr>
        <w:t>dessa</w:t>
      </w:r>
      <w:r w:rsidRPr="005A04C4">
        <w:rPr>
          <w:sz w:val="16"/>
          <w:szCs w:val="16"/>
          <w:lang w:val="pt-BR"/>
        </w:rPr>
        <w:t xml:space="preserve">s oportunidades </w:t>
      </w:r>
      <w:r>
        <w:rPr>
          <w:sz w:val="16"/>
          <w:szCs w:val="16"/>
          <w:lang w:val="pt-BR"/>
        </w:rPr>
        <w:t>processuais</w:t>
      </w:r>
      <w:r w:rsidRPr="005A04C4">
        <w:rPr>
          <w:sz w:val="16"/>
          <w:szCs w:val="16"/>
          <w:lang w:val="pt-BR"/>
        </w:rPr>
        <w:t>, salvo as exceções estabelecidas</w:t>
      </w:r>
      <w:r>
        <w:rPr>
          <w:sz w:val="16"/>
          <w:szCs w:val="16"/>
          <w:lang w:val="pt-BR"/>
        </w:rPr>
        <w:t xml:space="preserve"> no </w:t>
      </w:r>
      <w:r w:rsidRPr="005A04C4">
        <w:rPr>
          <w:sz w:val="16"/>
          <w:szCs w:val="16"/>
          <w:lang w:val="pt-BR"/>
        </w:rPr>
        <w:t xml:space="preserve">referido artigo 57.2 do </w:t>
      </w:r>
      <w:r>
        <w:rPr>
          <w:sz w:val="16"/>
          <w:szCs w:val="16"/>
          <w:lang w:val="pt-BR"/>
        </w:rPr>
        <w:t>Regulamento</w:t>
      </w:r>
      <w:r w:rsidRPr="005A04C4">
        <w:rPr>
          <w:sz w:val="16"/>
          <w:szCs w:val="16"/>
          <w:lang w:val="pt-BR"/>
        </w:rPr>
        <w:t xml:space="preserve"> (força maior o</w:t>
      </w:r>
      <w:r>
        <w:rPr>
          <w:sz w:val="16"/>
          <w:szCs w:val="16"/>
          <w:lang w:val="pt-BR"/>
        </w:rPr>
        <w:t>u</w:t>
      </w:r>
      <w:r w:rsidRPr="005A04C4">
        <w:rPr>
          <w:sz w:val="16"/>
          <w:szCs w:val="16"/>
          <w:lang w:val="pt-BR"/>
        </w:rPr>
        <w:t xml:space="preserve"> impedimento grave) o</w:t>
      </w:r>
      <w:r>
        <w:rPr>
          <w:sz w:val="16"/>
          <w:szCs w:val="16"/>
          <w:lang w:val="pt-BR"/>
        </w:rPr>
        <w:t xml:space="preserve">u quando se tratar </w:t>
      </w:r>
      <w:r w:rsidRPr="005A04C4">
        <w:rPr>
          <w:sz w:val="16"/>
          <w:szCs w:val="16"/>
          <w:lang w:val="pt-BR"/>
        </w:rPr>
        <w:t>de</w:t>
      </w:r>
      <w:r>
        <w:rPr>
          <w:sz w:val="16"/>
          <w:szCs w:val="16"/>
          <w:lang w:val="pt-BR"/>
        </w:rPr>
        <w:t xml:space="preserve"> um </w:t>
      </w:r>
      <w:r w:rsidRPr="005A04C4">
        <w:rPr>
          <w:sz w:val="16"/>
          <w:szCs w:val="16"/>
          <w:lang w:val="pt-BR"/>
        </w:rPr>
        <w:t xml:space="preserve">fato </w:t>
      </w:r>
      <w:r>
        <w:rPr>
          <w:sz w:val="16"/>
          <w:szCs w:val="16"/>
          <w:lang w:val="pt-BR"/>
        </w:rPr>
        <w:t>superveniente, isto é,</w:t>
      </w:r>
      <w:r w:rsidRPr="005A04C4">
        <w:rPr>
          <w:sz w:val="16"/>
          <w:szCs w:val="16"/>
          <w:lang w:val="pt-BR"/>
        </w:rPr>
        <w:t xml:space="preserve"> ocorrido com </w:t>
      </w:r>
      <w:r>
        <w:rPr>
          <w:sz w:val="16"/>
          <w:szCs w:val="16"/>
          <w:lang w:val="pt-BR"/>
        </w:rPr>
        <w:t>posterioridade a</w:t>
      </w:r>
      <w:r w:rsidRPr="005A04C4">
        <w:rPr>
          <w:sz w:val="16"/>
          <w:szCs w:val="16"/>
          <w:lang w:val="pt-BR"/>
        </w:rPr>
        <w:t xml:space="preserve">os citados momentos </w:t>
      </w:r>
      <w:r>
        <w:rPr>
          <w:sz w:val="16"/>
          <w:szCs w:val="16"/>
          <w:lang w:val="pt-BR"/>
        </w:rPr>
        <w:t>processuais</w:t>
      </w:r>
      <w:r w:rsidRPr="005A04C4">
        <w:rPr>
          <w:sz w:val="16"/>
          <w:szCs w:val="16"/>
          <w:lang w:val="pt-BR"/>
        </w:rPr>
        <w:t>.</w:t>
      </w:r>
    </w:p>
  </w:footnote>
  <w:footnote w:id="33">
    <w:p w14:paraId="219DAEC5" w14:textId="24C526E8" w:rsidR="003A56F8" w:rsidRPr="00CB6F25" w:rsidRDefault="003A56F8" w:rsidP="00230A19">
      <w:pPr>
        <w:pStyle w:val="Textonotapie"/>
        <w:snapToGrid w:val="0"/>
        <w:spacing w:before="40" w:after="40"/>
        <w:ind w:right="81"/>
        <w:jc w:val="both"/>
        <w:rPr>
          <w:rFonts w:cs="Arial Unicode MS"/>
          <w:sz w:val="16"/>
          <w:szCs w:val="16"/>
          <w:lang w:val="pt-BR"/>
        </w:rPr>
      </w:pPr>
      <w:r w:rsidRPr="00230A19">
        <w:rPr>
          <w:sz w:val="16"/>
          <w:szCs w:val="16"/>
          <w:vertAlign w:val="superscript"/>
          <w:lang w:val="es-CR"/>
        </w:rPr>
        <w:footnoteRef/>
      </w:r>
      <w:r w:rsidRPr="004A56F7">
        <w:rPr>
          <w:rFonts w:eastAsia="Arial Unicode MS" w:cs="Arial Unicode MS"/>
          <w:sz w:val="16"/>
          <w:szCs w:val="16"/>
          <w:lang w:val="pt-BR"/>
        </w:rPr>
        <w:t xml:space="preserve"> </w:t>
      </w:r>
      <w:r w:rsidRPr="004A56F7">
        <w:rPr>
          <w:rFonts w:eastAsia="Arial Unicode MS" w:cs="Arial Unicode MS"/>
          <w:sz w:val="16"/>
          <w:szCs w:val="16"/>
          <w:lang w:val="pt-BR"/>
        </w:rPr>
        <w:tab/>
      </w:r>
      <w:r w:rsidRPr="004A56F7">
        <w:rPr>
          <w:rFonts w:eastAsia="Arial Unicode MS" w:cs="Arial Unicode MS"/>
          <w:i/>
          <w:sz w:val="16"/>
          <w:szCs w:val="16"/>
          <w:lang w:val="pt-BR"/>
        </w:rPr>
        <w:t xml:space="preserve">Cf. </w:t>
      </w:r>
      <w:r w:rsidRPr="004A56F7">
        <w:rPr>
          <w:rFonts w:cs="Arial Unicode MS"/>
          <w:sz w:val="16"/>
          <w:szCs w:val="16"/>
          <w:lang w:val="pt-BR"/>
        </w:rPr>
        <w:t>Artigo 57 do Regulamento; também</w:t>
      </w:r>
      <w:r w:rsidRPr="004A56F7">
        <w:rPr>
          <w:rFonts w:eastAsia="Arial Unicode MS" w:cs="Arial Unicode MS"/>
          <w:i/>
          <w:iCs/>
          <w:sz w:val="16"/>
          <w:szCs w:val="16"/>
          <w:lang w:val="pt-BR"/>
        </w:rPr>
        <w:t xml:space="preserve"> Caso Velásquez Rodríguez Vs. </w:t>
      </w:r>
      <w:r w:rsidRPr="0058018E">
        <w:rPr>
          <w:rFonts w:eastAsia="Arial Unicode MS" w:cs="Arial Unicode MS"/>
          <w:i/>
          <w:iCs/>
          <w:sz w:val="16"/>
          <w:szCs w:val="16"/>
          <w:lang w:val="pt-BR"/>
        </w:rPr>
        <w:t xml:space="preserve">Honduras. </w:t>
      </w:r>
      <w:r w:rsidRPr="00CB6F25">
        <w:rPr>
          <w:rFonts w:eastAsia="Arial Unicode MS" w:cs="Arial Unicode MS"/>
          <w:i/>
          <w:iCs/>
          <w:sz w:val="16"/>
          <w:szCs w:val="16"/>
          <w:lang w:val="pt-BR"/>
        </w:rPr>
        <w:t xml:space="preserve">Mérito. </w:t>
      </w:r>
      <w:r w:rsidRPr="00CB6F25">
        <w:rPr>
          <w:rFonts w:eastAsia="Arial Unicode MS" w:cs="Arial Unicode MS"/>
          <w:sz w:val="16"/>
          <w:szCs w:val="16"/>
          <w:lang w:val="pt-BR"/>
        </w:rPr>
        <w:t xml:space="preserve">Sentença de 29 de julho de 1988. </w:t>
      </w:r>
      <w:r>
        <w:rPr>
          <w:rFonts w:eastAsia="Arial Unicode MS" w:cs="Arial Unicode MS"/>
          <w:sz w:val="16"/>
          <w:szCs w:val="16"/>
          <w:lang w:val="pt-BR"/>
        </w:rPr>
        <w:t xml:space="preserve">Série C Nº </w:t>
      </w:r>
      <w:r w:rsidRPr="00CB6F25">
        <w:rPr>
          <w:rFonts w:eastAsia="Arial Unicode MS" w:cs="Arial Unicode MS"/>
          <w:sz w:val="16"/>
          <w:szCs w:val="16"/>
          <w:lang w:val="pt-BR"/>
        </w:rPr>
        <w:t xml:space="preserve">4, par. 140, e </w:t>
      </w:r>
      <w:r w:rsidRPr="00CB6F25">
        <w:rPr>
          <w:rFonts w:eastAsia="Arial Unicode MS" w:cs="Arial Unicode MS"/>
          <w:i/>
          <w:sz w:val="16"/>
          <w:szCs w:val="16"/>
          <w:lang w:val="pt-BR"/>
        </w:rPr>
        <w:t>Caso Garzón Guzmán</w:t>
      </w:r>
      <w:r>
        <w:rPr>
          <w:rFonts w:eastAsia="Arial Unicode MS" w:cs="Arial Unicode MS"/>
          <w:i/>
          <w:sz w:val="16"/>
          <w:szCs w:val="16"/>
          <w:lang w:val="pt-BR"/>
        </w:rPr>
        <w:t xml:space="preserve"> e </w:t>
      </w:r>
      <w:r w:rsidRPr="00CB6F25">
        <w:rPr>
          <w:rFonts w:eastAsia="Arial Unicode MS" w:cs="Arial Unicode MS"/>
          <w:i/>
          <w:sz w:val="16"/>
          <w:szCs w:val="16"/>
          <w:lang w:val="pt-BR"/>
        </w:rPr>
        <w:t>outros Vs. Equador. Mérito, Reparações</w:t>
      </w:r>
      <w:r>
        <w:rPr>
          <w:rFonts w:eastAsia="Arial Unicode MS" w:cs="Arial Unicode MS"/>
          <w:i/>
          <w:sz w:val="16"/>
          <w:szCs w:val="16"/>
          <w:lang w:val="pt-BR"/>
        </w:rPr>
        <w:t xml:space="preserve"> e </w:t>
      </w:r>
      <w:r w:rsidRPr="00CB6F25">
        <w:rPr>
          <w:rFonts w:eastAsia="Arial Unicode MS" w:cs="Arial Unicode MS"/>
          <w:i/>
          <w:sz w:val="16"/>
          <w:szCs w:val="16"/>
          <w:lang w:val="pt-BR"/>
        </w:rPr>
        <w:t>Custas</w:t>
      </w:r>
      <w:r w:rsidRPr="00CB6F25">
        <w:rPr>
          <w:rFonts w:eastAsia="Arial Unicode MS" w:cs="Arial Unicode MS"/>
          <w:sz w:val="16"/>
          <w:szCs w:val="16"/>
          <w:lang w:val="pt-BR"/>
        </w:rPr>
        <w:t xml:space="preserve">. Sentença de </w:t>
      </w:r>
      <w:r>
        <w:rPr>
          <w:rFonts w:eastAsia="Arial Unicode MS" w:cs="Arial Unicode MS"/>
          <w:sz w:val="16"/>
          <w:szCs w:val="16"/>
          <w:lang w:val="pt-BR"/>
        </w:rPr>
        <w:t>1º de setembro</w:t>
      </w:r>
      <w:r w:rsidRPr="00CB6F25">
        <w:rPr>
          <w:rFonts w:eastAsia="Arial Unicode MS" w:cs="Arial Unicode MS"/>
          <w:sz w:val="16"/>
          <w:szCs w:val="16"/>
          <w:lang w:val="pt-BR"/>
        </w:rPr>
        <w:t xml:space="preserve"> de 2021. </w:t>
      </w:r>
      <w:r>
        <w:rPr>
          <w:rFonts w:eastAsia="Arial Unicode MS" w:cs="Arial Unicode MS"/>
          <w:sz w:val="16"/>
          <w:szCs w:val="16"/>
          <w:lang w:val="pt-BR"/>
        </w:rPr>
        <w:t xml:space="preserve">Série C Nº </w:t>
      </w:r>
      <w:r w:rsidRPr="00CB6F25">
        <w:rPr>
          <w:rFonts w:eastAsia="Arial Unicode MS" w:cs="Arial Unicode MS"/>
          <w:sz w:val="16"/>
          <w:szCs w:val="16"/>
          <w:lang w:val="pt-BR"/>
        </w:rPr>
        <w:t>434, par.</w:t>
      </w:r>
      <w:r w:rsidRPr="00CB6F25" w:rsidDel="004F7484">
        <w:rPr>
          <w:rFonts w:eastAsia="Arial Unicode MS" w:cs="Arial Unicode MS"/>
          <w:sz w:val="16"/>
          <w:szCs w:val="16"/>
          <w:lang w:val="pt-BR"/>
        </w:rPr>
        <w:t xml:space="preserve"> </w:t>
      </w:r>
      <w:r w:rsidRPr="00CB6F25">
        <w:rPr>
          <w:rFonts w:eastAsia="Arial Unicode MS" w:cs="Arial Unicode MS"/>
          <w:sz w:val="16"/>
          <w:szCs w:val="16"/>
          <w:lang w:val="pt-BR"/>
        </w:rPr>
        <w:t>33</w:t>
      </w:r>
      <w:r w:rsidRPr="00CB6F25">
        <w:rPr>
          <w:rFonts w:cs="Arial Unicode MS"/>
          <w:iCs/>
          <w:sz w:val="16"/>
          <w:szCs w:val="16"/>
          <w:lang w:val="pt-BR"/>
        </w:rPr>
        <w:t>.</w:t>
      </w:r>
    </w:p>
  </w:footnote>
  <w:footnote w:id="34">
    <w:p w14:paraId="574DCEFC" w14:textId="336CF6D0" w:rsidR="003A56F8" w:rsidRPr="00F815C0" w:rsidRDefault="003A56F8" w:rsidP="00F815C0">
      <w:pPr>
        <w:pStyle w:val="Textonotapie"/>
        <w:snapToGrid w:val="0"/>
        <w:spacing w:before="40" w:after="40"/>
        <w:ind w:right="81"/>
        <w:jc w:val="both"/>
        <w:rPr>
          <w:rFonts w:cs="Arial Unicode MS"/>
          <w:sz w:val="16"/>
          <w:szCs w:val="16"/>
          <w:lang w:val="pt-BR"/>
        </w:rPr>
      </w:pPr>
      <w:r w:rsidRPr="00230A19">
        <w:rPr>
          <w:sz w:val="16"/>
          <w:szCs w:val="16"/>
          <w:vertAlign w:val="superscript"/>
          <w:lang w:val="es-CR"/>
        </w:rPr>
        <w:footnoteRef/>
      </w:r>
      <w:r w:rsidRPr="004A56F7">
        <w:rPr>
          <w:rFonts w:eastAsia="Arial Unicode MS" w:cs="Arial Unicode MS"/>
          <w:sz w:val="16"/>
          <w:szCs w:val="16"/>
          <w:lang w:val="pt-BR"/>
        </w:rPr>
        <w:t xml:space="preserve"> </w:t>
      </w:r>
      <w:r w:rsidRPr="004A56F7">
        <w:rPr>
          <w:rFonts w:eastAsia="Arial Unicode MS" w:cs="Arial Unicode MS"/>
          <w:sz w:val="16"/>
          <w:szCs w:val="16"/>
          <w:lang w:val="pt-BR"/>
        </w:rPr>
        <w:tab/>
      </w:r>
      <w:r w:rsidRPr="00771345">
        <w:rPr>
          <w:rFonts w:eastAsia="Arial Unicode MS" w:cs="Arial Unicode MS"/>
          <w:sz w:val="16"/>
          <w:szCs w:val="16"/>
          <w:lang w:val="pt-BR"/>
        </w:rPr>
        <w:t xml:space="preserve">Estes documentos </w:t>
      </w:r>
      <w:r w:rsidRPr="00F815C0">
        <w:rPr>
          <w:rFonts w:eastAsia="Arial Unicode MS" w:cs="Arial Unicode MS"/>
          <w:sz w:val="16"/>
          <w:szCs w:val="16"/>
          <w:lang w:val="pt-BR"/>
        </w:rPr>
        <w:t>são os se</w:t>
      </w:r>
      <w:r w:rsidRPr="00771345">
        <w:rPr>
          <w:rFonts w:eastAsia="Arial Unicode MS" w:cs="Arial Unicode MS"/>
          <w:sz w:val="16"/>
          <w:szCs w:val="16"/>
          <w:lang w:val="pt-BR"/>
        </w:rPr>
        <w:t>gu</w:t>
      </w:r>
      <w:r w:rsidRPr="00F815C0">
        <w:rPr>
          <w:rFonts w:eastAsia="Arial Unicode MS" w:cs="Arial Unicode MS"/>
          <w:sz w:val="16"/>
          <w:szCs w:val="16"/>
          <w:lang w:val="pt-BR"/>
        </w:rPr>
        <w:t>i</w:t>
      </w:r>
      <w:r w:rsidRPr="00771345">
        <w:rPr>
          <w:rFonts w:eastAsia="Arial Unicode MS" w:cs="Arial Unicode MS"/>
          <w:sz w:val="16"/>
          <w:szCs w:val="16"/>
          <w:lang w:val="pt-BR"/>
        </w:rPr>
        <w:t xml:space="preserve">ntes: </w:t>
      </w:r>
      <w:r w:rsidRPr="00CF5259">
        <w:rPr>
          <w:rFonts w:eastAsia="Arial Unicode MS" w:cs="Arial Unicode MS"/>
          <w:sz w:val="16"/>
          <w:szCs w:val="16"/>
          <w:lang w:val="pt-BR"/>
        </w:rPr>
        <w:t xml:space="preserve">Acórdão N. 1.721/2009, </w:t>
      </w:r>
      <w:r>
        <w:rPr>
          <w:rFonts w:eastAsia="Arial Unicode MS" w:cs="Arial Unicode MS"/>
          <w:sz w:val="16"/>
          <w:szCs w:val="16"/>
          <w:lang w:val="pt-BR"/>
        </w:rPr>
        <w:t>proferido</w:t>
      </w:r>
      <w:r w:rsidRPr="00CF5259">
        <w:rPr>
          <w:rFonts w:eastAsia="Arial Unicode MS" w:cs="Arial Unicode MS"/>
          <w:sz w:val="16"/>
          <w:szCs w:val="16"/>
          <w:lang w:val="pt-BR"/>
        </w:rPr>
        <w:t xml:space="preserve"> pelo Tribunal Regional Eleitoral do Acre</w:t>
      </w:r>
      <w:r w:rsidRPr="00771345">
        <w:rPr>
          <w:rFonts w:eastAsia="Arial Unicode MS" w:cs="Arial Unicode MS"/>
          <w:sz w:val="16"/>
          <w:szCs w:val="16"/>
          <w:lang w:val="pt-BR"/>
        </w:rPr>
        <w:t xml:space="preserve"> (anexo 1); </w:t>
      </w:r>
      <w:r w:rsidRPr="00CF5259">
        <w:rPr>
          <w:rFonts w:eastAsia="Arial Unicode MS" w:cs="Arial Unicode MS"/>
          <w:bCs/>
          <w:sz w:val="16"/>
          <w:szCs w:val="16"/>
          <w:lang w:val="pt-BR"/>
        </w:rPr>
        <w:t xml:space="preserve">Decisão do </w:t>
      </w:r>
      <w:r w:rsidRPr="00CF5259">
        <w:rPr>
          <w:rFonts w:eastAsia="Arial Unicode MS" w:cs="Arial Unicode MS"/>
          <w:sz w:val="16"/>
          <w:szCs w:val="16"/>
          <w:lang w:val="pt-BR"/>
        </w:rPr>
        <w:t>Agravo Regimental AGR 2000215- 90.1999.822.0000, proferida pelo</w:t>
      </w:r>
      <w:r w:rsidRPr="00CF5259">
        <w:rPr>
          <w:rFonts w:eastAsia="Arial Unicode MS" w:cs="Arial Unicode MS"/>
          <w:bCs/>
          <w:sz w:val="16"/>
          <w:szCs w:val="16"/>
          <w:lang w:val="pt-BR"/>
        </w:rPr>
        <w:t xml:space="preserve"> </w:t>
      </w:r>
      <w:r w:rsidRPr="00CF5259">
        <w:rPr>
          <w:rFonts w:eastAsia="Arial Unicode MS" w:cs="Arial Unicode MS"/>
          <w:sz w:val="16"/>
          <w:szCs w:val="16"/>
          <w:lang w:val="pt-BR"/>
        </w:rPr>
        <w:t>Tribunal de Justiça de Rondônia</w:t>
      </w:r>
      <w:r w:rsidRPr="00771345">
        <w:rPr>
          <w:rFonts w:eastAsia="Arial Unicode MS" w:cs="Arial Unicode MS"/>
          <w:sz w:val="16"/>
          <w:szCs w:val="16"/>
          <w:lang w:val="pt-BR"/>
        </w:rPr>
        <w:t xml:space="preserve"> (anexo 2); </w:t>
      </w:r>
      <w:r w:rsidRPr="00CF5259">
        <w:rPr>
          <w:rFonts w:eastAsia="Arial Unicode MS" w:cs="Arial Unicode MS"/>
          <w:bCs/>
          <w:sz w:val="16"/>
          <w:szCs w:val="16"/>
          <w:lang w:val="pt-BR"/>
        </w:rPr>
        <w:t xml:space="preserve">Decisão do </w:t>
      </w:r>
      <w:r w:rsidRPr="00CF5259">
        <w:rPr>
          <w:rFonts w:eastAsia="Arial Unicode MS" w:cs="Arial Unicode MS"/>
          <w:sz w:val="16"/>
          <w:szCs w:val="16"/>
          <w:lang w:val="pt-BR"/>
        </w:rPr>
        <w:t>Agravo Regimental AGR 0027924- 33.2005.8.11.0000, proferida pelo Tribunal de Justiça do Mato Grosso</w:t>
      </w:r>
      <w:r w:rsidRPr="00771345">
        <w:rPr>
          <w:rFonts w:eastAsia="Arial Unicode MS" w:cs="Arial Unicode MS"/>
          <w:sz w:val="16"/>
          <w:szCs w:val="16"/>
          <w:lang w:val="pt-BR"/>
        </w:rPr>
        <w:t xml:space="preserve"> (anexo 3); </w:t>
      </w:r>
      <w:r w:rsidRPr="00CF5259">
        <w:rPr>
          <w:rFonts w:eastAsia="Arial Unicode MS" w:cs="Arial Unicode MS"/>
          <w:bCs/>
          <w:sz w:val="16"/>
          <w:szCs w:val="16"/>
          <w:lang w:val="pt-BR"/>
        </w:rPr>
        <w:t xml:space="preserve">Decisão do </w:t>
      </w:r>
      <w:r w:rsidRPr="00CF5259">
        <w:rPr>
          <w:rFonts w:eastAsia="Arial Unicode MS" w:cs="Arial Unicode MS"/>
          <w:sz w:val="16"/>
          <w:szCs w:val="16"/>
          <w:lang w:val="pt-BR"/>
        </w:rPr>
        <w:t>Agravo Regimental AGR 0043167-46.2007.8.11.0000, proferido pelo</w:t>
      </w:r>
      <w:r w:rsidRPr="00CF5259">
        <w:rPr>
          <w:rFonts w:eastAsia="Arial Unicode MS" w:cs="Arial Unicode MS"/>
          <w:bCs/>
          <w:sz w:val="16"/>
          <w:szCs w:val="16"/>
          <w:lang w:val="pt-BR"/>
        </w:rPr>
        <w:t xml:space="preserve"> </w:t>
      </w:r>
      <w:r w:rsidRPr="00CF5259">
        <w:rPr>
          <w:rFonts w:eastAsia="Arial Unicode MS" w:cs="Arial Unicode MS"/>
          <w:sz w:val="16"/>
          <w:szCs w:val="16"/>
          <w:lang w:val="pt-BR"/>
        </w:rPr>
        <w:t>Tribunal de Justiça do Mato Grosso</w:t>
      </w:r>
      <w:r w:rsidRPr="00771345">
        <w:rPr>
          <w:rFonts w:eastAsia="Arial Unicode MS" w:cs="Arial Unicode MS"/>
          <w:sz w:val="16"/>
          <w:szCs w:val="16"/>
          <w:lang w:val="pt-BR"/>
        </w:rPr>
        <w:t xml:space="preserve"> (anexo 4); </w:t>
      </w:r>
      <w:r w:rsidRPr="00CF5259">
        <w:rPr>
          <w:rFonts w:eastAsia="Arial Unicode MS" w:cs="Arial Unicode MS"/>
          <w:bCs/>
          <w:sz w:val="16"/>
          <w:szCs w:val="16"/>
          <w:lang w:val="pt-BR"/>
        </w:rPr>
        <w:t xml:space="preserve">Decisão do </w:t>
      </w:r>
      <w:r w:rsidRPr="00CF5259">
        <w:rPr>
          <w:rFonts w:eastAsia="Arial Unicode MS" w:cs="Arial Unicode MS"/>
          <w:sz w:val="16"/>
          <w:szCs w:val="16"/>
          <w:lang w:val="pt-BR"/>
        </w:rPr>
        <w:t>Habeas Corpus No 209.076 – BA (2011/0130407-9), proferida pelo Superior Tribunal de Justiça</w:t>
      </w:r>
      <w:r w:rsidRPr="00771345">
        <w:rPr>
          <w:rFonts w:eastAsia="Arial Unicode MS" w:cs="Arial Unicode MS"/>
          <w:sz w:val="16"/>
          <w:szCs w:val="16"/>
          <w:lang w:val="pt-BR"/>
        </w:rPr>
        <w:t xml:space="preserve"> (anexo 5); </w:t>
      </w:r>
      <w:r w:rsidRPr="00CF5259">
        <w:rPr>
          <w:rFonts w:eastAsia="Arial Unicode MS" w:cs="Arial Unicode MS"/>
          <w:sz w:val="16"/>
          <w:szCs w:val="16"/>
          <w:lang w:val="pt-BR"/>
        </w:rPr>
        <w:t>Procedimento Ordinário 0000013- 19.2015.8.03.0000 AP, Tribunal de Justiça do Amapá</w:t>
      </w:r>
      <w:r w:rsidRPr="00771345">
        <w:rPr>
          <w:rFonts w:eastAsia="Arial Unicode MS" w:cs="Arial Unicode MS"/>
          <w:sz w:val="16"/>
          <w:szCs w:val="16"/>
          <w:lang w:val="pt-BR"/>
        </w:rPr>
        <w:t xml:space="preserve"> (anexo 6); </w:t>
      </w:r>
      <w:r w:rsidRPr="00CF5259">
        <w:rPr>
          <w:rFonts w:eastAsia="Arial Unicode MS" w:cs="Arial Unicode MS"/>
          <w:sz w:val="16"/>
          <w:szCs w:val="16"/>
          <w:lang w:val="pt-BR"/>
        </w:rPr>
        <w:t>Tabelas de complemento de despesas e respectivos recibos de gastos do GAJOP</w:t>
      </w:r>
      <w:r w:rsidRPr="00CF5259" w:rsidDel="00CF5259">
        <w:rPr>
          <w:rFonts w:eastAsia="Arial Unicode MS" w:cs="Arial Unicode MS"/>
          <w:sz w:val="16"/>
          <w:szCs w:val="16"/>
          <w:lang w:val="pt-BR"/>
        </w:rPr>
        <w:t xml:space="preserve"> </w:t>
      </w:r>
      <w:r w:rsidRPr="00771345">
        <w:rPr>
          <w:rFonts w:eastAsia="Arial Unicode MS" w:cs="Arial Unicode MS"/>
          <w:sz w:val="16"/>
          <w:szCs w:val="16"/>
          <w:lang w:val="pt-BR"/>
        </w:rPr>
        <w:t xml:space="preserve"> (anexo 7); </w:t>
      </w:r>
      <w:r w:rsidRPr="0088392F">
        <w:rPr>
          <w:rFonts w:cs="Arial"/>
          <w:sz w:val="16"/>
          <w:szCs w:val="16"/>
          <w:lang w:val="pt-BR"/>
        </w:rPr>
        <w:t>Tabelas de complemento de despesas e respectivos recibos de gastos do</w:t>
      </w:r>
      <w:r>
        <w:rPr>
          <w:rFonts w:cs="Arial"/>
          <w:sz w:val="16"/>
          <w:szCs w:val="16"/>
          <w:lang w:val="pt-BR"/>
        </w:rPr>
        <w:t xml:space="preserve"> CEJIL</w:t>
      </w:r>
      <w:r w:rsidRPr="00CF5259" w:rsidDel="00CF5259">
        <w:rPr>
          <w:rFonts w:eastAsia="Arial Unicode MS" w:cs="Arial Unicode MS"/>
          <w:sz w:val="16"/>
          <w:szCs w:val="16"/>
          <w:lang w:val="pt-BR"/>
        </w:rPr>
        <w:t xml:space="preserve"> </w:t>
      </w:r>
      <w:r w:rsidRPr="00771345">
        <w:rPr>
          <w:rFonts w:eastAsia="Arial Unicode MS" w:cs="Arial Unicode MS"/>
          <w:sz w:val="16"/>
          <w:szCs w:val="16"/>
          <w:lang w:val="pt-BR"/>
        </w:rPr>
        <w:t>(anexo 8)</w:t>
      </w:r>
      <w:r w:rsidRPr="00F815C0">
        <w:rPr>
          <w:rFonts w:eastAsia="Arial Unicode MS" w:cs="Arial Unicode MS"/>
          <w:sz w:val="16"/>
          <w:szCs w:val="16"/>
          <w:lang w:val="pt-BR"/>
        </w:rPr>
        <w:t>; e</w:t>
      </w:r>
      <w:r w:rsidRPr="00771345">
        <w:rPr>
          <w:rFonts w:eastAsia="Arial Unicode MS" w:cs="Arial Unicode MS"/>
          <w:sz w:val="16"/>
          <w:szCs w:val="16"/>
          <w:lang w:val="pt-BR"/>
        </w:rPr>
        <w:t xml:space="preserve"> </w:t>
      </w:r>
      <w:r w:rsidRPr="0088392F">
        <w:rPr>
          <w:rFonts w:cs="Arial"/>
          <w:sz w:val="16"/>
          <w:szCs w:val="16"/>
          <w:lang w:val="pt-BR"/>
        </w:rPr>
        <w:t>Despesas referentes ao pedido de assistência ao Fundo de Assistência</w:t>
      </w:r>
      <w:r>
        <w:rPr>
          <w:rFonts w:cs="Arial"/>
          <w:sz w:val="16"/>
          <w:szCs w:val="16"/>
          <w:lang w:val="pt-BR"/>
        </w:rPr>
        <w:t xml:space="preserve"> Jurídica às Vítimas - tabela de </w:t>
      </w:r>
      <w:r w:rsidRPr="0088392F">
        <w:rPr>
          <w:rFonts w:cs="Arial"/>
          <w:sz w:val="16"/>
          <w:szCs w:val="16"/>
          <w:lang w:val="pt-BR"/>
        </w:rPr>
        <w:t>custos com produção e envio de perícias e declarações</w:t>
      </w:r>
      <w:r w:rsidRPr="00771345">
        <w:rPr>
          <w:rFonts w:eastAsia="Arial Unicode MS" w:cs="Arial Unicode MS"/>
          <w:sz w:val="16"/>
          <w:szCs w:val="16"/>
          <w:lang w:val="pt-BR"/>
        </w:rPr>
        <w:t xml:space="preserve"> (anexo 9)</w:t>
      </w:r>
      <w:r w:rsidRPr="00F815C0">
        <w:rPr>
          <w:rFonts w:cs="Arial Unicode MS"/>
          <w:iCs/>
          <w:sz w:val="16"/>
          <w:szCs w:val="16"/>
          <w:lang w:val="pt-BR"/>
        </w:rPr>
        <w:t>.</w:t>
      </w:r>
    </w:p>
  </w:footnote>
  <w:footnote w:id="35">
    <w:p w14:paraId="39469050" w14:textId="3524CD3A" w:rsidR="003A56F8" w:rsidRPr="00812873" w:rsidRDefault="003A56F8" w:rsidP="00230A19">
      <w:pPr>
        <w:pStyle w:val="Textonotapie"/>
        <w:tabs>
          <w:tab w:val="left" w:pos="567"/>
        </w:tabs>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A Corte</w:t>
      </w:r>
      <w:r w:rsidRPr="00812873">
        <w:rPr>
          <w:sz w:val="16"/>
          <w:szCs w:val="16"/>
          <w:lang w:val="pt-BR"/>
        </w:rPr>
        <w:t xml:space="preserve"> </w:t>
      </w:r>
      <w:r>
        <w:rPr>
          <w:sz w:val="16"/>
          <w:szCs w:val="16"/>
          <w:lang w:val="pt-BR"/>
        </w:rPr>
        <w:t xml:space="preserve">recebeu as </w:t>
      </w:r>
      <w:r w:rsidRPr="00812873">
        <w:rPr>
          <w:sz w:val="16"/>
          <w:szCs w:val="16"/>
          <w:lang w:val="pt-BR"/>
        </w:rPr>
        <w:t xml:space="preserve">declarações das </w:t>
      </w:r>
      <w:r>
        <w:rPr>
          <w:sz w:val="16"/>
          <w:szCs w:val="16"/>
          <w:lang w:val="pt-BR"/>
        </w:rPr>
        <w:t>seguinte</w:t>
      </w:r>
      <w:r w:rsidRPr="00812873">
        <w:rPr>
          <w:sz w:val="16"/>
          <w:szCs w:val="16"/>
          <w:lang w:val="pt-BR"/>
        </w:rPr>
        <w:t xml:space="preserve">s </w:t>
      </w:r>
      <w:r>
        <w:rPr>
          <w:sz w:val="16"/>
          <w:szCs w:val="16"/>
          <w:lang w:val="pt-BR"/>
        </w:rPr>
        <w:t>pessoa</w:t>
      </w:r>
      <w:r w:rsidRPr="00812873">
        <w:rPr>
          <w:sz w:val="16"/>
          <w:szCs w:val="16"/>
          <w:lang w:val="pt-BR"/>
        </w:rPr>
        <w:t xml:space="preserve">s: M.B.S, </w:t>
      </w:r>
      <w:r>
        <w:rPr>
          <w:sz w:val="16"/>
          <w:szCs w:val="16"/>
          <w:lang w:val="pt-BR"/>
        </w:rPr>
        <w:t>declaração 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w:t>
      </w:r>
      <w:r>
        <w:rPr>
          <w:sz w:val="16"/>
          <w:szCs w:val="16"/>
          <w:lang w:val="pt-BR"/>
        </w:rPr>
        <w:t xml:space="preserve"> em 8</w:t>
      </w:r>
      <w:r w:rsidRPr="00812873">
        <w:rPr>
          <w:sz w:val="16"/>
          <w:szCs w:val="16"/>
          <w:lang w:val="pt-BR"/>
        </w:rPr>
        <w:t xml:space="preserve"> de janeiro de 2021 (expediente de </w:t>
      </w:r>
      <w:r>
        <w:rPr>
          <w:sz w:val="16"/>
          <w:szCs w:val="16"/>
          <w:lang w:val="pt-BR"/>
        </w:rPr>
        <w:t>prova</w:t>
      </w:r>
      <w:r w:rsidRPr="00812873">
        <w:rPr>
          <w:sz w:val="16"/>
          <w:szCs w:val="16"/>
          <w:lang w:val="pt-BR"/>
        </w:rPr>
        <w:t>, folhas 10170 a 10174), acompanhada de</w:t>
      </w:r>
      <w:r>
        <w:rPr>
          <w:sz w:val="16"/>
          <w:szCs w:val="16"/>
          <w:lang w:val="pt-BR"/>
        </w:rPr>
        <w:t xml:space="preserve"> um vídeo apresentado </w:t>
      </w:r>
      <w:r w:rsidRPr="00812873">
        <w:rPr>
          <w:sz w:val="16"/>
          <w:szCs w:val="16"/>
          <w:lang w:val="pt-BR"/>
        </w:rPr>
        <w:t>à Corte</w:t>
      </w:r>
      <w:r>
        <w:rPr>
          <w:sz w:val="16"/>
          <w:szCs w:val="16"/>
          <w:lang w:val="pt-BR"/>
        </w:rPr>
        <w:t xml:space="preserve"> em 1</w:t>
      </w:r>
      <w:r w:rsidRPr="00812873">
        <w:rPr>
          <w:sz w:val="16"/>
          <w:szCs w:val="16"/>
          <w:lang w:val="pt-BR"/>
        </w:rPr>
        <w:t xml:space="preserve">4 de janeiro de 2021 (expediente de </w:t>
      </w:r>
      <w:r>
        <w:rPr>
          <w:sz w:val="16"/>
          <w:szCs w:val="16"/>
          <w:lang w:val="pt-BR"/>
        </w:rPr>
        <w:t>prova</w:t>
      </w:r>
      <w:r w:rsidRPr="00812873">
        <w:rPr>
          <w:sz w:val="16"/>
          <w:szCs w:val="16"/>
          <w:lang w:val="pt-BR"/>
        </w:rPr>
        <w:t>, arquivo de</w:t>
      </w:r>
      <w:r>
        <w:rPr>
          <w:sz w:val="16"/>
          <w:szCs w:val="16"/>
          <w:lang w:val="pt-BR"/>
        </w:rPr>
        <w:t xml:space="preserve"> vídeo</w:t>
      </w:r>
      <w:r w:rsidRPr="00812873">
        <w:rPr>
          <w:sz w:val="16"/>
          <w:szCs w:val="16"/>
          <w:lang w:val="pt-BR"/>
        </w:rPr>
        <w:t xml:space="preserve">); Mt.B.S., </w:t>
      </w:r>
      <w:r>
        <w:rPr>
          <w:sz w:val="16"/>
          <w:szCs w:val="16"/>
          <w:lang w:val="pt-BR"/>
        </w:rPr>
        <w:t>declaração 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w:t>
      </w:r>
      <w:r>
        <w:rPr>
          <w:sz w:val="16"/>
          <w:szCs w:val="16"/>
          <w:lang w:val="pt-BR"/>
        </w:rPr>
        <w:t xml:space="preserve"> em 8</w:t>
      </w:r>
      <w:r w:rsidRPr="00812873">
        <w:rPr>
          <w:sz w:val="16"/>
          <w:szCs w:val="16"/>
          <w:lang w:val="pt-BR"/>
        </w:rPr>
        <w:t xml:space="preserve"> de janeiro de 2021 (expediente de </w:t>
      </w:r>
      <w:r>
        <w:rPr>
          <w:sz w:val="16"/>
          <w:szCs w:val="16"/>
          <w:lang w:val="pt-BR"/>
        </w:rPr>
        <w:t>prova</w:t>
      </w:r>
      <w:r w:rsidRPr="00812873">
        <w:rPr>
          <w:sz w:val="16"/>
          <w:szCs w:val="16"/>
          <w:lang w:val="pt-BR"/>
        </w:rPr>
        <w:t>, folhas 10178 a 10182), acompanhada de</w:t>
      </w:r>
      <w:r>
        <w:rPr>
          <w:sz w:val="16"/>
          <w:szCs w:val="16"/>
          <w:lang w:val="pt-BR"/>
        </w:rPr>
        <w:t xml:space="preserve"> um vídeo apresentado </w:t>
      </w:r>
      <w:r w:rsidRPr="00812873">
        <w:rPr>
          <w:sz w:val="16"/>
          <w:szCs w:val="16"/>
          <w:lang w:val="pt-BR"/>
        </w:rPr>
        <w:t>à Corte</w:t>
      </w:r>
      <w:r>
        <w:rPr>
          <w:sz w:val="16"/>
          <w:szCs w:val="16"/>
          <w:lang w:val="pt-BR"/>
        </w:rPr>
        <w:t xml:space="preserve"> em 1</w:t>
      </w:r>
      <w:r w:rsidRPr="00812873">
        <w:rPr>
          <w:sz w:val="16"/>
          <w:szCs w:val="16"/>
          <w:lang w:val="pt-BR"/>
        </w:rPr>
        <w:t xml:space="preserve">4 de janeiro de 2021 (expediente de </w:t>
      </w:r>
      <w:r>
        <w:rPr>
          <w:sz w:val="16"/>
          <w:szCs w:val="16"/>
          <w:lang w:val="pt-BR"/>
        </w:rPr>
        <w:t>prova</w:t>
      </w:r>
      <w:r w:rsidRPr="00812873">
        <w:rPr>
          <w:sz w:val="16"/>
          <w:szCs w:val="16"/>
          <w:lang w:val="pt-BR"/>
        </w:rPr>
        <w:t>, arquivo de</w:t>
      </w:r>
      <w:r>
        <w:rPr>
          <w:sz w:val="16"/>
          <w:szCs w:val="16"/>
          <w:lang w:val="pt-BR"/>
        </w:rPr>
        <w:t xml:space="preserve"> vídeo</w:t>
      </w:r>
      <w:r w:rsidRPr="00812873">
        <w:rPr>
          <w:sz w:val="16"/>
          <w:szCs w:val="16"/>
          <w:lang w:val="pt-BR"/>
        </w:rPr>
        <w:t xml:space="preserve">); Luiz Albuquerque Couto, </w:t>
      </w:r>
      <w:r>
        <w:rPr>
          <w:sz w:val="16"/>
          <w:szCs w:val="16"/>
          <w:lang w:val="pt-BR"/>
        </w:rPr>
        <w:t>declaração 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w:t>
      </w:r>
      <w:r>
        <w:rPr>
          <w:sz w:val="16"/>
          <w:szCs w:val="16"/>
          <w:lang w:val="pt-BR"/>
        </w:rPr>
        <w:t xml:space="preserve"> em 7</w:t>
      </w:r>
      <w:r w:rsidRPr="00812873">
        <w:rPr>
          <w:sz w:val="16"/>
          <w:szCs w:val="16"/>
          <w:lang w:val="pt-BR"/>
        </w:rPr>
        <w:t xml:space="preserve"> de janeiro de 2021 (expediente de </w:t>
      </w:r>
      <w:r>
        <w:rPr>
          <w:sz w:val="16"/>
          <w:szCs w:val="16"/>
          <w:lang w:val="pt-BR"/>
        </w:rPr>
        <w:t>prova</w:t>
      </w:r>
      <w:r w:rsidRPr="00812873">
        <w:rPr>
          <w:sz w:val="16"/>
          <w:szCs w:val="16"/>
          <w:lang w:val="pt-BR"/>
        </w:rPr>
        <w:t xml:space="preserve">, folhas 10187 a 10191); Wânia Pasinato, </w:t>
      </w:r>
      <w:r>
        <w:rPr>
          <w:sz w:val="16"/>
          <w:szCs w:val="16"/>
          <w:lang w:val="pt-BR"/>
        </w:rPr>
        <w:t>perícia</w:t>
      </w:r>
      <w:r w:rsidRPr="00812873">
        <w:rPr>
          <w:sz w:val="16"/>
          <w:szCs w:val="16"/>
          <w:lang w:val="pt-BR"/>
        </w:rPr>
        <w:t xml:space="preserve"> </w:t>
      </w:r>
      <w:r>
        <w:rPr>
          <w:sz w:val="16"/>
          <w:szCs w:val="16"/>
          <w:lang w:val="pt-BR"/>
        </w:rPr>
        <w:t>prestada perante agente dotado</w:t>
      </w:r>
      <w:r w:rsidRPr="00812873">
        <w:rPr>
          <w:sz w:val="16"/>
          <w:szCs w:val="16"/>
          <w:lang w:val="pt-BR"/>
        </w:rPr>
        <w:t xml:space="preserve"> de fé pública </w:t>
      </w:r>
      <w:r w:rsidRPr="00812873">
        <w:rPr>
          <w:i/>
          <w:sz w:val="16"/>
          <w:szCs w:val="16"/>
          <w:lang w:val="pt-BR"/>
        </w:rPr>
        <w:t>(</w:t>
      </w:r>
      <w:r>
        <w:rPr>
          <w:i/>
          <w:sz w:val="16"/>
          <w:szCs w:val="16"/>
          <w:lang w:val="pt-BR"/>
        </w:rPr>
        <w:t>affidavit</w:t>
      </w:r>
      <w:r w:rsidRPr="00812873">
        <w:rPr>
          <w:i/>
          <w:sz w:val="16"/>
          <w:szCs w:val="16"/>
          <w:lang w:val="pt-BR"/>
        </w:rPr>
        <w:t>)</w:t>
      </w:r>
      <w:r>
        <w:rPr>
          <w:sz w:val="16"/>
          <w:szCs w:val="16"/>
          <w:lang w:val="pt-BR"/>
        </w:rPr>
        <w:t xml:space="preserve"> em 1</w:t>
      </w:r>
      <w:r w:rsidRPr="00812873">
        <w:rPr>
          <w:sz w:val="16"/>
          <w:szCs w:val="16"/>
          <w:lang w:val="pt-BR"/>
        </w:rPr>
        <w:t xml:space="preserve">2 de janeiro de 2021 (expediente de </w:t>
      </w:r>
      <w:r>
        <w:rPr>
          <w:sz w:val="16"/>
          <w:szCs w:val="16"/>
          <w:lang w:val="pt-BR"/>
        </w:rPr>
        <w:t>prova</w:t>
      </w:r>
      <w:r w:rsidRPr="00812873">
        <w:rPr>
          <w:sz w:val="16"/>
          <w:szCs w:val="16"/>
          <w:lang w:val="pt-BR"/>
        </w:rPr>
        <w:t xml:space="preserve">, folhas 10193 a 10333); Gilberta Santos Soares, </w:t>
      </w:r>
      <w:r>
        <w:rPr>
          <w:sz w:val="16"/>
          <w:szCs w:val="16"/>
          <w:lang w:val="pt-BR"/>
        </w:rPr>
        <w:t>perícia</w:t>
      </w:r>
      <w:r w:rsidRPr="00812873">
        <w:rPr>
          <w:sz w:val="16"/>
          <w:szCs w:val="16"/>
          <w:lang w:val="pt-BR"/>
        </w:rPr>
        <w:t xml:space="preserve"> </w:t>
      </w:r>
      <w:r>
        <w:rPr>
          <w:sz w:val="16"/>
          <w:szCs w:val="16"/>
          <w:lang w:val="pt-BR"/>
        </w:rPr>
        <w:t>psicossocial</w:t>
      </w:r>
      <w:r w:rsidRPr="00812873">
        <w:rPr>
          <w:sz w:val="16"/>
          <w:szCs w:val="16"/>
          <w:lang w:val="pt-BR"/>
        </w:rPr>
        <w:t xml:space="preserve"> </w:t>
      </w:r>
      <w:r>
        <w:rPr>
          <w:sz w:val="16"/>
          <w:szCs w:val="16"/>
          <w:lang w:val="pt-BR"/>
        </w:rPr>
        <w:t>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w:t>
      </w:r>
      <w:r>
        <w:rPr>
          <w:sz w:val="16"/>
          <w:szCs w:val="16"/>
          <w:lang w:val="pt-BR"/>
        </w:rPr>
        <w:t xml:space="preserve"> em 1</w:t>
      </w:r>
      <w:r w:rsidRPr="00812873">
        <w:rPr>
          <w:sz w:val="16"/>
          <w:szCs w:val="16"/>
          <w:lang w:val="pt-BR"/>
        </w:rPr>
        <w:t xml:space="preserve">8 de dezembro de 2020 (expediente de </w:t>
      </w:r>
      <w:r>
        <w:rPr>
          <w:sz w:val="16"/>
          <w:szCs w:val="16"/>
          <w:lang w:val="pt-BR"/>
        </w:rPr>
        <w:t>prova</w:t>
      </w:r>
      <w:r w:rsidRPr="00812873">
        <w:rPr>
          <w:sz w:val="16"/>
          <w:szCs w:val="16"/>
          <w:lang w:val="pt-BR"/>
        </w:rPr>
        <w:t xml:space="preserve">, folhas 10335 a 10358); Javier Hernández García, </w:t>
      </w:r>
      <w:r>
        <w:rPr>
          <w:sz w:val="16"/>
          <w:szCs w:val="16"/>
          <w:lang w:val="pt-BR"/>
        </w:rPr>
        <w:t>perícia</w:t>
      </w:r>
      <w:r w:rsidRPr="00812873">
        <w:rPr>
          <w:sz w:val="16"/>
          <w:szCs w:val="16"/>
          <w:lang w:val="pt-BR"/>
        </w:rPr>
        <w:t xml:space="preserve"> </w:t>
      </w:r>
      <w:r>
        <w:rPr>
          <w:sz w:val="16"/>
          <w:szCs w:val="16"/>
          <w:lang w:val="pt-BR"/>
        </w:rPr>
        <w:t>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w:t>
      </w:r>
      <w:r>
        <w:rPr>
          <w:sz w:val="16"/>
          <w:szCs w:val="16"/>
          <w:lang w:val="pt-BR"/>
        </w:rPr>
        <w:t xml:space="preserve"> em 2</w:t>
      </w:r>
      <w:r w:rsidRPr="00812873">
        <w:rPr>
          <w:sz w:val="16"/>
          <w:szCs w:val="16"/>
          <w:lang w:val="pt-BR"/>
        </w:rPr>
        <w:t>0 de dezembro de</w:t>
      </w:r>
      <w:r>
        <w:rPr>
          <w:sz w:val="16"/>
          <w:szCs w:val="16"/>
          <w:lang w:val="pt-BR"/>
        </w:rPr>
        <w:t xml:space="preserve"> </w:t>
      </w:r>
      <w:r w:rsidRPr="00812873">
        <w:rPr>
          <w:sz w:val="16"/>
          <w:szCs w:val="16"/>
          <w:lang w:val="pt-BR"/>
        </w:rPr>
        <w:t xml:space="preserve">2020 (expediente de </w:t>
      </w:r>
      <w:r>
        <w:rPr>
          <w:sz w:val="16"/>
          <w:szCs w:val="16"/>
          <w:lang w:val="pt-BR"/>
        </w:rPr>
        <w:t>prova</w:t>
      </w:r>
      <w:r w:rsidRPr="00812873">
        <w:rPr>
          <w:sz w:val="16"/>
          <w:szCs w:val="16"/>
          <w:lang w:val="pt-BR"/>
        </w:rPr>
        <w:t xml:space="preserve">, folhas 10379 a 10395); Edvaldo Fernandes da Silva, </w:t>
      </w:r>
      <w:r>
        <w:rPr>
          <w:sz w:val="16"/>
          <w:szCs w:val="16"/>
          <w:lang w:val="pt-BR"/>
        </w:rPr>
        <w:t>perícia</w:t>
      </w:r>
      <w:r w:rsidRPr="00812873">
        <w:rPr>
          <w:sz w:val="16"/>
          <w:szCs w:val="16"/>
          <w:lang w:val="pt-BR"/>
        </w:rPr>
        <w:t xml:space="preserve"> </w:t>
      </w:r>
      <w:r>
        <w:rPr>
          <w:sz w:val="16"/>
          <w:szCs w:val="16"/>
          <w:lang w:val="pt-BR"/>
        </w:rPr>
        <w:t>prestada perante agente dotado</w:t>
      </w:r>
      <w:r w:rsidRPr="00812873">
        <w:rPr>
          <w:sz w:val="16"/>
          <w:szCs w:val="16"/>
          <w:lang w:val="pt-BR"/>
        </w:rPr>
        <w:t xml:space="preserve"> de fé pública </w:t>
      </w:r>
      <w:r w:rsidRPr="00812873">
        <w:rPr>
          <w:i/>
          <w:sz w:val="16"/>
          <w:szCs w:val="16"/>
          <w:lang w:val="pt-BR"/>
        </w:rPr>
        <w:t>(</w:t>
      </w:r>
      <w:r>
        <w:rPr>
          <w:i/>
          <w:sz w:val="16"/>
          <w:szCs w:val="16"/>
          <w:lang w:val="pt-BR"/>
        </w:rPr>
        <w:t>affidavit</w:t>
      </w:r>
      <w:r w:rsidRPr="00812873">
        <w:rPr>
          <w:i/>
          <w:sz w:val="16"/>
          <w:szCs w:val="16"/>
          <w:lang w:val="pt-BR"/>
        </w:rPr>
        <w:t>)</w:t>
      </w:r>
      <w:r>
        <w:rPr>
          <w:sz w:val="16"/>
          <w:szCs w:val="16"/>
          <w:lang w:val="pt-BR"/>
        </w:rPr>
        <w:t xml:space="preserve"> em 1</w:t>
      </w:r>
      <w:r w:rsidRPr="00812873">
        <w:rPr>
          <w:sz w:val="16"/>
          <w:szCs w:val="16"/>
          <w:lang w:val="pt-BR"/>
        </w:rPr>
        <w:t xml:space="preserve">4 de janeiro de 2021 (expediente de </w:t>
      </w:r>
      <w:r>
        <w:rPr>
          <w:sz w:val="16"/>
          <w:szCs w:val="16"/>
          <w:lang w:val="pt-BR"/>
        </w:rPr>
        <w:t>prova</w:t>
      </w:r>
      <w:r w:rsidRPr="00812873">
        <w:rPr>
          <w:sz w:val="16"/>
          <w:szCs w:val="16"/>
          <w:lang w:val="pt-BR"/>
        </w:rPr>
        <w:t xml:space="preserve">, folhas 10480 a 10504); Geraldine Grace da Fonseca da Justa, </w:t>
      </w:r>
      <w:r>
        <w:rPr>
          <w:sz w:val="16"/>
          <w:szCs w:val="16"/>
          <w:lang w:val="pt-BR"/>
        </w:rPr>
        <w:t>declaração 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w:t>
      </w:r>
      <w:r>
        <w:rPr>
          <w:sz w:val="16"/>
          <w:szCs w:val="16"/>
          <w:lang w:val="pt-BR"/>
        </w:rPr>
        <w:t xml:space="preserve"> em 1</w:t>
      </w:r>
      <w:r w:rsidRPr="00812873">
        <w:rPr>
          <w:sz w:val="16"/>
          <w:szCs w:val="16"/>
          <w:lang w:val="pt-BR"/>
        </w:rPr>
        <w:t xml:space="preserve">4 de janeiro de 2021 (expediente de </w:t>
      </w:r>
      <w:r>
        <w:rPr>
          <w:sz w:val="16"/>
          <w:szCs w:val="16"/>
          <w:lang w:val="pt-BR"/>
        </w:rPr>
        <w:t>prova</w:t>
      </w:r>
      <w:r w:rsidRPr="00812873">
        <w:rPr>
          <w:sz w:val="16"/>
          <w:szCs w:val="16"/>
          <w:lang w:val="pt-BR"/>
        </w:rPr>
        <w:t xml:space="preserve">, folhas 10505 a 10515); Daniel Sarmento, </w:t>
      </w:r>
      <w:r>
        <w:rPr>
          <w:sz w:val="16"/>
          <w:szCs w:val="16"/>
          <w:lang w:val="pt-BR"/>
        </w:rPr>
        <w:t>perícia</w:t>
      </w:r>
      <w:r w:rsidRPr="00812873">
        <w:rPr>
          <w:sz w:val="16"/>
          <w:szCs w:val="16"/>
          <w:lang w:val="pt-BR"/>
        </w:rPr>
        <w:t xml:space="preserve"> </w:t>
      </w:r>
      <w:r>
        <w:rPr>
          <w:sz w:val="16"/>
          <w:szCs w:val="16"/>
          <w:lang w:val="pt-BR"/>
        </w:rPr>
        <w:t>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w:t>
      </w:r>
      <w:r>
        <w:rPr>
          <w:sz w:val="16"/>
          <w:szCs w:val="16"/>
          <w:lang w:val="pt-BR"/>
        </w:rPr>
        <w:t xml:space="preserve"> em 1</w:t>
      </w:r>
      <w:r w:rsidRPr="00812873">
        <w:rPr>
          <w:sz w:val="16"/>
          <w:szCs w:val="16"/>
          <w:lang w:val="pt-BR"/>
        </w:rPr>
        <w:t xml:space="preserve">4 de janeiro de 2021 (expediente de </w:t>
      </w:r>
      <w:r>
        <w:rPr>
          <w:sz w:val="16"/>
          <w:szCs w:val="16"/>
          <w:lang w:val="pt-BR"/>
        </w:rPr>
        <w:t>prova</w:t>
      </w:r>
      <w:r w:rsidRPr="00812873">
        <w:rPr>
          <w:sz w:val="16"/>
          <w:szCs w:val="16"/>
          <w:lang w:val="pt-BR"/>
        </w:rPr>
        <w:t xml:space="preserve">, folhas 10127 a 10167), e Soraia da Rosa Mendes, </w:t>
      </w:r>
      <w:r>
        <w:rPr>
          <w:sz w:val="16"/>
          <w:szCs w:val="16"/>
          <w:lang w:val="pt-BR"/>
        </w:rPr>
        <w:t>perícia</w:t>
      </w:r>
      <w:r w:rsidRPr="00812873">
        <w:rPr>
          <w:sz w:val="16"/>
          <w:szCs w:val="16"/>
          <w:lang w:val="pt-BR"/>
        </w:rPr>
        <w:t xml:space="preserve"> </w:t>
      </w:r>
      <w:r>
        <w:rPr>
          <w:sz w:val="16"/>
          <w:szCs w:val="16"/>
          <w:lang w:val="pt-BR"/>
        </w:rPr>
        <w:t>realizada em 1</w:t>
      </w:r>
      <w:r w:rsidRPr="00812873">
        <w:rPr>
          <w:sz w:val="16"/>
          <w:szCs w:val="16"/>
          <w:lang w:val="pt-BR"/>
        </w:rPr>
        <w:t xml:space="preserve">4 de janeiro de 2021 (expediente de </w:t>
      </w:r>
      <w:r>
        <w:rPr>
          <w:sz w:val="16"/>
          <w:szCs w:val="16"/>
          <w:lang w:val="pt-BR"/>
        </w:rPr>
        <w:t>prova</w:t>
      </w:r>
      <w:r w:rsidRPr="00812873">
        <w:rPr>
          <w:sz w:val="16"/>
          <w:szCs w:val="16"/>
          <w:lang w:val="pt-BR"/>
        </w:rPr>
        <w:t xml:space="preserve">, folhas 10397 a 10478). </w:t>
      </w:r>
    </w:p>
  </w:footnote>
  <w:footnote w:id="36">
    <w:p w14:paraId="631B113F" w14:textId="0FAF5B0B" w:rsidR="003A56F8" w:rsidRPr="00812873" w:rsidRDefault="003A56F8" w:rsidP="00230A19">
      <w:pPr>
        <w:pStyle w:val="Textonotapie"/>
        <w:tabs>
          <w:tab w:val="left" w:pos="567"/>
        </w:tabs>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A Corte</w:t>
      </w:r>
      <w:r w:rsidRPr="00812873">
        <w:rPr>
          <w:sz w:val="16"/>
          <w:szCs w:val="16"/>
          <w:lang w:val="pt-BR"/>
        </w:rPr>
        <w:t xml:space="preserve"> </w:t>
      </w:r>
      <w:r>
        <w:rPr>
          <w:sz w:val="16"/>
          <w:szCs w:val="16"/>
          <w:lang w:val="pt-BR"/>
        </w:rPr>
        <w:t>recebeu as declarações prestadas</w:t>
      </w:r>
      <w:r w:rsidRPr="00812873">
        <w:rPr>
          <w:sz w:val="16"/>
          <w:szCs w:val="16"/>
          <w:lang w:val="pt-BR"/>
        </w:rPr>
        <w:t xml:space="preserve"> durante</w:t>
      </w:r>
      <w:r>
        <w:rPr>
          <w:sz w:val="16"/>
          <w:szCs w:val="16"/>
          <w:lang w:val="pt-BR"/>
        </w:rPr>
        <w:t xml:space="preserve"> a </w:t>
      </w:r>
      <w:r w:rsidRPr="00812873">
        <w:rPr>
          <w:sz w:val="16"/>
          <w:szCs w:val="16"/>
          <w:lang w:val="pt-BR"/>
        </w:rPr>
        <w:t>audiência pública celebrada</w:t>
      </w:r>
      <w:r>
        <w:rPr>
          <w:sz w:val="16"/>
          <w:szCs w:val="16"/>
          <w:lang w:val="pt-BR"/>
        </w:rPr>
        <w:t xml:space="preserve"> no </w:t>
      </w:r>
      <w:r w:rsidRPr="00812873">
        <w:rPr>
          <w:sz w:val="16"/>
          <w:szCs w:val="16"/>
          <w:lang w:val="pt-BR"/>
        </w:rPr>
        <w:t>presente caso de Valquíria Alencar, Melina Fachin, Henrique Marques Ribeiro</w:t>
      </w:r>
      <w:r>
        <w:rPr>
          <w:sz w:val="16"/>
          <w:szCs w:val="16"/>
          <w:lang w:val="pt-BR"/>
        </w:rPr>
        <w:t xml:space="preserve"> e </w:t>
      </w:r>
      <w:r w:rsidRPr="00812873">
        <w:rPr>
          <w:sz w:val="16"/>
          <w:szCs w:val="16"/>
          <w:lang w:val="pt-BR"/>
        </w:rPr>
        <w:t>Carmen Hein de Campos.</w:t>
      </w:r>
    </w:p>
  </w:footnote>
  <w:footnote w:id="37">
    <w:p w14:paraId="4196C5BD" w14:textId="76455A2F" w:rsidR="003A56F8" w:rsidRPr="00872B9E"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sidRPr="005D279D">
        <w:rPr>
          <w:iCs/>
          <w:sz w:val="16"/>
          <w:szCs w:val="16"/>
          <w:lang w:val="pt-BR"/>
        </w:rPr>
        <w:t>Ver</w:t>
      </w:r>
      <w:r w:rsidRPr="00812873">
        <w:rPr>
          <w:i/>
          <w:sz w:val="16"/>
          <w:szCs w:val="16"/>
          <w:lang w:val="pt-BR"/>
        </w:rPr>
        <w:t xml:space="preserve"> </w:t>
      </w:r>
      <w:r w:rsidRPr="00812873">
        <w:rPr>
          <w:sz w:val="16"/>
          <w:szCs w:val="16"/>
          <w:lang w:val="pt-BR"/>
        </w:rPr>
        <w:t>Declaração de 9 de abril de 2020 da Corte Interamericana, “Covid-19</w:t>
      </w:r>
      <w:r>
        <w:rPr>
          <w:sz w:val="16"/>
          <w:szCs w:val="16"/>
          <w:lang w:val="pt-BR"/>
        </w:rPr>
        <w:t xml:space="preserve"> e </w:t>
      </w:r>
      <w:r w:rsidRPr="00812873">
        <w:rPr>
          <w:sz w:val="16"/>
          <w:szCs w:val="16"/>
          <w:lang w:val="pt-BR"/>
        </w:rPr>
        <w:t>Direitos Humanos:</w:t>
      </w:r>
      <w:r>
        <w:rPr>
          <w:sz w:val="16"/>
          <w:szCs w:val="16"/>
          <w:lang w:val="pt-BR"/>
        </w:rPr>
        <w:t xml:space="preserve"> os </w:t>
      </w:r>
      <w:r w:rsidRPr="00812873">
        <w:rPr>
          <w:sz w:val="16"/>
          <w:szCs w:val="16"/>
          <w:lang w:val="pt-BR"/>
        </w:rPr>
        <w:t>problemas</w:t>
      </w:r>
      <w:r>
        <w:rPr>
          <w:sz w:val="16"/>
          <w:szCs w:val="16"/>
          <w:lang w:val="pt-BR"/>
        </w:rPr>
        <w:t xml:space="preserve"> e desafios</w:t>
      </w:r>
      <w:r w:rsidRPr="00812873">
        <w:rPr>
          <w:sz w:val="16"/>
          <w:szCs w:val="16"/>
          <w:lang w:val="pt-BR"/>
        </w:rPr>
        <w:t xml:space="preserve"> devem </w:t>
      </w:r>
      <w:r w:rsidRPr="00872B9E">
        <w:rPr>
          <w:sz w:val="16"/>
          <w:szCs w:val="16"/>
          <w:lang w:val="pt-BR"/>
        </w:rPr>
        <w:t xml:space="preserve">ser abordados a partir de uma perspectiva de </w:t>
      </w:r>
      <w:r w:rsidRPr="00061ED2">
        <w:rPr>
          <w:sz w:val="16"/>
          <w:szCs w:val="16"/>
          <w:lang w:val="pt-BR"/>
        </w:rPr>
        <w:t>direitos humanos e com respeito às obrigações</w:t>
      </w:r>
      <w:r w:rsidRPr="00632431">
        <w:rPr>
          <w:sz w:val="16"/>
          <w:szCs w:val="16"/>
          <w:lang w:val="pt-BR"/>
        </w:rPr>
        <w:t xml:space="preserve"> internacionais”. Disponível em: </w:t>
      </w:r>
      <w:hyperlink r:id="rId1" w:history="1">
        <w:r w:rsidRPr="00771345">
          <w:rPr>
            <w:rStyle w:val="Hipervnculo"/>
            <w:sz w:val="16"/>
            <w:szCs w:val="16"/>
            <w:lang w:val="pt-BR"/>
          </w:rPr>
          <w:t>https://www.corteidh.or.cr/tablas/alerta/comunicado/cp-27-2020.html</w:t>
        </w:r>
      </w:hyperlink>
      <w:r w:rsidRPr="00872B9E">
        <w:rPr>
          <w:sz w:val="16"/>
          <w:szCs w:val="16"/>
          <w:lang w:val="pt-BR"/>
        </w:rPr>
        <w:t>.</w:t>
      </w:r>
    </w:p>
  </w:footnote>
  <w:footnote w:id="38">
    <w:p w14:paraId="3DBA18D8" w14:textId="42604CBC" w:rsidR="003A56F8" w:rsidRPr="00DB2CB2" w:rsidRDefault="003A56F8" w:rsidP="00230A19">
      <w:pPr>
        <w:spacing w:before="40" w:after="40"/>
        <w:jc w:val="both"/>
        <w:rPr>
          <w:sz w:val="16"/>
          <w:szCs w:val="16"/>
          <w:lang w:val="pt-BR"/>
        </w:rPr>
      </w:pPr>
      <w:r w:rsidRPr="00872B9E">
        <w:rPr>
          <w:rStyle w:val="Refdenotaalpie"/>
          <w:sz w:val="16"/>
          <w:szCs w:val="16"/>
          <w:lang w:val="es-CR"/>
        </w:rPr>
        <w:footnoteRef/>
      </w:r>
      <w:r w:rsidRPr="00872B9E">
        <w:rPr>
          <w:sz w:val="16"/>
          <w:szCs w:val="16"/>
          <w:lang w:val="pt-BR"/>
        </w:rPr>
        <w:t xml:space="preserve"> </w:t>
      </w:r>
      <w:r w:rsidRPr="00872B9E">
        <w:rPr>
          <w:sz w:val="16"/>
          <w:szCs w:val="16"/>
          <w:lang w:val="pt-BR"/>
        </w:rPr>
        <w:tab/>
      </w:r>
      <w:r w:rsidRPr="00872B9E">
        <w:rPr>
          <w:i/>
          <w:sz w:val="16"/>
          <w:szCs w:val="16"/>
          <w:lang w:val="pt-BR"/>
        </w:rPr>
        <w:t xml:space="preserve">Cf. Caso das </w:t>
      </w:r>
      <w:r w:rsidRPr="00061ED2">
        <w:rPr>
          <w:i/>
          <w:sz w:val="16"/>
          <w:szCs w:val="16"/>
          <w:lang w:val="pt-BR"/>
        </w:rPr>
        <w:t>Irmãs Serrano Vs. El Salvador. Mérito, Reparações</w:t>
      </w:r>
      <w:r w:rsidRPr="00632431">
        <w:rPr>
          <w:i/>
          <w:sz w:val="16"/>
          <w:szCs w:val="16"/>
          <w:lang w:val="pt-BR"/>
        </w:rPr>
        <w:t xml:space="preserve"> e Custas.</w:t>
      </w:r>
      <w:r w:rsidRPr="00632431">
        <w:rPr>
          <w:sz w:val="16"/>
          <w:szCs w:val="16"/>
          <w:lang w:val="pt-BR"/>
        </w:rPr>
        <w:t xml:space="preserve"> Sentença de 1º de março de 2005. </w:t>
      </w:r>
      <w:r w:rsidRPr="00795F5E">
        <w:rPr>
          <w:sz w:val="16"/>
          <w:szCs w:val="16"/>
          <w:lang w:val="pt-BR"/>
        </w:rPr>
        <w:t xml:space="preserve">Série C Nº </w:t>
      </w:r>
      <w:r w:rsidRPr="003A1622">
        <w:rPr>
          <w:sz w:val="16"/>
          <w:szCs w:val="16"/>
          <w:lang w:val="pt-BR"/>
        </w:rPr>
        <w:t>120, par. 27</w:t>
      </w:r>
      <w:r w:rsidRPr="00812873">
        <w:rPr>
          <w:sz w:val="16"/>
          <w:szCs w:val="16"/>
          <w:lang w:val="pt-BR"/>
        </w:rPr>
        <w:t>, e</w:t>
      </w:r>
      <w:r w:rsidRPr="00812873">
        <w:rPr>
          <w:i/>
          <w:sz w:val="16"/>
          <w:szCs w:val="16"/>
          <w:lang w:val="pt-BR"/>
        </w:rPr>
        <w:t xml:space="preserve"> Caso dos </w:t>
      </w:r>
      <w:r>
        <w:rPr>
          <w:i/>
          <w:sz w:val="16"/>
          <w:szCs w:val="16"/>
          <w:lang w:val="pt-BR"/>
        </w:rPr>
        <w:t>Empregad</w:t>
      </w:r>
      <w:r w:rsidRPr="00812873">
        <w:rPr>
          <w:i/>
          <w:sz w:val="16"/>
          <w:szCs w:val="16"/>
          <w:lang w:val="pt-BR"/>
        </w:rPr>
        <w:t>os da Fábrica de Fogos de Santo Antônio de Jesus</w:t>
      </w:r>
      <w:r>
        <w:rPr>
          <w:i/>
          <w:sz w:val="16"/>
          <w:szCs w:val="16"/>
          <w:lang w:val="pt-BR"/>
        </w:rPr>
        <w:t xml:space="preserve"> e seus familiares</w:t>
      </w:r>
      <w:r w:rsidRPr="00812873">
        <w:rPr>
          <w:i/>
          <w:sz w:val="16"/>
          <w:szCs w:val="16"/>
          <w:lang w:val="pt-BR"/>
        </w:rPr>
        <w:t xml:space="preserve"> Vs. </w:t>
      </w:r>
      <w:r w:rsidRPr="00DB2CB2">
        <w:rPr>
          <w:i/>
          <w:sz w:val="16"/>
          <w:szCs w:val="16"/>
          <w:lang w:val="pt-BR"/>
        </w:rPr>
        <w:t>Brasil,</w:t>
      </w:r>
      <w:r>
        <w:rPr>
          <w:i/>
          <w:sz w:val="16"/>
          <w:szCs w:val="16"/>
          <w:lang w:val="pt-BR"/>
        </w:rPr>
        <w:t xml:space="preserve"> supra,</w:t>
      </w:r>
      <w:r w:rsidRPr="00DB2CB2">
        <w:rPr>
          <w:i/>
          <w:sz w:val="16"/>
          <w:szCs w:val="16"/>
          <w:lang w:val="pt-BR"/>
        </w:rPr>
        <w:t xml:space="preserve"> </w:t>
      </w:r>
      <w:r w:rsidRPr="00DB2CB2">
        <w:rPr>
          <w:sz w:val="16"/>
          <w:szCs w:val="16"/>
          <w:lang w:val="pt-BR"/>
        </w:rPr>
        <w:t>par. 55.</w:t>
      </w:r>
    </w:p>
  </w:footnote>
  <w:footnote w:id="39">
    <w:p w14:paraId="2757EB84" w14:textId="5BB3F815"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Pr>
          <w:sz w:val="16"/>
          <w:szCs w:val="16"/>
          <w:lang w:val="pt-BR"/>
        </w:rPr>
        <w:t xml:space="preserve">CIDH. </w:t>
      </w:r>
      <w:r w:rsidRPr="00651504">
        <w:rPr>
          <w:i/>
          <w:iCs/>
          <w:sz w:val="16"/>
          <w:szCs w:val="16"/>
          <w:lang w:val="pt-BR"/>
        </w:rPr>
        <w:t>Relatório</w:t>
      </w:r>
      <w:r>
        <w:rPr>
          <w:sz w:val="16"/>
          <w:szCs w:val="16"/>
          <w:lang w:val="pt-BR"/>
        </w:rPr>
        <w:t xml:space="preserve"> </w:t>
      </w:r>
      <w:r w:rsidRPr="00812873">
        <w:rPr>
          <w:i/>
          <w:iCs/>
          <w:sz w:val="16"/>
          <w:szCs w:val="16"/>
          <w:lang w:val="pt-BR"/>
        </w:rPr>
        <w:t>sobre</w:t>
      </w:r>
      <w:r>
        <w:rPr>
          <w:i/>
          <w:iCs/>
          <w:sz w:val="16"/>
          <w:szCs w:val="16"/>
          <w:lang w:val="pt-BR"/>
        </w:rPr>
        <w:t xml:space="preserve"> a </w:t>
      </w:r>
      <w:r w:rsidRPr="00812873">
        <w:rPr>
          <w:i/>
          <w:iCs/>
          <w:sz w:val="16"/>
          <w:szCs w:val="16"/>
          <w:lang w:val="pt-BR"/>
        </w:rPr>
        <w:t>situação dos direitos humanos</w:t>
      </w:r>
      <w:r>
        <w:rPr>
          <w:i/>
          <w:iCs/>
          <w:sz w:val="16"/>
          <w:szCs w:val="16"/>
          <w:lang w:val="pt-BR"/>
        </w:rPr>
        <w:t xml:space="preserve"> no Brasil</w:t>
      </w:r>
      <w:r w:rsidRPr="00812873">
        <w:rPr>
          <w:sz w:val="16"/>
          <w:szCs w:val="16"/>
          <w:lang w:val="pt-BR"/>
        </w:rPr>
        <w:t xml:space="preserve">. </w:t>
      </w:r>
      <w:r w:rsidRPr="005A04C4">
        <w:rPr>
          <w:sz w:val="16"/>
          <w:szCs w:val="16"/>
          <w:lang w:val="pt-BR"/>
        </w:rPr>
        <w:t xml:space="preserve">OEA/Ser.L/V/II.97. Doc. 29 rev.1, 29 de </w:t>
      </w:r>
      <w:r>
        <w:rPr>
          <w:sz w:val="16"/>
          <w:szCs w:val="16"/>
          <w:lang w:val="pt-BR"/>
        </w:rPr>
        <w:t>setembro</w:t>
      </w:r>
      <w:r w:rsidRPr="005A04C4">
        <w:rPr>
          <w:sz w:val="16"/>
          <w:szCs w:val="16"/>
          <w:lang w:val="pt-BR"/>
        </w:rPr>
        <w:t xml:space="preserve"> de 1997, capítulo VIII, e </w:t>
      </w:r>
      <w:r>
        <w:rPr>
          <w:sz w:val="16"/>
          <w:szCs w:val="16"/>
          <w:lang w:val="pt-BR"/>
        </w:rPr>
        <w:t xml:space="preserve">CIDH. </w:t>
      </w:r>
      <w:r w:rsidRPr="00651504">
        <w:rPr>
          <w:i/>
          <w:iCs/>
          <w:sz w:val="16"/>
          <w:szCs w:val="16"/>
          <w:lang w:val="pt-BR"/>
        </w:rPr>
        <w:t>Relatório</w:t>
      </w:r>
      <w:r>
        <w:rPr>
          <w:sz w:val="16"/>
          <w:szCs w:val="16"/>
          <w:lang w:val="pt-BR"/>
        </w:rPr>
        <w:t xml:space="preserve"> </w:t>
      </w:r>
      <w:r w:rsidRPr="00812873">
        <w:rPr>
          <w:i/>
          <w:iCs/>
          <w:sz w:val="16"/>
          <w:szCs w:val="16"/>
          <w:lang w:val="pt-BR"/>
        </w:rPr>
        <w:t>sobre</w:t>
      </w:r>
      <w:r>
        <w:rPr>
          <w:i/>
          <w:iCs/>
          <w:sz w:val="16"/>
          <w:szCs w:val="16"/>
          <w:lang w:val="pt-BR"/>
        </w:rPr>
        <w:t xml:space="preserve"> a </w:t>
      </w:r>
      <w:r w:rsidRPr="00812873">
        <w:rPr>
          <w:i/>
          <w:iCs/>
          <w:sz w:val="16"/>
          <w:szCs w:val="16"/>
          <w:lang w:val="pt-BR"/>
        </w:rPr>
        <w:t>situação dos direitos humanos</w:t>
      </w:r>
      <w:r>
        <w:rPr>
          <w:i/>
          <w:iCs/>
          <w:sz w:val="16"/>
          <w:szCs w:val="16"/>
          <w:lang w:val="pt-BR"/>
        </w:rPr>
        <w:t xml:space="preserve"> no Brasil</w:t>
      </w:r>
      <w:r w:rsidRPr="00812873">
        <w:rPr>
          <w:sz w:val="16"/>
          <w:szCs w:val="16"/>
          <w:lang w:val="pt-BR"/>
        </w:rPr>
        <w:t xml:space="preserve">. OEA/Ser.L/V/II, 12 de fevereiro de 2021, </w:t>
      </w:r>
      <w:r>
        <w:rPr>
          <w:sz w:val="16"/>
          <w:szCs w:val="16"/>
          <w:lang w:val="pt-BR"/>
        </w:rPr>
        <w:t>pars.</w:t>
      </w:r>
      <w:r w:rsidRPr="00812873">
        <w:rPr>
          <w:sz w:val="16"/>
          <w:szCs w:val="16"/>
          <w:lang w:val="pt-BR"/>
        </w:rPr>
        <w:t xml:space="preserve"> </w:t>
      </w:r>
      <w:r w:rsidRPr="0058018E">
        <w:rPr>
          <w:sz w:val="16"/>
          <w:szCs w:val="16"/>
          <w:lang w:val="pt-BR"/>
        </w:rPr>
        <w:t xml:space="preserve">87 a 101. </w:t>
      </w:r>
      <w:r>
        <w:rPr>
          <w:sz w:val="16"/>
          <w:szCs w:val="16"/>
          <w:lang w:val="pt-BR"/>
        </w:rPr>
        <w:t>Ver também a perícia</w:t>
      </w:r>
      <w:r w:rsidRPr="00812873">
        <w:rPr>
          <w:sz w:val="16"/>
          <w:szCs w:val="16"/>
          <w:lang w:val="pt-BR"/>
        </w:rPr>
        <w:t xml:space="preserve"> </w:t>
      </w:r>
      <w:r>
        <w:rPr>
          <w:sz w:val="16"/>
          <w:szCs w:val="16"/>
          <w:lang w:val="pt-BR"/>
        </w:rPr>
        <w:t xml:space="preserve">prestada </w:t>
      </w:r>
      <w:r w:rsidRPr="00812873">
        <w:rPr>
          <w:sz w:val="16"/>
          <w:szCs w:val="16"/>
          <w:lang w:val="pt-BR"/>
        </w:rPr>
        <w:t xml:space="preserve">por </w:t>
      </w:r>
      <w:r>
        <w:rPr>
          <w:sz w:val="16"/>
          <w:szCs w:val="16"/>
          <w:lang w:val="pt-BR"/>
        </w:rPr>
        <w:t xml:space="preserve">Carmen Hein durante a audiência pública realizada perante a Corte IDH em 3 e </w:t>
      </w:r>
      <w:r w:rsidRPr="00812873">
        <w:rPr>
          <w:sz w:val="16"/>
          <w:szCs w:val="16"/>
          <w:lang w:val="pt-BR"/>
        </w:rPr>
        <w:t>4 de fevereiro de 2021.</w:t>
      </w:r>
    </w:p>
  </w:footnote>
  <w:footnote w:id="40">
    <w:p w14:paraId="72F2E0A5" w14:textId="39C31F03"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w:t>
      </w:r>
      <w:r w:rsidRPr="00812873">
        <w:rPr>
          <w:sz w:val="16"/>
          <w:szCs w:val="16"/>
          <w:lang w:val="pt-BR"/>
        </w:rPr>
        <w:t xml:space="preserve">s </w:t>
      </w:r>
      <w:r>
        <w:rPr>
          <w:sz w:val="16"/>
          <w:szCs w:val="16"/>
          <w:lang w:val="pt-BR"/>
        </w:rPr>
        <w:t>prestadas</w:t>
      </w:r>
      <w:r w:rsidRPr="00812873">
        <w:rPr>
          <w:sz w:val="16"/>
          <w:szCs w:val="16"/>
          <w:lang w:val="pt-BR"/>
        </w:rPr>
        <w:t xml:space="preserve"> por Carmen Hein</w:t>
      </w:r>
      <w:r>
        <w:rPr>
          <w:sz w:val="16"/>
          <w:szCs w:val="16"/>
          <w:lang w:val="pt-BR"/>
        </w:rPr>
        <w:t xml:space="preserve"> e </w:t>
      </w:r>
      <w:r w:rsidRPr="00812873">
        <w:rPr>
          <w:sz w:val="16"/>
          <w:szCs w:val="16"/>
          <w:lang w:val="pt-BR"/>
        </w:rPr>
        <w:t xml:space="preserve">Henrique Marques Ribeiro </w:t>
      </w:r>
      <w:r>
        <w:rPr>
          <w:sz w:val="16"/>
          <w:szCs w:val="16"/>
          <w:lang w:val="pt-BR"/>
        </w:rPr>
        <w:t xml:space="preserve">durante a audiência pública realizada perante a Corte IDH em 3 e </w:t>
      </w:r>
      <w:r w:rsidRPr="00812873">
        <w:rPr>
          <w:sz w:val="16"/>
          <w:szCs w:val="16"/>
          <w:lang w:val="pt-BR"/>
        </w:rPr>
        <w:t>4 de fevereiro de 2021.</w:t>
      </w:r>
    </w:p>
  </w:footnote>
  <w:footnote w:id="41">
    <w:p w14:paraId="6AA114E5" w14:textId="35ACCE17"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Perícia prestada perante </w:t>
      </w:r>
      <w:r>
        <w:rPr>
          <w:sz w:val="16"/>
          <w:szCs w:val="16"/>
          <w:lang w:val="pt-BR" w:eastAsia="es-ES"/>
        </w:rPr>
        <w:t>agente dotado</w:t>
      </w:r>
      <w:r w:rsidRPr="00812873">
        <w:rPr>
          <w:sz w:val="16"/>
          <w:szCs w:val="16"/>
          <w:lang w:val="pt-BR" w:eastAsia="es-ES"/>
        </w:rPr>
        <w:t xml:space="preserve"> de fé pública </w:t>
      </w:r>
      <w:r w:rsidRPr="00812873">
        <w:rPr>
          <w:sz w:val="16"/>
          <w:szCs w:val="16"/>
          <w:lang w:val="pt-BR"/>
        </w:rPr>
        <w:t>(</w:t>
      </w:r>
      <w:r>
        <w:rPr>
          <w:i/>
          <w:sz w:val="16"/>
          <w:szCs w:val="16"/>
          <w:lang w:val="pt-BR"/>
        </w:rPr>
        <w:t>affidavit</w:t>
      </w:r>
      <w:r w:rsidRPr="00812873">
        <w:rPr>
          <w:sz w:val="16"/>
          <w:szCs w:val="16"/>
          <w:lang w:val="pt-BR"/>
        </w:rPr>
        <w:t>)</w:t>
      </w:r>
      <w:r w:rsidRPr="00812873">
        <w:rPr>
          <w:sz w:val="16"/>
          <w:szCs w:val="16"/>
          <w:lang w:val="pt-BR" w:eastAsia="es-ES"/>
        </w:rPr>
        <w:t xml:space="preserve"> </w:t>
      </w:r>
      <w:r w:rsidRPr="00812873">
        <w:rPr>
          <w:sz w:val="16"/>
          <w:szCs w:val="16"/>
          <w:lang w:val="pt-BR"/>
        </w:rPr>
        <w:t>por</w:t>
      </w:r>
      <w:r w:rsidRPr="00812873">
        <w:rPr>
          <w:i/>
          <w:sz w:val="16"/>
          <w:szCs w:val="16"/>
          <w:lang w:val="pt-BR"/>
        </w:rPr>
        <w:t xml:space="preserve"> </w:t>
      </w:r>
      <w:r w:rsidRPr="00812873">
        <w:rPr>
          <w:sz w:val="16"/>
          <w:szCs w:val="16"/>
          <w:lang w:val="pt-BR" w:eastAsia="es-ES"/>
        </w:rPr>
        <w:t>Wânia Pasinato</w:t>
      </w:r>
      <w:r>
        <w:rPr>
          <w:sz w:val="16"/>
          <w:szCs w:val="16"/>
          <w:lang w:val="pt-BR" w:eastAsia="es-ES"/>
        </w:rPr>
        <w:t xml:space="preserve"> em 1</w:t>
      </w:r>
      <w:r w:rsidRPr="00812873">
        <w:rPr>
          <w:sz w:val="16"/>
          <w:szCs w:val="16"/>
          <w:lang w:val="pt-BR" w:eastAsia="es-ES"/>
        </w:rPr>
        <w:t xml:space="preserve">2 de janeiro de 2021 (expediente de </w:t>
      </w:r>
      <w:r>
        <w:rPr>
          <w:sz w:val="16"/>
          <w:szCs w:val="16"/>
          <w:lang w:val="pt-BR" w:eastAsia="es-ES"/>
        </w:rPr>
        <w:t>prova</w:t>
      </w:r>
      <w:r w:rsidRPr="00812873">
        <w:rPr>
          <w:sz w:val="16"/>
          <w:szCs w:val="16"/>
          <w:lang w:val="pt-BR" w:eastAsia="es-ES"/>
        </w:rPr>
        <w:t>, folha 10289).</w:t>
      </w:r>
    </w:p>
  </w:footnote>
  <w:footnote w:id="42">
    <w:p w14:paraId="40AB983E" w14:textId="6FC861A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w:t>
      </w:r>
      <w:r w:rsidRPr="00812873">
        <w:rPr>
          <w:sz w:val="16"/>
          <w:szCs w:val="16"/>
          <w:lang w:val="pt-BR"/>
        </w:rPr>
        <w:t xml:space="preserve"> </w:t>
      </w:r>
      <w:r>
        <w:rPr>
          <w:sz w:val="16"/>
          <w:szCs w:val="16"/>
          <w:lang w:val="pt-BR"/>
        </w:rPr>
        <w:t xml:space="preserve">prestada </w:t>
      </w:r>
      <w:r w:rsidRPr="00812873">
        <w:rPr>
          <w:sz w:val="16"/>
          <w:szCs w:val="16"/>
          <w:lang w:val="pt-BR"/>
        </w:rPr>
        <w:t xml:space="preserve">por </w:t>
      </w:r>
      <w:r>
        <w:rPr>
          <w:sz w:val="16"/>
          <w:szCs w:val="16"/>
          <w:lang w:val="pt-BR"/>
        </w:rPr>
        <w:t xml:space="preserve">Carmen Hein durante a audiência pública realizada perante a Corte IDH em 3 e </w:t>
      </w:r>
      <w:r w:rsidRPr="00812873">
        <w:rPr>
          <w:sz w:val="16"/>
          <w:szCs w:val="16"/>
          <w:lang w:val="pt-BR"/>
        </w:rPr>
        <w:t>4 de fevereiro de 2021.</w:t>
      </w:r>
    </w:p>
  </w:footnote>
  <w:footnote w:id="43">
    <w:p w14:paraId="17A72206" w14:textId="61AC4B38"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sidRPr="00DB2CB2">
        <w:rPr>
          <w:sz w:val="16"/>
          <w:szCs w:val="16"/>
          <w:lang w:val="pt-BR"/>
        </w:rPr>
        <w:t>BLAY, Eva Alterman. “</w:t>
      </w:r>
      <w:r w:rsidRPr="00DB2CB2">
        <w:rPr>
          <w:i/>
          <w:iCs/>
          <w:sz w:val="16"/>
          <w:szCs w:val="16"/>
          <w:lang w:val="pt-BR"/>
        </w:rPr>
        <w:t>Violência contra a mulher e políticas públicas</w:t>
      </w:r>
      <w:r w:rsidRPr="00DB2CB2">
        <w:rPr>
          <w:sz w:val="16"/>
          <w:szCs w:val="16"/>
          <w:lang w:val="pt-BR"/>
        </w:rPr>
        <w:t xml:space="preserve">. </w:t>
      </w:r>
      <w:r w:rsidRPr="00651504">
        <w:rPr>
          <w:i/>
          <w:iCs/>
          <w:sz w:val="16"/>
          <w:szCs w:val="16"/>
          <w:lang w:val="pt-BR"/>
        </w:rPr>
        <w:t>Estudos Avançados</w:t>
      </w:r>
      <w:r w:rsidRPr="00812873">
        <w:rPr>
          <w:sz w:val="16"/>
          <w:szCs w:val="16"/>
          <w:lang w:val="pt-BR"/>
        </w:rPr>
        <w:t>”, vol. 17, nº 49, São Paulo, Sept./Dic. 2003, pág. 93. Disponível</w:t>
      </w:r>
      <w:r>
        <w:rPr>
          <w:sz w:val="16"/>
          <w:szCs w:val="16"/>
          <w:lang w:val="pt-BR"/>
        </w:rPr>
        <w:t xml:space="preserve"> em:</w:t>
      </w:r>
      <w:r w:rsidRPr="00812873">
        <w:rPr>
          <w:sz w:val="16"/>
          <w:szCs w:val="16"/>
          <w:lang w:val="pt-BR"/>
        </w:rPr>
        <w:t xml:space="preserve"> http://www.scielo.br/scielo.php?script=sci_arttext&amp;pid=S0103-40142003000300006. </w:t>
      </w:r>
    </w:p>
  </w:footnote>
  <w:footnote w:id="44">
    <w:p w14:paraId="01D0F648" w14:textId="30F874C3" w:rsidR="003A56F8" w:rsidRPr="009960A1"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Secretaria </w:t>
      </w:r>
      <w:r w:rsidRPr="00812873">
        <w:rPr>
          <w:sz w:val="16"/>
          <w:szCs w:val="16"/>
          <w:lang w:val="pt-BR"/>
        </w:rPr>
        <w:t xml:space="preserve">da Declaração de </w:t>
      </w:r>
      <w:r>
        <w:rPr>
          <w:sz w:val="16"/>
          <w:szCs w:val="16"/>
          <w:lang w:val="pt-BR"/>
        </w:rPr>
        <w:t>Genebra</w:t>
      </w:r>
      <w:r w:rsidRPr="00812873">
        <w:rPr>
          <w:i/>
          <w:iCs/>
          <w:sz w:val="16"/>
          <w:szCs w:val="16"/>
          <w:lang w:val="pt-BR"/>
        </w:rPr>
        <w:t xml:space="preserve">. </w:t>
      </w:r>
      <w:r w:rsidRPr="00812873">
        <w:rPr>
          <w:sz w:val="16"/>
          <w:szCs w:val="16"/>
          <w:lang w:val="pt-BR"/>
        </w:rPr>
        <w:t>Capítulo 4 Quando</w:t>
      </w:r>
      <w:r>
        <w:rPr>
          <w:sz w:val="16"/>
          <w:szCs w:val="16"/>
          <w:lang w:val="pt-BR"/>
        </w:rPr>
        <w:t xml:space="preserve"> a vítima</w:t>
      </w:r>
      <w:r w:rsidRPr="00812873">
        <w:rPr>
          <w:sz w:val="16"/>
          <w:szCs w:val="16"/>
          <w:lang w:val="pt-BR"/>
        </w:rPr>
        <w:t xml:space="preserve"> é</w:t>
      </w:r>
      <w:r>
        <w:rPr>
          <w:sz w:val="16"/>
          <w:szCs w:val="16"/>
          <w:lang w:val="pt-BR"/>
        </w:rPr>
        <w:t xml:space="preserve"> uma mulher. </w:t>
      </w:r>
      <w:r w:rsidRPr="005F0378">
        <w:rPr>
          <w:sz w:val="16"/>
          <w:szCs w:val="16"/>
          <w:lang w:val="es-419"/>
        </w:rPr>
        <w:t xml:space="preserve">Em </w:t>
      </w:r>
      <w:r w:rsidRPr="00230A19">
        <w:rPr>
          <w:i/>
          <w:sz w:val="16"/>
          <w:szCs w:val="16"/>
          <w:lang w:val="es-CR"/>
        </w:rPr>
        <w:t>Carga</w:t>
      </w:r>
      <w:r w:rsidRPr="00230A19">
        <w:rPr>
          <w:sz w:val="16"/>
          <w:szCs w:val="16"/>
          <w:lang w:val="es-CR"/>
        </w:rPr>
        <w:t xml:space="preserve"> G</w:t>
      </w:r>
      <w:r w:rsidRPr="00230A19">
        <w:rPr>
          <w:i/>
          <w:iCs/>
          <w:sz w:val="16"/>
          <w:szCs w:val="16"/>
          <w:lang w:val="es-CR"/>
        </w:rPr>
        <w:t>lobal de la Violencia Armada: Encuentros Letales</w:t>
      </w:r>
      <w:r>
        <w:rPr>
          <w:i/>
          <w:iCs/>
          <w:sz w:val="16"/>
          <w:szCs w:val="16"/>
          <w:lang w:val="es-419"/>
        </w:rPr>
        <w:t>,</w:t>
      </w:r>
      <w:r w:rsidRPr="005F0378">
        <w:rPr>
          <w:sz w:val="16"/>
          <w:szCs w:val="16"/>
          <w:lang w:val="es-419"/>
        </w:rPr>
        <w:t xml:space="preserve"> 2011, pág. 122. </w:t>
      </w:r>
      <w:r w:rsidRPr="009960A1">
        <w:rPr>
          <w:sz w:val="16"/>
          <w:szCs w:val="16"/>
          <w:lang w:val="pt-BR"/>
        </w:rPr>
        <w:t xml:space="preserve">Disponível em: </w:t>
      </w:r>
      <w:hyperlink r:id="rId2" w:history="1">
        <w:r w:rsidRPr="009960A1">
          <w:rPr>
            <w:rStyle w:val="Hipervnculo"/>
            <w:sz w:val="16"/>
            <w:szCs w:val="16"/>
            <w:lang w:val="pt-BR"/>
          </w:rPr>
          <w:t>http://www.genevadeclaration.org/fileadmin/docs/GBAV2/GBAV2011_CH4_rev.pdf</w:t>
        </w:r>
      </w:hyperlink>
      <w:r w:rsidRPr="009960A1">
        <w:rPr>
          <w:sz w:val="16"/>
          <w:szCs w:val="16"/>
          <w:lang w:val="pt-BR"/>
        </w:rPr>
        <w:t>.</w:t>
      </w:r>
      <w:r>
        <w:rPr>
          <w:sz w:val="16"/>
          <w:szCs w:val="16"/>
          <w:lang w:val="pt-BR"/>
        </w:rPr>
        <w:t xml:space="preserve"> </w:t>
      </w:r>
      <w:r w:rsidRPr="00171368">
        <w:rPr>
          <w:sz w:val="16"/>
          <w:szCs w:val="16"/>
          <w:lang w:val="pt-BR"/>
        </w:rPr>
        <w:t xml:space="preserve">A </w:t>
      </w:r>
      <w:r w:rsidRPr="00771345">
        <w:rPr>
          <w:i/>
          <w:sz w:val="16"/>
          <w:szCs w:val="16"/>
          <w:lang w:val="pt-BR"/>
        </w:rPr>
        <w:t>Declaração de Genebra sobre Violência Armada e Desenvolvimento</w:t>
      </w:r>
      <w:r>
        <w:rPr>
          <w:sz w:val="16"/>
          <w:szCs w:val="16"/>
          <w:lang w:val="pt-BR"/>
        </w:rPr>
        <w:t xml:space="preserve">, que atualmente </w:t>
      </w:r>
      <w:r w:rsidRPr="00171368">
        <w:rPr>
          <w:sz w:val="16"/>
          <w:szCs w:val="16"/>
          <w:lang w:val="pt-BR"/>
        </w:rPr>
        <w:t xml:space="preserve">é </w:t>
      </w:r>
      <w:r>
        <w:rPr>
          <w:sz w:val="16"/>
          <w:szCs w:val="16"/>
          <w:lang w:val="pt-BR"/>
        </w:rPr>
        <w:t>endossada por mais de 100 E</w:t>
      </w:r>
      <w:r w:rsidRPr="00171368">
        <w:rPr>
          <w:sz w:val="16"/>
          <w:szCs w:val="16"/>
          <w:lang w:val="pt-BR"/>
        </w:rPr>
        <w:t>stados</w:t>
      </w:r>
      <w:r>
        <w:rPr>
          <w:sz w:val="16"/>
          <w:szCs w:val="16"/>
          <w:lang w:val="pt-BR"/>
        </w:rPr>
        <w:t>, consiste em</w:t>
      </w:r>
      <w:r w:rsidRPr="00171368">
        <w:rPr>
          <w:sz w:val="16"/>
          <w:szCs w:val="16"/>
          <w:lang w:val="pt-BR"/>
        </w:rPr>
        <w:t xml:space="preserve"> uma iniciativa diplomática </w:t>
      </w:r>
      <w:r>
        <w:rPr>
          <w:sz w:val="16"/>
          <w:szCs w:val="16"/>
          <w:lang w:val="pt-BR"/>
        </w:rPr>
        <w:t xml:space="preserve">cujo propósito é </w:t>
      </w:r>
      <w:r w:rsidRPr="00171368">
        <w:rPr>
          <w:sz w:val="16"/>
          <w:szCs w:val="16"/>
          <w:lang w:val="pt-BR"/>
        </w:rPr>
        <w:t xml:space="preserve">abordar as inter-relações entre a violência armada e o desenvolvimento. A Declaração de Genebra foi adotada pela primeira vez em 7 de junho de 2006 </w:t>
      </w:r>
      <w:r>
        <w:rPr>
          <w:sz w:val="16"/>
          <w:szCs w:val="16"/>
          <w:lang w:val="pt-BR"/>
        </w:rPr>
        <w:t>por 42 E</w:t>
      </w:r>
      <w:r w:rsidRPr="00171368">
        <w:rPr>
          <w:sz w:val="16"/>
          <w:szCs w:val="16"/>
          <w:lang w:val="pt-BR"/>
        </w:rPr>
        <w:t>stados</w:t>
      </w:r>
      <w:r>
        <w:rPr>
          <w:sz w:val="16"/>
          <w:szCs w:val="16"/>
          <w:lang w:val="pt-BR"/>
        </w:rPr>
        <w:t>,</w:t>
      </w:r>
      <w:r w:rsidRPr="00171368">
        <w:rPr>
          <w:sz w:val="16"/>
          <w:szCs w:val="16"/>
          <w:lang w:val="pt-BR"/>
        </w:rPr>
        <w:t xml:space="preserve"> durante uma</w:t>
      </w:r>
      <w:r>
        <w:rPr>
          <w:sz w:val="16"/>
          <w:szCs w:val="16"/>
          <w:lang w:val="pt-BR"/>
        </w:rPr>
        <w:t xml:space="preserve"> Cúpula Ministerial em Genebra. </w:t>
      </w:r>
      <w:r w:rsidRPr="00171368">
        <w:rPr>
          <w:sz w:val="16"/>
          <w:szCs w:val="16"/>
          <w:lang w:val="pt-BR"/>
        </w:rPr>
        <w:t xml:space="preserve">A Cúpula Ministerial </w:t>
      </w:r>
      <w:r>
        <w:rPr>
          <w:sz w:val="16"/>
          <w:szCs w:val="16"/>
          <w:lang w:val="pt-BR"/>
        </w:rPr>
        <w:t>“</w:t>
      </w:r>
      <w:r w:rsidRPr="00171368">
        <w:rPr>
          <w:sz w:val="16"/>
          <w:szCs w:val="16"/>
          <w:lang w:val="pt-BR"/>
        </w:rPr>
        <w:t>refletiu uma forte vontade política comum de representantes da comunidade de doadores e de países diretamente afetados pela violência armada para enfrentar o desafio de desenvolver medidas para reduzir a violência armada política e criminal, a fim de melhorar o desenvolvimento sustentável em nível global, regional, e a nível nacional</w:t>
      </w:r>
      <w:r>
        <w:rPr>
          <w:sz w:val="16"/>
          <w:szCs w:val="16"/>
          <w:lang w:val="pt-BR"/>
        </w:rPr>
        <w:t xml:space="preserve">”. Informação disponível em: </w:t>
      </w:r>
      <w:hyperlink r:id="rId3" w:history="1">
        <w:r w:rsidRPr="00894CB3">
          <w:rPr>
            <w:rStyle w:val="Hipervnculo"/>
            <w:sz w:val="16"/>
            <w:szCs w:val="16"/>
            <w:lang w:val="pt-BR"/>
          </w:rPr>
          <w:t>http://www.genevadeclaration.org/the-geneva-declaration/what-is-the-declaration.html</w:t>
        </w:r>
      </w:hyperlink>
      <w:r w:rsidRPr="00894CB3">
        <w:rPr>
          <w:sz w:val="16"/>
          <w:szCs w:val="16"/>
          <w:lang w:val="pt-BR"/>
        </w:rPr>
        <w:t>.</w:t>
      </w:r>
      <w:r w:rsidRPr="00894CB3" w:rsidDel="007104BA">
        <w:rPr>
          <w:sz w:val="16"/>
          <w:szCs w:val="16"/>
          <w:lang w:val="pt-BR"/>
        </w:rPr>
        <w:t xml:space="preserve"> </w:t>
      </w:r>
      <w:r w:rsidRPr="00894CB3">
        <w:rPr>
          <w:sz w:val="16"/>
          <w:szCs w:val="16"/>
          <w:lang w:val="pt-BR"/>
        </w:rPr>
        <w:t xml:space="preserve"> </w:t>
      </w:r>
    </w:p>
  </w:footnote>
  <w:footnote w:id="45">
    <w:p w14:paraId="4884E12D" w14:textId="6C7DC817" w:rsidR="003A56F8" w:rsidRPr="009960A1"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LINHARES, Leila</w:t>
      </w:r>
      <w:r>
        <w:rPr>
          <w:sz w:val="16"/>
          <w:szCs w:val="16"/>
          <w:lang w:val="pt-BR"/>
        </w:rPr>
        <w:t>. A violência</w:t>
      </w:r>
      <w:r w:rsidRPr="00812873">
        <w:rPr>
          <w:sz w:val="16"/>
          <w:szCs w:val="16"/>
          <w:lang w:val="pt-BR"/>
        </w:rPr>
        <w:t xml:space="preserve"> contra</w:t>
      </w:r>
      <w:r>
        <w:rPr>
          <w:sz w:val="16"/>
          <w:szCs w:val="16"/>
          <w:lang w:val="pt-BR"/>
        </w:rPr>
        <w:t xml:space="preserve"> as mulher</w:t>
      </w:r>
      <w:r w:rsidRPr="00812873">
        <w:rPr>
          <w:sz w:val="16"/>
          <w:szCs w:val="16"/>
          <w:lang w:val="pt-BR"/>
        </w:rPr>
        <w:t>es</w:t>
      </w:r>
      <w:r>
        <w:rPr>
          <w:sz w:val="16"/>
          <w:szCs w:val="16"/>
          <w:lang w:val="pt-BR"/>
        </w:rPr>
        <w:t xml:space="preserve"> no Brasil e a </w:t>
      </w:r>
      <w:r w:rsidRPr="00812873">
        <w:rPr>
          <w:sz w:val="16"/>
          <w:szCs w:val="16"/>
          <w:lang w:val="pt-BR"/>
        </w:rPr>
        <w:t>Convenção de Belém do P</w:t>
      </w:r>
      <w:r>
        <w:rPr>
          <w:sz w:val="16"/>
          <w:szCs w:val="16"/>
          <w:lang w:val="pt-BR"/>
        </w:rPr>
        <w:t>a</w:t>
      </w:r>
      <w:r w:rsidRPr="00812873">
        <w:rPr>
          <w:sz w:val="16"/>
          <w:szCs w:val="16"/>
          <w:lang w:val="pt-BR"/>
        </w:rPr>
        <w:t>r</w:t>
      </w:r>
      <w:r>
        <w:rPr>
          <w:sz w:val="16"/>
          <w:szCs w:val="16"/>
          <w:lang w:val="pt-BR"/>
        </w:rPr>
        <w:t>á</w:t>
      </w:r>
      <w:r w:rsidRPr="00812873">
        <w:rPr>
          <w:sz w:val="16"/>
          <w:szCs w:val="16"/>
          <w:lang w:val="pt-BR"/>
        </w:rPr>
        <w:t xml:space="preserve"> dez anos depois</w:t>
      </w:r>
      <w:r>
        <w:rPr>
          <w:sz w:val="16"/>
          <w:szCs w:val="16"/>
          <w:lang w:val="pt-BR"/>
        </w:rPr>
        <w:t xml:space="preserve">. Em </w:t>
      </w:r>
      <w:r>
        <w:rPr>
          <w:i/>
          <w:sz w:val="16"/>
          <w:szCs w:val="16"/>
          <w:lang w:val="pt-BR"/>
        </w:rPr>
        <w:t>Progresso</w:t>
      </w:r>
      <w:r w:rsidRPr="00812873">
        <w:rPr>
          <w:i/>
          <w:sz w:val="16"/>
          <w:szCs w:val="16"/>
          <w:lang w:val="pt-BR"/>
        </w:rPr>
        <w:t xml:space="preserve"> das </w:t>
      </w:r>
      <w:r>
        <w:rPr>
          <w:i/>
          <w:sz w:val="16"/>
          <w:szCs w:val="16"/>
          <w:lang w:val="pt-BR"/>
        </w:rPr>
        <w:t>Mulher</w:t>
      </w:r>
      <w:r w:rsidRPr="00812873">
        <w:rPr>
          <w:i/>
          <w:sz w:val="16"/>
          <w:szCs w:val="16"/>
          <w:lang w:val="pt-BR"/>
        </w:rPr>
        <w:t>es</w:t>
      </w:r>
      <w:r>
        <w:rPr>
          <w:i/>
          <w:sz w:val="16"/>
          <w:szCs w:val="16"/>
          <w:lang w:val="pt-BR"/>
        </w:rPr>
        <w:t xml:space="preserve"> no Brasil</w:t>
      </w:r>
      <w:r w:rsidRPr="00812873">
        <w:rPr>
          <w:sz w:val="16"/>
          <w:szCs w:val="16"/>
          <w:lang w:val="pt-BR"/>
        </w:rPr>
        <w:t xml:space="preserve">. </w:t>
      </w:r>
      <w:r w:rsidRPr="0058018E">
        <w:rPr>
          <w:sz w:val="16"/>
          <w:szCs w:val="16"/>
          <w:lang w:val="pt-BR"/>
        </w:rPr>
        <w:t>UNIFEM, Fundação Ford, CEPIA: Bras</w:t>
      </w:r>
      <w:r>
        <w:rPr>
          <w:sz w:val="16"/>
          <w:szCs w:val="16"/>
          <w:lang w:val="pt-BR"/>
        </w:rPr>
        <w:t>í</w:t>
      </w:r>
      <w:r w:rsidRPr="0058018E">
        <w:rPr>
          <w:sz w:val="16"/>
          <w:szCs w:val="16"/>
          <w:lang w:val="pt-BR"/>
        </w:rPr>
        <w:t xml:space="preserve">lia. 2006, p. 261. </w:t>
      </w:r>
      <w:r w:rsidRPr="009960A1">
        <w:rPr>
          <w:sz w:val="16"/>
          <w:szCs w:val="16"/>
          <w:lang w:val="pt-BR"/>
        </w:rPr>
        <w:t xml:space="preserve">Disponível em: </w:t>
      </w:r>
      <w:hyperlink r:id="rId4" w:history="1">
        <w:r w:rsidRPr="009960A1">
          <w:rPr>
            <w:rStyle w:val="Hipervnculo"/>
            <w:sz w:val="16"/>
            <w:szCs w:val="16"/>
            <w:lang w:val="pt-BR"/>
          </w:rPr>
          <w:t>http://www.mpsp.mp.br/portal/page/portal/Cartilhas/Progresso%20das%20Mulheres%20no%20Brasil.pdf</w:t>
        </w:r>
      </w:hyperlink>
      <w:r w:rsidRPr="009960A1">
        <w:rPr>
          <w:sz w:val="16"/>
          <w:szCs w:val="16"/>
          <w:lang w:val="pt-BR"/>
        </w:rPr>
        <w:t xml:space="preserve">. </w:t>
      </w:r>
    </w:p>
  </w:footnote>
  <w:footnote w:id="46">
    <w:p w14:paraId="2CBF5DF5" w14:textId="239D04D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LINHARES, Leila</w:t>
      </w:r>
      <w:r>
        <w:rPr>
          <w:sz w:val="16"/>
          <w:szCs w:val="16"/>
          <w:lang w:val="pt-BR"/>
        </w:rPr>
        <w:t>. A violência</w:t>
      </w:r>
      <w:r w:rsidRPr="00812873">
        <w:rPr>
          <w:sz w:val="16"/>
          <w:szCs w:val="16"/>
          <w:lang w:val="pt-BR"/>
        </w:rPr>
        <w:t xml:space="preserve"> contra</w:t>
      </w:r>
      <w:r>
        <w:rPr>
          <w:sz w:val="16"/>
          <w:szCs w:val="16"/>
          <w:lang w:val="pt-BR"/>
        </w:rPr>
        <w:t xml:space="preserve"> as mulher</w:t>
      </w:r>
      <w:r w:rsidRPr="00812873">
        <w:rPr>
          <w:sz w:val="16"/>
          <w:szCs w:val="16"/>
          <w:lang w:val="pt-BR"/>
        </w:rPr>
        <w:t>es</w:t>
      </w:r>
      <w:r>
        <w:rPr>
          <w:sz w:val="16"/>
          <w:szCs w:val="16"/>
          <w:lang w:val="pt-BR"/>
        </w:rPr>
        <w:t xml:space="preserve"> no Brasil e a </w:t>
      </w:r>
      <w:r w:rsidRPr="00812873">
        <w:rPr>
          <w:sz w:val="16"/>
          <w:szCs w:val="16"/>
          <w:lang w:val="pt-BR"/>
        </w:rPr>
        <w:t>Convenção de Belém do P</w:t>
      </w:r>
      <w:r>
        <w:rPr>
          <w:sz w:val="16"/>
          <w:szCs w:val="16"/>
          <w:lang w:val="pt-BR"/>
        </w:rPr>
        <w:t>a</w:t>
      </w:r>
      <w:r w:rsidRPr="00812873">
        <w:rPr>
          <w:sz w:val="16"/>
          <w:szCs w:val="16"/>
          <w:lang w:val="pt-BR"/>
        </w:rPr>
        <w:t>r</w:t>
      </w:r>
      <w:r>
        <w:rPr>
          <w:sz w:val="16"/>
          <w:szCs w:val="16"/>
          <w:lang w:val="pt-BR"/>
        </w:rPr>
        <w:t>á</w:t>
      </w:r>
      <w:r w:rsidRPr="00812873">
        <w:rPr>
          <w:sz w:val="16"/>
          <w:szCs w:val="16"/>
          <w:lang w:val="pt-BR"/>
        </w:rPr>
        <w:t xml:space="preserve"> dez anos depois</w:t>
      </w:r>
      <w:r>
        <w:rPr>
          <w:sz w:val="16"/>
          <w:szCs w:val="16"/>
          <w:lang w:val="pt-BR"/>
        </w:rPr>
        <w:t xml:space="preserve">. Em </w:t>
      </w:r>
      <w:r>
        <w:rPr>
          <w:i/>
          <w:sz w:val="16"/>
          <w:szCs w:val="16"/>
          <w:lang w:val="pt-BR"/>
        </w:rPr>
        <w:t>Progresso</w:t>
      </w:r>
      <w:r w:rsidRPr="00812873">
        <w:rPr>
          <w:i/>
          <w:sz w:val="16"/>
          <w:szCs w:val="16"/>
          <w:lang w:val="pt-BR"/>
        </w:rPr>
        <w:t xml:space="preserve"> das </w:t>
      </w:r>
      <w:r>
        <w:rPr>
          <w:i/>
          <w:sz w:val="16"/>
          <w:szCs w:val="16"/>
          <w:lang w:val="pt-BR"/>
        </w:rPr>
        <w:t>Mulher</w:t>
      </w:r>
      <w:r w:rsidRPr="00812873">
        <w:rPr>
          <w:i/>
          <w:sz w:val="16"/>
          <w:szCs w:val="16"/>
          <w:lang w:val="pt-BR"/>
        </w:rPr>
        <w:t>es</w:t>
      </w:r>
      <w:r>
        <w:rPr>
          <w:i/>
          <w:sz w:val="16"/>
          <w:szCs w:val="16"/>
          <w:lang w:val="pt-BR"/>
        </w:rPr>
        <w:t xml:space="preserve"> no Brasil</w:t>
      </w:r>
      <w:r w:rsidRPr="00812873">
        <w:rPr>
          <w:sz w:val="16"/>
          <w:szCs w:val="16"/>
          <w:lang w:val="pt-BR"/>
        </w:rPr>
        <w:t>,</w:t>
      </w:r>
      <w:r>
        <w:rPr>
          <w:sz w:val="16"/>
          <w:szCs w:val="16"/>
          <w:lang w:val="pt-BR"/>
        </w:rPr>
        <w:t xml:space="preserve"> supra,</w:t>
      </w:r>
      <w:r w:rsidRPr="00812873">
        <w:rPr>
          <w:i/>
          <w:sz w:val="16"/>
          <w:szCs w:val="16"/>
          <w:lang w:val="pt-BR"/>
        </w:rPr>
        <w:t xml:space="preserve"> </w:t>
      </w:r>
      <w:r w:rsidRPr="00812873">
        <w:rPr>
          <w:sz w:val="16"/>
          <w:szCs w:val="16"/>
          <w:lang w:val="pt-BR"/>
        </w:rPr>
        <w:t>p. 262.</w:t>
      </w:r>
    </w:p>
  </w:footnote>
  <w:footnote w:id="47">
    <w:p w14:paraId="44844BFB" w14:textId="1B7B475D" w:rsidR="003A56F8" w:rsidRPr="009960A1"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sidRPr="005A04C4">
        <w:rPr>
          <w:i/>
          <w:sz w:val="16"/>
          <w:szCs w:val="16"/>
          <w:lang w:val="pt-BR"/>
        </w:rPr>
        <w:t>Cfr</w:t>
      </w:r>
      <w:r w:rsidRPr="005A04C4">
        <w:rPr>
          <w:sz w:val="16"/>
          <w:szCs w:val="16"/>
          <w:lang w:val="pt-BR"/>
        </w:rPr>
        <w:t>.</w:t>
      </w:r>
      <w:r w:rsidRPr="005A04C4">
        <w:rPr>
          <w:sz w:val="16"/>
          <w:szCs w:val="16"/>
          <w:lang w:val="pt-BR"/>
        </w:rPr>
        <w:tab/>
        <w:t>VENTURI, Gustavo; Recamán, Marisol; Oliveira, Suely de (Orgs.)</w:t>
      </w:r>
      <w:r>
        <w:rPr>
          <w:sz w:val="16"/>
          <w:szCs w:val="16"/>
          <w:lang w:val="pt-BR"/>
        </w:rPr>
        <w:t xml:space="preserve">. </w:t>
      </w:r>
      <w:r w:rsidRPr="00D86927">
        <w:rPr>
          <w:i/>
          <w:iCs/>
          <w:sz w:val="16"/>
          <w:szCs w:val="16"/>
          <w:lang w:val="pt-BR"/>
        </w:rPr>
        <w:t xml:space="preserve">A </w:t>
      </w:r>
      <w:r w:rsidRPr="005A04C4">
        <w:rPr>
          <w:i/>
          <w:sz w:val="16"/>
          <w:szCs w:val="16"/>
          <w:lang w:val="pt-BR"/>
        </w:rPr>
        <w:t>mulher brasileira</w:t>
      </w:r>
      <w:r>
        <w:rPr>
          <w:i/>
          <w:sz w:val="16"/>
          <w:szCs w:val="16"/>
          <w:lang w:val="pt-BR"/>
        </w:rPr>
        <w:t xml:space="preserve"> nos </w:t>
      </w:r>
      <w:r w:rsidRPr="005A04C4">
        <w:rPr>
          <w:i/>
          <w:sz w:val="16"/>
          <w:szCs w:val="16"/>
          <w:lang w:val="pt-BR"/>
        </w:rPr>
        <w:t>espaços público</w:t>
      </w:r>
      <w:r>
        <w:rPr>
          <w:i/>
          <w:sz w:val="16"/>
          <w:szCs w:val="16"/>
          <w:lang w:val="pt-BR"/>
        </w:rPr>
        <w:t xml:space="preserve"> e </w:t>
      </w:r>
      <w:r w:rsidRPr="005A04C4">
        <w:rPr>
          <w:i/>
          <w:sz w:val="16"/>
          <w:szCs w:val="16"/>
          <w:lang w:val="pt-BR"/>
        </w:rPr>
        <w:t>privado</w:t>
      </w:r>
      <w:r w:rsidRPr="005A04C4">
        <w:rPr>
          <w:sz w:val="16"/>
          <w:szCs w:val="16"/>
          <w:lang w:val="pt-BR"/>
        </w:rPr>
        <w:t xml:space="preserve">. </w:t>
      </w:r>
      <w:r w:rsidRPr="0058018E">
        <w:rPr>
          <w:sz w:val="16"/>
          <w:szCs w:val="16"/>
          <w:lang w:val="pt-BR"/>
        </w:rPr>
        <w:t>1. edição. São Paulo: Editora Fundaç</w:t>
      </w:r>
      <w:r>
        <w:rPr>
          <w:sz w:val="16"/>
          <w:szCs w:val="16"/>
          <w:lang w:val="pt-BR"/>
        </w:rPr>
        <w:t xml:space="preserve">ão </w:t>
      </w:r>
      <w:r w:rsidRPr="0058018E">
        <w:rPr>
          <w:sz w:val="16"/>
          <w:szCs w:val="16"/>
          <w:lang w:val="pt-BR"/>
        </w:rPr>
        <w:t xml:space="preserve">Perseu Abramo. 2004, p. 26. </w:t>
      </w:r>
      <w:r w:rsidRPr="009960A1">
        <w:rPr>
          <w:sz w:val="16"/>
          <w:szCs w:val="16"/>
          <w:lang w:val="pt-BR"/>
        </w:rPr>
        <w:t xml:space="preserve">Disponível em: </w:t>
      </w:r>
      <w:hyperlink r:id="rId5" w:history="1">
        <w:r w:rsidRPr="009960A1">
          <w:rPr>
            <w:rStyle w:val="Hipervnculo"/>
            <w:sz w:val="16"/>
            <w:szCs w:val="16"/>
            <w:lang w:val="pt-BR"/>
          </w:rPr>
          <w:t>https://library.fes.de/pdffiles/bueros/brasilien/05629-introd.pdf</w:t>
        </w:r>
      </w:hyperlink>
      <w:r w:rsidRPr="009960A1">
        <w:rPr>
          <w:sz w:val="16"/>
          <w:szCs w:val="16"/>
          <w:lang w:val="pt-BR"/>
        </w:rPr>
        <w:t>.</w:t>
      </w:r>
    </w:p>
  </w:footnote>
  <w:footnote w:id="48">
    <w:p w14:paraId="2263BD11" w14:textId="56F90385" w:rsidR="003A56F8" w:rsidRPr="00812873" w:rsidRDefault="003A56F8" w:rsidP="00BC0FAB">
      <w:pPr>
        <w:pStyle w:val="Textonotapie"/>
        <w:spacing w:before="40" w:after="40"/>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sz w:val="16"/>
          <w:szCs w:val="16"/>
          <w:lang w:val="pt-BR"/>
        </w:rPr>
        <w:t>Segundo</w:t>
      </w:r>
      <w:r w:rsidRPr="005A04C4">
        <w:rPr>
          <w:sz w:val="16"/>
          <w:szCs w:val="16"/>
          <w:lang w:val="pt-BR"/>
        </w:rPr>
        <w:t xml:space="preserve"> o artigo 5 da Lei</w:t>
      </w:r>
      <w:r>
        <w:rPr>
          <w:sz w:val="16"/>
          <w:szCs w:val="16"/>
          <w:lang w:val="pt-BR"/>
        </w:rPr>
        <w:t xml:space="preserve"> nº </w:t>
      </w:r>
      <w:r w:rsidRPr="005A04C4">
        <w:rPr>
          <w:sz w:val="16"/>
          <w:szCs w:val="16"/>
          <w:lang w:val="pt-BR"/>
        </w:rPr>
        <w:t xml:space="preserve">11.340 (“Lei Maria da Penha”), “[…] </w:t>
      </w:r>
      <w:r w:rsidRPr="00D86927">
        <w:rPr>
          <w:sz w:val="16"/>
          <w:szCs w:val="16"/>
          <w:lang w:val="pt-BR"/>
        </w:rPr>
        <w:t>configura violência doméstica e familiar contra a mulher qualquer ação</w:t>
      </w:r>
      <w:r>
        <w:rPr>
          <w:sz w:val="16"/>
          <w:szCs w:val="16"/>
          <w:lang w:val="pt-BR"/>
        </w:rPr>
        <w:t xml:space="preserve"> </w:t>
      </w:r>
      <w:r w:rsidRPr="00D86927">
        <w:rPr>
          <w:sz w:val="16"/>
          <w:szCs w:val="16"/>
          <w:lang w:val="pt-BR"/>
        </w:rPr>
        <w:t>ou omissão baseada no gênero que lhe cause morte, lesão, sofrimento físico, sexual ou psicológico e</w:t>
      </w:r>
      <w:r>
        <w:rPr>
          <w:sz w:val="16"/>
          <w:szCs w:val="16"/>
          <w:lang w:val="pt-BR"/>
        </w:rPr>
        <w:t xml:space="preserve"> </w:t>
      </w:r>
      <w:r w:rsidRPr="00D86927">
        <w:rPr>
          <w:sz w:val="16"/>
          <w:szCs w:val="16"/>
          <w:lang w:val="pt-BR"/>
        </w:rPr>
        <w:t>dano moral ou patrimonia</w:t>
      </w:r>
      <w:r>
        <w:rPr>
          <w:sz w:val="16"/>
          <w:szCs w:val="16"/>
          <w:lang w:val="pt-BR"/>
        </w:rPr>
        <w:t>l</w:t>
      </w:r>
      <w:r w:rsidRPr="005A04C4">
        <w:rPr>
          <w:sz w:val="16"/>
          <w:szCs w:val="16"/>
          <w:lang w:val="pt-BR"/>
        </w:rPr>
        <w:t xml:space="preserve"> [</w:t>
      </w:r>
      <w:r>
        <w:rPr>
          <w:sz w:val="16"/>
          <w:szCs w:val="16"/>
          <w:lang w:val="pt-BR"/>
        </w:rPr>
        <w:t>quando ocorrer</w:t>
      </w:r>
      <w:r w:rsidRPr="005A04C4">
        <w:rPr>
          <w:sz w:val="16"/>
          <w:szCs w:val="16"/>
          <w:lang w:val="pt-BR"/>
        </w:rPr>
        <w:t xml:space="preserve">] </w:t>
      </w:r>
      <w:r w:rsidRPr="00D86927">
        <w:rPr>
          <w:sz w:val="16"/>
          <w:szCs w:val="16"/>
          <w:lang w:val="pt-BR"/>
        </w:rPr>
        <w:t>no âmbito da unidade doméstica, compreendida como o espaço de convívio permanente de</w:t>
      </w:r>
      <w:r>
        <w:rPr>
          <w:sz w:val="16"/>
          <w:szCs w:val="16"/>
          <w:lang w:val="pt-BR"/>
        </w:rPr>
        <w:t xml:space="preserve"> </w:t>
      </w:r>
      <w:r w:rsidRPr="00D86927">
        <w:rPr>
          <w:sz w:val="16"/>
          <w:szCs w:val="16"/>
          <w:lang w:val="pt-BR"/>
        </w:rPr>
        <w:t>pessoas, com ou sem vínculo familiar, inclusive</w:t>
      </w:r>
      <w:r>
        <w:rPr>
          <w:sz w:val="16"/>
          <w:szCs w:val="16"/>
          <w:lang w:val="pt-BR"/>
        </w:rPr>
        <w:t xml:space="preserve"> </w:t>
      </w:r>
      <w:r w:rsidRPr="00D86927">
        <w:rPr>
          <w:sz w:val="16"/>
          <w:szCs w:val="16"/>
          <w:lang w:val="pt-BR"/>
        </w:rPr>
        <w:t>as esporadicamente agregadas</w:t>
      </w:r>
      <w:r w:rsidRPr="005A04C4">
        <w:rPr>
          <w:sz w:val="16"/>
          <w:szCs w:val="16"/>
          <w:lang w:val="pt-BR"/>
        </w:rPr>
        <w:t xml:space="preserve">; […] </w:t>
      </w:r>
      <w:r w:rsidRPr="00BC0FAB">
        <w:rPr>
          <w:sz w:val="16"/>
          <w:szCs w:val="16"/>
          <w:lang w:val="pt-BR"/>
        </w:rPr>
        <w:t>no âmbito da família, compreendida como a</w:t>
      </w:r>
      <w:r>
        <w:rPr>
          <w:sz w:val="16"/>
          <w:szCs w:val="16"/>
          <w:lang w:val="pt-BR"/>
        </w:rPr>
        <w:t xml:space="preserve"> </w:t>
      </w:r>
      <w:r w:rsidRPr="00BC0FAB">
        <w:rPr>
          <w:sz w:val="16"/>
          <w:szCs w:val="16"/>
          <w:lang w:val="pt-BR"/>
        </w:rPr>
        <w:t>comunidade formada por indivíduos que são</w:t>
      </w:r>
      <w:r>
        <w:rPr>
          <w:sz w:val="16"/>
          <w:szCs w:val="16"/>
          <w:lang w:val="pt-BR"/>
        </w:rPr>
        <w:t xml:space="preserve"> </w:t>
      </w:r>
      <w:r w:rsidRPr="00BC0FAB">
        <w:rPr>
          <w:sz w:val="16"/>
          <w:szCs w:val="16"/>
          <w:lang w:val="pt-BR"/>
        </w:rPr>
        <w:t>ou se consideram aparentados, unidos por</w:t>
      </w:r>
      <w:r>
        <w:rPr>
          <w:sz w:val="16"/>
          <w:szCs w:val="16"/>
          <w:lang w:val="pt-BR"/>
        </w:rPr>
        <w:t xml:space="preserve"> </w:t>
      </w:r>
      <w:r w:rsidRPr="00BC0FAB">
        <w:rPr>
          <w:sz w:val="16"/>
          <w:szCs w:val="16"/>
          <w:lang w:val="pt-BR"/>
        </w:rPr>
        <w:t>laços naturais, por afinidade ou por vontade</w:t>
      </w:r>
      <w:r>
        <w:rPr>
          <w:sz w:val="16"/>
          <w:szCs w:val="16"/>
          <w:lang w:val="pt-BR"/>
        </w:rPr>
        <w:t xml:space="preserve"> </w:t>
      </w:r>
      <w:r w:rsidRPr="00BC0FAB">
        <w:rPr>
          <w:sz w:val="16"/>
          <w:szCs w:val="16"/>
          <w:lang w:val="pt-BR"/>
        </w:rPr>
        <w:t>expressa;</w:t>
      </w:r>
      <w:r w:rsidRPr="005A04C4">
        <w:rPr>
          <w:sz w:val="16"/>
          <w:szCs w:val="16"/>
          <w:lang w:val="pt-BR"/>
        </w:rPr>
        <w:t xml:space="preserve"> […] </w:t>
      </w:r>
      <w:r w:rsidRPr="00BC0FAB">
        <w:rPr>
          <w:sz w:val="16"/>
          <w:szCs w:val="16"/>
          <w:lang w:val="pt-BR"/>
        </w:rPr>
        <w:t>em qualquer relação íntima de afeto, na qual</w:t>
      </w:r>
      <w:r>
        <w:rPr>
          <w:sz w:val="16"/>
          <w:szCs w:val="16"/>
          <w:lang w:val="pt-BR"/>
        </w:rPr>
        <w:t xml:space="preserve"> </w:t>
      </w:r>
      <w:r w:rsidRPr="00BC0FAB">
        <w:rPr>
          <w:sz w:val="16"/>
          <w:szCs w:val="16"/>
          <w:lang w:val="pt-BR"/>
        </w:rPr>
        <w:t>o agressor conviva ou tenha convivido com a</w:t>
      </w:r>
      <w:r>
        <w:rPr>
          <w:sz w:val="16"/>
          <w:szCs w:val="16"/>
          <w:lang w:val="pt-BR"/>
        </w:rPr>
        <w:t xml:space="preserve"> </w:t>
      </w:r>
      <w:r w:rsidRPr="00BC0FAB">
        <w:rPr>
          <w:sz w:val="16"/>
          <w:szCs w:val="16"/>
          <w:lang w:val="pt-BR"/>
        </w:rPr>
        <w:t>ofendida, independentemente de coabitação</w:t>
      </w:r>
      <w:r w:rsidRPr="005A04C4">
        <w:rPr>
          <w:sz w:val="16"/>
          <w:szCs w:val="16"/>
          <w:lang w:val="pt-BR"/>
        </w:rPr>
        <w:t xml:space="preserve">”. </w:t>
      </w:r>
      <w:r w:rsidRPr="00812873">
        <w:rPr>
          <w:sz w:val="16"/>
          <w:szCs w:val="16"/>
          <w:lang w:val="pt-BR"/>
        </w:rPr>
        <w:t>Ademais,</w:t>
      </w:r>
      <w:r>
        <w:rPr>
          <w:sz w:val="16"/>
          <w:szCs w:val="16"/>
          <w:lang w:val="pt-BR"/>
        </w:rPr>
        <w:t xml:space="preserve"> a </w:t>
      </w:r>
      <w:r w:rsidRPr="00812873">
        <w:rPr>
          <w:sz w:val="16"/>
          <w:szCs w:val="16"/>
          <w:lang w:val="pt-BR"/>
        </w:rPr>
        <w:t>disposição determina que</w:t>
      </w:r>
      <w:r>
        <w:rPr>
          <w:sz w:val="16"/>
          <w:szCs w:val="16"/>
          <w:lang w:val="pt-BR"/>
        </w:rPr>
        <w:t xml:space="preserve"> as </w:t>
      </w:r>
      <w:r w:rsidRPr="00812873">
        <w:rPr>
          <w:sz w:val="16"/>
          <w:szCs w:val="16"/>
          <w:lang w:val="pt-BR"/>
        </w:rPr>
        <w:t xml:space="preserve">relações </w:t>
      </w:r>
      <w:r>
        <w:rPr>
          <w:sz w:val="16"/>
          <w:szCs w:val="16"/>
          <w:lang w:val="pt-BR"/>
        </w:rPr>
        <w:t>pessoais</w:t>
      </w:r>
      <w:r w:rsidRPr="00812873">
        <w:rPr>
          <w:sz w:val="16"/>
          <w:szCs w:val="16"/>
          <w:lang w:val="pt-BR"/>
        </w:rPr>
        <w:t xml:space="preserve"> referidas</w:t>
      </w:r>
      <w:r>
        <w:rPr>
          <w:sz w:val="16"/>
          <w:szCs w:val="16"/>
          <w:lang w:val="pt-BR"/>
        </w:rPr>
        <w:t xml:space="preserve"> são independente</w:t>
      </w:r>
      <w:r w:rsidRPr="00812873">
        <w:rPr>
          <w:sz w:val="16"/>
          <w:szCs w:val="16"/>
          <w:lang w:val="pt-BR"/>
        </w:rPr>
        <w:t xml:space="preserve">s da orientação sexual. </w:t>
      </w:r>
      <w:r>
        <w:rPr>
          <w:i/>
          <w:sz w:val="16"/>
          <w:szCs w:val="16"/>
          <w:lang w:val="pt-BR"/>
        </w:rPr>
        <w:t xml:space="preserve">Cf. </w:t>
      </w:r>
      <w:r>
        <w:rPr>
          <w:sz w:val="16"/>
          <w:szCs w:val="16"/>
          <w:lang w:val="pt-BR"/>
        </w:rPr>
        <w:t xml:space="preserve">Lei </w:t>
      </w:r>
      <w:r w:rsidRPr="00812873">
        <w:rPr>
          <w:sz w:val="16"/>
          <w:szCs w:val="16"/>
          <w:lang w:val="pt-BR"/>
        </w:rPr>
        <w:t xml:space="preserve">nº 11.340 de 7 de agosto de 2006 (expediente de </w:t>
      </w:r>
      <w:r>
        <w:rPr>
          <w:sz w:val="16"/>
          <w:szCs w:val="16"/>
          <w:lang w:val="pt-BR"/>
        </w:rPr>
        <w:t>prova</w:t>
      </w:r>
      <w:r w:rsidRPr="00812873">
        <w:rPr>
          <w:sz w:val="16"/>
          <w:szCs w:val="16"/>
          <w:lang w:val="pt-BR"/>
        </w:rPr>
        <w:t>, folhas 8922 a 8931).</w:t>
      </w:r>
    </w:p>
  </w:footnote>
  <w:footnote w:id="49">
    <w:p w14:paraId="675909B1" w14:textId="4854A71B"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BC0FAB">
        <w:rPr>
          <w:i/>
          <w:iCs/>
          <w:sz w:val="16"/>
          <w:szCs w:val="16"/>
          <w:lang w:val="pt-BR"/>
        </w:rPr>
        <w:t>Relatório</w:t>
      </w:r>
      <w:r>
        <w:rPr>
          <w:sz w:val="16"/>
          <w:szCs w:val="16"/>
          <w:lang w:val="pt-BR"/>
        </w:rPr>
        <w:t xml:space="preserve"> </w:t>
      </w:r>
      <w:r w:rsidRPr="00812873">
        <w:rPr>
          <w:i/>
          <w:sz w:val="16"/>
          <w:szCs w:val="16"/>
          <w:lang w:val="pt-BR"/>
        </w:rPr>
        <w:t>“</w:t>
      </w:r>
      <w:r>
        <w:rPr>
          <w:i/>
          <w:sz w:val="16"/>
          <w:szCs w:val="16"/>
          <w:lang w:val="pt-BR"/>
        </w:rPr>
        <w:t>Violência</w:t>
      </w:r>
      <w:r w:rsidRPr="00812873">
        <w:rPr>
          <w:i/>
          <w:sz w:val="16"/>
          <w:szCs w:val="16"/>
          <w:lang w:val="pt-BR"/>
        </w:rPr>
        <w:t xml:space="preserve"> doméstica</w:t>
      </w:r>
      <w:r>
        <w:rPr>
          <w:i/>
          <w:sz w:val="16"/>
          <w:szCs w:val="16"/>
          <w:lang w:val="pt-BR"/>
        </w:rPr>
        <w:t xml:space="preserve"> e </w:t>
      </w:r>
      <w:r w:rsidRPr="00812873">
        <w:rPr>
          <w:i/>
          <w:sz w:val="16"/>
          <w:szCs w:val="16"/>
          <w:lang w:val="pt-BR"/>
        </w:rPr>
        <w:t>familiar contra</w:t>
      </w:r>
      <w:r>
        <w:rPr>
          <w:i/>
          <w:sz w:val="16"/>
          <w:szCs w:val="16"/>
          <w:lang w:val="pt-BR"/>
        </w:rPr>
        <w:t xml:space="preserve"> a mulher</w:t>
      </w:r>
      <w:r w:rsidRPr="00812873">
        <w:rPr>
          <w:i/>
          <w:sz w:val="16"/>
          <w:szCs w:val="16"/>
          <w:lang w:val="pt-BR"/>
        </w:rPr>
        <w:t xml:space="preserve">”, </w:t>
      </w:r>
      <w:r w:rsidRPr="00812873">
        <w:rPr>
          <w:sz w:val="16"/>
          <w:szCs w:val="16"/>
          <w:lang w:val="pt-BR"/>
        </w:rPr>
        <w:t>publicado em agosto de 2015</w:t>
      </w:r>
      <w:r>
        <w:rPr>
          <w:sz w:val="16"/>
          <w:szCs w:val="16"/>
          <w:lang w:val="pt-BR"/>
        </w:rPr>
        <w:t xml:space="preserve"> pelo </w:t>
      </w:r>
      <w:r w:rsidRPr="00812873">
        <w:rPr>
          <w:sz w:val="16"/>
          <w:szCs w:val="16"/>
          <w:lang w:val="pt-BR"/>
        </w:rPr>
        <w:t>Senado Federal d</w:t>
      </w:r>
      <w:r>
        <w:rPr>
          <w:sz w:val="16"/>
          <w:szCs w:val="16"/>
          <w:lang w:val="pt-BR"/>
        </w:rPr>
        <w:t>o</w:t>
      </w:r>
      <w:r w:rsidRPr="00812873">
        <w:rPr>
          <w:sz w:val="16"/>
          <w:szCs w:val="16"/>
          <w:lang w:val="pt-BR"/>
        </w:rPr>
        <w:t xml:space="preserve"> Brasil, pp. 11 a 18. Disponível</w:t>
      </w:r>
      <w:r>
        <w:rPr>
          <w:sz w:val="16"/>
          <w:szCs w:val="16"/>
          <w:lang w:val="pt-BR"/>
        </w:rPr>
        <w:t xml:space="preserve"> em:</w:t>
      </w:r>
      <w:r w:rsidRPr="00812873">
        <w:rPr>
          <w:sz w:val="16"/>
          <w:szCs w:val="16"/>
          <w:lang w:val="pt-BR"/>
        </w:rPr>
        <w:t xml:space="preserve"> </w:t>
      </w:r>
      <w:hyperlink r:id="rId6" w:history="1">
        <w:r w:rsidRPr="00812873">
          <w:rPr>
            <w:rStyle w:val="Hipervnculo"/>
            <w:sz w:val="16"/>
            <w:szCs w:val="16"/>
            <w:lang w:val="pt-BR"/>
          </w:rPr>
          <w:t>https://www12.senado.leg.br/institucional/omv/entenda-a-</w:t>
        </w:r>
        <w:r>
          <w:rPr>
            <w:rStyle w:val="Hipervnculo"/>
            <w:sz w:val="16"/>
            <w:szCs w:val="16"/>
            <w:lang w:val="pt-BR"/>
          </w:rPr>
          <w:t>violência</w:t>
        </w:r>
        <w:r w:rsidRPr="00812873">
          <w:rPr>
            <w:rStyle w:val="Hipervnculo"/>
            <w:sz w:val="16"/>
            <w:szCs w:val="16"/>
            <w:lang w:val="pt-BR"/>
          </w:rPr>
          <w:t>/pdfs/</w:t>
        </w:r>
        <w:r>
          <w:rPr>
            <w:rStyle w:val="Hipervnculo"/>
            <w:sz w:val="16"/>
            <w:szCs w:val="16"/>
            <w:lang w:val="pt-BR"/>
          </w:rPr>
          <w:t>violência</w:t>
        </w:r>
        <w:r w:rsidRPr="00812873">
          <w:rPr>
            <w:rStyle w:val="Hipervnculo"/>
            <w:sz w:val="16"/>
            <w:szCs w:val="16"/>
            <w:lang w:val="pt-BR"/>
          </w:rPr>
          <w:t>-domestica-e-familiar-contra-a-mulher</w:t>
        </w:r>
      </w:hyperlink>
      <w:r w:rsidRPr="00812873">
        <w:rPr>
          <w:sz w:val="16"/>
          <w:szCs w:val="16"/>
          <w:lang w:val="pt-BR"/>
        </w:rPr>
        <w:t>.</w:t>
      </w:r>
    </w:p>
  </w:footnote>
  <w:footnote w:id="50">
    <w:p w14:paraId="5DD5C74E" w14:textId="1DF0203D"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Lei nº 11.340</w:t>
      </w:r>
      <w:r w:rsidRPr="005A04C4">
        <w:rPr>
          <w:i/>
          <w:sz w:val="16"/>
          <w:szCs w:val="16"/>
          <w:lang w:val="pt-BR"/>
        </w:rPr>
        <w:t xml:space="preserve"> </w:t>
      </w:r>
      <w:r w:rsidRPr="005A04C4">
        <w:rPr>
          <w:sz w:val="16"/>
          <w:szCs w:val="16"/>
          <w:lang w:val="pt-BR"/>
        </w:rPr>
        <w:t>de 7 de agosto de 2006</w:t>
      </w:r>
      <w:r w:rsidRPr="005A04C4">
        <w:rPr>
          <w:rStyle w:val="Hipervnculo"/>
          <w:color w:val="auto"/>
          <w:sz w:val="16"/>
          <w:szCs w:val="16"/>
          <w:u w:val="none"/>
          <w:lang w:val="pt-BR"/>
        </w:rPr>
        <w:t xml:space="preserve"> </w:t>
      </w:r>
      <w:r w:rsidRPr="005A04C4">
        <w:rPr>
          <w:sz w:val="16"/>
          <w:szCs w:val="16"/>
          <w:lang w:val="pt-BR"/>
        </w:rPr>
        <w:t xml:space="preserve">(expediente de </w:t>
      </w:r>
      <w:r>
        <w:rPr>
          <w:sz w:val="16"/>
          <w:szCs w:val="16"/>
          <w:lang w:val="pt-BR"/>
        </w:rPr>
        <w:t>prova</w:t>
      </w:r>
      <w:r w:rsidRPr="005A04C4">
        <w:rPr>
          <w:sz w:val="16"/>
          <w:szCs w:val="16"/>
          <w:lang w:val="pt-BR"/>
        </w:rPr>
        <w:t xml:space="preserve">, folhas 8922 a 8931). </w:t>
      </w:r>
    </w:p>
  </w:footnote>
  <w:footnote w:id="51">
    <w:p w14:paraId="6D4BECC6" w14:textId="6BE0CBA7" w:rsidR="003A56F8" w:rsidRPr="00DB2CB2"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WAISELFISZ, Jul</w:t>
      </w:r>
      <w:r>
        <w:rPr>
          <w:sz w:val="16"/>
          <w:szCs w:val="16"/>
          <w:lang w:val="pt-BR"/>
        </w:rPr>
        <w:t>i</w:t>
      </w:r>
      <w:r w:rsidRPr="005A04C4">
        <w:rPr>
          <w:sz w:val="16"/>
          <w:szCs w:val="16"/>
          <w:lang w:val="pt-BR"/>
        </w:rPr>
        <w:t xml:space="preserve">o Jacobo. </w:t>
      </w:r>
      <w:r w:rsidRPr="00812873">
        <w:rPr>
          <w:i/>
          <w:iCs/>
          <w:sz w:val="16"/>
          <w:szCs w:val="16"/>
          <w:lang w:val="pt-BR"/>
        </w:rPr>
        <w:t xml:space="preserve">Mapa da </w:t>
      </w:r>
      <w:r>
        <w:rPr>
          <w:i/>
          <w:iCs/>
          <w:sz w:val="16"/>
          <w:szCs w:val="16"/>
          <w:lang w:val="pt-BR"/>
        </w:rPr>
        <w:t>Violência</w:t>
      </w:r>
      <w:r w:rsidRPr="00812873">
        <w:rPr>
          <w:i/>
          <w:iCs/>
          <w:sz w:val="16"/>
          <w:szCs w:val="16"/>
          <w:lang w:val="pt-BR"/>
        </w:rPr>
        <w:t xml:space="preserve"> 2015: </w:t>
      </w:r>
      <w:r>
        <w:rPr>
          <w:i/>
          <w:sz w:val="16"/>
          <w:szCs w:val="16"/>
          <w:lang w:val="pt-BR"/>
        </w:rPr>
        <w:t>Homicídio</w:t>
      </w:r>
      <w:r w:rsidRPr="00812873">
        <w:rPr>
          <w:i/>
          <w:sz w:val="16"/>
          <w:szCs w:val="16"/>
          <w:lang w:val="pt-BR"/>
        </w:rPr>
        <w:t xml:space="preserve"> das </w:t>
      </w:r>
      <w:r>
        <w:rPr>
          <w:i/>
          <w:sz w:val="16"/>
          <w:szCs w:val="16"/>
          <w:lang w:val="pt-BR"/>
        </w:rPr>
        <w:t>Mulher</w:t>
      </w:r>
      <w:r w:rsidRPr="00812873">
        <w:rPr>
          <w:i/>
          <w:sz w:val="16"/>
          <w:szCs w:val="16"/>
          <w:lang w:val="pt-BR"/>
        </w:rPr>
        <w:t>es</w:t>
      </w:r>
      <w:r>
        <w:rPr>
          <w:i/>
          <w:sz w:val="16"/>
          <w:szCs w:val="16"/>
          <w:lang w:val="pt-BR"/>
        </w:rPr>
        <w:t xml:space="preserve"> no Brasil</w:t>
      </w:r>
      <w:r w:rsidRPr="00812873">
        <w:rPr>
          <w:sz w:val="16"/>
          <w:szCs w:val="16"/>
          <w:lang w:val="pt-BR"/>
        </w:rPr>
        <w:t xml:space="preserve">. </w:t>
      </w:r>
      <w:r w:rsidRPr="0058018E">
        <w:rPr>
          <w:sz w:val="16"/>
          <w:szCs w:val="16"/>
          <w:lang w:val="pt-BR"/>
        </w:rPr>
        <w:t xml:space="preserve">Brasília: FLACSO BRASIL. 2015, pp. 12 a 20. </w:t>
      </w:r>
      <w:r w:rsidRPr="00DB2CB2">
        <w:rPr>
          <w:sz w:val="16"/>
          <w:szCs w:val="16"/>
          <w:lang w:val="pt-BR"/>
        </w:rPr>
        <w:t>Disponível</w:t>
      </w:r>
      <w:r>
        <w:rPr>
          <w:sz w:val="16"/>
          <w:szCs w:val="16"/>
          <w:lang w:val="pt-BR"/>
        </w:rPr>
        <w:t xml:space="preserve"> em:</w:t>
      </w:r>
      <w:r w:rsidRPr="00DB2CB2">
        <w:rPr>
          <w:sz w:val="16"/>
          <w:szCs w:val="16"/>
          <w:lang w:val="pt-BR"/>
        </w:rPr>
        <w:t xml:space="preserve"> </w:t>
      </w:r>
      <w:hyperlink r:id="rId7" w:history="1">
        <w:r w:rsidRPr="00670719">
          <w:rPr>
            <w:rStyle w:val="Hipervnculo"/>
            <w:sz w:val="16"/>
            <w:szCs w:val="16"/>
            <w:lang w:val="pt-BR"/>
          </w:rPr>
          <w:t>http://www.onumulheres.org.br/wp-content/uploads/2016/04/MapaViolência_2015_mulheres.pdf</w:t>
        </w:r>
      </w:hyperlink>
      <w:r w:rsidRPr="00DB2CB2">
        <w:rPr>
          <w:sz w:val="16"/>
          <w:szCs w:val="16"/>
          <w:lang w:val="pt-BR"/>
        </w:rPr>
        <w:t>.</w:t>
      </w:r>
      <w:r w:rsidRPr="00DB2CB2" w:rsidDel="00753780">
        <w:rPr>
          <w:sz w:val="16"/>
          <w:szCs w:val="16"/>
          <w:lang w:val="pt-BR"/>
        </w:rPr>
        <w:t xml:space="preserve"> </w:t>
      </w:r>
    </w:p>
  </w:footnote>
  <w:footnote w:id="52">
    <w:p w14:paraId="14C76849" w14:textId="7143AC33" w:rsidR="003A56F8" w:rsidRPr="005A04C4"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WAISELFISZ, Jul</w:t>
      </w:r>
      <w:r>
        <w:rPr>
          <w:sz w:val="16"/>
          <w:szCs w:val="16"/>
          <w:lang w:val="pt-BR"/>
        </w:rPr>
        <w:t>i</w:t>
      </w:r>
      <w:r w:rsidRPr="005A04C4">
        <w:rPr>
          <w:sz w:val="16"/>
          <w:szCs w:val="16"/>
          <w:lang w:val="pt-BR"/>
        </w:rPr>
        <w:t xml:space="preserve">o Jacobo. </w:t>
      </w:r>
      <w:r w:rsidRPr="005A04C4">
        <w:rPr>
          <w:i/>
          <w:iCs/>
          <w:sz w:val="16"/>
          <w:szCs w:val="16"/>
          <w:lang w:val="pt-BR"/>
        </w:rPr>
        <w:t xml:space="preserve">Mapa da </w:t>
      </w:r>
      <w:r>
        <w:rPr>
          <w:i/>
          <w:iCs/>
          <w:sz w:val="16"/>
          <w:szCs w:val="16"/>
          <w:lang w:val="pt-BR"/>
        </w:rPr>
        <w:t>Violência</w:t>
      </w:r>
      <w:r w:rsidRPr="005A04C4">
        <w:rPr>
          <w:i/>
          <w:iCs/>
          <w:sz w:val="16"/>
          <w:szCs w:val="16"/>
          <w:lang w:val="pt-BR"/>
        </w:rPr>
        <w:t xml:space="preserve"> 2012 </w:t>
      </w:r>
      <w:r w:rsidRPr="005A04C4">
        <w:rPr>
          <w:i/>
          <w:sz w:val="16"/>
          <w:szCs w:val="16"/>
          <w:lang w:val="pt-BR"/>
        </w:rPr>
        <w:t xml:space="preserve">- </w:t>
      </w:r>
      <w:r>
        <w:rPr>
          <w:i/>
          <w:sz w:val="16"/>
          <w:szCs w:val="16"/>
          <w:lang w:val="pt-BR"/>
        </w:rPr>
        <w:t>Caderno</w:t>
      </w:r>
      <w:r w:rsidRPr="005A04C4">
        <w:rPr>
          <w:i/>
          <w:sz w:val="16"/>
          <w:szCs w:val="16"/>
          <w:lang w:val="pt-BR"/>
        </w:rPr>
        <w:t xml:space="preserve"> complemen</w:t>
      </w:r>
      <w:r>
        <w:rPr>
          <w:i/>
          <w:sz w:val="16"/>
          <w:szCs w:val="16"/>
          <w:lang w:val="pt-BR"/>
        </w:rPr>
        <w:t xml:space="preserve">tar </w:t>
      </w:r>
      <w:r w:rsidRPr="005A04C4">
        <w:rPr>
          <w:i/>
          <w:sz w:val="16"/>
          <w:szCs w:val="16"/>
          <w:lang w:val="pt-BR"/>
        </w:rPr>
        <w:t>1: Homicídios de Mulheres</w:t>
      </w:r>
      <w:r>
        <w:rPr>
          <w:i/>
          <w:sz w:val="16"/>
          <w:szCs w:val="16"/>
          <w:lang w:val="pt-BR"/>
        </w:rPr>
        <w:t xml:space="preserve"> no Brasil</w:t>
      </w:r>
      <w:r w:rsidRPr="005A04C4">
        <w:rPr>
          <w:sz w:val="16"/>
          <w:szCs w:val="16"/>
          <w:lang w:val="pt-BR"/>
        </w:rPr>
        <w:t xml:space="preserve">. </w:t>
      </w:r>
      <w:r w:rsidRPr="0058018E">
        <w:rPr>
          <w:sz w:val="16"/>
          <w:szCs w:val="16"/>
          <w:lang w:val="pt-BR"/>
        </w:rPr>
        <w:t xml:space="preserve">São Paulo: Instituto Sangari. 2012, p. 11. </w:t>
      </w:r>
      <w:r w:rsidRPr="005A04C4">
        <w:rPr>
          <w:sz w:val="16"/>
          <w:szCs w:val="16"/>
          <w:lang w:val="pt-BR"/>
        </w:rPr>
        <w:t>Disponível</w:t>
      </w:r>
      <w:r>
        <w:rPr>
          <w:sz w:val="16"/>
          <w:szCs w:val="16"/>
          <w:lang w:val="pt-BR"/>
        </w:rPr>
        <w:t xml:space="preserve"> em:</w:t>
      </w:r>
      <w:r w:rsidRPr="005A04C4">
        <w:rPr>
          <w:sz w:val="16"/>
          <w:szCs w:val="16"/>
          <w:lang w:val="pt-BR"/>
        </w:rPr>
        <w:t xml:space="preserve"> </w:t>
      </w:r>
      <w:hyperlink r:id="rId8" w:history="1">
        <w:r w:rsidRPr="005A04C4">
          <w:rPr>
            <w:rStyle w:val="Hipervnculo"/>
            <w:sz w:val="16"/>
            <w:szCs w:val="16"/>
            <w:lang w:val="pt-BR"/>
          </w:rPr>
          <w:t>https://assets-compromissoeatitude-ipg.sfo2.digitaloceanspaces.com/2012/08/Mapa-</w:t>
        </w:r>
        <w:r>
          <w:rPr>
            <w:rStyle w:val="Hipervnculo"/>
            <w:sz w:val="16"/>
            <w:szCs w:val="16"/>
            <w:lang w:val="pt-BR"/>
          </w:rPr>
          <w:t>Violência</w:t>
        </w:r>
        <w:r w:rsidRPr="005A04C4">
          <w:rPr>
            <w:rStyle w:val="Hipervnculo"/>
            <w:sz w:val="16"/>
            <w:szCs w:val="16"/>
            <w:lang w:val="pt-BR"/>
          </w:rPr>
          <w:t>-2012_HomicídiosMulheres.pdf</w:t>
        </w:r>
      </w:hyperlink>
      <w:r w:rsidRPr="005A04C4">
        <w:rPr>
          <w:sz w:val="16"/>
          <w:szCs w:val="16"/>
          <w:lang w:val="pt-BR"/>
        </w:rPr>
        <w:t xml:space="preserve">. </w:t>
      </w:r>
    </w:p>
  </w:footnote>
  <w:footnote w:id="53">
    <w:p w14:paraId="40F871D7" w14:textId="177B3EA4"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Pr>
          <w:i/>
          <w:sz w:val="16"/>
          <w:szCs w:val="16"/>
          <w:lang w:val="pt-BR"/>
        </w:rPr>
        <w:t xml:space="preserve">Cf. </w:t>
      </w:r>
      <w:r w:rsidRPr="005A04C4">
        <w:rPr>
          <w:sz w:val="16"/>
          <w:szCs w:val="16"/>
          <w:lang w:val="pt-BR"/>
        </w:rPr>
        <w:t xml:space="preserve"> Lei nº 13.104 de 9 de março de 2015. Disponível</w:t>
      </w:r>
      <w:r>
        <w:rPr>
          <w:sz w:val="16"/>
          <w:szCs w:val="16"/>
          <w:lang w:val="pt-BR"/>
        </w:rPr>
        <w:t xml:space="preserve"> em:</w:t>
      </w:r>
      <w:r w:rsidRPr="005A04C4">
        <w:rPr>
          <w:sz w:val="16"/>
          <w:szCs w:val="16"/>
          <w:lang w:val="pt-BR"/>
        </w:rPr>
        <w:t xml:space="preserve"> </w:t>
      </w:r>
      <w:hyperlink r:id="rId9" w:history="1">
        <w:r w:rsidRPr="005A04C4">
          <w:rPr>
            <w:rStyle w:val="Hipervnculo"/>
            <w:sz w:val="16"/>
            <w:szCs w:val="16"/>
            <w:lang w:val="pt-BR"/>
          </w:rPr>
          <w:t>http://www.planalto.gov.br/ccivil_03/_Ato2015-2018/2015/lei/L13104.htm</w:t>
        </w:r>
      </w:hyperlink>
      <w:r w:rsidRPr="005A04C4">
        <w:rPr>
          <w:sz w:val="16"/>
          <w:szCs w:val="16"/>
          <w:lang w:val="pt-BR"/>
        </w:rPr>
        <w:t>.</w:t>
      </w:r>
    </w:p>
  </w:footnote>
  <w:footnote w:id="54">
    <w:p w14:paraId="16341D39" w14:textId="3A6EF40F"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WAISELFISZ, Jul</w:t>
      </w:r>
      <w:r>
        <w:rPr>
          <w:sz w:val="16"/>
          <w:szCs w:val="16"/>
          <w:lang w:val="pt-BR"/>
        </w:rPr>
        <w:t>i</w:t>
      </w:r>
      <w:r w:rsidRPr="005A04C4">
        <w:rPr>
          <w:sz w:val="16"/>
          <w:szCs w:val="16"/>
          <w:lang w:val="pt-BR"/>
        </w:rPr>
        <w:t xml:space="preserve">o Jacobo. </w:t>
      </w:r>
      <w:r w:rsidRPr="00812873">
        <w:rPr>
          <w:i/>
          <w:iCs/>
          <w:sz w:val="16"/>
          <w:szCs w:val="16"/>
          <w:lang w:val="pt-BR"/>
        </w:rPr>
        <w:t xml:space="preserve">Mapa da </w:t>
      </w:r>
      <w:r>
        <w:rPr>
          <w:i/>
          <w:iCs/>
          <w:sz w:val="16"/>
          <w:szCs w:val="16"/>
          <w:lang w:val="pt-BR"/>
        </w:rPr>
        <w:t>Violência</w:t>
      </w:r>
      <w:r w:rsidRPr="00812873">
        <w:rPr>
          <w:i/>
          <w:iCs/>
          <w:sz w:val="16"/>
          <w:szCs w:val="16"/>
          <w:lang w:val="pt-BR"/>
        </w:rPr>
        <w:t xml:space="preserve"> 2015: </w:t>
      </w:r>
      <w:r>
        <w:rPr>
          <w:i/>
          <w:sz w:val="16"/>
          <w:szCs w:val="16"/>
          <w:lang w:val="pt-BR"/>
        </w:rPr>
        <w:t>Homicídio</w:t>
      </w:r>
      <w:r w:rsidRPr="00812873">
        <w:rPr>
          <w:i/>
          <w:sz w:val="16"/>
          <w:szCs w:val="16"/>
          <w:lang w:val="pt-BR"/>
        </w:rPr>
        <w:t xml:space="preserve"> das </w:t>
      </w:r>
      <w:r>
        <w:rPr>
          <w:i/>
          <w:sz w:val="16"/>
          <w:szCs w:val="16"/>
          <w:lang w:val="pt-BR"/>
        </w:rPr>
        <w:t>Mulher</w:t>
      </w:r>
      <w:r w:rsidRPr="00812873">
        <w:rPr>
          <w:i/>
          <w:sz w:val="16"/>
          <w:szCs w:val="16"/>
          <w:lang w:val="pt-BR"/>
        </w:rPr>
        <w:t>es</w:t>
      </w:r>
      <w:r>
        <w:rPr>
          <w:i/>
          <w:sz w:val="16"/>
          <w:szCs w:val="16"/>
          <w:lang w:val="pt-BR"/>
        </w:rPr>
        <w:t xml:space="preserve"> no Brasil</w:t>
      </w:r>
      <w:r w:rsidRPr="00812873">
        <w:rPr>
          <w:sz w:val="16"/>
          <w:szCs w:val="16"/>
          <w:lang w:val="pt-BR"/>
        </w:rPr>
        <w:t xml:space="preserve">, </w:t>
      </w:r>
      <w:r w:rsidRPr="00812873">
        <w:rPr>
          <w:i/>
          <w:sz w:val="16"/>
          <w:szCs w:val="16"/>
          <w:lang w:val="pt-BR"/>
        </w:rPr>
        <w:t>supra.</w:t>
      </w:r>
    </w:p>
  </w:footnote>
  <w:footnote w:id="55">
    <w:p w14:paraId="6851DE8F" w14:textId="057A26D3" w:rsidR="003A56F8" w:rsidRPr="00812873" w:rsidRDefault="003A56F8" w:rsidP="00230A19">
      <w:pPr>
        <w:pStyle w:val="Textonotapie"/>
        <w:spacing w:before="40" w:after="40"/>
        <w:ind w:right="81"/>
        <w:jc w:val="both"/>
        <w:rPr>
          <w:i/>
          <w:sz w:val="16"/>
          <w:szCs w:val="16"/>
          <w:lang w:val="pt-BR"/>
        </w:rPr>
      </w:pPr>
      <w:r w:rsidRPr="006F302F">
        <w:rPr>
          <w:rStyle w:val="Refdenotaalpie"/>
          <w:sz w:val="16"/>
          <w:szCs w:val="16"/>
          <w:lang w:val="es-CR"/>
        </w:rPr>
        <w:footnoteRef/>
      </w:r>
      <w:r w:rsidRPr="009960A1">
        <w:rPr>
          <w:sz w:val="16"/>
          <w:szCs w:val="16"/>
          <w:lang w:val="pt-BR"/>
        </w:rPr>
        <w:t xml:space="preserve"> </w:t>
      </w:r>
      <w:r w:rsidRPr="009960A1">
        <w:rPr>
          <w:sz w:val="16"/>
          <w:szCs w:val="16"/>
          <w:lang w:val="pt-BR"/>
        </w:rPr>
        <w:tab/>
      </w:r>
      <w:r w:rsidRPr="009960A1">
        <w:rPr>
          <w:i/>
          <w:sz w:val="16"/>
          <w:szCs w:val="16"/>
          <w:lang w:val="pt-BR"/>
        </w:rPr>
        <w:t xml:space="preserve">Cf. </w:t>
      </w:r>
      <w:r w:rsidRPr="009960A1">
        <w:rPr>
          <w:sz w:val="16"/>
          <w:szCs w:val="16"/>
          <w:lang w:val="pt-BR"/>
        </w:rPr>
        <w:t xml:space="preserve">ONU. </w:t>
      </w:r>
      <w:r w:rsidRPr="00812873">
        <w:rPr>
          <w:sz w:val="16"/>
          <w:szCs w:val="16"/>
          <w:lang w:val="pt-BR"/>
        </w:rPr>
        <w:t>“ONU:</w:t>
      </w:r>
      <w:r>
        <w:rPr>
          <w:sz w:val="16"/>
          <w:szCs w:val="16"/>
          <w:lang w:val="pt-BR"/>
        </w:rPr>
        <w:t xml:space="preserve"> taxa </w:t>
      </w:r>
      <w:r w:rsidRPr="00812873">
        <w:rPr>
          <w:sz w:val="16"/>
          <w:szCs w:val="16"/>
          <w:lang w:val="pt-BR"/>
        </w:rPr>
        <w:t xml:space="preserve">de </w:t>
      </w:r>
      <w:r>
        <w:rPr>
          <w:sz w:val="16"/>
          <w:szCs w:val="16"/>
          <w:lang w:val="pt-BR"/>
        </w:rPr>
        <w:t>feminicídio</w:t>
      </w:r>
      <w:r w:rsidRPr="00812873">
        <w:rPr>
          <w:sz w:val="16"/>
          <w:szCs w:val="16"/>
          <w:lang w:val="pt-BR"/>
        </w:rPr>
        <w:t>s</w:t>
      </w:r>
      <w:r>
        <w:rPr>
          <w:sz w:val="16"/>
          <w:szCs w:val="16"/>
          <w:lang w:val="pt-BR"/>
        </w:rPr>
        <w:t xml:space="preserve"> no Brasil</w:t>
      </w:r>
      <w:r w:rsidRPr="00812873">
        <w:rPr>
          <w:sz w:val="16"/>
          <w:szCs w:val="16"/>
          <w:lang w:val="pt-BR"/>
        </w:rPr>
        <w:t xml:space="preserve"> é</w:t>
      </w:r>
      <w:r>
        <w:rPr>
          <w:sz w:val="16"/>
          <w:szCs w:val="16"/>
          <w:lang w:val="pt-BR"/>
        </w:rPr>
        <w:t xml:space="preserve"> </w:t>
      </w:r>
      <w:r w:rsidRPr="00812873">
        <w:rPr>
          <w:sz w:val="16"/>
          <w:szCs w:val="16"/>
          <w:lang w:val="pt-BR"/>
        </w:rPr>
        <w:t xml:space="preserve">quinta </w:t>
      </w:r>
      <w:r>
        <w:rPr>
          <w:sz w:val="16"/>
          <w:szCs w:val="16"/>
          <w:lang w:val="pt-BR"/>
        </w:rPr>
        <w:t xml:space="preserve">maior </w:t>
      </w:r>
      <w:r w:rsidRPr="00812873">
        <w:rPr>
          <w:sz w:val="16"/>
          <w:szCs w:val="16"/>
          <w:lang w:val="pt-BR"/>
        </w:rPr>
        <w:t xml:space="preserve">do mundo; </w:t>
      </w:r>
      <w:r>
        <w:rPr>
          <w:sz w:val="16"/>
          <w:szCs w:val="16"/>
          <w:lang w:val="pt-BR"/>
        </w:rPr>
        <w:t>diretrizes</w:t>
      </w:r>
      <w:r w:rsidRPr="00812873">
        <w:rPr>
          <w:sz w:val="16"/>
          <w:szCs w:val="16"/>
          <w:lang w:val="pt-BR"/>
        </w:rPr>
        <w:t xml:space="preserve"> </w:t>
      </w:r>
      <w:r>
        <w:rPr>
          <w:sz w:val="16"/>
          <w:szCs w:val="16"/>
          <w:lang w:val="pt-BR"/>
        </w:rPr>
        <w:t>nacionais</w:t>
      </w:r>
      <w:r w:rsidRPr="00812873">
        <w:rPr>
          <w:sz w:val="16"/>
          <w:szCs w:val="16"/>
          <w:lang w:val="pt-BR"/>
        </w:rPr>
        <w:t xml:space="preserve"> </w:t>
      </w:r>
      <w:r>
        <w:rPr>
          <w:sz w:val="16"/>
          <w:szCs w:val="16"/>
          <w:lang w:val="pt-BR"/>
        </w:rPr>
        <w:t>buscam</w:t>
      </w:r>
      <w:r w:rsidRPr="00812873">
        <w:rPr>
          <w:sz w:val="16"/>
          <w:szCs w:val="16"/>
          <w:lang w:val="pt-BR"/>
        </w:rPr>
        <w:t xml:space="preserve"> solução”. 9 de abril de 2016, atualizado em 12 de abril de 2016. Disponível</w:t>
      </w:r>
      <w:r>
        <w:rPr>
          <w:sz w:val="16"/>
          <w:szCs w:val="16"/>
          <w:lang w:val="pt-BR"/>
        </w:rPr>
        <w:t xml:space="preserve"> em:</w:t>
      </w:r>
      <w:r w:rsidRPr="00812873">
        <w:rPr>
          <w:sz w:val="16"/>
          <w:szCs w:val="16"/>
          <w:lang w:val="pt-BR"/>
        </w:rPr>
        <w:t xml:space="preserve"> </w:t>
      </w:r>
      <w:hyperlink r:id="rId10" w:history="1">
        <w:r w:rsidRPr="00812873">
          <w:rPr>
            <w:rStyle w:val="Hipervnculo"/>
            <w:sz w:val="16"/>
            <w:szCs w:val="16"/>
            <w:lang w:val="pt-BR"/>
          </w:rPr>
          <w:t>https://brasil.un.org/pt-br/72703-onu-taxa-de-</w:t>
        </w:r>
        <w:r>
          <w:rPr>
            <w:rStyle w:val="Hipervnculo"/>
            <w:sz w:val="16"/>
            <w:szCs w:val="16"/>
            <w:lang w:val="pt-BR"/>
          </w:rPr>
          <w:t>feminicídio</w:t>
        </w:r>
        <w:r w:rsidRPr="00812873">
          <w:rPr>
            <w:rStyle w:val="Hipervnculo"/>
            <w:sz w:val="16"/>
            <w:szCs w:val="16"/>
            <w:lang w:val="pt-BR"/>
          </w:rPr>
          <w:t>s-no-brasil-e-quinta-maior-do-mundo-diretrizes-nacionais-buscam</w:t>
        </w:r>
      </w:hyperlink>
      <w:r w:rsidRPr="00812873">
        <w:rPr>
          <w:sz w:val="16"/>
          <w:szCs w:val="16"/>
          <w:lang w:val="pt-BR"/>
        </w:rPr>
        <w:t>.</w:t>
      </w:r>
    </w:p>
  </w:footnote>
  <w:footnote w:id="56">
    <w:p w14:paraId="58A0DA07" w14:textId="28A03339"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sz w:val="16"/>
          <w:szCs w:val="16"/>
          <w:lang w:val="pt-BR"/>
        </w:rPr>
        <w:t>IPEA, “Brasil supera</w:t>
      </w:r>
      <w:r>
        <w:rPr>
          <w:sz w:val="16"/>
          <w:szCs w:val="16"/>
          <w:lang w:val="pt-BR"/>
        </w:rPr>
        <w:t xml:space="preserve"> pela primeira vez</w:t>
      </w:r>
      <w:r w:rsidRPr="00CB6F25">
        <w:rPr>
          <w:sz w:val="16"/>
          <w:szCs w:val="16"/>
          <w:lang w:val="pt-BR"/>
        </w:rPr>
        <w:t xml:space="preserve"> a marca de 30 homicídios por 100 mil </w:t>
      </w:r>
      <w:r>
        <w:rPr>
          <w:sz w:val="16"/>
          <w:szCs w:val="16"/>
          <w:lang w:val="pt-BR"/>
        </w:rPr>
        <w:t>habitantes</w:t>
      </w:r>
      <w:r w:rsidRPr="00CB6F25">
        <w:rPr>
          <w:sz w:val="16"/>
          <w:szCs w:val="16"/>
          <w:lang w:val="pt-BR"/>
        </w:rPr>
        <w:t>”. 5 de junho de 2018. Disponível</w:t>
      </w:r>
      <w:r>
        <w:rPr>
          <w:sz w:val="16"/>
          <w:szCs w:val="16"/>
          <w:lang w:val="pt-BR"/>
        </w:rPr>
        <w:t xml:space="preserve"> em:</w:t>
      </w:r>
    </w:p>
    <w:p w14:paraId="27D3FF66" w14:textId="289BB4E8" w:rsidR="003A56F8" w:rsidRPr="0058018E" w:rsidRDefault="00E025E0" w:rsidP="00230A19">
      <w:pPr>
        <w:pStyle w:val="Textonotapie"/>
        <w:spacing w:before="40" w:after="40"/>
        <w:ind w:right="81"/>
        <w:jc w:val="both"/>
        <w:rPr>
          <w:sz w:val="16"/>
          <w:szCs w:val="16"/>
          <w:lang w:val="pt-BR"/>
        </w:rPr>
      </w:pPr>
      <w:hyperlink r:id="rId11" w:history="1">
        <w:r w:rsidR="003A56F8" w:rsidRPr="0058018E">
          <w:rPr>
            <w:rStyle w:val="Hipervnculo"/>
            <w:sz w:val="16"/>
            <w:szCs w:val="16"/>
            <w:lang w:val="pt-BR"/>
          </w:rPr>
          <w:t>http://www.ipea.gov.br/portal/index.php?option=comcontent&amp;view=article&amp;id=33411&amp;catid=8&amp;Itemid=6</w:t>
        </w:r>
      </w:hyperlink>
      <w:r w:rsidR="003A56F8" w:rsidRPr="0058018E">
        <w:rPr>
          <w:sz w:val="16"/>
          <w:szCs w:val="16"/>
          <w:lang w:val="pt-BR"/>
        </w:rPr>
        <w:t>.</w:t>
      </w:r>
    </w:p>
  </w:footnote>
  <w:footnote w:id="57">
    <w:p w14:paraId="0AF9B1AB" w14:textId="2C90FD45"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sidRPr="00DB2CB2">
        <w:rPr>
          <w:sz w:val="16"/>
          <w:szCs w:val="16"/>
          <w:lang w:val="pt-BR"/>
        </w:rPr>
        <w:t xml:space="preserve">Veleasco, Clara; Caesar, Gabriela; e Reis, Thiago. </w:t>
      </w:r>
      <w:r w:rsidRPr="005A04C4">
        <w:rPr>
          <w:sz w:val="16"/>
          <w:szCs w:val="16"/>
          <w:lang w:val="pt-BR"/>
        </w:rPr>
        <w:t>“Cre</w:t>
      </w:r>
      <w:r>
        <w:rPr>
          <w:sz w:val="16"/>
          <w:szCs w:val="16"/>
          <w:lang w:val="pt-BR"/>
        </w:rPr>
        <w:t>s</w:t>
      </w:r>
      <w:r w:rsidRPr="005A04C4">
        <w:rPr>
          <w:sz w:val="16"/>
          <w:szCs w:val="16"/>
          <w:lang w:val="pt-BR"/>
        </w:rPr>
        <w:t xml:space="preserve">ce o número de mulheres </w:t>
      </w:r>
      <w:r>
        <w:rPr>
          <w:sz w:val="16"/>
          <w:szCs w:val="16"/>
          <w:lang w:val="pt-BR"/>
        </w:rPr>
        <w:t>vítima</w:t>
      </w:r>
      <w:r w:rsidRPr="005A04C4">
        <w:rPr>
          <w:sz w:val="16"/>
          <w:szCs w:val="16"/>
          <w:lang w:val="pt-BR"/>
        </w:rPr>
        <w:t>s de homicídio</w:t>
      </w:r>
      <w:r>
        <w:rPr>
          <w:sz w:val="16"/>
          <w:szCs w:val="16"/>
          <w:lang w:val="pt-BR"/>
        </w:rPr>
        <w:t xml:space="preserve"> no Brasil</w:t>
      </w:r>
      <w:r w:rsidRPr="005A04C4">
        <w:rPr>
          <w:sz w:val="16"/>
          <w:szCs w:val="16"/>
          <w:lang w:val="pt-BR"/>
        </w:rPr>
        <w:t xml:space="preserve">”. </w:t>
      </w:r>
      <w:r>
        <w:rPr>
          <w:i/>
          <w:sz w:val="16"/>
          <w:szCs w:val="16"/>
          <w:lang w:val="pt-BR"/>
        </w:rPr>
        <w:t>Jornal</w:t>
      </w:r>
      <w:r w:rsidRPr="005A04C4">
        <w:rPr>
          <w:i/>
          <w:sz w:val="16"/>
          <w:szCs w:val="16"/>
          <w:lang w:val="pt-BR"/>
        </w:rPr>
        <w:t xml:space="preserve"> virtual G1.</w:t>
      </w:r>
      <w:r>
        <w:rPr>
          <w:i/>
          <w:sz w:val="16"/>
          <w:szCs w:val="16"/>
          <w:lang w:val="pt-BR"/>
        </w:rPr>
        <w:t xml:space="preserve"> </w:t>
      </w:r>
      <w:r w:rsidRPr="005A04C4">
        <w:rPr>
          <w:sz w:val="16"/>
          <w:szCs w:val="16"/>
          <w:lang w:val="pt-BR"/>
        </w:rPr>
        <w:t>7 de março de 2018. Disponível</w:t>
      </w:r>
      <w:r>
        <w:rPr>
          <w:sz w:val="16"/>
          <w:szCs w:val="16"/>
          <w:lang w:val="pt-BR"/>
        </w:rPr>
        <w:t xml:space="preserve"> em:</w:t>
      </w:r>
      <w:r w:rsidRPr="005A04C4">
        <w:rPr>
          <w:sz w:val="16"/>
          <w:szCs w:val="16"/>
          <w:lang w:val="pt-BR"/>
        </w:rPr>
        <w:t xml:space="preserve"> </w:t>
      </w:r>
      <w:hyperlink r:id="rId12" w:history="1">
        <w:r w:rsidRPr="005A04C4">
          <w:rPr>
            <w:rStyle w:val="Hipervnculo"/>
            <w:sz w:val="16"/>
            <w:szCs w:val="16"/>
            <w:lang w:val="pt-BR"/>
          </w:rPr>
          <w:t>https://g1.globo.com/monitor-da-</w:t>
        </w:r>
        <w:r>
          <w:rPr>
            <w:rStyle w:val="Hipervnculo"/>
            <w:sz w:val="16"/>
            <w:szCs w:val="16"/>
            <w:lang w:val="pt-BR"/>
          </w:rPr>
          <w:t>violência</w:t>
        </w:r>
        <w:r w:rsidRPr="005A04C4">
          <w:rPr>
            <w:rStyle w:val="Hipervnculo"/>
            <w:sz w:val="16"/>
            <w:szCs w:val="16"/>
            <w:lang w:val="pt-BR"/>
          </w:rPr>
          <w:t>/noticia/cresce-n-de-mulheres-vitimas-de-homicídio-no-brasil-dados-de-</w:t>
        </w:r>
        <w:r>
          <w:rPr>
            <w:rStyle w:val="Hipervnculo"/>
            <w:sz w:val="16"/>
            <w:szCs w:val="16"/>
            <w:lang w:val="pt-BR"/>
          </w:rPr>
          <w:t>feminicídio</w:t>
        </w:r>
        <w:r w:rsidRPr="005A04C4">
          <w:rPr>
            <w:rStyle w:val="Hipervnculo"/>
            <w:sz w:val="16"/>
            <w:szCs w:val="16"/>
            <w:lang w:val="pt-BR"/>
          </w:rPr>
          <w:t>-sao-subnotificados.ghtml</w:t>
        </w:r>
      </w:hyperlink>
      <w:r w:rsidRPr="005A04C4">
        <w:rPr>
          <w:sz w:val="16"/>
          <w:szCs w:val="16"/>
          <w:lang w:val="pt-BR"/>
        </w:rPr>
        <w:t xml:space="preserve">.  </w:t>
      </w:r>
    </w:p>
  </w:footnote>
  <w:footnote w:id="58">
    <w:p w14:paraId="282196C8" w14:textId="673543E5" w:rsidR="003A56F8" w:rsidRPr="005A04C4"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 xml:space="preserve">Escrito de </w:t>
      </w:r>
      <w:r w:rsidRPr="005A04C4">
        <w:rPr>
          <w:i/>
          <w:sz w:val="16"/>
          <w:szCs w:val="16"/>
          <w:lang w:val="pt-BR"/>
        </w:rPr>
        <w:t>amicus curiae</w:t>
      </w:r>
      <w:r>
        <w:rPr>
          <w:sz w:val="16"/>
          <w:szCs w:val="16"/>
          <w:lang w:val="pt-BR"/>
        </w:rPr>
        <w:t xml:space="preserve"> apresentado pela </w:t>
      </w:r>
      <w:r w:rsidRPr="005A04C4">
        <w:rPr>
          <w:sz w:val="16"/>
          <w:szCs w:val="16"/>
          <w:lang w:val="pt-BR"/>
        </w:rPr>
        <w:t xml:space="preserve">Clínica de </w:t>
      </w:r>
      <w:r>
        <w:rPr>
          <w:sz w:val="16"/>
          <w:szCs w:val="16"/>
          <w:lang w:val="pt-BR"/>
        </w:rPr>
        <w:t>Direito Internacional</w:t>
      </w:r>
      <w:r w:rsidRPr="005A04C4">
        <w:rPr>
          <w:sz w:val="16"/>
          <w:szCs w:val="16"/>
          <w:lang w:val="pt-BR"/>
        </w:rPr>
        <w:t xml:space="preserve"> do Centro </w:t>
      </w:r>
      <w:r>
        <w:rPr>
          <w:sz w:val="16"/>
          <w:szCs w:val="16"/>
          <w:lang w:val="pt-BR"/>
        </w:rPr>
        <w:t>Universitári</w:t>
      </w:r>
      <w:r w:rsidRPr="005A04C4">
        <w:rPr>
          <w:sz w:val="16"/>
          <w:szCs w:val="16"/>
          <w:lang w:val="pt-BR"/>
        </w:rPr>
        <w:t>o Curitiba (UNICURITIBA) (expediente de mérito, folhas 647-648).</w:t>
      </w:r>
    </w:p>
  </w:footnote>
  <w:footnote w:id="59">
    <w:p w14:paraId="2BA25032" w14:textId="345B2353" w:rsidR="003A56F8" w:rsidRPr="00812873" w:rsidRDefault="003A56F8" w:rsidP="00230A19">
      <w:pPr>
        <w:pStyle w:val="Textonotapie"/>
        <w:spacing w:before="40" w:after="40"/>
        <w:jc w:val="both"/>
        <w:rPr>
          <w:i/>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sz w:val="16"/>
          <w:szCs w:val="16"/>
          <w:lang w:val="pt-BR"/>
        </w:rPr>
        <w:t>A testemunha</w:t>
      </w:r>
      <w:r w:rsidRPr="005A04C4">
        <w:rPr>
          <w:sz w:val="16"/>
          <w:szCs w:val="16"/>
          <w:lang w:val="pt-BR"/>
        </w:rPr>
        <w:t xml:space="preserve"> </w:t>
      </w:r>
      <w:r w:rsidRPr="005A04C4">
        <w:rPr>
          <w:iCs/>
          <w:sz w:val="16"/>
          <w:szCs w:val="16"/>
          <w:lang w:val="pt-BR"/>
        </w:rPr>
        <w:t xml:space="preserve">Geraldine Grace da Fonseca da Justa </w:t>
      </w:r>
      <w:r>
        <w:rPr>
          <w:iCs/>
          <w:sz w:val="16"/>
          <w:szCs w:val="16"/>
          <w:lang w:val="pt-BR"/>
        </w:rPr>
        <w:t>afirmou</w:t>
      </w:r>
      <w:r w:rsidRPr="005A04C4">
        <w:rPr>
          <w:iCs/>
          <w:sz w:val="16"/>
          <w:szCs w:val="16"/>
          <w:lang w:val="pt-BR"/>
        </w:rPr>
        <w:t xml:space="preserve"> que as mulheres mais pobres, especialmente as mulheres negras, estão entre as </w:t>
      </w:r>
      <w:r>
        <w:rPr>
          <w:iCs/>
          <w:sz w:val="16"/>
          <w:szCs w:val="16"/>
          <w:lang w:val="pt-BR"/>
        </w:rPr>
        <w:t>principais</w:t>
      </w:r>
      <w:r w:rsidRPr="005A04C4">
        <w:rPr>
          <w:iCs/>
          <w:sz w:val="16"/>
          <w:szCs w:val="16"/>
          <w:lang w:val="pt-BR"/>
        </w:rPr>
        <w:t xml:space="preserve"> </w:t>
      </w:r>
      <w:r>
        <w:rPr>
          <w:iCs/>
          <w:sz w:val="16"/>
          <w:szCs w:val="16"/>
          <w:lang w:val="pt-BR"/>
        </w:rPr>
        <w:t>vítima</w:t>
      </w:r>
      <w:r w:rsidRPr="005A04C4">
        <w:rPr>
          <w:iCs/>
          <w:sz w:val="16"/>
          <w:szCs w:val="16"/>
          <w:lang w:val="pt-BR"/>
        </w:rPr>
        <w:t xml:space="preserve">s de </w:t>
      </w:r>
      <w:r>
        <w:rPr>
          <w:iCs/>
          <w:sz w:val="16"/>
          <w:szCs w:val="16"/>
          <w:lang w:val="pt-BR"/>
        </w:rPr>
        <w:t xml:space="preserve">violência no </w:t>
      </w:r>
      <w:r w:rsidRPr="005A04C4">
        <w:rPr>
          <w:iCs/>
          <w:sz w:val="16"/>
          <w:szCs w:val="16"/>
          <w:lang w:val="pt-BR"/>
        </w:rPr>
        <w:t xml:space="preserve">país. </w:t>
      </w:r>
      <w:r>
        <w:rPr>
          <w:i/>
          <w:iCs/>
          <w:sz w:val="16"/>
          <w:szCs w:val="16"/>
          <w:lang w:val="pt-BR"/>
        </w:rPr>
        <w:t xml:space="preserve">Cf. </w:t>
      </w:r>
      <w:r>
        <w:rPr>
          <w:sz w:val="16"/>
          <w:szCs w:val="16"/>
          <w:lang w:val="pt-BR"/>
        </w:rPr>
        <w:t>Declaração prestada perante agente dotado</w:t>
      </w:r>
      <w:r w:rsidRPr="00812873">
        <w:rPr>
          <w:sz w:val="16"/>
          <w:szCs w:val="16"/>
          <w:lang w:val="pt-BR"/>
        </w:rPr>
        <w:t xml:space="preserve"> de fé pública por </w:t>
      </w:r>
      <w:r w:rsidRPr="00812873">
        <w:rPr>
          <w:iCs/>
          <w:sz w:val="16"/>
          <w:szCs w:val="16"/>
          <w:lang w:val="pt-BR"/>
        </w:rPr>
        <w:t>Geraldine Grace da Fonseca da Justa</w:t>
      </w:r>
      <w:r>
        <w:rPr>
          <w:sz w:val="16"/>
          <w:szCs w:val="16"/>
          <w:lang w:val="pt-BR"/>
        </w:rPr>
        <w:t xml:space="preserve"> em 1</w:t>
      </w:r>
      <w:r w:rsidRPr="00812873">
        <w:rPr>
          <w:sz w:val="16"/>
          <w:szCs w:val="16"/>
          <w:lang w:val="pt-BR"/>
        </w:rPr>
        <w:t xml:space="preserve">4 de janeiro de 2021 (expediente de </w:t>
      </w:r>
      <w:r>
        <w:rPr>
          <w:sz w:val="16"/>
          <w:szCs w:val="16"/>
          <w:lang w:val="pt-BR"/>
        </w:rPr>
        <w:t>prova</w:t>
      </w:r>
      <w:r w:rsidRPr="00812873">
        <w:rPr>
          <w:sz w:val="16"/>
          <w:szCs w:val="16"/>
          <w:lang w:val="pt-BR"/>
        </w:rPr>
        <w:t>, folhas 10505 a 10515).</w:t>
      </w:r>
    </w:p>
  </w:footnote>
  <w:footnote w:id="60">
    <w:p w14:paraId="0CEB6A54" w14:textId="43B692A7"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w:t>
      </w:r>
      <w:r w:rsidRPr="00812873">
        <w:rPr>
          <w:sz w:val="16"/>
          <w:szCs w:val="16"/>
          <w:lang w:val="pt-BR"/>
        </w:rPr>
        <w:t xml:space="preserve"> </w:t>
      </w:r>
      <w:r>
        <w:rPr>
          <w:sz w:val="16"/>
          <w:szCs w:val="16"/>
          <w:lang w:val="pt-BR"/>
        </w:rPr>
        <w:t>prestada</w:t>
      </w:r>
      <w:r w:rsidRPr="00812873">
        <w:rPr>
          <w:sz w:val="16"/>
          <w:szCs w:val="16"/>
          <w:lang w:val="pt-BR"/>
        </w:rPr>
        <w:t xml:space="preserve"> por </w:t>
      </w:r>
      <w:r>
        <w:rPr>
          <w:sz w:val="16"/>
          <w:szCs w:val="16"/>
          <w:lang w:val="pt-BR"/>
        </w:rPr>
        <w:t xml:space="preserve">Carmen Hein durante a audiência pública realizada perante a Corte IDH em 3 e </w:t>
      </w:r>
      <w:r w:rsidRPr="00812873">
        <w:rPr>
          <w:sz w:val="16"/>
          <w:szCs w:val="16"/>
          <w:lang w:val="pt-BR"/>
        </w:rPr>
        <w:t>4 de fevereiro de 2021.</w:t>
      </w:r>
    </w:p>
  </w:footnote>
  <w:footnote w:id="61">
    <w:p w14:paraId="3E5ADC07" w14:textId="6AE423E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Perícia prestada perante </w:t>
      </w:r>
      <w:r>
        <w:rPr>
          <w:sz w:val="16"/>
          <w:szCs w:val="16"/>
          <w:lang w:val="pt-BR" w:eastAsia="es-ES"/>
        </w:rPr>
        <w:t>agente dotado</w:t>
      </w:r>
      <w:r w:rsidRPr="00812873">
        <w:rPr>
          <w:sz w:val="16"/>
          <w:szCs w:val="16"/>
          <w:lang w:val="pt-BR" w:eastAsia="es-ES"/>
        </w:rPr>
        <w:t xml:space="preserve"> de fé pública </w:t>
      </w:r>
      <w:r w:rsidRPr="00812873">
        <w:rPr>
          <w:sz w:val="16"/>
          <w:szCs w:val="16"/>
          <w:lang w:val="pt-BR"/>
        </w:rPr>
        <w:t>(</w:t>
      </w:r>
      <w:r>
        <w:rPr>
          <w:i/>
          <w:sz w:val="16"/>
          <w:szCs w:val="16"/>
          <w:lang w:val="pt-BR"/>
        </w:rPr>
        <w:t>affidavit</w:t>
      </w:r>
      <w:r w:rsidRPr="00812873">
        <w:rPr>
          <w:sz w:val="16"/>
          <w:szCs w:val="16"/>
          <w:lang w:val="pt-BR"/>
        </w:rPr>
        <w:t>)</w:t>
      </w:r>
      <w:r w:rsidRPr="00812873">
        <w:rPr>
          <w:sz w:val="16"/>
          <w:szCs w:val="16"/>
          <w:lang w:val="pt-BR" w:eastAsia="es-ES"/>
        </w:rPr>
        <w:t xml:space="preserve"> </w:t>
      </w:r>
      <w:r w:rsidRPr="00812873">
        <w:rPr>
          <w:sz w:val="16"/>
          <w:szCs w:val="16"/>
          <w:lang w:val="pt-BR"/>
        </w:rPr>
        <w:t>por</w:t>
      </w:r>
      <w:r w:rsidRPr="00812873">
        <w:rPr>
          <w:i/>
          <w:sz w:val="16"/>
          <w:szCs w:val="16"/>
          <w:lang w:val="pt-BR"/>
        </w:rPr>
        <w:t xml:space="preserve"> </w:t>
      </w:r>
      <w:r w:rsidRPr="00812873">
        <w:rPr>
          <w:sz w:val="16"/>
          <w:szCs w:val="16"/>
          <w:lang w:val="pt-BR" w:eastAsia="es-ES"/>
        </w:rPr>
        <w:t xml:space="preserve">Wânia Pasinato, </w:t>
      </w:r>
      <w:r w:rsidRPr="00812873">
        <w:rPr>
          <w:i/>
          <w:sz w:val="16"/>
          <w:szCs w:val="16"/>
          <w:lang w:val="pt-BR" w:eastAsia="es-ES"/>
        </w:rPr>
        <w:t xml:space="preserve">supra </w:t>
      </w:r>
      <w:r w:rsidRPr="00812873">
        <w:rPr>
          <w:sz w:val="16"/>
          <w:szCs w:val="16"/>
          <w:lang w:val="pt-BR" w:eastAsia="es-ES"/>
        </w:rPr>
        <w:t xml:space="preserve">(expediente de </w:t>
      </w:r>
      <w:r>
        <w:rPr>
          <w:sz w:val="16"/>
          <w:szCs w:val="16"/>
          <w:lang w:val="pt-BR" w:eastAsia="es-ES"/>
        </w:rPr>
        <w:t>prova</w:t>
      </w:r>
      <w:r w:rsidRPr="00812873">
        <w:rPr>
          <w:sz w:val="16"/>
          <w:szCs w:val="16"/>
          <w:lang w:val="pt-BR" w:eastAsia="es-ES"/>
        </w:rPr>
        <w:t>, folha 10289)</w:t>
      </w:r>
      <w:r>
        <w:rPr>
          <w:sz w:val="16"/>
          <w:szCs w:val="16"/>
          <w:lang w:val="pt-BR" w:eastAsia="es-ES"/>
        </w:rPr>
        <w:t xml:space="preserve"> e </w:t>
      </w:r>
      <w:r>
        <w:rPr>
          <w:sz w:val="16"/>
          <w:szCs w:val="16"/>
          <w:lang w:val="pt-BR"/>
        </w:rPr>
        <w:t>perícia</w:t>
      </w:r>
      <w:r w:rsidRPr="00812873">
        <w:rPr>
          <w:sz w:val="16"/>
          <w:szCs w:val="16"/>
          <w:lang w:val="pt-BR"/>
        </w:rPr>
        <w:t xml:space="preserve"> </w:t>
      </w:r>
      <w:r>
        <w:rPr>
          <w:sz w:val="16"/>
          <w:szCs w:val="16"/>
          <w:lang w:val="pt-BR"/>
        </w:rPr>
        <w:t xml:space="preserve">prestada </w:t>
      </w:r>
      <w:r w:rsidRPr="00812873">
        <w:rPr>
          <w:sz w:val="16"/>
          <w:szCs w:val="16"/>
          <w:lang w:val="pt-BR"/>
        </w:rPr>
        <w:t xml:space="preserve">por Carmen Hein em Audiência Pública, </w:t>
      </w:r>
      <w:r w:rsidRPr="00812873">
        <w:rPr>
          <w:i/>
          <w:sz w:val="16"/>
          <w:szCs w:val="16"/>
          <w:lang w:val="pt-BR"/>
        </w:rPr>
        <w:t>supra.</w:t>
      </w:r>
    </w:p>
  </w:footnote>
  <w:footnote w:id="62">
    <w:p w14:paraId="3EB7C545" w14:textId="1F7D7C5D" w:rsidR="003A56F8" w:rsidRPr="009960A1" w:rsidRDefault="003A56F8" w:rsidP="00230A19">
      <w:pPr>
        <w:adjustRightInd w:val="0"/>
        <w:spacing w:before="40" w:after="40"/>
        <w:jc w:val="both"/>
        <w:rPr>
          <w:rFonts w:cs="Times New Roman"/>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sidRPr="00DB2CB2">
        <w:rPr>
          <w:rFonts w:cs="Times New Roman"/>
          <w:sz w:val="16"/>
          <w:szCs w:val="16"/>
          <w:lang w:val="pt-BR"/>
        </w:rPr>
        <w:t xml:space="preserve">CAESAR, Gabriela; Grandin, Felipe; Reis, Thiago e Velasco, Clara. </w:t>
      </w:r>
      <w:r w:rsidRPr="00CB6F25">
        <w:rPr>
          <w:rFonts w:cs="Times New Roman"/>
          <w:sz w:val="16"/>
          <w:szCs w:val="16"/>
          <w:lang w:val="pt-BR"/>
        </w:rPr>
        <w:t xml:space="preserve">“Mulheres negras são as principais </w:t>
      </w:r>
      <w:r>
        <w:rPr>
          <w:rFonts w:cs="Times New Roman"/>
          <w:sz w:val="16"/>
          <w:szCs w:val="16"/>
          <w:lang w:val="pt-BR"/>
        </w:rPr>
        <w:t>vítima</w:t>
      </w:r>
      <w:r w:rsidRPr="00CB6F25">
        <w:rPr>
          <w:rFonts w:cs="Times New Roman"/>
          <w:sz w:val="16"/>
          <w:szCs w:val="16"/>
          <w:lang w:val="pt-BR"/>
        </w:rPr>
        <w:t>s de homicídio;</w:t>
      </w:r>
      <w:r>
        <w:rPr>
          <w:rFonts w:cs="Times New Roman"/>
          <w:sz w:val="16"/>
          <w:szCs w:val="16"/>
          <w:lang w:val="pt-BR"/>
        </w:rPr>
        <w:t xml:space="preserve"> já </w:t>
      </w:r>
      <w:r w:rsidRPr="00CB6F25">
        <w:rPr>
          <w:rFonts w:cs="Times New Roman"/>
          <w:sz w:val="16"/>
          <w:szCs w:val="16"/>
          <w:lang w:val="pt-BR"/>
        </w:rPr>
        <w:t xml:space="preserve">as </w:t>
      </w:r>
      <w:r>
        <w:rPr>
          <w:rFonts w:cs="Times New Roman"/>
          <w:sz w:val="16"/>
          <w:szCs w:val="16"/>
          <w:lang w:val="pt-BR"/>
        </w:rPr>
        <w:t xml:space="preserve">brancas compõem </w:t>
      </w:r>
      <w:r w:rsidRPr="00CB6F25">
        <w:rPr>
          <w:rFonts w:cs="Times New Roman"/>
          <w:sz w:val="16"/>
          <w:szCs w:val="16"/>
          <w:lang w:val="pt-BR"/>
        </w:rPr>
        <w:t xml:space="preserve">quase metade dos casos de </w:t>
      </w:r>
      <w:r>
        <w:rPr>
          <w:rFonts w:cs="Times New Roman"/>
          <w:sz w:val="16"/>
          <w:szCs w:val="16"/>
          <w:lang w:val="pt-BR"/>
        </w:rPr>
        <w:t>lesões</w:t>
      </w:r>
      <w:r w:rsidRPr="00CB6F25">
        <w:rPr>
          <w:rFonts w:cs="Times New Roman"/>
          <w:sz w:val="16"/>
          <w:szCs w:val="16"/>
          <w:lang w:val="pt-BR"/>
        </w:rPr>
        <w:t xml:space="preserve"> </w:t>
      </w:r>
      <w:r>
        <w:rPr>
          <w:rFonts w:cs="Times New Roman"/>
          <w:sz w:val="16"/>
          <w:szCs w:val="16"/>
          <w:lang w:val="pt-BR"/>
        </w:rPr>
        <w:t>corporal e estupro</w:t>
      </w:r>
      <w:r w:rsidRPr="00CB6F25">
        <w:rPr>
          <w:rFonts w:cs="Times New Roman"/>
          <w:sz w:val="16"/>
          <w:szCs w:val="16"/>
          <w:lang w:val="pt-BR"/>
        </w:rPr>
        <w:t xml:space="preserve">”. </w:t>
      </w:r>
      <w:r w:rsidRPr="0058018E">
        <w:rPr>
          <w:rFonts w:cs="Times New Roman"/>
          <w:sz w:val="16"/>
          <w:szCs w:val="16"/>
          <w:lang w:val="pt-BR"/>
        </w:rPr>
        <w:t xml:space="preserve">2020. </w:t>
      </w:r>
      <w:r w:rsidRPr="009960A1">
        <w:rPr>
          <w:rFonts w:cs="Times New Roman"/>
          <w:sz w:val="16"/>
          <w:szCs w:val="16"/>
          <w:lang w:val="pt-BR"/>
        </w:rPr>
        <w:t xml:space="preserve">Disponível em: </w:t>
      </w:r>
      <w:hyperlink r:id="rId13" w:history="1">
        <w:r w:rsidRPr="009960A1">
          <w:rPr>
            <w:rStyle w:val="Hipervnculo"/>
            <w:rFonts w:cs="Times New Roman"/>
            <w:sz w:val="16"/>
            <w:szCs w:val="16"/>
            <w:lang w:val="pt-BR"/>
          </w:rPr>
          <w:t>https://g1.globo.com/monitor-da-violência/noticia/2020/09/16/mulheres-negras-sao-as-principais-vitimas-de-homicídios-ja-as-brancas-compoem-quase-metade-dos-casos-de-lesao-corporal-e-estupro.ghtml</w:t>
        </w:r>
      </w:hyperlink>
      <w:r w:rsidRPr="009960A1">
        <w:rPr>
          <w:rFonts w:cs="Times New Roman"/>
          <w:sz w:val="16"/>
          <w:szCs w:val="16"/>
          <w:lang w:val="pt-BR"/>
        </w:rPr>
        <w:t xml:space="preserve">. </w:t>
      </w:r>
    </w:p>
  </w:footnote>
  <w:footnote w:id="63">
    <w:p w14:paraId="2B17C1E8" w14:textId="7E6D45FC" w:rsidR="003A56F8" w:rsidRPr="005A04C4"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 xml:space="preserve">Escrito de </w:t>
      </w:r>
      <w:r w:rsidRPr="005A04C4">
        <w:rPr>
          <w:i/>
          <w:sz w:val="16"/>
          <w:szCs w:val="16"/>
          <w:lang w:val="pt-BR"/>
        </w:rPr>
        <w:t>amicus curiae</w:t>
      </w:r>
      <w:r>
        <w:rPr>
          <w:sz w:val="16"/>
          <w:szCs w:val="16"/>
          <w:lang w:val="pt-BR"/>
        </w:rPr>
        <w:t xml:space="preserve"> apresentado pela </w:t>
      </w:r>
      <w:r w:rsidRPr="005A04C4">
        <w:rPr>
          <w:sz w:val="16"/>
          <w:szCs w:val="16"/>
          <w:lang w:val="pt-BR"/>
        </w:rPr>
        <w:t xml:space="preserve">Clínica Interamericana de Direitos Humanos da </w:t>
      </w:r>
      <w:r>
        <w:rPr>
          <w:sz w:val="16"/>
          <w:szCs w:val="16"/>
          <w:lang w:val="pt-BR"/>
        </w:rPr>
        <w:t xml:space="preserve">Universidade </w:t>
      </w:r>
      <w:r w:rsidRPr="005A04C4">
        <w:rPr>
          <w:sz w:val="16"/>
          <w:szCs w:val="16"/>
          <w:lang w:val="pt-BR"/>
        </w:rPr>
        <w:t>Federal d</w:t>
      </w:r>
      <w:r>
        <w:rPr>
          <w:sz w:val="16"/>
          <w:szCs w:val="16"/>
          <w:lang w:val="pt-BR"/>
        </w:rPr>
        <w:t xml:space="preserve">o Rio </w:t>
      </w:r>
      <w:r w:rsidRPr="005A04C4">
        <w:rPr>
          <w:sz w:val="16"/>
          <w:szCs w:val="16"/>
          <w:lang w:val="pt-BR"/>
        </w:rPr>
        <w:t>de Janeiro (expediente de mérito, folha 902).</w:t>
      </w:r>
    </w:p>
  </w:footnote>
  <w:footnote w:id="64">
    <w:p w14:paraId="4976B2F4" w14:textId="3DD186F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w:t>
      </w:r>
      <w:r w:rsidRPr="00812873">
        <w:rPr>
          <w:sz w:val="16"/>
          <w:szCs w:val="16"/>
          <w:lang w:val="pt-BR"/>
        </w:rPr>
        <w:t xml:space="preserve"> </w:t>
      </w:r>
      <w:r>
        <w:rPr>
          <w:sz w:val="16"/>
          <w:szCs w:val="16"/>
          <w:lang w:val="pt-BR"/>
        </w:rPr>
        <w:t xml:space="preserve">prestada </w:t>
      </w:r>
      <w:r w:rsidRPr="00812873">
        <w:rPr>
          <w:sz w:val="16"/>
          <w:szCs w:val="16"/>
          <w:lang w:val="pt-BR"/>
        </w:rPr>
        <w:t xml:space="preserve">por </w:t>
      </w:r>
      <w:r>
        <w:rPr>
          <w:sz w:val="16"/>
          <w:szCs w:val="16"/>
          <w:lang w:val="pt-BR"/>
        </w:rPr>
        <w:t xml:space="preserve">Carmen Hein durante a audiência pública, </w:t>
      </w:r>
      <w:r w:rsidRPr="00771345">
        <w:rPr>
          <w:i/>
          <w:sz w:val="16"/>
          <w:szCs w:val="16"/>
          <w:lang w:val="pt-BR"/>
        </w:rPr>
        <w:t>supra</w:t>
      </w:r>
      <w:r w:rsidRPr="00812873">
        <w:rPr>
          <w:sz w:val="16"/>
          <w:szCs w:val="16"/>
          <w:lang w:val="pt-BR"/>
        </w:rPr>
        <w:t>.</w:t>
      </w:r>
    </w:p>
  </w:footnote>
  <w:footnote w:id="65">
    <w:p w14:paraId="69BC1407" w14:textId="525F7265" w:rsidR="003A56F8" w:rsidRPr="00812873" w:rsidRDefault="003A56F8" w:rsidP="00230A19">
      <w:pPr>
        <w:spacing w:before="40" w:after="40"/>
        <w:ind w:right="109"/>
        <w:jc w:val="both"/>
        <w:rPr>
          <w:i/>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Escrito de </w:t>
      </w:r>
      <w:r w:rsidRPr="00812873">
        <w:rPr>
          <w:i/>
          <w:sz w:val="16"/>
          <w:szCs w:val="16"/>
          <w:lang w:val="pt-BR"/>
        </w:rPr>
        <w:t>amicus curiae</w:t>
      </w:r>
      <w:r>
        <w:rPr>
          <w:sz w:val="16"/>
          <w:szCs w:val="16"/>
          <w:lang w:val="pt-BR"/>
        </w:rPr>
        <w:t xml:space="preserve"> apresentado pela </w:t>
      </w:r>
      <w:r w:rsidRPr="00812873">
        <w:rPr>
          <w:sz w:val="16"/>
          <w:szCs w:val="16"/>
          <w:lang w:val="pt-BR"/>
        </w:rPr>
        <w:t xml:space="preserve">Clínica de Direitos Humanos da </w:t>
      </w:r>
      <w:r>
        <w:rPr>
          <w:sz w:val="16"/>
          <w:szCs w:val="16"/>
          <w:lang w:val="pt-BR"/>
        </w:rPr>
        <w:t xml:space="preserve">Universidade </w:t>
      </w:r>
      <w:r w:rsidRPr="00812873">
        <w:rPr>
          <w:sz w:val="16"/>
          <w:szCs w:val="16"/>
          <w:lang w:val="pt-BR"/>
        </w:rPr>
        <w:t>Federal d</w:t>
      </w:r>
      <w:r>
        <w:rPr>
          <w:sz w:val="16"/>
          <w:szCs w:val="16"/>
          <w:lang w:val="pt-BR"/>
        </w:rPr>
        <w:t>a</w:t>
      </w:r>
      <w:r w:rsidRPr="00812873">
        <w:rPr>
          <w:sz w:val="16"/>
          <w:szCs w:val="16"/>
          <w:lang w:val="pt-BR"/>
        </w:rPr>
        <w:t xml:space="preserve"> Bahia (expediente de mérito, folha 1056), e IPEA, “</w:t>
      </w:r>
      <w:r w:rsidRPr="00812873">
        <w:rPr>
          <w:i/>
          <w:sz w:val="16"/>
          <w:szCs w:val="16"/>
          <w:lang w:val="pt-BR"/>
        </w:rPr>
        <w:t>Atlas da Violência”</w:t>
      </w:r>
      <w:r w:rsidRPr="00812873">
        <w:rPr>
          <w:sz w:val="16"/>
          <w:szCs w:val="16"/>
          <w:lang w:val="pt-BR"/>
        </w:rPr>
        <w:t>, Filtro UF: PB. Disponível</w:t>
      </w:r>
      <w:r>
        <w:rPr>
          <w:sz w:val="16"/>
          <w:szCs w:val="16"/>
          <w:lang w:val="pt-BR"/>
        </w:rPr>
        <w:t xml:space="preserve"> em:</w:t>
      </w:r>
      <w:r w:rsidRPr="00812873">
        <w:rPr>
          <w:sz w:val="16"/>
          <w:szCs w:val="16"/>
          <w:lang w:val="pt-BR"/>
        </w:rPr>
        <w:t xml:space="preserve"> </w:t>
      </w:r>
      <w:hyperlink r:id="rId14" w:history="1">
        <w:r w:rsidRPr="00812873">
          <w:rPr>
            <w:rStyle w:val="Hipervnculo"/>
            <w:sz w:val="16"/>
            <w:szCs w:val="16"/>
            <w:lang w:val="pt-BR"/>
          </w:rPr>
          <w:t>https://www.ipea.gov.br/atlas</w:t>
        </w:r>
        <w:r>
          <w:rPr>
            <w:rStyle w:val="Hipervnculo"/>
            <w:sz w:val="16"/>
            <w:szCs w:val="16"/>
            <w:lang w:val="pt-BR"/>
          </w:rPr>
          <w:t>violência</w:t>
        </w:r>
        <w:r w:rsidRPr="00812873">
          <w:rPr>
            <w:rStyle w:val="Hipervnculo"/>
            <w:sz w:val="16"/>
            <w:szCs w:val="16"/>
            <w:lang w:val="pt-BR"/>
          </w:rPr>
          <w:t>/dados-</w:t>
        </w:r>
        <w:r>
          <w:rPr>
            <w:rStyle w:val="Hipervnculo"/>
            <w:sz w:val="16"/>
            <w:szCs w:val="16"/>
            <w:lang w:val="pt-BR"/>
          </w:rPr>
          <w:t>série</w:t>
        </w:r>
        <w:r w:rsidRPr="00812873">
          <w:rPr>
            <w:rStyle w:val="Hipervnculo"/>
            <w:sz w:val="16"/>
            <w:szCs w:val="16"/>
            <w:lang w:val="pt-BR"/>
          </w:rPr>
          <w:t>s/142</w:t>
        </w:r>
      </w:hyperlink>
      <w:r w:rsidRPr="00812873">
        <w:rPr>
          <w:sz w:val="16"/>
          <w:szCs w:val="16"/>
          <w:lang w:val="pt-BR"/>
        </w:rPr>
        <w:t xml:space="preserve">. </w:t>
      </w:r>
      <w:r w:rsidRPr="00812873">
        <w:rPr>
          <w:i/>
          <w:sz w:val="16"/>
          <w:szCs w:val="16"/>
          <w:lang w:val="pt-BR"/>
        </w:rPr>
        <w:t xml:space="preserve"> </w:t>
      </w:r>
    </w:p>
  </w:footnote>
  <w:footnote w:id="66">
    <w:p w14:paraId="6F594521" w14:textId="4C3EB30E" w:rsidR="003A56F8" w:rsidRPr="005A04C4" w:rsidRDefault="003A56F8" w:rsidP="00230A19">
      <w:pPr>
        <w:spacing w:before="40" w:after="40"/>
        <w:ind w:right="109"/>
        <w:jc w:val="both"/>
        <w:rPr>
          <w:i/>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Escrito de </w:t>
      </w:r>
      <w:r w:rsidRPr="00812873">
        <w:rPr>
          <w:i/>
          <w:sz w:val="16"/>
          <w:szCs w:val="16"/>
          <w:lang w:val="pt-BR"/>
        </w:rPr>
        <w:t>amicus curiae</w:t>
      </w:r>
      <w:r>
        <w:rPr>
          <w:sz w:val="16"/>
          <w:szCs w:val="16"/>
          <w:lang w:val="pt-BR"/>
        </w:rPr>
        <w:t xml:space="preserve"> apresentado pela </w:t>
      </w:r>
      <w:r w:rsidRPr="00812873">
        <w:rPr>
          <w:sz w:val="16"/>
          <w:szCs w:val="16"/>
          <w:lang w:val="pt-BR"/>
        </w:rPr>
        <w:t xml:space="preserve">Clínica de Direitos Humanos da </w:t>
      </w:r>
      <w:r>
        <w:rPr>
          <w:sz w:val="16"/>
          <w:szCs w:val="16"/>
          <w:lang w:val="pt-BR"/>
        </w:rPr>
        <w:t xml:space="preserve">Universidade </w:t>
      </w:r>
      <w:r w:rsidRPr="00812873">
        <w:rPr>
          <w:sz w:val="16"/>
          <w:szCs w:val="16"/>
          <w:lang w:val="pt-BR"/>
        </w:rPr>
        <w:t>Federal d</w:t>
      </w:r>
      <w:r>
        <w:rPr>
          <w:sz w:val="16"/>
          <w:szCs w:val="16"/>
          <w:lang w:val="pt-BR"/>
        </w:rPr>
        <w:t>a</w:t>
      </w:r>
      <w:r w:rsidRPr="00812873">
        <w:rPr>
          <w:sz w:val="16"/>
          <w:szCs w:val="16"/>
          <w:lang w:val="pt-BR"/>
        </w:rPr>
        <w:t xml:space="preserve"> Bahia</w:t>
      </w:r>
      <w:r>
        <w:rPr>
          <w:sz w:val="16"/>
          <w:szCs w:val="16"/>
          <w:lang w:val="pt-BR"/>
        </w:rPr>
        <w:t xml:space="preserve"> supra,</w:t>
      </w:r>
      <w:r w:rsidRPr="00812873">
        <w:rPr>
          <w:sz w:val="16"/>
          <w:szCs w:val="16"/>
          <w:lang w:val="pt-BR"/>
        </w:rPr>
        <w:t xml:space="preserve"> e IPEA “</w:t>
      </w:r>
      <w:r w:rsidRPr="00812873">
        <w:rPr>
          <w:i/>
          <w:sz w:val="16"/>
          <w:szCs w:val="16"/>
          <w:lang w:val="pt-BR"/>
        </w:rPr>
        <w:t>Atlas da Violência</w:t>
      </w:r>
      <w:r w:rsidRPr="00812873">
        <w:rPr>
          <w:sz w:val="16"/>
          <w:szCs w:val="16"/>
          <w:lang w:val="pt-BR"/>
        </w:rPr>
        <w:t xml:space="preserve"> 2020”, p. 37. </w:t>
      </w:r>
      <w:r w:rsidRPr="005A04C4">
        <w:rPr>
          <w:sz w:val="16"/>
          <w:szCs w:val="16"/>
          <w:lang w:val="pt-BR"/>
        </w:rPr>
        <w:t>Disponível</w:t>
      </w:r>
      <w:r>
        <w:rPr>
          <w:sz w:val="16"/>
          <w:szCs w:val="16"/>
          <w:lang w:val="pt-BR"/>
        </w:rPr>
        <w:t xml:space="preserve"> em:</w:t>
      </w:r>
      <w:r w:rsidRPr="005A04C4">
        <w:rPr>
          <w:sz w:val="16"/>
          <w:szCs w:val="16"/>
          <w:lang w:val="pt-BR"/>
        </w:rPr>
        <w:t xml:space="preserve"> </w:t>
      </w:r>
      <w:hyperlink r:id="rId15" w:history="1">
        <w:r w:rsidRPr="005A04C4">
          <w:rPr>
            <w:rStyle w:val="Hipervnculo"/>
            <w:sz w:val="16"/>
            <w:szCs w:val="16"/>
            <w:lang w:val="pt-BR"/>
          </w:rPr>
          <w:t>https://www.ipea.gov.br/atlas</w:t>
        </w:r>
        <w:r>
          <w:rPr>
            <w:rStyle w:val="Hipervnculo"/>
            <w:sz w:val="16"/>
            <w:szCs w:val="16"/>
            <w:lang w:val="pt-BR"/>
          </w:rPr>
          <w:t>violência</w:t>
        </w:r>
        <w:r w:rsidRPr="005A04C4">
          <w:rPr>
            <w:rStyle w:val="Hipervnculo"/>
            <w:sz w:val="16"/>
            <w:szCs w:val="16"/>
            <w:lang w:val="pt-BR"/>
          </w:rPr>
          <w:t>/arquivos/artigos/3519-atlasda</w:t>
        </w:r>
        <w:r>
          <w:rPr>
            <w:rStyle w:val="Hipervnculo"/>
            <w:sz w:val="16"/>
            <w:szCs w:val="16"/>
            <w:lang w:val="pt-BR"/>
          </w:rPr>
          <w:t>violência</w:t>
        </w:r>
        <w:r w:rsidRPr="005A04C4">
          <w:rPr>
            <w:rStyle w:val="Hipervnculo"/>
            <w:sz w:val="16"/>
            <w:szCs w:val="16"/>
            <w:lang w:val="pt-BR"/>
          </w:rPr>
          <w:t>2020completo.pdf</w:t>
        </w:r>
      </w:hyperlink>
      <w:r w:rsidRPr="005A04C4">
        <w:rPr>
          <w:i/>
          <w:sz w:val="16"/>
          <w:szCs w:val="16"/>
          <w:lang w:val="pt-BR"/>
        </w:rPr>
        <w:t>.</w:t>
      </w:r>
    </w:p>
  </w:footnote>
  <w:footnote w:id="67">
    <w:p w14:paraId="4EBDF51A" w14:textId="1F2E580F" w:rsidR="003A56F8" w:rsidRPr="009960A1"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sz w:val="16"/>
          <w:szCs w:val="16"/>
          <w:lang w:val="pt-BR"/>
        </w:rPr>
        <w:t xml:space="preserve">Lei n° 9.099 de 26 de setembro de 1995. </w:t>
      </w:r>
      <w:r w:rsidRPr="009960A1">
        <w:rPr>
          <w:sz w:val="16"/>
          <w:szCs w:val="16"/>
          <w:lang w:val="pt-BR"/>
        </w:rPr>
        <w:t xml:space="preserve">Disponível em: </w:t>
      </w:r>
      <w:hyperlink r:id="rId16" w:history="1">
        <w:r w:rsidRPr="009960A1">
          <w:rPr>
            <w:rStyle w:val="Hipervnculo"/>
            <w:sz w:val="16"/>
            <w:szCs w:val="16"/>
            <w:lang w:val="pt-BR"/>
          </w:rPr>
          <w:t>http://www.planalto.gov.br/ccivil_03/leis/l9099.htm</w:t>
        </w:r>
      </w:hyperlink>
      <w:r w:rsidRPr="009960A1">
        <w:rPr>
          <w:sz w:val="16"/>
          <w:szCs w:val="16"/>
          <w:lang w:val="pt-BR"/>
        </w:rPr>
        <w:t>.</w:t>
      </w:r>
    </w:p>
  </w:footnote>
  <w:footnote w:id="68">
    <w:p w14:paraId="6870D8DC" w14:textId="5A094789"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Cf. </w:t>
      </w:r>
      <w:r w:rsidRPr="00CB6F25">
        <w:rPr>
          <w:sz w:val="16"/>
          <w:szCs w:val="16"/>
          <w:lang w:val="pt-BR"/>
        </w:rPr>
        <w:t>P</w:t>
      </w:r>
      <w:r>
        <w:rPr>
          <w:sz w:val="16"/>
          <w:szCs w:val="16"/>
          <w:lang w:val="pt-BR"/>
        </w:rPr>
        <w:t>erícia prestada perante agente dotado</w:t>
      </w:r>
      <w:r w:rsidRPr="00CB6F25">
        <w:rPr>
          <w:sz w:val="16"/>
          <w:szCs w:val="16"/>
          <w:lang w:val="pt-BR"/>
        </w:rPr>
        <w:t xml:space="preserve"> de fé pública por Wânia Pasinato, </w:t>
      </w:r>
      <w:r w:rsidRPr="00CB6F25">
        <w:rPr>
          <w:i/>
          <w:sz w:val="16"/>
          <w:szCs w:val="16"/>
          <w:lang w:val="pt-BR"/>
        </w:rPr>
        <w:t xml:space="preserve">supra </w:t>
      </w:r>
      <w:r w:rsidRPr="00CB6F25">
        <w:rPr>
          <w:sz w:val="16"/>
          <w:szCs w:val="16"/>
          <w:lang w:val="pt-BR"/>
        </w:rPr>
        <w:t>(expediente de prova, folha 10205 a 10207).</w:t>
      </w:r>
      <w:r w:rsidRPr="00CB6F25" w:rsidDel="00A9135B">
        <w:rPr>
          <w:sz w:val="16"/>
          <w:szCs w:val="16"/>
          <w:lang w:val="pt-BR"/>
        </w:rPr>
        <w:t xml:space="preserve"> </w:t>
      </w:r>
    </w:p>
  </w:footnote>
  <w:footnote w:id="69">
    <w:p w14:paraId="4C3C57C6" w14:textId="64D9E335" w:rsidR="003A56F8" w:rsidRPr="0058018E"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Pr>
          <w:sz w:val="16"/>
          <w:szCs w:val="16"/>
          <w:lang w:val="pt-BR"/>
        </w:rPr>
        <w:t xml:space="preserve">CIDH. </w:t>
      </w:r>
      <w:r w:rsidRPr="00003C2E">
        <w:rPr>
          <w:i/>
          <w:iCs/>
          <w:sz w:val="16"/>
          <w:szCs w:val="16"/>
          <w:lang w:val="pt-BR"/>
        </w:rPr>
        <w:t>Relatório</w:t>
      </w:r>
      <w:r>
        <w:rPr>
          <w:sz w:val="16"/>
          <w:szCs w:val="16"/>
          <w:lang w:val="pt-BR"/>
        </w:rPr>
        <w:t xml:space="preserve"> </w:t>
      </w:r>
      <w:r w:rsidRPr="00812873">
        <w:rPr>
          <w:i/>
          <w:iCs/>
          <w:sz w:val="16"/>
          <w:szCs w:val="16"/>
          <w:lang w:val="pt-BR"/>
        </w:rPr>
        <w:t>sobre</w:t>
      </w:r>
      <w:r>
        <w:rPr>
          <w:i/>
          <w:iCs/>
          <w:sz w:val="16"/>
          <w:szCs w:val="16"/>
          <w:lang w:val="pt-BR"/>
        </w:rPr>
        <w:t xml:space="preserve"> a </w:t>
      </w:r>
      <w:r w:rsidRPr="00812873">
        <w:rPr>
          <w:i/>
          <w:iCs/>
          <w:sz w:val="16"/>
          <w:szCs w:val="16"/>
          <w:lang w:val="pt-BR"/>
        </w:rPr>
        <w:t>situação dos direitos humanos</w:t>
      </w:r>
      <w:r>
        <w:rPr>
          <w:i/>
          <w:iCs/>
          <w:sz w:val="16"/>
          <w:szCs w:val="16"/>
          <w:lang w:val="pt-BR"/>
        </w:rPr>
        <w:t xml:space="preserve"> no Brasil</w:t>
      </w:r>
      <w:r w:rsidRPr="00812873">
        <w:rPr>
          <w:sz w:val="16"/>
          <w:szCs w:val="16"/>
          <w:lang w:val="pt-BR"/>
        </w:rPr>
        <w:t xml:space="preserve">. </w:t>
      </w:r>
      <w:r w:rsidRPr="0058018E">
        <w:rPr>
          <w:sz w:val="16"/>
          <w:szCs w:val="16"/>
          <w:lang w:val="pt-BR"/>
        </w:rPr>
        <w:t xml:space="preserve">OEA/Ser.L/V/II.97, </w:t>
      </w:r>
      <w:r w:rsidRPr="0058018E">
        <w:rPr>
          <w:i/>
          <w:sz w:val="16"/>
          <w:szCs w:val="16"/>
          <w:lang w:val="pt-BR"/>
        </w:rPr>
        <w:t>supra.</w:t>
      </w:r>
    </w:p>
  </w:footnote>
  <w:footnote w:id="70">
    <w:p w14:paraId="42001754" w14:textId="2A32BBDF" w:rsidR="003A56F8" w:rsidRPr="00C073F7" w:rsidRDefault="003A56F8" w:rsidP="00C073F7">
      <w:pPr>
        <w:pStyle w:val="Textonotapie"/>
        <w:spacing w:before="40" w:after="40"/>
        <w:ind w:right="81"/>
        <w:jc w:val="both"/>
        <w:rPr>
          <w:i/>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Pr>
          <w:sz w:val="16"/>
          <w:szCs w:val="16"/>
          <w:lang w:val="pt-BR"/>
        </w:rPr>
        <w:t xml:space="preserve">CIDH. </w:t>
      </w:r>
      <w:r w:rsidRPr="00003C2E">
        <w:rPr>
          <w:i/>
          <w:iCs/>
          <w:sz w:val="16"/>
          <w:szCs w:val="16"/>
          <w:lang w:val="pt-BR"/>
        </w:rPr>
        <w:t>Relatório</w:t>
      </w:r>
      <w:r>
        <w:rPr>
          <w:sz w:val="16"/>
          <w:szCs w:val="16"/>
          <w:lang w:val="pt-BR"/>
        </w:rPr>
        <w:t xml:space="preserve"> </w:t>
      </w:r>
      <w:r w:rsidRPr="00812873">
        <w:rPr>
          <w:i/>
          <w:iCs/>
          <w:sz w:val="16"/>
          <w:szCs w:val="16"/>
          <w:lang w:val="pt-BR"/>
        </w:rPr>
        <w:t>sobre</w:t>
      </w:r>
      <w:r>
        <w:rPr>
          <w:i/>
          <w:iCs/>
          <w:sz w:val="16"/>
          <w:szCs w:val="16"/>
          <w:lang w:val="pt-BR"/>
        </w:rPr>
        <w:t xml:space="preserve"> a </w:t>
      </w:r>
      <w:r w:rsidRPr="00812873">
        <w:rPr>
          <w:i/>
          <w:iCs/>
          <w:sz w:val="16"/>
          <w:szCs w:val="16"/>
          <w:lang w:val="pt-BR"/>
        </w:rPr>
        <w:t>situação dos direitos humanos</w:t>
      </w:r>
      <w:r>
        <w:rPr>
          <w:i/>
          <w:iCs/>
          <w:sz w:val="16"/>
          <w:szCs w:val="16"/>
          <w:lang w:val="pt-BR"/>
        </w:rPr>
        <w:t xml:space="preserve"> no Brasil</w:t>
      </w:r>
      <w:r w:rsidRPr="00812873">
        <w:rPr>
          <w:sz w:val="16"/>
          <w:szCs w:val="16"/>
          <w:lang w:val="pt-BR"/>
        </w:rPr>
        <w:t xml:space="preserve">. </w:t>
      </w:r>
      <w:r w:rsidRPr="00276849">
        <w:rPr>
          <w:sz w:val="16"/>
          <w:szCs w:val="16"/>
          <w:lang w:val="pt-BR"/>
        </w:rPr>
        <w:t xml:space="preserve">OEA/Ser.L/V/II.97, supra, p. 142 a 145. </w:t>
      </w:r>
      <w:r>
        <w:rPr>
          <w:sz w:val="16"/>
          <w:szCs w:val="16"/>
          <w:lang w:val="pt-BR"/>
        </w:rPr>
        <w:t xml:space="preserve">Outrossim, </w:t>
      </w:r>
      <w:r w:rsidRPr="005A04C4">
        <w:rPr>
          <w:sz w:val="16"/>
          <w:szCs w:val="16"/>
          <w:lang w:val="pt-BR"/>
        </w:rPr>
        <w:t xml:space="preserve">em 2001, </w:t>
      </w:r>
      <w:r>
        <w:rPr>
          <w:sz w:val="16"/>
          <w:szCs w:val="16"/>
          <w:lang w:val="pt-BR"/>
        </w:rPr>
        <w:t>n</w:t>
      </w:r>
      <w:r w:rsidRPr="005A04C4">
        <w:rPr>
          <w:sz w:val="16"/>
          <w:szCs w:val="16"/>
          <w:lang w:val="pt-BR"/>
        </w:rPr>
        <w:t>o</w:t>
      </w:r>
      <w:r>
        <w:rPr>
          <w:sz w:val="16"/>
          <w:szCs w:val="16"/>
          <w:lang w:val="pt-BR"/>
        </w:rPr>
        <w:t xml:space="preserve"> relatório de Mérito</w:t>
      </w:r>
      <w:r w:rsidRPr="005A04C4">
        <w:rPr>
          <w:sz w:val="16"/>
          <w:szCs w:val="16"/>
          <w:lang w:val="pt-BR"/>
        </w:rPr>
        <w:t xml:space="preserve"> do caso Maria da Penha Maia Fernandes, a Comissão </w:t>
      </w:r>
      <w:r>
        <w:rPr>
          <w:sz w:val="16"/>
          <w:szCs w:val="16"/>
          <w:lang w:val="pt-BR"/>
        </w:rPr>
        <w:t>afirmou</w:t>
      </w:r>
      <w:r w:rsidRPr="005A04C4">
        <w:rPr>
          <w:sz w:val="16"/>
          <w:szCs w:val="16"/>
          <w:lang w:val="pt-BR"/>
        </w:rPr>
        <w:t xml:space="preserve"> que: “</w:t>
      </w:r>
      <w:r w:rsidRPr="00C073F7">
        <w:rPr>
          <w:i/>
          <w:sz w:val="16"/>
          <w:szCs w:val="16"/>
          <w:lang w:val="pt-BR"/>
        </w:rPr>
        <w:t>Dado</w:t>
      </w:r>
      <w:r>
        <w:rPr>
          <w:i/>
          <w:sz w:val="16"/>
          <w:szCs w:val="16"/>
          <w:lang w:val="pt-BR"/>
        </w:rPr>
        <w:t xml:space="preserve"> </w:t>
      </w:r>
      <w:r w:rsidRPr="00C073F7">
        <w:rPr>
          <w:i/>
          <w:sz w:val="16"/>
          <w:szCs w:val="16"/>
          <w:lang w:val="pt-BR"/>
        </w:rPr>
        <w:t>que essa violação contra Maria da Penha é parte de um padrão geral de</w:t>
      </w:r>
      <w:r>
        <w:rPr>
          <w:i/>
          <w:sz w:val="16"/>
          <w:szCs w:val="16"/>
          <w:lang w:val="pt-BR"/>
        </w:rPr>
        <w:t xml:space="preserve"> </w:t>
      </w:r>
      <w:r w:rsidRPr="00C073F7">
        <w:rPr>
          <w:i/>
          <w:sz w:val="16"/>
          <w:szCs w:val="16"/>
          <w:lang w:val="pt-BR"/>
        </w:rPr>
        <w:t>negligência e falta de efetividade do Estado para processar e condenar os agressores, a</w:t>
      </w:r>
      <w:r>
        <w:rPr>
          <w:i/>
          <w:sz w:val="16"/>
          <w:szCs w:val="16"/>
          <w:lang w:val="pt-BR"/>
        </w:rPr>
        <w:t xml:space="preserve"> </w:t>
      </w:r>
      <w:r w:rsidRPr="00C073F7">
        <w:rPr>
          <w:i/>
          <w:sz w:val="16"/>
          <w:szCs w:val="16"/>
          <w:lang w:val="pt-BR"/>
        </w:rPr>
        <w:t>Comissão considera que não só é violada a obrigação de processar e condenar, como também</w:t>
      </w:r>
      <w:r>
        <w:rPr>
          <w:i/>
          <w:sz w:val="16"/>
          <w:szCs w:val="16"/>
          <w:lang w:val="pt-BR"/>
        </w:rPr>
        <w:t xml:space="preserve"> </w:t>
      </w:r>
      <w:r w:rsidRPr="00C073F7">
        <w:rPr>
          <w:i/>
          <w:sz w:val="16"/>
          <w:szCs w:val="16"/>
          <w:lang w:val="pt-BR"/>
        </w:rPr>
        <w:t>a de prevenir essas práticas degradantes. Essa falta de efetividade judicial geral e</w:t>
      </w:r>
      <w:r>
        <w:rPr>
          <w:i/>
          <w:sz w:val="16"/>
          <w:szCs w:val="16"/>
          <w:lang w:val="pt-BR"/>
        </w:rPr>
        <w:t xml:space="preserve"> </w:t>
      </w:r>
      <w:r w:rsidRPr="00C073F7">
        <w:rPr>
          <w:i/>
          <w:sz w:val="16"/>
          <w:szCs w:val="16"/>
          <w:lang w:val="pt-BR"/>
        </w:rPr>
        <w:t>discriminatória cria o ambiente propício à violência doméstica, não havendo evidência</w:t>
      </w:r>
      <w:r>
        <w:rPr>
          <w:i/>
          <w:sz w:val="16"/>
          <w:szCs w:val="16"/>
          <w:lang w:val="pt-BR"/>
        </w:rPr>
        <w:t xml:space="preserve"> </w:t>
      </w:r>
      <w:r w:rsidRPr="00C073F7">
        <w:rPr>
          <w:i/>
          <w:sz w:val="16"/>
          <w:szCs w:val="16"/>
          <w:lang w:val="pt-BR"/>
        </w:rPr>
        <w:t>socialmente percebida da vontade e efetividade do Estado como representante da sociedade,</w:t>
      </w:r>
      <w:r>
        <w:rPr>
          <w:i/>
          <w:sz w:val="16"/>
          <w:szCs w:val="16"/>
          <w:lang w:val="pt-BR"/>
        </w:rPr>
        <w:t xml:space="preserve"> </w:t>
      </w:r>
      <w:r w:rsidRPr="00C073F7">
        <w:rPr>
          <w:i/>
          <w:sz w:val="16"/>
          <w:szCs w:val="16"/>
          <w:lang w:val="pt-BR"/>
        </w:rPr>
        <w:t>para punir esses atos</w:t>
      </w:r>
      <w:r w:rsidRPr="005A04C4">
        <w:rPr>
          <w:i/>
          <w:sz w:val="16"/>
          <w:szCs w:val="16"/>
          <w:vertAlign w:val="superscript"/>
          <w:lang w:val="pt-BR"/>
        </w:rPr>
        <w:t>”</w:t>
      </w:r>
      <w:r w:rsidRPr="005A04C4">
        <w:rPr>
          <w:i/>
          <w:sz w:val="16"/>
          <w:szCs w:val="16"/>
          <w:lang w:val="pt-BR"/>
        </w:rPr>
        <w:t>.</w:t>
      </w:r>
      <w:r w:rsidRPr="005A04C4">
        <w:rPr>
          <w:sz w:val="16"/>
          <w:szCs w:val="16"/>
          <w:lang w:val="pt-BR"/>
        </w:rPr>
        <w:t xml:space="preserve"> </w:t>
      </w:r>
      <w:r>
        <w:rPr>
          <w:i/>
          <w:sz w:val="16"/>
          <w:szCs w:val="16"/>
          <w:lang w:val="pt-BR"/>
        </w:rPr>
        <w:t xml:space="preserve">Cf. </w:t>
      </w:r>
      <w:r>
        <w:rPr>
          <w:sz w:val="16"/>
          <w:szCs w:val="16"/>
          <w:lang w:val="pt-BR"/>
        </w:rPr>
        <w:t xml:space="preserve">CIDH. Relatório de Mérito nº </w:t>
      </w:r>
      <w:r w:rsidRPr="005A04C4">
        <w:rPr>
          <w:sz w:val="16"/>
          <w:szCs w:val="16"/>
          <w:lang w:val="pt-BR"/>
        </w:rPr>
        <w:t xml:space="preserve">54/2001 de 16 de abril de 2001, </w:t>
      </w:r>
      <w:r>
        <w:rPr>
          <w:sz w:val="16"/>
          <w:szCs w:val="16"/>
          <w:lang w:val="pt-BR"/>
        </w:rPr>
        <w:t>par.</w:t>
      </w:r>
      <w:r w:rsidRPr="005A04C4">
        <w:rPr>
          <w:sz w:val="16"/>
          <w:szCs w:val="16"/>
          <w:lang w:val="pt-BR"/>
        </w:rPr>
        <w:t xml:space="preserve"> </w:t>
      </w:r>
      <w:r w:rsidRPr="00DB2CB2">
        <w:rPr>
          <w:sz w:val="16"/>
          <w:szCs w:val="16"/>
          <w:lang w:val="pt-BR"/>
        </w:rPr>
        <w:t xml:space="preserve">56. </w:t>
      </w:r>
      <w:r w:rsidRPr="009960A1">
        <w:rPr>
          <w:sz w:val="16"/>
          <w:szCs w:val="16"/>
          <w:lang w:val="pt-BR"/>
        </w:rPr>
        <w:t xml:space="preserve">Disponível em: </w:t>
      </w:r>
      <w:hyperlink r:id="rId17" w:anchor="_ftn1" w:history="1">
        <w:r w:rsidRPr="009960A1">
          <w:rPr>
            <w:rStyle w:val="Hipervnculo"/>
            <w:sz w:val="16"/>
            <w:szCs w:val="16"/>
            <w:lang w:val="pt-BR"/>
          </w:rPr>
          <w:t>http://www.cidh.oas.org/annualrep/2000sp/CapituloIII/Mérito/Brasil12.051.htm#_ftn1</w:t>
        </w:r>
      </w:hyperlink>
      <w:r w:rsidRPr="009960A1">
        <w:rPr>
          <w:sz w:val="16"/>
          <w:szCs w:val="16"/>
          <w:lang w:val="pt-BR"/>
        </w:rPr>
        <w:t>.</w:t>
      </w:r>
    </w:p>
  </w:footnote>
  <w:footnote w:id="71">
    <w:p w14:paraId="188BC789" w14:textId="17606C09"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w:t>
      </w:r>
      <w:r w:rsidRPr="00812873">
        <w:rPr>
          <w:sz w:val="16"/>
          <w:szCs w:val="16"/>
          <w:lang w:val="pt-BR"/>
        </w:rPr>
        <w:t xml:space="preserve"> </w:t>
      </w:r>
      <w:r>
        <w:rPr>
          <w:sz w:val="16"/>
          <w:szCs w:val="16"/>
          <w:lang w:val="pt-BR"/>
        </w:rPr>
        <w:t>prestada</w:t>
      </w:r>
      <w:r w:rsidRPr="00812873">
        <w:rPr>
          <w:sz w:val="16"/>
          <w:szCs w:val="16"/>
          <w:lang w:val="pt-BR"/>
        </w:rPr>
        <w:t xml:space="preserve"> por Henrique Marques Ribeiro</w:t>
      </w:r>
      <w:r>
        <w:rPr>
          <w:sz w:val="16"/>
          <w:szCs w:val="16"/>
          <w:lang w:val="pt-BR"/>
        </w:rPr>
        <w:t xml:space="preserve"> durante a a</w:t>
      </w:r>
      <w:r w:rsidRPr="00812873">
        <w:rPr>
          <w:sz w:val="16"/>
          <w:szCs w:val="16"/>
          <w:lang w:val="pt-BR"/>
        </w:rPr>
        <w:t xml:space="preserve">udiência </w:t>
      </w:r>
      <w:r>
        <w:rPr>
          <w:sz w:val="16"/>
          <w:szCs w:val="16"/>
          <w:lang w:val="pt-BR"/>
        </w:rPr>
        <w:t>p</w:t>
      </w:r>
      <w:r w:rsidRPr="00812873">
        <w:rPr>
          <w:sz w:val="16"/>
          <w:szCs w:val="16"/>
          <w:lang w:val="pt-BR"/>
        </w:rPr>
        <w:t xml:space="preserve">ública, </w:t>
      </w:r>
      <w:r w:rsidRPr="00812873">
        <w:rPr>
          <w:i/>
          <w:sz w:val="16"/>
          <w:szCs w:val="16"/>
          <w:lang w:val="pt-BR"/>
        </w:rPr>
        <w:t>supra</w:t>
      </w:r>
      <w:r w:rsidRPr="00812873">
        <w:rPr>
          <w:sz w:val="16"/>
          <w:szCs w:val="16"/>
          <w:lang w:val="pt-BR"/>
        </w:rPr>
        <w:t>.</w:t>
      </w:r>
    </w:p>
  </w:footnote>
  <w:footnote w:id="72">
    <w:p w14:paraId="45729A53" w14:textId="691D65D1"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ONU, Comitê CEDAW. </w:t>
      </w:r>
      <w:r w:rsidRPr="00812873">
        <w:rPr>
          <w:i/>
          <w:sz w:val="16"/>
          <w:szCs w:val="16"/>
          <w:lang w:val="pt-BR"/>
        </w:rPr>
        <w:t>Observações finais do Comitê para</w:t>
      </w:r>
      <w:r>
        <w:rPr>
          <w:i/>
          <w:sz w:val="16"/>
          <w:szCs w:val="16"/>
          <w:lang w:val="pt-BR"/>
        </w:rPr>
        <w:t xml:space="preserve"> a </w:t>
      </w:r>
      <w:r w:rsidRPr="00812873">
        <w:rPr>
          <w:i/>
          <w:sz w:val="16"/>
          <w:szCs w:val="16"/>
          <w:lang w:val="pt-BR"/>
        </w:rPr>
        <w:t>Eliminação da Discriminação contra</w:t>
      </w:r>
      <w:r>
        <w:rPr>
          <w:i/>
          <w:sz w:val="16"/>
          <w:szCs w:val="16"/>
          <w:lang w:val="pt-BR"/>
        </w:rPr>
        <w:t xml:space="preserve"> a Mulher</w:t>
      </w:r>
      <w:r w:rsidRPr="00812873">
        <w:rPr>
          <w:sz w:val="16"/>
          <w:szCs w:val="16"/>
          <w:lang w:val="pt-BR"/>
        </w:rPr>
        <w:t xml:space="preserve">. </w:t>
      </w:r>
      <w:r w:rsidRPr="009960A1">
        <w:rPr>
          <w:sz w:val="16"/>
          <w:szCs w:val="16"/>
          <w:lang w:val="pt-BR"/>
        </w:rPr>
        <w:t xml:space="preserve">Brasil. UN Doc.  CEDAW/C/BRA/CO/7. </w:t>
      </w:r>
      <w:r w:rsidRPr="005A04C4">
        <w:rPr>
          <w:sz w:val="16"/>
          <w:szCs w:val="16"/>
          <w:lang w:val="pt-BR"/>
        </w:rPr>
        <w:t xml:space="preserve">23 de março de 2012, </w:t>
      </w:r>
      <w:r>
        <w:rPr>
          <w:sz w:val="16"/>
          <w:szCs w:val="16"/>
          <w:lang w:val="pt-BR"/>
        </w:rPr>
        <w:t>par.</w:t>
      </w:r>
      <w:r w:rsidRPr="005A04C4">
        <w:rPr>
          <w:sz w:val="16"/>
          <w:szCs w:val="16"/>
          <w:lang w:val="pt-BR"/>
        </w:rPr>
        <w:t xml:space="preserve"> 18. Disponível</w:t>
      </w:r>
      <w:r>
        <w:rPr>
          <w:sz w:val="16"/>
          <w:szCs w:val="16"/>
          <w:lang w:val="pt-BR"/>
        </w:rPr>
        <w:t xml:space="preserve"> em:</w:t>
      </w:r>
      <w:r w:rsidRPr="005A04C4">
        <w:rPr>
          <w:sz w:val="16"/>
          <w:szCs w:val="16"/>
          <w:lang w:val="pt-BR"/>
        </w:rPr>
        <w:t xml:space="preserve"> </w:t>
      </w:r>
      <w:hyperlink r:id="rId18" w:history="1">
        <w:r w:rsidRPr="005A04C4">
          <w:rPr>
            <w:rStyle w:val="Hipervnculo"/>
            <w:sz w:val="16"/>
            <w:szCs w:val="16"/>
            <w:lang w:val="pt-BR"/>
          </w:rPr>
          <w:t>http://docstore.ohchr.org/SelfServices/FilesHandler.ashx?enc=6QkG1d%2FPPRiCAqhKb7yhsmPYo5NfAsNvhO7uZb6iXOQTk81jjBPn%2BluOW1Jupg%2BCZo86RoOdq25SNCEYrK%2FTqi8PcoAl7yAywQZwia%2F4Lki4NfXwOHkXuwIbpqojl80U</w:t>
        </w:r>
      </w:hyperlink>
      <w:r w:rsidRPr="005A04C4">
        <w:rPr>
          <w:sz w:val="16"/>
          <w:szCs w:val="16"/>
          <w:lang w:val="pt-BR"/>
        </w:rPr>
        <w:t>.</w:t>
      </w:r>
    </w:p>
  </w:footnote>
  <w:footnote w:id="73">
    <w:p w14:paraId="58974DE6" w14:textId="2C18206F" w:rsidR="003A56F8" w:rsidRPr="009960A1"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t xml:space="preserve">CNJ e IPEA. </w:t>
      </w:r>
      <w:r>
        <w:rPr>
          <w:sz w:val="16"/>
          <w:szCs w:val="16"/>
          <w:lang w:val="pt-BR"/>
        </w:rPr>
        <w:t>Relatório</w:t>
      </w:r>
      <w:r w:rsidRPr="005A04C4">
        <w:rPr>
          <w:sz w:val="16"/>
          <w:szCs w:val="16"/>
          <w:lang w:val="pt-BR"/>
        </w:rPr>
        <w:t xml:space="preserve"> d</w:t>
      </w:r>
      <w:r>
        <w:rPr>
          <w:sz w:val="16"/>
          <w:szCs w:val="16"/>
          <w:lang w:val="pt-BR"/>
        </w:rPr>
        <w:t>e</w:t>
      </w:r>
      <w:r w:rsidRPr="005A04C4">
        <w:rPr>
          <w:sz w:val="16"/>
          <w:szCs w:val="16"/>
          <w:lang w:val="pt-BR"/>
        </w:rPr>
        <w:t xml:space="preserve"> </w:t>
      </w:r>
      <w:r>
        <w:rPr>
          <w:sz w:val="16"/>
          <w:szCs w:val="16"/>
          <w:lang w:val="pt-BR"/>
        </w:rPr>
        <w:t>pesquisa</w:t>
      </w:r>
      <w:r w:rsidRPr="005A04C4">
        <w:rPr>
          <w:i/>
          <w:sz w:val="16"/>
          <w:szCs w:val="16"/>
          <w:lang w:val="pt-BR"/>
        </w:rPr>
        <w:t xml:space="preserve">: </w:t>
      </w:r>
      <w:r>
        <w:rPr>
          <w:i/>
          <w:sz w:val="16"/>
          <w:szCs w:val="16"/>
          <w:lang w:val="pt-BR"/>
        </w:rPr>
        <w:t>O</w:t>
      </w:r>
      <w:r w:rsidRPr="005A04C4">
        <w:rPr>
          <w:i/>
          <w:sz w:val="16"/>
          <w:szCs w:val="16"/>
          <w:lang w:val="pt-BR"/>
        </w:rPr>
        <w:t xml:space="preserve"> </w:t>
      </w:r>
      <w:r>
        <w:rPr>
          <w:i/>
          <w:sz w:val="16"/>
          <w:szCs w:val="16"/>
          <w:lang w:val="pt-BR"/>
        </w:rPr>
        <w:t>Poder Judiciário no enfrentamento</w:t>
      </w:r>
      <w:r w:rsidRPr="005A04C4">
        <w:rPr>
          <w:i/>
          <w:sz w:val="16"/>
          <w:szCs w:val="16"/>
          <w:lang w:val="pt-BR"/>
        </w:rPr>
        <w:t xml:space="preserve"> da </w:t>
      </w:r>
      <w:r>
        <w:rPr>
          <w:i/>
          <w:sz w:val="16"/>
          <w:szCs w:val="16"/>
          <w:lang w:val="pt-BR"/>
        </w:rPr>
        <w:t>violência</w:t>
      </w:r>
      <w:r w:rsidRPr="005A04C4">
        <w:rPr>
          <w:i/>
          <w:sz w:val="16"/>
          <w:szCs w:val="16"/>
          <w:lang w:val="pt-BR"/>
        </w:rPr>
        <w:t xml:space="preserve"> doméstica</w:t>
      </w:r>
      <w:r>
        <w:rPr>
          <w:i/>
          <w:sz w:val="16"/>
          <w:szCs w:val="16"/>
          <w:lang w:val="pt-BR"/>
        </w:rPr>
        <w:t xml:space="preserve"> e </w:t>
      </w:r>
      <w:r w:rsidRPr="005A04C4">
        <w:rPr>
          <w:i/>
          <w:sz w:val="16"/>
          <w:szCs w:val="16"/>
          <w:lang w:val="pt-BR"/>
        </w:rPr>
        <w:t xml:space="preserve">familiar contra as mulheres. </w:t>
      </w:r>
      <w:r w:rsidRPr="0058018E">
        <w:rPr>
          <w:sz w:val="16"/>
          <w:szCs w:val="16"/>
          <w:lang w:val="pt-BR"/>
        </w:rPr>
        <w:t xml:space="preserve">2019, p. 158. </w:t>
      </w:r>
      <w:r w:rsidRPr="009960A1">
        <w:rPr>
          <w:sz w:val="16"/>
          <w:szCs w:val="16"/>
          <w:lang w:val="pt-BR"/>
        </w:rPr>
        <w:t xml:space="preserve">Disponível em: </w:t>
      </w:r>
      <w:hyperlink r:id="rId19" w:history="1">
        <w:r w:rsidRPr="009960A1">
          <w:rPr>
            <w:rStyle w:val="Hipervnculo"/>
            <w:sz w:val="16"/>
            <w:szCs w:val="16"/>
            <w:lang w:val="pt-BR"/>
          </w:rPr>
          <w:t>https://bibliotecadigital.cnj.jus.br/jspui/bitstream/123456789/377/1/Relat%c3%b3rio%20-%20O%20Poder%20Judici%c3%a1rio%20no%20</w:t>
        </w:r>
        <w:r>
          <w:rPr>
            <w:rStyle w:val="Hipervnculo"/>
            <w:sz w:val="16"/>
            <w:szCs w:val="16"/>
            <w:lang w:val="pt-BR"/>
          </w:rPr>
          <w:t>Enfrentamento</w:t>
        </w:r>
        <w:r w:rsidRPr="009960A1">
          <w:rPr>
            <w:rStyle w:val="Hipervnculo"/>
            <w:sz w:val="16"/>
            <w:szCs w:val="16"/>
            <w:lang w:val="pt-BR"/>
          </w:rPr>
          <w:t>%20%c3%a0%20Viol%c3%aancia%20Dom%c3%a9tica%20e%20Familiar%20Contra%20as%20Mulheres.pdf</w:t>
        </w:r>
      </w:hyperlink>
      <w:r w:rsidRPr="009960A1">
        <w:rPr>
          <w:sz w:val="16"/>
          <w:szCs w:val="16"/>
          <w:lang w:val="pt-BR"/>
        </w:rPr>
        <w:t xml:space="preserve">. </w:t>
      </w:r>
    </w:p>
  </w:footnote>
  <w:footnote w:id="74">
    <w:p w14:paraId="3F945209" w14:textId="2343CE9F" w:rsidR="003A56F8" w:rsidRPr="00946472" w:rsidRDefault="003A56F8" w:rsidP="00946472">
      <w:pPr>
        <w:pStyle w:val="Textonotapie"/>
        <w:spacing w:before="40" w:after="40"/>
        <w:ind w:right="81"/>
        <w:jc w:val="both"/>
        <w:rPr>
          <w:i/>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 xml:space="preserve">CNJ e IPEA. </w:t>
      </w:r>
      <w:r>
        <w:rPr>
          <w:sz w:val="16"/>
          <w:szCs w:val="16"/>
          <w:lang w:val="pt-BR"/>
        </w:rPr>
        <w:t>Relatório</w:t>
      </w:r>
      <w:r w:rsidRPr="005A04C4">
        <w:rPr>
          <w:sz w:val="16"/>
          <w:szCs w:val="16"/>
          <w:lang w:val="pt-BR"/>
        </w:rPr>
        <w:t xml:space="preserve"> d</w:t>
      </w:r>
      <w:r>
        <w:rPr>
          <w:sz w:val="16"/>
          <w:szCs w:val="16"/>
          <w:lang w:val="pt-BR"/>
        </w:rPr>
        <w:t>e</w:t>
      </w:r>
      <w:r w:rsidRPr="005A04C4">
        <w:rPr>
          <w:sz w:val="16"/>
          <w:szCs w:val="16"/>
          <w:lang w:val="pt-BR"/>
        </w:rPr>
        <w:t xml:space="preserve"> </w:t>
      </w:r>
      <w:r>
        <w:rPr>
          <w:sz w:val="16"/>
          <w:szCs w:val="16"/>
          <w:lang w:val="pt-BR"/>
        </w:rPr>
        <w:t>pesquisa</w:t>
      </w:r>
      <w:r w:rsidRPr="005A04C4">
        <w:rPr>
          <w:i/>
          <w:sz w:val="16"/>
          <w:szCs w:val="16"/>
          <w:lang w:val="pt-BR"/>
        </w:rPr>
        <w:t xml:space="preserve">: </w:t>
      </w:r>
      <w:r>
        <w:rPr>
          <w:i/>
          <w:sz w:val="16"/>
          <w:szCs w:val="16"/>
          <w:lang w:val="pt-BR"/>
        </w:rPr>
        <w:t>O</w:t>
      </w:r>
      <w:r w:rsidRPr="005A04C4">
        <w:rPr>
          <w:i/>
          <w:sz w:val="16"/>
          <w:szCs w:val="16"/>
          <w:lang w:val="pt-BR"/>
        </w:rPr>
        <w:t xml:space="preserve"> </w:t>
      </w:r>
      <w:r>
        <w:rPr>
          <w:i/>
          <w:sz w:val="16"/>
          <w:szCs w:val="16"/>
          <w:lang w:val="pt-BR"/>
        </w:rPr>
        <w:t>Poder Judiciário no enfrentamento</w:t>
      </w:r>
      <w:r w:rsidRPr="005A04C4">
        <w:rPr>
          <w:i/>
          <w:sz w:val="16"/>
          <w:szCs w:val="16"/>
          <w:lang w:val="pt-BR"/>
        </w:rPr>
        <w:t xml:space="preserve"> da </w:t>
      </w:r>
      <w:r>
        <w:rPr>
          <w:i/>
          <w:sz w:val="16"/>
          <w:szCs w:val="16"/>
          <w:lang w:val="pt-BR"/>
        </w:rPr>
        <w:t>violência</w:t>
      </w:r>
      <w:r w:rsidRPr="005A04C4">
        <w:rPr>
          <w:i/>
          <w:sz w:val="16"/>
          <w:szCs w:val="16"/>
          <w:lang w:val="pt-BR"/>
        </w:rPr>
        <w:t xml:space="preserve"> doméstica</w:t>
      </w:r>
      <w:r>
        <w:rPr>
          <w:i/>
          <w:sz w:val="16"/>
          <w:szCs w:val="16"/>
          <w:lang w:val="pt-BR"/>
        </w:rPr>
        <w:t xml:space="preserve"> e </w:t>
      </w:r>
      <w:r w:rsidRPr="005A04C4">
        <w:rPr>
          <w:i/>
          <w:sz w:val="16"/>
          <w:szCs w:val="16"/>
          <w:lang w:val="pt-BR"/>
        </w:rPr>
        <w:t>familiar contra as mulheres</w:t>
      </w:r>
      <w:r w:rsidRPr="00812873">
        <w:rPr>
          <w:i/>
          <w:sz w:val="16"/>
          <w:szCs w:val="16"/>
          <w:lang w:val="pt-BR"/>
        </w:rPr>
        <w:t>, supra</w:t>
      </w:r>
      <w:r w:rsidRPr="00812873">
        <w:rPr>
          <w:sz w:val="16"/>
          <w:szCs w:val="16"/>
          <w:lang w:val="pt-BR"/>
        </w:rPr>
        <w:t>. Ademais,</w:t>
      </w:r>
      <w:r>
        <w:rPr>
          <w:sz w:val="16"/>
          <w:szCs w:val="16"/>
          <w:lang w:val="pt-BR"/>
        </w:rPr>
        <w:t xml:space="preserve"> a pesquisa</w:t>
      </w:r>
      <w:r w:rsidRPr="00812873">
        <w:rPr>
          <w:sz w:val="16"/>
          <w:szCs w:val="16"/>
          <w:lang w:val="pt-BR"/>
        </w:rPr>
        <w:t xml:space="preserve"> em questão </w:t>
      </w:r>
      <w:r>
        <w:rPr>
          <w:sz w:val="16"/>
          <w:szCs w:val="16"/>
          <w:lang w:val="pt-BR"/>
        </w:rPr>
        <w:t xml:space="preserve">concluiu </w:t>
      </w:r>
      <w:r w:rsidRPr="00812873">
        <w:rPr>
          <w:sz w:val="16"/>
          <w:szCs w:val="16"/>
          <w:lang w:val="pt-BR"/>
        </w:rPr>
        <w:t>que: “</w:t>
      </w:r>
      <w:r w:rsidRPr="00946472">
        <w:rPr>
          <w:i/>
          <w:sz w:val="16"/>
          <w:szCs w:val="16"/>
          <w:lang w:val="pt-BR"/>
        </w:rPr>
        <w:t>Embora o objetivo primordial da legislação seja o atendimento humanizado às mulheres em</w:t>
      </w:r>
      <w:r>
        <w:rPr>
          <w:i/>
          <w:sz w:val="16"/>
          <w:szCs w:val="16"/>
          <w:lang w:val="pt-BR"/>
        </w:rPr>
        <w:t xml:space="preserve"> </w:t>
      </w:r>
      <w:r w:rsidRPr="00946472">
        <w:rPr>
          <w:i/>
          <w:sz w:val="16"/>
          <w:szCs w:val="16"/>
          <w:lang w:val="pt-BR"/>
        </w:rPr>
        <w:t>situação de violência doméstica, verificou-se que alguns atores jurídicos não acreditam que o</w:t>
      </w:r>
      <w:r>
        <w:rPr>
          <w:i/>
          <w:sz w:val="16"/>
          <w:szCs w:val="16"/>
          <w:lang w:val="pt-BR"/>
        </w:rPr>
        <w:t xml:space="preserve"> </w:t>
      </w:r>
      <w:r w:rsidRPr="00946472">
        <w:rPr>
          <w:i/>
          <w:sz w:val="16"/>
          <w:szCs w:val="16"/>
          <w:lang w:val="pt-BR"/>
        </w:rPr>
        <w:t>Judiciário tenha o papel de dispensar atenção especial às mulheres ou deva realizar ações próximas do que pode se</w:t>
      </w:r>
      <w:r>
        <w:rPr>
          <w:i/>
          <w:sz w:val="16"/>
          <w:szCs w:val="16"/>
          <w:lang w:val="pt-BR"/>
        </w:rPr>
        <w:t xml:space="preserve"> </w:t>
      </w:r>
      <w:r w:rsidRPr="00946472">
        <w:rPr>
          <w:i/>
          <w:sz w:val="16"/>
          <w:szCs w:val="16"/>
          <w:lang w:val="pt-BR"/>
        </w:rPr>
        <w:t xml:space="preserve">chamar de “política pública”, mostrando-se indignados frente à </w:t>
      </w:r>
      <w:r>
        <w:rPr>
          <w:i/>
          <w:sz w:val="16"/>
          <w:szCs w:val="16"/>
          <w:lang w:val="pt-BR"/>
        </w:rPr>
        <w:t xml:space="preserve">ampliação </w:t>
      </w:r>
      <w:r w:rsidRPr="00946472">
        <w:rPr>
          <w:i/>
          <w:sz w:val="16"/>
          <w:szCs w:val="16"/>
          <w:lang w:val="pt-BR"/>
        </w:rPr>
        <w:t>da atuação pública na área ou ao que se referem como “uso indiscriminado do Direito Penal”. E o</w:t>
      </w:r>
      <w:r>
        <w:rPr>
          <w:i/>
          <w:sz w:val="16"/>
          <w:szCs w:val="16"/>
          <w:lang w:val="pt-BR"/>
        </w:rPr>
        <w:t xml:space="preserve"> </w:t>
      </w:r>
      <w:r w:rsidRPr="00946472">
        <w:rPr>
          <w:i/>
          <w:sz w:val="16"/>
          <w:szCs w:val="16"/>
          <w:lang w:val="pt-BR"/>
        </w:rPr>
        <w:t>processamento dos feitos no Judiciário mostra-se, em regra, muito mais rígido do que a dinâmica</w:t>
      </w:r>
      <w:r>
        <w:rPr>
          <w:i/>
          <w:sz w:val="16"/>
          <w:szCs w:val="16"/>
          <w:lang w:val="pt-BR"/>
        </w:rPr>
        <w:t xml:space="preserve"> </w:t>
      </w:r>
      <w:r w:rsidRPr="00946472">
        <w:rPr>
          <w:i/>
          <w:sz w:val="16"/>
          <w:szCs w:val="16"/>
          <w:lang w:val="pt-BR"/>
        </w:rPr>
        <w:t>real dos conflitos de violência doméstica e o tratamento que exigiriam</w:t>
      </w:r>
      <w:r w:rsidRPr="00812873">
        <w:rPr>
          <w:i/>
          <w:sz w:val="16"/>
          <w:szCs w:val="16"/>
          <w:lang w:val="pt-BR"/>
        </w:rPr>
        <w:t>”.</w:t>
      </w:r>
      <w:r w:rsidRPr="00812873">
        <w:rPr>
          <w:sz w:val="16"/>
          <w:szCs w:val="16"/>
          <w:lang w:val="pt-BR"/>
        </w:rPr>
        <w:t xml:space="preserve"> </w:t>
      </w:r>
    </w:p>
  </w:footnote>
  <w:footnote w:id="75">
    <w:p w14:paraId="381C092C" w14:textId="06213CA1"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Texto original do artigo 53 da Constituição da República Federativa do Brasil, de 5 de </w:t>
      </w:r>
      <w:r>
        <w:rPr>
          <w:sz w:val="16"/>
          <w:szCs w:val="16"/>
          <w:lang w:val="pt-BR"/>
        </w:rPr>
        <w:t>outubro</w:t>
      </w:r>
      <w:r w:rsidRPr="00812873">
        <w:rPr>
          <w:sz w:val="16"/>
          <w:szCs w:val="16"/>
          <w:lang w:val="pt-BR"/>
        </w:rPr>
        <w:t xml:space="preserve"> de 1988. Disponível</w:t>
      </w:r>
      <w:r>
        <w:rPr>
          <w:sz w:val="16"/>
          <w:szCs w:val="16"/>
          <w:lang w:val="pt-BR"/>
        </w:rPr>
        <w:t xml:space="preserve"> em:</w:t>
      </w:r>
      <w:r w:rsidRPr="00812873">
        <w:rPr>
          <w:sz w:val="16"/>
          <w:szCs w:val="16"/>
          <w:lang w:val="pt-BR"/>
        </w:rPr>
        <w:t xml:space="preserve"> </w:t>
      </w:r>
      <w:hyperlink r:id="rId20" w:history="1">
        <w:r w:rsidRPr="00812873">
          <w:rPr>
            <w:rStyle w:val="Hipervnculo"/>
            <w:sz w:val="16"/>
            <w:szCs w:val="16"/>
            <w:lang w:val="pt-BR"/>
          </w:rPr>
          <w:t>https://www.senado.leg.br/atividade/const/con1988/con1988_atual/art_53_.asp</w:t>
        </w:r>
      </w:hyperlink>
      <w:r w:rsidRPr="00812873">
        <w:rPr>
          <w:sz w:val="16"/>
          <w:szCs w:val="16"/>
          <w:lang w:val="pt-BR"/>
        </w:rPr>
        <w:t xml:space="preserve">. </w:t>
      </w:r>
    </w:p>
  </w:footnote>
  <w:footnote w:id="76">
    <w:p w14:paraId="2698B806" w14:textId="09EFD36F"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Emenda</w:t>
      </w:r>
      <w:r w:rsidRPr="00812873">
        <w:rPr>
          <w:sz w:val="16"/>
          <w:szCs w:val="16"/>
          <w:lang w:val="pt-BR"/>
        </w:rPr>
        <w:t xml:space="preserve"> Constitucional n° 35, de 20 de dezembro de 2001. Disponível</w:t>
      </w:r>
      <w:r>
        <w:rPr>
          <w:sz w:val="16"/>
          <w:szCs w:val="16"/>
          <w:lang w:val="pt-BR"/>
        </w:rPr>
        <w:t xml:space="preserve"> em:</w:t>
      </w:r>
      <w:r w:rsidRPr="00812873">
        <w:rPr>
          <w:sz w:val="16"/>
          <w:szCs w:val="16"/>
          <w:lang w:val="pt-BR"/>
        </w:rPr>
        <w:t xml:space="preserve"> </w:t>
      </w:r>
      <w:hyperlink r:id="rId21" w:history="1">
        <w:r w:rsidRPr="00812873">
          <w:rPr>
            <w:rStyle w:val="Hipervnculo"/>
            <w:sz w:val="16"/>
            <w:szCs w:val="16"/>
            <w:lang w:val="pt-BR"/>
          </w:rPr>
          <w:t>http://www.planalto.gov.br/ccivil_03/constituicao/emendas/emc/emc35.htm</w:t>
        </w:r>
      </w:hyperlink>
      <w:r w:rsidRPr="00812873">
        <w:rPr>
          <w:sz w:val="16"/>
          <w:szCs w:val="16"/>
          <w:lang w:val="pt-BR"/>
        </w:rPr>
        <w:t xml:space="preserve">. </w:t>
      </w:r>
    </w:p>
  </w:footnote>
  <w:footnote w:id="77">
    <w:p w14:paraId="4BD88C41" w14:textId="37B2D905"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Constituição da República Federativa do Brasil</w:t>
      </w:r>
      <w:r>
        <w:rPr>
          <w:sz w:val="16"/>
          <w:szCs w:val="16"/>
          <w:lang w:val="pt-BR"/>
        </w:rPr>
        <w:t>, de</w:t>
      </w:r>
      <w:r w:rsidRPr="00812873">
        <w:rPr>
          <w:sz w:val="16"/>
          <w:szCs w:val="16"/>
          <w:lang w:val="pt-BR"/>
        </w:rPr>
        <w:t xml:space="preserve"> 5 de </w:t>
      </w:r>
      <w:r>
        <w:rPr>
          <w:sz w:val="16"/>
          <w:szCs w:val="16"/>
          <w:lang w:val="pt-BR"/>
        </w:rPr>
        <w:t>outubro</w:t>
      </w:r>
      <w:r w:rsidRPr="00812873">
        <w:rPr>
          <w:sz w:val="16"/>
          <w:szCs w:val="16"/>
          <w:lang w:val="pt-BR"/>
        </w:rPr>
        <w:t xml:space="preserve"> de 1988, artigo 53. Disponível</w:t>
      </w:r>
      <w:r>
        <w:rPr>
          <w:sz w:val="16"/>
          <w:szCs w:val="16"/>
          <w:lang w:val="pt-BR"/>
        </w:rPr>
        <w:t xml:space="preserve"> em:</w:t>
      </w:r>
      <w:r w:rsidRPr="00812873">
        <w:rPr>
          <w:sz w:val="16"/>
          <w:szCs w:val="16"/>
          <w:lang w:val="pt-BR"/>
        </w:rPr>
        <w:t xml:space="preserve"> </w:t>
      </w:r>
      <w:hyperlink r:id="rId22" w:history="1">
        <w:r w:rsidRPr="00812873">
          <w:rPr>
            <w:rStyle w:val="Hipervnculo"/>
            <w:sz w:val="16"/>
            <w:szCs w:val="16"/>
            <w:lang w:val="pt-BR"/>
          </w:rPr>
          <w:t>http://www.planalto.gov.br/ccivil_03/constituicao/constituicao.htm</w:t>
        </w:r>
      </w:hyperlink>
      <w:r w:rsidRPr="00812873">
        <w:rPr>
          <w:sz w:val="16"/>
          <w:szCs w:val="16"/>
          <w:lang w:val="pt-BR"/>
        </w:rPr>
        <w:t>.</w:t>
      </w:r>
    </w:p>
  </w:footnote>
  <w:footnote w:id="78">
    <w:p w14:paraId="4D897DCB" w14:textId="13E8F608"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Constituição</w:t>
      </w:r>
      <w:r>
        <w:rPr>
          <w:sz w:val="16"/>
          <w:szCs w:val="16"/>
          <w:lang w:val="pt-BR"/>
        </w:rPr>
        <w:t xml:space="preserve"> da </w:t>
      </w:r>
      <w:r w:rsidRPr="00812873">
        <w:rPr>
          <w:sz w:val="16"/>
          <w:szCs w:val="16"/>
          <w:lang w:val="pt-BR"/>
        </w:rPr>
        <w:t xml:space="preserve">República </w:t>
      </w:r>
      <w:r>
        <w:rPr>
          <w:sz w:val="16"/>
          <w:szCs w:val="16"/>
          <w:lang w:val="pt-BR"/>
        </w:rPr>
        <w:t>Federativa do Brasil</w:t>
      </w:r>
      <w:r w:rsidRPr="00812873">
        <w:rPr>
          <w:sz w:val="16"/>
          <w:szCs w:val="16"/>
          <w:lang w:val="pt-BR"/>
        </w:rPr>
        <w:t>,</w:t>
      </w:r>
      <w:r>
        <w:rPr>
          <w:sz w:val="16"/>
          <w:szCs w:val="16"/>
          <w:lang w:val="pt-BR"/>
        </w:rPr>
        <w:t xml:space="preserve"> </w:t>
      </w:r>
      <w:r w:rsidRPr="00517FC0">
        <w:rPr>
          <w:i/>
          <w:iCs/>
          <w:sz w:val="16"/>
          <w:szCs w:val="16"/>
          <w:lang w:val="pt-BR"/>
        </w:rPr>
        <w:t>supra</w:t>
      </w:r>
      <w:r>
        <w:rPr>
          <w:sz w:val="16"/>
          <w:szCs w:val="16"/>
          <w:lang w:val="pt-BR"/>
        </w:rPr>
        <w:t>,</w:t>
      </w:r>
      <w:r w:rsidRPr="00812873">
        <w:rPr>
          <w:sz w:val="16"/>
          <w:szCs w:val="16"/>
          <w:lang w:val="pt-BR"/>
        </w:rPr>
        <w:t xml:space="preserve"> artigo 27, parágrafo 1º.</w:t>
      </w:r>
    </w:p>
  </w:footnote>
  <w:footnote w:id="79">
    <w:p w14:paraId="2EABA8F8" w14:textId="2608D06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Constituição </w:t>
      </w:r>
      <w:r>
        <w:rPr>
          <w:sz w:val="16"/>
          <w:szCs w:val="16"/>
          <w:lang w:val="pt-BR"/>
        </w:rPr>
        <w:t xml:space="preserve">do </w:t>
      </w:r>
      <w:r w:rsidRPr="00812873">
        <w:rPr>
          <w:sz w:val="16"/>
          <w:szCs w:val="16"/>
          <w:lang w:val="pt-BR"/>
        </w:rPr>
        <w:t xml:space="preserve">Estado </w:t>
      </w:r>
      <w:r>
        <w:rPr>
          <w:sz w:val="16"/>
          <w:szCs w:val="16"/>
          <w:lang w:val="pt-BR"/>
        </w:rPr>
        <w:t>da Paraíba</w:t>
      </w:r>
      <w:r w:rsidRPr="00812873">
        <w:rPr>
          <w:sz w:val="16"/>
          <w:szCs w:val="16"/>
          <w:lang w:val="pt-BR"/>
        </w:rPr>
        <w:t xml:space="preserve"> de 5 de </w:t>
      </w:r>
      <w:r>
        <w:rPr>
          <w:sz w:val="16"/>
          <w:szCs w:val="16"/>
          <w:lang w:val="pt-BR"/>
        </w:rPr>
        <w:t>outubro</w:t>
      </w:r>
      <w:r w:rsidRPr="00812873">
        <w:rPr>
          <w:sz w:val="16"/>
          <w:szCs w:val="16"/>
          <w:lang w:val="pt-BR"/>
        </w:rPr>
        <w:t xml:space="preserve"> de 1989, artigo 55. </w:t>
      </w:r>
      <w:r>
        <w:rPr>
          <w:sz w:val="16"/>
          <w:szCs w:val="16"/>
          <w:lang w:val="pt-BR"/>
        </w:rPr>
        <w:t>Disponível em:</w:t>
      </w:r>
      <w:r w:rsidRPr="00812873">
        <w:rPr>
          <w:sz w:val="16"/>
          <w:szCs w:val="16"/>
          <w:lang w:val="pt-BR"/>
        </w:rPr>
        <w:t xml:space="preserve"> </w:t>
      </w:r>
      <w:hyperlink r:id="rId23" w:history="1">
        <w:r w:rsidRPr="00812873">
          <w:rPr>
            <w:rStyle w:val="Hipervnculo"/>
            <w:sz w:val="16"/>
            <w:szCs w:val="16"/>
            <w:lang w:val="pt-BR"/>
          </w:rPr>
          <w:t>http://www2.senado.leg.br/bdsf/handle/id/70448</w:t>
        </w:r>
      </w:hyperlink>
      <w:r w:rsidRPr="00812873">
        <w:rPr>
          <w:sz w:val="16"/>
          <w:szCs w:val="16"/>
          <w:lang w:val="pt-BR"/>
        </w:rPr>
        <w:t>.</w:t>
      </w:r>
    </w:p>
  </w:footnote>
  <w:footnote w:id="80">
    <w:p w14:paraId="0A7DEBDE" w14:textId="2F7FCDA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Regimento</w:t>
      </w:r>
      <w:r w:rsidRPr="00812873">
        <w:rPr>
          <w:sz w:val="16"/>
          <w:szCs w:val="16"/>
          <w:lang w:val="pt-BR"/>
        </w:rPr>
        <w:t xml:space="preserve"> Interno</w:t>
      </w:r>
      <w:r>
        <w:rPr>
          <w:sz w:val="16"/>
          <w:szCs w:val="16"/>
          <w:lang w:val="pt-BR"/>
        </w:rPr>
        <w:t xml:space="preserve"> da </w:t>
      </w:r>
      <w:r w:rsidRPr="00812873">
        <w:rPr>
          <w:sz w:val="16"/>
          <w:szCs w:val="16"/>
          <w:lang w:val="pt-BR"/>
        </w:rPr>
        <w:t xml:space="preserve">Assembleia Legislativa </w:t>
      </w:r>
      <w:r>
        <w:rPr>
          <w:sz w:val="16"/>
          <w:szCs w:val="16"/>
          <w:lang w:val="pt-BR"/>
        </w:rPr>
        <w:t xml:space="preserve">do </w:t>
      </w:r>
      <w:r w:rsidRPr="00812873">
        <w:rPr>
          <w:sz w:val="16"/>
          <w:szCs w:val="16"/>
          <w:lang w:val="pt-BR"/>
        </w:rPr>
        <w:t xml:space="preserve">Estado </w:t>
      </w:r>
      <w:r>
        <w:rPr>
          <w:sz w:val="16"/>
          <w:szCs w:val="16"/>
          <w:lang w:val="pt-BR"/>
        </w:rPr>
        <w:t>da Paraíba</w:t>
      </w:r>
      <w:r w:rsidRPr="00812873">
        <w:rPr>
          <w:sz w:val="16"/>
          <w:szCs w:val="16"/>
          <w:lang w:val="pt-BR"/>
        </w:rPr>
        <w:t xml:space="preserve">, Resolução n. 469/91 (expediente de </w:t>
      </w:r>
      <w:r>
        <w:rPr>
          <w:sz w:val="16"/>
          <w:szCs w:val="16"/>
          <w:lang w:val="pt-BR"/>
        </w:rPr>
        <w:t>prova</w:t>
      </w:r>
      <w:r w:rsidRPr="00812873">
        <w:rPr>
          <w:sz w:val="16"/>
          <w:szCs w:val="16"/>
          <w:lang w:val="pt-BR"/>
        </w:rPr>
        <w:t>,</w:t>
      </w:r>
      <w:r>
        <w:rPr>
          <w:sz w:val="16"/>
          <w:szCs w:val="16"/>
          <w:lang w:val="pt-BR"/>
        </w:rPr>
        <w:t xml:space="preserve"> folhas </w:t>
      </w:r>
      <w:r w:rsidRPr="00812873">
        <w:rPr>
          <w:sz w:val="16"/>
          <w:szCs w:val="16"/>
          <w:lang w:val="pt-BR"/>
        </w:rPr>
        <w:t>5993 a 6090).</w:t>
      </w:r>
    </w:p>
  </w:footnote>
  <w:footnote w:id="81">
    <w:p w14:paraId="1BCE58DA" w14:textId="3A3D3764"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O</w:t>
      </w:r>
      <w:r w:rsidRPr="00812873">
        <w:rPr>
          <w:sz w:val="16"/>
          <w:szCs w:val="16"/>
          <w:lang w:val="pt-BR"/>
        </w:rPr>
        <w:t xml:space="preserve"> Artigo 21 </w:t>
      </w:r>
      <w:r>
        <w:rPr>
          <w:sz w:val="16"/>
          <w:szCs w:val="16"/>
          <w:lang w:val="pt-BR"/>
        </w:rPr>
        <w:t>dispunha</w:t>
      </w:r>
      <w:r w:rsidRPr="00812873">
        <w:rPr>
          <w:sz w:val="16"/>
          <w:szCs w:val="16"/>
          <w:lang w:val="pt-BR"/>
        </w:rPr>
        <w:t xml:space="preserve"> que “</w:t>
      </w:r>
      <w:r w:rsidRPr="00D72568">
        <w:rPr>
          <w:sz w:val="16"/>
          <w:szCs w:val="16"/>
          <w:lang w:val="pt-BR"/>
        </w:rPr>
        <w:t>São as seguintes as Comissões Permanentes e respectivos campos temáticos ou áreas de atividade</w:t>
      </w:r>
      <w:r w:rsidRPr="00812873">
        <w:rPr>
          <w:sz w:val="16"/>
          <w:szCs w:val="16"/>
          <w:lang w:val="pt-BR"/>
        </w:rPr>
        <w:t xml:space="preserve">: I- Comissão de Constituição, </w:t>
      </w:r>
      <w:r>
        <w:rPr>
          <w:sz w:val="16"/>
          <w:szCs w:val="16"/>
          <w:lang w:val="pt-BR"/>
        </w:rPr>
        <w:t xml:space="preserve">Justiça e </w:t>
      </w:r>
      <w:r w:rsidRPr="00812873">
        <w:rPr>
          <w:sz w:val="16"/>
          <w:szCs w:val="16"/>
          <w:lang w:val="pt-BR"/>
        </w:rPr>
        <w:t>Red</w:t>
      </w:r>
      <w:r>
        <w:rPr>
          <w:sz w:val="16"/>
          <w:szCs w:val="16"/>
          <w:lang w:val="pt-BR"/>
        </w:rPr>
        <w:t>ação</w:t>
      </w:r>
      <w:r w:rsidRPr="00812873">
        <w:rPr>
          <w:sz w:val="16"/>
          <w:szCs w:val="16"/>
          <w:lang w:val="pt-BR"/>
        </w:rPr>
        <w:t>: […] p)</w:t>
      </w:r>
      <w:r>
        <w:rPr>
          <w:sz w:val="16"/>
          <w:szCs w:val="16"/>
          <w:lang w:val="pt-BR"/>
        </w:rPr>
        <w:t xml:space="preserve"> a </w:t>
      </w:r>
      <w:r w:rsidRPr="00812873">
        <w:rPr>
          <w:sz w:val="16"/>
          <w:szCs w:val="16"/>
          <w:lang w:val="pt-BR"/>
        </w:rPr>
        <w:t xml:space="preserve">autorização para </w:t>
      </w:r>
      <w:r>
        <w:rPr>
          <w:sz w:val="16"/>
          <w:szCs w:val="16"/>
          <w:lang w:val="pt-BR"/>
        </w:rPr>
        <w:t>processar</w:t>
      </w:r>
      <w:r w:rsidRPr="00812873">
        <w:rPr>
          <w:sz w:val="16"/>
          <w:szCs w:val="16"/>
          <w:lang w:val="pt-BR"/>
        </w:rPr>
        <w:t xml:space="preserve"> a</w:t>
      </w:r>
      <w:r>
        <w:rPr>
          <w:sz w:val="16"/>
          <w:szCs w:val="16"/>
          <w:lang w:val="pt-BR"/>
        </w:rPr>
        <w:t xml:space="preserve"> um deputad</w:t>
      </w:r>
      <w:r w:rsidRPr="00812873">
        <w:rPr>
          <w:sz w:val="16"/>
          <w:szCs w:val="16"/>
          <w:lang w:val="pt-BR"/>
        </w:rPr>
        <w:t>o […]”.</w:t>
      </w:r>
    </w:p>
  </w:footnote>
  <w:footnote w:id="82">
    <w:p w14:paraId="56335552" w14:textId="61E3FA39"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Regimento</w:t>
      </w:r>
      <w:r w:rsidRPr="00812873">
        <w:rPr>
          <w:sz w:val="16"/>
          <w:szCs w:val="16"/>
          <w:lang w:val="pt-BR"/>
        </w:rPr>
        <w:t xml:space="preserve"> Interno</w:t>
      </w:r>
      <w:r>
        <w:rPr>
          <w:sz w:val="16"/>
          <w:szCs w:val="16"/>
          <w:lang w:val="pt-BR"/>
        </w:rPr>
        <w:t xml:space="preserve"> da </w:t>
      </w:r>
      <w:r w:rsidRPr="00812873">
        <w:rPr>
          <w:sz w:val="16"/>
          <w:szCs w:val="16"/>
          <w:lang w:val="pt-BR"/>
        </w:rPr>
        <w:t xml:space="preserve">Assembleia de Legislativa </w:t>
      </w:r>
      <w:r>
        <w:rPr>
          <w:sz w:val="16"/>
          <w:szCs w:val="16"/>
          <w:lang w:val="pt-BR"/>
        </w:rPr>
        <w:t xml:space="preserve">do </w:t>
      </w:r>
      <w:r w:rsidRPr="00812873">
        <w:rPr>
          <w:sz w:val="16"/>
          <w:szCs w:val="16"/>
          <w:lang w:val="pt-BR"/>
        </w:rPr>
        <w:t xml:space="preserve">Estado </w:t>
      </w:r>
      <w:r>
        <w:rPr>
          <w:sz w:val="16"/>
          <w:szCs w:val="16"/>
          <w:lang w:val="pt-BR"/>
        </w:rPr>
        <w:t>da Paraíba</w:t>
      </w:r>
      <w:r w:rsidRPr="00812873">
        <w:rPr>
          <w:sz w:val="16"/>
          <w:szCs w:val="16"/>
          <w:lang w:val="pt-BR"/>
        </w:rPr>
        <w:t>, artigos 227</w:t>
      </w:r>
      <w:r>
        <w:rPr>
          <w:sz w:val="16"/>
          <w:szCs w:val="16"/>
          <w:lang w:val="pt-BR"/>
        </w:rPr>
        <w:t xml:space="preserve"> e </w:t>
      </w:r>
      <w:r w:rsidRPr="00812873">
        <w:rPr>
          <w:sz w:val="16"/>
          <w:szCs w:val="16"/>
          <w:lang w:val="pt-BR"/>
        </w:rPr>
        <w:t xml:space="preserve">229 (expediente de </w:t>
      </w:r>
      <w:r>
        <w:rPr>
          <w:sz w:val="16"/>
          <w:szCs w:val="16"/>
          <w:lang w:val="pt-BR"/>
        </w:rPr>
        <w:t>prova</w:t>
      </w:r>
      <w:r w:rsidRPr="00812873">
        <w:rPr>
          <w:sz w:val="16"/>
          <w:szCs w:val="16"/>
          <w:lang w:val="pt-BR"/>
        </w:rPr>
        <w:t>,</w:t>
      </w:r>
      <w:r>
        <w:rPr>
          <w:sz w:val="16"/>
          <w:szCs w:val="16"/>
          <w:lang w:val="pt-BR"/>
        </w:rPr>
        <w:t xml:space="preserve"> folha </w:t>
      </w:r>
      <w:r w:rsidRPr="00812873">
        <w:rPr>
          <w:sz w:val="16"/>
          <w:szCs w:val="16"/>
          <w:lang w:val="pt-BR"/>
        </w:rPr>
        <w:t>6071).</w:t>
      </w:r>
    </w:p>
  </w:footnote>
  <w:footnote w:id="83">
    <w:p w14:paraId="0A5D187D" w14:textId="3F32D8A0"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Regimento</w:t>
      </w:r>
      <w:r w:rsidRPr="00812873">
        <w:rPr>
          <w:sz w:val="16"/>
          <w:szCs w:val="16"/>
          <w:lang w:val="pt-BR"/>
        </w:rPr>
        <w:t xml:space="preserve"> Interno</w:t>
      </w:r>
      <w:r>
        <w:rPr>
          <w:sz w:val="16"/>
          <w:szCs w:val="16"/>
          <w:lang w:val="pt-BR"/>
        </w:rPr>
        <w:t xml:space="preserve"> da </w:t>
      </w:r>
      <w:r w:rsidRPr="00812873">
        <w:rPr>
          <w:sz w:val="16"/>
          <w:szCs w:val="16"/>
          <w:lang w:val="pt-BR"/>
        </w:rPr>
        <w:t xml:space="preserve">Assembleia de Legislativa </w:t>
      </w:r>
      <w:r>
        <w:rPr>
          <w:sz w:val="16"/>
          <w:szCs w:val="16"/>
          <w:lang w:val="pt-BR"/>
        </w:rPr>
        <w:t xml:space="preserve">do </w:t>
      </w:r>
      <w:r w:rsidRPr="00812873">
        <w:rPr>
          <w:sz w:val="16"/>
          <w:szCs w:val="16"/>
          <w:lang w:val="pt-BR"/>
        </w:rPr>
        <w:t xml:space="preserve">Estado </w:t>
      </w:r>
      <w:r>
        <w:rPr>
          <w:sz w:val="16"/>
          <w:szCs w:val="16"/>
          <w:lang w:val="pt-BR"/>
        </w:rPr>
        <w:t>da Paraíba</w:t>
      </w:r>
      <w:r w:rsidRPr="00812873">
        <w:rPr>
          <w:sz w:val="16"/>
          <w:szCs w:val="16"/>
          <w:lang w:val="pt-BR"/>
        </w:rPr>
        <w:t xml:space="preserve">, </w:t>
      </w:r>
      <w:r w:rsidRPr="00812873">
        <w:rPr>
          <w:i/>
          <w:sz w:val="16"/>
          <w:szCs w:val="16"/>
          <w:lang w:val="pt-BR"/>
        </w:rPr>
        <w:t>supra.</w:t>
      </w:r>
    </w:p>
  </w:footnote>
  <w:footnote w:id="84">
    <w:p w14:paraId="308123E4" w14:textId="43034470" w:rsidR="003A56F8" w:rsidRPr="00812873" w:rsidRDefault="003A56F8" w:rsidP="00230A19">
      <w:pPr>
        <w:adjustRightInd w:val="0"/>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rFonts w:cs="Helvetica"/>
          <w:sz w:val="16"/>
          <w:szCs w:val="16"/>
          <w:lang w:val="pt-BR"/>
        </w:rPr>
        <w:t>Código de Ética</w:t>
      </w:r>
      <w:r>
        <w:rPr>
          <w:rFonts w:cs="Helvetica"/>
          <w:sz w:val="16"/>
          <w:szCs w:val="16"/>
          <w:lang w:val="pt-BR"/>
        </w:rPr>
        <w:t xml:space="preserve"> e </w:t>
      </w:r>
      <w:r w:rsidRPr="00812873">
        <w:rPr>
          <w:rFonts w:cs="Helvetica"/>
          <w:sz w:val="16"/>
          <w:szCs w:val="16"/>
          <w:lang w:val="pt-BR"/>
        </w:rPr>
        <w:t>Decoro Parlamentar, Resolução nº 599/97</w:t>
      </w:r>
      <w:r>
        <w:rPr>
          <w:rFonts w:cs="Helvetica"/>
          <w:sz w:val="16"/>
          <w:szCs w:val="16"/>
          <w:lang w:val="pt-BR"/>
        </w:rPr>
        <w:t xml:space="preserve"> da </w:t>
      </w:r>
      <w:r w:rsidRPr="00812873">
        <w:rPr>
          <w:rFonts w:cs="Helvetica"/>
          <w:sz w:val="16"/>
          <w:szCs w:val="16"/>
          <w:lang w:val="pt-BR"/>
        </w:rPr>
        <w:t xml:space="preserve">Assembleia Legislativa </w:t>
      </w:r>
      <w:r>
        <w:rPr>
          <w:rFonts w:cs="Helvetica"/>
          <w:sz w:val="16"/>
          <w:szCs w:val="16"/>
          <w:lang w:val="pt-BR"/>
        </w:rPr>
        <w:t xml:space="preserve">do </w:t>
      </w:r>
      <w:r w:rsidRPr="00812873">
        <w:rPr>
          <w:rFonts w:cs="Helvetica"/>
          <w:sz w:val="16"/>
          <w:szCs w:val="16"/>
          <w:lang w:val="pt-BR"/>
        </w:rPr>
        <w:t>Estado da Paraíba</w:t>
      </w:r>
      <w:r w:rsidRPr="00812873">
        <w:rPr>
          <w:sz w:val="16"/>
          <w:szCs w:val="16"/>
          <w:lang w:val="pt-BR"/>
        </w:rPr>
        <w:t xml:space="preserve"> (expediente de </w:t>
      </w:r>
      <w:r>
        <w:rPr>
          <w:sz w:val="16"/>
          <w:szCs w:val="16"/>
          <w:lang w:val="pt-BR"/>
        </w:rPr>
        <w:t>prova</w:t>
      </w:r>
      <w:r w:rsidRPr="00812873">
        <w:rPr>
          <w:sz w:val="16"/>
          <w:szCs w:val="16"/>
          <w:lang w:val="pt-BR"/>
        </w:rPr>
        <w:t>,</w:t>
      </w:r>
      <w:r>
        <w:rPr>
          <w:sz w:val="16"/>
          <w:szCs w:val="16"/>
          <w:lang w:val="pt-BR"/>
        </w:rPr>
        <w:t xml:space="preserve"> folha </w:t>
      </w:r>
      <w:r w:rsidRPr="00812873">
        <w:rPr>
          <w:sz w:val="16"/>
          <w:szCs w:val="16"/>
          <w:lang w:val="pt-BR"/>
        </w:rPr>
        <w:t>6093).</w:t>
      </w:r>
    </w:p>
  </w:footnote>
  <w:footnote w:id="85">
    <w:p w14:paraId="654AA94F" w14:textId="7EC2053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Certi</w:t>
      </w:r>
      <w:r>
        <w:rPr>
          <w:sz w:val="16"/>
          <w:szCs w:val="16"/>
          <w:lang w:val="pt-BR"/>
        </w:rPr>
        <w:t xml:space="preserve">dão </w:t>
      </w:r>
      <w:r w:rsidRPr="00812873">
        <w:rPr>
          <w:sz w:val="16"/>
          <w:szCs w:val="16"/>
          <w:lang w:val="pt-BR"/>
        </w:rPr>
        <w:t xml:space="preserve">de </w:t>
      </w:r>
      <w:r>
        <w:rPr>
          <w:sz w:val="16"/>
          <w:szCs w:val="16"/>
          <w:lang w:val="pt-BR"/>
        </w:rPr>
        <w:t xml:space="preserve">óbito </w:t>
      </w:r>
      <w:r w:rsidRPr="00812873">
        <w:rPr>
          <w:sz w:val="16"/>
          <w:szCs w:val="16"/>
          <w:lang w:val="pt-BR"/>
        </w:rPr>
        <w:t xml:space="preserve">de Márcia Barbosa de Souza (expediente de </w:t>
      </w:r>
      <w:r>
        <w:rPr>
          <w:sz w:val="16"/>
          <w:szCs w:val="16"/>
          <w:lang w:val="pt-BR"/>
        </w:rPr>
        <w:t>prova</w:t>
      </w:r>
      <w:r w:rsidRPr="00812873">
        <w:rPr>
          <w:sz w:val="16"/>
          <w:szCs w:val="16"/>
          <w:lang w:val="pt-BR"/>
        </w:rPr>
        <w:t>,</w:t>
      </w:r>
      <w:r>
        <w:rPr>
          <w:sz w:val="16"/>
          <w:szCs w:val="16"/>
          <w:lang w:val="pt-BR"/>
        </w:rPr>
        <w:t xml:space="preserve"> folhas </w:t>
      </w:r>
      <w:r w:rsidRPr="00812873">
        <w:rPr>
          <w:sz w:val="16"/>
          <w:szCs w:val="16"/>
          <w:lang w:val="pt-BR"/>
        </w:rPr>
        <w:t xml:space="preserve">4590). </w:t>
      </w:r>
      <w:r>
        <w:rPr>
          <w:sz w:val="16"/>
          <w:szCs w:val="16"/>
          <w:lang w:val="pt-BR"/>
        </w:rPr>
        <w:t xml:space="preserve">Essa certidão </w:t>
      </w:r>
      <w:r w:rsidRPr="00812873">
        <w:rPr>
          <w:sz w:val="16"/>
          <w:szCs w:val="16"/>
          <w:lang w:val="pt-BR"/>
        </w:rPr>
        <w:t xml:space="preserve">de </w:t>
      </w:r>
      <w:r>
        <w:rPr>
          <w:sz w:val="16"/>
          <w:szCs w:val="16"/>
          <w:lang w:val="pt-BR"/>
        </w:rPr>
        <w:t>óbito</w:t>
      </w:r>
      <w:r w:rsidRPr="00812873">
        <w:rPr>
          <w:sz w:val="16"/>
          <w:szCs w:val="16"/>
          <w:lang w:val="pt-BR"/>
        </w:rPr>
        <w:t xml:space="preserve"> caracter</w:t>
      </w:r>
      <w:r>
        <w:rPr>
          <w:sz w:val="16"/>
          <w:szCs w:val="16"/>
          <w:lang w:val="pt-BR"/>
        </w:rPr>
        <w:t xml:space="preserve">izou </w:t>
      </w:r>
      <w:r w:rsidRPr="00812873">
        <w:rPr>
          <w:sz w:val="16"/>
          <w:szCs w:val="16"/>
          <w:lang w:val="pt-BR"/>
        </w:rPr>
        <w:t xml:space="preserve">à </w:t>
      </w:r>
      <w:r>
        <w:rPr>
          <w:sz w:val="16"/>
          <w:szCs w:val="16"/>
          <w:lang w:val="pt-BR"/>
        </w:rPr>
        <w:t>senhora</w:t>
      </w:r>
      <w:r w:rsidRPr="00812873">
        <w:rPr>
          <w:sz w:val="16"/>
          <w:szCs w:val="16"/>
          <w:lang w:val="pt-BR"/>
        </w:rPr>
        <w:t xml:space="preserve"> Barbosa de Souza como parda. </w:t>
      </w:r>
      <w:r>
        <w:rPr>
          <w:sz w:val="16"/>
          <w:szCs w:val="16"/>
          <w:lang w:val="pt-BR"/>
        </w:rPr>
        <w:t xml:space="preserve">Em seu </w:t>
      </w:r>
      <w:r w:rsidRPr="00812873">
        <w:rPr>
          <w:sz w:val="16"/>
          <w:szCs w:val="16"/>
          <w:lang w:val="pt-BR"/>
        </w:rPr>
        <w:t>Censo,</w:t>
      </w:r>
      <w:r>
        <w:rPr>
          <w:sz w:val="16"/>
          <w:szCs w:val="16"/>
          <w:lang w:val="pt-BR"/>
        </w:rPr>
        <w:t xml:space="preserve"> o </w:t>
      </w:r>
      <w:r w:rsidRPr="00812873">
        <w:rPr>
          <w:sz w:val="16"/>
          <w:szCs w:val="16"/>
          <w:lang w:val="pt-BR"/>
        </w:rPr>
        <w:t xml:space="preserve">Instituto Brasileiro de </w:t>
      </w:r>
      <w:r>
        <w:rPr>
          <w:sz w:val="16"/>
          <w:szCs w:val="16"/>
          <w:lang w:val="pt-BR"/>
        </w:rPr>
        <w:t>Geografia e Estatística</w:t>
      </w:r>
      <w:r w:rsidRPr="00812873">
        <w:rPr>
          <w:sz w:val="16"/>
          <w:szCs w:val="16"/>
          <w:lang w:val="pt-BR"/>
        </w:rPr>
        <w:t xml:space="preserve"> (IBGE) considera </w:t>
      </w:r>
      <w:r>
        <w:rPr>
          <w:sz w:val="16"/>
          <w:szCs w:val="16"/>
          <w:lang w:val="pt-BR"/>
        </w:rPr>
        <w:t>a</w:t>
      </w:r>
      <w:r w:rsidRPr="00812873">
        <w:rPr>
          <w:sz w:val="16"/>
          <w:szCs w:val="16"/>
          <w:lang w:val="pt-BR"/>
        </w:rPr>
        <w:t xml:space="preserve"> </w:t>
      </w:r>
      <w:r>
        <w:rPr>
          <w:sz w:val="16"/>
          <w:szCs w:val="16"/>
          <w:lang w:val="pt-BR"/>
        </w:rPr>
        <w:t>população</w:t>
      </w:r>
      <w:r w:rsidRPr="00812873">
        <w:rPr>
          <w:sz w:val="16"/>
          <w:szCs w:val="16"/>
          <w:lang w:val="pt-BR"/>
        </w:rPr>
        <w:t xml:space="preserve"> brasileira</w:t>
      </w:r>
      <w:r>
        <w:rPr>
          <w:sz w:val="16"/>
          <w:szCs w:val="16"/>
          <w:lang w:val="pt-BR"/>
        </w:rPr>
        <w:t xml:space="preserve"> por </w:t>
      </w:r>
      <w:r w:rsidRPr="00812873">
        <w:rPr>
          <w:sz w:val="16"/>
          <w:szCs w:val="16"/>
          <w:lang w:val="pt-BR"/>
        </w:rPr>
        <w:t>auto</w:t>
      </w:r>
      <w:r>
        <w:rPr>
          <w:sz w:val="16"/>
          <w:szCs w:val="16"/>
          <w:lang w:val="pt-BR"/>
        </w:rPr>
        <w:t xml:space="preserve">declaração como </w:t>
      </w:r>
      <w:r w:rsidRPr="00812873">
        <w:rPr>
          <w:sz w:val="16"/>
          <w:szCs w:val="16"/>
          <w:lang w:val="pt-BR"/>
        </w:rPr>
        <w:t>“branca”, “preta”, “amarela”, “parda” e “indígena”.</w:t>
      </w:r>
    </w:p>
  </w:footnote>
  <w:footnote w:id="86">
    <w:p w14:paraId="7C4E2079" w14:textId="40AC845E"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Relatório </w:t>
      </w:r>
      <w:r w:rsidRPr="00812873">
        <w:rPr>
          <w:sz w:val="16"/>
          <w:szCs w:val="16"/>
          <w:lang w:val="pt-BR"/>
        </w:rPr>
        <w:t xml:space="preserve">da </w:t>
      </w:r>
      <w:r>
        <w:rPr>
          <w:sz w:val="16"/>
          <w:szCs w:val="16"/>
          <w:lang w:val="pt-BR"/>
        </w:rPr>
        <w:t xml:space="preserve">autópsia </w:t>
      </w:r>
      <w:r w:rsidRPr="00812873">
        <w:rPr>
          <w:sz w:val="16"/>
          <w:szCs w:val="16"/>
          <w:lang w:val="pt-BR"/>
        </w:rPr>
        <w:t>médico legal, realizada</w:t>
      </w:r>
      <w:r>
        <w:rPr>
          <w:sz w:val="16"/>
          <w:szCs w:val="16"/>
          <w:lang w:val="pt-BR"/>
        </w:rPr>
        <w:t xml:space="preserve"> em 1</w:t>
      </w:r>
      <w:r w:rsidRPr="00812873">
        <w:rPr>
          <w:sz w:val="16"/>
          <w:szCs w:val="16"/>
          <w:lang w:val="pt-BR"/>
        </w:rPr>
        <w:t xml:space="preserve">8 de </w:t>
      </w:r>
      <w:r>
        <w:rPr>
          <w:sz w:val="16"/>
          <w:szCs w:val="16"/>
          <w:lang w:val="pt-BR"/>
        </w:rPr>
        <w:t>junho</w:t>
      </w:r>
      <w:r w:rsidRPr="00812873">
        <w:rPr>
          <w:sz w:val="16"/>
          <w:szCs w:val="16"/>
          <w:lang w:val="pt-BR"/>
        </w:rPr>
        <w:t xml:space="preserve"> de 1998 (expediente de </w:t>
      </w:r>
      <w:r>
        <w:rPr>
          <w:sz w:val="16"/>
          <w:szCs w:val="16"/>
          <w:lang w:val="pt-BR"/>
        </w:rPr>
        <w:t>prova</w:t>
      </w:r>
      <w:r w:rsidRPr="00812873">
        <w:rPr>
          <w:sz w:val="16"/>
          <w:szCs w:val="16"/>
          <w:lang w:val="pt-BR"/>
        </w:rPr>
        <w:t>, folhas 34 a 46).</w:t>
      </w:r>
    </w:p>
  </w:footnote>
  <w:footnote w:id="87">
    <w:p w14:paraId="5C40CDEC" w14:textId="5D005765"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Declaração mediante</w:t>
      </w:r>
      <w:r>
        <w:rPr>
          <w:sz w:val="16"/>
          <w:szCs w:val="16"/>
          <w:lang w:val="pt-BR"/>
        </w:rPr>
        <w:t xml:space="preserve"> vídeo</w:t>
      </w:r>
      <w:r w:rsidRPr="00812873">
        <w:rPr>
          <w:sz w:val="16"/>
          <w:szCs w:val="16"/>
          <w:lang w:val="pt-BR"/>
        </w:rPr>
        <w:t xml:space="preserve"> de M.B.S., </w:t>
      </w:r>
      <w:r w:rsidRPr="00812873">
        <w:rPr>
          <w:i/>
          <w:sz w:val="16"/>
          <w:szCs w:val="16"/>
          <w:lang w:val="pt-BR"/>
        </w:rPr>
        <w:t xml:space="preserve">supra; </w:t>
      </w:r>
      <w:r>
        <w:rPr>
          <w:sz w:val="16"/>
          <w:szCs w:val="16"/>
          <w:lang w:val="pt-BR"/>
        </w:rPr>
        <w:t>Declaração prestada perante agente dotado</w:t>
      </w:r>
      <w:r w:rsidRPr="00812873">
        <w:rPr>
          <w:sz w:val="16"/>
          <w:szCs w:val="16"/>
          <w:lang w:val="pt-BR"/>
        </w:rPr>
        <w:t xml:space="preserve"> de fé pública por M.B.S, </w:t>
      </w:r>
      <w:r w:rsidRPr="00812873">
        <w:rPr>
          <w:i/>
          <w:sz w:val="16"/>
          <w:szCs w:val="16"/>
          <w:lang w:val="pt-BR"/>
        </w:rPr>
        <w:t>supra</w:t>
      </w:r>
      <w:r w:rsidRPr="00812873">
        <w:rPr>
          <w:sz w:val="16"/>
          <w:szCs w:val="16"/>
          <w:lang w:val="pt-BR"/>
        </w:rPr>
        <w:t>; Declaração mediante</w:t>
      </w:r>
      <w:r>
        <w:rPr>
          <w:sz w:val="16"/>
          <w:szCs w:val="16"/>
          <w:lang w:val="pt-BR"/>
        </w:rPr>
        <w:t xml:space="preserve"> vídeo</w:t>
      </w:r>
      <w:r w:rsidRPr="00812873">
        <w:rPr>
          <w:sz w:val="16"/>
          <w:szCs w:val="16"/>
          <w:lang w:val="pt-BR"/>
        </w:rPr>
        <w:t xml:space="preserve"> de Mt.B.S., </w:t>
      </w:r>
      <w:r w:rsidRPr="00812873">
        <w:rPr>
          <w:i/>
          <w:sz w:val="16"/>
          <w:szCs w:val="16"/>
          <w:lang w:val="pt-BR"/>
        </w:rPr>
        <w:t>supra</w:t>
      </w:r>
      <w:r w:rsidRPr="00812873">
        <w:rPr>
          <w:sz w:val="16"/>
          <w:szCs w:val="16"/>
          <w:lang w:val="pt-BR"/>
        </w:rPr>
        <w:t xml:space="preserve">; </w:t>
      </w:r>
      <w:r>
        <w:rPr>
          <w:sz w:val="16"/>
          <w:szCs w:val="16"/>
          <w:lang w:val="pt-BR"/>
        </w:rPr>
        <w:t>Declaração prestada perante agente dotado</w:t>
      </w:r>
      <w:r w:rsidRPr="00812873">
        <w:rPr>
          <w:sz w:val="16"/>
          <w:szCs w:val="16"/>
          <w:lang w:val="pt-BR"/>
        </w:rPr>
        <w:t xml:space="preserve"> de fé pública por Mt.B.S, </w:t>
      </w:r>
      <w:r w:rsidRPr="00812873">
        <w:rPr>
          <w:i/>
          <w:sz w:val="16"/>
          <w:szCs w:val="16"/>
          <w:lang w:val="pt-BR"/>
        </w:rPr>
        <w:t>supra</w:t>
      </w:r>
      <w:r w:rsidRPr="00812873">
        <w:rPr>
          <w:sz w:val="16"/>
          <w:szCs w:val="16"/>
          <w:lang w:val="pt-BR"/>
        </w:rPr>
        <w:t xml:space="preserve">; </w:t>
      </w:r>
      <w:r>
        <w:rPr>
          <w:sz w:val="16"/>
          <w:szCs w:val="16"/>
          <w:lang w:val="pt-BR"/>
        </w:rPr>
        <w:t>Perícia</w:t>
      </w:r>
      <w:r w:rsidRPr="00812873">
        <w:rPr>
          <w:sz w:val="16"/>
          <w:szCs w:val="16"/>
          <w:lang w:val="pt-BR"/>
        </w:rPr>
        <w:t xml:space="preserve"> </w:t>
      </w:r>
      <w:r>
        <w:rPr>
          <w:sz w:val="16"/>
          <w:szCs w:val="16"/>
          <w:lang w:val="pt-BR"/>
        </w:rPr>
        <w:t>psicossocial</w:t>
      </w:r>
      <w:r w:rsidRPr="00812873">
        <w:rPr>
          <w:sz w:val="16"/>
          <w:szCs w:val="16"/>
          <w:lang w:val="pt-BR"/>
        </w:rPr>
        <w:t xml:space="preserve"> </w:t>
      </w:r>
      <w:r>
        <w:rPr>
          <w:sz w:val="16"/>
          <w:szCs w:val="16"/>
          <w:lang w:val="pt-BR"/>
        </w:rPr>
        <w:t>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 xml:space="preserve">) por Gilberta Santos Soares, </w:t>
      </w:r>
      <w:r w:rsidRPr="00812873">
        <w:rPr>
          <w:i/>
          <w:sz w:val="16"/>
          <w:szCs w:val="16"/>
          <w:lang w:val="pt-BR"/>
        </w:rPr>
        <w:t xml:space="preserve">supra </w:t>
      </w:r>
      <w:r w:rsidRPr="00812873">
        <w:rPr>
          <w:sz w:val="16"/>
          <w:szCs w:val="16"/>
          <w:lang w:val="pt-BR"/>
        </w:rPr>
        <w:t xml:space="preserve">(expediente de </w:t>
      </w:r>
      <w:r>
        <w:rPr>
          <w:sz w:val="16"/>
          <w:szCs w:val="16"/>
          <w:lang w:val="pt-BR"/>
        </w:rPr>
        <w:t>prova</w:t>
      </w:r>
      <w:r w:rsidRPr="00812873">
        <w:rPr>
          <w:sz w:val="16"/>
          <w:szCs w:val="16"/>
          <w:lang w:val="pt-BR"/>
        </w:rPr>
        <w:t xml:space="preserve">, folha 10337), e Nota </w:t>
      </w:r>
      <w:r>
        <w:rPr>
          <w:sz w:val="16"/>
          <w:szCs w:val="16"/>
          <w:lang w:val="pt-BR"/>
        </w:rPr>
        <w:t>jornalística</w:t>
      </w:r>
      <w:r w:rsidRPr="00812873">
        <w:rPr>
          <w:sz w:val="16"/>
          <w:szCs w:val="16"/>
          <w:lang w:val="pt-BR"/>
        </w:rPr>
        <w:t xml:space="preserve"> do “</w:t>
      </w:r>
      <w:r w:rsidRPr="00812873">
        <w:rPr>
          <w:i/>
          <w:sz w:val="16"/>
          <w:szCs w:val="16"/>
          <w:lang w:val="pt-BR"/>
        </w:rPr>
        <w:t>Correio da Paraíba</w:t>
      </w:r>
      <w:r w:rsidRPr="00812873">
        <w:rPr>
          <w:sz w:val="16"/>
          <w:szCs w:val="16"/>
          <w:lang w:val="pt-BR"/>
        </w:rPr>
        <w:t xml:space="preserve">” de 23 de </w:t>
      </w:r>
      <w:r>
        <w:rPr>
          <w:sz w:val="16"/>
          <w:szCs w:val="16"/>
          <w:lang w:val="pt-BR"/>
        </w:rPr>
        <w:t>julho</w:t>
      </w:r>
      <w:r w:rsidRPr="00812873">
        <w:rPr>
          <w:sz w:val="16"/>
          <w:szCs w:val="16"/>
          <w:lang w:val="pt-BR"/>
        </w:rPr>
        <w:t xml:space="preserve"> de 1998 (expediente de </w:t>
      </w:r>
      <w:r>
        <w:rPr>
          <w:sz w:val="16"/>
          <w:szCs w:val="16"/>
          <w:lang w:val="pt-BR"/>
        </w:rPr>
        <w:t>prova</w:t>
      </w:r>
      <w:r w:rsidRPr="00812873">
        <w:rPr>
          <w:sz w:val="16"/>
          <w:szCs w:val="16"/>
          <w:lang w:val="pt-BR"/>
        </w:rPr>
        <w:t>, folha 282).</w:t>
      </w:r>
    </w:p>
  </w:footnote>
  <w:footnote w:id="88">
    <w:p w14:paraId="3D28BC43" w14:textId="5A429445"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Declaração prestada perante agente dotado</w:t>
      </w:r>
      <w:r w:rsidRPr="00812873">
        <w:rPr>
          <w:sz w:val="16"/>
          <w:szCs w:val="16"/>
          <w:lang w:val="pt-BR"/>
        </w:rPr>
        <w:t xml:space="preserve"> de fé pública por Mt.B.S., </w:t>
      </w:r>
      <w:r w:rsidRPr="00812873">
        <w:rPr>
          <w:i/>
          <w:sz w:val="16"/>
          <w:szCs w:val="16"/>
          <w:lang w:val="pt-BR"/>
        </w:rPr>
        <w:t>supra</w:t>
      </w:r>
      <w:r w:rsidRPr="00812873">
        <w:rPr>
          <w:sz w:val="16"/>
          <w:szCs w:val="16"/>
          <w:lang w:val="pt-BR"/>
        </w:rPr>
        <w:t>.</w:t>
      </w:r>
    </w:p>
  </w:footnote>
  <w:footnote w:id="89">
    <w:p w14:paraId="5ECB34E6" w14:textId="58655600"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Declaração prestada perante agente dotado</w:t>
      </w:r>
      <w:r w:rsidRPr="00812873">
        <w:rPr>
          <w:sz w:val="16"/>
          <w:szCs w:val="16"/>
          <w:lang w:val="pt-BR"/>
        </w:rPr>
        <w:t xml:space="preserve"> de fé pública por M.B.S., </w:t>
      </w:r>
      <w:r w:rsidRPr="00812873">
        <w:rPr>
          <w:i/>
          <w:sz w:val="16"/>
          <w:szCs w:val="16"/>
          <w:lang w:val="pt-BR"/>
        </w:rPr>
        <w:t>supra</w:t>
      </w:r>
      <w:r w:rsidRPr="00812873">
        <w:rPr>
          <w:sz w:val="16"/>
          <w:szCs w:val="16"/>
          <w:lang w:val="pt-BR"/>
        </w:rPr>
        <w:t>.</w:t>
      </w:r>
    </w:p>
  </w:footnote>
  <w:footnote w:id="90">
    <w:p w14:paraId="34B93E3C" w14:textId="47069B53"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Declaração de S.R.S., realizada</w:t>
      </w:r>
      <w:r>
        <w:rPr>
          <w:sz w:val="16"/>
          <w:szCs w:val="16"/>
          <w:lang w:val="pt-BR"/>
        </w:rPr>
        <w:t xml:space="preserve"> em 1</w:t>
      </w:r>
      <w:r w:rsidRPr="00812873">
        <w:rPr>
          <w:sz w:val="16"/>
          <w:szCs w:val="16"/>
          <w:lang w:val="pt-BR"/>
        </w:rPr>
        <w:t xml:space="preserve">9 de </w:t>
      </w:r>
      <w:r>
        <w:rPr>
          <w:sz w:val="16"/>
          <w:szCs w:val="16"/>
          <w:lang w:val="pt-BR"/>
        </w:rPr>
        <w:t>junho</w:t>
      </w:r>
      <w:r w:rsidRPr="00812873">
        <w:rPr>
          <w:sz w:val="16"/>
          <w:szCs w:val="16"/>
          <w:lang w:val="pt-BR"/>
        </w:rPr>
        <w:t xml:space="preserve"> de 1998,</w:t>
      </w:r>
      <w:r>
        <w:rPr>
          <w:sz w:val="16"/>
          <w:szCs w:val="16"/>
          <w:lang w:val="pt-BR"/>
        </w:rPr>
        <w:t xml:space="preserve"> na Delegacia de Homicídios</w:t>
      </w:r>
      <w:r w:rsidRPr="00812873">
        <w:rPr>
          <w:sz w:val="16"/>
          <w:szCs w:val="16"/>
          <w:lang w:val="pt-BR"/>
        </w:rPr>
        <w:t xml:space="preserve"> de João Pessoa (expediente de </w:t>
      </w:r>
      <w:r>
        <w:rPr>
          <w:sz w:val="16"/>
          <w:szCs w:val="16"/>
          <w:lang w:val="pt-BR"/>
        </w:rPr>
        <w:t>prova</w:t>
      </w:r>
      <w:r w:rsidRPr="00812873">
        <w:rPr>
          <w:sz w:val="16"/>
          <w:szCs w:val="16"/>
          <w:lang w:val="pt-BR"/>
        </w:rPr>
        <w:t>, folhas 18</w:t>
      </w:r>
      <w:r>
        <w:rPr>
          <w:sz w:val="16"/>
          <w:szCs w:val="16"/>
          <w:lang w:val="pt-BR"/>
        </w:rPr>
        <w:t xml:space="preserve"> e </w:t>
      </w:r>
      <w:r w:rsidRPr="00812873">
        <w:rPr>
          <w:sz w:val="16"/>
          <w:szCs w:val="16"/>
          <w:lang w:val="pt-BR"/>
        </w:rPr>
        <w:t xml:space="preserve">19); </w:t>
      </w:r>
      <w:r>
        <w:rPr>
          <w:sz w:val="16"/>
          <w:szCs w:val="16"/>
          <w:lang w:val="pt-BR"/>
        </w:rPr>
        <w:t>Certidão de óbito</w:t>
      </w:r>
      <w:r w:rsidRPr="00812873">
        <w:rPr>
          <w:sz w:val="16"/>
          <w:szCs w:val="16"/>
          <w:lang w:val="pt-BR"/>
        </w:rPr>
        <w:t xml:space="preserve"> de Márcia Barbosa de Souza,</w:t>
      </w:r>
      <w:r>
        <w:rPr>
          <w:sz w:val="16"/>
          <w:szCs w:val="16"/>
          <w:lang w:val="pt-BR"/>
        </w:rPr>
        <w:t xml:space="preserve"> supra,</w:t>
      </w:r>
      <w:r w:rsidRPr="00812873">
        <w:rPr>
          <w:sz w:val="16"/>
          <w:szCs w:val="16"/>
          <w:lang w:val="pt-BR"/>
        </w:rPr>
        <w:t xml:space="preserve"> e Nota </w:t>
      </w:r>
      <w:r>
        <w:rPr>
          <w:sz w:val="16"/>
          <w:szCs w:val="16"/>
          <w:lang w:val="pt-BR"/>
        </w:rPr>
        <w:t>jornalística</w:t>
      </w:r>
      <w:r w:rsidRPr="00812873">
        <w:rPr>
          <w:sz w:val="16"/>
          <w:szCs w:val="16"/>
          <w:lang w:val="pt-BR"/>
        </w:rPr>
        <w:t xml:space="preserve"> do “</w:t>
      </w:r>
      <w:r w:rsidRPr="00812873">
        <w:rPr>
          <w:i/>
          <w:sz w:val="16"/>
          <w:szCs w:val="16"/>
          <w:lang w:val="pt-BR"/>
        </w:rPr>
        <w:t>Correio da Paraíba</w:t>
      </w:r>
      <w:r w:rsidRPr="00812873">
        <w:rPr>
          <w:sz w:val="16"/>
          <w:szCs w:val="16"/>
          <w:lang w:val="pt-BR"/>
        </w:rPr>
        <w:t xml:space="preserve">”, </w:t>
      </w:r>
      <w:r w:rsidRPr="00812873">
        <w:rPr>
          <w:i/>
          <w:sz w:val="16"/>
          <w:szCs w:val="16"/>
          <w:lang w:val="pt-BR"/>
        </w:rPr>
        <w:t>supra</w:t>
      </w:r>
      <w:r w:rsidRPr="00812873">
        <w:rPr>
          <w:sz w:val="16"/>
          <w:szCs w:val="16"/>
          <w:lang w:val="pt-BR"/>
        </w:rPr>
        <w:t xml:space="preserve">. </w:t>
      </w:r>
    </w:p>
  </w:footnote>
  <w:footnote w:id="91">
    <w:p w14:paraId="4195661A" w14:textId="7F300A6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Declaração de M.S.C., realizada</w:t>
      </w:r>
      <w:r>
        <w:rPr>
          <w:sz w:val="16"/>
          <w:szCs w:val="16"/>
          <w:lang w:val="pt-BR"/>
        </w:rPr>
        <w:t xml:space="preserve"> em 1</w:t>
      </w:r>
      <w:r w:rsidRPr="00812873">
        <w:rPr>
          <w:sz w:val="16"/>
          <w:szCs w:val="16"/>
          <w:lang w:val="pt-BR"/>
        </w:rPr>
        <w:t>0 de agosto de 1998,</w:t>
      </w:r>
      <w:r>
        <w:rPr>
          <w:sz w:val="16"/>
          <w:szCs w:val="16"/>
          <w:lang w:val="pt-BR"/>
        </w:rPr>
        <w:t xml:space="preserve"> na Delegacia de Homicídios</w:t>
      </w:r>
      <w:r w:rsidRPr="00812873">
        <w:rPr>
          <w:sz w:val="16"/>
          <w:szCs w:val="16"/>
          <w:lang w:val="pt-BR"/>
        </w:rPr>
        <w:t xml:space="preserve"> de João Pessoa (expediente de </w:t>
      </w:r>
      <w:r>
        <w:rPr>
          <w:sz w:val="16"/>
          <w:szCs w:val="16"/>
          <w:lang w:val="pt-BR"/>
        </w:rPr>
        <w:t>prova</w:t>
      </w:r>
      <w:r w:rsidRPr="00812873">
        <w:rPr>
          <w:sz w:val="16"/>
          <w:szCs w:val="16"/>
          <w:lang w:val="pt-BR"/>
        </w:rPr>
        <w:t xml:space="preserve">, folhas </w:t>
      </w:r>
      <w:r w:rsidRPr="00812873">
        <w:rPr>
          <w:rFonts w:cs="Calibri"/>
          <w:color w:val="000000"/>
          <w:sz w:val="16"/>
          <w:szCs w:val="16"/>
          <w:lang w:val="pt-BR" w:eastAsia="es-CR"/>
        </w:rPr>
        <w:t>21 a 23</w:t>
      </w:r>
      <w:r w:rsidRPr="00812873">
        <w:rPr>
          <w:sz w:val="16"/>
          <w:szCs w:val="16"/>
          <w:lang w:val="pt-BR"/>
        </w:rPr>
        <w:t>).</w:t>
      </w:r>
    </w:p>
  </w:footnote>
  <w:footnote w:id="92">
    <w:p w14:paraId="1B7AD947" w14:textId="17985F14"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 xml:space="preserve">Cf. </w:t>
      </w:r>
      <w:r w:rsidRPr="00812873">
        <w:rPr>
          <w:sz w:val="16"/>
          <w:szCs w:val="16"/>
          <w:lang w:val="pt-BR"/>
        </w:rPr>
        <w:t xml:space="preserve">Declaração de S.R.S., </w:t>
      </w:r>
      <w:r w:rsidRPr="00812873">
        <w:rPr>
          <w:i/>
          <w:sz w:val="16"/>
          <w:szCs w:val="16"/>
          <w:lang w:val="pt-BR"/>
        </w:rPr>
        <w:t>supra.</w:t>
      </w:r>
    </w:p>
  </w:footnote>
  <w:footnote w:id="93">
    <w:p w14:paraId="52EE2680" w14:textId="4350179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Declaração de M.S.C., </w:t>
      </w:r>
      <w:r w:rsidRPr="00812873">
        <w:rPr>
          <w:i/>
          <w:sz w:val="16"/>
          <w:szCs w:val="16"/>
          <w:lang w:val="pt-BR"/>
        </w:rPr>
        <w:t>supra</w:t>
      </w:r>
      <w:r w:rsidRPr="00812873">
        <w:rPr>
          <w:sz w:val="16"/>
          <w:szCs w:val="16"/>
          <w:lang w:val="pt-BR"/>
        </w:rPr>
        <w:t>; registro taquigráfico</w:t>
      </w:r>
      <w:r>
        <w:rPr>
          <w:sz w:val="16"/>
          <w:szCs w:val="16"/>
          <w:lang w:val="pt-BR"/>
        </w:rPr>
        <w:t xml:space="preserve"> da </w:t>
      </w:r>
      <w:r w:rsidRPr="00812873">
        <w:rPr>
          <w:sz w:val="16"/>
          <w:szCs w:val="16"/>
          <w:lang w:val="pt-BR"/>
        </w:rPr>
        <w:t>audiência pública, realizada</w:t>
      </w:r>
      <w:r>
        <w:rPr>
          <w:sz w:val="16"/>
          <w:szCs w:val="16"/>
          <w:lang w:val="pt-BR"/>
        </w:rPr>
        <w:t xml:space="preserve"> pela </w:t>
      </w:r>
      <w:r w:rsidRPr="00812873">
        <w:rPr>
          <w:sz w:val="16"/>
          <w:szCs w:val="16"/>
          <w:lang w:val="pt-BR"/>
        </w:rPr>
        <w:t xml:space="preserve">Comissão de </w:t>
      </w:r>
      <w:r>
        <w:rPr>
          <w:sz w:val="16"/>
          <w:szCs w:val="16"/>
          <w:lang w:val="pt-BR"/>
        </w:rPr>
        <w:t>Direito</w:t>
      </w:r>
      <w:r w:rsidRPr="00812873">
        <w:rPr>
          <w:sz w:val="16"/>
          <w:szCs w:val="16"/>
          <w:lang w:val="pt-BR"/>
        </w:rPr>
        <w:t>s Humanos</w:t>
      </w:r>
      <w:r>
        <w:rPr>
          <w:sz w:val="16"/>
          <w:szCs w:val="16"/>
          <w:lang w:val="pt-BR"/>
        </w:rPr>
        <w:t xml:space="preserve"> da </w:t>
      </w:r>
      <w:r w:rsidRPr="00812873">
        <w:rPr>
          <w:sz w:val="16"/>
          <w:szCs w:val="16"/>
          <w:lang w:val="pt-BR"/>
        </w:rPr>
        <w:t xml:space="preserve">Assembleia Legislativa </w:t>
      </w:r>
      <w:r>
        <w:rPr>
          <w:sz w:val="16"/>
          <w:szCs w:val="16"/>
          <w:lang w:val="pt-BR"/>
        </w:rPr>
        <w:t>da Paraíba em 3</w:t>
      </w:r>
      <w:r w:rsidRPr="00812873">
        <w:rPr>
          <w:sz w:val="16"/>
          <w:szCs w:val="16"/>
          <w:lang w:val="pt-BR"/>
        </w:rPr>
        <w:t xml:space="preserve">0 de </w:t>
      </w:r>
      <w:r>
        <w:rPr>
          <w:sz w:val="16"/>
          <w:szCs w:val="16"/>
          <w:lang w:val="pt-BR"/>
        </w:rPr>
        <w:t>julho</w:t>
      </w:r>
      <w:r w:rsidRPr="00812873">
        <w:rPr>
          <w:sz w:val="16"/>
          <w:szCs w:val="16"/>
          <w:lang w:val="pt-BR"/>
        </w:rPr>
        <w:t xml:space="preserve"> de 1998 (expediente de </w:t>
      </w:r>
      <w:r>
        <w:rPr>
          <w:sz w:val="16"/>
          <w:szCs w:val="16"/>
          <w:lang w:val="pt-BR"/>
        </w:rPr>
        <w:t>prova</w:t>
      </w:r>
      <w:r w:rsidRPr="00812873">
        <w:rPr>
          <w:sz w:val="16"/>
          <w:szCs w:val="16"/>
          <w:lang w:val="pt-BR"/>
        </w:rPr>
        <w:t>,</w:t>
      </w:r>
      <w:r>
        <w:rPr>
          <w:sz w:val="16"/>
          <w:szCs w:val="16"/>
          <w:lang w:val="pt-BR"/>
        </w:rPr>
        <w:t xml:space="preserve"> folhas </w:t>
      </w:r>
      <w:r w:rsidRPr="00812873">
        <w:rPr>
          <w:sz w:val="16"/>
          <w:szCs w:val="16"/>
          <w:lang w:val="pt-BR"/>
        </w:rPr>
        <w:t xml:space="preserve">4774 a 4807), e Nota </w:t>
      </w:r>
      <w:r>
        <w:rPr>
          <w:sz w:val="16"/>
          <w:szCs w:val="16"/>
          <w:lang w:val="pt-BR"/>
        </w:rPr>
        <w:t>jornalística</w:t>
      </w:r>
      <w:r w:rsidRPr="00812873">
        <w:rPr>
          <w:sz w:val="16"/>
          <w:szCs w:val="16"/>
          <w:lang w:val="pt-BR"/>
        </w:rPr>
        <w:t xml:space="preserve"> “</w:t>
      </w:r>
      <w:r w:rsidRPr="00530D25">
        <w:rPr>
          <w:i/>
          <w:iCs/>
          <w:sz w:val="16"/>
          <w:szCs w:val="16"/>
          <w:lang w:val="pt-BR"/>
        </w:rPr>
        <w:t>PMs darão segurança a encontro do</w:t>
      </w:r>
      <w:r w:rsidRPr="00812873">
        <w:rPr>
          <w:i/>
          <w:iCs/>
          <w:sz w:val="16"/>
          <w:szCs w:val="16"/>
          <w:lang w:val="pt-BR"/>
        </w:rPr>
        <w:t xml:space="preserve"> PMDB”</w:t>
      </w:r>
      <w:r w:rsidRPr="00812873">
        <w:rPr>
          <w:sz w:val="16"/>
          <w:szCs w:val="16"/>
          <w:lang w:val="pt-BR"/>
        </w:rPr>
        <w:t>, publicada</w:t>
      </w:r>
      <w:r>
        <w:rPr>
          <w:sz w:val="16"/>
          <w:szCs w:val="16"/>
          <w:lang w:val="pt-BR"/>
        </w:rPr>
        <w:t xml:space="preserve"> no Jornal</w:t>
      </w:r>
      <w:r w:rsidRPr="00812873">
        <w:rPr>
          <w:sz w:val="16"/>
          <w:szCs w:val="16"/>
          <w:lang w:val="pt-BR"/>
        </w:rPr>
        <w:t xml:space="preserve"> </w:t>
      </w:r>
      <w:r w:rsidRPr="00530D25">
        <w:rPr>
          <w:i/>
          <w:sz w:val="16"/>
          <w:szCs w:val="16"/>
          <w:lang w:val="pt-BR"/>
        </w:rPr>
        <w:t>Folha de São</w:t>
      </w:r>
      <w:r w:rsidRPr="00812873">
        <w:rPr>
          <w:i/>
          <w:sz w:val="16"/>
          <w:szCs w:val="16"/>
          <w:lang w:val="pt-BR"/>
        </w:rPr>
        <w:t xml:space="preserve"> Paulo</w:t>
      </w:r>
      <w:r>
        <w:rPr>
          <w:sz w:val="16"/>
          <w:szCs w:val="16"/>
          <w:lang w:val="pt-BR"/>
        </w:rPr>
        <w:t>, em 1</w:t>
      </w:r>
      <w:r w:rsidRPr="00812873">
        <w:rPr>
          <w:sz w:val="16"/>
          <w:szCs w:val="16"/>
          <w:lang w:val="pt-BR"/>
        </w:rPr>
        <w:t xml:space="preserve">0 de </w:t>
      </w:r>
      <w:r>
        <w:rPr>
          <w:sz w:val="16"/>
          <w:szCs w:val="16"/>
          <w:lang w:val="pt-BR"/>
        </w:rPr>
        <w:t>junho</w:t>
      </w:r>
      <w:r w:rsidRPr="00812873">
        <w:rPr>
          <w:sz w:val="16"/>
          <w:szCs w:val="16"/>
          <w:lang w:val="pt-BR"/>
        </w:rPr>
        <w:t xml:space="preserve"> de 1998. </w:t>
      </w:r>
      <w:r w:rsidRPr="00812873">
        <w:rPr>
          <w:rFonts w:cs="Arial"/>
          <w:color w:val="000000"/>
          <w:sz w:val="16"/>
          <w:szCs w:val="16"/>
          <w:lang w:val="pt-BR" w:eastAsia="es-CR"/>
        </w:rPr>
        <w:t>Disponível</w:t>
      </w:r>
      <w:r>
        <w:rPr>
          <w:rFonts w:cs="Arial"/>
          <w:color w:val="000000"/>
          <w:sz w:val="16"/>
          <w:szCs w:val="16"/>
          <w:lang w:val="pt-BR" w:eastAsia="es-CR"/>
        </w:rPr>
        <w:t xml:space="preserve"> em:</w:t>
      </w:r>
      <w:r w:rsidRPr="00812873">
        <w:rPr>
          <w:rFonts w:cs="Arial"/>
          <w:sz w:val="16"/>
          <w:szCs w:val="16"/>
          <w:lang w:val="pt-BR" w:eastAsia="es-CR"/>
        </w:rPr>
        <w:t xml:space="preserve"> </w:t>
      </w:r>
      <w:hyperlink r:id="rId24" w:history="1">
        <w:r w:rsidRPr="00812873">
          <w:rPr>
            <w:rStyle w:val="Hipervnculo"/>
            <w:rFonts w:cs="Arial"/>
            <w:sz w:val="16"/>
            <w:szCs w:val="16"/>
            <w:lang w:val="pt-BR" w:eastAsia="es-CR"/>
          </w:rPr>
          <w:t>https://www1.folha.uol.com.br/fsp/brasil/fc10069816.htm</w:t>
        </w:r>
      </w:hyperlink>
      <w:r w:rsidRPr="00812873">
        <w:rPr>
          <w:sz w:val="16"/>
          <w:szCs w:val="16"/>
          <w:lang w:val="pt-BR"/>
        </w:rPr>
        <w:t>.</w:t>
      </w:r>
    </w:p>
  </w:footnote>
  <w:footnote w:id="94">
    <w:p w14:paraId="1547CEB3" w14:textId="145B40F9"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sidRPr="00812873">
        <w:rPr>
          <w:rFonts w:cs="Calibri"/>
          <w:color w:val="000000"/>
          <w:sz w:val="16"/>
          <w:szCs w:val="16"/>
          <w:lang w:val="pt-BR" w:eastAsia="es-CR"/>
        </w:rPr>
        <w:t xml:space="preserve">Declaração de Mt.B.S., </w:t>
      </w:r>
      <w:r w:rsidRPr="00812873">
        <w:rPr>
          <w:sz w:val="16"/>
          <w:szCs w:val="16"/>
          <w:lang w:val="pt-BR"/>
        </w:rPr>
        <w:t>realizada</w:t>
      </w:r>
      <w:r>
        <w:rPr>
          <w:sz w:val="16"/>
          <w:szCs w:val="16"/>
          <w:lang w:val="pt-BR"/>
        </w:rPr>
        <w:t xml:space="preserve"> em 2</w:t>
      </w:r>
      <w:r w:rsidRPr="00812873">
        <w:rPr>
          <w:sz w:val="16"/>
          <w:szCs w:val="16"/>
          <w:lang w:val="pt-BR"/>
        </w:rPr>
        <w:t xml:space="preserve"> de </w:t>
      </w:r>
      <w:r>
        <w:rPr>
          <w:sz w:val="16"/>
          <w:szCs w:val="16"/>
          <w:lang w:val="pt-BR"/>
        </w:rPr>
        <w:t>julho</w:t>
      </w:r>
      <w:r w:rsidRPr="00812873">
        <w:rPr>
          <w:sz w:val="16"/>
          <w:szCs w:val="16"/>
          <w:lang w:val="pt-BR"/>
        </w:rPr>
        <w:t xml:space="preserve"> de 1998,</w:t>
      </w:r>
      <w:r>
        <w:rPr>
          <w:sz w:val="16"/>
          <w:szCs w:val="16"/>
          <w:lang w:val="pt-BR"/>
        </w:rPr>
        <w:t xml:space="preserve"> na Delegacia de Homicídios</w:t>
      </w:r>
      <w:r w:rsidRPr="00812873">
        <w:rPr>
          <w:sz w:val="16"/>
          <w:szCs w:val="16"/>
          <w:lang w:val="pt-BR"/>
        </w:rPr>
        <w:t xml:space="preserve"> de João Pessoa (expediente de </w:t>
      </w:r>
      <w:r>
        <w:rPr>
          <w:sz w:val="16"/>
          <w:szCs w:val="16"/>
          <w:lang w:val="pt-BR"/>
        </w:rPr>
        <w:t>prova</w:t>
      </w:r>
      <w:r w:rsidRPr="00812873">
        <w:rPr>
          <w:sz w:val="16"/>
          <w:szCs w:val="16"/>
          <w:lang w:val="pt-BR"/>
        </w:rPr>
        <w:t>, folhas 8631</w:t>
      </w:r>
      <w:r>
        <w:rPr>
          <w:sz w:val="16"/>
          <w:szCs w:val="16"/>
          <w:lang w:val="pt-BR"/>
        </w:rPr>
        <w:t xml:space="preserve"> e </w:t>
      </w:r>
      <w:r w:rsidRPr="00812873">
        <w:rPr>
          <w:sz w:val="16"/>
          <w:szCs w:val="16"/>
          <w:lang w:val="pt-BR"/>
        </w:rPr>
        <w:t>8632).</w:t>
      </w:r>
    </w:p>
  </w:footnote>
  <w:footnote w:id="95">
    <w:p w14:paraId="7ED16677" w14:textId="39D45C80"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Declaração prestada perante agente dotado</w:t>
      </w:r>
      <w:r w:rsidRPr="00812873">
        <w:rPr>
          <w:sz w:val="16"/>
          <w:szCs w:val="16"/>
          <w:lang w:val="pt-BR"/>
        </w:rPr>
        <w:t xml:space="preserve"> de fé pública por Mt.B.S., </w:t>
      </w:r>
      <w:r w:rsidRPr="00812873">
        <w:rPr>
          <w:i/>
          <w:sz w:val="16"/>
          <w:szCs w:val="16"/>
          <w:lang w:val="pt-BR"/>
        </w:rPr>
        <w:t xml:space="preserve">supra </w:t>
      </w:r>
      <w:r w:rsidRPr="00812873">
        <w:rPr>
          <w:sz w:val="16"/>
          <w:szCs w:val="16"/>
          <w:lang w:val="pt-BR"/>
        </w:rPr>
        <w:t xml:space="preserve">(expediente de </w:t>
      </w:r>
      <w:r>
        <w:rPr>
          <w:sz w:val="16"/>
          <w:szCs w:val="16"/>
          <w:lang w:val="pt-BR"/>
        </w:rPr>
        <w:t>prova</w:t>
      </w:r>
      <w:r w:rsidRPr="00812873">
        <w:rPr>
          <w:sz w:val="16"/>
          <w:szCs w:val="16"/>
          <w:lang w:val="pt-BR"/>
        </w:rPr>
        <w:t>, folhas 10178</w:t>
      </w:r>
      <w:r>
        <w:rPr>
          <w:sz w:val="16"/>
          <w:szCs w:val="16"/>
          <w:lang w:val="pt-BR"/>
        </w:rPr>
        <w:t xml:space="preserve"> e </w:t>
      </w:r>
      <w:r w:rsidRPr="00812873">
        <w:rPr>
          <w:sz w:val="16"/>
          <w:szCs w:val="16"/>
          <w:lang w:val="pt-BR"/>
        </w:rPr>
        <w:t>10182).</w:t>
      </w:r>
    </w:p>
  </w:footnote>
  <w:footnote w:id="96">
    <w:p w14:paraId="4254E156" w14:textId="15180AE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Declaração de Uilson Martins de Souza, realizada</w:t>
      </w:r>
      <w:r>
        <w:rPr>
          <w:sz w:val="16"/>
          <w:szCs w:val="16"/>
          <w:lang w:val="pt-BR"/>
        </w:rPr>
        <w:t xml:space="preserve"> em 2</w:t>
      </w:r>
      <w:r w:rsidRPr="00812873">
        <w:rPr>
          <w:sz w:val="16"/>
          <w:szCs w:val="16"/>
          <w:lang w:val="pt-BR"/>
        </w:rPr>
        <w:t xml:space="preserve">9 de </w:t>
      </w:r>
      <w:r>
        <w:rPr>
          <w:sz w:val="16"/>
          <w:szCs w:val="16"/>
          <w:lang w:val="pt-BR"/>
        </w:rPr>
        <w:t>junho</w:t>
      </w:r>
      <w:r w:rsidRPr="00812873">
        <w:rPr>
          <w:sz w:val="16"/>
          <w:szCs w:val="16"/>
          <w:lang w:val="pt-BR"/>
        </w:rPr>
        <w:t xml:space="preserve"> de 1998,</w:t>
      </w:r>
      <w:r>
        <w:rPr>
          <w:sz w:val="16"/>
          <w:szCs w:val="16"/>
          <w:lang w:val="pt-BR"/>
        </w:rPr>
        <w:t xml:space="preserve"> na Delegacia de Homicídios</w:t>
      </w:r>
      <w:r w:rsidRPr="00812873">
        <w:rPr>
          <w:sz w:val="16"/>
          <w:szCs w:val="16"/>
          <w:lang w:val="pt-BR"/>
        </w:rPr>
        <w:t xml:space="preserve"> de João Pessoa (expediente de </w:t>
      </w:r>
      <w:r>
        <w:rPr>
          <w:sz w:val="16"/>
          <w:szCs w:val="16"/>
          <w:lang w:val="pt-BR"/>
        </w:rPr>
        <w:t>prova</w:t>
      </w:r>
      <w:r w:rsidRPr="00812873">
        <w:rPr>
          <w:sz w:val="16"/>
          <w:szCs w:val="16"/>
          <w:lang w:val="pt-BR"/>
        </w:rPr>
        <w:t>, folha 3888).</w:t>
      </w:r>
    </w:p>
  </w:footnote>
  <w:footnote w:id="97">
    <w:p w14:paraId="4D556EB1" w14:textId="56159B4E"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040D85">
        <w:rPr>
          <w:iCs/>
          <w:sz w:val="16"/>
          <w:szCs w:val="16"/>
          <w:lang w:val="pt-BR"/>
        </w:rPr>
        <w:t>relatório</w:t>
      </w:r>
      <w:r>
        <w:rPr>
          <w:i/>
          <w:sz w:val="16"/>
          <w:szCs w:val="16"/>
          <w:lang w:val="pt-BR"/>
        </w:rPr>
        <w:t xml:space="preserve"> </w:t>
      </w:r>
      <w:r w:rsidRPr="00812873">
        <w:rPr>
          <w:sz w:val="16"/>
          <w:szCs w:val="16"/>
          <w:lang w:val="pt-BR"/>
        </w:rPr>
        <w:t xml:space="preserve">final 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 xml:space="preserve"> de 27 de agosto de 1998 </w:t>
      </w:r>
      <w:r w:rsidRPr="00812873">
        <w:rPr>
          <w:rFonts w:cs="Calibri"/>
          <w:color w:val="000000"/>
          <w:sz w:val="16"/>
          <w:szCs w:val="16"/>
          <w:lang w:val="pt-BR" w:eastAsia="es-CR"/>
        </w:rPr>
        <w:t xml:space="preserve">(expediente de </w:t>
      </w:r>
      <w:r>
        <w:rPr>
          <w:rFonts w:cs="Calibri"/>
          <w:color w:val="000000"/>
          <w:sz w:val="16"/>
          <w:szCs w:val="16"/>
          <w:lang w:val="pt-BR" w:eastAsia="es-CR"/>
        </w:rPr>
        <w:t>prova</w:t>
      </w:r>
      <w:r w:rsidRPr="00812873">
        <w:rPr>
          <w:rFonts w:cs="Calibri"/>
          <w:color w:val="000000"/>
          <w:sz w:val="16"/>
          <w:szCs w:val="16"/>
          <w:lang w:val="pt-BR" w:eastAsia="es-CR"/>
        </w:rPr>
        <w:t xml:space="preserve"> folhas 5 a 8).</w:t>
      </w:r>
    </w:p>
  </w:footnote>
  <w:footnote w:id="98">
    <w:p w14:paraId="61845CF5" w14:textId="49BF43E9"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040D85">
        <w:rPr>
          <w:iCs/>
          <w:sz w:val="16"/>
          <w:szCs w:val="16"/>
          <w:lang w:val="pt-BR"/>
        </w:rPr>
        <w:t>relatório</w:t>
      </w:r>
      <w:r>
        <w:rPr>
          <w:i/>
          <w:sz w:val="16"/>
          <w:szCs w:val="16"/>
          <w:lang w:val="pt-BR"/>
        </w:rPr>
        <w:t xml:space="preserve"> </w:t>
      </w:r>
      <w:r w:rsidRPr="00812873">
        <w:rPr>
          <w:sz w:val="16"/>
          <w:szCs w:val="16"/>
          <w:lang w:val="pt-BR"/>
        </w:rPr>
        <w:t xml:space="preserve">final 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 xml:space="preserve">, </w:t>
      </w:r>
      <w:r w:rsidRPr="00812873">
        <w:rPr>
          <w:i/>
          <w:sz w:val="16"/>
          <w:szCs w:val="16"/>
          <w:lang w:val="pt-BR"/>
        </w:rPr>
        <w:t>supra.</w:t>
      </w:r>
    </w:p>
  </w:footnote>
  <w:footnote w:id="99">
    <w:p w14:paraId="2DEF08FC" w14:textId="2E02D563"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040D85">
        <w:rPr>
          <w:iCs/>
          <w:sz w:val="16"/>
          <w:szCs w:val="16"/>
          <w:lang w:val="pt-BR"/>
        </w:rPr>
        <w:t>relatório</w:t>
      </w:r>
      <w:r>
        <w:rPr>
          <w:i/>
          <w:sz w:val="16"/>
          <w:szCs w:val="16"/>
          <w:lang w:val="pt-BR"/>
        </w:rPr>
        <w:t xml:space="preserve"> </w:t>
      </w:r>
      <w:r w:rsidRPr="00812873">
        <w:rPr>
          <w:sz w:val="16"/>
          <w:szCs w:val="16"/>
          <w:lang w:val="pt-BR"/>
        </w:rPr>
        <w:t xml:space="preserve">final 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 xml:space="preserve">, </w:t>
      </w:r>
      <w:r w:rsidRPr="00812873">
        <w:rPr>
          <w:i/>
          <w:sz w:val="16"/>
          <w:szCs w:val="16"/>
          <w:lang w:val="pt-BR"/>
        </w:rPr>
        <w:t>supra.</w:t>
      </w:r>
    </w:p>
  </w:footnote>
  <w:footnote w:id="100">
    <w:p w14:paraId="46386731" w14:textId="3371F7B7"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040D85">
        <w:rPr>
          <w:iCs/>
          <w:sz w:val="16"/>
          <w:szCs w:val="16"/>
          <w:lang w:val="pt-BR"/>
        </w:rPr>
        <w:t>relatório</w:t>
      </w:r>
      <w:r>
        <w:rPr>
          <w:i/>
          <w:sz w:val="16"/>
          <w:szCs w:val="16"/>
          <w:lang w:val="pt-BR"/>
        </w:rPr>
        <w:t xml:space="preserve"> </w:t>
      </w:r>
      <w:r w:rsidRPr="00812873">
        <w:rPr>
          <w:sz w:val="16"/>
          <w:szCs w:val="16"/>
          <w:lang w:val="pt-BR"/>
        </w:rPr>
        <w:t xml:space="preserve">final 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w:t>
      </w:r>
      <w:r>
        <w:rPr>
          <w:sz w:val="16"/>
          <w:szCs w:val="16"/>
          <w:lang w:val="pt-BR"/>
        </w:rPr>
        <w:t xml:space="preserve"> </w:t>
      </w:r>
      <w:r w:rsidRPr="00040D85">
        <w:rPr>
          <w:i/>
          <w:iCs/>
          <w:sz w:val="16"/>
          <w:szCs w:val="16"/>
          <w:lang w:val="pt-BR"/>
        </w:rPr>
        <w:t>supra</w:t>
      </w:r>
      <w:r>
        <w:rPr>
          <w:sz w:val="16"/>
          <w:szCs w:val="16"/>
          <w:lang w:val="pt-BR"/>
        </w:rPr>
        <w:t>,</w:t>
      </w:r>
      <w:r w:rsidRPr="00812873">
        <w:rPr>
          <w:i/>
          <w:sz w:val="16"/>
          <w:szCs w:val="16"/>
          <w:lang w:val="pt-BR"/>
        </w:rPr>
        <w:t xml:space="preserve"> e.</w:t>
      </w:r>
      <w:r w:rsidRPr="00812873">
        <w:rPr>
          <w:sz w:val="16"/>
          <w:szCs w:val="16"/>
          <w:lang w:val="pt-BR"/>
        </w:rPr>
        <w:t xml:space="preserve"> Declaração de M.S.C., </w:t>
      </w:r>
      <w:r w:rsidRPr="00812873">
        <w:rPr>
          <w:i/>
          <w:sz w:val="16"/>
          <w:szCs w:val="16"/>
          <w:lang w:val="pt-BR"/>
        </w:rPr>
        <w:t>supra</w:t>
      </w:r>
      <w:r w:rsidRPr="00812873">
        <w:rPr>
          <w:rFonts w:cs="Calibri"/>
          <w:color w:val="000000"/>
          <w:sz w:val="16"/>
          <w:szCs w:val="16"/>
          <w:lang w:val="pt-BR" w:eastAsia="es-CR"/>
        </w:rPr>
        <w:t>.</w:t>
      </w:r>
    </w:p>
  </w:footnote>
  <w:footnote w:id="101">
    <w:p w14:paraId="7CDB8CC0" w14:textId="64D6FED4"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Declaração </w:t>
      </w:r>
      <w:r w:rsidRPr="00812873">
        <w:rPr>
          <w:rFonts w:cs="Calibri"/>
          <w:color w:val="000000"/>
          <w:sz w:val="16"/>
          <w:szCs w:val="16"/>
          <w:lang w:val="pt-BR" w:eastAsia="es-CR"/>
        </w:rPr>
        <w:t xml:space="preserve">de Antonio Lopes de Brito, </w:t>
      </w:r>
      <w:r w:rsidRPr="00812873">
        <w:rPr>
          <w:sz w:val="16"/>
          <w:szCs w:val="16"/>
          <w:lang w:val="pt-BR"/>
        </w:rPr>
        <w:t>realizada</w:t>
      </w:r>
      <w:r>
        <w:rPr>
          <w:sz w:val="16"/>
          <w:szCs w:val="16"/>
          <w:lang w:val="pt-BR"/>
        </w:rPr>
        <w:t xml:space="preserve"> em 2</w:t>
      </w:r>
      <w:r w:rsidRPr="00812873">
        <w:rPr>
          <w:sz w:val="16"/>
          <w:szCs w:val="16"/>
          <w:lang w:val="pt-BR"/>
        </w:rPr>
        <w:t xml:space="preserve">5 de </w:t>
      </w:r>
      <w:r>
        <w:rPr>
          <w:sz w:val="16"/>
          <w:szCs w:val="16"/>
          <w:lang w:val="pt-BR"/>
        </w:rPr>
        <w:t>junho</w:t>
      </w:r>
      <w:r w:rsidRPr="00812873">
        <w:rPr>
          <w:sz w:val="16"/>
          <w:szCs w:val="16"/>
          <w:lang w:val="pt-BR"/>
        </w:rPr>
        <w:t xml:space="preserve"> de 1998</w:t>
      </w:r>
      <w:r>
        <w:rPr>
          <w:sz w:val="16"/>
          <w:szCs w:val="16"/>
          <w:lang w:val="pt-BR"/>
        </w:rPr>
        <w:t xml:space="preserve"> na Delegacia de Homicídios</w:t>
      </w:r>
      <w:r w:rsidRPr="00812873">
        <w:rPr>
          <w:sz w:val="16"/>
          <w:szCs w:val="16"/>
          <w:lang w:val="pt-BR"/>
        </w:rPr>
        <w:t xml:space="preserve"> de João Pessoa</w:t>
      </w:r>
      <w:r w:rsidRPr="00812873">
        <w:rPr>
          <w:rFonts w:cs="Calibri"/>
          <w:color w:val="000000"/>
          <w:sz w:val="16"/>
          <w:szCs w:val="16"/>
          <w:lang w:val="pt-BR" w:eastAsia="es-CR"/>
        </w:rPr>
        <w:t xml:space="preserve"> </w:t>
      </w:r>
      <w:r w:rsidRPr="00812873">
        <w:rPr>
          <w:sz w:val="16"/>
          <w:szCs w:val="16"/>
          <w:lang w:val="pt-BR"/>
        </w:rPr>
        <w:t xml:space="preserve">(expediente de </w:t>
      </w:r>
      <w:r>
        <w:rPr>
          <w:sz w:val="16"/>
          <w:szCs w:val="16"/>
          <w:lang w:val="pt-BR"/>
        </w:rPr>
        <w:t>prova</w:t>
      </w:r>
      <w:r w:rsidRPr="00812873">
        <w:rPr>
          <w:sz w:val="16"/>
          <w:szCs w:val="16"/>
          <w:lang w:val="pt-BR"/>
        </w:rPr>
        <w:t>, folhas 51</w:t>
      </w:r>
      <w:r>
        <w:rPr>
          <w:sz w:val="16"/>
          <w:szCs w:val="16"/>
          <w:lang w:val="pt-BR"/>
        </w:rPr>
        <w:t xml:space="preserve"> e </w:t>
      </w:r>
      <w:r w:rsidRPr="00812873">
        <w:rPr>
          <w:sz w:val="16"/>
          <w:szCs w:val="16"/>
          <w:lang w:val="pt-BR"/>
        </w:rPr>
        <w:t xml:space="preserve">52), e Denúncia do </w:t>
      </w:r>
      <w:r>
        <w:rPr>
          <w:sz w:val="16"/>
          <w:szCs w:val="16"/>
          <w:lang w:val="pt-BR"/>
        </w:rPr>
        <w:t>Ministério</w:t>
      </w:r>
      <w:r w:rsidRPr="00812873">
        <w:rPr>
          <w:sz w:val="16"/>
          <w:szCs w:val="16"/>
          <w:lang w:val="pt-BR"/>
        </w:rPr>
        <w:t xml:space="preserve"> Público contra o </w:t>
      </w:r>
      <w:r>
        <w:rPr>
          <w:sz w:val="16"/>
          <w:szCs w:val="16"/>
          <w:lang w:val="pt-BR"/>
        </w:rPr>
        <w:t>Deputad</w:t>
      </w:r>
      <w:r w:rsidRPr="00812873">
        <w:rPr>
          <w:sz w:val="16"/>
          <w:szCs w:val="16"/>
          <w:lang w:val="pt-BR"/>
        </w:rPr>
        <w:t xml:space="preserve">o Aércio Pereira de 8 de </w:t>
      </w:r>
      <w:r>
        <w:rPr>
          <w:sz w:val="16"/>
          <w:szCs w:val="16"/>
          <w:lang w:val="pt-BR"/>
        </w:rPr>
        <w:t>outubro</w:t>
      </w:r>
      <w:r w:rsidRPr="00812873">
        <w:rPr>
          <w:sz w:val="16"/>
          <w:szCs w:val="16"/>
          <w:lang w:val="pt-BR"/>
        </w:rPr>
        <w:t xml:space="preserve"> de 1998 (expediente de </w:t>
      </w:r>
      <w:r>
        <w:rPr>
          <w:sz w:val="16"/>
          <w:szCs w:val="16"/>
          <w:lang w:val="pt-BR"/>
        </w:rPr>
        <w:t>prova</w:t>
      </w:r>
      <w:r w:rsidRPr="00812873">
        <w:rPr>
          <w:sz w:val="16"/>
          <w:szCs w:val="16"/>
          <w:lang w:val="pt-BR"/>
        </w:rPr>
        <w:t>, folhas 10 a 16).</w:t>
      </w:r>
    </w:p>
  </w:footnote>
  <w:footnote w:id="102">
    <w:p w14:paraId="0DB3ACAC" w14:textId="04F63708"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Declaração de Márcia Maria Gabarra Pires, realizada</w:t>
      </w:r>
      <w:r>
        <w:rPr>
          <w:sz w:val="16"/>
          <w:szCs w:val="16"/>
          <w:lang w:val="pt-BR"/>
        </w:rPr>
        <w:t xml:space="preserve"> em 2</w:t>
      </w:r>
      <w:r w:rsidRPr="00812873">
        <w:rPr>
          <w:sz w:val="16"/>
          <w:szCs w:val="16"/>
          <w:lang w:val="pt-BR"/>
        </w:rPr>
        <w:t xml:space="preserve">2 de </w:t>
      </w:r>
      <w:r>
        <w:rPr>
          <w:sz w:val="16"/>
          <w:szCs w:val="16"/>
          <w:lang w:val="pt-BR"/>
        </w:rPr>
        <w:t>junho</w:t>
      </w:r>
      <w:r w:rsidRPr="00812873">
        <w:rPr>
          <w:sz w:val="16"/>
          <w:szCs w:val="16"/>
          <w:lang w:val="pt-BR"/>
        </w:rPr>
        <w:t xml:space="preserve"> de 1998</w:t>
      </w:r>
      <w:r>
        <w:rPr>
          <w:sz w:val="16"/>
          <w:szCs w:val="16"/>
          <w:lang w:val="pt-BR"/>
        </w:rPr>
        <w:t xml:space="preserve"> na Delegacia de Homicídios</w:t>
      </w:r>
      <w:r w:rsidRPr="00812873">
        <w:rPr>
          <w:sz w:val="16"/>
          <w:szCs w:val="16"/>
          <w:lang w:val="pt-BR"/>
        </w:rPr>
        <w:t xml:space="preserve"> de João Pessoa</w:t>
      </w:r>
      <w:r w:rsidRPr="00812873">
        <w:rPr>
          <w:rFonts w:cs="Calibri"/>
          <w:color w:val="000000"/>
          <w:sz w:val="16"/>
          <w:szCs w:val="16"/>
          <w:lang w:val="pt-BR" w:eastAsia="es-CR"/>
        </w:rPr>
        <w:t xml:space="preserve"> </w:t>
      </w:r>
      <w:r w:rsidRPr="00812873">
        <w:rPr>
          <w:sz w:val="16"/>
          <w:szCs w:val="16"/>
          <w:lang w:val="pt-BR"/>
        </w:rPr>
        <w:t xml:space="preserve">(expediente de </w:t>
      </w:r>
      <w:r>
        <w:rPr>
          <w:sz w:val="16"/>
          <w:szCs w:val="16"/>
          <w:lang w:val="pt-BR"/>
        </w:rPr>
        <w:t>prova</w:t>
      </w:r>
      <w:r w:rsidRPr="00812873">
        <w:rPr>
          <w:sz w:val="16"/>
          <w:szCs w:val="16"/>
          <w:lang w:val="pt-BR"/>
        </w:rPr>
        <w:t>, folhas 3880</w:t>
      </w:r>
      <w:r>
        <w:rPr>
          <w:sz w:val="16"/>
          <w:szCs w:val="16"/>
          <w:lang w:val="pt-BR"/>
        </w:rPr>
        <w:t xml:space="preserve"> e </w:t>
      </w:r>
      <w:r w:rsidRPr="00812873">
        <w:rPr>
          <w:sz w:val="16"/>
          <w:szCs w:val="16"/>
          <w:lang w:val="pt-BR"/>
        </w:rPr>
        <w:t xml:space="preserve">3881), e Denúncia do </w:t>
      </w:r>
      <w:r>
        <w:rPr>
          <w:sz w:val="16"/>
          <w:szCs w:val="16"/>
          <w:lang w:val="pt-BR"/>
        </w:rPr>
        <w:t>Ministério</w:t>
      </w:r>
      <w:r w:rsidRPr="00812873">
        <w:rPr>
          <w:sz w:val="16"/>
          <w:szCs w:val="16"/>
          <w:lang w:val="pt-BR"/>
        </w:rPr>
        <w:t xml:space="preserve"> Público contra o </w:t>
      </w:r>
      <w:r>
        <w:rPr>
          <w:sz w:val="16"/>
          <w:szCs w:val="16"/>
          <w:lang w:val="pt-BR"/>
        </w:rPr>
        <w:t>Deputad</w:t>
      </w:r>
      <w:r w:rsidRPr="00812873">
        <w:rPr>
          <w:sz w:val="16"/>
          <w:szCs w:val="16"/>
          <w:lang w:val="pt-BR"/>
        </w:rPr>
        <w:t xml:space="preserve">o Aércio Pereira, de 8 de </w:t>
      </w:r>
      <w:r>
        <w:rPr>
          <w:sz w:val="16"/>
          <w:szCs w:val="16"/>
          <w:lang w:val="pt-BR"/>
        </w:rPr>
        <w:t>outubro</w:t>
      </w:r>
      <w:r w:rsidRPr="00812873">
        <w:rPr>
          <w:sz w:val="16"/>
          <w:szCs w:val="16"/>
          <w:lang w:val="pt-BR"/>
        </w:rPr>
        <w:t xml:space="preserve"> de 1998 (expediente de </w:t>
      </w:r>
      <w:r>
        <w:rPr>
          <w:sz w:val="16"/>
          <w:szCs w:val="16"/>
          <w:lang w:val="pt-BR"/>
        </w:rPr>
        <w:t>prova</w:t>
      </w:r>
      <w:r w:rsidRPr="00812873">
        <w:rPr>
          <w:sz w:val="16"/>
          <w:szCs w:val="16"/>
          <w:lang w:val="pt-BR"/>
        </w:rPr>
        <w:t>, folhas 10 a 16).</w:t>
      </w:r>
    </w:p>
  </w:footnote>
  <w:footnote w:id="103">
    <w:p w14:paraId="40F3ECF8" w14:textId="3599CE5E"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Declaração </w:t>
      </w:r>
      <w:r w:rsidRPr="00812873">
        <w:rPr>
          <w:rFonts w:cs="Calibri"/>
          <w:color w:val="000000"/>
          <w:sz w:val="16"/>
          <w:szCs w:val="16"/>
          <w:lang w:val="pt-BR" w:eastAsia="es-CR"/>
        </w:rPr>
        <w:t xml:space="preserve">de Antonio Lopes de Brito, </w:t>
      </w:r>
      <w:r w:rsidRPr="00812873">
        <w:rPr>
          <w:sz w:val="16"/>
          <w:szCs w:val="16"/>
          <w:lang w:val="pt-BR"/>
        </w:rPr>
        <w:t>realizada</w:t>
      </w:r>
      <w:r>
        <w:rPr>
          <w:sz w:val="16"/>
          <w:szCs w:val="16"/>
          <w:lang w:val="pt-BR"/>
        </w:rPr>
        <w:t xml:space="preserve"> em 2</w:t>
      </w:r>
      <w:r w:rsidRPr="00812873">
        <w:rPr>
          <w:sz w:val="16"/>
          <w:szCs w:val="16"/>
          <w:lang w:val="pt-BR"/>
        </w:rPr>
        <w:t xml:space="preserve">5 de </w:t>
      </w:r>
      <w:r>
        <w:rPr>
          <w:sz w:val="16"/>
          <w:szCs w:val="16"/>
          <w:lang w:val="pt-BR"/>
        </w:rPr>
        <w:t>junho</w:t>
      </w:r>
      <w:r w:rsidRPr="00812873">
        <w:rPr>
          <w:sz w:val="16"/>
          <w:szCs w:val="16"/>
          <w:lang w:val="pt-BR"/>
        </w:rPr>
        <w:t xml:space="preserve"> de 1998</w:t>
      </w:r>
      <w:r>
        <w:rPr>
          <w:sz w:val="16"/>
          <w:szCs w:val="16"/>
          <w:lang w:val="pt-BR"/>
        </w:rPr>
        <w:t xml:space="preserve"> na Delegacia de Homicídios</w:t>
      </w:r>
      <w:r w:rsidRPr="00812873">
        <w:rPr>
          <w:sz w:val="16"/>
          <w:szCs w:val="16"/>
          <w:lang w:val="pt-BR"/>
        </w:rPr>
        <w:t xml:space="preserve"> de João Pessoa</w:t>
      </w:r>
      <w:r w:rsidRPr="00812873">
        <w:rPr>
          <w:rFonts w:cs="Calibri"/>
          <w:color w:val="000000"/>
          <w:sz w:val="16"/>
          <w:szCs w:val="16"/>
          <w:lang w:val="pt-BR" w:eastAsia="es-CR"/>
        </w:rPr>
        <w:t xml:space="preserve"> </w:t>
      </w:r>
      <w:r w:rsidRPr="00812873">
        <w:rPr>
          <w:sz w:val="16"/>
          <w:szCs w:val="16"/>
          <w:lang w:val="pt-BR"/>
        </w:rPr>
        <w:t xml:space="preserve">(expediente de </w:t>
      </w:r>
      <w:r>
        <w:rPr>
          <w:sz w:val="16"/>
          <w:szCs w:val="16"/>
          <w:lang w:val="pt-BR"/>
        </w:rPr>
        <w:t>prova</w:t>
      </w:r>
      <w:r w:rsidRPr="00812873">
        <w:rPr>
          <w:sz w:val="16"/>
          <w:szCs w:val="16"/>
          <w:lang w:val="pt-BR"/>
        </w:rPr>
        <w:t>, folhas 51</w:t>
      </w:r>
      <w:r>
        <w:rPr>
          <w:sz w:val="16"/>
          <w:szCs w:val="16"/>
          <w:lang w:val="pt-BR"/>
        </w:rPr>
        <w:t xml:space="preserve"> e </w:t>
      </w:r>
      <w:r w:rsidRPr="00812873">
        <w:rPr>
          <w:sz w:val="16"/>
          <w:szCs w:val="16"/>
          <w:lang w:val="pt-BR"/>
        </w:rPr>
        <w:t xml:space="preserve">52); Denúncia do </w:t>
      </w:r>
      <w:r>
        <w:rPr>
          <w:sz w:val="16"/>
          <w:szCs w:val="16"/>
          <w:lang w:val="pt-BR"/>
        </w:rPr>
        <w:t>Ministério</w:t>
      </w:r>
      <w:r w:rsidRPr="00812873">
        <w:rPr>
          <w:sz w:val="16"/>
          <w:szCs w:val="16"/>
          <w:lang w:val="pt-BR"/>
        </w:rPr>
        <w:t xml:space="preserve"> Público contra o </w:t>
      </w:r>
      <w:r>
        <w:rPr>
          <w:sz w:val="16"/>
          <w:szCs w:val="16"/>
          <w:lang w:val="pt-BR"/>
        </w:rPr>
        <w:t>Deputad</w:t>
      </w:r>
      <w:r w:rsidRPr="00812873">
        <w:rPr>
          <w:sz w:val="16"/>
          <w:szCs w:val="16"/>
          <w:lang w:val="pt-BR"/>
        </w:rPr>
        <w:t>o Aércio Pereira,</w:t>
      </w:r>
      <w:r>
        <w:rPr>
          <w:sz w:val="16"/>
          <w:szCs w:val="16"/>
          <w:lang w:val="pt-BR"/>
        </w:rPr>
        <w:t xml:space="preserve"> supra,</w:t>
      </w:r>
      <w:r w:rsidRPr="00812873">
        <w:rPr>
          <w:i/>
          <w:sz w:val="16"/>
          <w:szCs w:val="16"/>
          <w:lang w:val="pt-BR"/>
        </w:rPr>
        <w:t xml:space="preserve"> </w:t>
      </w:r>
      <w:r w:rsidRPr="00812873">
        <w:rPr>
          <w:sz w:val="16"/>
          <w:szCs w:val="16"/>
          <w:lang w:val="pt-BR"/>
        </w:rPr>
        <w:t>e</w:t>
      </w:r>
      <w:r>
        <w:rPr>
          <w:sz w:val="16"/>
          <w:szCs w:val="16"/>
          <w:lang w:val="pt-BR"/>
        </w:rPr>
        <w:t xml:space="preserve"> relatório </w:t>
      </w:r>
      <w:r w:rsidRPr="00812873">
        <w:rPr>
          <w:sz w:val="16"/>
          <w:szCs w:val="16"/>
          <w:lang w:val="pt-BR"/>
        </w:rPr>
        <w:t xml:space="preserve">final 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 xml:space="preserve"> de 27 de agosto de 1998 </w:t>
      </w:r>
      <w:r w:rsidRPr="00812873">
        <w:rPr>
          <w:rFonts w:cs="Calibri"/>
          <w:color w:val="000000"/>
          <w:sz w:val="16"/>
          <w:szCs w:val="16"/>
          <w:lang w:val="pt-BR" w:eastAsia="es-CR"/>
        </w:rPr>
        <w:t xml:space="preserve">(expediente de </w:t>
      </w:r>
      <w:r>
        <w:rPr>
          <w:rFonts w:cs="Calibri"/>
          <w:color w:val="000000"/>
          <w:sz w:val="16"/>
          <w:szCs w:val="16"/>
          <w:lang w:val="pt-BR" w:eastAsia="es-CR"/>
        </w:rPr>
        <w:t>prova</w:t>
      </w:r>
      <w:r w:rsidRPr="00812873">
        <w:rPr>
          <w:rFonts w:cs="Calibri"/>
          <w:color w:val="000000"/>
          <w:sz w:val="16"/>
          <w:szCs w:val="16"/>
          <w:lang w:val="pt-BR" w:eastAsia="es-CR"/>
        </w:rPr>
        <w:t xml:space="preserve"> folhas 5 a 8)</w:t>
      </w:r>
      <w:r w:rsidRPr="00812873">
        <w:rPr>
          <w:sz w:val="16"/>
          <w:szCs w:val="16"/>
          <w:lang w:val="pt-BR"/>
        </w:rPr>
        <w:t>.</w:t>
      </w:r>
    </w:p>
  </w:footnote>
  <w:footnote w:id="104">
    <w:p w14:paraId="68D6BF8E" w14:textId="1452D240"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A54AA8">
        <w:rPr>
          <w:iCs/>
          <w:sz w:val="16"/>
          <w:szCs w:val="16"/>
          <w:lang w:val="pt-BR"/>
        </w:rPr>
        <w:t>Relatório</w:t>
      </w:r>
      <w:r>
        <w:rPr>
          <w:i/>
          <w:sz w:val="16"/>
          <w:szCs w:val="16"/>
          <w:lang w:val="pt-BR"/>
        </w:rPr>
        <w:t xml:space="preserve"> </w:t>
      </w:r>
      <w:r w:rsidRPr="00812873">
        <w:rPr>
          <w:sz w:val="16"/>
          <w:szCs w:val="16"/>
          <w:lang w:val="pt-BR"/>
        </w:rPr>
        <w:t xml:space="preserve">da </w:t>
      </w:r>
      <w:r>
        <w:rPr>
          <w:sz w:val="16"/>
          <w:szCs w:val="16"/>
          <w:lang w:val="pt-BR"/>
        </w:rPr>
        <w:t>autópsia médico-legal</w:t>
      </w:r>
      <w:r w:rsidRPr="00812873">
        <w:rPr>
          <w:sz w:val="16"/>
          <w:szCs w:val="16"/>
          <w:lang w:val="pt-BR"/>
        </w:rPr>
        <w:t>, realizada</w:t>
      </w:r>
      <w:r>
        <w:rPr>
          <w:sz w:val="16"/>
          <w:szCs w:val="16"/>
          <w:lang w:val="pt-BR"/>
        </w:rPr>
        <w:t xml:space="preserve"> em 1</w:t>
      </w:r>
      <w:r w:rsidRPr="00812873">
        <w:rPr>
          <w:sz w:val="16"/>
          <w:szCs w:val="16"/>
          <w:lang w:val="pt-BR"/>
        </w:rPr>
        <w:t xml:space="preserve">8 de </w:t>
      </w:r>
      <w:r>
        <w:rPr>
          <w:sz w:val="16"/>
          <w:szCs w:val="16"/>
          <w:lang w:val="pt-BR"/>
        </w:rPr>
        <w:t>junho</w:t>
      </w:r>
      <w:r w:rsidRPr="00812873">
        <w:rPr>
          <w:sz w:val="16"/>
          <w:szCs w:val="16"/>
          <w:lang w:val="pt-BR"/>
        </w:rPr>
        <w:t xml:space="preserve"> de 1998 (expediente de </w:t>
      </w:r>
      <w:r>
        <w:rPr>
          <w:sz w:val="16"/>
          <w:szCs w:val="16"/>
          <w:lang w:val="pt-BR"/>
        </w:rPr>
        <w:t>prova</w:t>
      </w:r>
      <w:r w:rsidRPr="00812873">
        <w:rPr>
          <w:sz w:val="16"/>
          <w:szCs w:val="16"/>
          <w:lang w:val="pt-BR"/>
        </w:rPr>
        <w:t>, folhas 35</w:t>
      </w:r>
      <w:r>
        <w:rPr>
          <w:sz w:val="16"/>
          <w:szCs w:val="16"/>
          <w:lang w:val="pt-BR"/>
        </w:rPr>
        <w:t xml:space="preserve"> e </w:t>
      </w:r>
      <w:r w:rsidRPr="00812873">
        <w:rPr>
          <w:sz w:val="16"/>
          <w:szCs w:val="16"/>
          <w:lang w:val="pt-BR"/>
        </w:rPr>
        <w:t>36); declaração do perito</w:t>
      </w:r>
      <w:r>
        <w:rPr>
          <w:sz w:val="16"/>
          <w:szCs w:val="16"/>
          <w:lang w:val="pt-BR"/>
        </w:rPr>
        <w:t xml:space="preserve"> médico-legal </w:t>
      </w:r>
      <w:r w:rsidRPr="00812873">
        <w:rPr>
          <w:sz w:val="16"/>
          <w:szCs w:val="16"/>
          <w:lang w:val="pt-BR"/>
        </w:rPr>
        <w:t xml:space="preserve">perante a </w:t>
      </w:r>
      <w:r>
        <w:rPr>
          <w:sz w:val="16"/>
          <w:szCs w:val="16"/>
          <w:lang w:val="pt-BR"/>
        </w:rPr>
        <w:t>Procuradoria</w:t>
      </w:r>
      <w:r w:rsidRPr="00812873">
        <w:rPr>
          <w:sz w:val="16"/>
          <w:szCs w:val="16"/>
          <w:lang w:val="pt-BR"/>
        </w:rPr>
        <w:t xml:space="preserve"> </w:t>
      </w:r>
      <w:r>
        <w:rPr>
          <w:sz w:val="16"/>
          <w:szCs w:val="16"/>
          <w:lang w:val="pt-BR"/>
        </w:rPr>
        <w:t>Geral</w:t>
      </w:r>
      <w:r w:rsidRPr="00812873">
        <w:rPr>
          <w:sz w:val="16"/>
          <w:szCs w:val="16"/>
          <w:lang w:val="pt-BR"/>
        </w:rPr>
        <w:t xml:space="preserve"> de </w:t>
      </w:r>
      <w:r>
        <w:rPr>
          <w:sz w:val="16"/>
          <w:szCs w:val="16"/>
          <w:lang w:val="pt-BR"/>
        </w:rPr>
        <w:t>Justiça</w:t>
      </w:r>
      <w:r w:rsidRPr="00812873">
        <w:rPr>
          <w:sz w:val="16"/>
          <w:szCs w:val="16"/>
          <w:lang w:val="pt-BR"/>
        </w:rPr>
        <w:t xml:space="preserve"> </w:t>
      </w:r>
      <w:r>
        <w:rPr>
          <w:sz w:val="16"/>
          <w:szCs w:val="16"/>
          <w:lang w:val="pt-BR"/>
        </w:rPr>
        <w:t>da Paraíba</w:t>
      </w:r>
      <w:r w:rsidRPr="00812873">
        <w:rPr>
          <w:sz w:val="16"/>
          <w:szCs w:val="16"/>
          <w:lang w:val="pt-BR"/>
        </w:rPr>
        <w:t>, realizada</w:t>
      </w:r>
      <w:r>
        <w:rPr>
          <w:sz w:val="16"/>
          <w:szCs w:val="16"/>
          <w:lang w:val="pt-BR"/>
        </w:rPr>
        <w:t xml:space="preserve"> em 2</w:t>
      </w:r>
      <w:r w:rsidRPr="00812873">
        <w:rPr>
          <w:sz w:val="16"/>
          <w:szCs w:val="16"/>
          <w:lang w:val="pt-BR"/>
        </w:rPr>
        <w:t xml:space="preserve"> de </w:t>
      </w:r>
      <w:r>
        <w:rPr>
          <w:sz w:val="16"/>
          <w:szCs w:val="16"/>
          <w:lang w:val="pt-BR"/>
        </w:rPr>
        <w:t>outubro</w:t>
      </w:r>
      <w:r w:rsidRPr="00812873">
        <w:rPr>
          <w:sz w:val="16"/>
          <w:szCs w:val="16"/>
          <w:lang w:val="pt-BR"/>
        </w:rPr>
        <w:t xml:space="preserve"> de 1998 (expediente de </w:t>
      </w:r>
      <w:r>
        <w:rPr>
          <w:sz w:val="16"/>
          <w:szCs w:val="16"/>
          <w:lang w:val="pt-BR"/>
        </w:rPr>
        <w:t>prova</w:t>
      </w:r>
      <w:r w:rsidRPr="00812873">
        <w:rPr>
          <w:sz w:val="16"/>
          <w:szCs w:val="16"/>
          <w:lang w:val="pt-BR"/>
        </w:rPr>
        <w:t>, folhas 48</w:t>
      </w:r>
      <w:r>
        <w:rPr>
          <w:sz w:val="16"/>
          <w:szCs w:val="16"/>
          <w:lang w:val="pt-BR"/>
        </w:rPr>
        <w:t xml:space="preserve"> e </w:t>
      </w:r>
      <w:r w:rsidRPr="00812873">
        <w:rPr>
          <w:sz w:val="16"/>
          <w:szCs w:val="16"/>
          <w:lang w:val="pt-BR"/>
        </w:rPr>
        <w:t xml:space="preserve">49), e Denúncia do </w:t>
      </w:r>
      <w:r>
        <w:rPr>
          <w:sz w:val="16"/>
          <w:szCs w:val="16"/>
          <w:lang w:val="pt-BR"/>
        </w:rPr>
        <w:t>Ministério</w:t>
      </w:r>
      <w:r w:rsidRPr="00812873">
        <w:rPr>
          <w:sz w:val="16"/>
          <w:szCs w:val="16"/>
          <w:lang w:val="pt-BR"/>
        </w:rPr>
        <w:t xml:space="preserve"> Público contra o </w:t>
      </w:r>
      <w:r>
        <w:rPr>
          <w:sz w:val="16"/>
          <w:szCs w:val="16"/>
          <w:lang w:val="pt-BR"/>
        </w:rPr>
        <w:t>Deputad</w:t>
      </w:r>
      <w:r w:rsidRPr="00812873">
        <w:rPr>
          <w:sz w:val="16"/>
          <w:szCs w:val="16"/>
          <w:lang w:val="pt-BR"/>
        </w:rPr>
        <w:t xml:space="preserve">o Aércio Pereira, </w:t>
      </w:r>
      <w:r w:rsidRPr="00812873">
        <w:rPr>
          <w:i/>
          <w:sz w:val="16"/>
          <w:szCs w:val="16"/>
          <w:lang w:val="pt-BR"/>
        </w:rPr>
        <w:t>supra</w:t>
      </w:r>
      <w:r w:rsidRPr="00812873">
        <w:rPr>
          <w:sz w:val="16"/>
          <w:szCs w:val="16"/>
          <w:lang w:val="pt-BR"/>
        </w:rPr>
        <w:t>.</w:t>
      </w:r>
    </w:p>
  </w:footnote>
  <w:footnote w:id="105">
    <w:p w14:paraId="117FA625" w14:textId="2645BA41"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A54AA8">
        <w:rPr>
          <w:iCs/>
          <w:sz w:val="16"/>
          <w:szCs w:val="16"/>
          <w:lang w:val="pt-BR"/>
        </w:rPr>
        <w:t>Relatório</w:t>
      </w:r>
      <w:r>
        <w:rPr>
          <w:i/>
          <w:sz w:val="16"/>
          <w:szCs w:val="16"/>
          <w:lang w:val="pt-BR"/>
        </w:rPr>
        <w:t xml:space="preserve"> </w:t>
      </w:r>
      <w:r w:rsidRPr="00812873">
        <w:rPr>
          <w:sz w:val="16"/>
          <w:szCs w:val="16"/>
          <w:lang w:val="pt-BR"/>
        </w:rPr>
        <w:t xml:space="preserve">final 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 xml:space="preserve">, </w:t>
      </w:r>
      <w:r w:rsidRPr="00812873">
        <w:rPr>
          <w:i/>
          <w:sz w:val="16"/>
          <w:szCs w:val="16"/>
          <w:lang w:val="pt-BR"/>
        </w:rPr>
        <w:t>supra.</w:t>
      </w:r>
    </w:p>
  </w:footnote>
  <w:footnote w:id="106">
    <w:p w14:paraId="6915A112" w14:textId="5C78E48F"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Declaração do perito</w:t>
      </w:r>
      <w:r>
        <w:rPr>
          <w:sz w:val="16"/>
          <w:szCs w:val="16"/>
          <w:lang w:val="pt-BR"/>
        </w:rPr>
        <w:t xml:space="preserve"> médico-legal </w:t>
      </w:r>
      <w:r w:rsidRPr="00812873">
        <w:rPr>
          <w:sz w:val="16"/>
          <w:szCs w:val="16"/>
          <w:lang w:val="pt-BR"/>
        </w:rPr>
        <w:t xml:space="preserve">perante a </w:t>
      </w:r>
      <w:r>
        <w:rPr>
          <w:sz w:val="16"/>
          <w:szCs w:val="16"/>
          <w:lang w:val="pt-BR"/>
        </w:rPr>
        <w:t>Procuradoria</w:t>
      </w:r>
      <w:r w:rsidRPr="00812873">
        <w:rPr>
          <w:sz w:val="16"/>
          <w:szCs w:val="16"/>
          <w:lang w:val="pt-BR"/>
        </w:rPr>
        <w:t xml:space="preserve"> </w:t>
      </w:r>
      <w:r>
        <w:rPr>
          <w:sz w:val="16"/>
          <w:szCs w:val="16"/>
          <w:lang w:val="pt-BR"/>
        </w:rPr>
        <w:t>Geral</w:t>
      </w:r>
      <w:r w:rsidRPr="00812873">
        <w:rPr>
          <w:sz w:val="16"/>
          <w:szCs w:val="16"/>
          <w:lang w:val="pt-BR"/>
        </w:rPr>
        <w:t xml:space="preserve"> de </w:t>
      </w:r>
      <w:r>
        <w:rPr>
          <w:sz w:val="16"/>
          <w:szCs w:val="16"/>
          <w:lang w:val="pt-BR"/>
        </w:rPr>
        <w:t>Justiça</w:t>
      </w:r>
      <w:r w:rsidRPr="00812873">
        <w:rPr>
          <w:sz w:val="16"/>
          <w:szCs w:val="16"/>
          <w:lang w:val="pt-BR"/>
        </w:rPr>
        <w:t xml:space="preserve"> </w:t>
      </w:r>
      <w:r>
        <w:rPr>
          <w:sz w:val="16"/>
          <w:szCs w:val="16"/>
          <w:lang w:val="pt-BR"/>
        </w:rPr>
        <w:t>da Paraíba</w:t>
      </w:r>
      <w:r w:rsidRPr="00812873">
        <w:rPr>
          <w:sz w:val="16"/>
          <w:szCs w:val="16"/>
          <w:lang w:val="pt-BR"/>
        </w:rPr>
        <w:t xml:space="preserve">, </w:t>
      </w:r>
      <w:r w:rsidRPr="00812873">
        <w:rPr>
          <w:i/>
          <w:sz w:val="16"/>
          <w:szCs w:val="16"/>
          <w:lang w:val="pt-BR"/>
        </w:rPr>
        <w:t xml:space="preserve">supra </w:t>
      </w:r>
      <w:r w:rsidRPr="00812873">
        <w:rPr>
          <w:sz w:val="16"/>
          <w:szCs w:val="16"/>
          <w:lang w:val="pt-BR"/>
        </w:rPr>
        <w:t xml:space="preserve">(expediente de </w:t>
      </w:r>
      <w:r>
        <w:rPr>
          <w:sz w:val="16"/>
          <w:szCs w:val="16"/>
          <w:lang w:val="pt-BR"/>
        </w:rPr>
        <w:t>prova</w:t>
      </w:r>
      <w:r w:rsidRPr="00812873">
        <w:rPr>
          <w:sz w:val="16"/>
          <w:szCs w:val="16"/>
          <w:lang w:val="pt-BR"/>
        </w:rPr>
        <w:t>, folha 49).</w:t>
      </w:r>
    </w:p>
  </w:footnote>
  <w:footnote w:id="107">
    <w:p w14:paraId="7DD12240" w14:textId="44023A6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O</w:t>
      </w:r>
      <w:r w:rsidRPr="00812873">
        <w:rPr>
          <w:sz w:val="16"/>
          <w:szCs w:val="16"/>
          <w:lang w:val="pt-BR"/>
        </w:rPr>
        <w:t xml:space="preserve"> Código Penal brasileiro, em</w:t>
      </w:r>
      <w:r>
        <w:rPr>
          <w:sz w:val="16"/>
          <w:szCs w:val="16"/>
          <w:lang w:val="pt-BR"/>
        </w:rPr>
        <w:t xml:space="preserve"> seu artigo </w:t>
      </w:r>
      <w:r w:rsidRPr="00812873">
        <w:rPr>
          <w:sz w:val="16"/>
          <w:szCs w:val="16"/>
          <w:lang w:val="pt-BR"/>
        </w:rPr>
        <w:t xml:space="preserve">121.2, </w:t>
      </w:r>
      <w:r>
        <w:rPr>
          <w:sz w:val="16"/>
          <w:szCs w:val="16"/>
          <w:lang w:val="pt-BR"/>
        </w:rPr>
        <w:t>prevê</w:t>
      </w:r>
      <w:r w:rsidRPr="00812873">
        <w:rPr>
          <w:sz w:val="16"/>
          <w:szCs w:val="16"/>
          <w:lang w:val="pt-BR"/>
        </w:rPr>
        <w:t xml:space="preserve"> algumas circunstâncias que</w:t>
      </w:r>
      <w:r>
        <w:rPr>
          <w:sz w:val="16"/>
          <w:szCs w:val="16"/>
          <w:lang w:val="pt-BR"/>
        </w:rPr>
        <w:t xml:space="preserve"> tornam </w:t>
      </w:r>
      <w:r w:rsidRPr="00812873">
        <w:rPr>
          <w:sz w:val="16"/>
          <w:szCs w:val="16"/>
          <w:lang w:val="pt-BR"/>
        </w:rPr>
        <w:t xml:space="preserve">o delito de </w:t>
      </w:r>
      <w:r>
        <w:rPr>
          <w:sz w:val="16"/>
          <w:szCs w:val="16"/>
          <w:lang w:val="pt-BR"/>
        </w:rPr>
        <w:t xml:space="preserve">homicídio mais </w:t>
      </w:r>
      <w:r w:rsidRPr="00812873">
        <w:rPr>
          <w:sz w:val="16"/>
          <w:szCs w:val="16"/>
          <w:lang w:val="pt-BR"/>
        </w:rPr>
        <w:t xml:space="preserve">grave </w:t>
      </w:r>
      <w:r>
        <w:rPr>
          <w:sz w:val="16"/>
          <w:szCs w:val="16"/>
          <w:lang w:val="pt-BR"/>
        </w:rPr>
        <w:t xml:space="preserve">e, por </w:t>
      </w:r>
      <w:r w:rsidRPr="00812873">
        <w:rPr>
          <w:sz w:val="16"/>
          <w:szCs w:val="16"/>
          <w:lang w:val="pt-BR"/>
        </w:rPr>
        <w:t>consequência, aumenta</w:t>
      </w:r>
      <w:r>
        <w:rPr>
          <w:sz w:val="16"/>
          <w:szCs w:val="16"/>
          <w:lang w:val="pt-BR"/>
        </w:rPr>
        <w:t xml:space="preserve">m sua </w:t>
      </w:r>
      <w:r w:rsidRPr="00812873">
        <w:rPr>
          <w:sz w:val="16"/>
          <w:szCs w:val="16"/>
          <w:lang w:val="pt-BR"/>
        </w:rPr>
        <w:t>pena</w:t>
      </w:r>
      <w:r>
        <w:rPr>
          <w:sz w:val="16"/>
          <w:szCs w:val="16"/>
          <w:lang w:val="pt-BR"/>
        </w:rPr>
        <w:t>. A um homicídio</w:t>
      </w:r>
      <w:r w:rsidRPr="00812873">
        <w:rPr>
          <w:sz w:val="16"/>
          <w:szCs w:val="16"/>
          <w:lang w:val="pt-BR"/>
        </w:rPr>
        <w:t xml:space="preserve"> que </w:t>
      </w:r>
      <w:r>
        <w:rPr>
          <w:sz w:val="16"/>
          <w:szCs w:val="16"/>
          <w:lang w:val="pt-BR"/>
        </w:rPr>
        <w:t xml:space="preserve">ocorra </w:t>
      </w:r>
      <w:r w:rsidRPr="00812873">
        <w:rPr>
          <w:sz w:val="16"/>
          <w:szCs w:val="16"/>
          <w:lang w:val="pt-BR"/>
        </w:rPr>
        <w:t xml:space="preserve">sob alguma </w:t>
      </w:r>
      <w:r>
        <w:rPr>
          <w:sz w:val="16"/>
          <w:szCs w:val="16"/>
          <w:lang w:val="pt-BR"/>
        </w:rPr>
        <w:t>desta</w:t>
      </w:r>
      <w:r w:rsidRPr="00812873">
        <w:rPr>
          <w:sz w:val="16"/>
          <w:szCs w:val="16"/>
          <w:lang w:val="pt-BR"/>
        </w:rPr>
        <w:t xml:space="preserve">s circunstâncias, </w:t>
      </w:r>
      <w:r>
        <w:rPr>
          <w:sz w:val="16"/>
          <w:szCs w:val="16"/>
          <w:lang w:val="pt-BR"/>
        </w:rPr>
        <w:t xml:space="preserve">é atribuído o tipo </w:t>
      </w:r>
      <w:r w:rsidRPr="00812873">
        <w:rPr>
          <w:sz w:val="16"/>
          <w:szCs w:val="16"/>
          <w:lang w:val="pt-BR"/>
        </w:rPr>
        <w:t>de “</w:t>
      </w:r>
      <w:r>
        <w:rPr>
          <w:sz w:val="16"/>
          <w:szCs w:val="16"/>
          <w:lang w:val="pt-BR"/>
        </w:rPr>
        <w:t>homicídio</w:t>
      </w:r>
      <w:r w:rsidRPr="00812873">
        <w:rPr>
          <w:sz w:val="16"/>
          <w:szCs w:val="16"/>
          <w:lang w:val="pt-BR"/>
        </w:rPr>
        <w:t xml:space="preserve"> qualificado”.</w:t>
      </w:r>
    </w:p>
  </w:footnote>
  <w:footnote w:id="108">
    <w:p w14:paraId="5B1BF4F9" w14:textId="5B26B7D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Denúncia do </w:t>
      </w:r>
      <w:r>
        <w:rPr>
          <w:sz w:val="16"/>
          <w:szCs w:val="16"/>
          <w:lang w:val="pt-BR"/>
        </w:rPr>
        <w:t>Ministério</w:t>
      </w:r>
      <w:r w:rsidRPr="00812873">
        <w:rPr>
          <w:sz w:val="16"/>
          <w:szCs w:val="16"/>
          <w:lang w:val="pt-BR"/>
        </w:rPr>
        <w:t xml:space="preserve"> Público contra o </w:t>
      </w:r>
      <w:r>
        <w:rPr>
          <w:sz w:val="16"/>
          <w:szCs w:val="16"/>
          <w:lang w:val="pt-BR"/>
        </w:rPr>
        <w:t>Deputad</w:t>
      </w:r>
      <w:r w:rsidRPr="00812873">
        <w:rPr>
          <w:sz w:val="16"/>
          <w:szCs w:val="16"/>
          <w:lang w:val="pt-BR"/>
        </w:rPr>
        <w:t xml:space="preserve">o Aércio Pereira, de 8 de </w:t>
      </w:r>
      <w:r>
        <w:rPr>
          <w:sz w:val="16"/>
          <w:szCs w:val="16"/>
          <w:lang w:val="pt-BR"/>
        </w:rPr>
        <w:t>outubro</w:t>
      </w:r>
      <w:r w:rsidRPr="00812873">
        <w:rPr>
          <w:sz w:val="16"/>
          <w:szCs w:val="16"/>
          <w:lang w:val="pt-BR"/>
        </w:rPr>
        <w:t xml:space="preserve"> de 1998 (expediente de </w:t>
      </w:r>
      <w:r>
        <w:rPr>
          <w:sz w:val="16"/>
          <w:szCs w:val="16"/>
          <w:lang w:val="pt-BR"/>
        </w:rPr>
        <w:t>prova</w:t>
      </w:r>
      <w:r w:rsidRPr="00812873">
        <w:rPr>
          <w:sz w:val="16"/>
          <w:szCs w:val="16"/>
          <w:lang w:val="pt-BR"/>
        </w:rPr>
        <w:t>, folhas 10 a 16).</w:t>
      </w:r>
    </w:p>
  </w:footnote>
  <w:footnote w:id="109">
    <w:p w14:paraId="5A91DAE2" w14:textId="1463DB0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3F44FD">
        <w:rPr>
          <w:iCs/>
          <w:sz w:val="16"/>
          <w:szCs w:val="16"/>
          <w:lang w:val="pt-BR"/>
        </w:rPr>
        <w:t>Relatório</w:t>
      </w:r>
      <w:r>
        <w:rPr>
          <w:i/>
          <w:sz w:val="16"/>
          <w:szCs w:val="16"/>
          <w:lang w:val="pt-BR"/>
        </w:rPr>
        <w:t xml:space="preserve"> </w:t>
      </w:r>
      <w:r w:rsidRPr="00812873">
        <w:rPr>
          <w:sz w:val="16"/>
          <w:szCs w:val="16"/>
          <w:lang w:val="pt-BR"/>
        </w:rPr>
        <w:t xml:space="preserve">final 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w:t>
      </w:r>
      <w:r>
        <w:rPr>
          <w:sz w:val="16"/>
          <w:szCs w:val="16"/>
          <w:lang w:val="pt-BR"/>
        </w:rPr>
        <w:t xml:space="preserve"> </w:t>
      </w:r>
      <w:r w:rsidRPr="003F44FD">
        <w:rPr>
          <w:i/>
          <w:iCs/>
          <w:sz w:val="16"/>
          <w:szCs w:val="16"/>
          <w:lang w:val="pt-BR"/>
        </w:rPr>
        <w:t>supra</w:t>
      </w:r>
      <w:r>
        <w:rPr>
          <w:sz w:val="16"/>
          <w:szCs w:val="16"/>
          <w:lang w:val="pt-BR"/>
        </w:rPr>
        <w:t>,</w:t>
      </w:r>
      <w:r w:rsidRPr="00812873">
        <w:rPr>
          <w:i/>
          <w:sz w:val="16"/>
          <w:szCs w:val="16"/>
          <w:lang w:val="pt-BR"/>
        </w:rPr>
        <w:t xml:space="preserve"> e</w:t>
      </w:r>
      <w:r w:rsidRPr="00812873">
        <w:rPr>
          <w:rFonts w:cs="Calibri"/>
          <w:color w:val="000000"/>
          <w:sz w:val="16"/>
          <w:szCs w:val="16"/>
          <w:lang w:val="pt-BR" w:eastAsia="es-CR"/>
        </w:rPr>
        <w:t xml:space="preserve"> </w:t>
      </w:r>
      <w:r w:rsidRPr="00812873">
        <w:rPr>
          <w:sz w:val="16"/>
          <w:szCs w:val="16"/>
          <w:lang w:val="pt-BR"/>
        </w:rPr>
        <w:t xml:space="preserve">Declaração de M.S.C, </w:t>
      </w:r>
      <w:r w:rsidRPr="00812873">
        <w:rPr>
          <w:i/>
          <w:sz w:val="16"/>
          <w:szCs w:val="16"/>
          <w:lang w:val="pt-BR"/>
        </w:rPr>
        <w:t>supra</w:t>
      </w:r>
      <w:r w:rsidRPr="00812873">
        <w:rPr>
          <w:sz w:val="16"/>
          <w:szCs w:val="16"/>
          <w:lang w:val="pt-BR"/>
        </w:rPr>
        <w:t>.</w:t>
      </w:r>
    </w:p>
  </w:footnote>
  <w:footnote w:id="110">
    <w:p w14:paraId="2886F58E" w14:textId="4728B7C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Declaração do </w:t>
      </w:r>
      <w:r>
        <w:rPr>
          <w:sz w:val="16"/>
          <w:szCs w:val="16"/>
          <w:lang w:val="pt-BR"/>
        </w:rPr>
        <w:t>então</w:t>
      </w:r>
      <w:r w:rsidRPr="00812873">
        <w:rPr>
          <w:sz w:val="16"/>
          <w:szCs w:val="16"/>
          <w:lang w:val="pt-BR"/>
        </w:rPr>
        <w:t xml:space="preserve"> </w:t>
      </w:r>
      <w:r>
        <w:rPr>
          <w:sz w:val="16"/>
          <w:szCs w:val="16"/>
          <w:lang w:val="pt-BR"/>
        </w:rPr>
        <w:t>Deputad</w:t>
      </w:r>
      <w:r w:rsidRPr="00812873">
        <w:rPr>
          <w:sz w:val="16"/>
          <w:szCs w:val="16"/>
          <w:lang w:val="pt-BR"/>
        </w:rPr>
        <w:t>o Aércio Pereira de Lima,</w:t>
      </w:r>
      <w:r>
        <w:rPr>
          <w:sz w:val="16"/>
          <w:szCs w:val="16"/>
          <w:lang w:val="pt-BR"/>
        </w:rPr>
        <w:t xml:space="preserve"> prestada em 2</w:t>
      </w:r>
      <w:r w:rsidRPr="00812873">
        <w:rPr>
          <w:sz w:val="16"/>
          <w:szCs w:val="16"/>
          <w:lang w:val="pt-BR"/>
        </w:rPr>
        <w:t xml:space="preserve">4 de </w:t>
      </w:r>
      <w:r>
        <w:rPr>
          <w:sz w:val="16"/>
          <w:szCs w:val="16"/>
          <w:lang w:val="pt-BR"/>
        </w:rPr>
        <w:t>setembro</w:t>
      </w:r>
      <w:r w:rsidRPr="00812873">
        <w:rPr>
          <w:sz w:val="16"/>
          <w:szCs w:val="16"/>
          <w:lang w:val="pt-BR"/>
        </w:rPr>
        <w:t xml:space="preserve"> de 1998, perante a </w:t>
      </w:r>
      <w:r>
        <w:rPr>
          <w:sz w:val="16"/>
          <w:szCs w:val="16"/>
          <w:lang w:val="pt-BR"/>
        </w:rPr>
        <w:t>Procuradoria</w:t>
      </w:r>
      <w:r w:rsidRPr="00812873">
        <w:rPr>
          <w:sz w:val="16"/>
          <w:szCs w:val="16"/>
          <w:lang w:val="pt-BR"/>
        </w:rPr>
        <w:t xml:space="preserve"> </w:t>
      </w:r>
      <w:r>
        <w:rPr>
          <w:sz w:val="16"/>
          <w:szCs w:val="16"/>
          <w:lang w:val="pt-BR"/>
        </w:rPr>
        <w:t>Geral</w:t>
      </w:r>
      <w:r w:rsidRPr="00812873">
        <w:rPr>
          <w:sz w:val="16"/>
          <w:szCs w:val="16"/>
          <w:lang w:val="pt-BR"/>
        </w:rPr>
        <w:t xml:space="preserve"> de </w:t>
      </w:r>
      <w:r>
        <w:rPr>
          <w:sz w:val="16"/>
          <w:szCs w:val="16"/>
          <w:lang w:val="pt-BR"/>
        </w:rPr>
        <w:t>Justiça</w:t>
      </w:r>
      <w:r w:rsidRPr="00812873">
        <w:rPr>
          <w:sz w:val="16"/>
          <w:szCs w:val="16"/>
          <w:lang w:val="pt-BR"/>
        </w:rPr>
        <w:t xml:space="preserve"> </w:t>
      </w:r>
      <w:r>
        <w:rPr>
          <w:sz w:val="16"/>
          <w:szCs w:val="16"/>
          <w:lang w:val="pt-BR"/>
        </w:rPr>
        <w:t>da Paraíba</w:t>
      </w:r>
      <w:r w:rsidRPr="00812873">
        <w:rPr>
          <w:sz w:val="16"/>
          <w:szCs w:val="16"/>
          <w:lang w:val="pt-BR"/>
        </w:rPr>
        <w:t xml:space="preserve"> (expediente de </w:t>
      </w:r>
      <w:r>
        <w:rPr>
          <w:sz w:val="16"/>
          <w:szCs w:val="16"/>
          <w:lang w:val="pt-BR"/>
        </w:rPr>
        <w:t>prova</w:t>
      </w:r>
      <w:r w:rsidRPr="00812873">
        <w:rPr>
          <w:sz w:val="16"/>
          <w:szCs w:val="16"/>
          <w:lang w:val="pt-BR"/>
        </w:rPr>
        <w:t>, folhas 79 a 83).</w:t>
      </w:r>
    </w:p>
  </w:footnote>
  <w:footnote w:id="111">
    <w:p w14:paraId="5C87202D" w14:textId="27C22A5F"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3F44FD">
        <w:rPr>
          <w:iCs/>
          <w:sz w:val="16"/>
          <w:szCs w:val="16"/>
          <w:lang w:val="pt-BR"/>
        </w:rPr>
        <w:t>Relatório</w:t>
      </w:r>
      <w:r>
        <w:rPr>
          <w:i/>
          <w:sz w:val="16"/>
          <w:szCs w:val="16"/>
          <w:lang w:val="pt-BR"/>
        </w:rPr>
        <w:t xml:space="preserve"> </w:t>
      </w:r>
      <w:r w:rsidRPr="00812873">
        <w:rPr>
          <w:sz w:val="16"/>
          <w:szCs w:val="16"/>
          <w:lang w:val="pt-BR"/>
        </w:rPr>
        <w:t xml:space="preserve">final 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 xml:space="preserve">, </w:t>
      </w:r>
      <w:r w:rsidRPr="00812873">
        <w:rPr>
          <w:i/>
          <w:sz w:val="16"/>
          <w:szCs w:val="16"/>
          <w:lang w:val="pt-BR"/>
        </w:rPr>
        <w:t>supra.</w:t>
      </w:r>
    </w:p>
  </w:footnote>
  <w:footnote w:id="112">
    <w:p w14:paraId="46EA4526" w14:textId="36B236DB"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Pedido </w:t>
      </w:r>
      <w:r w:rsidRPr="00812873">
        <w:rPr>
          <w:sz w:val="16"/>
          <w:szCs w:val="16"/>
          <w:lang w:val="pt-BR"/>
        </w:rPr>
        <w:t xml:space="preserve">de autorização de </w:t>
      </w:r>
      <w:r>
        <w:rPr>
          <w:sz w:val="16"/>
          <w:szCs w:val="16"/>
          <w:lang w:val="pt-BR"/>
        </w:rPr>
        <w:t>nova</w:t>
      </w:r>
      <w:r w:rsidRPr="00812873">
        <w:rPr>
          <w:sz w:val="16"/>
          <w:szCs w:val="16"/>
          <w:lang w:val="pt-BR"/>
        </w:rPr>
        <w:t>s diligências,</w:t>
      </w:r>
      <w:r>
        <w:rPr>
          <w:sz w:val="16"/>
          <w:szCs w:val="16"/>
          <w:lang w:val="pt-BR"/>
        </w:rPr>
        <w:t xml:space="preserve"> apresentado pelo Ministério</w:t>
      </w:r>
      <w:r w:rsidRPr="00812873">
        <w:rPr>
          <w:sz w:val="16"/>
          <w:szCs w:val="16"/>
          <w:lang w:val="pt-BR"/>
        </w:rPr>
        <w:t xml:space="preserve"> Público ao </w:t>
      </w:r>
      <w:r>
        <w:rPr>
          <w:sz w:val="16"/>
          <w:szCs w:val="16"/>
          <w:lang w:val="pt-BR"/>
        </w:rPr>
        <w:t>Juiz</w:t>
      </w:r>
      <w:r w:rsidRPr="00812873">
        <w:rPr>
          <w:sz w:val="16"/>
          <w:szCs w:val="16"/>
          <w:lang w:val="pt-BR"/>
        </w:rPr>
        <w:t>,</w:t>
      </w:r>
      <w:r>
        <w:rPr>
          <w:sz w:val="16"/>
          <w:szCs w:val="16"/>
          <w:lang w:val="pt-BR"/>
        </w:rPr>
        <w:t xml:space="preserve"> em 2</w:t>
      </w:r>
      <w:r w:rsidRPr="00812873">
        <w:rPr>
          <w:sz w:val="16"/>
          <w:szCs w:val="16"/>
          <w:lang w:val="pt-BR"/>
        </w:rPr>
        <w:t xml:space="preserve">7 de </w:t>
      </w:r>
      <w:r>
        <w:rPr>
          <w:sz w:val="16"/>
          <w:szCs w:val="16"/>
          <w:lang w:val="pt-BR"/>
        </w:rPr>
        <w:t>julho</w:t>
      </w:r>
      <w:r w:rsidRPr="00812873">
        <w:rPr>
          <w:sz w:val="16"/>
          <w:szCs w:val="16"/>
          <w:lang w:val="pt-BR"/>
        </w:rPr>
        <w:t xml:space="preserve"> de 1998 (expediente de </w:t>
      </w:r>
      <w:r>
        <w:rPr>
          <w:sz w:val="16"/>
          <w:szCs w:val="16"/>
          <w:lang w:val="pt-BR"/>
        </w:rPr>
        <w:t>prova</w:t>
      </w:r>
      <w:r w:rsidRPr="00812873">
        <w:rPr>
          <w:sz w:val="16"/>
          <w:szCs w:val="16"/>
          <w:lang w:val="pt-BR"/>
        </w:rPr>
        <w:t>, folhas 54 a 57).</w:t>
      </w:r>
    </w:p>
  </w:footnote>
  <w:footnote w:id="113">
    <w:p w14:paraId="246BA4BD" w14:textId="2F89D9F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iCs/>
          <w:sz w:val="16"/>
          <w:szCs w:val="16"/>
          <w:lang w:val="pt-BR"/>
        </w:rPr>
        <w:t xml:space="preserve">Capa </w:t>
      </w:r>
      <w:r w:rsidRPr="00812873">
        <w:rPr>
          <w:sz w:val="16"/>
          <w:szCs w:val="16"/>
          <w:lang w:val="pt-BR"/>
        </w:rPr>
        <w:t>do</w:t>
      </w:r>
      <w:r>
        <w:rPr>
          <w:sz w:val="16"/>
          <w:szCs w:val="16"/>
          <w:lang w:val="pt-BR"/>
        </w:rPr>
        <w:t xml:space="preserve">s autos </w:t>
      </w:r>
      <w:r w:rsidRPr="00812873">
        <w:rPr>
          <w:sz w:val="16"/>
          <w:szCs w:val="16"/>
          <w:lang w:val="pt-BR"/>
        </w:rPr>
        <w:t xml:space="preserve">da investigação policial (expediente de </w:t>
      </w:r>
      <w:r>
        <w:rPr>
          <w:sz w:val="16"/>
          <w:szCs w:val="16"/>
          <w:lang w:val="pt-BR"/>
        </w:rPr>
        <w:t>prova</w:t>
      </w:r>
      <w:r w:rsidRPr="00812873">
        <w:rPr>
          <w:sz w:val="16"/>
          <w:szCs w:val="16"/>
          <w:lang w:val="pt-BR"/>
        </w:rPr>
        <w:t>, folhas 3844).</w:t>
      </w:r>
    </w:p>
  </w:footnote>
  <w:footnote w:id="114">
    <w:p w14:paraId="509BA9A5" w14:textId="562C41A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Relatório </w:t>
      </w:r>
      <w:r w:rsidRPr="00812873">
        <w:rPr>
          <w:sz w:val="16"/>
          <w:szCs w:val="16"/>
          <w:lang w:val="pt-BR"/>
        </w:rPr>
        <w:t xml:space="preserve">do </w:t>
      </w:r>
      <w:r>
        <w:rPr>
          <w:sz w:val="16"/>
          <w:szCs w:val="16"/>
          <w:lang w:val="pt-BR"/>
        </w:rPr>
        <w:t xml:space="preserve">Delegado </w:t>
      </w:r>
      <w:r w:rsidRPr="00812873">
        <w:rPr>
          <w:sz w:val="16"/>
          <w:szCs w:val="16"/>
          <w:lang w:val="pt-BR"/>
        </w:rPr>
        <w:t xml:space="preserve">da </w:t>
      </w:r>
      <w:r>
        <w:rPr>
          <w:sz w:val="16"/>
          <w:szCs w:val="16"/>
          <w:lang w:val="pt-BR"/>
        </w:rPr>
        <w:t xml:space="preserve">Delegacia de </w:t>
      </w:r>
      <w:r w:rsidRPr="00812873">
        <w:rPr>
          <w:sz w:val="16"/>
          <w:szCs w:val="16"/>
          <w:lang w:val="pt-BR"/>
        </w:rPr>
        <w:t>Delitos contra</w:t>
      </w:r>
      <w:r>
        <w:rPr>
          <w:sz w:val="16"/>
          <w:szCs w:val="16"/>
          <w:lang w:val="pt-BR"/>
        </w:rPr>
        <w:t xml:space="preserve"> a Pessoa</w:t>
      </w:r>
      <w:r w:rsidRPr="00812873">
        <w:rPr>
          <w:sz w:val="16"/>
          <w:szCs w:val="16"/>
          <w:lang w:val="pt-BR"/>
        </w:rPr>
        <w:t xml:space="preserve"> de João Pessoa,</w:t>
      </w:r>
      <w:r>
        <w:rPr>
          <w:sz w:val="16"/>
          <w:szCs w:val="16"/>
          <w:lang w:val="pt-BR"/>
        </w:rPr>
        <w:t xml:space="preserve"> de 21 de julho</w:t>
      </w:r>
      <w:r w:rsidRPr="00812873">
        <w:rPr>
          <w:sz w:val="16"/>
          <w:szCs w:val="16"/>
          <w:lang w:val="pt-BR"/>
        </w:rPr>
        <w:t xml:space="preserve"> de 1998 (expediente de </w:t>
      </w:r>
      <w:r>
        <w:rPr>
          <w:sz w:val="16"/>
          <w:szCs w:val="16"/>
          <w:lang w:val="pt-BR"/>
        </w:rPr>
        <w:t>prova</w:t>
      </w:r>
      <w:r w:rsidRPr="00812873">
        <w:rPr>
          <w:sz w:val="16"/>
          <w:szCs w:val="16"/>
          <w:lang w:val="pt-BR"/>
        </w:rPr>
        <w:t xml:space="preserve"> folhas 3931 a 3934).</w:t>
      </w:r>
    </w:p>
  </w:footnote>
  <w:footnote w:id="115">
    <w:p w14:paraId="333A2B8E" w14:textId="1E34546C" w:rsidR="003A56F8" w:rsidRPr="00812873" w:rsidRDefault="003A56F8" w:rsidP="00230A19">
      <w:pPr>
        <w:pStyle w:val="Textonotapie"/>
        <w:spacing w:before="40" w:after="40"/>
        <w:jc w:val="both"/>
        <w:rPr>
          <w:sz w:val="16"/>
          <w:szCs w:val="16"/>
          <w:lang w:val="pt-BR"/>
        </w:rPr>
      </w:pPr>
      <w:r w:rsidRPr="00230A19">
        <w:rPr>
          <w:rStyle w:val="Refdenotaalpie"/>
          <w:sz w:val="16"/>
          <w:szCs w:val="16"/>
        </w:rPr>
        <w:footnoteRef/>
      </w:r>
      <w:r w:rsidRPr="00812873">
        <w:rPr>
          <w:sz w:val="16"/>
          <w:szCs w:val="16"/>
          <w:lang w:val="pt-BR"/>
        </w:rPr>
        <w:t xml:space="preserve"> </w:t>
      </w:r>
      <w:r w:rsidRPr="00812873">
        <w:rPr>
          <w:sz w:val="16"/>
          <w:szCs w:val="16"/>
          <w:lang w:val="pt-BR"/>
        </w:rPr>
        <w:tab/>
        <w:t xml:space="preserve">A título de </w:t>
      </w:r>
      <w:r w:rsidRPr="00E553EF">
        <w:rPr>
          <w:sz w:val="16"/>
          <w:szCs w:val="16"/>
          <w:lang w:val="pt-BR"/>
        </w:rPr>
        <w:t>exemplo, U.M.S com base nas perguntas que lhe foram feitas, fez significativas referências à sexu</w:t>
      </w:r>
      <w:r w:rsidRPr="00EF53DC">
        <w:rPr>
          <w:sz w:val="16"/>
          <w:szCs w:val="16"/>
          <w:lang w:val="pt-BR"/>
        </w:rPr>
        <w:t>alidade de Márcia Barbosa</w:t>
      </w:r>
      <w:r w:rsidRPr="00051919">
        <w:rPr>
          <w:sz w:val="16"/>
          <w:szCs w:val="16"/>
          <w:lang w:val="pt-BR"/>
        </w:rPr>
        <w:t xml:space="preserve"> e a aspectos de sua vida pessoal. Durante seu testemunho, em 20 de maio de 2003, afirmou o seguinte: “</w:t>
      </w:r>
      <w:r w:rsidRPr="00771345">
        <w:rPr>
          <w:i/>
          <w:sz w:val="16"/>
          <w:szCs w:val="16"/>
          <w:lang w:val="pt-BR"/>
        </w:rPr>
        <w:t>Que confirma que sua esposa manifestou-se preocupada pelo fato de Márcia se exce</w:t>
      </w:r>
      <w:r>
        <w:rPr>
          <w:i/>
          <w:sz w:val="16"/>
          <w:szCs w:val="16"/>
          <w:lang w:val="pt-BR"/>
        </w:rPr>
        <w:t>de</w:t>
      </w:r>
      <w:r w:rsidRPr="00771345">
        <w:rPr>
          <w:i/>
          <w:sz w:val="16"/>
          <w:szCs w:val="16"/>
          <w:lang w:val="pt-BR"/>
        </w:rPr>
        <w:t xml:space="preserve">r muito no uso de drogas, quando tinha fácil; Que confirma que Márcia, vítima, era viciada </w:t>
      </w:r>
      <w:r w:rsidRPr="00E553EF">
        <w:rPr>
          <w:i/>
          <w:sz w:val="16"/>
          <w:szCs w:val="16"/>
          <w:lang w:val="pt-BR"/>
        </w:rPr>
        <w:t>principiante […]; Que, neste momento, indagad</w:t>
      </w:r>
      <w:r w:rsidRPr="00EF53DC">
        <w:rPr>
          <w:i/>
          <w:sz w:val="16"/>
          <w:szCs w:val="16"/>
          <w:lang w:val="pt-BR"/>
        </w:rPr>
        <w:t xml:space="preserve">o </w:t>
      </w:r>
      <w:r w:rsidRPr="00051919">
        <w:rPr>
          <w:i/>
          <w:sz w:val="16"/>
          <w:szCs w:val="16"/>
          <w:lang w:val="pt-BR"/>
        </w:rPr>
        <w:t xml:space="preserve">pelo MM. Juiz, </w:t>
      </w:r>
      <w:r w:rsidRPr="00771345">
        <w:rPr>
          <w:i/>
          <w:sz w:val="16"/>
          <w:szCs w:val="16"/>
          <w:lang w:val="pt-BR"/>
        </w:rPr>
        <w:t>o depoente afirma que Márcia Barbosa conheceu Aércio "cheirando", porém na casa do deponente</w:t>
      </w:r>
      <w:r w:rsidRPr="00E553EF">
        <w:rPr>
          <w:i/>
          <w:sz w:val="16"/>
          <w:szCs w:val="16"/>
          <w:lang w:val="pt-BR"/>
        </w:rPr>
        <w:t xml:space="preserve">. </w:t>
      </w:r>
      <w:r w:rsidRPr="00E553EF">
        <w:rPr>
          <w:iCs/>
          <w:sz w:val="16"/>
          <w:szCs w:val="16"/>
          <w:lang w:val="pt-BR"/>
        </w:rPr>
        <w:t xml:space="preserve">Nessa </w:t>
      </w:r>
      <w:r w:rsidRPr="00E553EF">
        <w:rPr>
          <w:sz w:val="16"/>
          <w:szCs w:val="16"/>
          <w:lang w:val="pt-BR"/>
        </w:rPr>
        <w:t>mesma linha, em 26 de setembro de 2007, em sua declaração</w:t>
      </w:r>
      <w:r w:rsidRPr="00EF53DC">
        <w:rPr>
          <w:sz w:val="16"/>
          <w:szCs w:val="16"/>
          <w:lang w:val="pt-BR"/>
        </w:rPr>
        <w:t xml:space="preserve"> per</w:t>
      </w:r>
      <w:r w:rsidRPr="00051919">
        <w:rPr>
          <w:sz w:val="16"/>
          <w:szCs w:val="16"/>
          <w:lang w:val="pt-BR"/>
        </w:rPr>
        <w:t>ante o Tribunal do Júri,</w:t>
      </w:r>
      <w:r w:rsidRPr="00812873">
        <w:rPr>
          <w:sz w:val="16"/>
          <w:szCs w:val="16"/>
          <w:lang w:val="pt-BR"/>
        </w:rPr>
        <w:t xml:space="preserve"> M.S.C. afirmou que Márcia Barbosa </w:t>
      </w:r>
      <w:r>
        <w:rPr>
          <w:sz w:val="16"/>
          <w:szCs w:val="16"/>
          <w:lang w:val="pt-BR"/>
        </w:rPr>
        <w:t>havia</w:t>
      </w:r>
      <w:r w:rsidRPr="00812873">
        <w:rPr>
          <w:sz w:val="16"/>
          <w:szCs w:val="16"/>
          <w:lang w:val="pt-BR"/>
        </w:rPr>
        <w:t xml:space="preserve"> ido ao Motel Trevo para “</w:t>
      </w:r>
      <w:r>
        <w:rPr>
          <w:sz w:val="16"/>
          <w:szCs w:val="16"/>
          <w:lang w:val="pt-BR"/>
        </w:rPr>
        <w:t xml:space="preserve">se </w:t>
      </w:r>
      <w:r w:rsidRPr="00812873">
        <w:rPr>
          <w:sz w:val="16"/>
          <w:szCs w:val="16"/>
          <w:lang w:val="pt-BR"/>
        </w:rPr>
        <w:t>prostituir”,</w:t>
      </w:r>
      <w:r>
        <w:rPr>
          <w:sz w:val="16"/>
          <w:szCs w:val="16"/>
          <w:lang w:val="pt-BR"/>
        </w:rPr>
        <w:t xml:space="preserve"> pois </w:t>
      </w:r>
      <w:r w:rsidRPr="00812873">
        <w:rPr>
          <w:sz w:val="16"/>
          <w:szCs w:val="16"/>
          <w:lang w:val="pt-BR"/>
        </w:rPr>
        <w:t>a</w:t>
      </w:r>
      <w:r>
        <w:rPr>
          <w:sz w:val="16"/>
          <w:szCs w:val="16"/>
          <w:lang w:val="pt-BR"/>
        </w:rPr>
        <w:t xml:space="preserve"> um </w:t>
      </w:r>
      <w:r w:rsidRPr="00E553EF">
        <w:rPr>
          <w:sz w:val="16"/>
          <w:szCs w:val="16"/>
          <w:lang w:val="pt-BR"/>
        </w:rPr>
        <w:t>motel “</w:t>
      </w:r>
      <w:r w:rsidRPr="00771345">
        <w:rPr>
          <w:sz w:val="16"/>
          <w:szCs w:val="16"/>
          <w:lang w:val="pt-BR"/>
        </w:rPr>
        <w:t>não se vai pra rezar</w:t>
      </w:r>
      <w:r w:rsidRPr="00E553EF">
        <w:rPr>
          <w:sz w:val="16"/>
          <w:szCs w:val="16"/>
          <w:lang w:val="pt-BR"/>
        </w:rPr>
        <w:t xml:space="preserve">”. </w:t>
      </w:r>
      <w:r w:rsidRPr="00E553EF">
        <w:rPr>
          <w:i/>
          <w:sz w:val="16"/>
          <w:szCs w:val="16"/>
          <w:lang w:val="pt-BR"/>
        </w:rPr>
        <w:t xml:space="preserve">Cf. </w:t>
      </w:r>
      <w:r w:rsidRPr="00E553EF">
        <w:rPr>
          <w:sz w:val="16"/>
          <w:szCs w:val="16"/>
          <w:lang w:val="pt-BR"/>
        </w:rPr>
        <w:t>Decisão</w:t>
      </w:r>
      <w:r w:rsidRPr="00EF53DC">
        <w:rPr>
          <w:sz w:val="16"/>
          <w:szCs w:val="16"/>
          <w:lang w:val="pt-BR"/>
        </w:rPr>
        <w:t xml:space="preserve"> interlocutória de 27 de </w:t>
      </w:r>
      <w:r w:rsidRPr="00051919">
        <w:rPr>
          <w:sz w:val="16"/>
          <w:szCs w:val="16"/>
          <w:lang w:val="pt-BR"/>
        </w:rPr>
        <w:t>julho de 2005</w:t>
      </w:r>
      <w:r w:rsidRPr="00051919">
        <w:rPr>
          <w:i/>
          <w:sz w:val="16"/>
          <w:szCs w:val="16"/>
          <w:lang w:val="pt-BR"/>
        </w:rPr>
        <w:t xml:space="preserve"> </w:t>
      </w:r>
      <w:r w:rsidRPr="00051919">
        <w:rPr>
          <w:sz w:val="16"/>
          <w:szCs w:val="16"/>
          <w:lang w:val="pt-BR"/>
        </w:rPr>
        <w:t xml:space="preserve">(expediente de prova, folhas 576 a 577), e declaração de M.S.C, </w:t>
      </w:r>
      <w:r w:rsidRPr="00795F5E">
        <w:rPr>
          <w:sz w:val="16"/>
          <w:szCs w:val="16"/>
          <w:lang w:val="pt-BR"/>
        </w:rPr>
        <w:t>prestada em 2</w:t>
      </w:r>
      <w:r w:rsidRPr="003A1622">
        <w:rPr>
          <w:sz w:val="16"/>
          <w:szCs w:val="16"/>
          <w:lang w:val="pt-BR"/>
        </w:rPr>
        <w:t>7 de setembro</w:t>
      </w:r>
      <w:r w:rsidRPr="00A77C80">
        <w:rPr>
          <w:sz w:val="16"/>
          <w:szCs w:val="16"/>
          <w:lang w:val="pt-BR"/>
        </w:rPr>
        <w:t xml:space="preserve"> de 2007 per</w:t>
      </w:r>
      <w:r w:rsidRPr="00C53DF8">
        <w:rPr>
          <w:sz w:val="16"/>
          <w:szCs w:val="16"/>
          <w:lang w:val="pt-BR"/>
        </w:rPr>
        <w:t xml:space="preserve">ante o </w:t>
      </w:r>
      <w:r w:rsidRPr="009B1B35">
        <w:rPr>
          <w:sz w:val="16"/>
          <w:szCs w:val="16"/>
          <w:lang w:val="pt-BR"/>
        </w:rPr>
        <w:t>Primeiro Tribunal do Júri (expediente de</w:t>
      </w:r>
      <w:r w:rsidRPr="00812873">
        <w:rPr>
          <w:sz w:val="16"/>
          <w:szCs w:val="16"/>
          <w:lang w:val="pt-BR"/>
        </w:rPr>
        <w:t xml:space="preserve"> </w:t>
      </w:r>
      <w:r>
        <w:rPr>
          <w:sz w:val="16"/>
          <w:szCs w:val="16"/>
          <w:lang w:val="pt-BR"/>
        </w:rPr>
        <w:t>prova</w:t>
      </w:r>
      <w:r w:rsidRPr="00812873">
        <w:rPr>
          <w:sz w:val="16"/>
          <w:szCs w:val="16"/>
          <w:lang w:val="pt-BR"/>
        </w:rPr>
        <w:t>, folha 3166).</w:t>
      </w:r>
    </w:p>
  </w:footnote>
  <w:footnote w:id="116">
    <w:p w14:paraId="0242A2F3" w14:textId="0A650549" w:rsidR="003A56F8" w:rsidRPr="00812873" w:rsidRDefault="003A56F8" w:rsidP="00230A19">
      <w:pPr>
        <w:pStyle w:val="Textonotapie"/>
        <w:spacing w:before="40" w:after="40"/>
        <w:jc w:val="both"/>
        <w:rPr>
          <w:sz w:val="16"/>
          <w:szCs w:val="16"/>
          <w:lang w:val="pt-BR"/>
        </w:rPr>
      </w:pPr>
      <w:r w:rsidRPr="00230A19">
        <w:rPr>
          <w:rStyle w:val="Refdenotaalpie"/>
          <w:sz w:val="16"/>
          <w:szCs w:val="16"/>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w:t>
      </w:r>
      <w:r w:rsidRPr="00812873">
        <w:rPr>
          <w:sz w:val="16"/>
          <w:szCs w:val="16"/>
          <w:lang w:val="pt-BR"/>
        </w:rPr>
        <w:t xml:space="preserve"> </w:t>
      </w:r>
      <w:r>
        <w:rPr>
          <w:sz w:val="16"/>
          <w:szCs w:val="16"/>
          <w:lang w:val="pt-BR"/>
        </w:rPr>
        <w:t>prestada</w:t>
      </w:r>
      <w:r w:rsidRPr="00812873">
        <w:rPr>
          <w:sz w:val="16"/>
          <w:szCs w:val="16"/>
          <w:lang w:val="pt-BR"/>
        </w:rPr>
        <w:t xml:space="preserve"> por</w:t>
      </w:r>
      <w:r w:rsidRPr="00812873">
        <w:rPr>
          <w:i/>
          <w:sz w:val="16"/>
          <w:szCs w:val="16"/>
          <w:lang w:val="pt-BR"/>
        </w:rPr>
        <w:t xml:space="preserve"> </w:t>
      </w:r>
      <w:r w:rsidRPr="00812873">
        <w:rPr>
          <w:sz w:val="16"/>
          <w:szCs w:val="16"/>
          <w:lang w:val="pt-BR"/>
        </w:rPr>
        <w:t xml:space="preserve">Soraia da Rosa Mendes, </w:t>
      </w:r>
      <w:r w:rsidRPr="00812873">
        <w:rPr>
          <w:i/>
          <w:sz w:val="16"/>
          <w:szCs w:val="16"/>
          <w:lang w:val="pt-BR"/>
        </w:rPr>
        <w:t xml:space="preserve">supra </w:t>
      </w:r>
      <w:r w:rsidRPr="00812873">
        <w:rPr>
          <w:sz w:val="16"/>
          <w:szCs w:val="16"/>
          <w:lang w:val="pt-BR"/>
        </w:rPr>
        <w:t>(expediente de mérito, folha 10445)</w:t>
      </w:r>
      <w:r w:rsidRPr="00812873">
        <w:rPr>
          <w:rFonts w:cs="Arial"/>
          <w:sz w:val="16"/>
          <w:szCs w:val="16"/>
          <w:lang w:val="pt-BR"/>
        </w:rPr>
        <w:t>.</w:t>
      </w:r>
    </w:p>
  </w:footnote>
  <w:footnote w:id="117">
    <w:p w14:paraId="7EC8079D" w14:textId="00F3B05F"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Nota do Promotor</w:t>
      </w:r>
      <w:r>
        <w:rPr>
          <w:sz w:val="16"/>
          <w:szCs w:val="16"/>
          <w:lang w:val="pt-BR"/>
        </w:rPr>
        <w:t xml:space="preserve"> nos autos </w:t>
      </w:r>
      <w:r w:rsidRPr="00812873">
        <w:rPr>
          <w:sz w:val="16"/>
          <w:szCs w:val="16"/>
          <w:lang w:val="pt-BR"/>
        </w:rPr>
        <w:t>da investigação policial de 23 de jul</w:t>
      </w:r>
      <w:r>
        <w:rPr>
          <w:sz w:val="16"/>
          <w:szCs w:val="16"/>
          <w:lang w:val="pt-BR"/>
        </w:rPr>
        <w:t>h</w:t>
      </w:r>
      <w:r w:rsidRPr="00812873">
        <w:rPr>
          <w:sz w:val="16"/>
          <w:szCs w:val="16"/>
          <w:lang w:val="pt-BR"/>
        </w:rPr>
        <w:t xml:space="preserve">o de 1998 (expediente de </w:t>
      </w:r>
      <w:r>
        <w:rPr>
          <w:sz w:val="16"/>
          <w:szCs w:val="16"/>
          <w:lang w:val="pt-BR"/>
        </w:rPr>
        <w:t>prova</w:t>
      </w:r>
      <w:r w:rsidRPr="00812873">
        <w:rPr>
          <w:sz w:val="16"/>
          <w:szCs w:val="16"/>
          <w:lang w:val="pt-BR"/>
        </w:rPr>
        <w:t xml:space="preserve">, folhas 3942). </w:t>
      </w:r>
    </w:p>
  </w:footnote>
  <w:footnote w:id="118">
    <w:p w14:paraId="5AD908B8" w14:textId="0ED3E9CA"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Pedido </w:t>
      </w:r>
      <w:r w:rsidRPr="00812873">
        <w:rPr>
          <w:sz w:val="16"/>
          <w:szCs w:val="16"/>
          <w:lang w:val="pt-BR"/>
        </w:rPr>
        <w:t xml:space="preserve">de autorização de </w:t>
      </w:r>
      <w:r>
        <w:rPr>
          <w:sz w:val="16"/>
          <w:szCs w:val="16"/>
          <w:lang w:val="pt-BR"/>
        </w:rPr>
        <w:t>nova</w:t>
      </w:r>
      <w:r w:rsidRPr="00812873">
        <w:rPr>
          <w:sz w:val="16"/>
          <w:szCs w:val="16"/>
          <w:lang w:val="pt-BR"/>
        </w:rPr>
        <w:t>s diligências,</w:t>
      </w:r>
      <w:r>
        <w:rPr>
          <w:sz w:val="16"/>
          <w:szCs w:val="16"/>
          <w:lang w:val="pt-BR"/>
        </w:rPr>
        <w:t xml:space="preserve"> apresentado pelo Ministério</w:t>
      </w:r>
      <w:r w:rsidRPr="00812873">
        <w:rPr>
          <w:sz w:val="16"/>
          <w:szCs w:val="16"/>
          <w:lang w:val="pt-BR"/>
        </w:rPr>
        <w:t xml:space="preserve"> Público ao </w:t>
      </w:r>
      <w:r>
        <w:rPr>
          <w:sz w:val="16"/>
          <w:szCs w:val="16"/>
          <w:lang w:val="pt-BR"/>
        </w:rPr>
        <w:t>Juiz</w:t>
      </w:r>
      <w:r w:rsidRPr="00812873">
        <w:rPr>
          <w:sz w:val="16"/>
          <w:szCs w:val="16"/>
          <w:lang w:val="pt-BR"/>
        </w:rPr>
        <w:t>,</w:t>
      </w:r>
      <w:r>
        <w:rPr>
          <w:sz w:val="16"/>
          <w:szCs w:val="16"/>
          <w:lang w:val="pt-BR"/>
        </w:rPr>
        <w:t xml:space="preserve"> em 2</w:t>
      </w:r>
      <w:r w:rsidRPr="00812873">
        <w:rPr>
          <w:sz w:val="16"/>
          <w:szCs w:val="16"/>
          <w:lang w:val="pt-BR"/>
        </w:rPr>
        <w:t xml:space="preserve">7 de </w:t>
      </w:r>
      <w:r>
        <w:rPr>
          <w:sz w:val="16"/>
          <w:szCs w:val="16"/>
          <w:lang w:val="pt-BR"/>
        </w:rPr>
        <w:t>julho</w:t>
      </w:r>
      <w:r w:rsidRPr="00812873">
        <w:rPr>
          <w:sz w:val="16"/>
          <w:szCs w:val="16"/>
          <w:lang w:val="pt-BR"/>
        </w:rPr>
        <w:t xml:space="preserve"> de 1998 (expediente de </w:t>
      </w:r>
      <w:r>
        <w:rPr>
          <w:sz w:val="16"/>
          <w:szCs w:val="16"/>
          <w:lang w:val="pt-BR"/>
        </w:rPr>
        <w:t>prova</w:t>
      </w:r>
      <w:r w:rsidRPr="00812873">
        <w:rPr>
          <w:sz w:val="16"/>
          <w:szCs w:val="16"/>
          <w:lang w:val="pt-BR"/>
        </w:rPr>
        <w:t>, folhas 54 a 57).</w:t>
      </w:r>
    </w:p>
  </w:footnote>
  <w:footnote w:id="119">
    <w:p w14:paraId="53307041" w14:textId="7B90303F"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i/>
          <w:sz w:val="16"/>
          <w:szCs w:val="16"/>
          <w:lang w:val="pt-BR"/>
        </w:rPr>
        <w:t xml:space="preserve"> </w:t>
      </w:r>
      <w:r w:rsidRPr="00812873">
        <w:rPr>
          <w:i/>
          <w:sz w:val="16"/>
          <w:szCs w:val="16"/>
          <w:lang w:val="pt-BR"/>
        </w:rPr>
        <w:tab/>
      </w:r>
      <w:r>
        <w:rPr>
          <w:i/>
          <w:sz w:val="16"/>
          <w:szCs w:val="16"/>
          <w:lang w:val="pt-BR"/>
        </w:rPr>
        <w:t xml:space="preserve">Cf. </w:t>
      </w:r>
      <w:r w:rsidRPr="00812873">
        <w:rPr>
          <w:sz w:val="16"/>
          <w:szCs w:val="16"/>
          <w:lang w:val="pt-BR"/>
        </w:rPr>
        <w:t xml:space="preserve">Decisão do </w:t>
      </w:r>
      <w:r>
        <w:rPr>
          <w:sz w:val="16"/>
          <w:szCs w:val="16"/>
          <w:lang w:val="pt-BR"/>
        </w:rPr>
        <w:t>juiz</w:t>
      </w:r>
      <w:r w:rsidRPr="00812873">
        <w:rPr>
          <w:sz w:val="16"/>
          <w:szCs w:val="16"/>
          <w:lang w:val="pt-BR"/>
        </w:rPr>
        <w:t xml:space="preserve"> de 28 de </w:t>
      </w:r>
      <w:r>
        <w:rPr>
          <w:sz w:val="16"/>
          <w:szCs w:val="16"/>
          <w:lang w:val="pt-BR"/>
        </w:rPr>
        <w:t>julho</w:t>
      </w:r>
      <w:r w:rsidRPr="00812873">
        <w:rPr>
          <w:sz w:val="16"/>
          <w:szCs w:val="16"/>
          <w:lang w:val="pt-BR"/>
        </w:rPr>
        <w:t xml:space="preserve"> de 1998 (expediente de </w:t>
      </w:r>
      <w:r>
        <w:rPr>
          <w:sz w:val="16"/>
          <w:szCs w:val="16"/>
          <w:lang w:val="pt-BR"/>
        </w:rPr>
        <w:t>prova</w:t>
      </w:r>
      <w:r w:rsidRPr="00812873">
        <w:rPr>
          <w:sz w:val="16"/>
          <w:szCs w:val="16"/>
          <w:lang w:val="pt-BR"/>
        </w:rPr>
        <w:t>, folha 59).</w:t>
      </w:r>
    </w:p>
  </w:footnote>
  <w:footnote w:id="120">
    <w:p w14:paraId="044F5FA8" w14:textId="0D9A8D01"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rFonts w:cs="Calibri"/>
          <w:color w:val="000000"/>
          <w:sz w:val="16"/>
          <w:szCs w:val="16"/>
          <w:lang w:val="pt-BR" w:eastAsia="es-CR"/>
        </w:rPr>
        <w:t xml:space="preserve">Ofício </w:t>
      </w:r>
      <w:r w:rsidRPr="00812873">
        <w:rPr>
          <w:rFonts w:cs="Calibri"/>
          <w:color w:val="000000"/>
          <w:sz w:val="16"/>
          <w:szCs w:val="16"/>
          <w:lang w:val="pt-BR" w:eastAsia="es-CR"/>
        </w:rPr>
        <w:t xml:space="preserve">nº 005/98, a Aércio Pereira de Lima de 19 de agosto de 1998 </w:t>
      </w:r>
      <w:r w:rsidRPr="00812873">
        <w:rPr>
          <w:sz w:val="16"/>
          <w:szCs w:val="16"/>
          <w:lang w:val="pt-BR"/>
        </w:rPr>
        <w:t xml:space="preserve">(expediente de </w:t>
      </w:r>
      <w:r>
        <w:rPr>
          <w:sz w:val="16"/>
          <w:szCs w:val="16"/>
          <w:lang w:val="pt-BR"/>
        </w:rPr>
        <w:t>prova</w:t>
      </w:r>
      <w:r w:rsidRPr="00812873">
        <w:rPr>
          <w:sz w:val="16"/>
          <w:szCs w:val="16"/>
          <w:lang w:val="pt-BR"/>
        </w:rPr>
        <w:t>, folhas 62).</w:t>
      </w:r>
    </w:p>
  </w:footnote>
  <w:footnote w:id="121">
    <w:p w14:paraId="7415750A" w14:textId="52CD3049"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Res</w:t>
      </w:r>
      <w:r>
        <w:rPr>
          <w:sz w:val="16"/>
          <w:szCs w:val="16"/>
          <w:lang w:val="pt-BR"/>
        </w:rPr>
        <w:t>posta</w:t>
      </w:r>
      <w:r w:rsidRPr="00812873">
        <w:rPr>
          <w:sz w:val="16"/>
          <w:szCs w:val="16"/>
          <w:lang w:val="pt-BR"/>
        </w:rPr>
        <w:t xml:space="preserve"> de Aércio Pereira de Lima,</w:t>
      </w:r>
      <w:r>
        <w:rPr>
          <w:sz w:val="16"/>
          <w:szCs w:val="16"/>
          <w:lang w:val="pt-BR"/>
        </w:rPr>
        <w:t xml:space="preserve"> apresentada em 2</w:t>
      </w:r>
      <w:r w:rsidRPr="00812873">
        <w:rPr>
          <w:sz w:val="16"/>
          <w:szCs w:val="16"/>
          <w:lang w:val="pt-BR"/>
        </w:rPr>
        <w:t xml:space="preserve">4 de agosto de 1998 (expediente de </w:t>
      </w:r>
      <w:r>
        <w:rPr>
          <w:sz w:val="16"/>
          <w:szCs w:val="16"/>
          <w:lang w:val="pt-BR"/>
        </w:rPr>
        <w:t>prova</w:t>
      </w:r>
      <w:r w:rsidRPr="00812873">
        <w:rPr>
          <w:sz w:val="16"/>
          <w:szCs w:val="16"/>
          <w:lang w:val="pt-BR"/>
        </w:rPr>
        <w:t>, folhas 64</w:t>
      </w:r>
      <w:r>
        <w:rPr>
          <w:sz w:val="16"/>
          <w:szCs w:val="16"/>
          <w:lang w:val="pt-BR"/>
        </w:rPr>
        <w:t xml:space="preserve"> e </w:t>
      </w:r>
      <w:r w:rsidRPr="00812873">
        <w:rPr>
          <w:sz w:val="16"/>
          <w:szCs w:val="16"/>
          <w:lang w:val="pt-BR"/>
        </w:rPr>
        <w:t>65).</w:t>
      </w:r>
    </w:p>
  </w:footnote>
  <w:footnote w:id="122">
    <w:p w14:paraId="7637E5A2" w14:textId="55DED6F6"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FB422B">
        <w:rPr>
          <w:iCs/>
          <w:sz w:val="16"/>
          <w:szCs w:val="16"/>
          <w:lang w:val="pt-BR"/>
        </w:rPr>
        <w:t>Relatório</w:t>
      </w:r>
      <w:r>
        <w:rPr>
          <w:i/>
          <w:sz w:val="16"/>
          <w:szCs w:val="16"/>
          <w:lang w:val="pt-BR"/>
        </w:rPr>
        <w:t xml:space="preserve"> </w:t>
      </w:r>
      <w:r w:rsidRPr="00812873">
        <w:rPr>
          <w:rFonts w:cs="Calibri"/>
          <w:color w:val="000000"/>
          <w:sz w:val="16"/>
          <w:szCs w:val="16"/>
          <w:lang w:val="pt-BR" w:eastAsia="es-CR"/>
        </w:rPr>
        <w:t xml:space="preserve">Policial de 27 de agosto de 1998 </w:t>
      </w:r>
      <w:r w:rsidRPr="00812873">
        <w:rPr>
          <w:sz w:val="16"/>
          <w:szCs w:val="16"/>
          <w:lang w:val="pt-BR"/>
        </w:rPr>
        <w:t xml:space="preserve">(expediente de </w:t>
      </w:r>
      <w:r>
        <w:rPr>
          <w:sz w:val="16"/>
          <w:szCs w:val="16"/>
          <w:lang w:val="pt-BR"/>
        </w:rPr>
        <w:t>prova</w:t>
      </w:r>
      <w:r w:rsidRPr="00812873">
        <w:rPr>
          <w:sz w:val="16"/>
          <w:szCs w:val="16"/>
          <w:lang w:val="pt-BR"/>
        </w:rPr>
        <w:t>, folhas 67 a 70).</w:t>
      </w:r>
    </w:p>
  </w:footnote>
  <w:footnote w:id="123">
    <w:p w14:paraId="5971725C" w14:textId="489E2909"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rFonts w:cs="Calibri"/>
          <w:color w:val="000000"/>
          <w:sz w:val="16"/>
          <w:szCs w:val="16"/>
          <w:lang w:val="pt-BR" w:eastAsia="es-CR"/>
        </w:rPr>
        <w:t xml:space="preserve">Pedido </w:t>
      </w:r>
      <w:r w:rsidRPr="00812873">
        <w:rPr>
          <w:rFonts w:cs="Calibri"/>
          <w:color w:val="000000"/>
          <w:sz w:val="16"/>
          <w:szCs w:val="16"/>
          <w:lang w:val="pt-BR" w:eastAsia="es-CR"/>
        </w:rPr>
        <w:t xml:space="preserve">do </w:t>
      </w:r>
      <w:r>
        <w:rPr>
          <w:rFonts w:cs="Calibri"/>
          <w:color w:val="000000"/>
          <w:sz w:val="16"/>
          <w:szCs w:val="16"/>
          <w:lang w:val="pt-BR" w:eastAsia="es-CR"/>
        </w:rPr>
        <w:t>Ministério</w:t>
      </w:r>
      <w:r w:rsidRPr="00812873">
        <w:rPr>
          <w:rFonts w:cs="Calibri"/>
          <w:color w:val="000000"/>
          <w:sz w:val="16"/>
          <w:szCs w:val="16"/>
          <w:lang w:val="pt-BR" w:eastAsia="es-CR"/>
        </w:rPr>
        <w:t xml:space="preserve"> Público de 4 de </w:t>
      </w:r>
      <w:r>
        <w:rPr>
          <w:rFonts w:cs="Calibri"/>
          <w:color w:val="000000"/>
          <w:sz w:val="16"/>
          <w:szCs w:val="16"/>
          <w:lang w:val="pt-BR" w:eastAsia="es-CR"/>
        </w:rPr>
        <w:t>setembro</w:t>
      </w:r>
      <w:r w:rsidRPr="00812873">
        <w:rPr>
          <w:rFonts w:cs="Calibri"/>
          <w:color w:val="000000"/>
          <w:sz w:val="16"/>
          <w:szCs w:val="16"/>
          <w:lang w:val="pt-BR" w:eastAsia="es-CR"/>
        </w:rPr>
        <w:t xml:space="preserve"> de 1998 </w:t>
      </w:r>
      <w:r w:rsidRPr="00812873">
        <w:rPr>
          <w:sz w:val="16"/>
          <w:szCs w:val="16"/>
          <w:lang w:val="pt-BR"/>
        </w:rPr>
        <w:t xml:space="preserve">(expediente de </w:t>
      </w:r>
      <w:r>
        <w:rPr>
          <w:sz w:val="16"/>
          <w:szCs w:val="16"/>
          <w:lang w:val="pt-BR"/>
        </w:rPr>
        <w:t>prova</w:t>
      </w:r>
      <w:r w:rsidRPr="00812873">
        <w:rPr>
          <w:sz w:val="16"/>
          <w:szCs w:val="16"/>
          <w:lang w:val="pt-BR"/>
        </w:rPr>
        <w:t>, folhas 72 a 74).</w:t>
      </w:r>
    </w:p>
  </w:footnote>
  <w:footnote w:id="124">
    <w:p w14:paraId="703D0CA9" w14:textId="6304866D"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Aviso de recepção </w:t>
      </w:r>
      <w:r w:rsidRPr="00812873">
        <w:rPr>
          <w:sz w:val="16"/>
          <w:szCs w:val="16"/>
          <w:lang w:val="pt-BR"/>
        </w:rPr>
        <w:t xml:space="preserve">da </w:t>
      </w:r>
      <w:r>
        <w:rPr>
          <w:sz w:val="16"/>
          <w:szCs w:val="16"/>
          <w:lang w:val="pt-BR"/>
        </w:rPr>
        <w:t>Procuradoria</w:t>
      </w:r>
      <w:r w:rsidRPr="00812873">
        <w:rPr>
          <w:sz w:val="16"/>
          <w:szCs w:val="16"/>
          <w:lang w:val="pt-BR"/>
        </w:rPr>
        <w:t xml:space="preserve"> </w:t>
      </w:r>
      <w:r>
        <w:rPr>
          <w:sz w:val="16"/>
          <w:szCs w:val="16"/>
          <w:lang w:val="pt-BR"/>
        </w:rPr>
        <w:t>Geral</w:t>
      </w:r>
      <w:r w:rsidRPr="00812873">
        <w:rPr>
          <w:sz w:val="16"/>
          <w:szCs w:val="16"/>
          <w:lang w:val="pt-BR"/>
        </w:rPr>
        <w:t xml:space="preserve"> de </w:t>
      </w:r>
      <w:r>
        <w:rPr>
          <w:sz w:val="16"/>
          <w:szCs w:val="16"/>
          <w:lang w:val="pt-BR"/>
        </w:rPr>
        <w:t>Justiça</w:t>
      </w:r>
      <w:r w:rsidRPr="00812873">
        <w:rPr>
          <w:sz w:val="16"/>
          <w:szCs w:val="16"/>
          <w:lang w:val="pt-BR"/>
        </w:rPr>
        <w:t xml:space="preserve"> (expediente de </w:t>
      </w:r>
      <w:r>
        <w:rPr>
          <w:sz w:val="16"/>
          <w:szCs w:val="16"/>
          <w:lang w:val="pt-BR"/>
        </w:rPr>
        <w:t>prova</w:t>
      </w:r>
      <w:r w:rsidRPr="00812873">
        <w:rPr>
          <w:sz w:val="16"/>
          <w:szCs w:val="16"/>
          <w:lang w:val="pt-BR"/>
        </w:rPr>
        <w:t>, folha 75).</w:t>
      </w:r>
    </w:p>
  </w:footnote>
  <w:footnote w:id="125">
    <w:p w14:paraId="711B960B" w14:textId="317E1A1F"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rFonts w:cs="Calibri"/>
          <w:color w:val="000000"/>
          <w:sz w:val="16"/>
          <w:szCs w:val="16"/>
          <w:lang w:val="pt-BR" w:eastAsia="es-CR"/>
        </w:rPr>
        <w:t xml:space="preserve">Carta da </w:t>
      </w:r>
      <w:r>
        <w:rPr>
          <w:rFonts w:cs="Calibri"/>
          <w:color w:val="000000"/>
          <w:sz w:val="16"/>
          <w:szCs w:val="16"/>
          <w:lang w:val="pt-BR" w:eastAsia="es-CR"/>
        </w:rPr>
        <w:t>Procuradoria</w:t>
      </w:r>
      <w:r w:rsidRPr="005A04C4">
        <w:rPr>
          <w:rFonts w:cs="Calibri"/>
          <w:color w:val="000000"/>
          <w:sz w:val="16"/>
          <w:szCs w:val="16"/>
          <w:lang w:val="pt-BR" w:eastAsia="es-CR"/>
        </w:rPr>
        <w:t xml:space="preserve"> Geral de Justiça de 14 de </w:t>
      </w:r>
      <w:r>
        <w:rPr>
          <w:rFonts w:cs="Calibri"/>
          <w:color w:val="000000"/>
          <w:sz w:val="16"/>
          <w:szCs w:val="16"/>
          <w:lang w:val="pt-BR" w:eastAsia="es-CR"/>
        </w:rPr>
        <w:t>setembro</w:t>
      </w:r>
      <w:r w:rsidRPr="005A04C4">
        <w:rPr>
          <w:rFonts w:cs="Calibri"/>
          <w:color w:val="000000"/>
          <w:sz w:val="16"/>
          <w:szCs w:val="16"/>
          <w:lang w:val="pt-BR" w:eastAsia="es-CR"/>
        </w:rPr>
        <w:t xml:space="preserve"> de 1998 </w:t>
      </w:r>
      <w:r w:rsidRPr="005A04C4">
        <w:rPr>
          <w:sz w:val="16"/>
          <w:szCs w:val="16"/>
          <w:lang w:val="pt-BR"/>
        </w:rPr>
        <w:t xml:space="preserve">(expediente de </w:t>
      </w:r>
      <w:r>
        <w:rPr>
          <w:sz w:val="16"/>
          <w:szCs w:val="16"/>
          <w:lang w:val="pt-BR"/>
        </w:rPr>
        <w:t>prova</w:t>
      </w:r>
      <w:r w:rsidRPr="005A04C4">
        <w:rPr>
          <w:sz w:val="16"/>
          <w:szCs w:val="16"/>
          <w:lang w:val="pt-BR"/>
        </w:rPr>
        <w:t>, folhas 4132</w:t>
      </w:r>
      <w:r>
        <w:rPr>
          <w:sz w:val="16"/>
          <w:szCs w:val="16"/>
          <w:lang w:val="pt-BR"/>
        </w:rPr>
        <w:t xml:space="preserve"> e </w:t>
      </w:r>
      <w:r w:rsidRPr="005A04C4">
        <w:rPr>
          <w:sz w:val="16"/>
          <w:szCs w:val="16"/>
          <w:lang w:val="pt-BR"/>
        </w:rPr>
        <w:t>4133).</w:t>
      </w:r>
    </w:p>
  </w:footnote>
  <w:footnote w:id="126">
    <w:p w14:paraId="4A581E81" w14:textId="6380D5E3"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 xml:space="preserve">Denúncia do Ministério Público contra o </w:t>
      </w:r>
      <w:r>
        <w:rPr>
          <w:sz w:val="16"/>
          <w:szCs w:val="16"/>
          <w:lang w:val="pt-BR"/>
        </w:rPr>
        <w:t>Deputad</w:t>
      </w:r>
      <w:r w:rsidRPr="005A04C4">
        <w:rPr>
          <w:sz w:val="16"/>
          <w:szCs w:val="16"/>
          <w:lang w:val="pt-BR"/>
        </w:rPr>
        <w:t xml:space="preserve">o Aércio Pereira de 8 de outubro de 1998 (expediente de </w:t>
      </w:r>
      <w:r>
        <w:rPr>
          <w:sz w:val="16"/>
          <w:szCs w:val="16"/>
          <w:lang w:val="pt-BR"/>
        </w:rPr>
        <w:t>prova</w:t>
      </w:r>
      <w:r w:rsidRPr="005A04C4">
        <w:rPr>
          <w:sz w:val="16"/>
          <w:szCs w:val="16"/>
          <w:lang w:val="pt-BR"/>
        </w:rPr>
        <w:t>, folhas 10 a 16).</w:t>
      </w:r>
    </w:p>
  </w:footnote>
  <w:footnote w:id="127">
    <w:p w14:paraId="3197141B" w14:textId="1DB9D414"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rFonts w:cs="Calibri"/>
          <w:color w:val="000000"/>
          <w:sz w:val="16"/>
          <w:szCs w:val="16"/>
          <w:lang w:val="pt-BR" w:eastAsia="es-CR"/>
        </w:rPr>
        <w:t xml:space="preserve">Carta de </w:t>
      </w:r>
      <w:r>
        <w:rPr>
          <w:rFonts w:cs="Calibri"/>
          <w:color w:val="000000"/>
          <w:sz w:val="16"/>
          <w:szCs w:val="16"/>
          <w:lang w:val="pt-BR" w:eastAsia="es-CR"/>
        </w:rPr>
        <w:t xml:space="preserve">solicitação </w:t>
      </w:r>
      <w:r w:rsidRPr="005A04C4">
        <w:rPr>
          <w:rFonts w:cs="Calibri"/>
          <w:color w:val="000000"/>
          <w:sz w:val="16"/>
          <w:szCs w:val="16"/>
          <w:lang w:val="pt-BR" w:eastAsia="es-CR"/>
        </w:rPr>
        <w:t xml:space="preserve">de autorização para iniciar a </w:t>
      </w:r>
      <w:r>
        <w:rPr>
          <w:rFonts w:cs="Calibri"/>
          <w:color w:val="000000"/>
          <w:sz w:val="16"/>
          <w:szCs w:val="16"/>
          <w:lang w:val="pt-BR" w:eastAsia="es-CR"/>
        </w:rPr>
        <w:t>ação</w:t>
      </w:r>
      <w:r w:rsidRPr="005A04C4">
        <w:rPr>
          <w:rFonts w:cs="Calibri"/>
          <w:color w:val="000000"/>
          <w:sz w:val="16"/>
          <w:szCs w:val="16"/>
          <w:lang w:val="pt-BR" w:eastAsia="es-CR"/>
        </w:rPr>
        <w:t xml:space="preserve"> penal contra o </w:t>
      </w:r>
      <w:r>
        <w:rPr>
          <w:rFonts w:cs="Calibri"/>
          <w:color w:val="000000"/>
          <w:sz w:val="16"/>
          <w:szCs w:val="16"/>
          <w:lang w:val="pt-BR" w:eastAsia="es-CR"/>
        </w:rPr>
        <w:t>então</w:t>
      </w:r>
      <w:r w:rsidRPr="005A04C4">
        <w:rPr>
          <w:rFonts w:cs="Calibri"/>
          <w:color w:val="000000"/>
          <w:sz w:val="16"/>
          <w:szCs w:val="16"/>
          <w:lang w:val="pt-BR" w:eastAsia="es-CR"/>
        </w:rPr>
        <w:t xml:space="preserve"> </w:t>
      </w:r>
      <w:r>
        <w:rPr>
          <w:rFonts w:cs="Calibri"/>
          <w:color w:val="000000"/>
          <w:sz w:val="16"/>
          <w:szCs w:val="16"/>
          <w:lang w:val="pt-BR" w:eastAsia="es-CR"/>
        </w:rPr>
        <w:t>Deputad</w:t>
      </w:r>
      <w:r w:rsidRPr="005A04C4">
        <w:rPr>
          <w:rFonts w:cs="Calibri"/>
          <w:color w:val="000000"/>
          <w:sz w:val="16"/>
          <w:szCs w:val="16"/>
          <w:lang w:val="pt-BR" w:eastAsia="es-CR"/>
        </w:rPr>
        <w:t xml:space="preserve">o Aércio Pereira de Lima, de 14 de outubro de 1998 </w:t>
      </w:r>
      <w:r w:rsidRPr="005A04C4">
        <w:rPr>
          <w:sz w:val="16"/>
          <w:szCs w:val="16"/>
          <w:lang w:val="pt-BR"/>
        </w:rPr>
        <w:t xml:space="preserve">(expediente de </w:t>
      </w:r>
      <w:r>
        <w:rPr>
          <w:sz w:val="16"/>
          <w:szCs w:val="16"/>
          <w:lang w:val="pt-BR"/>
        </w:rPr>
        <w:t>prova</w:t>
      </w:r>
      <w:r w:rsidRPr="005A04C4">
        <w:rPr>
          <w:sz w:val="16"/>
          <w:szCs w:val="16"/>
          <w:lang w:val="pt-BR"/>
        </w:rPr>
        <w:t>, folhas 25).</w:t>
      </w:r>
    </w:p>
  </w:footnote>
  <w:footnote w:id="128">
    <w:p w14:paraId="0BEB101A" w14:textId="26E3275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rFonts w:cs="Calibri"/>
          <w:color w:val="000000"/>
          <w:sz w:val="16"/>
          <w:szCs w:val="16"/>
          <w:lang w:val="pt-BR" w:eastAsia="es-CR"/>
        </w:rPr>
        <w:t xml:space="preserve">Resolução da Assembleia Legislativa </w:t>
      </w:r>
      <w:r>
        <w:rPr>
          <w:rFonts w:cs="Calibri"/>
          <w:color w:val="000000"/>
          <w:sz w:val="16"/>
          <w:szCs w:val="16"/>
          <w:lang w:val="pt-BR" w:eastAsia="es-CR"/>
        </w:rPr>
        <w:t>da Paraíba</w:t>
      </w:r>
      <w:r w:rsidRPr="00812873">
        <w:rPr>
          <w:rFonts w:cs="Calibri"/>
          <w:color w:val="000000"/>
          <w:sz w:val="16"/>
          <w:szCs w:val="16"/>
          <w:lang w:val="pt-BR" w:eastAsia="es-CR"/>
        </w:rPr>
        <w:t xml:space="preserve"> negando</w:t>
      </w:r>
      <w:r>
        <w:rPr>
          <w:rFonts w:cs="Calibri"/>
          <w:color w:val="000000"/>
          <w:sz w:val="16"/>
          <w:szCs w:val="16"/>
          <w:lang w:val="pt-BR" w:eastAsia="es-CR"/>
        </w:rPr>
        <w:t xml:space="preserve"> a solicitação </w:t>
      </w:r>
      <w:r w:rsidRPr="00812873">
        <w:rPr>
          <w:rFonts w:cs="Calibri"/>
          <w:color w:val="000000"/>
          <w:sz w:val="16"/>
          <w:szCs w:val="16"/>
          <w:lang w:val="pt-BR" w:eastAsia="es-CR"/>
        </w:rPr>
        <w:t xml:space="preserve">de autorização para </w:t>
      </w:r>
      <w:r>
        <w:rPr>
          <w:rFonts w:cs="Calibri"/>
          <w:color w:val="000000"/>
          <w:sz w:val="16"/>
          <w:szCs w:val="16"/>
          <w:lang w:val="pt-BR" w:eastAsia="es-CR"/>
        </w:rPr>
        <w:t>processar</w:t>
      </w:r>
      <w:r w:rsidRPr="00812873">
        <w:rPr>
          <w:rFonts w:cs="Calibri"/>
          <w:color w:val="000000"/>
          <w:sz w:val="16"/>
          <w:szCs w:val="16"/>
          <w:lang w:val="pt-BR" w:eastAsia="es-CR"/>
        </w:rPr>
        <w:t xml:space="preserve"> criminalmente ao </w:t>
      </w:r>
      <w:r>
        <w:rPr>
          <w:rFonts w:cs="Calibri"/>
          <w:color w:val="000000"/>
          <w:sz w:val="16"/>
          <w:szCs w:val="16"/>
          <w:lang w:val="pt-BR" w:eastAsia="es-CR"/>
        </w:rPr>
        <w:t>então</w:t>
      </w:r>
      <w:r w:rsidRPr="00812873">
        <w:rPr>
          <w:rFonts w:cs="Calibri"/>
          <w:color w:val="000000"/>
          <w:sz w:val="16"/>
          <w:szCs w:val="16"/>
          <w:lang w:val="pt-BR" w:eastAsia="es-CR"/>
        </w:rPr>
        <w:t xml:space="preserve"> </w:t>
      </w:r>
      <w:r>
        <w:rPr>
          <w:rFonts w:cs="Calibri"/>
          <w:color w:val="000000"/>
          <w:sz w:val="16"/>
          <w:szCs w:val="16"/>
          <w:lang w:val="pt-BR" w:eastAsia="es-CR"/>
        </w:rPr>
        <w:t>deputad</w:t>
      </w:r>
      <w:r w:rsidRPr="00812873">
        <w:rPr>
          <w:rFonts w:cs="Calibri"/>
          <w:color w:val="000000"/>
          <w:sz w:val="16"/>
          <w:szCs w:val="16"/>
          <w:lang w:val="pt-BR" w:eastAsia="es-CR"/>
        </w:rPr>
        <w:t>o Aércio Pereira de Lima, publicada</w:t>
      </w:r>
      <w:r>
        <w:rPr>
          <w:rFonts w:cs="Calibri"/>
          <w:color w:val="000000"/>
          <w:sz w:val="16"/>
          <w:szCs w:val="16"/>
          <w:lang w:val="pt-BR" w:eastAsia="es-CR"/>
        </w:rPr>
        <w:t xml:space="preserve"> em 1</w:t>
      </w:r>
      <w:r w:rsidRPr="00812873">
        <w:rPr>
          <w:rFonts w:cs="Calibri"/>
          <w:color w:val="000000"/>
          <w:sz w:val="16"/>
          <w:szCs w:val="16"/>
          <w:lang w:val="pt-BR" w:eastAsia="es-CR"/>
        </w:rPr>
        <w:t xml:space="preserve">8 de dezembro de 1998 </w:t>
      </w:r>
      <w:r w:rsidRPr="00812873">
        <w:rPr>
          <w:sz w:val="16"/>
          <w:szCs w:val="16"/>
          <w:lang w:val="pt-BR"/>
        </w:rPr>
        <w:t xml:space="preserve">(expediente de </w:t>
      </w:r>
      <w:r>
        <w:rPr>
          <w:sz w:val="16"/>
          <w:szCs w:val="16"/>
          <w:lang w:val="pt-BR"/>
        </w:rPr>
        <w:t>prova</w:t>
      </w:r>
      <w:r w:rsidRPr="00812873">
        <w:rPr>
          <w:sz w:val="16"/>
          <w:szCs w:val="16"/>
          <w:lang w:val="pt-BR"/>
        </w:rPr>
        <w:t>, folhas 27 a 30).</w:t>
      </w:r>
    </w:p>
  </w:footnote>
  <w:footnote w:id="129">
    <w:p w14:paraId="53D56313" w14:textId="2C4EA7EB"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rFonts w:cs="Calibri"/>
          <w:color w:val="000000"/>
          <w:sz w:val="16"/>
          <w:szCs w:val="16"/>
          <w:lang w:val="pt-BR" w:eastAsia="es-CR"/>
        </w:rPr>
        <w:t>Nova</w:t>
      </w:r>
      <w:r w:rsidRPr="00812873">
        <w:rPr>
          <w:rFonts w:cs="Calibri"/>
          <w:color w:val="000000"/>
          <w:sz w:val="16"/>
          <w:szCs w:val="16"/>
          <w:lang w:val="pt-BR" w:eastAsia="es-CR"/>
        </w:rPr>
        <w:t xml:space="preserve"> carta de </w:t>
      </w:r>
      <w:r>
        <w:rPr>
          <w:rFonts w:cs="Calibri"/>
          <w:color w:val="000000"/>
          <w:sz w:val="16"/>
          <w:szCs w:val="16"/>
          <w:lang w:val="pt-BR" w:eastAsia="es-CR"/>
        </w:rPr>
        <w:t xml:space="preserve">solicitação </w:t>
      </w:r>
      <w:r w:rsidRPr="00812873">
        <w:rPr>
          <w:rFonts w:cs="Calibri"/>
          <w:color w:val="000000"/>
          <w:sz w:val="16"/>
          <w:szCs w:val="16"/>
          <w:lang w:val="pt-BR" w:eastAsia="es-CR"/>
        </w:rPr>
        <w:t>de autorização para iniciar</w:t>
      </w:r>
      <w:r>
        <w:rPr>
          <w:rFonts w:cs="Calibri"/>
          <w:color w:val="000000"/>
          <w:sz w:val="16"/>
          <w:szCs w:val="16"/>
          <w:lang w:val="pt-BR" w:eastAsia="es-CR"/>
        </w:rPr>
        <w:t xml:space="preserve"> a ação</w:t>
      </w:r>
      <w:r w:rsidRPr="00812873">
        <w:rPr>
          <w:rFonts w:cs="Calibri"/>
          <w:color w:val="000000"/>
          <w:sz w:val="16"/>
          <w:szCs w:val="16"/>
          <w:lang w:val="pt-BR" w:eastAsia="es-CR"/>
        </w:rPr>
        <w:t xml:space="preserve"> penal contra o </w:t>
      </w:r>
      <w:r>
        <w:rPr>
          <w:rFonts w:cs="Calibri"/>
          <w:color w:val="000000"/>
          <w:sz w:val="16"/>
          <w:szCs w:val="16"/>
          <w:lang w:val="pt-BR" w:eastAsia="es-CR"/>
        </w:rPr>
        <w:t>então</w:t>
      </w:r>
      <w:r w:rsidRPr="00812873">
        <w:rPr>
          <w:rFonts w:cs="Calibri"/>
          <w:color w:val="000000"/>
          <w:sz w:val="16"/>
          <w:szCs w:val="16"/>
          <w:lang w:val="pt-BR" w:eastAsia="es-CR"/>
        </w:rPr>
        <w:t xml:space="preserve"> </w:t>
      </w:r>
      <w:r>
        <w:rPr>
          <w:rFonts w:cs="Calibri"/>
          <w:color w:val="000000"/>
          <w:sz w:val="16"/>
          <w:szCs w:val="16"/>
          <w:lang w:val="pt-BR" w:eastAsia="es-CR"/>
        </w:rPr>
        <w:t>Deputad</w:t>
      </w:r>
      <w:r w:rsidRPr="00812873">
        <w:rPr>
          <w:rFonts w:cs="Calibri"/>
          <w:color w:val="000000"/>
          <w:sz w:val="16"/>
          <w:szCs w:val="16"/>
          <w:lang w:val="pt-BR" w:eastAsia="es-CR"/>
        </w:rPr>
        <w:t xml:space="preserve">o Aércio Pereira de Lima, de </w:t>
      </w:r>
      <w:r>
        <w:rPr>
          <w:rFonts w:cs="Calibri"/>
          <w:color w:val="000000"/>
          <w:sz w:val="16"/>
          <w:szCs w:val="16"/>
          <w:lang w:val="pt-BR" w:eastAsia="es-CR"/>
        </w:rPr>
        <w:t>31 de março</w:t>
      </w:r>
      <w:r w:rsidRPr="00812873">
        <w:rPr>
          <w:rFonts w:cs="Calibri"/>
          <w:color w:val="000000"/>
          <w:sz w:val="16"/>
          <w:szCs w:val="16"/>
          <w:lang w:val="pt-BR" w:eastAsia="es-CR"/>
        </w:rPr>
        <w:t xml:space="preserve"> de 1999 </w:t>
      </w:r>
      <w:r w:rsidRPr="00812873">
        <w:rPr>
          <w:sz w:val="16"/>
          <w:szCs w:val="16"/>
          <w:lang w:val="pt-BR"/>
        </w:rPr>
        <w:t xml:space="preserve">(expediente de </w:t>
      </w:r>
      <w:r>
        <w:rPr>
          <w:sz w:val="16"/>
          <w:szCs w:val="16"/>
          <w:lang w:val="pt-BR"/>
        </w:rPr>
        <w:t>prova</w:t>
      </w:r>
      <w:r w:rsidRPr="00812873">
        <w:rPr>
          <w:sz w:val="16"/>
          <w:szCs w:val="16"/>
          <w:lang w:val="pt-BR"/>
        </w:rPr>
        <w:t>, folha 32).</w:t>
      </w:r>
    </w:p>
  </w:footnote>
  <w:footnote w:id="130">
    <w:p w14:paraId="3C46C17F" w14:textId="77463649"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rFonts w:cs="Calibri"/>
          <w:color w:val="000000"/>
          <w:sz w:val="16"/>
          <w:szCs w:val="16"/>
          <w:lang w:val="pt-BR" w:eastAsia="es-CR"/>
        </w:rPr>
        <w:t xml:space="preserve">Carta Nº 0008/GP do </w:t>
      </w:r>
      <w:r>
        <w:rPr>
          <w:rFonts w:cs="Calibri"/>
          <w:color w:val="000000"/>
          <w:sz w:val="16"/>
          <w:szCs w:val="16"/>
          <w:lang w:val="pt-BR" w:eastAsia="es-CR"/>
        </w:rPr>
        <w:t>Presidente</w:t>
      </w:r>
      <w:r w:rsidRPr="00812873">
        <w:rPr>
          <w:rFonts w:cs="Calibri"/>
          <w:color w:val="000000"/>
          <w:sz w:val="16"/>
          <w:szCs w:val="16"/>
          <w:lang w:val="pt-BR" w:eastAsia="es-CR"/>
        </w:rPr>
        <w:t xml:space="preserve"> da Assembleia Legislativa </w:t>
      </w:r>
      <w:r>
        <w:rPr>
          <w:rFonts w:cs="Calibri"/>
          <w:color w:val="000000"/>
          <w:sz w:val="16"/>
          <w:szCs w:val="16"/>
          <w:lang w:val="pt-BR" w:eastAsia="es-CR"/>
        </w:rPr>
        <w:t>da Paraíba</w:t>
      </w:r>
      <w:r w:rsidRPr="00812873">
        <w:rPr>
          <w:rFonts w:cs="Calibri"/>
          <w:color w:val="000000"/>
          <w:sz w:val="16"/>
          <w:szCs w:val="16"/>
          <w:lang w:val="pt-BR" w:eastAsia="es-CR"/>
        </w:rPr>
        <w:t xml:space="preserve"> ao </w:t>
      </w:r>
      <w:r>
        <w:rPr>
          <w:rFonts w:cs="Calibri"/>
          <w:color w:val="000000"/>
          <w:sz w:val="16"/>
          <w:szCs w:val="16"/>
          <w:lang w:val="pt-BR" w:eastAsia="es-CR"/>
        </w:rPr>
        <w:t>Presidente</w:t>
      </w:r>
      <w:r w:rsidRPr="00812873">
        <w:rPr>
          <w:rFonts w:cs="Calibri"/>
          <w:color w:val="000000"/>
          <w:sz w:val="16"/>
          <w:szCs w:val="16"/>
          <w:lang w:val="pt-BR" w:eastAsia="es-CR"/>
        </w:rPr>
        <w:t xml:space="preserve"> do Tribunal de </w:t>
      </w:r>
      <w:r>
        <w:rPr>
          <w:rFonts w:cs="Calibri"/>
          <w:color w:val="000000"/>
          <w:sz w:val="16"/>
          <w:szCs w:val="16"/>
          <w:lang w:val="pt-BR" w:eastAsia="es-CR"/>
        </w:rPr>
        <w:t>Justiça</w:t>
      </w:r>
      <w:r w:rsidRPr="00812873">
        <w:rPr>
          <w:rFonts w:cs="Calibri"/>
          <w:color w:val="000000"/>
          <w:sz w:val="16"/>
          <w:szCs w:val="16"/>
          <w:lang w:val="pt-BR" w:eastAsia="es-CR"/>
        </w:rPr>
        <w:t>, enviada</w:t>
      </w:r>
      <w:r>
        <w:rPr>
          <w:rFonts w:cs="Calibri"/>
          <w:color w:val="000000"/>
          <w:sz w:val="16"/>
          <w:szCs w:val="16"/>
          <w:lang w:val="pt-BR" w:eastAsia="es-CR"/>
        </w:rPr>
        <w:t xml:space="preserve"> em 9</w:t>
      </w:r>
      <w:r w:rsidRPr="00812873">
        <w:rPr>
          <w:rFonts w:cs="Calibri"/>
          <w:color w:val="000000"/>
          <w:sz w:val="16"/>
          <w:szCs w:val="16"/>
          <w:lang w:val="pt-BR" w:eastAsia="es-CR"/>
        </w:rPr>
        <w:t xml:space="preserve"> de fevereiro de 2000 </w:t>
      </w:r>
      <w:r w:rsidRPr="00812873">
        <w:rPr>
          <w:sz w:val="16"/>
          <w:szCs w:val="16"/>
          <w:lang w:val="pt-BR"/>
        </w:rPr>
        <w:t xml:space="preserve">(expediente de </w:t>
      </w:r>
      <w:r>
        <w:rPr>
          <w:sz w:val="16"/>
          <w:szCs w:val="16"/>
          <w:lang w:val="pt-BR"/>
        </w:rPr>
        <w:t>prova</w:t>
      </w:r>
      <w:r w:rsidRPr="00812873">
        <w:rPr>
          <w:sz w:val="16"/>
          <w:szCs w:val="16"/>
          <w:lang w:val="pt-BR"/>
        </w:rPr>
        <w:t>, folha 101).</w:t>
      </w:r>
    </w:p>
  </w:footnote>
  <w:footnote w:id="131">
    <w:p w14:paraId="0179E6B4" w14:textId="73030323"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rFonts w:cs="Calibri"/>
          <w:color w:val="000000"/>
          <w:sz w:val="16"/>
          <w:szCs w:val="16"/>
          <w:lang w:val="pt-BR" w:eastAsia="es-CR"/>
        </w:rPr>
        <w:t xml:space="preserve">Comunicação de 12 de abril de 2002 </w:t>
      </w:r>
      <w:r w:rsidRPr="00812873">
        <w:rPr>
          <w:sz w:val="16"/>
          <w:szCs w:val="16"/>
          <w:lang w:val="pt-BR"/>
        </w:rPr>
        <w:t xml:space="preserve">(expediente de </w:t>
      </w:r>
      <w:r>
        <w:rPr>
          <w:sz w:val="16"/>
          <w:szCs w:val="16"/>
          <w:lang w:val="pt-BR"/>
        </w:rPr>
        <w:t>prova</w:t>
      </w:r>
      <w:r w:rsidRPr="00812873">
        <w:rPr>
          <w:sz w:val="16"/>
          <w:szCs w:val="16"/>
          <w:lang w:val="pt-BR"/>
        </w:rPr>
        <w:t>, folhas 103</w:t>
      </w:r>
      <w:r>
        <w:rPr>
          <w:sz w:val="16"/>
          <w:szCs w:val="16"/>
          <w:lang w:val="pt-BR"/>
        </w:rPr>
        <w:t xml:space="preserve"> e </w:t>
      </w:r>
      <w:r w:rsidRPr="00812873">
        <w:rPr>
          <w:sz w:val="16"/>
          <w:szCs w:val="16"/>
          <w:lang w:val="pt-BR"/>
        </w:rPr>
        <w:t>104).</w:t>
      </w:r>
    </w:p>
  </w:footnote>
  <w:footnote w:id="132">
    <w:p w14:paraId="3C943865" w14:textId="2F1F2964"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Ordem </w:t>
      </w:r>
      <w:r w:rsidRPr="00812873">
        <w:rPr>
          <w:sz w:val="16"/>
          <w:szCs w:val="16"/>
          <w:lang w:val="pt-BR"/>
        </w:rPr>
        <w:t xml:space="preserve">de </w:t>
      </w:r>
      <w:r>
        <w:rPr>
          <w:sz w:val="16"/>
          <w:szCs w:val="16"/>
          <w:lang w:val="pt-BR"/>
        </w:rPr>
        <w:t>envio</w:t>
      </w:r>
      <w:r w:rsidRPr="00812873">
        <w:rPr>
          <w:sz w:val="16"/>
          <w:szCs w:val="16"/>
          <w:lang w:val="pt-BR"/>
        </w:rPr>
        <w:t xml:space="preserve"> </w:t>
      </w:r>
      <w:r>
        <w:rPr>
          <w:sz w:val="16"/>
          <w:szCs w:val="16"/>
          <w:lang w:val="pt-BR"/>
        </w:rPr>
        <w:t xml:space="preserve">dos autos </w:t>
      </w:r>
      <w:r w:rsidRPr="00812873">
        <w:rPr>
          <w:sz w:val="16"/>
          <w:szCs w:val="16"/>
          <w:lang w:val="pt-BR"/>
        </w:rPr>
        <w:t xml:space="preserve">à </w:t>
      </w:r>
      <w:r>
        <w:rPr>
          <w:sz w:val="16"/>
          <w:szCs w:val="16"/>
          <w:lang w:val="pt-BR"/>
        </w:rPr>
        <w:t>Procuradoria</w:t>
      </w:r>
      <w:r w:rsidRPr="00812873">
        <w:rPr>
          <w:sz w:val="16"/>
          <w:szCs w:val="16"/>
          <w:lang w:val="pt-BR"/>
        </w:rPr>
        <w:t xml:space="preserve"> </w:t>
      </w:r>
      <w:r>
        <w:rPr>
          <w:sz w:val="16"/>
          <w:szCs w:val="16"/>
          <w:lang w:val="pt-BR"/>
        </w:rPr>
        <w:t>Geral</w:t>
      </w:r>
      <w:r w:rsidRPr="00812873">
        <w:rPr>
          <w:sz w:val="16"/>
          <w:szCs w:val="16"/>
          <w:lang w:val="pt-BR"/>
        </w:rPr>
        <w:t xml:space="preserve"> de </w:t>
      </w:r>
      <w:r>
        <w:rPr>
          <w:sz w:val="16"/>
          <w:szCs w:val="16"/>
          <w:lang w:val="pt-BR"/>
        </w:rPr>
        <w:t>Justiça</w:t>
      </w:r>
      <w:r w:rsidRPr="00812873">
        <w:rPr>
          <w:sz w:val="16"/>
          <w:szCs w:val="16"/>
          <w:lang w:val="pt-BR"/>
        </w:rPr>
        <w:t xml:space="preserve"> de 16 de abril de 2002</w:t>
      </w:r>
      <w:r w:rsidRPr="00812873">
        <w:rPr>
          <w:rFonts w:cs="Calibri"/>
          <w:color w:val="000000"/>
          <w:sz w:val="16"/>
          <w:szCs w:val="16"/>
          <w:lang w:val="pt-BR" w:eastAsia="es-CR"/>
        </w:rPr>
        <w:t xml:space="preserve"> </w:t>
      </w:r>
      <w:r w:rsidRPr="00812873">
        <w:rPr>
          <w:sz w:val="16"/>
          <w:szCs w:val="16"/>
          <w:lang w:val="pt-BR"/>
        </w:rPr>
        <w:t xml:space="preserve">(expediente de </w:t>
      </w:r>
      <w:r>
        <w:rPr>
          <w:sz w:val="16"/>
          <w:szCs w:val="16"/>
          <w:lang w:val="pt-BR"/>
        </w:rPr>
        <w:t>prova</w:t>
      </w:r>
      <w:r w:rsidRPr="00812873">
        <w:rPr>
          <w:sz w:val="16"/>
          <w:szCs w:val="16"/>
          <w:lang w:val="pt-BR"/>
        </w:rPr>
        <w:t>, folha 108).</w:t>
      </w:r>
    </w:p>
  </w:footnote>
  <w:footnote w:id="133">
    <w:p w14:paraId="1D444C97" w14:textId="395BA8BA"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rFonts w:cs="Calibri"/>
          <w:color w:val="000000"/>
          <w:sz w:val="16"/>
          <w:szCs w:val="16"/>
          <w:lang w:val="pt-BR" w:eastAsia="es-CR"/>
        </w:rPr>
        <w:t xml:space="preserve">Parecer escrito </w:t>
      </w:r>
      <w:r w:rsidRPr="00812873">
        <w:rPr>
          <w:rFonts w:cs="Calibri"/>
          <w:color w:val="000000"/>
          <w:sz w:val="16"/>
          <w:szCs w:val="16"/>
          <w:lang w:val="pt-BR" w:eastAsia="es-CR"/>
        </w:rPr>
        <w:t>do Procurador</w:t>
      </w:r>
      <w:r>
        <w:rPr>
          <w:rFonts w:cs="Calibri"/>
          <w:color w:val="000000"/>
          <w:sz w:val="16"/>
          <w:szCs w:val="16"/>
          <w:lang w:val="pt-BR" w:eastAsia="es-CR"/>
        </w:rPr>
        <w:t>-Geral</w:t>
      </w:r>
      <w:r w:rsidRPr="00812873">
        <w:rPr>
          <w:rFonts w:cs="Calibri"/>
          <w:color w:val="000000"/>
          <w:sz w:val="16"/>
          <w:szCs w:val="16"/>
          <w:lang w:val="pt-BR" w:eastAsia="es-CR"/>
        </w:rPr>
        <w:t xml:space="preserve"> de </w:t>
      </w:r>
      <w:r>
        <w:rPr>
          <w:rFonts w:cs="Calibri"/>
          <w:color w:val="000000"/>
          <w:sz w:val="16"/>
          <w:szCs w:val="16"/>
          <w:lang w:val="pt-BR" w:eastAsia="es-CR"/>
        </w:rPr>
        <w:t>Justiça</w:t>
      </w:r>
      <w:r w:rsidRPr="00812873">
        <w:rPr>
          <w:rFonts w:cs="Calibri"/>
          <w:color w:val="000000"/>
          <w:sz w:val="16"/>
          <w:szCs w:val="16"/>
          <w:lang w:val="pt-BR" w:eastAsia="es-CR"/>
        </w:rPr>
        <w:t xml:space="preserve"> de </w:t>
      </w:r>
      <w:r>
        <w:rPr>
          <w:rFonts w:cs="Calibri"/>
          <w:color w:val="000000"/>
          <w:sz w:val="16"/>
          <w:szCs w:val="16"/>
          <w:lang w:val="pt-BR" w:eastAsia="es-CR"/>
        </w:rPr>
        <w:t>21 de outubro</w:t>
      </w:r>
      <w:r w:rsidRPr="00812873">
        <w:rPr>
          <w:rFonts w:cs="Calibri"/>
          <w:color w:val="000000"/>
          <w:sz w:val="16"/>
          <w:szCs w:val="16"/>
          <w:lang w:val="pt-BR" w:eastAsia="es-CR"/>
        </w:rPr>
        <w:t xml:space="preserve"> de 2002 </w:t>
      </w:r>
      <w:r w:rsidRPr="00812873">
        <w:rPr>
          <w:sz w:val="16"/>
          <w:szCs w:val="16"/>
          <w:lang w:val="pt-BR"/>
        </w:rPr>
        <w:t xml:space="preserve">(expediente de </w:t>
      </w:r>
      <w:r>
        <w:rPr>
          <w:sz w:val="16"/>
          <w:szCs w:val="16"/>
          <w:lang w:val="pt-BR"/>
        </w:rPr>
        <w:t>prova</w:t>
      </w:r>
      <w:r w:rsidRPr="00812873">
        <w:rPr>
          <w:sz w:val="16"/>
          <w:szCs w:val="16"/>
          <w:lang w:val="pt-BR"/>
        </w:rPr>
        <w:t>, folhas 111 a 114).</w:t>
      </w:r>
    </w:p>
  </w:footnote>
  <w:footnote w:id="134">
    <w:p w14:paraId="603B1040" w14:textId="5CCFE9D6"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Ordem </w:t>
      </w:r>
      <w:r w:rsidRPr="00812873">
        <w:rPr>
          <w:sz w:val="16"/>
          <w:szCs w:val="16"/>
          <w:lang w:val="pt-BR"/>
        </w:rPr>
        <w:t xml:space="preserve">do </w:t>
      </w:r>
      <w:r>
        <w:rPr>
          <w:sz w:val="16"/>
          <w:szCs w:val="16"/>
          <w:lang w:val="pt-BR"/>
        </w:rPr>
        <w:t xml:space="preserve">juiz </w:t>
      </w:r>
      <w:r w:rsidRPr="00812873">
        <w:rPr>
          <w:sz w:val="16"/>
          <w:szCs w:val="16"/>
          <w:lang w:val="pt-BR"/>
        </w:rPr>
        <w:t xml:space="preserve">relator de </w:t>
      </w:r>
      <w:r w:rsidRPr="00812873">
        <w:rPr>
          <w:rFonts w:cs="Calibri"/>
          <w:color w:val="000000"/>
          <w:sz w:val="16"/>
          <w:szCs w:val="16"/>
          <w:lang w:val="pt-BR" w:eastAsia="es-CR"/>
        </w:rPr>
        <w:t xml:space="preserve">3 de fevereiro de 2003 </w:t>
      </w:r>
      <w:r w:rsidRPr="00812873">
        <w:rPr>
          <w:sz w:val="16"/>
          <w:szCs w:val="16"/>
          <w:lang w:val="pt-BR"/>
        </w:rPr>
        <w:t xml:space="preserve">(expediente de </w:t>
      </w:r>
      <w:r>
        <w:rPr>
          <w:sz w:val="16"/>
          <w:szCs w:val="16"/>
          <w:lang w:val="pt-BR"/>
        </w:rPr>
        <w:t>prova</w:t>
      </w:r>
      <w:r w:rsidRPr="00812873">
        <w:rPr>
          <w:sz w:val="16"/>
          <w:szCs w:val="16"/>
          <w:lang w:val="pt-BR"/>
        </w:rPr>
        <w:t>, folha 118).</w:t>
      </w:r>
    </w:p>
  </w:footnote>
  <w:footnote w:id="135">
    <w:p w14:paraId="54EB4775" w14:textId="433EBD9B"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rFonts w:cs="Calibri"/>
          <w:color w:val="000000"/>
          <w:sz w:val="16"/>
          <w:szCs w:val="16"/>
          <w:lang w:val="pt-BR" w:eastAsia="es-CR"/>
        </w:rPr>
        <w:t xml:space="preserve">Carta Nº 24/2003/SJ de 14 de fevereiro de 2003 </w:t>
      </w:r>
      <w:r w:rsidRPr="00812873">
        <w:rPr>
          <w:sz w:val="16"/>
          <w:szCs w:val="16"/>
          <w:lang w:val="pt-BR"/>
        </w:rPr>
        <w:t xml:space="preserve">(expediente de </w:t>
      </w:r>
      <w:r>
        <w:rPr>
          <w:sz w:val="16"/>
          <w:szCs w:val="16"/>
          <w:lang w:val="pt-BR"/>
        </w:rPr>
        <w:t>prova</w:t>
      </w:r>
      <w:r w:rsidRPr="00812873">
        <w:rPr>
          <w:sz w:val="16"/>
          <w:szCs w:val="16"/>
          <w:lang w:val="pt-BR"/>
        </w:rPr>
        <w:t>, folha 120).</w:t>
      </w:r>
    </w:p>
  </w:footnote>
  <w:footnote w:id="136">
    <w:p w14:paraId="61213608" w14:textId="068EB62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 xml:space="preserve">Ordem </w:t>
      </w:r>
      <w:r w:rsidRPr="00812873">
        <w:rPr>
          <w:sz w:val="16"/>
          <w:szCs w:val="16"/>
          <w:lang w:val="pt-BR"/>
        </w:rPr>
        <w:t xml:space="preserve">do </w:t>
      </w:r>
      <w:r>
        <w:rPr>
          <w:sz w:val="16"/>
          <w:szCs w:val="16"/>
          <w:lang w:val="pt-BR"/>
        </w:rPr>
        <w:t xml:space="preserve">juiz </w:t>
      </w:r>
      <w:r w:rsidRPr="00812873">
        <w:rPr>
          <w:sz w:val="16"/>
          <w:szCs w:val="16"/>
          <w:lang w:val="pt-BR"/>
        </w:rPr>
        <w:t xml:space="preserve">relator de </w:t>
      </w:r>
      <w:r w:rsidRPr="00812873">
        <w:rPr>
          <w:rFonts w:cs="Calibri"/>
          <w:color w:val="000000"/>
          <w:sz w:val="16"/>
          <w:szCs w:val="16"/>
          <w:lang w:val="pt-BR" w:eastAsia="es-CR"/>
        </w:rPr>
        <w:t>24 de fevereiro de 2003</w:t>
      </w:r>
      <w:r w:rsidRPr="00812873">
        <w:rPr>
          <w:sz w:val="16"/>
          <w:szCs w:val="16"/>
          <w:lang w:val="pt-BR"/>
        </w:rPr>
        <w:t xml:space="preserve"> (expediente de </w:t>
      </w:r>
      <w:r>
        <w:rPr>
          <w:sz w:val="16"/>
          <w:szCs w:val="16"/>
          <w:lang w:val="pt-BR"/>
        </w:rPr>
        <w:t>prova</w:t>
      </w:r>
      <w:r w:rsidRPr="00812873">
        <w:rPr>
          <w:sz w:val="16"/>
          <w:szCs w:val="16"/>
          <w:lang w:val="pt-BR"/>
        </w:rPr>
        <w:t>, folha 122).</w:t>
      </w:r>
    </w:p>
  </w:footnote>
  <w:footnote w:id="137">
    <w:p w14:paraId="5222CBA3" w14:textId="032E613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Decisão do </w:t>
      </w:r>
      <w:r>
        <w:rPr>
          <w:sz w:val="16"/>
          <w:szCs w:val="16"/>
          <w:lang w:val="pt-BR"/>
        </w:rPr>
        <w:t>Juiz</w:t>
      </w:r>
      <w:r w:rsidRPr="00812873">
        <w:rPr>
          <w:sz w:val="16"/>
          <w:szCs w:val="16"/>
          <w:lang w:val="pt-BR"/>
        </w:rPr>
        <w:t xml:space="preserve"> </w:t>
      </w:r>
      <w:r>
        <w:rPr>
          <w:sz w:val="16"/>
          <w:szCs w:val="16"/>
          <w:lang w:val="pt-BR"/>
        </w:rPr>
        <w:t>Presidente</w:t>
      </w:r>
      <w:r w:rsidRPr="00812873">
        <w:rPr>
          <w:sz w:val="16"/>
          <w:szCs w:val="16"/>
          <w:lang w:val="pt-BR"/>
        </w:rPr>
        <w:t xml:space="preserve"> do Tribunal d</w:t>
      </w:r>
      <w:r>
        <w:rPr>
          <w:sz w:val="16"/>
          <w:szCs w:val="16"/>
          <w:lang w:val="pt-BR"/>
        </w:rPr>
        <w:t xml:space="preserve">o Júri </w:t>
      </w:r>
      <w:r w:rsidRPr="00812873">
        <w:rPr>
          <w:sz w:val="16"/>
          <w:szCs w:val="16"/>
          <w:lang w:val="pt-BR"/>
        </w:rPr>
        <w:t xml:space="preserve">de 14 de </w:t>
      </w:r>
      <w:r>
        <w:rPr>
          <w:sz w:val="16"/>
          <w:szCs w:val="16"/>
          <w:lang w:val="pt-BR"/>
        </w:rPr>
        <w:t>março</w:t>
      </w:r>
      <w:r w:rsidRPr="00812873">
        <w:rPr>
          <w:sz w:val="16"/>
          <w:szCs w:val="16"/>
          <w:lang w:val="pt-BR"/>
        </w:rPr>
        <w:t xml:space="preserve"> de 2003 (expediente de </w:t>
      </w:r>
      <w:r>
        <w:rPr>
          <w:sz w:val="16"/>
          <w:szCs w:val="16"/>
          <w:lang w:val="pt-BR"/>
        </w:rPr>
        <w:t>prova</w:t>
      </w:r>
      <w:r w:rsidRPr="00812873">
        <w:rPr>
          <w:sz w:val="16"/>
          <w:szCs w:val="16"/>
          <w:lang w:val="pt-BR"/>
        </w:rPr>
        <w:t>, folha 4242).</w:t>
      </w:r>
    </w:p>
  </w:footnote>
  <w:footnote w:id="138">
    <w:p w14:paraId="1BEB1A49" w14:textId="35BE498B"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R</w:t>
      </w:r>
      <w:r w:rsidRPr="00F5600B">
        <w:rPr>
          <w:sz w:val="16"/>
          <w:szCs w:val="16"/>
          <w:lang w:val="pt-BR"/>
        </w:rPr>
        <w:t>elatório</w:t>
      </w:r>
      <w:r>
        <w:rPr>
          <w:i/>
          <w:sz w:val="16"/>
          <w:szCs w:val="16"/>
          <w:lang w:val="pt-BR"/>
        </w:rPr>
        <w:t xml:space="preserve"> </w:t>
      </w:r>
      <w:r w:rsidRPr="00812873">
        <w:rPr>
          <w:rFonts w:cs="Calibri"/>
          <w:color w:val="000000"/>
          <w:sz w:val="16"/>
          <w:szCs w:val="16"/>
          <w:lang w:val="pt-BR" w:eastAsia="es-CR"/>
        </w:rPr>
        <w:t xml:space="preserve">de </w:t>
      </w:r>
      <w:r>
        <w:rPr>
          <w:rFonts w:cs="Calibri"/>
          <w:color w:val="000000"/>
          <w:sz w:val="16"/>
          <w:szCs w:val="16"/>
          <w:lang w:val="pt-BR" w:eastAsia="es-CR"/>
        </w:rPr>
        <w:t>interrogatóri</w:t>
      </w:r>
      <w:r w:rsidRPr="00812873">
        <w:rPr>
          <w:rFonts w:cs="Calibri"/>
          <w:color w:val="000000"/>
          <w:sz w:val="16"/>
          <w:szCs w:val="16"/>
          <w:lang w:val="pt-BR" w:eastAsia="es-CR"/>
        </w:rPr>
        <w:t>o</w:t>
      </w:r>
      <w:r>
        <w:rPr>
          <w:rFonts w:cs="Calibri"/>
          <w:color w:val="000000"/>
          <w:sz w:val="16"/>
          <w:szCs w:val="16"/>
          <w:lang w:val="pt-BR" w:eastAsia="es-CR"/>
        </w:rPr>
        <w:t xml:space="preserve"> e </w:t>
      </w:r>
      <w:r w:rsidRPr="00812873">
        <w:rPr>
          <w:rFonts w:cs="Calibri"/>
          <w:color w:val="000000"/>
          <w:sz w:val="16"/>
          <w:szCs w:val="16"/>
          <w:lang w:val="pt-BR" w:eastAsia="es-CR"/>
        </w:rPr>
        <w:t xml:space="preserve">ata de audiência de 7 de abril de 2003 </w:t>
      </w:r>
      <w:r w:rsidRPr="00812873">
        <w:rPr>
          <w:sz w:val="16"/>
          <w:szCs w:val="16"/>
          <w:lang w:val="pt-BR"/>
        </w:rPr>
        <w:t xml:space="preserve">(expediente de </w:t>
      </w:r>
      <w:r>
        <w:rPr>
          <w:sz w:val="16"/>
          <w:szCs w:val="16"/>
          <w:lang w:val="pt-BR"/>
        </w:rPr>
        <w:t>prova</w:t>
      </w:r>
      <w:r w:rsidRPr="00812873">
        <w:rPr>
          <w:sz w:val="16"/>
          <w:szCs w:val="16"/>
          <w:lang w:val="pt-BR"/>
        </w:rPr>
        <w:t>, folhas 124 a 127).</w:t>
      </w:r>
    </w:p>
  </w:footnote>
  <w:footnote w:id="139">
    <w:p w14:paraId="255C35D7" w14:textId="646D0211"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Atas de audiências (expediente de </w:t>
      </w:r>
      <w:r>
        <w:rPr>
          <w:sz w:val="16"/>
          <w:szCs w:val="16"/>
          <w:lang w:val="pt-BR"/>
        </w:rPr>
        <w:t>prova</w:t>
      </w:r>
      <w:r w:rsidRPr="00812873">
        <w:rPr>
          <w:sz w:val="16"/>
          <w:szCs w:val="16"/>
          <w:lang w:val="pt-BR"/>
        </w:rPr>
        <w:t>, folhas 129 a 144).</w:t>
      </w:r>
    </w:p>
  </w:footnote>
  <w:footnote w:id="140">
    <w:p w14:paraId="5D8A5258" w14:textId="610BCAF6"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Sentença</w:t>
      </w:r>
      <w:r w:rsidRPr="00812873">
        <w:rPr>
          <w:sz w:val="16"/>
          <w:szCs w:val="16"/>
          <w:lang w:val="pt-BR"/>
        </w:rPr>
        <w:t xml:space="preserve"> </w:t>
      </w:r>
      <w:r w:rsidRPr="003B4451">
        <w:rPr>
          <w:iCs/>
          <w:sz w:val="16"/>
          <w:szCs w:val="16"/>
          <w:lang w:val="pt-BR"/>
        </w:rPr>
        <w:t>de Pron</w:t>
      </w:r>
      <w:r>
        <w:rPr>
          <w:iCs/>
          <w:sz w:val="16"/>
          <w:szCs w:val="16"/>
          <w:lang w:val="pt-BR"/>
        </w:rPr>
        <w:t>ú</w:t>
      </w:r>
      <w:r w:rsidRPr="003B4451">
        <w:rPr>
          <w:iCs/>
          <w:sz w:val="16"/>
          <w:szCs w:val="16"/>
          <w:lang w:val="pt-BR"/>
        </w:rPr>
        <w:t>ncia</w:t>
      </w:r>
      <w:r w:rsidRPr="00812873">
        <w:rPr>
          <w:sz w:val="16"/>
          <w:szCs w:val="16"/>
          <w:lang w:val="pt-BR"/>
        </w:rPr>
        <w:t xml:space="preserve">, </w:t>
      </w:r>
      <w:r>
        <w:rPr>
          <w:sz w:val="16"/>
          <w:szCs w:val="16"/>
          <w:lang w:val="pt-BR"/>
        </w:rPr>
        <w:t>proferida em 2</w:t>
      </w:r>
      <w:r w:rsidRPr="00812873">
        <w:rPr>
          <w:sz w:val="16"/>
          <w:szCs w:val="16"/>
          <w:lang w:val="pt-BR"/>
        </w:rPr>
        <w:t xml:space="preserve">7 de </w:t>
      </w:r>
      <w:r>
        <w:rPr>
          <w:sz w:val="16"/>
          <w:szCs w:val="16"/>
          <w:lang w:val="pt-BR"/>
        </w:rPr>
        <w:t>julho</w:t>
      </w:r>
      <w:r w:rsidRPr="00812873">
        <w:rPr>
          <w:sz w:val="16"/>
          <w:szCs w:val="16"/>
          <w:lang w:val="pt-BR"/>
        </w:rPr>
        <w:t xml:space="preserve"> de 2005 (expediente de </w:t>
      </w:r>
      <w:r>
        <w:rPr>
          <w:sz w:val="16"/>
          <w:szCs w:val="16"/>
          <w:lang w:val="pt-BR"/>
        </w:rPr>
        <w:t>prova</w:t>
      </w:r>
      <w:r w:rsidRPr="00812873">
        <w:rPr>
          <w:sz w:val="16"/>
          <w:szCs w:val="16"/>
          <w:lang w:val="pt-BR"/>
        </w:rPr>
        <w:t>, folhas 4431 a 4439).</w:t>
      </w:r>
    </w:p>
  </w:footnote>
  <w:footnote w:id="141">
    <w:p w14:paraId="1E85E09F" w14:textId="4E0C4911"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Pr>
          <w:rFonts w:cs="Calibri"/>
          <w:color w:val="000000"/>
          <w:sz w:val="16"/>
          <w:szCs w:val="16"/>
          <w:lang w:val="pt-BR" w:eastAsia="es-CR"/>
        </w:rPr>
        <w:t>Razões</w:t>
      </w:r>
      <w:r w:rsidRPr="00812873">
        <w:rPr>
          <w:rFonts w:cs="Calibri"/>
          <w:color w:val="000000"/>
          <w:sz w:val="16"/>
          <w:szCs w:val="16"/>
          <w:lang w:val="pt-BR" w:eastAsia="es-CR"/>
        </w:rPr>
        <w:t xml:space="preserve"> do Recurso em Sentido </w:t>
      </w:r>
      <w:r>
        <w:rPr>
          <w:rFonts w:cs="Calibri"/>
          <w:color w:val="000000"/>
          <w:sz w:val="16"/>
          <w:szCs w:val="16"/>
          <w:lang w:val="pt-BR" w:eastAsia="es-CR"/>
        </w:rPr>
        <w:t>Estrit</w:t>
      </w:r>
      <w:r w:rsidRPr="00812873">
        <w:rPr>
          <w:rFonts w:cs="Calibri"/>
          <w:color w:val="000000"/>
          <w:sz w:val="16"/>
          <w:szCs w:val="16"/>
          <w:lang w:val="pt-BR" w:eastAsia="es-CR"/>
        </w:rPr>
        <w:t>o de 25 de agosto de 2005</w:t>
      </w:r>
      <w:r w:rsidRPr="00812873">
        <w:rPr>
          <w:sz w:val="16"/>
          <w:szCs w:val="16"/>
          <w:lang w:val="pt-BR"/>
        </w:rPr>
        <w:t xml:space="preserve"> (expediente de </w:t>
      </w:r>
      <w:r>
        <w:rPr>
          <w:sz w:val="16"/>
          <w:szCs w:val="16"/>
          <w:lang w:val="pt-BR"/>
        </w:rPr>
        <w:t>prova</w:t>
      </w:r>
      <w:r w:rsidRPr="00812873">
        <w:rPr>
          <w:sz w:val="16"/>
          <w:szCs w:val="16"/>
          <w:lang w:val="pt-BR"/>
        </w:rPr>
        <w:t>, folhas 174 a 185).</w:t>
      </w:r>
    </w:p>
  </w:footnote>
  <w:footnote w:id="142">
    <w:p w14:paraId="110707C2" w14:textId="50B8869E"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sidRPr="00812873">
        <w:rPr>
          <w:rFonts w:cs="Calibri"/>
          <w:color w:val="000000"/>
          <w:sz w:val="16"/>
          <w:szCs w:val="16"/>
          <w:lang w:val="pt-BR" w:eastAsia="es-CR"/>
        </w:rPr>
        <w:t xml:space="preserve">Decisão de </w:t>
      </w:r>
      <w:r>
        <w:rPr>
          <w:rFonts w:cs="Calibri"/>
          <w:color w:val="000000"/>
          <w:sz w:val="16"/>
          <w:szCs w:val="16"/>
          <w:lang w:val="pt-BR" w:eastAsia="es-CR"/>
        </w:rPr>
        <w:t>1º de novembro</w:t>
      </w:r>
      <w:r w:rsidRPr="00812873">
        <w:rPr>
          <w:rFonts w:cs="Calibri"/>
          <w:color w:val="000000"/>
          <w:sz w:val="16"/>
          <w:szCs w:val="16"/>
          <w:lang w:val="pt-BR" w:eastAsia="es-CR"/>
        </w:rPr>
        <w:t xml:space="preserve"> de 2005 </w:t>
      </w:r>
      <w:r w:rsidRPr="00812873">
        <w:rPr>
          <w:sz w:val="16"/>
          <w:szCs w:val="16"/>
          <w:lang w:val="pt-BR"/>
        </w:rPr>
        <w:t xml:space="preserve">(expediente de </w:t>
      </w:r>
      <w:r>
        <w:rPr>
          <w:sz w:val="16"/>
          <w:szCs w:val="16"/>
          <w:lang w:val="pt-BR"/>
        </w:rPr>
        <w:t>prova</w:t>
      </w:r>
      <w:r w:rsidRPr="00812873">
        <w:rPr>
          <w:sz w:val="16"/>
          <w:szCs w:val="16"/>
          <w:lang w:val="pt-BR"/>
        </w:rPr>
        <w:t>, folha 187).</w:t>
      </w:r>
    </w:p>
  </w:footnote>
  <w:footnote w:id="143">
    <w:p w14:paraId="55C168B4" w14:textId="46BE1DDA"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sidRPr="00812873">
        <w:rPr>
          <w:rFonts w:cs="Calibri"/>
          <w:color w:val="000000"/>
          <w:sz w:val="16"/>
          <w:szCs w:val="16"/>
          <w:lang w:val="pt-BR" w:eastAsia="es-CR"/>
        </w:rPr>
        <w:t xml:space="preserve">Decisão do Tribunal de </w:t>
      </w:r>
      <w:r>
        <w:rPr>
          <w:rFonts w:cs="Calibri"/>
          <w:color w:val="000000"/>
          <w:sz w:val="16"/>
          <w:szCs w:val="16"/>
          <w:lang w:val="pt-BR" w:eastAsia="es-CR"/>
        </w:rPr>
        <w:t>Justiça</w:t>
      </w:r>
      <w:r w:rsidRPr="00812873">
        <w:rPr>
          <w:rFonts w:cs="Calibri"/>
          <w:color w:val="000000"/>
          <w:sz w:val="16"/>
          <w:szCs w:val="16"/>
          <w:lang w:val="pt-BR" w:eastAsia="es-CR"/>
        </w:rPr>
        <w:t xml:space="preserve"> </w:t>
      </w:r>
      <w:r>
        <w:rPr>
          <w:rFonts w:cs="Calibri"/>
          <w:color w:val="000000"/>
          <w:sz w:val="16"/>
          <w:szCs w:val="16"/>
          <w:lang w:val="pt-BR" w:eastAsia="es-CR"/>
        </w:rPr>
        <w:t>da Paraíba</w:t>
      </w:r>
      <w:r w:rsidRPr="00812873">
        <w:rPr>
          <w:rFonts w:cs="Calibri"/>
          <w:color w:val="000000"/>
          <w:sz w:val="16"/>
          <w:szCs w:val="16"/>
          <w:lang w:val="pt-BR" w:eastAsia="es-CR"/>
        </w:rPr>
        <w:t xml:space="preserve"> de </w:t>
      </w:r>
      <w:r>
        <w:rPr>
          <w:rFonts w:cs="Calibri"/>
          <w:color w:val="000000"/>
          <w:sz w:val="16"/>
          <w:szCs w:val="16"/>
          <w:lang w:val="pt-BR" w:eastAsia="es-CR"/>
        </w:rPr>
        <w:t>31 de janeiro</w:t>
      </w:r>
      <w:r w:rsidRPr="00812873">
        <w:rPr>
          <w:rFonts w:cs="Calibri"/>
          <w:color w:val="000000"/>
          <w:sz w:val="16"/>
          <w:szCs w:val="16"/>
          <w:lang w:val="pt-BR" w:eastAsia="es-CR"/>
        </w:rPr>
        <w:t xml:space="preserve"> de 2006 </w:t>
      </w:r>
      <w:r w:rsidRPr="00812873">
        <w:rPr>
          <w:sz w:val="16"/>
          <w:szCs w:val="16"/>
          <w:lang w:val="pt-BR"/>
        </w:rPr>
        <w:t xml:space="preserve">(expediente de </w:t>
      </w:r>
      <w:r>
        <w:rPr>
          <w:sz w:val="16"/>
          <w:szCs w:val="16"/>
          <w:lang w:val="pt-BR"/>
        </w:rPr>
        <w:t>prova</w:t>
      </w:r>
      <w:r w:rsidRPr="00812873">
        <w:rPr>
          <w:sz w:val="16"/>
          <w:szCs w:val="16"/>
          <w:lang w:val="pt-BR"/>
        </w:rPr>
        <w:t>, folhas 197 a 202).</w:t>
      </w:r>
    </w:p>
  </w:footnote>
  <w:footnote w:id="144">
    <w:p w14:paraId="77DAA950" w14:textId="6D29CB76"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sidRPr="00812873">
        <w:rPr>
          <w:rFonts w:cs="Calibri"/>
          <w:color w:val="000000"/>
          <w:sz w:val="16"/>
          <w:szCs w:val="16"/>
          <w:lang w:val="pt-BR" w:eastAsia="es-CR"/>
        </w:rPr>
        <w:t>Recurso Especial</w:t>
      </w:r>
      <w:r>
        <w:rPr>
          <w:rFonts w:cs="Calibri"/>
          <w:color w:val="000000"/>
          <w:sz w:val="16"/>
          <w:szCs w:val="16"/>
          <w:lang w:val="pt-BR" w:eastAsia="es-CR"/>
        </w:rPr>
        <w:t xml:space="preserve"> apresentado pela </w:t>
      </w:r>
      <w:r w:rsidRPr="00812873">
        <w:rPr>
          <w:rFonts w:cs="Calibri"/>
          <w:color w:val="000000"/>
          <w:sz w:val="16"/>
          <w:szCs w:val="16"/>
          <w:lang w:val="pt-BR" w:eastAsia="es-CR"/>
        </w:rPr>
        <w:t>defesa</w:t>
      </w:r>
      <w:r>
        <w:rPr>
          <w:rFonts w:cs="Calibri"/>
          <w:color w:val="000000"/>
          <w:sz w:val="16"/>
          <w:szCs w:val="16"/>
          <w:lang w:val="pt-BR" w:eastAsia="es-CR"/>
        </w:rPr>
        <w:t xml:space="preserve"> em 1</w:t>
      </w:r>
      <w:r w:rsidRPr="00812873">
        <w:rPr>
          <w:rFonts w:cs="Calibri"/>
          <w:color w:val="000000"/>
          <w:sz w:val="16"/>
          <w:szCs w:val="16"/>
          <w:lang w:val="pt-BR" w:eastAsia="es-CR"/>
        </w:rPr>
        <w:t xml:space="preserve">5 de fevereiro de 2006 </w:t>
      </w:r>
      <w:r w:rsidRPr="00812873">
        <w:rPr>
          <w:sz w:val="16"/>
          <w:szCs w:val="16"/>
          <w:lang w:val="pt-BR"/>
        </w:rPr>
        <w:t xml:space="preserve">(expediente de </w:t>
      </w:r>
      <w:r>
        <w:rPr>
          <w:sz w:val="16"/>
          <w:szCs w:val="16"/>
          <w:lang w:val="pt-BR"/>
        </w:rPr>
        <w:t>prova</w:t>
      </w:r>
      <w:r w:rsidRPr="00812873">
        <w:rPr>
          <w:sz w:val="16"/>
          <w:szCs w:val="16"/>
          <w:lang w:val="pt-BR"/>
        </w:rPr>
        <w:t>, folhas 204 a 212).</w:t>
      </w:r>
    </w:p>
  </w:footnote>
  <w:footnote w:id="145">
    <w:p w14:paraId="1A9E5FCB" w14:textId="0CE8C0E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Pr>
          <w:rFonts w:cs="Calibri"/>
          <w:color w:val="000000"/>
          <w:sz w:val="16"/>
          <w:szCs w:val="16"/>
          <w:lang w:val="pt-BR" w:eastAsia="es-CR"/>
        </w:rPr>
        <w:t xml:space="preserve">Ordem </w:t>
      </w:r>
      <w:r w:rsidRPr="00812873">
        <w:rPr>
          <w:rFonts w:cs="Calibri"/>
          <w:color w:val="000000"/>
          <w:sz w:val="16"/>
          <w:szCs w:val="16"/>
          <w:lang w:val="pt-BR" w:eastAsia="es-CR"/>
        </w:rPr>
        <w:t xml:space="preserve">de 19 de janeiro de 2007 </w:t>
      </w:r>
      <w:r w:rsidRPr="00812873">
        <w:rPr>
          <w:sz w:val="16"/>
          <w:szCs w:val="16"/>
          <w:lang w:val="pt-BR"/>
        </w:rPr>
        <w:t xml:space="preserve">(expediente de </w:t>
      </w:r>
      <w:r>
        <w:rPr>
          <w:sz w:val="16"/>
          <w:szCs w:val="16"/>
          <w:lang w:val="pt-BR"/>
        </w:rPr>
        <w:t>prova</w:t>
      </w:r>
      <w:r w:rsidRPr="00812873">
        <w:rPr>
          <w:sz w:val="16"/>
          <w:szCs w:val="16"/>
          <w:lang w:val="pt-BR"/>
        </w:rPr>
        <w:t>, folha 224).</w:t>
      </w:r>
    </w:p>
  </w:footnote>
  <w:footnote w:id="146">
    <w:p w14:paraId="48CDC0CB" w14:textId="4164EB23"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sidRPr="00812873">
        <w:rPr>
          <w:rFonts w:cs="Calibri"/>
          <w:color w:val="000000"/>
          <w:sz w:val="16"/>
          <w:szCs w:val="16"/>
          <w:lang w:val="pt-BR" w:eastAsia="es-CR"/>
        </w:rPr>
        <w:t xml:space="preserve">Ata de </w:t>
      </w:r>
      <w:r>
        <w:rPr>
          <w:rFonts w:cs="Calibri"/>
          <w:color w:val="000000"/>
          <w:sz w:val="16"/>
          <w:szCs w:val="16"/>
          <w:lang w:val="pt-BR" w:eastAsia="es-CR"/>
        </w:rPr>
        <w:t>sessão do 1</w:t>
      </w:r>
      <w:r w:rsidRPr="00812873">
        <w:rPr>
          <w:rFonts w:cs="Calibri"/>
          <w:color w:val="000000"/>
          <w:sz w:val="16"/>
          <w:szCs w:val="16"/>
          <w:lang w:val="pt-BR" w:eastAsia="es-CR"/>
        </w:rPr>
        <w:t xml:space="preserve">º </w:t>
      </w:r>
      <w:r>
        <w:rPr>
          <w:rFonts w:cs="Calibri"/>
          <w:color w:val="000000"/>
          <w:sz w:val="16"/>
          <w:szCs w:val="16"/>
          <w:lang w:val="pt-BR" w:eastAsia="es-CR"/>
        </w:rPr>
        <w:t xml:space="preserve">Tribunal do Júri </w:t>
      </w:r>
      <w:r w:rsidRPr="00812873">
        <w:rPr>
          <w:rFonts w:cs="Calibri"/>
          <w:color w:val="000000"/>
          <w:sz w:val="16"/>
          <w:szCs w:val="16"/>
          <w:lang w:val="pt-BR" w:eastAsia="es-CR"/>
        </w:rPr>
        <w:t xml:space="preserve">de 25 de </w:t>
      </w:r>
      <w:r>
        <w:rPr>
          <w:rFonts w:cs="Calibri"/>
          <w:color w:val="000000"/>
          <w:sz w:val="16"/>
          <w:szCs w:val="16"/>
          <w:lang w:val="pt-BR" w:eastAsia="es-CR"/>
        </w:rPr>
        <w:t>junho</w:t>
      </w:r>
      <w:r w:rsidRPr="00812873">
        <w:rPr>
          <w:rFonts w:cs="Calibri"/>
          <w:color w:val="000000"/>
          <w:sz w:val="16"/>
          <w:szCs w:val="16"/>
          <w:lang w:val="pt-BR" w:eastAsia="es-CR"/>
        </w:rPr>
        <w:t xml:space="preserve"> de 2007 (expediente de </w:t>
      </w:r>
      <w:r>
        <w:rPr>
          <w:rFonts w:cs="Calibri"/>
          <w:color w:val="000000"/>
          <w:sz w:val="16"/>
          <w:szCs w:val="16"/>
          <w:lang w:val="pt-BR" w:eastAsia="es-CR"/>
        </w:rPr>
        <w:t>prova</w:t>
      </w:r>
      <w:r w:rsidRPr="00812873">
        <w:rPr>
          <w:rFonts w:cs="Calibri"/>
          <w:color w:val="000000"/>
          <w:sz w:val="16"/>
          <w:szCs w:val="16"/>
          <w:lang w:val="pt-BR" w:eastAsia="es-CR"/>
        </w:rPr>
        <w:t>, folhas 233 a 235).</w:t>
      </w:r>
    </w:p>
  </w:footnote>
  <w:footnote w:id="147">
    <w:p w14:paraId="186A019E" w14:textId="5005E87D"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sidRPr="00812873">
        <w:rPr>
          <w:rFonts w:cs="Calibri"/>
          <w:color w:val="000000"/>
          <w:sz w:val="16"/>
          <w:szCs w:val="16"/>
          <w:lang w:val="pt-BR" w:eastAsia="es-CR"/>
        </w:rPr>
        <w:t xml:space="preserve">Ata de </w:t>
      </w:r>
      <w:r>
        <w:rPr>
          <w:rFonts w:cs="Calibri"/>
          <w:color w:val="000000"/>
          <w:sz w:val="16"/>
          <w:szCs w:val="16"/>
          <w:lang w:val="pt-BR" w:eastAsia="es-CR"/>
        </w:rPr>
        <w:t>sessão do 1</w:t>
      </w:r>
      <w:r w:rsidRPr="00812873">
        <w:rPr>
          <w:rFonts w:cs="Calibri"/>
          <w:color w:val="000000"/>
          <w:sz w:val="16"/>
          <w:szCs w:val="16"/>
          <w:lang w:val="pt-BR" w:eastAsia="es-CR"/>
        </w:rPr>
        <w:t xml:space="preserve">º </w:t>
      </w:r>
      <w:r>
        <w:rPr>
          <w:rFonts w:cs="Calibri"/>
          <w:color w:val="000000"/>
          <w:sz w:val="16"/>
          <w:szCs w:val="16"/>
          <w:lang w:val="pt-BR" w:eastAsia="es-CR"/>
        </w:rPr>
        <w:t xml:space="preserve">Tribunal do Júri </w:t>
      </w:r>
      <w:r w:rsidRPr="00812873">
        <w:rPr>
          <w:rFonts w:cs="Calibri"/>
          <w:color w:val="000000"/>
          <w:sz w:val="16"/>
          <w:szCs w:val="16"/>
          <w:lang w:val="pt-BR" w:eastAsia="es-CR"/>
        </w:rPr>
        <w:t xml:space="preserve">de 26 de </w:t>
      </w:r>
      <w:r>
        <w:rPr>
          <w:rFonts w:cs="Calibri"/>
          <w:color w:val="000000"/>
          <w:sz w:val="16"/>
          <w:szCs w:val="16"/>
          <w:lang w:val="pt-BR" w:eastAsia="es-CR"/>
        </w:rPr>
        <w:t>setembro</w:t>
      </w:r>
      <w:r w:rsidRPr="00812873">
        <w:rPr>
          <w:rFonts w:cs="Calibri"/>
          <w:color w:val="000000"/>
          <w:sz w:val="16"/>
          <w:szCs w:val="16"/>
          <w:lang w:val="pt-BR" w:eastAsia="es-CR"/>
        </w:rPr>
        <w:t xml:space="preserve"> de 2007 </w:t>
      </w:r>
      <w:r w:rsidRPr="00812873">
        <w:rPr>
          <w:sz w:val="16"/>
          <w:szCs w:val="16"/>
          <w:lang w:val="pt-BR"/>
        </w:rPr>
        <w:t xml:space="preserve">(expediente de </w:t>
      </w:r>
      <w:r>
        <w:rPr>
          <w:sz w:val="16"/>
          <w:szCs w:val="16"/>
          <w:lang w:val="pt-BR"/>
        </w:rPr>
        <w:t>prova</w:t>
      </w:r>
      <w:r w:rsidRPr="00812873">
        <w:rPr>
          <w:sz w:val="16"/>
          <w:szCs w:val="16"/>
          <w:lang w:val="pt-BR"/>
        </w:rPr>
        <w:t>, folhas 237 a 240).</w:t>
      </w:r>
    </w:p>
  </w:footnote>
  <w:footnote w:id="148">
    <w:p w14:paraId="35CCC405" w14:textId="5DCAE90E"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Pr>
          <w:rFonts w:cs="Calibri"/>
          <w:color w:val="000000"/>
          <w:sz w:val="16"/>
          <w:szCs w:val="16"/>
          <w:lang w:val="pt-BR" w:eastAsia="es-CR"/>
        </w:rPr>
        <w:t>Sentença</w:t>
      </w:r>
      <w:r w:rsidRPr="00812873">
        <w:rPr>
          <w:rFonts w:cs="Calibri"/>
          <w:color w:val="000000"/>
          <w:sz w:val="16"/>
          <w:szCs w:val="16"/>
          <w:lang w:val="pt-BR" w:eastAsia="es-CR"/>
        </w:rPr>
        <w:t xml:space="preserve"> de </w:t>
      </w:r>
      <w:r>
        <w:rPr>
          <w:rFonts w:cs="Calibri"/>
          <w:color w:val="000000"/>
          <w:sz w:val="16"/>
          <w:szCs w:val="16"/>
          <w:lang w:val="pt-BR" w:eastAsia="es-CR"/>
        </w:rPr>
        <w:t>primeira</w:t>
      </w:r>
      <w:r w:rsidRPr="00812873">
        <w:rPr>
          <w:rFonts w:cs="Calibri"/>
          <w:color w:val="000000"/>
          <w:sz w:val="16"/>
          <w:szCs w:val="16"/>
          <w:lang w:val="pt-BR" w:eastAsia="es-CR"/>
        </w:rPr>
        <w:t xml:space="preserve"> </w:t>
      </w:r>
      <w:r>
        <w:rPr>
          <w:rFonts w:cs="Calibri"/>
          <w:color w:val="000000"/>
          <w:sz w:val="16"/>
          <w:szCs w:val="16"/>
          <w:lang w:val="pt-BR" w:eastAsia="es-CR"/>
        </w:rPr>
        <w:t>instância</w:t>
      </w:r>
      <w:r w:rsidRPr="00812873">
        <w:rPr>
          <w:rFonts w:cs="Calibri"/>
          <w:color w:val="000000"/>
          <w:sz w:val="16"/>
          <w:szCs w:val="16"/>
          <w:lang w:val="pt-BR" w:eastAsia="es-CR"/>
        </w:rPr>
        <w:t xml:space="preserve"> de 26 de </w:t>
      </w:r>
      <w:r>
        <w:rPr>
          <w:rFonts w:cs="Calibri"/>
          <w:color w:val="000000"/>
          <w:sz w:val="16"/>
          <w:szCs w:val="16"/>
          <w:lang w:val="pt-BR" w:eastAsia="es-CR"/>
        </w:rPr>
        <w:t>setembro</w:t>
      </w:r>
      <w:r w:rsidRPr="00812873">
        <w:rPr>
          <w:rFonts w:cs="Calibri"/>
          <w:color w:val="000000"/>
          <w:sz w:val="16"/>
          <w:szCs w:val="16"/>
          <w:lang w:val="pt-BR" w:eastAsia="es-CR"/>
        </w:rPr>
        <w:t xml:space="preserve"> de 2007 </w:t>
      </w:r>
      <w:r w:rsidRPr="00812873">
        <w:rPr>
          <w:sz w:val="16"/>
          <w:szCs w:val="16"/>
          <w:lang w:val="pt-BR"/>
        </w:rPr>
        <w:t xml:space="preserve">(expediente de </w:t>
      </w:r>
      <w:r>
        <w:rPr>
          <w:sz w:val="16"/>
          <w:szCs w:val="16"/>
          <w:lang w:val="pt-BR"/>
        </w:rPr>
        <w:t>prova</w:t>
      </w:r>
      <w:r w:rsidRPr="00812873">
        <w:rPr>
          <w:sz w:val="16"/>
          <w:szCs w:val="16"/>
          <w:lang w:val="pt-BR"/>
        </w:rPr>
        <w:t>, folhas 242 a 245).</w:t>
      </w:r>
    </w:p>
  </w:footnote>
  <w:footnote w:id="149">
    <w:p w14:paraId="0B88C172" w14:textId="0D4D61B3"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rFonts w:cs="Calibri"/>
          <w:i/>
          <w:color w:val="000000"/>
          <w:sz w:val="16"/>
          <w:szCs w:val="16"/>
          <w:lang w:val="pt-BR" w:eastAsia="es-CR"/>
        </w:rPr>
        <w:t xml:space="preserve">Cf. </w:t>
      </w:r>
      <w:r w:rsidRPr="00812873">
        <w:rPr>
          <w:rFonts w:cs="Calibri"/>
          <w:color w:val="000000"/>
          <w:sz w:val="16"/>
          <w:szCs w:val="16"/>
          <w:lang w:val="pt-BR" w:eastAsia="es-CR"/>
        </w:rPr>
        <w:t>Recurso contra</w:t>
      </w:r>
      <w:r>
        <w:rPr>
          <w:rFonts w:cs="Calibri"/>
          <w:color w:val="000000"/>
          <w:sz w:val="16"/>
          <w:szCs w:val="16"/>
          <w:lang w:val="pt-BR" w:eastAsia="es-CR"/>
        </w:rPr>
        <w:t xml:space="preserve"> a sentença</w:t>
      </w:r>
      <w:r w:rsidRPr="00812873">
        <w:rPr>
          <w:rFonts w:cs="Calibri"/>
          <w:color w:val="000000"/>
          <w:sz w:val="16"/>
          <w:szCs w:val="16"/>
          <w:lang w:val="pt-BR" w:eastAsia="es-CR"/>
        </w:rPr>
        <w:t xml:space="preserve"> de </w:t>
      </w:r>
      <w:r>
        <w:rPr>
          <w:rFonts w:cs="Calibri"/>
          <w:color w:val="000000"/>
          <w:sz w:val="16"/>
          <w:szCs w:val="16"/>
          <w:lang w:val="pt-BR" w:eastAsia="es-CR"/>
        </w:rPr>
        <w:t>primeira</w:t>
      </w:r>
      <w:r w:rsidRPr="00812873">
        <w:rPr>
          <w:rFonts w:cs="Calibri"/>
          <w:color w:val="000000"/>
          <w:sz w:val="16"/>
          <w:szCs w:val="16"/>
          <w:lang w:val="pt-BR" w:eastAsia="es-CR"/>
        </w:rPr>
        <w:t xml:space="preserve"> </w:t>
      </w:r>
      <w:r>
        <w:rPr>
          <w:rFonts w:cs="Calibri"/>
          <w:color w:val="000000"/>
          <w:sz w:val="16"/>
          <w:szCs w:val="16"/>
          <w:lang w:val="pt-BR" w:eastAsia="es-CR"/>
        </w:rPr>
        <w:t xml:space="preserve">instância e recepção </w:t>
      </w:r>
      <w:r w:rsidRPr="00812873">
        <w:rPr>
          <w:rFonts w:cs="Calibri"/>
          <w:color w:val="000000"/>
          <w:sz w:val="16"/>
          <w:szCs w:val="16"/>
          <w:lang w:val="pt-BR" w:eastAsia="es-CR"/>
        </w:rPr>
        <w:t>do recurso</w:t>
      </w:r>
      <w:r>
        <w:rPr>
          <w:rFonts w:cs="Calibri"/>
          <w:color w:val="000000"/>
          <w:sz w:val="16"/>
          <w:szCs w:val="16"/>
          <w:lang w:val="pt-BR" w:eastAsia="es-CR"/>
        </w:rPr>
        <w:t xml:space="preserve"> pelo Juiz</w:t>
      </w:r>
      <w:r w:rsidRPr="00812873">
        <w:rPr>
          <w:rFonts w:cs="Calibri"/>
          <w:color w:val="000000"/>
          <w:sz w:val="16"/>
          <w:szCs w:val="16"/>
          <w:lang w:val="pt-BR" w:eastAsia="es-CR"/>
        </w:rPr>
        <w:t xml:space="preserve"> </w:t>
      </w:r>
      <w:r w:rsidRPr="00812873">
        <w:rPr>
          <w:sz w:val="16"/>
          <w:szCs w:val="16"/>
          <w:lang w:val="pt-BR"/>
        </w:rPr>
        <w:t xml:space="preserve">(expediente de </w:t>
      </w:r>
      <w:r>
        <w:rPr>
          <w:sz w:val="16"/>
          <w:szCs w:val="16"/>
          <w:lang w:val="pt-BR"/>
        </w:rPr>
        <w:t>prova</w:t>
      </w:r>
      <w:r w:rsidRPr="00812873">
        <w:rPr>
          <w:sz w:val="16"/>
          <w:szCs w:val="16"/>
          <w:lang w:val="pt-BR"/>
        </w:rPr>
        <w:t>, folhas 247 a 249).</w:t>
      </w:r>
    </w:p>
  </w:footnote>
  <w:footnote w:id="150">
    <w:p w14:paraId="1871ECC9" w14:textId="040399D3"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Certidão de óbito</w:t>
      </w:r>
      <w:r w:rsidRPr="00812873">
        <w:rPr>
          <w:sz w:val="16"/>
          <w:szCs w:val="16"/>
          <w:lang w:val="pt-BR"/>
        </w:rPr>
        <w:t xml:space="preserve"> do </w:t>
      </w:r>
      <w:r>
        <w:rPr>
          <w:sz w:val="16"/>
          <w:szCs w:val="16"/>
          <w:lang w:val="pt-BR"/>
        </w:rPr>
        <w:t xml:space="preserve">senhor </w:t>
      </w:r>
      <w:r w:rsidRPr="00812873">
        <w:rPr>
          <w:sz w:val="16"/>
          <w:szCs w:val="16"/>
          <w:lang w:val="pt-BR"/>
        </w:rPr>
        <w:t xml:space="preserve">Aércio Pereira de Lima (expediente de </w:t>
      </w:r>
      <w:r>
        <w:rPr>
          <w:sz w:val="16"/>
          <w:szCs w:val="16"/>
          <w:lang w:val="pt-BR"/>
        </w:rPr>
        <w:t>prova</w:t>
      </w:r>
      <w:r w:rsidRPr="00812873">
        <w:rPr>
          <w:sz w:val="16"/>
          <w:szCs w:val="16"/>
          <w:lang w:val="pt-BR"/>
        </w:rPr>
        <w:t>, folha 9732).</w:t>
      </w:r>
    </w:p>
  </w:footnote>
  <w:footnote w:id="151">
    <w:p w14:paraId="6595A19A" w14:textId="43AA7BF8"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rFonts w:cs="Calibri"/>
          <w:i/>
          <w:color w:val="000000"/>
          <w:sz w:val="16"/>
          <w:szCs w:val="16"/>
          <w:lang w:val="pt-BR" w:eastAsia="es-CR"/>
        </w:rPr>
        <w:t xml:space="preserve">Cf. </w:t>
      </w:r>
      <w:r w:rsidRPr="005A04C4">
        <w:rPr>
          <w:rFonts w:cs="Calibri"/>
          <w:color w:val="000000"/>
          <w:sz w:val="16"/>
          <w:szCs w:val="16"/>
          <w:lang w:val="pt-BR" w:eastAsia="es-CR"/>
        </w:rPr>
        <w:t xml:space="preserve">Consulta </w:t>
      </w:r>
      <w:r>
        <w:rPr>
          <w:rFonts w:cs="Calibri"/>
          <w:color w:val="000000"/>
          <w:sz w:val="16"/>
          <w:szCs w:val="16"/>
          <w:lang w:val="pt-BR" w:eastAsia="es-CR"/>
        </w:rPr>
        <w:t xml:space="preserve">Processual na </w:t>
      </w:r>
      <w:r w:rsidRPr="005A04C4">
        <w:rPr>
          <w:rFonts w:cs="Calibri"/>
          <w:color w:val="000000"/>
          <w:sz w:val="16"/>
          <w:szCs w:val="16"/>
          <w:lang w:val="pt-BR" w:eastAsia="es-CR"/>
        </w:rPr>
        <w:t xml:space="preserve">página </w:t>
      </w:r>
      <w:r w:rsidRPr="005A04C4">
        <w:rPr>
          <w:rFonts w:cs="Calibri"/>
          <w:i/>
          <w:color w:val="000000"/>
          <w:sz w:val="16"/>
          <w:szCs w:val="16"/>
          <w:lang w:val="pt-BR" w:eastAsia="es-CR"/>
        </w:rPr>
        <w:t>web</w:t>
      </w:r>
      <w:r w:rsidRPr="005A04C4">
        <w:rPr>
          <w:rFonts w:cs="Calibri"/>
          <w:color w:val="000000"/>
          <w:sz w:val="16"/>
          <w:szCs w:val="16"/>
          <w:lang w:val="pt-BR" w:eastAsia="es-CR"/>
        </w:rPr>
        <w:t xml:space="preserve"> do Tribunal de Justiça </w:t>
      </w:r>
      <w:r>
        <w:rPr>
          <w:rFonts w:cs="Calibri"/>
          <w:color w:val="000000"/>
          <w:sz w:val="16"/>
          <w:szCs w:val="16"/>
          <w:lang w:val="pt-BR" w:eastAsia="es-CR"/>
        </w:rPr>
        <w:t>da Paraíba</w:t>
      </w:r>
      <w:r w:rsidRPr="005A04C4">
        <w:rPr>
          <w:rFonts w:cs="Calibri"/>
          <w:color w:val="000000"/>
          <w:sz w:val="16"/>
          <w:szCs w:val="16"/>
          <w:lang w:val="pt-BR" w:eastAsia="es-CR"/>
        </w:rPr>
        <w:t xml:space="preserve"> </w:t>
      </w:r>
      <w:r w:rsidRPr="005A04C4">
        <w:rPr>
          <w:sz w:val="16"/>
          <w:szCs w:val="16"/>
          <w:lang w:val="pt-BR"/>
        </w:rPr>
        <w:t xml:space="preserve">(expediente de </w:t>
      </w:r>
      <w:r>
        <w:rPr>
          <w:sz w:val="16"/>
          <w:szCs w:val="16"/>
          <w:lang w:val="pt-BR"/>
        </w:rPr>
        <w:t>prova</w:t>
      </w:r>
      <w:r w:rsidRPr="005A04C4">
        <w:rPr>
          <w:sz w:val="16"/>
          <w:szCs w:val="16"/>
          <w:lang w:val="pt-BR"/>
        </w:rPr>
        <w:t>, folha 251).</w:t>
      </w:r>
    </w:p>
  </w:footnote>
  <w:footnote w:id="152">
    <w:p w14:paraId="38656ED5" w14:textId="1C763C2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sidRPr="00DB2CB2">
        <w:rPr>
          <w:sz w:val="16"/>
          <w:szCs w:val="16"/>
          <w:lang w:val="pt-BR"/>
        </w:rPr>
        <w:t xml:space="preserve">FERREIRA, Lilla. </w:t>
      </w:r>
      <w:r w:rsidRPr="00812873">
        <w:rPr>
          <w:sz w:val="16"/>
          <w:szCs w:val="16"/>
          <w:lang w:val="pt-BR"/>
        </w:rPr>
        <w:t xml:space="preserve">“Corpo de </w:t>
      </w:r>
      <w:r w:rsidRPr="00812873">
        <w:rPr>
          <w:i/>
          <w:sz w:val="16"/>
          <w:szCs w:val="16"/>
          <w:lang w:val="pt-BR"/>
        </w:rPr>
        <w:t>Aércio é velado</w:t>
      </w:r>
      <w:r>
        <w:rPr>
          <w:i/>
          <w:sz w:val="16"/>
          <w:szCs w:val="16"/>
          <w:lang w:val="pt-BR"/>
        </w:rPr>
        <w:t xml:space="preserve"> na </w:t>
      </w:r>
      <w:r w:rsidRPr="00812873">
        <w:rPr>
          <w:i/>
          <w:sz w:val="16"/>
          <w:szCs w:val="16"/>
          <w:lang w:val="pt-BR"/>
        </w:rPr>
        <w:t xml:space="preserve">AL; </w:t>
      </w:r>
      <w:r>
        <w:rPr>
          <w:i/>
          <w:sz w:val="16"/>
          <w:szCs w:val="16"/>
          <w:lang w:val="pt-BR"/>
        </w:rPr>
        <w:t>enterro</w:t>
      </w:r>
      <w:r w:rsidRPr="00812873">
        <w:rPr>
          <w:i/>
          <w:sz w:val="16"/>
          <w:szCs w:val="16"/>
          <w:lang w:val="pt-BR"/>
        </w:rPr>
        <w:t xml:space="preserve"> será</w:t>
      </w:r>
      <w:r>
        <w:rPr>
          <w:i/>
          <w:sz w:val="16"/>
          <w:szCs w:val="16"/>
          <w:lang w:val="pt-BR"/>
        </w:rPr>
        <w:t xml:space="preserve"> hoje à</w:t>
      </w:r>
      <w:r w:rsidRPr="00812873">
        <w:rPr>
          <w:i/>
          <w:sz w:val="16"/>
          <w:szCs w:val="16"/>
          <w:lang w:val="pt-BR"/>
        </w:rPr>
        <w:t xml:space="preserve">s 10hrs.” </w:t>
      </w:r>
      <w:r w:rsidRPr="00812873">
        <w:rPr>
          <w:sz w:val="16"/>
          <w:szCs w:val="16"/>
          <w:lang w:val="pt-BR"/>
        </w:rPr>
        <w:t>12 de fevereiro de 2008</w:t>
      </w:r>
      <w:r>
        <w:rPr>
          <w:sz w:val="16"/>
          <w:szCs w:val="16"/>
          <w:lang w:val="pt-BR"/>
        </w:rPr>
        <w:t xml:space="preserve">. Em </w:t>
      </w:r>
      <w:r w:rsidRPr="00812873">
        <w:rPr>
          <w:sz w:val="16"/>
          <w:szCs w:val="16"/>
          <w:lang w:val="pt-BR"/>
        </w:rPr>
        <w:t>“</w:t>
      </w:r>
      <w:r w:rsidRPr="00812873">
        <w:rPr>
          <w:i/>
          <w:sz w:val="16"/>
          <w:szCs w:val="16"/>
          <w:lang w:val="pt-BR"/>
        </w:rPr>
        <w:t>Portal de Notícias da Paraíba</w:t>
      </w:r>
      <w:r w:rsidRPr="00812873">
        <w:rPr>
          <w:sz w:val="16"/>
          <w:szCs w:val="16"/>
          <w:lang w:val="pt-BR"/>
        </w:rPr>
        <w:t>”: ClickPB. Disponível</w:t>
      </w:r>
      <w:r>
        <w:rPr>
          <w:sz w:val="16"/>
          <w:szCs w:val="16"/>
          <w:lang w:val="pt-BR"/>
        </w:rPr>
        <w:t xml:space="preserve"> em:</w:t>
      </w:r>
      <w:r w:rsidRPr="00812873">
        <w:rPr>
          <w:sz w:val="16"/>
          <w:szCs w:val="16"/>
          <w:lang w:val="pt-BR"/>
        </w:rPr>
        <w:t xml:space="preserve"> </w:t>
      </w:r>
      <w:hyperlink r:id="rId25" w:history="1">
        <w:r w:rsidRPr="00812873">
          <w:rPr>
            <w:rStyle w:val="Hipervnculo"/>
            <w:sz w:val="16"/>
            <w:szCs w:val="16"/>
            <w:lang w:val="pt-BR"/>
          </w:rPr>
          <w:t>https://www.clickpb.com.br/paraiba/corpo-de-aercio-e-velado-na-al-enterro-sera-hoje-as-10h-29339.html</w:t>
        </w:r>
      </w:hyperlink>
      <w:r w:rsidRPr="00812873">
        <w:rPr>
          <w:sz w:val="16"/>
          <w:szCs w:val="16"/>
          <w:lang w:val="pt-BR"/>
        </w:rPr>
        <w:t xml:space="preserve">. </w:t>
      </w:r>
    </w:p>
  </w:footnote>
  <w:footnote w:id="153">
    <w:p w14:paraId="2659ABB6" w14:textId="044F6859"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230A19">
        <w:rPr>
          <w:sz w:val="16"/>
          <w:szCs w:val="16"/>
          <w:lang w:val="pt-BR"/>
        </w:rPr>
        <w:t xml:space="preserve"> </w:t>
      </w:r>
      <w:r w:rsidRPr="00230A19">
        <w:rPr>
          <w:sz w:val="16"/>
          <w:szCs w:val="16"/>
          <w:lang w:val="pt-BR"/>
        </w:rPr>
        <w:tab/>
      </w:r>
      <w:r>
        <w:rPr>
          <w:i/>
          <w:sz w:val="16"/>
          <w:szCs w:val="16"/>
          <w:lang w:val="pt-BR"/>
        </w:rPr>
        <w:t xml:space="preserve">Cf. </w:t>
      </w:r>
      <w:r w:rsidRPr="00230A19">
        <w:rPr>
          <w:i/>
          <w:sz w:val="16"/>
          <w:szCs w:val="16"/>
          <w:lang w:val="pt-BR"/>
        </w:rPr>
        <w:t xml:space="preserve">FERNANDES, Hélder. </w:t>
      </w:r>
      <w:r w:rsidRPr="00230A19">
        <w:rPr>
          <w:sz w:val="16"/>
          <w:szCs w:val="16"/>
          <w:lang w:val="pt-BR"/>
        </w:rPr>
        <w:t>“</w:t>
      </w:r>
      <w:r w:rsidRPr="00230A19">
        <w:rPr>
          <w:i/>
          <w:sz w:val="16"/>
          <w:szCs w:val="16"/>
          <w:lang w:val="pt-BR"/>
        </w:rPr>
        <w:t xml:space="preserve">O Bê-a-Bá </w:t>
      </w:r>
      <w:r>
        <w:rPr>
          <w:i/>
          <w:sz w:val="16"/>
          <w:szCs w:val="16"/>
          <w:lang w:val="pt-BR"/>
        </w:rPr>
        <w:t>d</w:t>
      </w:r>
      <w:r w:rsidRPr="00230A19">
        <w:rPr>
          <w:i/>
          <w:sz w:val="16"/>
          <w:szCs w:val="16"/>
          <w:lang w:val="pt-BR"/>
        </w:rPr>
        <w:t>o Sertão</w:t>
      </w:r>
      <w:r w:rsidRPr="00230A19">
        <w:rPr>
          <w:sz w:val="16"/>
          <w:szCs w:val="16"/>
          <w:lang w:val="pt-BR"/>
        </w:rPr>
        <w:t xml:space="preserve">. </w:t>
      </w:r>
      <w:r w:rsidRPr="00230A19">
        <w:rPr>
          <w:i/>
          <w:sz w:val="16"/>
          <w:szCs w:val="16"/>
          <w:lang w:val="pt-BR"/>
        </w:rPr>
        <w:t>Autoridades prestigiam velório de Aécio Pereira</w:t>
      </w:r>
      <w:r w:rsidRPr="00230A19">
        <w:rPr>
          <w:sz w:val="16"/>
          <w:szCs w:val="16"/>
          <w:lang w:val="pt-BR"/>
        </w:rPr>
        <w:t>”.</w:t>
      </w:r>
      <w:r w:rsidRPr="00230A19">
        <w:rPr>
          <w:i/>
          <w:sz w:val="16"/>
          <w:szCs w:val="16"/>
          <w:lang w:val="pt-BR"/>
        </w:rPr>
        <w:t xml:space="preserve"> </w:t>
      </w:r>
      <w:r w:rsidRPr="00812873">
        <w:rPr>
          <w:i/>
          <w:sz w:val="16"/>
          <w:szCs w:val="16"/>
          <w:lang w:val="pt-BR"/>
        </w:rPr>
        <w:t>12 de fevereiro de 2008</w:t>
      </w:r>
      <w:r w:rsidRPr="00812873">
        <w:rPr>
          <w:sz w:val="16"/>
          <w:szCs w:val="16"/>
          <w:lang w:val="pt-BR"/>
        </w:rPr>
        <w:t>. Disponível</w:t>
      </w:r>
      <w:r>
        <w:rPr>
          <w:sz w:val="16"/>
          <w:szCs w:val="16"/>
          <w:lang w:val="pt-BR"/>
        </w:rPr>
        <w:t xml:space="preserve"> em:</w:t>
      </w:r>
      <w:r w:rsidRPr="00812873">
        <w:rPr>
          <w:sz w:val="16"/>
          <w:szCs w:val="16"/>
          <w:lang w:val="pt-BR"/>
        </w:rPr>
        <w:t xml:space="preserve"> </w:t>
      </w:r>
      <w:hyperlink r:id="rId26" w:history="1">
        <w:r w:rsidRPr="003F486E">
          <w:rPr>
            <w:rStyle w:val="Hipervnculo"/>
            <w:sz w:val="16"/>
            <w:szCs w:val="16"/>
            <w:lang w:val="pt-BR"/>
          </w:rPr>
          <w:t>https://obeabadosertao.com.br/portal/2008/02/12/Autoridades-prestigiam-velorio-de-Aecio-Pereira/</w:t>
        </w:r>
      </w:hyperlink>
      <w:r>
        <w:rPr>
          <w:sz w:val="16"/>
          <w:szCs w:val="16"/>
          <w:lang w:val="pt-BR"/>
        </w:rPr>
        <w:t>.</w:t>
      </w:r>
      <w:r w:rsidRPr="00812873" w:rsidDel="0071510E">
        <w:rPr>
          <w:sz w:val="16"/>
          <w:szCs w:val="16"/>
          <w:lang w:val="pt-BR"/>
        </w:rPr>
        <w:t xml:space="preserve"> </w:t>
      </w:r>
    </w:p>
  </w:footnote>
  <w:footnote w:id="154">
    <w:p w14:paraId="591D1FC9" w14:textId="0D4700E8"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O</w:t>
      </w:r>
      <w:r w:rsidRPr="00812873">
        <w:rPr>
          <w:sz w:val="16"/>
          <w:szCs w:val="16"/>
          <w:lang w:val="pt-BR"/>
        </w:rPr>
        <w:t xml:space="preserve"> Promotor </w:t>
      </w:r>
      <w:r>
        <w:rPr>
          <w:sz w:val="16"/>
          <w:szCs w:val="16"/>
          <w:lang w:val="pt-BR"/>
        </w:rPr>
        <w:t xml:space="preserve">solicitou o parecer </w:t>
      </w:r>
      <w:r w:rsidRPr="00812873">
        <w:rPr>
          <w:sz w:val="16"/>
          <w:szCs w:val="16"/>
          <w:lang w:val="pt-BR"/>
        </w:rPr>
        <w:t>de</w:t>
      </w:r>
      <w:r>
        <w:rPr>
          <w:sz w:val="16"/>
          <w:szCs w:val="16"/>
          <w:lang w:val="pt-BR"/>
        </w:rPr>
        <w:t xml:space="preserve"> um </w:t>
      </w:r>
      <w:r w:rsidRPr="00812873">
        <w:rPr>
          <w:sz w:val="16"/>
          <w:szCs w:val="16"/>
          <w:lang w:val="pt-BR"/>
        </w:rPr>
        <w:t xml:space="preserve">perito </w:t>
      </w:r>
      <w:r>
        <w:rPr>
          <w:sz w:val="16"/>
          <w:szCs w:val="16"/>
          <w:lang w:val="pt-BR"/>
        </w:rPr>
        <w:t xml:space="preserve">médico-legal </w:t>
      </w:r>
      <w:r w:rsidRPr="00812873">
        <w:rPr>
          <w:sz w:val="16"/>
          <w:szCs w:val="16"/>
          <w:lang w:val="pt-BR"/>
        </w:rPr>
        <w:t xml:space="preserve">para </w:t>
      </w:r>
      <w:r>
        <w:rPr>
          <w:sz w:val="16"/>
          <w:szCs w:val="16"/>
          <w:lang w:val="pt-BR"/>
        </w:rPr>
        <w:t xml:space="preserve">elucidar se a </w:t>
      </w:r>
      <w:r w:rsidRPr="00812873">
        <w:rPr>
          <w:sz w:val="16"/>
          <w:szCs w:val="16"/>
          <w:lang w:val="pt-BR"/>
        </w:rPr>
        <w:t xml:space="preserve">informação </w:t>
      </w:r>
      <w:r>
        <w:rPr>
          <w:sz w:val="16"/>
          <w:szCs w:val="16"/>
          <w:lang w:val="pt-BR"/>
        </w:rPr>
        <w:t xml:space="preserve">contida no relatório </w:t>
      </w:r>
      <w:r w:rsidRPr="00812873">
        <w:rPr>
          <w:sz w:val="16"/>
          <w:szCs w:val="16"/>
          <w:lang w:val="pt-BR"/>
        </w:rPr>
        <w:t>cadavérico</w:t>
      </w:r>
      <w:r>
        <w:rPr>
          <w:sz w:val="16"/>
          <w:szCs w:val="16"/>
          <w:lang w:val="pt-BR"/>
        </w:rPr>
        <w:t xml:space="preserve"> levaria </w:t>
      </w:r>
      <w:r w:rsidRPr="00812873">
        <w:rPr>
          <w:sz w:val="16"/>
          <w:szCs w:val="16"/>
          <w:lang w:val="pt-BR"/>
        </w:rPr>
        <w:t xml:space="preserve">a pensar que Marcia </w:t>
      </w:r>
      <w:r>
        <w:rPr>
          <w:sz w:val="16"/>
          <w:szCs w:val="16"/>
          <w:lang w:val="pt-BR"/>
        </w:rPr>
        <w:t>não teria</w:t>
      </w:r>
      <w:r w:rsidRPr="00812873">
        <w:rPr>
          <w:sz w:val="16"/>
          <w:szCs w:val="16"/>
          <w:lang w:val="pt-BR"/>
        </w:rPr>
        <w:t xml:space="preserve"> </w:t>
      </w:r>
      <w:r>
        <w:rPr>
          <w:sz w:val="16"/>
          <w:szCs w:val="16"/>
          <w:lang w:val="pt-BR"/>
        </w:rPr>
        <w:t>sido morta</w:t>
      </w:r>
      <w:r w:rsidRPr="00812873">
        <w:rPr>
          <w:sz w:val="16"/>
          <w:szCs w:val="16"/>
          <w:lang w:val="pt-BR"/>
        </w:rPr>
        <w:t xml:space="preserve"> por estrangulamento,</w:t>
      </w:r>
      <w:r>
        <w:rPr>
          <w:sz w:val="16"/>
          <w:szCs w:val="16"/>
          <w:lang w:val="pt-BR"/>
        </w:rPr>
        <w:t xml:space="preserve"> mas </w:t>
      </w:r>
      <w:r w:rsidRPr="00812873">
        <w:rPr>
          <w:sz w:val="16"/>
          <w:szCs w:val="16"/>
          <w:lang w:val="pt-BR"/>
        </w:rPr>
        <w:t>por asfixia provocada por</w:t>
      </w:r>
      <w:r>
        <w:rPr>
          <w:sz w:val="16"/>
          <w:szCs w:val="16"/>
          <w:lang w:val="pt-BR"/>
        </w:rPr>
        <w:t xml:space="preserve"> uma overdose</w:t>
      </w:r>
      <w:r w:rsidRPr="00812873">
        <w:rPr>
          <w:sz w:val="16"/>
          <w:szCs w:val="16"/>
          <w:lang w:val="pt-BR"/>
        </w:rPr>
        <w:t xml:space="preserve">, </w:t>
      </w:r>
      <w:r>
        <w:rPr>
          <w:sz w:val="16"/>
          <w:szCs w:val="16"/>
          <w:lang w:val="pt-BR"/>
        </w:rPr>
        <w:t xml:space="preserve">em razão de </w:t>
      </w:r>
      <w:r w:rsidRPr="00812873">
        <w:rPr>
          <w:sz w:val="16"/>
          <w:szCs w:val="16"/>
          <w:lang w:val="pt-BR"/>
        </w:rPr>
        <w:t xml:space="preserve">algumas declarações </w:t>
      </w:r>
      <w:r>
        <w:rPr>
          <w:sz w:val="16"/>
          <w:szCs w:val="16"/>
          <w:lang w:val="pt-BR"/>
        </w:rPr>
        <w:t>testemunhais</w:t>
      </w:r>
      <w:r w:rsidRPr="00812873">
        <w:rPr>
          <w:sz w:val="16"/>
          <w:szCs w:val="16"/>
          <w:lang w:val="pt-BR"/>
        </w:rPr>
        <w:t xml:space="preserve"> de que era </w:t>
      </w:r>
      <w:r>
        <w:rPr>
          <w:sz w:val="16"/>
          <w:szCs w:val="16"/>
          <w:lang w:val="pt-BR"/>
        </w:rPr>
        <w:t>viciada</w:t>
      </w:r>
      <w:r w:rsidRPr="00812873">
        <w:rPr>
          <w:sz w:val="16"/>
          <w:szCs w:val="16"/>
          <w:lang w:val="pt-BR"/>
        </w:rPr>
        <w:t xml:space="preserve">. </w:t>
      </w:r>
      <w:r w:rsidRPr="005A04C4">
        <w:rPr>
          <w:sz w:val="16"/>
          <w:szCs w:val="16"/>
          <w:lang w:val="pt-BR"/>
        </w:rPr>
        <w:t xml:space="preserve">Ademais, </w:t>
      </w:r>
      <w:r>
        <w:rPr>
          <w:sz w:val="16"/>
          <w:szCs w:val="16"/>
          <w:lang w:val="pt-BR"/>
        </w:rPr>
        <w:t>di</w:t>
      </w:r>
      <w:r w:rsidRPr="005A04C4">
        <w:rPr>
          <w:sz w:val="16"/>
          <w:szCs w:val="16"/>
          <w:lang w:val="pt-BR"/>
        </w:rPr>
        <w:t xml:space="preserve">ante </w:t>
      </w:r>
      <w:r>
        <w:rPr>
          <w:sz w:val="16"/>
          <w:szCs w:val="16"/>
          <w:lang w:val="pt-BR"/>
        </w:rPr>
        <w:t>d</w:t>
      </w:r>
      <w:r w:rsidRPr="005A04C4">
        <w:rPr>
          <w:sz w:val="16"/>
          <w:szCs w:val="16"/>
          <w:lang w:val="pt-BR"/>
        </w:rPr>
        <w:t xml:space="preserve">o </w:t>
      </w:r>
      <w:r>
        <w:rPr>
          <w:sz w:val="16"/>
          <w:szCs w:val="16"/>
          <w:lang w:val="pt-BR"/>
        </w:rPr>
        <w:t>possível contato</w:t>
      </w:r>
      <w:r w:rsidRPr="005A04C4">
        <w:rPr>
          <w:sz w:val="16"/>
          <w:szCs w:val="16"/>
          <w:lang w:val="pt-BR"/>
        </w:rPr>
        <w:t xml:space="preserve"> entre a </w:t>
      </w:r>
      <w:r>
        <w:rPr>
          <w:sz w:val="16"/>
          <w:szCs w:val="16"/>
          <w:lang w:val="pt-BR"/>
        </w:rPr>
        <w:t xml:space="preserve">vítima e </w:t>
      </w:r>
      <w:r w:rsidRPr="005A04C4">
        <w:rPr>
          <w:sz w:val="16"/>
          <w:szCs w:val="16"/>
          <w:lang w:val="pt-BR"/>
        </w:rPr>
        <w:t xml:space="preserve">o </w:t>
      </w:r>
      <w:r>
        <w:rPr>
          <w:sz w:val="16"/>
          <w:szCs w:val="16"/>
          <w:lang w:val="pt-BR"/>
        </w:rPr>
        <w:t>então</w:t>
      </w:r>
      <w:r w:rsidRPr="005A04C4">
        <w:rPr>
          <w:sz w:val="16"/>
          <w:szCs w:val="16"/>
          <w:lang w:val="pt-BR"/>
        </w:rPr>
        <w:t xml:space="preserve"> </w:t>
      </w:r>
      <w:r>
        <w:rPr>
          <w:sz w:val="16"/>
          <w:szCs w:val="16"/>
          <w:lang w:val="pt-BR"/>
        </w:rPr>
        <w:t>deputad</w:t>
      </w:r>
      <w:r w:rsidRPr="005A04C4">
        <w:rPr>
          <w:sz w:val="16"/>
          <w:szCs w:val="16"/>
          <w:lang w:val="pt-BR"/>
        </w:rPr>
        <w:t xml:space="preserve">o Aércio </w:t>
      </w:r>
      <w:r>
        <w:rPr>
          <w:sz w:val="16"/>
          <w:szCs w:val="16"/>
          <w:lang w:val="pt-BR"/>
        </w:rPr>
        <w:t>n</w:t>
      </w:r>
      <w:r w:rsidRPr="005A04C4">
        <w:rPr>
          <w:sz w:val="16"/>
          <w:szCs w:val="16"/>
          <w:lang w:val="pt-BR"/>
        </w:rPr>
        <w:t xml:space="preserve">a noite de </w:t>
      </w:r>
      <w:r>
        <w:rPr>
          <w:sz w:val="16"/>
          <w:szCs w:val="16"/>
          <w:lang w:val="pt-BR"/>
        </w:rPr>
        <w:t>sua morte</w:t>
      </w:r>
      <w:r w:rsidRPr="005A04C4">
        <w:rPr>
          <w:sz w:val="16"/>
          <w:szCs w:val="16"/>
          <w:lang w:val="pt-BR"/>
        </w:rPr>
        <w:t xml:space="preserve">, </w:t>
      </w:r>
      <w:r>
        <w:rPr>
          <w:sz w:val="16"/>
          <w:szCs w:val="16"/>
          <w:lang w:val="pt-BR"/>
        </w:rPr>
        <w:t>solicitou</w:t>
      </w:r>
      <w:r w:rsidRPr="005A04C4">
        <w:rPr>
          <w:sz w:val="16"/>
          <w:szCs w:val="16"/>
          <w:lang w:val="pt-BR"/>
        </w:rPr>
        <w:t xml:space="preserve"> </w:t>
      </w:r>
      <w:r>
        <w:rPr>
          <w:sz w:val="16"/>
          <w:szCs w:val="16"/>
          <w:lang w:val="pt-BR"/>
        </w:rPr>
        <w:t>a</w:t>
      </w:r>
      <w:r w:rsidRPr="005A04C4">
        <w:rPr>
          <w:sz w:val="16"/>
          <w:szCs w:val="16"/>
          <w:lang w:val="pt-BR"/>
        </w:rPr>
        <w:t xml:space="preserve"> </w:t>
      </w:r>
      <w:r>
        <w:rPr>
          <w:sz w:val="16"/>
          <w:szCs w:val="16"/>
          <w:lang w:val="pt-BR"/>
        </w:rPr>
        <w:t>lista</w:t>
      </w:r>
      <w:r w:rsidRPr="005A04C4">
        <w:rPr>
          <w:sz w:val="16"/>
          <w:szCs w:val="16"/>
          <w:lang w:val="pt-BR"/>
        </w:rPr>
        <w:t xml:space="preserve"> de entradas</w:t>
      </w:r>
      <w:r>
        <w:rPr>
          <w:sz w:val="16"/>
          <w:szCs w:val="16"/>
          <w:lang w:val="pt-BR"/>
        </w:rPr>
        <w:t xml:space="preserve"> e saída</w:t>
      </w:r>
      <w:r w:rsidRPr="005A04C4">
        <w:rPr>
          <w:sz w:val="16"/>
          <w:szCs w:val="16"/>
          <w:lang w:val="pt-BR"/>
        </w:rPr>
        <w:t xml:space="preserve">s de </w:t>
      </w:r>
      <w:r>
        <w:rPr>
          <w:sz w:val="16"/>
          <w:szCs w:val="16"/>
          <w:lang w:val="pt-BR"/>
        </w:rPr>
        <w:t>veículo</w:t>
      </w:r>
      <w:r w:rsidRPr="005A04C4">
        <w:rPr>
          <w:sz w:val="16"/>
          <w:szCs w:val="16"/>
          <w:lang w:val="pt-BR"/>
        </w:rPr>
        <w:t xml:space="preserve">s </w:t>
      </w:r>
      <w:r>
        <w:rPr>
          <w:sz w:val="16"/>
          <w:szCs w:val="16"/>
          <w:lang w:val="pt-BR"/>
        </w:rPr>
        <w:t xml:space="preserve">na data </w:t>
      </w:r>
      <w:r w:rsidRPr="005A04C4">
        <w:rPr>
          <w:sz w:val="16"/>
          <w:szCs w:val="16"/>
          <w:lang w:val="pt-BR"/>
        </w:rPr>
        <w:t xml:space="preserve">do fato de </w:t>
      </w:r>
      <w:r>
        <w:rPr>
          <w:sz w:val="16"/>
          <w:szCs w:val="16"/>
          <w:lang w:val="pt-BR"/>
        </w:rPr>
        <w:t>vários</w:t>
      </w:r>
      <w:r w:rsidRPr="005A04C4">
        <w:rPr>
          <w:sz w:val="16"/>
          <w:szCs w:val="16"/>
          <w:lang w:val="pt-BR"/>
        </w:rPr>
        <w:t xml:space="preserve"> moté</w:t>
      </w:r>
      <w:r>
        <w:rPr>
          <w:sz w:val="16"/>
          <w:szCs w:val="16"/>
          <w:lang w:val="pt-BR"/>
        </w:rPr>
        <w:t>i</w:t>
      </w:r>
      <w:r w:rsidRPr="005A04C4">
        <w:rPr>
          <w:sz w:val="16"/>
          <w:szCs w:val="16"/>
          <w:lang w:val="pt-BR"/>
        </w:rPr>
        <w:t>s, inclu</w:t>
      </w:r>
      <w:r>
        <w:rPr>
          <w:sz w:val="16"/>
          <w:szCs w:val="16"/>
          <w:lang w:val="pt-BR"/>
        </w:rPr>
        <w:t xml:space="preserve">indo </w:t>
      </w:r>
      <w:r w:rsidRPr="005A04C4">
        <w:rPr>
          <w:sz w:val="16"/>
          <w:szCs w:val="16"/>
          <w:lang w:val="pt-BR"/>
        </w:rPr>
        <w:t xml:space="preserve">o motel Trevo. </w:t>
      </w:r>
      <w:r>
        <w:rPr>
          <w:sz w:val="16"/>
          <w:szCs w:val="16"/>
          <w:lang w:val="pt-BR"/>
        </w:rPr>
        <w:t>Também</w:t>
      </w:r>
      <w:r w:rsidRPr="005A04C4">
        <w:rPr>
          <w:sz w:val="16"/>
          <w:szCs w:val="16"/>
          <w:lang w:val="pt-BR"/>
        </w:rPr>
        <w:t xml:space="preserve"> </w:t>
      </w:r>
      <w:r>
        <w:rPr>
          <w:sz w:val="16"/>
          <w:szCs w:val="16"/>
          <w:lang w:val="pt-BR"/>
        </w:rPr>
        <w:t>solicitou</w:t>
      </w:r>
      <w:r w:rsidRPr="005A04C4">
        <w:rPr>
          <w:sz w:val="16"/>
          <w:szCs w:val="16"/>
          <w:lang w:val="pt-BR"/>
        </w:rPr>
        <w:t xml:space="preserve"> que </w:t>
      </w:r>
      <w:r>
        <w:rPr>
          <w:sz w:val="16"/>
          <w:szCs w:val="16"/>
          <w:lang w:val="pt-BR"/>
        </w:rPr>
        <w:t>foss</w:t>
      </w:r>
      <w:r w:rsidRPr="005A04C4">
        <w:rPr>
          <w:sz w:val="16"/>
          <w:szCs w:val="16"/>
          <w:lang w:val="pt-BR"/>
        </w:rPr>
        <w:t>e toma</w:t>
      </w:r>
      <w:r>
        <w:rPr>
          <w:sz w:val="16"/>
          <w:szCs w:val="16"/>
          <w:lang w:val="pt-BR"/>
        </w:rPr>
        <w:t xml:space="preserve">do o depoimento </w:t>
      </w:r>
      <w:r w:rsidRPr="005A04C4">
        <w:rPr>
          <w:sz w:val="16"/>
          <w:szCs w:val="16"/>
          <w:lang w:val="pt-BR"/>
        </w:rPr>
        <w:t xml:space="preserve">dos </w:t>
      </w:r>
      <w:r>
        <w:rPr>
          <w:sz w:val="16"/>
          <w:szCs w:val="16"/>
          <w:lang w:val="pt-BR"/>
        </w:rPr>
        <w:t>proprietário</w:t>
      </w:r>
      <w:r w:rsidRPr="005A04C4">
        <w:rPr>
          <w:sz w:val="16"/>
          <w:szCs w:val="16"/>
          <w:lang w:val="pt-BR"/>
        </w:rPr>
        <w:t>s</w:t>
      </w:r>
      <w:r>
        <w:rPr>
          <w:sz w:val="16"/>
          <w:szCs w:val="16"/>
          <w:lang w:val="pt-BR"/>
        </w:rPr>
        <w:t xml:space="preserve"> e </w:t>
      </w:r>
      <w:r w:rsidRPr="005A04C4">
        <w:rPr>
          <w:sz w:val="16"/>
          <w:szCs w:val="16"/>
          <w:lang w:val="pt-BR"/>
        </w:rPr>
        <w:t xml:space="preserve">gerentes do motel Trevo, </w:t>
      </w:r>
      <w:r>
        <w:rPr>
          <w:sz w:val="16"/>
          <w:szCs w:val="16"/>
          <w:lang w:val="pt-BR"/>
        </w:rPr>
        <w:t xml:space="preserve">bem </w:t>
      </w:r>
      <w:r w:rsidRPr="005A04C4">
        <w:rPr>
          <w:sz w:val="16"/>
          <w:szCs w:val="16"/>
          <w:lang w:val="pt-BR"/>
        </w:rPr>
        <w:t>como do porte</w:t>
      </w:r>
      <w:r>
        <w:rPr>
          <w:sz w:val="16"/>
          <w:szCs w:val="16"/>
          <w:lang w:val="pt-BR"/>
        </w:rPr>
        <w:t>ir</w:t>
      </w:r>
      <w:r w:rsidRPr="005A04C4">
        <w:rPr>
          <w:sz w:val="16"/>
          <w:szCs w:val="16"/>
          <w:lang w:val="pt-BR"/>
        </w:rPr>
        <w:t>o</w:t>
      </w:r>
      <w:r>
        <w:rPr>
          <w:sz w:val="16"/>
          <w:szCs w:val="16"/>
          <w:lang w:val="pt-BR"/>
        </w:rPr>
        <w:t xml:space="preserve"> e de outros</w:t>
      </w:r>
      <w:r w:rsidRPr="005A04C4">
        <w:rPr>
          <w:sz w:val="16"/>
          <w:szCs w:val="16"/>
          <w:lang w:val="pt-BR"/>
        </w:rPr>
        <w:t xml:space="preserve"> </w:t>
      </w:r>
      <w:r>
        <w:rPr>
          <w:sz w:val="16"/>
          <w:szCs w:val="16"/>
          <w:lang w:val="pt-BR"/>
        </w:rPr>
        <w:t>empregad</w:t>
      </w:r>
      <w:r w:rsidRPr="005A04C4">
        <w:rPr>
          <w:sz w:val="16"/>
          <w:szCs w:val="16"/>
          <w:lang w:val="pt-BR"/>
        </w:rPr>
        <w:t xml:space="preserve">os que </w:t>
      </w:r>
      <w:r>
        <w:rPr>
          <w:sz w:val="16"/>
          <w:szCs w:val="16"/>
          <w:lang w:val="pt-BR"/>
        </w:rPr>
        <w:t xml:space="preserve">trabalharam na </w:t>
      </w:r>
      <w:r w:rsidRPr="005A04C4">
        <w:rPr>
          <w:sz w:val="16"/>
          <w:szCs w:val="16"/>
          <w:lang w:val="pt-BR"/>
        </w:rPr>
        <w:t xml:space="preserve">madrugada da morte de Márcia. Adicionalmente, </w:t>
      </w:r>
      <w:r>
        <w:rPr>
          <w:sz w:val="16"/>
          <w:szCs w:val="16"/>
          <w:lang w:val="pt-BR"/>
        </w:rPr>
        <w:t>solicitou</w:t>
      </w:r>
      <w:r w:rsidRPr="005A04C4">
        <w:rPr>
          <w:sz w:val="16"/>
          <w:szCs w:val="16"/>
          <w:lang w:val="pt-BR"/>
        </w:rPr>
        <w:t xml:space="preserve"> </w:t>
      </w:r>
      <w:r>
        <w:rPr>
          <w:sz w:val="16"/>
          <w:szCs w:val="16"/>
          <w:lang w:val="pt-BR"/>
        </w:rPr>
        <w:t>a realização de exames</w:t>
      </w:r>
      <w:r w:rsidRPr="005A04C4">
        <w:rPr>
          <w:sz w:val="16"/>
          <w:szCs w:val="16"/>
          <w:lang w:val="pt-BR"/>
        </w:rPr>
        <w:t xml:space="preserve"> grafotécnicos</w:t>
      </w:r>
      <w:r>
        <w:rPr>
          <w:sz w:val="16"/>
          <w:szCs w:val="16"/>
          <w:lang w:val="pt-BR"/>
        </w:rPr>
        <w:t xml:space="preserve"> nas </w:t>
      </w:r>
      <w:r w:rsidRPr="005A04C4">
        <w:rPr>
          <w:sz w:val="16"/>
          <w:szCs w:val="16"/>
          <w:lang w:val="pt-BR"/>
        </w:rPr>
        <w:t>notas encontradas</w:t>
      </w:r>
      <w:r>
        <w:rPr>
          <w:sz w:val="16"/>
          <w:szCs w:val="16"/>
          <w:lang w:val="pt-BR"/>
        </w:rPr>
        <w:t xml:space="preserve"> nos </w:t>
      </w:r>
      <w:r w:rsidRPr="005A04C4">
        <w:rPr>
          <w:sz w:val="16"/>
          <w:szCs w:val="16"/>
          <w:lang w:val="pt-BR"/>
        </w:rPr>
        <w:t>bols</w:t>
      </w:r>
      <w:r>
        <w:rPr>
          <w:sz w:val="16"/>
          <w:szCs w:val="16"/>
          <w:lang w:val="pt-BR"/>
        </w:rPr>
        <w:t>o</w:t>
      </w:r>
      <w:r w:rsidRPr="005A04C4">
        <w:rPr>
          <w:sz w:val="16"/>
          <w:szCs w:val="16"/>
          <w:lang w:val="pt-BR"/>
        </w:rPr>
        <w:t>s</w:t>
      </w:r>
      <w:r>
        <w:rPr>
          <w:sz w:val="16"/>
          <w:szCs w:val="16"/>
          <w:lang w:val="pt-BR"/>
        </w:rPr>
        <w:t xml:space="preserve"> e pertence</w:t>
      </w:r>
      <w:r w:rsidRPr="005A04C4">
        <w:rPr>
          <w:sz w:val="16"/>
          <w:szCs w:val="16"/>
          <w:lang w:val="pt-BR"/>
        </w:rPr>
        <w:t>s de Márcia, que registra</w:t>
      </w:r>
      <w:r>
        <w:rPr>
          <w:sz w:val="16"/>
          <w:szCs w:val="16"/>
          <w:lang w:val="pt-BR"/>
        </w:rPr>
        <w:t>m</w:t>
      </w:r>
      <w:r w:rsidRPr="005A04C4">
        <w:rPr>
          <w:sz w:val="16"/>
          <w:szCs w:val="16"/>
          <w:lang w:val="pt-BR"/>
        </w:rPr>
        <w:t xml:space="preserve"> os números de </w:t>
      </w:r>
      <w:r>
        <w:rPr>
          <w:sz w:val="16"/>
          <w:szCs w:val="16"/>
          <w:lang w:val="pt-BR"/>
        </w:rPr>
        <w:t>telefone</w:t>
      </w:r>
      <w:r w:rsidRPr="005A04C4">
        <w:rPr>
          <w:sz w:val="16"/>
          <w:szCs w:val="16"/>
          <w:lang w:val="pt-BR"/>
        </w:rPr>
        <w:t xml:space="preserve"> utilizados por Aércio Pereira de Lima</w:t>
      </w:r>
      <w:r>
        <w:rPr>
          <w:sz w:val="16"/>
          <w:szCs w:val="16"/>
          <w:lang w:val="pt-BR"/>
        </w:rPr>
        <w:t xml:space="preserve"> e outros</w:t>
      </w:r>
      <w:r w:rsidRPr="005A04C4">
        <w:rPr>
          <w:sz w:val="16"/>
          <w:szCs w:val="16"/>
          <w:lang w:val="pt-BR"/>
        </w:rPr>
        <w:t xml:space="preserve"> para </w:t>
      </w:r>
      <w:r>
        <w:rPr>
          <w:sz w:val="16"/>
          <w:szCs w:val="16"/>
          <w:lang w:val="pt-BR"/>
        </w:rPr>
        <w:t xml:space="preserve">esclarecer se </w:t>
      </w:r>
      <w:r w:rsidRPr="005A04C4">
        <w:rPr>
          <w:sz w:val="16"/>
          <w:szCs w:val="16"/>
          <w:lang w:val="pt-BR"/>
        </w:rPr>
        <w:t>essas notas</w:t>
      </w:r>
      <w:r>
        <w:rPr>
          <w:sz w:val="16"/>
          <w:szCs w:val="16"/>
          <w:lang w:val="pt-BR"/>
        </w:rPr>
        <w:t xml:space="preserve"> haviam </w:t>
      </w:r>
      <w:r w:rsidRPr="005A04C4">
        <w:rPr>
          <w:sz w:val="16"/>
          <w:szCs w:val="16"/>
          <w:lang w:val="pt-BR"/>
        </w:rPr>
        <w:t>sido escritas</w:t>
      </w:r>
      <w:r>
        <w:rPr>
          <w:sz w:val="16"/>
          <w:szCs w:val="16"/>
          <w:lang w:val="pt-BR"/>
        </w:rPr>
        <w:t xml:space="preserve"> pela senhora</w:t>
      </w:r>
      <w:r w:rsidRPr="005A04C4">
        <w:rPr>
          <w:sz w:val="16"/>
          <w:szCs w:val="16"/>
          <w:lang w:val="pt-BR"/>
        </w:rPr>
        <w:t xml:space="preserve"> Barbosa de Souza o</w:t>
      </w:r>
      <w:r>
        <w:rPr>
          <w:sz w:val="16"/>
          <w:szCs w:val="16"/>
          <w:lang w:val="pt-BR"/>
        </w:rPr>
        <w:t>u</w:t>
      </w:r>
      <w:r w:rsidRPr="005A04C4">
        <w:rPr>
          <w:sz w:val="16"/>
          <w:szCs w:val="16"/>
          <w:lang w:val="pt-BR"/>
        </w:rPr>
        <w:t xml:space="preserve"> por</w:t>
      </w:r>
      <w:r>
        <w:rPr>
          <w:sz w:val="16"/>
          <w:szCs w:val="16"/>
          <w:lang w:val="pt-BR"/>
        </w:rPr>
        <w:t xml:space="preserve"> um terceiro</w:t>
      </w:r>
      <w:r w:rsidRPr="005A04C4">
        <w:rPr>
          <w:sz w:val="16"/>
          <w:szCs w:val="16"/>
          <w:lang w:val="pt-BR"/>
        </w:rPr>
        <w:t>.</w:t>
      </w:r>
      <w:r w:rsidRPr="005A04C4">
        <w:rPr>
          <w:i/>
          <w:sz w:val="16"/>
          <w:szCs w:val="16"/>
          <w:lang w:val="pt-BR"/>
        </w:rPr>
        <w:t xml:space="preserve"> </w:t>
      </w:r>
      <w:r>
        <w:rPr>
          <w:i/>
          <w:sz w:val="16"/>
          <w:szCs w:val="16"/>
          <w:lang w:val="pt-BR"/>
        </w:rPr>
        <w:t xml:space="preserve">Cf. </w:t>
      </w:r>
      <w:r>
        <w:rPr>
          <w:sz w:val="16"/>
          <w:szCs w:val="16"/>
          <w:lang w:val="pt-BR"/>
        </w:rPr>
        <w:t>Parecer</w:t>
      </w:r>
      <w:r w:rsidRPr="005A04C4">
        <w:rPr>
          <w:sz w:val="16"/>
          <w:szCs w:val="16"/>
          <w:lang w:val="pt-BR"/>
        </w:rPr>
        <w:t xml:space="preserve"> escrit</w:t>
      </w:r>
      <w:r>
        <w:rPr>
          <w:sz w:val="16"/>
          <w:szCs w:val="16"/>
          <w:lang w:val="pt-BR"/>
        </w:rPr>
        <w:t>o</w:t>
      </w:r>
      <w:r w:rsidRPr="005A04C4">
        <w:rPr>
          <w:sz w:val="16"/>
          <w:szCs w:val="16"/>
          <w:lang w:val="pt-BR"/>
        </w:rPr>
        <w:t xml:space="preserve"> do Ministério Público de </w:t>
      </w:r>
      <w:r>
        <w:rPr>
          <w:sz w:val="16"/>
          <w:szCs w:val="16"/>
          <w:lang w:val="pt-BR"/>
        </w:rPr>
        <w:t>1º de outubro</w:t>
      </w:r>
      <w:r w:rsidRPr="005A04C4">
        <w:rPr>
          <w:sz w:val="16"/>
          <w:szCs w:val="16"/>
          <w:lang w:val="pt-BR"/>
        </w:rPr>
        <w:t xml:space="preserve"> de 1998 (expediente de </w:t>
      </w:r>
      <w:r>
        <w:rPr>
          <w:sz w:val="16"/>
          <w:szCs w:val="16"/>
          <w:lang w:val="pt-BR"/>
        </w:rPr>
        <w:t>prova</w:t>
      </w:r>
      <w:r w:rsidRPr="005A04C4">
        <w:rPr>
          <w:sz w:val="16"/>
          <w:szCs w:val="16"/>
          <w:lang w:val="pt-BR"/>
        </w:rPr>
        <w:t xml:space="preserve">, folhas </w:t>
      </w:r>
      <w:r w:rsidRPr="005A04C4">
        <w:rPr>
          <w:rFonts w:cs="Calibri"/>
          <w:color w:val="000000"/>
          <w:sz w:val="16"/>
          <w:szCs w:val="16"/>
          <w:lang w:val="pt-BR" w:eastAsia="es-CR"/>
        </w:rPr>
        <w:t>269 a 274</w:t>
      </w:r>
      <w:r w:rsidRPr="005A04C4">
        <w:rPr>
          <w:sz w:val="16"/>
          <w:szCs w:val="16"/>
          <w:lang w:val="pt-BR"/>
        </w:rPr>
        <w:t>).</w:t>
      </w:r>
    </w:p>
  </w:footnote>
  <w:footnote w:id="155">
    <w:p w14:paraId="4D59447A" w14:textId="332EF604"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 xml:space="preserve">Decisão do Juiz de </w:t>
      </w:r>
      <w:r>
        <w:rPr>
          <w:sz w:val="16"/>
          <w:szCs w:val="16"/>
          <w:lang w:val="pt-BR"/>
        </w:rPr>
        <w:t>1º de outubro</w:t>
      </w:r>
      <w:r w:rsidRPr="005A04C4">
        <w:rPr>
          <w:sz w:val="16"/>
          <w:szCs w:val="16"/>
          <w:lang w:val="pt-BR"/>
        </w:rPr>
        <w:t xml:space="preserve"> de 1998 (expediente de </w:t>
      </w:r>
      <w:r>
        <w:rPr>
          <w:sz w:val="16"/>
          <w:szCs w:val="16"/>
          <w:lang w:val="pt-BR"/>
        </w:rPr>
        <w:t>prova</w:t>
      </w:r>
      <w:r w:rsidRPr="005A04C4">
        <w:rPr>
          <w:sz w:val="16"/>
          <w:szCs w:val="16"/>
          <w:lang w:val="pt-BR"/>
        </w:rPr>
        <w:t>, folha 5478).</w:t>
      </w:r>
    </w:p>
  </w:footnote>
  <w:footnote w:id="156">
    <w:p w14:paraId="74A4C9B8" w14:textId="3F41CE66"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Ministério</w:t>
      </w:r>
      <w:r w:rsidRPr="00812873">
        <w:rPr>
          <w:sz w:val="16"/>
          <w:szCs w:val="16"/>
          <w:lang w:val="pt-BR"/>
        </w:rPr>
        <w:t xml:space="preserve"> Público de 14 de dezembro de 1998 (expediente de </w:t>
      </w:r>
      <w:r>
        <w:rPr>
          <w:sz w:val="16"/>
          <w:szCs w:val="16"/>
          <w:lang w:val="pt-BR"/>
        </w:rPr>
        <w:t>prova</w:t>
      </w:r>
      <w:r w:rsidRPr="00812873">
        <w:rPr>
          <w:sz w:val="16"/>
          <w:szCs w:val="16"/>
          <w:lang w:val="pt-BR"/>
        </w:rPr>
        <w:t>, folhas 254</w:t>
      </w:r>
      <w:r>
        <w:rPr>
          <w:sz w:val="16"/>
          <w:szCs w:val="16"/>
          <w:lang w:val="pt-BR"/>
        </w:rPr>
        <w:t xml:space="preserve"> e </w:t>
      </w:r>
      <w:r w:rsidRPr="00812873">
        <w:rPr>
          <w:sz w:val="16"/>
          <w:szCs w:val="16"/>
          <w:lang w:val="pt-BR"/>
        </w:rPr>
        <w:t>255).</w:t>
      </w:r>
    </w:p>
  </w:footnote>
  <w:footnote w:id="157">
    <w:p w14:paraId="70DB8A08" w14:textId="14F78690"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sz w:val="16"/>
          <w:szCs w:val="16"/>
          <w:lang w:val="pt-BR"/>
        </w:rPr>
        <w:t>Manifestações de 6 de agosto</w:t>
      </w:r>
      <w:r>
        <w:rPr>
          <w:sz w:val="16"/>
          <w:szCs w:val="16"/>
          <w:lang w:val="pt-BR"/>
        </w:rPr>
        <w:t xml:space="preserve"> e </w:t>
      </w:r>
      <w:r w:rsidRPr="00CB6F25">
        <w:rPr>
          <w:sz w:val="16"/>
          <w:szCs w:val="16"/>
          <w:lang w:val="pt-BR"/>
        </w:rPr>
        <w:t>20 de setembro de 1999 (expediente de prova, folhas 5546, 5554</w:t>
      </w:r>
      <w:r>
        <w:rPr>
          <w:sz w:val="16"/>
          <w:szCs w:val="16"/>
          <w:lang w:val="pt-BR"/>
        </w:rPr>
        <w:t xml:space="preserve"> e </w:t>
      </w:r>
      <w:r w:rsidRPr="00CB6F25">
        <w:rPr>
          <w:sz w:val="16"/>
          <w:szCs w:val="16"/>
          <w:lang w:val="pt-BR"/>
        </w:rPr>
        <w:t>5555).</w:t>
      </w:r>
    </w:p>
  </w:footnote>
  <w:footnote w:id="158">
    <w:p w14:paraId="314B4E37" w14:textId="3C242FE8" w:rsidR="003A56F8" w:rsidRPr="005A04C4"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i/>
          <w:sz w:val="16"/>
          <w:szCs w:val="16"/>
          <w:lang w:val="pt-BR"/>
        </w:rPr>
        <w:t xml:space="preserve">Cf. </w:t>
      </w:r>
      <w:r w:rsidRPr="005A04C4">
        <w:rPr>
          <w:sz w:val="16"/>
          <w:szCs w:val="16"/>
          <w:lang w:val="pt-BR"/>
        </w:rPr>
        <w:t xml:space="preserve">Ofício Nº. 278/2000 de 19 de junho de 2000 (expediente de </w:t>
      </w:r>
      <w:r>
        <w:rPr>
          <w:sz w:val="16"/>
          <w:szCs w:val="16"/>
          <w:lang w:val="pt-BR"/>
        </w:rPr>
        <w:t>prova</w:t>
      </w:r>
      <w:r w:rsidRPr="005A04C4">
        <w:rPr>
          <w:sz w:val="16"/>
          <w:szCs w:val="16"/>
          <w:lang w:val="pt-BR"/>
        </w:rPr>
        <w:t>, folhas 5568</w:t>
      </w:r>
      <w:r>
        <w:rPr>
          <w:sz w:val="16"/>
          <w:szCs w:val="16"/>
          <w:lang w:val="pt-BR"/>
        </w:rPr>
        <w:t xml:space="preserve"> e </w:t>
      </w:r>
      <w:r w:rsidRPr="005A04C4">
        <w:rPr>
          <w:sz w:val="16"/>
          <w:szCs w:val="16"/>
          <w:lang w:val="pt-BR"/>
        </w:rPr>
        <w:t>5569).</w:t>
      </w:r>
    </w:p>
  </w:footnote>
  <w:footnote w:id="159">
    <w:p w14:paraId="310470D1" w14:textId="0E35753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Ministério</w:t>
      </w:r>
      <w:r w:rsidRPr="00812873">
        <w:rPr>
          <w:sz w:val="16"/>
          <w:szCs w:val="16"/>
          <w:lang w:val="pt-BR"/>
        </w:rPr>
        <w:t xml:space="preserve"> Público de 8 de agosto de 2000 (expediente de </w:t>
      </w:r>
      <w:r>
        <w:rPr>
          <w:sz w:val="16"/>
          <w:szCs w:val="16"/>
          <w:lang w:val="pt-BR"/>
        </w:rPr>
        <w:t>prova</w:t>
      </w:r>
      <w:r w:rsidRPr="00812873">
        <w:rPr>
          <w:sz w:val="16"/>
          <w:szCs w:val="16"/>
          <w:lang w:val="pt-BR"/>
        </w:rPr>
        <w:t>, folha 256).</w:t>
      </w:r>
    </w:p>
  </w:footnote>
  <w:footnote w:id="160">
    <w:p w14:paraId="1268DDCA" w14:textId="599FA05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Decisão do </w:t>
      </w:r>
      <w:r>
        <w:rPr>
          <w:sz w:val="16"/>
          <w:szCs w:val="16"/>
          <w:lang w:val="pt-BR"/>
        </w:rPr>
        <w:t>Juiz</w:t>
      </w:r>
      <w:r w:rsidRPr="00812873">
        <w:rPr>
          <w:sz w:val="16"/>
          <w:szCs w:val="16"/>
          <w:lang w:val="pt-BR"/>
        </w:rPr>
        <w:t xml:space="preserve"> de 14 de agosto de 2000 (expediente de </w:t>
      </w:r>
      <w:r>
        <w:rPr>
          <w:sz w:val="16"/>
          <w:szCs w:val="16"/>
          <w:lang w:val="pt-BR"/>
        </w:rPr>
        <w:t>prova</w:t>
      </w:r>
      <w:r w:rsidRPr="00812873">
        <w:rPr>
          <w:sz w:val="16"/>
          <w:szCs w:val="16"/>
          <w:lang w:val="pt-BR"/>
        </w:rPr>
        <w:t>, folha 257).</w:t>
      </w:r>
    </w:p>
  </w:footnote>
  <w:footnote w:id="161">
    <w:p w14:paraId="5C115C62" w14:textId="234E183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Nota do </w:t>
      </w:r>
      <w:r>
        <w:rPr>
          <w:sz w:val="16"/>
          <w:szCs w:val="16"/>
          <w:lang w:val="pt-BR"/>
        </w:rPr>
        <w:t xml:space="preserve">Delegado </w:t>
      </w:r>
      <w:r w:rsidRPr="00812873">
        <w:rPr>
          <w:sz w:val="16"/>
          <w:szCs w:val="16"/>
          <w:lang w:val="pt-BR"/>
        </w:rPr>
        <w:t xml:space="preserve">de 26 de dezembro de 2000 (expediente de </w:t>
      </w:r>
      <w:r>
        <w:rPr>
          <w:sz w:val="16"/>
          <w:szCs w:val="16"/>
          <w:lang w:val="pt-BR"/>
        </w:rPr>
        <w:t>prova</w:t>
      </w:r>
      <w:r w:rsidRPr="00812873">
        <w:rPr>
          <w:sz w:val="16"/>
          <w:szCs w:val="16"/>
          <w:lang w:val="pt-BR"/>
        </w:rPr>
        <w:t>, folha 5575).</w:t>
      </w:r>
    </w:p>
  </w:footnote>
  <w:footnote w:id="162">
    <w:p w14:paraId="2111F8D1" w14:textId="617780A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N</w:t>
      </w:r>
      <w:r w:rsidRPr="00812873">
        <w:rPr>
          <w:sz w:val="16"/>
          <w:szCs w:val="16"/>
          <w:lang w:val="pt-BR"/>
        </w:rPr>
        <w:t>esta oportu</w:t>
      </w:r>
      <w:r>
        <w:rPr>
          <w:sz w:val="16"/>
          <w:szCs w:val="16"/>
          <w:lang w:val="pt-BR"/>
        </w:rPr>
        <w:t xml:space="preserve">nidade, </w:t>
      </w:r>
      <w:r w:rsidRPr="00812873">
        <w:rPr>
          <w:sz w:val="16"/>
          <w:szCs w:val="16"/>
          <w:lang w:val="pt-BR"/>
        </w:rPr>
        <w:t xml:space="preserve">o </w:t>
      </w:r>
      <w:r>
        <w:rPr>
          <w:sz w:val="16"/>
          <w:szCs w:val="16"/>
          <w:lang w:val="pt-BR"/>
        </w:rPr>
        <w:t>Ministério</w:t>
      </w:r>
      <w:r w:rsidRPr="00812873">
        <w:rPr>
          <w:sz w:val="16"/>
          <w:szCs w:val="16"/>
          <w:lang w:val="pt-BR"/>
        </w:rPr>
        <w:t xml:space="preserve"> Público </w:t>
      </w:r>
      <w:r>
        <w:rPr>
          <w:sz w:val="16"/>
          <w:szCs w:val="16"/>
          <w:lang w:val="pt-BR"/>
        </w:rPr>
        <w:t>solicitou</w:t>
      </w:r>
      <w:r w:rsidRPr="00812873">
        <w:rPr>
          <w:sz w:val="16"/>
          <w:szCs w:val="16"/>
          <w:lang w:val="pt-BR"/>
        </w:rPr>
        <w:t xml:space="preserve"> ao </w:t>
      </w:r>
      <w:r>
        <w:rPr>
          <w:sz w:val="16"/>
          <w:szCs w:val="16"/>
          <w:lang w:val="pt-BR"/>
        </w:rPr>
        <w:t>don</w:t>
      </w:r>
      <w:r w:rsidRPr="00812873">
        <w:rPr>
          <w:sz w:val="16"/>
          <w:szCs w:val="16"/>
          <w:lang w:val="pt-BR"/>
        </w:rPr>
        <w:t>o do Motel Trevo que</w:t>
      </w:r>
      <w:r>
        <w:rPr>
          <w:sz w:val="16"/>
          <w:szCs w:val="16"/>
          <w:lang w:val="pt-BR"/>
        </w:rPr>
        <w:t xml:space="preserve"> </w:t>
      </w:r>
      <w:r w:rsidRPr="00812873">
        <w:rPr>
          <w:sz w:val="16"/>
          <w:szCs w:val="16"/>
          <w:lang w:val="pt-BR"/>
        </w:rPr>
        <w:t>entrega</w:t>
      </w:r>
      <w:r>
        <w:rPr>
          <w:sz w:val="16"/>
          <w:szCs w:val="16"/>
          <w:lang w:val="pt-BR"/>
        </w:rPr>
        <w:t>sse</w:t>
      </w:r>
      <w:r w:rsidRPr="00812873">
        <w:rPr>
          <w:sz w:val="16"/>
          <w:szCs w:val="16"/>
          <w:lang w:val="pt-BR"/>
        </w:rPr>
        <w:t xml:space="preserve"> </w:t>
      </w:r>
      <w:r>
        <w:rPr>
          <w:sz w:val="16"/>
          <w:szCs w:val="16"/>
          <w:lang w:val="pt-BR"/>
        </w:rPr>
        <w:t>a</w:t>
      </w:r>
      <w:r w:rsidRPr="00812873">
        <w:rPr>
          <w:sz w:val="16"/>
          <w:szCs w:val="16"/>
          <w:lang w:val="pt-BR"/>
        </w:rPr>
        <w:t xml:space="preserve"> </w:t>
      </w:r>
      <w:r>
        <w:rPr>
          <w:sz w:val="16"/>
          <w:szCs w:val="16"/>
          <w:lang w:val="pt-BR"/>
        </w:rPr>
        <w:t>lista</w:t>
      </w:r>
      <w:r w:rsidRPr="00812873">
        <w:rPr>
          <w:sz w:val="16"/>
          <w:szCs w:val="16"/>
          <w:lang w:val="pt-BR"/>
        </w:rPr>
        <w:t xml:space="preserve"> complet</w:t>
      </w:r>
      <w:r>
        <w:rPr>
          <w:sz w:val="16"/>
          <w:szCs w:val="16"/>
          <w:lang w:val="pt-BR"/>
        </w:rPr>
        <w:t>a</w:t>
      </w:r>
      <w:r w:rsidRPr="00812873">
        <w:rPr>
          <w:sz w:val="16"/>
          <w:szCs w:val="16"/>
          <w:lang w:val="pt-BR"/>
        </w:rPr>
        <w:t xml:space="preserve"> d</w:t>
      </w:r>
      <w:r>
        <w:rPr>
          <w:sz w:val="16"/>
          <w:szCs w:val="16"/>
          <w:lang w:val="pt-BR"/>
        </w:rPr>
        <w:t>os</w:t>
      </w:r>
      <w:r w:rsidRPr="00812873">
        <w:rPr>
          <w:sz w:val="16"/>
          <w:szCs w:val="16"/>
          <w:lang w:val="pt-BR"/>
        </w:rPr>
        <w:t xml:space="preserve"> </w:t>
      </w:r>
      <w:r>
        <w:rPr>
          <w:sz w:val="16"/>
          <w:szCs w:val="16"/>
          <w:lang w:val="pt-BR"/>
        </w:rPr>
        <w:t>veículo</w:t>
      </w:r>
      <w:r w:rsidRPr="00812873">
        <w:rPr>
          <w:sz w:val="16"/>
          <w:szCs w:val="16"/>
          <w:lang w:val="pt-BR"/>
        </w:rPr>
        <w:t xml:space="preserve">s que </w:t>
      </w:r>
      <w:r>
        <w:rPr>
          <w:sz w:val="16"/>
          <w:szCs w:val="16"/>
          <w:lang w:val="pt-BR"/>
        </w:rPr>
        <w:t>ingressaram e saíram</w:t>
      </w:r>
      <w:r w:rsidRPr="00812873">
        <w:rPr>
          <w:sz w:val="16"/>
          <w:szCs w:val="16"/>
          <w:lang w:val="pt-BR"/>
        </w:rPr>
        <w:t xml:space="preserve"> do Motel entre</w:t>
      </w:r>
      <w:r>
        <w:rPr>
          <w:sz w:val="16"/>
          <w:szCs w:val="16"/>
          <w:lang w:val="pt-BR"/>
        </w:rPr>
        <w:t xml:space="preserve"> 1</w:t>
      </w:r>
      <w:r w:rsidRPr="00812873">
        <w:rPr>
          <w:sz w:val="16"/>
          <w:szCs w:val="16"/>
          <w:lang w:val="pt-BR"/>
        </w:rPr>
        <w:t>7</w:t>
      </w:r>
      <w:r>
        <w:rPr>
          <w:sz w:val="16"/>
          <w:szCs w:val="16"/>
          <w:lang w:val="pt-BR"/>
        </w:rPr>
        <w:t xml:space="preserve"> e </w:t>
      </w:r>
      <w:r w:rsidRPr="00812873">
        <w:rPr>
          <w:sz w:val="16"/>
          <w:szCs w:val="16"/>
          <w:lang w:val="pt-BR"/>
        </w:rPr>
        <w:t xml:space="preserve">18 de </w:t>
      </w:r>
      <w:r>
        <w:rPr>
          <w:sz w:val="16"/>
          <w:szCs w:val="16"/>
          <w:lang w:val="pt-BR"/>
        </w:rPr>
        <w:t>junho</w:t>
      </w:r>
      <w:r w:rsidRPr="00812873">
        <w:rPr>
          <w:sz w:val="16"/>
          <w:szCs w:val="16"/>
          <w:lang w:val="pt-BR"/>
        </w:rPr>
        <w:t xml:space="preserve"> de 1998; que o </w:t>
      </w:r>
      <w:r>
        <w:rPr>
          <w:sz w:val="16"/>
          <w:szCs w:val="16"/>
          <w:lang w:val="pt-BR"/>
        </w:rPr>
        <w:t>responsável pelo</w:t>
      </w:r>
      <w:r w:rsidRPr="00812873">
        <w:rPr>
          <w:sz w:val="16"/>
          <w:szCs w:val="16"/>
          <w:lang w:val="pt-BR"/>
        </w:rPr>
        <w:t xml:space="preserve"> departamento de informática do motel fo</w:t>
      </w:r>
      <w:r>
        <w:rPr>
          <w:sz w:val="16"/>
          <w:szCs w:val="16"/>
          <w:lang w:val="pt-BR"/>
        </w:rPr>
        <w:t>sse</w:t>
      </w:r>
      <w:r w:rsidRPr="00812873">
        <w:rPr>
          <w:sz w:val="16"/>
          <w:szCs w:val="16"/>
          <w:lang w:val="pt-BR"/>
        </w:rPr>
        <w:t xml:space="preserve"> interrogado para que informa</w:t>
      </w:r>
      <w:r>
        <w:rPr>
          <w:sz w:val="16"/>
          <w:szCs w:val="16"/>
          <w:lang w:val="pt-BR"/>
        </w:rPr>
        <w:t>sse</w:t>
      </w:r>
      <w:r w:rsidRPr="00812873">
        <w:rPr>
          <w:sz w:val="16"/>
          <w:szCs w:val="16"/>
          <w:lang w:val="pt-BR"/>
        </w:rPr>
        <w:t xml:space="preserve"> </w:t>
      </w:r>
      <w:r>
        <w:rPr>
          <w:sz w:val="16"/>
          <w:szCs w:val="16"/>
          <w:lang w:val="pt-BR"/>
        </w:rPr>
        <w:t>quem</w:t>
      </w:r>
      <w:r w:rsidRPr="00812873">
        <w:rPr>
          <w:sz w:val="16"/>
          <w:szCs w:val="16"/>
          <w:lang w:val="pt-BR"/>
        </w:rPr>
        <w:t xml:space="preserve"> </w:t>
      </w:r>
      <w:r>
        <w:rPr>
          <w:sz w:val="16"/>
          <w:szCs w:val="16"/>
          <w:lang w:val="pt-BR"/>
        </w:rPr>
        <w:t>havia</w:t>
      </w:r>
      <w:r w:rsidRPr="00812873">
        <w:rPr>
          <w:sz w:val="16"/>
          <w:szCs w:val="16"/>
          <w:lang w:val="pt-BR"/>
        </w:rPr>
        <w:t xml:space="preserve"> </w:t>
      </w:r>
      <w:r>
        <w:rPr>
          <w:sz w:val="16"/>
          <w:szCs w:val="16"/>
          <w:lang w:val="pt-BR"/>
        </w:rPr>
        <w:t xml:space="preserve">alterado ou deixado de </w:t>
      </w:r>
      <w:r w:rsidRPr="00812873">
        <w:rPr>
          <w:sz w:val="16"/>
          <w:szCs w:val="16"/>
          <w:lang w:val="pt-BR"/>
        </w:rPr>
        <w:t>entrega</w:t>
      </w:r>
      <w:r>
        <w:rPr>
          <w:sz w:val="16"/>
          <w:szCs w:val="16"/>
          <w:lang w:val="pt-BR"/>
        </w:rPr>
        <w:t xml:space="preserve">r a </w:t>
      </w:r>
      <w:r w:rsidRPr="00812873">
        <w:rPr>
          <w:sz w:val="16"/>
          <w:szCs w:val="16"/>
          <w:lang w:val="pt-BR"/>
        </w:rPr>
        <w:t xml:space="preserve">lista completa de </w:t>
      </w:r>
      <w:r>
        <w:rPr>
          <w:sz w:val="16"/>
          <w:szCs w:val="16"/>
          <w:lang w:val="pt-BR"/>
        </w:rPr>
        <w:t>veículo</w:t>
      </w:r>
      <w:r w:rsidRPr="00812873">
        <w:rPr>
          <w:sz w:val="16"/>
          <w:szCs w:val="16"/>
          <w:lang w:val="pt-BR"/>
        </w:rPr>
        <w:t>s solicitados anteriormente,</w:t>
      </w:r>
      <w:r>
        <w:rPr>
          <w:sz w:val="16"/>
          <w:szCs w:val="16"/>
          <w:lang w:val="pt-BR"/>
        </w:rPr>
        <w:t xml:space="preserve"> já </w:t>
      </w:r>
      <w:r w:rsidRPr="00812873">
        <w:rPr>
          <w:sz w:val="16"/>
          <w:szCs w:val="16"/>
          <w:lang w:val="pt-BR"/>
        </w:rPr>
        <w:t>que</w:t>
      </w:r>
      <w:r>
        <w:rPr>
          <w:sz w:val="16"/>
          <w:szCs w:val="16"/>
          <w:lang w:val="pt-BR"/>
        </w:rPr>
        <w:t xml:space="preserve"> a </w:t>
      </w:r>
      <w:r w:rsidRPr="00812873">
        <w:rPr>
          <w:sz w:val="16"/>
          <w:szCs w:val="16"/>
          <w:lang w:val="pt-BR"/>
        </w:rPr>
        <w:t xml:space="preserve">lista que </w:t>
      </w:r>
      <w:r>
        <w:rPr>
          <w:sz w:val="16"/>
          <w:szCs w:val="16"/>
          <w:lang w:val="pt-BR"/>
        </w:rPr>
        <w:t>havia</w:t>
      </w:r>
      <w:r w:rsidRPr="00812873">
        <w:rPr>
          <w:sz w:val="16"/>
          <w:szCs w:val="16"/>
          <w:lang w:val="pt-BR"/>
        </w:rPr>
        <w:t xml:space="preserve"> sido enviada con</w:t>
      </w:r>
      <w:r>
        <w:rPr>
          <w:sz w:val="16"/>
          <w:szCs w:val="16"/>
          <w:lang w:val="pt-BR"/>
        </w:rPr>
        <w:t>tinha</w:t>
      </w:r>
      <w:r w:rsidRPr="00812873">
        <w:rPr>
          <w:sz w:val="16"/>
          <w:szCs w:val="16"/>
          <w:lang w:val="pt-BR"/>
        </w:rPr>
        <w:t xml:space="preserve"> números e</w:t>
      </w:r>
      <w:r>
        <w:rPr>
          <w:sz w:val="16"/>
          <w:szCs w:val="16"/>
          <w:lang w:val="pt-BR"/>
        </w:rPr>
        <w:t>s</w:t>
      </w:r>
      <w:r w:rsidRPr="00812873">
        <w:rPr>
          <w:sz w:val="16"/>
          <w:szCs w:val="16"/>
          <w:lang w:val="pt-BR"/>
        </w:rPr>
        <w:t>tra</w:t>
      </w:r>
      <w:r>
        <w:rPr>
          <w:sz w:val="16"/>
          <w:szCs w:val="16"/>
          <w:lang w:val="pt-BR"/>
        </w:rPr>
        <w:t>nh</w:t>
      </w:r>
      <w:r w:rsidRPr="00812873">
        <w:rPr>
          <w:sz w:val="16"/>
          <w:szCs w:val="16"/>
          <w:lang w:val="pt-BR"/>
        </w:rPr>
        <w:t xml:space="preserve">amente </w:t>
      </w:r>
      <w:r>
        <w:rPr>
          <w:sz w:val="16"/>
          <w:szCs w:val="16"/>
          <w:lang w:val="pt-BR"/>
        </w:rPr>
        <w:t>abaixo</w:t>
      </w:r>
      <w:r w:rsidRPr="00812873">
        <w:rPr>
          <w:sz w:val="16"/>
          <w:szCs w:val="16"/>
          <w:lang w:val="pt-BR"/>
        </w:rPr>
        <w:t xml:space="preserve"> d</w:t>
      </w:r>
      <w:r>
        <w:rPr>
          <w:sz w:val="16"/>
          <w:szCs w:val="16"/>
          <w:lang w:val="pt-BR"/>
        </w:rPr>
        <w:t xml:space="preserve">a média </w:t>
      </w:r>
      <w:r w:rsidRPr="00812873">
        <w:rPr>
          <w:sz w:val="16"/>
          <w:szCs w:val="16"/>
          <w:lang w:val="pt-BR"/>
        </w:rPr>
        <w:t xml:space="preserve">de clientes </w:t>
      </w:r>
      <w:r>
        <w:rPr>
          <w:sz w:val="16"/>
          <w:szCs w:val="16"/>
          <w:lang w:val="pt-BR"/>
        </w:rPr>
        <w:t>diários</w:t>
      </w:r>
      <w:r w:rsidRPr="00812873">
        <w:rPr>
          <w:sz w:val="16"/>
          <w:szCs w:val="16"/>
          <w:lang w:val="pt-BR"/>
        </w:rPr>
        <w:t>;</w:t>
      </w:r>
      <w:r>
        <w:rPr>
          <w:sz w:val="16"/>
          <w:szCs w:val="16"/>
          <w:lang w:val="pt-BR"/>
        </w:rPr>
        <w:t xml:space="preserve"> a </w:t>
      </w:r>
      <w:r w:rsidRPr="00812873">
        <w:rPr>
          <w:sz w:val="16"/>
          <w:szCs w:val="16"/>
          <w:lang w:val="pt-BR"/>
        </w:rPr>
        <w:t>busca</w:t>
      </w:r>
      <w:r>
        <w:rPr>
          <w:sz w:val="16"/>
          <w:szCs w:val="16"/>
          <w:lang w:val="pt-BR"/>
        </w:rPr>
        <w:t xml:space="preserve"> e devolução aos </w:t>
      </w:r>
      <w:r w:rsidRPr="00812873">
        <w:rPr>
          <w:sz w:val="16"/>
          <w:szCs w:val="16"/>
          <w:lang w:val="pt-BR"/>
        </w:rPr>
        <w:t>registros de</w:t>
      </w:r>
      <w:r>
        <w:rPr>
          <w:sz w:val="16"/>
          <w:szCs w:val="16"/>
          <w:lang w:val="pt-BR"/>
        </w:rPr>
        <w:t xml:space="preserve"> uma fita </w:t>
      </w:r>
      <w:r w:rsidRPr="00812873">
        <w:rPr>
          <w:sz w:val="16"/>
          <w:szCs w:val="16"/>
          <w:lang w:val="pt-BR"/>
        </w:rPr>
        <w:t>ca</w:t>
      </w:r>
      <w:r>
        <w:rPr>
          <w:sz w:val="16"/>
          <w:szCs w:val="16"/>
          <w:lang w:val="pt-BR"/>
        </w:rPr>
        <w:t>s</w:t>
      </w:r>
      <w:r w:rsidRPr="00812873">
        <w:rPr>
          <w:sz w:val="16"/>
          <w:szCs w:val="16"/>
          <w:lang w:val="pt-BR"/>
        </w:rPr>
        <w:t xml:space="preserve">sete que </w:t>
      </w:r>
      <w:r>
        <w:rPr>
          <w:sz w:val="16"/>
          <w:szCs w:val="16"/>
          <w:lang w:val="pt-BR"/>
        </w:rPr>
        <w:t>havia</w:t>
      </w:r>
      <w:r w:rsidRPr="00812873">
        <w:rPr>
          <w:sz w:val="16"/>
          <w:szCs w:val="16"/>
          <w:lang w:val="pt-BR"/>
        </w:rPr>
        <w:t xml:space="preserve"> desaparecido; que </w:t>
      </w:r>
      <w:r>
        <w:rPr>
          <w:sz w:val="16"/>
          <w:szCs w:val="16"/>
          <w:lang w:val="pt-BR"/>
        </w:rPr>
        <w:t>fosse ouvida nova</w:t>
      </w:r>
      <w:r w:rsidRPr="00812873">
        <w:rPr>
          <w:sz w:val="16"/>
          <w:szCs w:val="16"/>
          <w:lang w:val="pt-BR"/>
        </w:rPr>
        <w:t>mente a</w:t>
      </w:r>
      <w:r>
        <w:rPr>
          <w:sz w:val="16"/>
          <w:szCs w:val="16"/>
          <w:lang w:val="pt-BR"/>
        </w:rPr>
        <w:t xml:space="preserve"> testemunha</w:t>
      </w:r>
      <w:r w:rsidRPr="00812873">
        <w:rPr>
          <w:sz w:val="16"/>
          <w:szCs w:val="16"/>
          <w:lang w:val="pt-BR"/>
        </w:rPr>
        <w:t xml:space="preserve"> que </w:t>
      </w:r>
      <w:r>
        <w:rPr>
          <w:sz w:val="16"/>
          <w:szCs w:val="16"/>
          <w:lang w:val="pt-BR"/>
        </w:rPr>
        <w:t>havia</w:t>
      </w:r>
      <w:r w:rsidRPr="00812873">
        <w:rPr>
          <w:sz w:val="16"/>
          <w:szCs w:val="16"/>
          <w:lang w:val="pt-BR"/>
        </w:rPr>
        <w:t xml:space="preserve"> visto </w:t>
      </w:r>
      <w:r>
        <w:rPr>
          <w:sz w:val="16"/>
          <w:szCs w:val="16"/>
          <w:lang w:val="pt-BR"/>
        </w:rPr>
        <w:t>a retirada d</w:t>
      </w:r>
      <w:r w:rsidRPr="00812873">
        <w:rPr>
          <w:sz w:val="16"/>
          <w:szCs w:val="16"/>
          <w:lang w:val="pt-BR"/>
        </w:rPr>
        <w:t>o cadáver de Márcia de</w:t>
      </w:r>
      <w:r>
        <w:rPr>
          <w:sz w:val="16"/>
          <w:szCs w:val="16"/>
          <w:lang w:val="pt-BR"/>
        </w:rPr>
        <w:t xml:space="preserve"> um </w:t>
      </w:r>
      <w:r w:rsidRPr="00812873">
        <w:rPr>
          <w:sz w:val="16"/>
          <w:szCs w:val="16"/>
          <w:lang w:val="pt-BR"/>
        </w:rPr>
        <w:t>carro</w:t>
      </w:r>
      <w:r>
        <w:rPr>
          <w:sz w:val="16"/>
          <w:szCs w:val="16"/>
          <w:lang w:val="pt-BR"/>
        </w:rPr>
        <w:t xml:space="preserve"> na manhã</w:t>
      </w:r>
      <w:r w:rsidRPr="00812873">
        <w:rPr>
          <w:sz w:val="16"/>
          <w:szCs w:val="16"/>
          <w:lang w:val="pt-BR"/>
        </w:rPr>
        <w:t xml:space="preserve"> do dia 18 de </w:t>
      </w:r>
      <w:r>
        <w:rPr>
          <w:sz w:val="16"/>
          <w:szCs w:val="16"/>
          <w:lang w:val="pt-BR"/>
        </w:rPr>
        <w:t>junho</w:t>
      </w:r>
      <w:r w:rsidRPr="00812873">
        <w:rPr>
          <w:sz w:val="16"/>
          <w:szCs w:val="16"/>
          <w:lang w:val="pt-BR"/>
        </w:rPr>
        <w:t xml:space="preserve"> de 1998, A.L.B., para </w:t>
      </w:r>
      <w:r>
        <w:rPr>
          <w:sz w:val="16"/>
          <w:szCs w:val="16"/>
          <w:lang w:val="pt-BR"/>
        </w:rPr>
        <w:t>pergunta</w:t>
      </w:r>
      <w:r w:rsidRPr="00812873">
        <w:rPr>
          <w:sz w:val="16"/>
          <w:szCs w:val="16"/>
          <w:lang w:val="pt-BR"/>
        </w:rPr>
        <w:t>r</w:t>
      </w:r>
      <w:r>
        <w:rPr>
          <w:sz w:val="16"/>
          <w:szCs w:val="16"/>
          <w:lang w:val="pt-BR"/>
        </w:rPr>
        <w:t>-</w:t>
      </w:r>
      <w:r w:rsidRPr="00812873">
        <w:rPr>
          <w:sz w:val="16"/>
          <w:szCs w:val="16"/>
          <w:lang w:val="pt-BR"/>
        </w:rPr>
        <w:t>l</w:t>
      </w:r>
      <w:r>
        <w:rPr>
          <w:sz w:val="16"/>
          <w:szCs w:val="16"/>
          <w:lang w:val="pt-BR"/>
        </w:rPr>
        <w:t>h</w:t>
      </w:r>
      <w:r w:rsidRPr="00812873">
        <w:rPr>
          <w:sz w:val="16"/>
          <w:szCs w:val="16"/>
          <w:lang w:val="pt-BR"/>
        </w:rPr>
        <w:t xml:space="preserve">e </w:t>
      </w:r>
      <w:r>
        <w:rPr>
          <w:sz w:val="16"/>
          <w:szCs w:val="16"/>
          <w:lang w:val="pt-BR"/>
        </w:rPr>
        <w:t>quantas</w:t>
      </w:r>
      <w:r w:rsidRPr="00812873">
        <w:rPr>
          <w:sz w:val="16"/>
          <w:szCs w:val="16"/>
          <w:lang w:val="pt-BR"/>
        </w:rPr>
        <w:t xml:space="preserve"> </w:t>
      </w:r>
      <w:r>
        <w:rPr>
          <w:sz w:val="16"/>
          <w:szCs w:val="16"/>
          <w:lang w:val="pt-BR"/>
        </w:rPr>
        <w:t>pessoa</w:t>
      </w:r>
      <w:r w:rsidRPr="00812873">
        <w:rPr>
          <w:sz w:val="16"/>
          <w:szCs w:val="16"/>
          <w:lang w:val="pt-BR"/>
        </w:rPr>
        <w:t xml:space="preserve">s se encontravam presentes </w:t>
      </w:r>
      <w:r>
        <w:rPr>
          <w:sz w:val="16"/>
          <w:szCs w:val="16"/>
          <w:lang w:val="pt-BR"/>
        </w:rPr>
        <w:t>nesse</w:t>
      </w:r>
      <w:r w:rsidRPr="00812873">
        <w:rPr>
          <w:sz w:val="16"/>
          <w:szCs w:val="16"/>
          <w:lang w:val="pt-BR"/>
        </w:rPr>
        <w:t xml:space="preserve"> </w:t>
      </w:r>
      <w:r>
        <w:rPr>
          <w:sz w:val="16"/>
          <w:szCs w:val="16"/>
          <w:lang w:val="pt-BR"/>
        </w:rPr>
        <w:t>veículo</w:t>
      </w:r>
      <w:r w:rsidRPr="00812873">
        <w:rPr>
          <w:sz w:val="16"/>
          <w:szCs w:val="16"/>
          <w:lang w:val="pt-BR"/>
        </w:rPr>
        <w:t>; o contra</w:t>
      </w:r>
      <w:r>
        <w:rPr>
          <w:sz w:val="16"/>
          <w:szCs w:val="16"/>
          <w:lang w:val="pt-BR"/>
        </w:rPr>
        <w:t xml:space="preserve"> interrogatóri</w:t>
      </w:r>
      <w:r w:rsidRPr="00812873">
        <w:rPr>
          <w:sz w:val="16"/>
          <w:szCs w:val="16"/>
          <w:lang w:val="pt-BR"/>
        </w:rPr>
        <w:t xml:space="preserve">o de D.M., </w:t>
      </w:r>
      <w:r>
        <w:rPr>
          <w:sz w:val="16"/>
          <w:szCs w:val="16"/>
          <w:lang w:val="pt-BR"/>
        </w:rPr>
        <w:t>proprietário</w:t>
      </w:r>
      <w:r w:rsidRPr="00812873">
        <w:rPr>
          <w:sz w:val="16"/>
          <w:szCs w:val="16"/>
          <w:lang w:val="pt-BR"/>
        </w:rPr>
        <w:t xml:space="preserve"> do </w:t>
      </w:r>
      <w:r>
        <w:rPr>
          <w:sz w:val="16"/>
          <w:szCs w:val="16"/>
          <w:lang w:val="pt-BR"/>
        </w:rPr>
        <w:t xml:space="preserve">veículo </w:t>
      </w:r>
      <w:r w:rsidRPr="00812873">
        <w:rPr>
          <w:sz w:val="16"/>
          <w:szCs w:val="16"/>
          <w:lang w:val="pt-BR"/>
        </w:rPr>
        <w:t xml:space="preserve">usado, que estava cedido ao </w:t>
      </w:r>
      <w:r>
        <w:rPr>
          <w:sz w:val="16"/>
          <w:szCs w:val="16"/>
          <w:lang w:val="pt-BR"/>
        </w:rPr>
        <w:t>deputad</w:t>
      </w:r>
      <w:r w:rsidRPr="00812873">
        <w:rPr>
          <w:sz w:val="16"/>
          <w:szCs w:val="16"/>
          <w:lang w:val="pt-BR"/>
        </w:rPr>
        <w:t>o Aércio, para conhecer</w:t>
      </w:r>
      <w:r>
        <w:rPr>
          <w:sz w:val="16"/>
          <w:szCs w:val="16"/>
          <w:lang w:val="pt-BR"/>
        </w:rPr>
        <w:t xml:space="preserve"> os detalhe</w:t>
      </w:r>
      <w:r w:rsidRPr="00812873">
        <w:rPr>
          <w:sz w:val="16"/>
          <w:szCs w:val="16"/>
          <w:lang w:val="pt-BR"/>
        </w:rPr>
        <w:t xml:space="preserve">s da devolução do </w:t>
      </w:r>
      <w:r>
        <w:rPr>
          <w:sz w:val="16"/>
          <w:szCs w:val="16"/>
          <w:lang w:val="pt-BR"/>
        </w:rPr>
        <w:t>veículo</w:t>
      </w:r>
      <w:r w:rsidRPr="00812873">
        <w:rPr>
          <w:sz w:val="16"/>
          <w:szCs w:val="16"/>
          <w:lang w:val="pt-BR"/>
        </w:rPr>
        <w:t>;</w:t>
      </w:r>
      <w:r>
        <w:rPr>
          <w:sz w:val="16"/>
          <w:szCs w:val="16"/>
          <w:lang w:val="pt-BR"/>
        </w:rPr>
        <w:t xml:space="preserve"> outro interrogatóri</w:t>
      </w:r>
      <w:r w:rsidRPr="00812873">
        <w:rPr>
          <w:sz w:val="16"/>
          <w:szCs w:val="16"/>
          <w:lang w:val="pt-BR"/>
        </w:rPr>
        <w:t>o a M.D.M. para saber</w:t>
      </w:r>
      <w:r>
        <w:rPr>
          <w:sz w:val="16"/>
          <w:szCs w:val="16"/>
          <w:lang w:val="pt-BR"/>
        </w:rPr>
        <w:t xml:space="preserve"> se </w:t>
      </w:r>
      <w:r w:rsidRPr="00812873">
        <w:rPr>
          <w:sz w:val="16"/>
          <w:szCs w:val="16"/>
          <w:lang w:val="pt-BR"/>
        </w:rPr>
        <w:t>pod</w:t>
      </w:r>
      <w:r>
        <w:rPr>
          <w:sz w:val="16"/>
          <w:szCs w:val="16"/>
          <w:lang w:val="pt-BR"/>
        </w:rPr>
        <w:t>er</w:t>
      </w:r>
      <w:r w:rsidRPr="00812873">
        <w:rPr>
          <w:sz w:val="16"/>
          <w:szCs w:val="16"/>
          <w:lang w:val="pt-BR"/>
        </w:rPr>
        <w:t>ia informar</w:t>
      </w:r>
      <w:r>
        <w:rPr>
          <w:sz w:val="16"/>
          <w:szCs w:val="16"/>
          <w:lang w:val="pt-BR"/>
        </w:rPr>
        <w:t xml:space="preserve"> se </w:t>
      </w:r>
      <w:r w:rsidRPr="00812873">
        <w:rPr>
          <w:sz w:val="16"/>
          <w:szCs w:val="16"/>
          <w:lang w:val="pt-BR"/>
        </w:rPr>
        <w:t xml:space="preserve">o assessor de Aércio Pereira de Lima, “Carlos”, </w:t>
      </w:r>
      <w:r>
        <w:rPr>
          <w:sz w:val="16"/>
          <w:szCs w:val="16"/>
          <w:lang w:val="pt-BR"/>
        </w:rPr>
        <w:t>havia</w:t>
      </w:r>
      <w:r w:rsidRPr="00812873">
        <w:rPr>
          <w:sz w:val="16"/>
          <w:szCs w:val="16"/>
          <w:lang w:val="pt-BR"/>
        </w:rPr>
        <w:t xml:space="preserve"> ido</w:t>
      </w:r>
      <w:r>
        <w:rPr>
          <w:sz w:val="16"/>
          <w:szCs w:val="16"/>
          <w:lang w:val="pt-BR"/>
        </w:rPr>
        <w:t xml:space="preserve"> </w:t>
      </w:r>
      <w:r w:rsidRPr="00812873">
        <w:rPr>
          <w:sz w:val="16"/>
          <w:szCs w:val="16"/>
          <w:lang w:val="pt-BR"/>
        </w:rPr>
        <w:t xml:space="preserve">lavar o </w:t>
      </w:r>
      <w:r>
        <w:rPr>
          <w:sz w:val="16"/>
          <w:szCs w:val="16"/>
          <w:lang w:val="pt-BR"/>
        </w:rPr>
        <w:t>veículo</w:t>
      </w:r>
      <w:r w:rsidRPr="00812873">
        <w:rPr>
          <w:sz w:val="16"/>
          <w:szCs w:val="16"/>
          <w:lang w:val="pt-BR"/>
        </w:rPr>
        <w:t xml:space="preserve"> antes de devolv</w:t>
      </w:r>
      <w:r>
        <w:rPr>
          <w:sz w:val="16"/>
          <w:szCs w:val="16"/>
          <w:lang w:val="pt-BR"/>
        </w:rPr>
        <w:t xml:space="preserve">ê-lo </w:t>
      </w:r>
      <w:r w:rsidRPr="00812873">
        <w:rPr>
          <w:sz w:val="16"/>
          <w:szCs w:val="16"/>
          <w:lang w:val="pt-BR"/>
        </w:rPr>
        <w:t>o</w:t>
      </w:r>
      <w:r>
        <w:rPr>
          <w:sz w:val="16"/>
          <w:szCs w:val="16"/>
          <w:lang w:val="pt-BR"/>
        </w:rPr>
        <w:t>u</w:t>
      </w:r>
      <w:r w:rsidRPr="00812873">
        <w:rPr>
          <w:sz w:val="16"/>
          <w:szCs w:val="16"/>
          <w:lang w:val="pt-BR"/>
        </w:rPr>
        <w:t xml:space="preserve"> reco</w:t>
      </w:r>
      <w:r>
        <w:rPr>
          <w:sz w:val="16"/>
          <w:szCs w:val="16"/>
          <w:lang w:val="pt-BR"/>
        </w:rPr>
        <w:t xml:space="preserve">lhê-lo </w:t>
      </w:r>
      <w:r w:rsidRPr="00812873">
        <w:rPr>
          <w:sz w:val="16"/>
          <w:szCs w:val="16"/>
          <w:lang w:val="pt-BR"/>
        </w:rPr>
        <w:t>em</w:t>
      </w:r>
      <w:r>
        <w:rPr>
          <w:sz w:val="16"/>
          <w:szCs w:val="16"/>
          <w:lang w:val="pt-BR"/>
        </w:rPr>
        <w:t xml:space="preserve"> outro </w:t>
      </w:r>
      <w:r w:rsidRPr="00812873">
        <w:rPr>
          <w:sz w:val="16"/>
          <w:szCs w:val="16"/>
          <w:lang w:val="pt-BR"/>
        </w:rPr>
        <w:t>lugar; o contra</w:t>
      </w:r>
      <w:r>
        <w:rPr>
          <w:sz w:val="16"/>
          <w:szCs w:val="16"/>
          <w:lang w:val="pt-BR"/>
        </w:rPr>
        <w:t xml:space="preserve"> interrogatóri</w:t>
      </w:r>
      <w:r w:rsidRPr="00812873">
        <w:rPr>
          <w:sz w:val="16"/>
          <w:szCs w:val="16"/>
          <w:lang w:val="pt-BR"/>
        </w:rPr>
        <w:t>o de C.A.O. para esclarecer</w:t>
      </w:r>
      <w:r>
        <w:rPr>
          <w:sz w:val="16"/>
          <w:szCs w:val="16"/>
          <w:lang w:val="pt-BR"/>
        </w:rPr>
        <w:t xml:space="preserve"> as razões</w:t>
      </w:r>
      <w:r w:rsidRPr="00812873">
        <w:rPr>
          <w:sz w:val="16"/>
          <w:szCs w:val="16"/>
          <w:lang w:val="pt-BR"/>
        </w:rPr>
        <w:t xml:space="preserve"> que</w:t>
      </w:r>
      <w:r>
        <w:rPr>
          <w:sz w:val="16"/>
          <w:szCs w:val="16"/>
          <w:lang w:val="pt-BR"/>
        </w:rPr>
        <w:t xml:space="preserve"> o levaram</w:t>
      </w:r>
      <w:r w:rsidRPr="00812873">
        <w:rPr>
          <w:sz w:val="16"/>
          <w:szCs w:val="16"/>
          <w:lang w:val="pt-BR"/>
        </w:rPr>
        <w:t xml:space="preserve"> a omitir</w:t>
      </w:r>
      <w:r>
        <w:rPr>
          <w:sz w:val="16"/>
          <w:szCs w:val="16"/>
          <w:lang w:val="pt-BR"/>
        </w:rPr>
        <w:t xml:space="preserve"> a </w:t>
      </w:r>
      <w:r w:rsidRPr="00812873">
        <w:rPr>
          <w:sz w:val="16"/>
          <w:szCs w:val="16"/>
          <w:lang w:val="pt-BR"/>
        </w:rPr>
        <w:t xml:space="preserve">declaração de M.D.M. de que </w:t>
      </w:r>
      <w:r>
        <w:rPr>
          <w:sz w:val="16"/>
          <w:szCs w:val="16"/>
          <w:lang w:val="pt-BR"/>
        </w:rPr>
        <w:t xml:space="preserve">estaria </w:t>
      </w:r>
      <w:r w:rsidRPr="00812873">
        <w:rPr>
          <w:sz w:val="16"/>
          <w:szCs w:val="16"/>
          <w:lang w:val="pt-BR"/>
        </w:rPr>
        <w:t xml:space="preserve">em </w:t>
      </w:r>
      <w:r>
        <w:rPr>
          <w:sz w:val="16"/>
          <w:szCs w:val="16"/>
          <w:lang w:val="pt-BR"/>
        </w:rPr>
        <w:t>posse</w:t>
      </w:r>
      <w:r w:rsidRPr="00812873">
        <w:rPr>
          <w:sz w:val="16"/>
          <w:szCs w:val="16"/>
          <w:lang w:val="pt-BR"/>
        </w:rPr>
        <w:t xml:space="preserve"> do </w:t>
      </w:r>
      <w:r>
        <w:rPr>
          <w:sz w:val="16"/>
          <w:szCs w:val="16"/>
          <w:lang w:val="pt-BR"/>
        </w:rPr>
        <w:t>veículo</w:t>
      </w:r>
      <w:r w:rsidRPr="00812873">
        <w:rPr>
          <w:sz w:val="16"/>
          <w:szCs w:val="16"/>
          <w:lang w:val="pt-BR"/>
        </w:rPr>
        <w:t xml:space="preserve"> utilizado</w:t>
      </w:r>
      <w:r>
        <w:rPr>
          <w:sz w:val="16"/>
          <w:szCs w:val="16"/>
          <w:lang w:val="pt-BR"/>
        </w:rPr>
        <w:t xml:space="preserve"> na ocultação </w:t>
      </w:r>
      <w:r w:rsidRPr="00812873">
        <w:rPr>
          <w:sz w:val="16"/>
          <w:szCs w:val="16"/>
          <w:lang w:val="pt-BR"/>
        </w:rPr>
        <w:t xml:space="preserve">do corpo de Márcia; </w:t>
      </w:r>
      <w:r>
        <w:rPr>
          <w:sz w:val="16"/>
          <w:szCs w:val="16"/>
          <w:lang w:val="pt-BR"/>
        </w:rPr>
        <w:t xml:space="preserve">ouvir </w:t>
      </w:r>
      <w:r w:rsidRPr="00812873">
        <w:rPr>
          <w:sz w:val="16"/>
          <w:szCs w:val="16"/>
          <w:lang w:val="pt-BR"/>
        </w:rPr>
        <w:t xml:space="preserve">o </w:t>
      </w:r>
      <w:r>
        <w:rPr>
          <w:sz w:val="16"/>
          <w:szCs w:val="16"/>
          <w:lang w:val="pt-BR"/>
        </w:rPr>
        <w:t>filho</w:t>
      </w:r>
      <w:r w:rsidRPr="00812873">
        <w:rPr>
          <w:sz w:val="16"/>
          <w:szCs w:val="16"/>
          <w:lang w:val="pt-BR"/>
        </w:rPr>
        <w:t xml:space="preserve"> do </w:t>
      </w:r>
      <w:r>
        <w:rPr>
          <w:sz w:val="16"/>
          <w:szCs w:val="16"/>
          <w:lang w:val="pt-BR"/>
        </w:rPr>
        <w:t>deputad</w:t>
      </w:r>
      <w:r w:rsidRPr="00812873">
        <w:rPr>
          <w:sz w:val="16"/>
          <w:szCs w:val="16"/>
          <w:lang w:val="pt-BR"/>
        </w:rPr>
        <w:t>o Aércio Pereira de Lima</w:t>
      </w:r>
      <w:r>
        <w:rPr>
          <w:sz w:val="16"/>
          <w:szCs w:val="16"/>
          <w:lang w:val="pt-BR"/>
        </w:rPr>
        <w:t xml:space="preserve"> e </w:t>
      </w:r>
      <w:r w:rsidRPr="00812873">
        <w:rPr>
          <w:sz w:val="16"/>
          <w:szCs w:val="16"/>
          <w:lang w:val="pt-BR"/>
        </w:rPr>
        <w:t xml:space="preserve">a M.C.C.S. para </w:t>
      </w:r>
      <w:r>
        <w:rPr>
          <w:sz w:val="16"/>
          <w:szCs w:val="16"/>
          <w:lang w:val="pt-BR"/>
        </w:rPr>
        <w:t xml:space="preserve">elucidar a </w:t>
      </w:r>
      <w:r w:rsidRPr="00812873">
        <w:rPr>
          <w:sz w:val="16"/>
          <w:szCs w:val="16"/>
          <w:lang w:val="pt-BR"/>
        </w:rPr>
        <w:t xml:space="preserve">intensa quantidade de </w:t>
      </w:r>
      <w:r>
        <w:rPr>
          <w:sz w:val="16"/>
          <w:szCs w:val="16"/>
          <w:lang w:val="pt-BR"/>
        </w:rPr>
        <w:t>chama</w:t>
      </w:r>
      <w:r w:rsidRPr="00812873">
        <w:rPr>
          <w:sz w:val="16"/>
          <w:szCs w:val="16"/>
          <w:lang w:val="pt-BR"/>
        </w:rPr>
        <w:t xml:space="preserve">das que ambos </w:t>
      </w:r>
      <w:r>
        <w:rPr>
          <w:sz w:val="16"/>
          <w:szCs w:val="16"/>
          <w:lang w:val="pt-BR"/>
        </w:rPr>
        <w:t>fizeram</w:t>
      </w:r>
      <w:r w:rsidRPr="00812873">
        <w:rPr>
          <w:sz w:val="16"/>
          <w:szCs w:val="16"/>
          <w:lang w:val="pt-BR"/>
        </w:rPr>
        <w:t xml:space="preserve"> ao parlamen</w:t>
      </w:r>
      <w:r>
        <w:rPr>
          <w:sz w:val="16"/>
          <w:szCs w:val="16"/>
          <w:lang w:val="pt-BR"/>
        </w:rPr>
        <w:t xml:space="preserve">tar </w:t>
      </w:r>
      <w:r w:rsidRPr="00812873">
        <w:rPr>
          <w:sz w:val="16"/>
          <w:szCs w:val="16"/>
          <w:lang w:val="pt-BR"/>
        </w:rPr>
        <w:t>entre</w:t>
      </w:r>
      <w:r>
        <w:rPr>
          <w:sz w:val="16"/>
          <w:szCs w:val="16"/>
          <w:lang w:val="pt-BR"/>
        </w:rPr>
        <w:t xml:space="preserve"> 1</w:t>
      </w:r>
      <w:r w:rsidRPr="00812873">
        <w:rPr>
          <w:sz w:val="16"/>
          <w:szCs w:val="16"/>
          <w:lang w:val="pt-BR"/>
        </w:rPr>
        <w:t>7</w:t>
      </w:r>
      <w:r>
        <w:rPr>
          <w:sz w:val="16"/>
          <w:szCs w:val="16"/>
          <w:lang w:val="pt-BR"/>
        </w:rPr>
        <w:t xml:space="preserve"> e em 1</w:t>
      </w:r>
      <w:r w:rsidRPr="00812873">
        <w:rPr>
          <w:sz w:val="16"/>
          <w:szCs w:val="16"/>
          <w:lang w:val="pt-BR"/>
        </w:rPr>
        <w:t xml:space="preserve">8 de </w:t>
      </w:r>
      <w:r>
        <w:rPr>
          <w:sz w:val="16"/>
          <w:szCs w:val="16"/>
          <w:lang w:val="pt-BR"/>
        </w:rPr>
        <w:t>junho</w:t>
      </w:r>
      <w:r w:rsidRPr="00812873">
        <w:rPr>
          <w:sz w:val="16"/>
          <w:szCs w:val="16"/>
          <w:lang w:val="pt-BR"/>
        </w:rPr>
        <w:t>, e o contra</w:t>
      </w:r>
      <w:r>
        <w:rPr>
          <w:sz w:val="16"/>
          <w:szCs w:val="16"/>
          <w:lang w:val="pt-BR"/>
        </w:rPr>
        <w:t xml:space="preserve"> interrogatóri</w:t>
      </w:r>
      <w:r w:rsidRPr="00812873">
        <w:rPr>
          <w:sz w:val="16"/>
          <w:szCs w:val="16"/>
          <w:lang w:val="pt-BR"/>
        </w:rPr>
        <w:t xml:space="preserve">o de U.M.S para </w:t>
      </w:r>
      <w:r>
        <w:rPr>
          <w:sz w:val="16"/>
          <w:szCs w:val="16"/>
          <w:lang w:val="pt-BR"/>
        </w:rPr>
        <w:t>dizer se tinha</w:t>
      </w:r>
      <w:r w:rsidRPr="00812873">
        <w:rPr>
          <w:sz w:val="16"/>
          <w:szCs w:val="16"/>
          <w:lang w:val="pt-BR"/>
        </w:rPr>
        <w:t xml:space="preserve"> informação adicional sobre</w:t>
      </w:r>
      <w:r>
        <w:rPr>
          <w:sz w:val="16"/>
          <w:szCs w:val="16"/>
          <w:lang w:val="pt-BR"/>
        </w:rPr>
        <w:t xml:space="preserve"> as pessoa</w:t>
      </w:r>
      <w:r w:rsidRPr="00812873">
        <w:rPr>
          <w:sz w:val="16"/>
          <w:szCs w:val="16"/>
          <w:lang w:val="pt-BR"/>
        </w:rPr>
        <w:t>s que ajud</w:t>
      </w:r>
      <w:r>
        <w:rPr>
          <w:sz w:val="16"/>
          <w:szCs w:val="16"/>
          <w:lang w:val="pt-BR"/>
        </w:rPr>
        <w:t xml:space="preserve">aram </w:t>
      </w:r>
      <w:r w:rsidRPr="00812873">
        <w:rPr>
          <w:sz w:val="16"/>
          <w:szCs w:val="16"/>
          <w:lang w:val="pt-BR"/>
        </w:rPr>
        <w:t xml:space="preserve">ao </w:t>
      </w:r>
      <w:r>
        <w:rPr>
          <w:sz w:val="16"/>
          <w:szCs w:val="16"/>
          <w:lang w:val="pt-BR"/>
        </w:rPr>
        <w:t>então</w:t>
      </w:r>
      <w:r w:rsidRPr="00812873">
        <w:rPr>
          <w:sz w:val="16"/>
          <w:szCs w:val="16"/>
          <w:lang w:val="pt-BR"/>
        </w:rPr>
        <w:t xml:space="preserve"> </w:t>
      </w:r>
      <w:r>
        <w:rPr>
          <w:sz w:val="16"/>
          <w:szCs w:val="16"/>
          <w:lang w:val="pt-BR"/>
        </w:rPr>
        <w:t>Deputad</w:t>
      </w:r>
      <w:r w:rsidRPr="00812873">
        <w:rPr>
          <w:sz w:val="16"/>
          <w:szCs w:val="16"/>
          <w:lang w:val="pt-BR"/>
        </w:rPr>
        <w:t xml:space="preserve">o a </w:t>
      </w:r>
      <w:r>
        <w:rPr>
          <w:sz w:val="16"/>
          <w:szCs w:val="16"/>
          <w:lang w:val="pt-BR"/>
        </w:rPr>
        <w:t xml:space="preserve">retirar </w:t>
      </w:r>
      <w:r w:rsidRPr="00812873">
        <w:rPr>
          <w:sz w:val="16"/>
          <w:szCs w:val="16"/>
          <w:lang w:val="pt-BR"/>
        </w:rPr>
        <w:t>o cadáver do interior do Motel Trevo.</w:t>
      </w:r>
      <w:r w:rsidRPr="00812873">
        <w:rPr>
          <w:i/>
          <w:sz w:val="16"/>
          <w:szCs w:val="16"/>
          <w:lang w:val="pt-BR"/>
        </w:rPr>
        <w:t xml:space="preserve"> </w:t>
      </w:r>
      <w:r>
        <w:rPr>
          <w:i/>
          <w:sz w:val="16"/>
          <w:szCs w:val="16"/>
          <w:lang w:val="pt-BR"/>
        </w:rPr>
        <w:t xml:space="preserve">Cf. </w:t>
      </w:r>
      <w:r w:rsidRPr="00812873">
        <w:rPr>
          <w:sz w:val="16"/>
          <w:szCs w:val="16"/>
          <w:lang w:val="pt-BR"/>
        </w:rPr>
        <w:t xml:space="preserve">Manifestação do </w:t>
      </w:r>
      <w:r>
        <w:rPr>
          <w:sz w:val="16"/>
          <w:szCs w:val="16"/>
          <w:lang w:val="pt-BR"/>
        </w:rPr>
        <w:t>Ministério</w:t>
      </w:r>
      <w:r w:rsidRPr="00812873">
        <w:rPr>
          <w:sz w:val="16"/>
          <w:szCs w:val="16"/>
          <w:lang w:val="pt-BR"/>
        </w:rPr>
        <w:t xml:space="preserve"> Público de 8 de </w:t>
      </w:r>
      <w:r>
        <w:rPr>
          <w:sz w:val="16"/>
          <w:szCs w:val="16"/>
          <w:lang w:val="pt-BR"/>
        </w:rPr>
        <w:t>março</w:t>
      </w:r>
      <w:r w:rsidRPr="00812873">
        <w:rPr>
          <w:sz w:val="16"/>
          <w:szCs w:val="16"/>
          <w:lang w:val="pt-BR"/>
        </w:rPr>
        <w:t xml:space="preserve"> de 2001, (expediente de </w:t>
      </w:r>
      <w:r>
        <w:rPr>
          <w:sz w:val="16"/>
          <w:szCs w:val="16"/>
          <w:lang w:val="pt-BR"/>
        </w:rPr>
        <w:t>prova</w:t>
      </w:r>
      <w:r w:rsidRPr="00812873">
        <w:rPr>
          <w:sz w:val="16"/>
          <w:szCs w:val="16"/>
          <w:lang w:val="pt-BR"/>
        </w:rPr>
        <w:t>, folhas 258 a 260).</w:t>
      </w:r>
    </w:p>
  </w:footnote>
  <w:footnote w:id="163">
    <w:p w14:paraId="49831BE7" w14:textId="504AA2F0"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 xml:space="preserve">Delegado de Polícia </w:t>
      </w:r>
      <w:r w:rsidRPr="00812873">
        <w:rPr>
          <w:sz w:val="16"/>
          <w:szCs w:val="16"/>
          <w:lang w:val="pt-BR"/>
        </w:rPr>
        <w:t xml:space="preserve">Civil de 2 de abril de 2001 (expediente de </w:t>
      </w:r>
      <w:r>
        <w:rPr>
          <w:sz w:val="16"/>
          <w:szCs w:val="16"/>
          <w:lang w:val="pt-BR"/>
        </w:rPr>
        <w:t>prova</w:t>
      </w:r>
      <w:r w:rsidRPr="00812873">
        <w:rPr>
          <w:sz w:val="16"/>
          <w:szCs w:val="16"/>
          <w:lang w:val="pt-BR"/>
        </w:rPr>
        <w:t>, folhas 5594 a 5595).</w:t>
      </w:r>
    </w:p>
  </w:footnote>
  <w:footnote w:id="164">
    <w:p w14:paraId="45D24CAD" w14:textId="406CE9E4"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Ministério</w:t>
      </w:r>
      <w:r w:rsidRPr="00812873">
        <w:rPr>
          <w:sz w:val="16"/>
          <w:szCs w:val="16"/>
          <w:lang w:val="pt-BR"/>
        </w:rPr>
        <w:t xml:space="preserve"> Público de 23 de abril de 2001 (expediente de </w:t>
      </w:r>
      <w:r>
        <w:rPr>
          <w:sz w:val="16"/>
          <w:szCs w:val="16"/>
          <w:lang w:val="pt-BR"/>
        </w:rPr>
        <w:t>prova</w:t>
      </w:r>
      <w:r w:rsidRPr="00812873">
        <w:rPr>
          <w:sz w:val="16"/>
          <w:szCs w:val="16"/>
          <w:lang w:val="pt-BR"/>
        </w:rPr>
        <w:t>, folha 262).</w:t>
      </w:r>
    </w:p>
  </w:footnote>
  <w:footnote w:id="165">
    <w:p w14:paraId="2FD467EF" w14:textId="4A07918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Ministério</w:t>
      </w:r>
      <w:r w:rsidRPr="00812873">
        <w:rPr>
          <w:sz w:val="16"/>
          <w:szCs w:val="16"/>
          <w:lang w:val="pt-BR"/>
        </w:rPr>
        <w:t xml:space="preserve"> Público de 28 de </w:t>
      </w:r>
      <w:r>
        <w:rPr>
          <w:sz w:val="16"/>
          <w:szCs w:val="16"/>
          <w:lang w:val="pt-BR"/>
        </w:rPr>
        <w:t>junho</w:t>
      </w:r>
      <w:r w:rsidRPr="00812873">
        <w:rPr>
          <w:sz w:val="16"/>
          <w:szCs w:val="16"/>
          <w:lang w:val="pt-BR"/>
        </w:rPr>
        <w:t xml:space="preserve"> de 2001 (expediente de </w:t>
      </w:r>
      <w:r>
        <w:rPr>
          <w:sz w:val="16"/>
          <w:szCs w:val="16"/>
          <w:lang w:val="pt-BR"/>
        </w:rPr>
        <w:t>prova</w:t>
      </w:r>
      <w:r w:rsidRPr="00812873">
        <w:rPr>
          <w:sz w:val="16"/>
          <w:szCs w:val="16"/>
          <w:lang w:val="pt-BR"/>
        </w:rPr>
        <w:t>, folha 263).</w:t>
      </w:r>
    </w:p>
  </w:footnote>
  <w:footnote w:id="166">
    <w:p w14:paraId="02A40290" w14:textId="60240A7E"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Ministério</w:t>
      </w:r>
      <w:r w:rsidRPr="00812873">
        <w:rPr>
          <w:sz w:val="16"/>
          <w:szCs w:val="16"/>
          <w:lang w:val="pt-BR"/>
        </w:rPr>
        <w:t xml:space="preserve"> Público de 22 de agosto de 2001 (expediente de </w:t>
      </w:r>
      <w:r>
        <w:rPr>
          <w:sz w:val="16"/>
          <w:szCs w:val="16"/>
          <w:lang w:val="pt-BR"/>
        </w:rPr>
        <w:t>prova</w:t>
      </w:r>
      <w:r w:rsidRPr="00812873">
        <w:rPr>
          <w:sz w:val="16"/>
          <w:szCs w:val="16"/>
          <w:lang w:val="pt-BR"/>
        </w:rPr>
        <w:t>, folha 264).</w:t>
      </w:r>
    </w:p>
  </w:footnote>
  <w:footnote w:id="167">
    <w:p w14:paraId="6902ED68" w14:textId="5A86E767"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 xml:space="preserve">Delegado </w:t>
      </w:r>
      <w:r w:rsidRPr="00812873">
        <w:rPr>
          <w:sz w:val="16"/>
          <w:szCs w:val="16"/>
          <w:lang w:val="pt-BR"/>
        </w:rPr>
        <w:t xml:space="preserve">de </w:t>
      </w:r>
      <w:r>
        <w:rPr>
          <w:sz w:val="16"/>
          <w:szCs w:val="16"/>
          <w:lang w:val="pt-BR"/>
        </w:rPr>
        <w:t xml:space="preserve">Polícia </w:t>
      </w:r>
      <w:r w:rsidRPr="00812873">
        <w:rPr>
          <w:sz w:val="16"/>
          <w:szCs w:val="16"/>
          <w:lang w:val="pt-BR"/>
        </w:rPr>
        <w:t xml:space="preserve">de 27 de </w:t>
      </w:r>
      <w:r>
        <w:rPr>
          <w:sz w:val="16"/>
          <w:szCs w:val="16"/>
          <w:lang w:val="pt-BR"/>
        </w:rPr>
        <w:t>setembro</w:t>
      </w:r>
      <w:r w:rsidRPr="00812873">
        <w:rPr>
          <w:sz w:val="16"/>
          <w:szCs w:val="16"/>
          <w:lang w:val="pt-BR"/>
        </w:rPr>
        <w:t xml:space="preserve"> de 2001 (expediente de </w:t>
      </w:r>
      <w:r>
        <w:rPr>
          <w:sz w:val="16"/>
          <w:szCs w:val="16"/>
          <w:lang w:val="pt-BR"/>
        </w:rPr>
        <w:t>prova</w:t>
      </w:r>
      <w:r w:rsidRPr="00812873">
        <w:rPr>
          <w:sz w:val="16"/>
          <w:szCs w:val="16"/>
          <w:lang w:val="pt-BR"/>
        </w:rPr>
        <w:t>, folha 265).</w:t>
      </w:r>
    </w:p>
  </w:footnote>
  <w:footnote w:id="168">
    <w:p w14:paraId="305A973C" w14:textId="52EEB615"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Ministério</w:t>
      </w:r>
      <w:r w:rsidRPr="00812873">
        <w:rPr>
          <w:sz w:val="16"/>
          <w:szCs w:val="16"/>
          <w:lang w:val="pt-BR"/>
        </w:rPr>
        <w:t xml:space="preserve"> Público de 28 de dezembro de 2001 (expediente de </w:t>
      </w:r>
      <w:r>
        <w:rPr>
          <w:sz w:val="16"/>
          <w:szCs w:val="16"/>
          <w:lang w:val="pt-BR"/>
        </w:rPr>
        <w:t>prova</w:t>
      </w:r>
      <w:r w:rsidRPr="00812873">
        <w:rPr>
          <w:sz w:val="16"/>
          <w:szCs w:val="16"/>
          <w:lang w:val="pt-BR"/>
        </w:rPr>
        <w:t>, folha 266).</w:t>
      </w:r>
    </w:p>
  </w:footnote>
  <w:footnote w:id="169">
    <w:p w14:paraId="1E68AB38" w14:textId="315E0376"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 xml:space="preserve">Delegado </w:t>
      </w:r>
      <w:r w:rsidRPr="00812873">
        <w:rPr>
          <w:sz w:val="16"/>
          <w:szCs w:val="16"/>
          <w:lang w:val="pt-BR"/>
        </w:rPr>
        <w:t xml:space="preserve">de </w:t>
      </w:r>
      <w:r>
        <w:rPr>
          <w:sz w:val="16"/>
          <w:szCs w:val="16"/>
          <w:lang w:val="pt-BR"/>
        </w:rPr>
        <w:t xml:space="preserve">Polícia </w:t>
      </w:r>
      <w:r w:rsidRPr="00812873">
        <w:rPr>
          <w:sz w:val="16"/>
          <w:szCs w:val="16"/>
          <w:lang w:val="pt-BR"/>
        </w:rPr>
        <w:t xml:space="preserve">de </w:t>
      </w:r>
      <w:r>
        <w:rPr>
          <w:sz w:val="16"/>
          <w:szCs w:val="16"/>
          <w:lang w:val="pt-BR"/>
        </w:rPr>
        <w:t>11 de março</w:t>
      </w:r>
      <w:r w:rsidRPr="00812873">
        <w:rPr>
          <w:sz w:val="16"/>
          <w:szCs w:val="16"/>
          <w:lang w:val="pt-BR"/>
        </w:rPr>
        <w:t xml:space="preserve"> de 2002 (expediente de </w:t>
      </w:r>
      <w:r>
        <w:rPr>
          <w:sz w:val="16"/>
          <w:szCs w:val="16"/>
          <w:lang w:val="pt-BR"/>
        </w:rPr>
        <w:t>prova</w:t>
      </w:r>
      <w:r w:rsidRPr="00812873">
        <w:rPr>
          <w:sz w:val="16"/>
          <w:szCs w:val="16"/>
          <w:lang w:val="pt-BR"/>
        </w:rPr>
        <w:t>, folha 5805).</w:t>
      </w:r>
    </w:p>
  </w:footnote>
  <w:footnote w:id="170">
    <w:p w14:paraId="307D55B1" w14:textId="655715D9"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Manifestação do </w:t>
      </w:r>
      <w:r>
        <w:rPr>
          <w:sz w:val="16"/>
          <w:szCs w:val="16"/>
          <w:lang w:val="pt-BR"/>
        </w:rPr>
        <w:t xml:space="preserve">Delegado </w:t>
      </w:r>
      <w:r w:rsidRPr="00812873">
        <w:rPr>
          <w:sz w:val="16"/>
          <w:szCs w:val="16"/>
          <w:lang w:val="pt-BR"/>
        </w:rPr>
        <w:t xml:space="preserve">de </w:t>
      </w:r>
      <w:r>
        <w:rPr>
          <w:sz w:val="16"/>
          <w:szCs w:val="16"/>
          <w:lang w:val="pt-BR"/>
        </w:rPr>
        <w:t xml:space="preserve">Polícia </w:t>
      </w:r>
      <w:r w:rsidRPr="00812873">
        <w:rPr>
          <w:sz w:val="16"/>
          <w:szCs w:val="16"/>
          <w:lang w:val="pt-BR"/>
        </w:rPr>
        <w:t xml:space="preserve">de 12 de dezembro de 2002 (expediente de </w:t>
      </w:r>
      <w:r>
        <w:rPr>
          <w:sz w:val="16"/>
          <w:szCs w:val="16"/>
          <w:lang w:val="pt-BR"/>
        </w:rPr>
        <w:t>prova</w:t>
      </w:r>
      <w:r w:rsidRPr="00812873">
        <w:rPr>
          <w:sz w:val="16"/>
          <w:szCs w:val="16"/>
          <w:lang w:val="pt-BR"/>
        </w:rPr>
        <w:t>, folha 5808).</w:t>
      </w:r>
    </w:p>
  </w:footnote>
  <w:footnote w:id="171">
    <w:p w14:paraId="534D32AE" w14:textId="2D1E9F63"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Parecer</w:t>
      </w:r>
      <w:r w:rsidRPr="00812873">
        <w:rPr>
          <w:sz w:val="16"/>
          <w:szCs w:val="16"/>
          <w:lang w:val="pt-BR"/>
        </w:rPr>
        <w:t xml:space="preserve"> escrit</w:t>
      </w:r>
      <w:r>
        <w:rPr>
          <w:sz w:val="16"/>
          <w:szCs w:val="16"/>
          <w:lang w:val="pt-BR"/>
        </w:rPr>
        <w:t>o</w:t>
      </w:r>
      <w:r w:rsidRPr="00812873">
        <w:rPr>
          <w:sz w:val="16"/>
          <w:szCs w:val="16"/>
          <w:lang w:val="pt-BR"/>
        </w:rPr>
        <w:t xml:space="preserve"> do </w:t>
      </w:r>
      <w:r>
        <w:rPr>
          <w:sz w:val="16"/>
          <w:szCs w:val="16"/>
          <w:lang w:val="pt-BR"/>
        </w:rPr>
        <w:t>Ministério</w:t>
      </w:r>
      <w:r w:rsidRPr="00812873">
        <w:rPr>
          <w:sz w:val="16"/>
          <w:szCs w:val="16"/>
          <w:lang w:val="pt-BR"/>
        </w:rPr>
        <w:t xml:space="preserve"> Público de 12 de </w:t>
      </w:r>
      <w:r>
        <w:rPr>
          <w:sz w:val="16"/>
          <w:szCs w:val="16"/>
          <w:lang w:val="pt-BR"/>
        </w:rPr>
        <w:t>março</w:t>
      </w:r>
      <w:r w:rsidRPr="00812873">
        <w:rPr>
          <w:sz w:val="16"/>
          <w:szCs w:val="16"/>
          <w:lang w:val="pt-BR"/>
        </w:rPr>
        <w:t xml:space="preserve"> de 2003 (expediente de </w:t>
      </w:r>
      <w:r>
        <w:rPr>
          <w:sz w:val="16"/>
          <w:szCs w:val="16"/>
          <w:lang w:val="pt-BR"/>
        </w:rPr>
        <w:t>prova</w:t>
      </w:r>
      <w:r w:rsidRPr="00812873">
        <w:rPr>
          <w:sz w:val="16"/>
          <w:szCs w:val="16"/>
          <w:lang w:val="pt-BR"/>
        </w:rPr>
        <w:t xml:space="preserve">, folhas </w:t>
      </w:r>
      <w:r w:rsidRPr="00812873">
        <w:rPr>
          <w:rFonts w:cs="Calibri"/>
          <w:color w:val="000000"/>
          <w:sz w:val="16"/>
          <w:szCs w:val="16"/>
          <w:lang w:val="pt-BR" w:eastAsia="es-CR"/>
        </w:rPr>
        <w:t>279 a 280</w:t>
      </w:r>
      <w:r w:rsidRPr="00812873">
        <w:rPr>
          <w:sz w:val="16"/>
          <w:szCs w:val="16"/>
          <w:lang w:val="pt-BR"/>
        </w:rPr>
        <w:t>).</w:t>
      </w:r>
    </w:p>
  </w:footnote>
  <w:footnote w:id="172">
    <w:p w14:paraId="503796A7" w14:textId="7F618CAF"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sz w:val="16"/>
          <w:szCs w:val="16"/>
          <w:lang w:val="pt-BR"/>
        </w:rPr>
        <w:t xml:space="preserve">Decisão do </w:t>
      </w:r>
      <w:r>
        <w:rPr>
          <w:sz w:val="16"/>
          <w:szCs w:val="16"/>
          <w:lang w:val="pt-BR"/>
        </w:rPr>
        <w:t>juiz</w:t>
      </w:r>
      <w:r w:rsidRPr="00812873">
        <w:rPr>
          <w:sz w:val="16"/>
          <w:szCs w:val="16"/>
          <w:lang w:val="pt-BR"/>
        </w:rPr>
        <w:t xml:space="preserve"> de 18 de </w:t>
      </w:r>
      <w:r>
        <w:rPr>
          <w:sz w:val="16"/>
          <w:szCs w:val="16"/>
          <w:lang w:val="pt-BR"/>
        </w:rPr>
        <w:t>março</w:t>
      </w:r>
      <w:r w:rsidRPr="00812873">
        <w:rPr>
          <w:sz w:val="16"/>
          <w:szCs w:val="16"/>
          <w:lang w:val="pt-BR"/>
        </w:rPr>
        <w:t xml:space="preserve"> de 2003 (expediente de </w:t>
      </w:r>
      <w:r>
        <w:rPr>
          <w:sz w:val="16"/>
          <w:szCs w:val="16"/>
          <w:lang w:val="pt-BR"/>
        </w:rPr>
        <w:t>prova</w:t>
      </w:r>
      <w:r w:rsidRPr="00812873">
        <w:rPr>
          <w:sz w:val="16"/>
          <w:szCs w:val="16"/>
          <w:lang w:val="pt-BR"/>
        </w:rPr>
        <w:t>, folhas 5825</w:t>
      </w:r>
      <w:r>
        <w:rPr>
          <w:sz w:val="16"/>
          <w:szCs w:val="16"/>
          <w:lang w:val="pt-BR"/>
        </w:rPr>
        <w:t xml:space="preserve"> e </w:t>
      </w:r>
      <w:r w:rsidRPr="00812873">
        <w:rPr>
          <w:sz w:val="16"/>
          <w:szCs w:val="16"/>
          <w:lang w:val="pt-BR"/>
        </w:rPr>
        <w:t xml:space="preserve">5826). </w:t>
      </w:r>
      <w:r>
        <w:rPr>
          <w:sz w:val="16"/>
          <w:szCs w:val="16"/>
          <w:lang w:val="pt-BR"/>
        </w:rPr>
        <w:t>Segundo</w:t>
      </w:r>
      <w:r w:rsidRPr="00812873">
        <w:rPr>
          <w:sz w:val="16"/>
          <w:szCs w:val="16"/>
          <w:lang w:val="pt-BR"/>
        </w:rPr>
        <w:t xml:space="preserve"> o artigo 18 do Código de </w:t>
      </w:r>
      <w:r>
        <w:rPr>
          <w:sz w:val="16"/>
          <w:szCs w:val="16"/>
          <w:lang w:val="pt-BR"/>
        </w:rPr>
        <w:t>Processo</w:t>
      </w:r>
      <w:r w:rsidRPr="00812873">
        <w:rPr>
          <w:sz w:val="16"/>
          <w:szCs w:val="16"/>
          <w:lang w:val="pt-BR"/>
        </w:rPr>
        <w:t xml:space="preserve"> </w:t>
      </w:r>
      <w:r>
        <w:rPr>
          <w:sz w:val="16"/>
          <w:szCs w:val="16"/>
          <w:lang w:val="pt-BR"/>
        </w:rPr>
        <w:t>P</w:t>
      </w:r>
      <w:r w:rsidRPr="00812873">
        <w:rPr>
          <w:sz w:val="16"/>
          <w:szCs w:val="16"/>
          <w:lang w:val="pt-BR"/>
        </w:rPr>
        <w:t>enal brasileiro, “[</w:t>
      </w:r>
      <w:r>
        <w:rPr>
          <w:sz w:val="16"/>
          <w:szCs w:val="16"/>
          <w:lang w:val="pt-BR"/>
        </w:rPr>
        <w:t>d</w:t>
      </w:r>
      <w:r w:rsidRPr="00812873">
        <w:rPr>
          <w:sz w:val="16"/>
          <w:szCs w:val="16"/>
          <w:lang w:val="pt-BR"/>
        </w:rPr>
        <w:t>]</w:t>
      </w:r>
      <w:r w:rsidRPr="00C05E9E">
        <w:rPr>
          <w:sz w:val="16"/>
          <w:szCs w:val="16"/>
          <w:lang w:val="pt-BR"/>
        </w:rPr>
        <w:t xml:space="preserve">epois de ordenado o arquivamento do inquérito pela autoridade judiciária, </w:t>
      </w:r>
      <w:r>
        <w:rPr>
          <w:sz w:val="16"/>
          <w:szCs w:val="16"/>
          <w:lang w:val="pt-BR"/>
        </w:rPr>
        <w:t xml:space="preserve">[...] </w:t>
      </w:r>
      <w:r w:rsidRPr="00C05E9E">
        <w:rPr>
          <w:sz w:val="16"/>
          <w:szCs w:val="16"/>
          <w:lang w:val="pt-BR"/>
        </w:rPr>
        <w:t>a autoridade policial poderá proceder a novas pesquisas, se de outras provas tiver notícia.</w:t>
      </w:r>
      <w:r w:rsidRPr="00812873">
        <w:rPr>
          <w:sz w:val="16"/>
          <w:szCs w:val="16"/>
          <w:lang w:val="pt-BR"/>
        </w:rPr>
        <w:t>”</w:t>
      </w:r>
    </w:p>
  </w:footnote>
  <w:footnote w:id="173">
    <w:p w14:paraId="539E0CB6" w14:textId="7537B68B"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Caso Véliz Franco e outros Vs. </w:t>
      </w:r>
      <w:r w:rsidRPr="00812873">
        <w:rPr>
          <w:i/>
          <w:sz w:val="16"/>
          <w:szCs w:val="16"/>
          <w:lang w:val="pt-BR"/>
        </w:rPr>
        <w:t xml:space="preserve">Guatemala. </w:t>
      </w:r>
      <w:r>
        <w:rPr>
          <w:i/>
          <w:sz w:val="16"/>
          <w:szCs w:val="16"/>
          <w:lang w:val="pt-BR"/>
        </w:rPr>
        <w:t>Exceções</w:t>
      </w:r>
      <w:r w:rsidRPr="00812873">
        <w:rPr>
          <w:i/>
          <w:sz w:val="16"/>
          <w:szCs w:val="16"/>
          <w:lang w:val="pt-BR"/>
        </w:rPr>
        <w:t xml:space="preserve"> Preliminares, </w:t>
      </w:r>
      <w:r>
        <w:rPr>
          <w:i/>
          <w:sz w:val="16"/>
          <w:szCs w:val="16"/>
          <w:lang w:val="pt-BR"/>
        </w:rPr>
        <w:t>Mérito</w:t>
      </w:r>
      <w:r w:rsidRPr="00812873">
        <w:rPr>
          <w:i/>
          <w:sz w:val="16"/>
          <w:szCs w:val="16"/>
          <w:lang w:val="pt-BR"/>
        </w:rPr>
        <w:t>, Reparações</w:t>
      </w:r>
      <w:r>
        <w:rPr>
          <w:i/>
          <w:sz w:val="16"/>
          <w:szCs w:val="16"/>
          <w:lang w:val="pt-BR"/>
        </w:rPr>
        <w:t xml:space="preserve"> e </w:t>
      </w:r>
      <w:r w:rsidRPr="00812873">
        <w:rPr>
          <w:i/>
          <w:sz w:val="16"/>
          <w:szCs w:val="16"/>
          <w:lang w:val="pt-BR"/>
        </w:rPr>
        <w:t xml:space="preserve">Custas. </w:t>
      </w:r>
      <w:r>
        <w:rPr>
          <w:sz w:val="16"/>
          <w:szCs w:val="16"/>
          <w:lang w:val="pt-BR"/>
        </w:rPr>
        <w:t>Sentença</w:t>
      </w:r>
      <w:r w:rsidRPr="00812873">
        <w:rPr>
          <w:sz w:val="16"/>
          <w:szCs w:val="16"/>
          <w:lang w:val="pt-BR"/>
        </w:rPr>
        <w:t xml:space="preserve"> de 19 de</w:t>
      </w:r>
      <w:r>
        <w:rPr>
          <w:sz w:val="16"/>
          <w:szCs w:val="16"/>
          <w:lang w:val="pt-BR"/>
        </w:rPr>
        <w:t xml:space="preserve"> maio </w:t>
      </w:r>
      <w:r w:rsidRPr="00812873">
        <w:rPr>
          <w:sz w:val="16"/>
          <w:szCs w:val="16"/>
          <w:lang w:val="pt-BR"/>
        </w:rPr>
        <w:t xml:space="preserve">de 2014. </w:t>
      </w:r>
      <w:r>
        <w:rPr>
          <w:sz w:val="16"/>
          <w:szCs w:val="16"/>
          <w:lang w:val="pt-BR"/>
        </w:rPr>
        <w:t xml:space="preserve">Série C Nº </w:t>
      </w:r>
      <w:r w:rsidRPr="00812873">
        <w:rPr>
          <w:sz w:val="16"/>
          <w:szCs w:val="16"/>
          <w:lang w:val="pt-BR"/>
        </w:rPr>
        <w:t xml:space="preserve">277, </w:t>
      </w:r>
      <w:r>
        <w:rPr>
          <w:sz w:val="16"/>
          <w:szCs w:val="16"/>
          <w:lang w:val="pt-BR"/>
        </w:rPr>
        <w:t>par.</w:t>
      </w:r>
      <w:r w:rsidRPr="00812873">
        <w:rPr>
          <w:sz w:val="16"/>
          <w:szCs w:val="16"/>
          <w:lang w:val="pt-BR"/>
        </w:rPr>
        <w:t xml:space="preserve"> 178.</w:t>
      </w:r>
    </w:p>
  </w:footnote>
  <w:footnote w:id="174">
    <w:p w14:paraId="715A713D" w14:textId="5A18AD37"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Artigo 8</w:t>
      </w:r>
      <w:r>
        <w:rPr>
          <w:sz w:val="16"/>
          <w:szCs w:val="16"/>
          <w:lang w:val="pt-BR"/>
        </w:rPr>
        <w:t xml:space="preserve"> da </w:t>
      </w:r>
      <w:r w:rsidRPr="00812873">
        <w:rPr>
          <w:sz w:val="16"/>
          <w:szCs w:val="16"/>
          <w:lang w:val="pt-BR"/>
        </w:rPr>
        <w:t>Convenção Americana.</w:t>
      </w:r>
    </w:p>
  </w:footnote>
  <w:footnote w:id="175">
    <w:p w14:paraId="35B72A2C" w14:textId="1E2159E4"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Artigo 24</w:t>
      </w:r>
      <w:r>
        <w:rPr>
          <w:sz w:val="16"/>
          <w:szCs w:val="16"/>
          <w:lang w:val="pt-BR"/>
        </w:rPr>
        <w:t xml:space="preserve"> da </w:t>
      </w:r>
      <w:r w:rsidRPr="00812873">
        <w:rPr>
          <w:sz w:val="16"/>
          <w:szCs w:val="16"/>
          <w:lang w:val="pt-BR"/>
        </w:rPr>
        <w:t>Convenção Americana.</w:t>
      </w:r>
    </w:p>
  </w:footnote>
  <w:footnote w:id="176">
    <w:p w14:paraId="4ED99AF2" w14:textId="1FFC71BB"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Artigo 25</w:t>
      </w:r>
      <w:r>
        <w:rPr>
          <w:sz w:val="16"/>
          <w:szCs w:val="16"/>
          <w:lang w:val="pt-BR"/>
        </w:rPr>
        <w:t xml:space="preserve"> da </w:t>
      </w:r>
      <w:r w:rsidRPr="00812873">
        <w:rPr>
          <w:sz w:val="16"/>
          <w:szCs w:val="16"/>
          <w:lang w:val="pt-BR"/>
        </w:rPr>
        <w:t>Convenção Americana.</w:t>
      </w:r>
    </w:p>
  </w:footnote>
  <w:footnote w:id="177">
    <w:p w14:paraId="0D1A2244" w14:textId="53BF9C1F"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Artigo 1.1</w:t>
      </w:r>
      <w:r>
        <w:rPr>
          <w:sz w:val="16"/>
          <w:szCs w:val="16"/>
          <w:lang w:val="pt-BR"/>
        </w:rPr>
        <w:t xml:space="preserve"> da </w:t>
      </w:r>
      <w:r w:rsidRPr="00812873">
        <w:rPr>
          <w:sz w:val="16"/>
          <w:szCs w:val="16"/>
          <w:lang w:val="pt-BR"/>
        </w:rPr>
        <w:t>Convenção Americana.</w:t>
      </w:r>
    </w:p>
  </w:footnote>
  <w:footnote w:id="178">
    <w:p w14:paraId="3EA130D8" w14:textId="27B645A2"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Artigo 2</w:t>
      </w:r>
      <w:r>
        <w:rPr>
          <w:sz w:val="16"/>
          <w:szCs w:val="16"/>
          <w:lang w:val="pt-BR"/>
        </w:rPr>
        <w:t xml:space="preserve"> da </w:t>
      </w:r>
      <w:r w:rsidRPr="00812873">
        <w:rPr>
          <w:sz w:val="16"/>
          <w:szCs w:val="16"/>
          <w:lang w:val="pt-BR"/>
        </w:rPr>
        <w:t>Convenção Americana.</w:t>
      </w:r>
    </w:p>
  </w:footnote>
  <w:footnote w:id="179">
    <w:p w14:paraId="48DB9367" w14:textId="298E4722"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Artigo 7</w:t>
      </w:r>
      <w:r>
        <w:rPr>
          <w:sz w:val="16"/>
          <w:szCs w:val="16"/>
          <w:lang w:val="pt-BR"/>
        </w:rPr>
        <w:t xml:space="preserve"> da </w:t>
      </w:r>
      <w:r w:rsidRPr="00812873">
        <w:rPr>
          <w:sz w:val="16"/>
          <w:szCs w:val="16"/>
          <w:lang w:val="pt-BR"/>
        </w:rPr>
        <w:t>Convenção de Belém do Pará.</w:t>
      </w:r>
    </w:p>
  </w:footnote>
  <w:footnote w:id="180">
    <w:p w14:paraId="2AB2B474" w14:textId="08ACA19B"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sz w:val="16"/>
          <w:szCs w:val="16"/>
          <w:lang w:val="pt-BR"/>
        </w:rPr>
        <w:t xml:space="preserve">CIDH. Relatório de Mérito nº </w:t>
      </w:r>
      <w:r w:rsidRPr="00812873">
        <w:rPr>
          <w:sz w:val="16"/>
          <w:szCs w:val="16"/>
          <w:lang w:val="pt-BR"/>
        </w:rPr>
        <w:t>54/01,</w:t>
      </w:r>
      <w:r>
        <w:rPr>
          <w:sz w:val="16"/>
          <w:szCs w:val="16"/>
          <w:lang w:val="pt-BR"/>
        </w:rPr>
        <w:t xml:space="preserve"> </w:t>
      </w:r>
      <w:r w:rsidRPr="00A3685B">
        <w:rPr>
          <w:i/>
          <w:iCs/>
          <w:sz w:val="16"/>
          <w:szCs w:val="16"/>
          <w:lang w:val="pt-BR"/>
        </w:rPr>
        <w:t>supra</w:t>
      </w:r>
      <w:r>
        <w:rPr>
          <w:sz w:val="16"/>
          <w:szCs w:val="16"/>
          <w:lang w:val="pt-BR"/>
        </w:rPr>
        <w:t>,</w:t>
      </w:r>
      <w:r w:rsidRPr="00812873">
        <w:rPr>
          <w:sz w:val="16"/>
          <w:szCs w:val="16"/>
          <w:lang w:val="pt-BR"/>
        </w:rPr>
        <w:t xml:space="preserve"> </w:t>
      </w:r>
      <w:r>
        <w:rPr>
          <w:sz w:val="16"/>
          <w:szCs w:val="16"/>
          <w:lang w:val="pt-BR"/>
        </w:rPr>
        <w:t>par.</w:t>
      </w:r>
      <w:r w:rsidRPr="00812873">
        <w:rPr>
          <w:sz w:val="16"/>
          <w:szCs w:val="16"/>
          <w:lang w:val="pt-BR"/>
        </w:rPr>
        <w:t xml:space="preserve"> </w:t>
      </w:r>
      <w:r w:rsidRPr="00CB6F25">
        <w:rPr>
          <w:sz w:val="16"/>
          <w:szCs w:val="16"/>
          <w:lang w:val="pt-BR"/>
        </w:rPr>
        <w:t>55.</w:t>
      </w:r>
    </w:p>
  </w:footnote>
  <w:footnote w:id="181">
    <w:p w14:paraId="1B5DEE92" w14:textId="0F5FFFE7" w:rsidR="003A56F8" w:rsidRPr="00812873" w:rsidRDefault="003A56F8" w:rsidP="00A849BE">
      <w:pPr>
        <w:pStyle w:val="Textonotapie"/>
        <w:spacing w:before="40" w:after="40"/>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sz w:val="16"/>
          <w:szCs w:val="16"/>
          <w:lang w:val="pt-BR"/>
        </w:rPr>
        <w:t>O</w:t>
      </w:r>
      <w:r w:rsidRPr="005A04C4">
        <w:rPr>
          <w:sz w:val="16"/>
          <w:szCs w:val="16"/>
          <w:lang w:val="pt-BR"/>
        </w:rPr>
        <w:t xml:space="preserve"> Supremo Tribunal Federal d</w:t>
      </w:r>
      <w:r>
        <w:rPr>
          <w:sz w:val="16"/>
          <w:szCs w:val="16"/>
          <w:lang w:val="pt-BR"/>
        </w:rPr>
        <w:t>o</w:t>
      </w:r>
      <w:r w:rsidRPr="005A04C4">
        <w:rPr>
          <w:sz w:val="16"/>
          <w:szCs w:val="16"/>
          <w:lang w:val="pt-BR"/>
        </w:rPr>
        <w:t xml:space="preserve"> Brasil manifestou este mesmo </w:t>
      </w:r>
      <w:r>
        <w:rPr>
          <w:sz w:val="16"/>
          <w:szCs w:val="16"/>
          <w:lang w:val="pt-BR"/>
        </w:rPr>
        <w:t>entendimento</w:t>
      </w:r>
      <w:r w:rsidRPr="005A04C4">
        <w:rPr>
          <w:sz w:val="16"/>
          <w:szCs w:val="16"/>
          <w:lang w:val="pt-BR"/>
        </w:rPr>
        <w:t xml:space="preserve"> ao afirmar, em </w:t>
      </w:r>
      <w:r>
        <w:rPr>
          <w:sz w:val="16"/>
          <w:szCs w:val="16"/>
          <w:lang w:val="pt-BR"/>
        </w:rPr>
        <w:t>sua decisão</w:t>
      </w:r>
      <w:r w:rsidRPr="005A04C4">
        <w:rPr>
          <w:sz w:val="16"/>
          <w:szCs w:val="16"/>
          <w:lang w:val="pt-BR"/>
        </w:rPr>
        <w:t xml:space="preserve"> </w:t>
      </w:r>
      <w:r>
        <w:rPr>
          <w:sz w:val="16"/>
          <w:szCs w:val="16"/>
          <w:lang w:val="pt-BR"/>
        </w:rPr>
        <w:t>na</w:t>
      </w:r>
      <w:r w:rsidRPr="005A04C4">
        <w:rPr>
          <w:sz w:val="16"/>
          <w:szCs w:val="16"/>
          <w:lang w:val="pt-BR"/>
        </w:rPr>
        <w:t xml:space="preserve"> </w:t>
      </w:r>
      <w:r>
        <w:rPr>
          <w:sz w:val="16"/>
          <w:szCs w:val="16"/>
          <w:lang w:val="pt-BR"/>
        </w:rPr>
        <w:t>Ação</w:t>
      </w:r>
      <w:r w:rsidRPr="005A04C4">
        <w:rPr>
          <w:sz w:val="16"/>
          <w:szCs w:val="16"/>
          <w:lang w:val="pt-BR"/>
        </w:rPr>
        <w:t xml:space="preserve"> Direta de Inconstitucionalidade n° 5526</w:t>
      </w:r>
      <w:r>
        <w:rPr>
          <w:sz w:val="16"/>
          <w:szCs w:val="16"/>
          <w:lang w:val="pt-BR"/>
        </w:rPr>
        <w:t>,</w:t>
      </w:r>
      <w:r w:rsidRPr="005A04C4">
        <w:rPr>
          <w:sz w:val="16"/>
          <w:szCs w:val="16"/>
          <w:lang w:val="pt-BR"/>
        </w:rPr>
        <w:t xml:space="preserve"> de </w:t>
      </w:r>
      <w:r>
        <w:rPr>
          <w:sz w:val="16"/>
          <w:szCs w:val="16"/>
          <w:lang w:val="pt-BR"/>
        </w:rPr>
        <w:t>11 de outubro</w:t>
      </w:r>
      <w:r w:rsidRPr="005A04C4">
        <w:rPr>
          <w:sz w:val="16"/>
          <w:szCs w:val="16"/>
          <w:lang w:val="pt-BR"/>
        </w:rPr>
        <w:t xml:space="preserve"> de 2017, que “[…] </w:t>
      </w:r>
      <w:r w:rsidRPr="006E7184">
        <w:rPr>
          <w:sz w:val="16"/>
          <w:szCs w:val="16"/>
          <w:lang w:val="pt-BR"/>
        </w:rPr>
        <w:t>as imunidades do Legislativo, assim como as</w:t>
      </w:r>
      <w:r>
        <w:rPr>
          <w:sz w:val="16"/>
          <w:szCs w:val="16"/>
          <w:lang w:val="pt-BR"/>
        </w:rPr>
        <w:t xml:space="preserve"> </w:t>
      </w:r>
      <w:r w:rsidRPr="006E7184">
        <w:rPr>
          <w:sz w:val="16"/>
          <w:szCs w:val="16"/>
          <w:lang w:val="pt-BR"/>
        </w:rPr>
        <w:t xml:space="preserve">garantias </w:t>
      </w:r>
      <w:r>
        <w:rPr>
          <w:sz w:val="16"/>
          <w:szCs w:val="16"/>
          <w:lang w:val="pt-BR"/>
        </w:rPr>
        <w:t xml:space="preserve">[dos Poderes] </w:t>
      </w:r>
      <w:r w:rsidRPr="006E7184">
        <w:rPr>
          <w:sz w:val="16"/>
          <w:szCs w:val="16"/>
          <w:lang w:val="pt-BR"/>
        </w:rPr>
        <w:t>Executivo, Judiciário e do Ministério Público, são previsões</w:t>
      </w:r>
      <w:r>
        <w:rPr>
          <w:sz w:val="16"/>
          <w:szCs w:val="16"/>
          <w:lang w:val="pt-BR"/>
        </w:rPr>
        <w:t xml:space="preserve"> </w:t>
      </w:r>
      <w:r w:rsidRPr="006E7184">
        <w:rPr>
          <w:sz w:val="16"/>
          <w:szCs w:val="16"/>
          <w:lang w:val="pt-BR"/>
        </w:rPr>
        <w:t>protetivas dos Poderes e Instituições de Estado contra influências,</w:t>
      </w:r>
      <w:r>
        <w:rPr>
          <w:sz w:val="16"/>
          <w:szCs w:val="16"/>
          <w:lang w:val="pt-BR"/>
        </w:rPr>
        <w:t xml:space="preserve"> </w:t>
      </w:r>
      <w:r w:rsidRPr="00A849BE">
        <w:rPr>
          <w:sz w:val="16"/>
          <w:szCs w:val="16"/>
          <w:lang w:val="pt-BR"/>
        </w:rPr>
        <w:t>pressões, coações e ingerências internas e externas e devem ser</w:t>
      </w:r>
      <w:r>
        <w:rPr>
          <w:sz w:val="16"/>
          <w:szCs w:val="16"/>
          <w:lang w:val="pt-BR"/>
        </w:rPr>
        <w:t xml:space="preserve"> </w:t>
      </w:r>
      <w:r w:rsidRPr="00A849BE">
        <w:rPr>
          <w:sz w:val="16"/>
          <w:szCs w:val="16"/>
          <w:lang w:val="pt-BR"/>
        </w:rPr>
        <w:t>asseguradas para o equilíbrio de um Governo Republicano e</w:t>
      </w:r>
      <w:r>
        <w:rPr>
          <w:sz w:val="16"/>
          <w:szCs w:val="16"/>
          <w:lang w:val="pt-BR"/>
        </w:rPr>
        <w:t xml:space="preserve"> </w:t>
      </w:r>
      <w:r w:rsidRPr="00A849BE">
        <w:rPr>
          <w:sz w:val="16"/>
          <w:szCs w:val="16"/>
          <w:lang w:val="pt-BR"/>
        </w:rPr>
        <w:t>Democrático</w:t>
      </w:r>
      <w:r w:rsidRPr="005A04C4">
        <w:rPr>
          <w:sz w:val="16"/>
          <w:szCs w:val="16"/>
          <w:lang w:val="pt-BR"/>
        </w:rPr>
        <w:t xml:space="preserve">. […] </w:t>
      </w:r>
      <w:r>
        <w:rPr>
          <w:sz w:val="16"/>
          <w:szCs w:val="16"/>
          <w:lang w:val="pt-BR"/>
        </w:rPr>
        <w:t>[a]</w:t>
      </w:r>
      <w:r w:rsidRPr="005A04C4">
        <w:rPr>
          <w:sz w:val="16"/>
          <w:szCs w:val="16"/>
          <w:lang w:val="pt-BR"/>
        </w:rPr>
        <w:t xml:space="preserve">s </w:t>
      </w:r>
      <w:r w:rsidRPr="00A849BE">
        <w:rPr>
          <w:sz w:val="16"/>
          <w:szCs w:val="16"/>
          <w:lang w:val="pt-BR"/>
        </w:rPr>
        <w:t>as imunidades não dizem respeito</w:t>
      </w:r>
      <w:r>
        <w:rPr>
          <w:sz w:val="16"/>
          <w:szCs w:val="16"/>
          <w:lang w:val="pt-BR"/>
        </w:rPr>
        <w:t xml:space="preserve"> </w:t>
      </w:r>
      <w:r w:rsidRPr="00A849BE">
        <w:rPr>
          <w:sz w:val="16"/>
          <w:szCs w:val="16"/>
          <w:lang w:val="pt-BR"/>
        </w:rPr>
        <w:t>à figura do parlamentar, mas às funções por ele exercidas, no intuito de</w:t>
      </w:r>
      <w:r>
        <w:rPr>
          <w:sz w:val="16"/>
          <w:szCs w:val="16"/>
          <w:lang w:val="pt-BR"/>
        </w:rPr>
        <w:t xml:space="preserve"> </w:t>
      </w:r>
      <w:r w:rsidRPr="00A849BE">
        <w:rPr>
          <w:sz w:val="16"/>
          <w:szCs w:val="16"/>
          <w:lang w:val="pt-BR"/>
        </w:rPr>
        <w:t>preservar o Poder Legislativo de eventuais excessos ou abusos por parte</w:t>
      </w:r>
      <w:r>
        <w:rPr>
          <w:sz w:val="16"/>
          <w:szCs w:val="16"/>
          <w:lang w:val="pt-BR"/>
        </w:rPr>
        <w:t xml:space="preserve"> [dos Poderes]</w:t>
      </w:r>
      <w:r w:rsidRPr="00A849BE">
        <w:rPr>
          <w:sz w:val="16"/>
          <w:szCs w:val="16"/>
          <w:lang w:val="pt-BR"/>
        </w:rPr>
        <w:t xml:space="preserve"> Executivo ou Judiciário, consagrando-se como garantia de sua</w:t>
      </w:r>
      <w:r>
        <w:rPr>
          <w:sz w:val="16"/>
          <w:szCs w:val="16"/>
          <w:lang w:val="pt-BR"/>
        </w:rPr>
        <w:t xml:space="preserve"> </w:t>
      </w:r>
      <w:r w:rsidRPr="00A849BE">
        <w:rPr>
          <w:sz w:val="16"/>
          <w:szCs w:val="16"/>
          <w:lang w:val="pt-BR"/>
        </w:rPr>
        <w:t>independência perante os outros poderes constitucionais e mantendo sua</w:t>
      </w:r>
      <w:r>
        <w:rPr>
          <w:sz w:val="16"/>
          <w:szCs w:val="16"/>
          <w:lang w:val="pt-BR"/>
        </w:rPr>
        <w:t xml:space="preserve"> </w:t>
      </w:r>
      <w:r w:rsidRPr="00A849BE">
        <w:rPr>
          <w:sz w:val="16"/>
          <w:szCs w:val="16"/>
          <w:lang w:val="pt-BR"/>
        </w:rPr>
        <w:t>representação popular</w:t>
      </w:r>
      <w:r w:rsidRPr="005A04C4">
        <w:rPr>
          <w:sz w:val="16"/>
          <w:szCs w:val="16"/>
          <w:lang w:val="pt-BR"/>
        </w:rPr>
        <w:t xml:space="preserve">”. </w:t>
      </w:r>
      <w:r>
        <w:rPr>
          <w:i/>
          <w:sz w:val="16"/>
          <w:szCs w:val="16"/>
          <w:lang w:val="pt-BR"/>
        </w:rPr>
        <w:t xml:space="preserve">Cf. </w:t>
      </w:r>
      <w:r>
        <w:rPr>
          <w:sz w:val="16"/>
          <w:szCs w:val="16"/>
          <w:lang w:val="pt-BR"/>
        </w:rPr>
        <w:t>Perícia 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 por Edvaldo Fernandes da Silva</w:t>
      </w:r>
      <w:r>
        <w:rPr>
          <w:sz w:val="16"/>
          <w:szCs w:val="16"/>
          <w:lang w:val="pt-BR"/>
        </w:rPr>
        <w:t xml:space="preserve"> em 1</w:t>
      </w:r>
      <w:r w:rsidRPr="00812873">
        <w:rPr>
          <w:sz w:val="16"/>
          <w:szCs w:val="16"/>
          <w:lang w:val="pt-BR"/>
        </w:rPr>
        <w:t xml:space="preserve">3 de janeiro de 2021 (expediente de </w:t>
      </w:r>
      <w:r>
        <w:rPr>
          <w:sz w:val="16"/>
          <w:szCs w:val="16"/>
          <w:lang w:val="pt-BR"/>
        </w:rPr>
        <w:t>prova</w:t>
      </w:r>
      <w:r w:rsidRPr="00812873">
        <w:rPr>
          <w:sz w:val="16"/>
          <w:szCs w:val="16"/>
          <w:lang w:val="pt-BR"/>
        </w:rPr>
        <w:t>, folha 10061).</w:t>
      </w:r>
    </w:p>
  </w:footnote>
  <w:footnote w:id="182">
    <w:p w14:paraId="7D9625A3" w14:textId="364569EC" w:rsidR="003A56F8" w:rsidRPr="00812873"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sz w:val="16"/>
          <w:szCs w:val="16"/>
          <w:lang w:val="pt-BR"/>
        </w:rPr>
        <w:t xml:space="preserve">Ver, por </w:t>
      </w:r>
      <w:r w:rsidRPr="00812873">
        <w:rPr>
          <w:sz w:val="16"/>
          <w:szCs w:val="16"/>
          <w:lang w:val="pt-BR"/>
        </w:rPr>
        <w:t xml:space="preserve">exemplo, o artigo 5 do </w:t>
      </w:r>
      <w:r>
        <w:rPr>
          <w:sz w:val="16"/>
          <w:szCs w:val="16"/>
          <w:lang w:val="pt-BR"/>
        </w:rPr>
        <w:t xml:space="preserve">Regimento </w:t>
      </w:r>
      <w:r w:rsidRPr="00812873">
        <w:rPr>
          <w:sz w:val="16"/>
          <w:szCs w:val="16"/>
          <w:lang w:val="pt-BR"/>
        </w:rPr>
        <w:t>do Parlamento Europeu</w:t>
      </w:r>
      <w:r w:rsidRPr="00812873">
        <w:rPr>
          <w:i/>
          <w:sz w:val="16"/>
          <w:szCs w:val="16"/>
          <w:lang w:val="pt-BR"/>
        </w:rPr>
        <w:t xml:space="preserve">. </w:t>
      </w:r>
      <w:r w:rsidRPr="00812873">
        <w:rPr>
          <w:sz w:val="16"/>
          <w:szCs w:val="16"/>
          <w:lang w:val="pt-BR"/>
        </w:rPr>
        <w:t>Disponível</w:t>
      </w:r>
      <w:r>
        <w:rPr>
          <w:sz w:val="16"/>
          <w:szCs w:val="16"/>
          <w:lang w:val="pt-BR"/>
        </w:rPr>
        <w:t xml:space="preserve"> em:</w:t>
      </w:r>
      <w:r w:rsidRPr="00812873">
        <w:rPr>
          <w:sz w:val="16"/>
          <w:szCs w:val="16"/>
          <w:lang w:val="pt-BR"/>
        </w:rPr>
        <w:t xml:space="preserve"> </w:t>
      </w:r>
      <w:hyperlink r:id="rId27" w:history="1">
        <w:r w:rsidRPr="00812873">
          <w:rPr>
            <w:rStyle w:val="Hipervnculo"/>
            <w:sz w:val="16"/>
            <w:szCs w:val="16"/>
            <w:lang w:val="pt-BR"/>
          </w:rPr>
          <w:t>https://www.europarl.europa.eu/doceo/document/RULES-9-2020-02-03_ES.pdf</w:t>
        </w:r>
      </w:hyperlink>
      <w:r w:rsidRPr="00812873">
        <w:rPr>
          <w:i/>
          <w:sz w:val="16"/>
          <w:szCs w:val="16"/>
          <w:lang w:val="pt-BR"/>
        </w:rPr>
        <w:t>.</w:t>
      </w:r>
    </w:p>
  </w:footnote>
  <w:footnote w:id="183">
    <w:p w14:paraId="12EAA5A0" w14:textId="60734598" w:rsidR="003A56F8" w:rsidRPr="00DB2CB2"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 prestada perante agente dotado</w:t>
      </w:r>
      <w:r w:rsidRPr="00812873">
        <w:rPr>
          <w:sz w:val="16"/>
          <w:szCs w:val="16"/>
          <w:lang w:val="pt-BR"/>
        </w:rPr>
        <w:t xml:space="preserve"> de fé pública (</w:t>
      </w:r>
      <w:r>
        <w:rPr>
          <w:i/>
          <w:sz w:val="16"/>
          <w:szCs w:val="16"/>
          <w:lang w:val="pt-BR"/>
        </w:rPr>
        <w:t>affidavit</w:t>
      </w:r>
      <w:r w:rsidRPr="00812873">
        <w:rPr>
          <w:sz w:val="16"/>
          <w:szCs w:val="16"/>
          <w:lang w:val="pt-BR"/>
        </w:rPr>
        <w:t xml:space="preserve">) por Edvaldo Fernandes da Silva, </w:t>
      </w:r>
      <w:r w:rsidRPr="00812873">
        <w:rPr>
          <w:i/>
          <w:sz w:val="16"/>
          <w:szCs w:val="16"/>
          <w:lang w:val="pt-BR"/>
        </w:rPr>
        <w:t xml:space="preserve">supra </w:t>
      </w:r>
      <w:r w:rsidRPr="00812873">
        <w:rPr>
          <w:sz w:val="16"/>
          <w:szCs w:val="16"/>
          <w:lang w:val="pt-BR"/>
        </w:rPr>
        <w:t xml:space="preserve">(expediente de </w:t>
      </w:r>
      <w:r>
        <w:rPr>
          <w:sz w:val="16"/>
          <w:szCs w:val="16"/>
          <w:lang w:val="pt-BR"/>
        </w:rPr>
        <w:t>prova</w:t>
      </w:r>
      <w:r w:rsidRPr="00812873">
        <w:rPr>
          <w:sz w:val="16"/>
          <w:szCs w:val="16"/>
          <w:lang w:val="pt-BR"/>
        </w:rPr>
        <w:t>, folha 10062)</w:t>
      </w:r>
      <w:r>
        <w:rPr>
          <w:sz w:val="16"/>
          <w:szCs w:val="16"/>
          <w:lang w:val="pt-BR"/>
        </w:rPr>
        <w:t>. No mesmo sentido também</w:t>
      </w:r>
      <w:r w:rsidRPr="00812873">
        <w:rPr>
          <w:sz w:val="16"/>
          <w:szCs w:val="16"/>
          <w:lang w:val="pt-BR"/>
        </w:rPr>
        <w:t xml:space="preserve"> se </w:t>
      </w:r>
      <w:r>
        <w:rPr>
          <w:sz w:val="16"/>
          <w:szCs w:val="16"/>
          <w:lang w:val="pt-BR"/>
        </w:rPr>
        <w:t>manifestou</w:t>
      </w:r>
      <w:r w:rsidRPr="00812873">
        <w:rPr>
          <w:sz w:val="16"/>
          <w:szCs w:val="16"/>
          <w:lang w:val="pt-BR"/>
        </w:rPr>
        <w:t xml:space="preserve"> o Tribunal Europeu de Direitos Humanos ao expressar que</w:t>
      </w:r>
      <w:r>
        <w:rPr>
          <w:sz w:val="16"/>
          <w:szCs w:val="16"/>
          <w:lang w:val="pt-BR"/>
        </w:rPr>
        <w:t xml:space="preserve"> a garantia </w:t>
      </w:r>
      <w:r w:rsidRPr="00812873">
        <w:rPr>
          <w:sz w:val="16"/>
          <w:szCs w:val="16"/>
          <w:lang w:val="pt-BR"/>
        </w:rPr>
        <w:t>de diversos</w:t>
      </w:r>
      <w:r>
        <w:rPr>
          <w:sz w:val="16"/>
          <w:szCs w:val="16"/>
          <w:lang w:val="pt-BR"/>
        </w:rPr>
        <w:t xml:space="preserve"> graus </w:t>
      </w:r>
      <w:r w:rsidRPr="00812873">
        <w:rPr>
          <w:sz w:val="16"/>
          <w:szCs w:val="16"/>
          <w:lang w:val="pt-BR"/>
        </w:rPr>
        <w:t xml:space="preserve">de </w:t>
      </w:r>
      <w:r>
        <w:rPr>
          <w:sz w:val="16"/>
          <w:szCs w:val="16"/>
          <w:lang w:val="pt-BR"/>
        </w:rPr>
        <w:t>imunidade parlamentar</w:t>
      </w:r>
      <w:r w:rsidRPr="00812873">
        <w:rPr>
          <w:sz w:val="16"/>
          <w:szCs w:val="16"/>
          <w:lang w:val="pt-BR"/>
        </w:rPr>
        <w:t xml:space="preserve"> por parte dos Estados: “</w:t>
      </w:r>
      <w:r>
        <w:rPr>
          <w:i/>
          <w:sz w:val="16"/>
          <w:szCs w:val="16"/>
          <w:lang w:val="pt-BR"/>
        </w:rPr>
        <w:t xml:space="preserve">busca os </w:t>
      </w:r>
      <w:r w:rsidRPr="00812873">
        <w:rPr>
          <w:i/>
          <w:sz w:val="16"/>
          <w:szCs w:val="16"/>
          <w:lang w:val="pt-BR"/>
        </w:rPr>
        <w:t>objetivos legítimos de proteger</w:t>
      </w:r>
      <w:r>
        <w:rPr>
          <w:i/>
          <w:sz w:val="16"/>
          <w:szCs w:val="16"/>
          <w:lang w:val="pt-BR"/>
        </w:rPr>
        <w:t xml:space="preserve"> a liberdade </w:t>
      </w:r>
      <w:r w:rsidRPr="00812873">
        <w:rPr>
          <w:i/>
          <w:sz w:val="16"/>
          <w:szCs w:val="16"/>
          <w:lang w:val="pt-BR"/>
        </w:rPr>
        <w:t>de expressão</w:t>
      </w:r>
      <w:r>
        <w:rPr>
          <w:i/>
          <w:sz w:val="16"/>
          <w:szCs w:val="16"/>
          <w:lang w:val="pt-BR"/>
        </w:rPr>
        <w:t xml:space="preserve"> no </w:t>
      </w:r>
      <w:r w:rsidRPr="00812873">
        <w:rPr>
          <w:i/>
          <w:sz w:val="16"/>
          <w:szCs w:val="16"/>
          <w:lang w:val="pt-BR"/>
        </w:rPr>
        <w:t>Parlamento</w:t>
      </w:r>
      <w:r>
        <w:rPr>
          <w:i/>
          <w:sz w:val="16"/>
          <w:szCs w:val="16"/>
          <w:lang w:val="pt-BR"/>
        </w:rPr>
        <w:t xml:space="preserve"> e manter a </w:t>
      </w:r>
      <w:r w:rsidRPr="00812873">
        <w:rPr>
          <w:i/>
          <w:sz w:val="16"/>
          <w:szCs w:val="16"/>
          <w:lang w:val="pt-BR"/>
        </w:rPr>
        <w:t>separação de poderes entre</w:t>
      </w:r>
      <w:r>
        <w:rPr>
          <w:i/>
          <w:sz w:val="16"/>
          <w:szCs w:val="16"/>
          <w:lang w:val="pt-BR"/>
        </w:rPr>
        <w:t xml:space="preserve"> a </w:t>
      </w:r>
      <w:r w:rsidRPr="00812873">
        <w:rPr>
          <w:i/>
          <w:sz w:val="16"/>
          <w:szCs w:val="16"/>
          <w:lang w:val="pt-BR"/>
        </w:rPr>
        <w:t>legislatura</w:t>
      </w:r>
      <w:r>
        <w:rPr>
          <w:i/>
          <w:sz w:val="16"/>
          <w:szCs w:val="16"/>
          <w:lang w:val="pt-BR"/>
        </w:rPr>
        <w:t xml:space="preserve"> e </w:t>
      </w:r>
      <w:r w:rsidRPr="00812873">
        <w:rPr>
          <w:i/>
          <w:sz w:val="16"/>
          <w:szCs w:val="16"/>
          <w:lang w:val="pt-BR"/>
        </w:rPr>
        <w:t xml:space="preserve">o </w:t>
      </w:r>
      <w:r>
        <w:rPr>
          <w:i/>
          <w:sz w:val="16"/>
          <w:szCs w:val="16"/>
          <w:lang w:val="pt-BR"/>
        </w:rPr>
        <w:t>Poder Judiciário</w:t>
      </w:r>
      <w:r w:rsidRPr="00812873">
        <w:rPr>
          <w:i/>
          <w:sz w:val="16"/>
          <w:szCs w:val="16"/>
          <w:lang w:val="pt-BR"/>
        </w:rPr>
        <w:t>. De</w:t>
      </w:r>
      <w:r>
        <w:rPr>
          <w:i/>
          <w:sz w:val="16"/>
          <w:szCs w:val="16"/>
          <w:lang w:val="pt-BR"/>
        </w:rPr>
        <w:t xml:space="preserve"> fato</w:t>
      </w:r>
      <w:r w:rsidRPr="00812873">
        <w:rPr>
          <w:i/>
          <w:sz w:val="16"/>
          <w:szCs w:val="16"/>
          <w:lang w:val="pt-BR"/>
        </w:rPr>
        <w:t xml:space="preserve">, diferentes formas de </w:t>
      </w:r>
      <w:r>
        <w:rPr>
          <w:i/>
          <w:sz w:val="16"/>
          <w:szCs w:val="16"/>
          <w:lang w:val="pt-BR"/>
        </w:rPr>
        <w:t>imunidade parlamentar</w:t>
      </w:r>
      <w:r w:rsidRPr="00812873">
        <w:rPr>
          <w:i/>
          <w:sz w:val="16"/>
          <w:szCs w:val="16"/>
          <w:lang w:val="pt-BR"/>
        </w:rPr>
        <w:t xml:space="preserve"> </w:t>
      </w:r>
      <w:r>
        <w:rPr>
          <w:i/>
          <w:sz w:val="16"/>
          <w:szCs w:val="16"/>
          <w:lang w:val="pt-BR"/>
        </w:rPr>
        <w:t xml:space="preserve">podem </w:t>
      </w:r>
      <w:r w:rsidRPr="00812873">
        <w:rPr>
          <w:i/>
          <w:sz w:val="16"/>
          <w:szCs w:val="16"/>
          <w:lang w:val="pt-BR"/>
        </w:rPr>
        <w:t>servir para proteger</w:t>
      </w:r>
      <w:r>
        <w:rPr>
          <w:i/>
          <w:sz w:val="16"/>
          <w:szCs w:val="16"/>
          <w:lang w:val="pt-BR"/>
        </w:rPr>
        <w:t xml:space="preserve"> a </w:t>
      </w:r>
      <w:r w:rsidRPr="00812873">
        <w:rPr>
          <w:i/>
          <w:sz w:val="16"/>
          <w:szCs w:val="16"/>
          <w:lang w:val="pt-BR"/>
        </w:rPr>
        <w:t>democracia política efetiva</w:t>
      </w:r>
      <w:r>
        <w:rPr>
          <w:i/>
          <w:sz w:val="16"/>
          <w:szCs w:val="16"/>
          <w:lang w:val="pt-BR"/>
        </w:rPr>
        <w:t>,</w:t>
      </w:r>
      <w:r w:rsidRPr="00812873">
        <w:rPr>
          <w:i/>
          <w:sz w:val="16"/>
          <w:szCs w:val="16"/>
          <w:lang w:val="pt-BR"/>
        </w:rPr>
        <w:t xml:space="preserve"> que constitui</w:t>
      </w:r>
      <w:r>
        <w:rPr>
          <w:i/>
          <w:sz w:val="16"/>
          <w:szCs w:val="16"/>
          <w:lang w:val="pt-BR"/>
        </w:rPr>
        <w:t xml:space="preserve"> uma </w:t>
      </w:r>
      <w:r w:rsidRPr="00812873">
        <w:rPr>
          <w:i/>
          <w:sz w:val="16"/>
          <w:szCs w:val="16"/>
          <w:lang w:val="pt-BR"/>
        </w:rPr>
        <w:t>das</w:t>
      </w:r>
      <w:r>
        <w:rPr>
          <w:i/>
          <w:sz w:val="16"/>
          <w:szCs w:val="16"/>
          <w:lang w:val="pt-BR"/>
        </w:rPr>
        <w:t xml:space="preserve"> pedra</w:t>
      </w:r>
      <w:r w:rsidRPr="00812873">
        <w:rPr>
          <w:i/>
          <w:sz w:val="16"/>
          <w:szCs w:val="16"/>
          <w:lang w:val="pt-BR"/>
        </w:rPr>
        <w:t>s angulares do sistema da Convenção, particularmente quando proteg</w:t>
      </w:r>
      <w:r>
        <w:rPr>
          <w:i/>
          <w:sz w:val="16"/>
          <w:szCs w:val="16"/>
          <w:lang w:val="pt-BR"/>
        </w:rPr>
        <w:t xml:space="preserve">em a </w:t>
      </w:r>
      <w:r w:rsidRPr="00812873">
        <w:rPr>
          <w:i/>
          <w:sz w:val="16"/>
          <w:szCs w:val="16"/>
          <w:lang w:val="pt-BR"/>
        </w:rPr>
        <w:t>autonomia da legislatura</w:t>
      </w:r>
      <w:r>
        <w:rPr>
          <w:i/>
          <w:sz w:val="16"/>
          <w:szCs w:val="16"/>
          <w:lang w:val="pt-BR"/>
        </w:rPr>
        <w:t xml:space="preserve"> e a </w:t>
      </w:r>
      <w:r w:rsidRPr="00812873">
        <w:rPr>
          <w:i/>
          <w:sz w:val="16"/>
          <w:szCs w:val="16"/>
          <w:lang w:val="pt-BR"/>
        </w:rPr>
        <w:t xml:space="preserve">oposição </w:t>
      </w:r>
      <w:r>
        <w:rPr>
          <w:i/>
          <w:sz w:val="16"/>
          <w:szCs w:val="16"/>
          <w:lang w:val="pt-BR"/>
        </w:rPr>
        <w:t xml:space="preserve">parlamentar. As </w:t>
      </w:r>
      <w:r w:rsidRPr="005A04C4">
        <w:rPr>
          <w:i/>
          <w:sz w:val="16"/>
          <w:szCs w:val="16"/>
          <w:lang w:val="pt-BR"/>
        </w:rPr>
        <w:t xml:space="preserve">garantias oferecidas por ambos </w:t>
      </w:r>
      <w:r>
        <w:rPr>
          <w:i/>
          <w:sz w:val="16"/>
          <w:szCs w:val="16"/>
          <w:lang w:val="pt-BR"/>
        </w:rPr>
        <w:t xml:space="preserve">os </w:t>
      </w:r>
      <w:r w:rsidRPr="005A04C4">
        <w:rPr>
          <w:i/>
          <w:sz w:val="16"/>
          <w:szCs w:val="16"/>
          <w:lang w:val="pt-BR"/>
        </w:rPr>
        <w:t xml:space="preserve">tipos de </w:t>
      </w:r>
      <w:r>
        <w:rPr>
          <w:i/>
          <w:sz w:val="16"/>
          <w:szCs w:val="16"/>
          <w:lang w:val="pt-BR"/>
        </w:rPr>
        <w:t>imunidade parlamentar</w:t>
      </w:r>
      <w:r w:rsidRPr="005A04C4">
        <w:rPr>
          <w:i/>
          <w:sz w:val="16"/>
          <w:szCs w:val="16"/>
          <w:lang w:val="pt-BR"/>
        </w:rPr>
        <w:t xml:space="preserve"> (n</w:t>
      </w:r>
      <w:r>
        <w:rPr>
          <w:i/>
          <w:sz w:val="16"/>
          <w:szCs w:val="16"/>
          <w:lang w:val="pt-BR"/>
        </w:rPr>
        <w:t>ã</w:t>
      </w:r>
      <w:r w:rsidRPr="005A04C4">
        <w:rPr>
          <w:i/>
          <w:sz w:val="16"/>
          <w:szCs w:val="16"/>
          <w:lang w:val="pt-BR"/>
        </w:rPr>
        <w:t xml:space="preserve">o </w:t>
      </w:r>
      <w:r>
        <w:rPr>
          <w:i/>
          <w:sz w:val="16"/>
          <w:szCs w:val="16"/>
          <w:lang w:val="pt-BR"/>
        </w:rPr>
        <w:t xml:space="preserve">responsabilidade </w:t>
      </w:r>
      <w:r w:rsidRPr="005A04C4">
        <w:rPr>
          <w:i/>
          <w:sz w:val="16"/>
          <w:szCs w:val="16"/>
          <w:lang w:val="pt-BR"/>
        </w:rPr>
        <w:t>e inviolabilidad</w:t>
      </w:r>
      <w:r>
        <w:rPr>
          <w:i/>
          <w:sz w:val="16"/>
          <w:szCs w:val="16"/>
          <w:lang w:val="pt-BR"/>
        </w:rPr>
        <w:t>e</w:t>
      </w:r>
      <w:r w:rsidRPr="005A04C4">
        <w:rPr>
          <w:i/>
          <w:sz w:val="16"/>
          <w:szCs w:val="16"/>
          <w:lang w:val="pt-BR"/>
        </w:rPr>
        <w:t xml:space="preserve">) </w:t>
      </w:r>
      <w:r>
        <w:rPr>
          <w:i/>
          <w:sz w:val="16"/>
          <w:szCs w:val="16"/>
          <w:lang w:val="pt-BR"/>
        </w:rPr>
        <w:t>servem</w:t>
      </w:r>
      <w:r w:rsidRPr="005A04C4">
        <w:rPr>
          <w:i/>
          <w:sz w:val="16"/>
          <w:szCs w:val="16"/>
          <w:lang w:val="pt-BR"/>
        </w:rPr>
        <w:t xml:space="preserve"> para garantir a independência do Parlamento</w:t>
      </w:r>
      <w:r>
        <w:rPr>
          <w:i/>
          <w:sz w:val="16"/>
          <w:szCs w:val="16"/>
          <w:lang w:val="pt-BR"/>
        </w:rPr>
        <w:t xml:space="preserve"> no desempenh</w:t>
      </w:r>
      <w:r w:rsidRPr="005A04C4">
        <w:rPr>
          <w:i/>
          <w:sz w:val="16"/>
          <w:szCs w:val="16"/>
          <w:lang w:val="pt-BR"/>
        </w:rPr>
        <w:t>o de su</w:t>
      </w:r>
      <w:r>
        <w:rPr>
          <w:i/>
          <w:sz w:val="16"/>
          <w:szCs w:val="16"/>
          <w:lang w:val="pt-BR"/>
        </w:rPr>
        <w:t>a</w:t>
      </w:r>
      <w:r w:rsidRPr="005A04C4">
        <w:rPr>
          <w:i/>
          <w:sz w:val="16"/>
          <w:szCs w:val="16"/>
          <w:lang w:val="pt-BR"/>
        </w:rPr>
        <w:t xml:space="preserve"> </w:t>
      </w:r>
      <w:r>
        <w:rPr>
          <w:i/>
          <w:sz w:val="16"/>
          <w:szCs w:val="16"/>
          <w:lang w:val="pt-BR"/>
        </w:rPr>
        <w:t xml:space="preserve">tarefa. A inviolabilidade </w:t>
      </w:r>
      <w:r w:rsidRPr="005A04C4">
        <w:rPr>
          <w:i/>
          <w:sz w:val="16"/>
          <w:szCs w:val="16"/>
          <w:lang w:val="pt-BR"/>
        </w:rPr>
        <w:t xml:space="preserve">ajuda a </w:t>
      </w:r>
      <w:r>
        <w:rPr>
          <w:i/>
          <w:sz w:val="16"/>
          <w:szCs w:val="16"/>
          <w:lang w:val="pt-BR"/>
        </w:rPr>
        <w:t xml:space="preserve">alcançar </w:t>
      </w:r>
      <w:r w:rsidRPr="005A04C4">
        <w:rPr>
          <w:i/>
          <w:sz w:val="16"/>
          <w:szCs w:val="16"/>
          <w:lang w:val="pt-BR"/>
        </w:rPr>
        <w:t xml:space="preserve">a plena independência do Parlamento ao evitar qualquer </w:t>
      </w:r>
      <w:r>
        <w:rPr>
          <w:i/>
          <w:sz w:val="16"/>
          <w:szCs w:val="16"/>
          <w:lang w:val="pt-BR"/>
        </w:rPr>
        <w:t xml:space="preserve">possibilidade </w:t>
      </w:r>
      <w:r w:rsidRPr="005A04C4">
        <w:rPr>
          <w:i/>
          <w:sz w:val="16"/>
          <w:szCs w:val="16"/>
          <w:lang w:val="pt-BR"/>
        </w:rPr>
        <w:t xml:space="preserve">de </w:t>
      </w:r>
      <w:r>
        <w:rPr>
          <w:i/>
          <w:sz w:val="16"/>
          <w:szCs w:val="16"/>
          <w:lang w:val="pt-BR"/>
        </w:rPr>
        <w:t>procedimento</w:t>
      </w:r>
      <w:r w:rsidRPr="005A04C4">
        <w:rPr>
          <w:i/>
          <w:sz w:val="16"/>
          <w:szCs w:val="16"/>
          <w:lang w:val="pt-BR"/>
        </w:rPr>
        <w:t xml:space="preserve">s </w:t>
      </w:r>
      <w:r>
        <w:rPr>
          <w:i/>
          <w:sz w:val="16"/>
          <w:szCs w:val="16"/>
          <w:lang w:val="pt-BR"/>
        </w:rPr>
        <w:t>penais</w:t>
      </w:r>
      <w:r w:rsidRPr="005A04C4">
        <w:rPr>
          <w:i/>
          <w:sz w:val="16"/>
          <w:szCs w:val="16"/>
          <w:lang w:val="pt-BR"/>
        </w:rPr>
        <w:t xml:space="preserve"> por motivos políticos (fumus persecutionis)</w:t>
      </w:r>
      <w:r>
        <w:rPr>
          <w:i/>
          <w:sz w:val="16"/>
          <w:szCs w:val="16"/>
          <w:lang w:val="pt-BR"/>
        </w:rPr>
        <w:t xml:space="preserve"> e,</w:t>
      </w:r>
      <w:r w:rsidRPr="005A04C4">
        <w:rPr>
          <w:i/>
          <w:sz w:val="16"/>
          <w:szCs w:val="16"/>
          <w:lang w:val="pt-BR"/>
        </w:rPr>
        <w:t xml:space="preserve"> </w:t>
      </w:r>
      <w:r>
        <w:rPr>
          <w:i/>
          <w:sz w:val="16"/>
          <w:szCs w:val="16"/>
          <w:lang w:val="pt-BR"/>
        </w:rPr>
        <w:t>portanto</w:t>
      </w:r>
      <w:r w:rsidRPr="005A04C4">
        <w:rPr>
          <w:i/>
          <w:sz w:val="16"/>
          <w:szCs w:val="16"/>
          <w:lang w:val="pt-BR"/>
        </w:rPr>
        <w:t>, protege</w:t>
      </w:r>
      <w:r>
        <w:rPr>
          <w:i/>
          <w:sz w:val="16"/>
          <w:szCs w:val="16"/>
          <w:lang w:val="pt-BR"/>
        </w:rPr>
        <w:t>r</w:t>
      </w:r>
      <w:r w:rsidRPr="005A04C4">
        <w:rPr>
          <w:i/>
          <w:sz w:val="16"/>
          <w:szCs w:val="16"/>
          <w:lang w:val="pt-BR"/>
        </w:rPr>
        <w:t xml:space="preserve"> </w:t>
      </w:r>
      <w:r>
        <w:rPr>
          <w:i/>
          <w:sz w:val="16"/>
          <w:szCs w:val="16"/>
          <w:lang w:val="pt-BR"/>
        </w:rPr>
        <w:t>a</w:t>
      </w:r>
      <w:r w:rsidRPr="005A04C4">
        <w:rPr>
          <w:i/>
          <w:sz w:val="16"/>
          <w:szCs w:val="16"/>
          <w:lang w:val="pt-BR"/>
        </w:rPr>
        <w:t xml:space="preserve"> oposição de </w:t>
      </w:r>
      <w:r>
        <w:rPr>
          <w:i/>
          <w:sz w:val="16"/>
          <w:szCs w:val="16"/>
          <w:lang w:val="pt-BR"/>
        </w:rPr>
        <w:t>pressões</w:t>
      </w:r>
      <w:r w:rsidRPr="005A04C4">
        <w:rPr>
          <w:i/>
          <w:sz w:val="16"/>
          <w:szCs w:val="16"/>
          <w:lang w:val="pt-BR"/>
        </w:rPr>
        <w:t xml:space="preserve"> o</w:t>
      </w:r>
      <w:r>
        <w:rPr>
          <w:i/>
          <w:sz w:val="16"/>
          <w:szCs w:val="16"/>
          <w:lang w:val="pt-BR"/>
        </w:rPr>
        <w:t>u</w:t>
      </w:r>
      <w:r w:rsidRPr="005A04C4">
        <w:rPr>
          <w:i/>
          <w:sz w:val="16"/>
          <w:szCs w:val="16"/>
          <w:lang w:val="pt-BR"/>
        </w:rPr>
        <w:t xml:space="preserve"> abusos por parte da maioria […]</w:t>
      </w:r>
      <w:r>
        <w:rPr>
          <w:i/>
          <w:sz w:val="16"/>
          <w:szCs w:val="16"/>
          <w:lang w:val="pt-BR"/>
        </w:rPr>
        <w:t>. A proteção</w:t>
      </w:r>
      <w:r w:rsidRPr="005A04C4">
        <w:rPr>
          <w:i/>
          <w:sz w:val="16"/>
          <w:szCs w:val="16"/>
          <w:lang w:val="pt-BR"/>
        </w:rPr>
        <w:t xml:space="preserve"> </w:t>
      </w:r>
      <w:r>
        <w:rPr>
          <w:i/>
          <w:sz w:val="16"/>
          <w:szCs w:val="16"/>
          <w:lang w:val="pt-BR"/>
        </w:rPr>
        <w:t>outorga</w:t>
      </w:r>
      <w:r w:rsidRPr="005A04C4">
        <w:rPr>
          <w:i/>
          <w:sz w:val="16"/>
          <w:szCs w:val="16"/>
          <w:lang w:val="pt-BR"/>
        </w:rPr>
        <w:t>da à liberdade de expressão</w:t>
      </w:r>
      <w:r>
        <w:rPr>
          <w:i/>
          <w:sz w:val="16"/>
          <w:szCs w:val="16"/>
          <w:lang w:val="pt-BR"/>
        </w:rPr>
        <w:t xml:space="preserve"> no </w:t>
      </w:r>
      <w:r w:rsidRPr="005A04C4">
        <w:rPr>
          <w:i/>
          <w:sz w:val="16"/>
          <w:szCs w:val="16"/>
          <w:lang w:val="pt-BR"/>
        </w:rPr>
        <w:t>Parlamento</w:t>
      </w:r>
      <w:r>
        <w:rPr>
          <w:i/>
          <w:sz w:val="16"/>
          <w:szCs w:val="16"/>
          <w:lang w:val="pt-BR"/>
        </w:rPr>
        <w:t xml:space="preserve"> serve </w:t>
      </w:r>
      <w:r w:rsidRPr="005A04C4">
        <w:rPr>
          <w:i/>
          <w:sz w:val="16"/>
          <w:szCs w:val="16"/>
          <w:lang w:val="pt-BR"/>
        </w:rPr>
        <w:t xml:space="preserve">para proteger os interesses do Parlamento em </w:t>
      </w:r>
      <w:r>
        <w:rPr>
          <w:i/>
          <w:sz w:val="16"/>
          <w:szCs w:val="16"/>
          <w:lang w:val="pt-BR"/>
        </w:rPr>
        <w:t xml:space="preserve">seu conjunto e não </w:t>
      </w:r>
      <w:r w:rsidRPr="005A04C4">
        <w:rPr>
          <w:i/>
          <w:sz w:val="16"/>
          <w:szCs w:val="16"/>
          <w:lang w:val="pt-BR"/>
        </w:rPr>
        <w:t xml:space="preserve">deve entender-se como a </w:t>
      </w:r>
      <w:r>
        <w:rPr>
          <w:i/>
          <w:sz w:val="16"/>
          <w:szCs w:val="16"/>
          <w:lang w:val="pt-BR"/>
        </w:rPr>
        <w:t>proteção</w:t>
      </w:r>
      <w:r w:rsidRPr="005A04C4">
        <w:rPr>
          <w:i/>
          <w:sz w:val="16"/>
          <w:szCs w:val="16"/>
          <w:lang w:val="pt-BR"/>
        </w:rPr>
        <w:t xml:space="preserve"> </w:t>
      </w:r>
      <w:r>
        <w:rPr>
          <w:i/>
          <w:sz w:val="16"/>
          <w:szCs w:val="16"/>
          <w:lang w:val="pt-BR"/>
        </w:rPr>
        <w:t>outorga</w:t>
      </w:r>
      <w:r w:rsidRPr="005A04C4">
        <w:rPr>
          <w:i/>
          <w:sz w:val="16"/>
          <w:szCs w:val="16"/>
          <w:lang w:val="pt-BR"/>
        </w:rPr>
        <w:t xml:space="preserve">da </w:t>
      </w:r>
      <w:r>
        <w:rPr>
          <w:i/>
          <w:sz w:val="16"/>
          <w:szCs w:val="16"/>
          <w:lang w:val="pt-BR"/>
        </w:rPr>
        <w:t>unicamente aos parlamentares</w:t>
      </w:r>
      <w:r w:rsidRPr="005A04C4">
        <w:rPr>
          <w:i/>
          <w:sz w:val="16"/>
          <w:szCs w:val="16"/>
          <w:lang w:val="pt-BR"/>
        </w:rPr>
        <w:t xml:space="preserve"> individuais. </w:t>
      </w:r>
      <w:r w:rsidRPr="00DB2CB2">
        <w:rPr>
          <w:i/>
          <w:sz w:val="16"/>
          <w:szCs w:val="16"/>
          <w:lang w:val="pt-BR"/>
        </w:rPr>
        <w:t xml:space="preserve">Cf. </w:t>
      </w:r>
      <w:r w:rsidRPr="00DB2CB2">
        <w:rPr>
          <w:sz w:val="16"/>
          <w:szCs w:val="16"/>
          <w:lang w:val="pt-BR"/>
        </w:rPr>
        <w:t xml:space="preserve">TEDH. </w:t>
      </w:r>
      <w:r w:rsidRPr="00DB2CB2">
        <w:rPr>
          <w:i/>
          <w:sz w:val="16"/>
          <w:szCs w:val="16"/>
          <w:lang w:val="pt-BR"/>
        </w:rPr>
        <w:t xml:space="preserve">Caso Karácsony e outros Vs. </w:t>
      </w:r>
      <w:r>
        <w:rPr>
          <w:i/>
          <w:sz w:val="16"/>
          <w:szCs w:val="16"/>
          <w:lang w:val="pt-BR"/>
        </w:rPr>
        <w:t>Hungria</w:t>
      </w:r>
      <w:r w:rsidRPr="00DB2CB2">
        <w:rPr>
          <w:i/>
          <w:sz w:val="16"/>
          <w:szCs w:val="16"/>
          <w:lang w:val="pt-BR"/>
        </w:rPr>
        <w:t xml:space="preserve"> </w:t>
      </w:r>
      <w:r w:rsidRPr="00DB2CB2">
        <w:rPr>
          <w:sz w:val="16"/>
          <w:szCs w:val="16"/>
          <w:lang w:val="pt-BR"/>
        </w:rPr>
        <w:t>[GS],</w:t>
      </w:r>
      <w:r>
        <w:rPr>
          <w:sz w:val="16"/>
          <w:szCs w:val="16"/>
          <w:lang w:val="pt-BR"/>
        </w:rPr>
        <w:t xml:space="preserve"> nº </w:t>
      </w:r>
      <w:r w:rsidRPr="00DB2CB2">
        <w:rPr>
          <w:sz w:val="16"/>
          <w:szCs w:val="16"/>
          <w:lang w:val="pt-BR"/>
        </w:rPr>
        <w:t>42461/13 e 44357/13, Sentença de 17 de maio de 2016, pars. 138 e 146.</w:t>
      </w:r>
    </w:p>
  </w:footnote>
  <w:footnote w:id="184">
    <w:p w14:paraId="5D5B9C12" w14:textId="53D34DB8" w:rsidR="003A56F8" w:rsidRPr="00D2356F" w:rsidRDefault="003A56F8" w:rsidP="00230A19">
      <w:pPr>
        <w:pStyle w:val="Textonotapie"/>
        <w:spacing w:before="40" w:after="40"/>
        <w:jc w:val="both"/>
        <w:rPr>
          <w:sz w:val="16"/>
          <w:szCs w:val="16"/>
          <w:lang w:val="pt-BR"/>
        </w:rPr>
      </w:pPr>
      <w:r w:rsidRPr="00230A19">
        <w:rPr>
          <w:rStyle w:val="Refdenotaalpie"/>
          <w:sz w:val="16"/>
          <w:szCs w:val="16"/>
        </w:rPr>
        <w:footnoteRef/>
      </w:r>
      <w:r w:rsidRPr="005A04C4">
        <w:rPr>
          <w:sz w:val="16"/>
          <w:szCs w:val="16"/>
          <w:lang w:val="pt-BR"/>
        </w:rPr>
        <w:t xml:space="preserve"> </w:t>
      </w:r>
      <w:r w:rsidRPr="005A04C4">
        <w:rPr>
          <w:sz w:val="16"/>
          <w:szCs w:val="16"/>
          <w:lang w:val="pt-BR"/>
        </w:rPr>
        <w:tab/>
      </w:r>
      <w:r>
        <w:rPr>
          <w:sz w:val="16"/>
          <w:szCs w:val="16"/>
          <w:lang w:val="pt-BR"/>
        </w:rPr>
        <w:t>A imunidade parlamentar</w:t>
      </w:r>
      <w:r w:rsidRPr="005A04C4">
        <w:rPr>
          <w:sz w:val="16"/>
          <w:szCs w:val="16"/>
          <w:lang w:val="pt-BR"/>
        </w:rPr>
        <w:t xml:space="preserve"> foi </w:t>
      </w:r>
      <w:r>
        <w:rPr>
          <w:sz w:val="16"/>
          <w:szCs w:val="16"/>
          <w:lang w:val="pt-BR"/>
        </w:rPr>
        <w:t>historicamente</w:t>
      </w:r>
      <w:r w:rsidRPr="005A04C4">
        <w:rPr>
          <w:sz w:val="16"/>
          <w:szCs w:val="16"/>
          <w:lang w:val="pt-BR"/>
        </w:rPr>
        <w:t xml:space="preserve"> concebida com a finalidade de proteger</w:t>
      </w:r>
      <w:r>
        <w:rPr>
          <w:sz w:val="16"/>
          <w:szCs w:val="16"/>
          <w:lang w:val="pt-BR"/>
        </w:rPr>
        <w:t xml:space="preserve"> os </w:t>
      </w:r>
      <w:r w:rsidRPr="005A04C4">
        <w:rPr>
          <w:sz w:val="16"/>
          <w:szCs w:val="16"/>
          <w:lang w:val="pt-BR"/>
        </w:rPr>
        <w:t xml:space="preserve">legisladores contra a “eventual utilização da </w:t>
      </w:r>
      <w:r>
        <w:rPr>
          <w:sz w:val="16"/>
          <w:szCs w:val="16"/>
          <w:lang w:val="pt-BR"/>
        </w:rPr>
        <w:t>via</w:t>
      </w:r>
      <w:r w:rsidRPr="005A04C4">
        <w:rPr>
          <w:sz w:val="16"/>
          <w:szCs w:val="16"/>
          <w:lang w:val="pt-BR"/>
        </w:rPr>
        <w:t xml:space="preserve"> penal com a intenção de perturbar o </w:t>
      </w:r>
      <w:r>
        <w:rPr>
          <w:sz w:val="16"/>
          <w:szCs w:val="16"/>
          <w:lang w:val="pt-BR"/>
        </w:rPr>
        <w:t>funcionamento</w:t>
      </w:r>
      <w:r w:rsidRPr="005A04C4">
        <w:rPr>
          <w:sz w:val="16"/>
          <w:szCs w:val="16"/>
          <w:lang w:val="pt-BR"/>
        </w:rPr>
        <w:t xml:space="preserve"> das </w:t>
      </w:r>
      <w:r>
        <w:rPr>
          <w:sz w:val="16"/>
          <w:szCs w:val="16"/>
          <w:lang w:val="pt-BR"/>
        </w:rPr>
        <w:t>Legislaturas</w:t>
      </w:r>
      <w:r w:rsidRPr="005A04C4">
        <w:rPr>
          <w:sz w:val="16"/>
          <w:szCs w:val="16"/>
          <w:lang w:val="pt-BR"/>
        </w:rPr>
        <w:t xml:space="preserve"> o</w:t>
      </w:r>
      <w:r>
        <w:rPr>
          <w:sz w:val="16"/>
          <w:szCs w:val="16"/>
          <w:lang w:val="pt-BR"/>
        </w:rPr>
        <w:t>u</w:t>
      </w:r>
      <w:r w:rsidRPr="005A04C4">
        <w:rPr>
          <w:sz w:val="16"/>
          <w:szCs w:val="16"/>
          <w:lang w:val="pt-BR"/>
        </w:rPr>
        <w:t xml:space="preserve"> de alterar a composição </w:t>
      </w:r>
      <w:r>
        <w:rPr>
          <w:sz w:val="16"/>
          <w:szCs w:val="16"/>
          <w:lang w:val="pt-BR"/>
        </w:rPr>
        <w:t xml:space="preserve">das </w:t>
      </w:r>
      <w:r w:rsidRPr="005A04C4">
        <w:rPr>
          <w:sz w:val="16"/>
          <w:szCs w:val="16"/>
          <w:lang w:val="pt-BR"/>
        </w:rPr>
        <w:t xml:space="preserve">mesmas </w:t>
      </w:r>
      <w:r>
        <w:rPr>
          <w:sz w:val="16"/>
          <w:szCs w:val="16"/>
          <w:lang w:val="pt-BR"/>
        </w:rPr>
        <w:t xml:space="preserve">como resultado da vontade </w:t>
      </w:r>
      <w:r w:rsidRPr="005A04C4">
        <w:rPr>
          <w:sz w:val="16"/>
          <w:szCs w:val="16"/>
          <w:lang w:val="pt-BR"/>
        </w:rPr>
        <w:t>popular”</w:t>
      </w:r>
      <w:r>
        <w:rPr>
          <w:sz w:val="16"/>
          <w:szCs w:val="16"/>
          <w:lang w:val="pt-BR"/>
        </w:rPr>
        <w:t>. No entanto</w:t>
      </w:r>
      <w:r w:rsidRPr="005A04C4">
        <w:rPr>
          <w:sz w:val="16"/>
          <w:szCs w:val="16"/>
          <w:lang w:val="pt-BR"/>
        </w:rPr>
        <w:t>, tal como</w:t>
      </w:r>
      <w:r>
        <w:rPr>
          <w:sz w:val="16"/>
          <w:szCs w:val="16"/>
          <w:lang w:val="pt-BR"/>
        </w:rPr>
        <w:t xml:space="preserve"> sublinhou</w:t>
      </w:r>
      <w:r w:rsidRPr="005A04C4">
        <w:rPr>
          <w:sz w:val="16"/>
          <w:szCs w:val="16"/>
          <w:lang w:val="pt-BR"/>
        </w:rPr>
        <w:t xml:space="preserve"> o perito Javier García, o sentido</w:t>
      </w:r>
      <w:r>
        <w:rPr>
          <w:sz w:val="16"/>
          <w:szCs w:val="16"/>
          <w:lang w:val="pt-BR"/>
        </w:rPr>
        <w:t xml:space="preserve"> e </w:t>
      </w:r>
      <w:r w:rsidRPr="005A04C4">
        <w:rPr>
          <w:sz w:val="16"/>
          <w:szCs w:val="16"/>
          <w:lang w:val="pt-BR"/>
        </w:rPr>
        <w:t xml:space="preserve">alcance das </w:t>
      </w:r>
      <w:r>
        <w:rPr>
          <w:sz w:val="16"/>
          <w:szCs w:val="16"/>
          <w:lang w:val="pt-BR"/>
        </w:rPr>
        <w:t>imunidad</w:t>
      </w:r>
      <w:r w:rsidRPr="005A04C4">
        <w:rPr>
          <w:sz w:val="16"/>
          <w:szCs w:val="16"/>
          <w:lang w:val="pt-BR"/>
        </w:rPr>
        <w:t xml:space="preserve">es </w:t>
      </w:r>
      <w:r>
        <w:rPr>
          <w:sz w:val="16"/>
          <w:szCs w:val="16"/>
          <w:lang w:val="pt-BR"/>
        </w:rPr>
        <w:t>parlamentare</w:t>
      </w:r>
      <w:r w:rsidRPr="005A04C4">
        <w:rPr>
          <w:sz w:val="16"/>
          <w:szCs w:val="16"/>
          <w:lang w:val="pt-BR"/>
        </w:rPr>
        <w:t xml:space="preserve">s </w:t>
      </w:r>
      <w:r>
        <w:rPr>
          <w:sz w:val="16"/>
          <w:szCs w:val="16"/>
          <w:lang w:val="pt-BR"/>
        </w:rPr>
        <w:t xml:space="preserve">mudaram </w:t>
      </w:r>
      <w:r w:rsidRPr="005A04C4">
        <w:rPr>
          <w:sz w:val="16"/>
          <w:szCs w:val="16"/>
          <w:lang w:val="pt-BR"/>
        </w:rPr>
        <w:t>com as profundas transformações</w:t>
      </w:r>
      <w:r w:rsidRPr="005A04C4">
        <w:rPr>
          <w:b/>
          <w:sz w:val="16"/>
          <w:szCs w:val="16"/>
          <w:lang w:val="pt-BR"/>
        </w:rPr>
        <w:t xml:space="preserve"> </w:t>
      </w:r>
      <w:r>
        <w:rPr>
          <w:sz w:val="16"/>
          <w:szCs w:val="16"/>
          <w:lang w:val="pt-BR"/>
        </w:rPr>
        <w:t>constitucionais</w:t>
      </w:r>
      <w:r w:rsidRPr="005A04C4">
        <w:rPr>
          <w:sz w:val="16"/>
          <w:szCs w:val="16"/>
          <w:lang w:val="pt-BR"/>
        </w:rPr>
        <w:t xml:space="preserve"> tanto </w:t>
      </w:r>
      <w:r>
        <w:rPr>
          <w:sz w:val="16"/>
          <w:szCs w:val="16"/>
          <w:lang w:val="pt-BR"/>
        </w:rPr>
        <w:t>na</w:t>
      </w:r>
      <w:r w:rsidRPr="005A04C4">
        <w:rPr>
          <w:sz w:val="16"/>
          <w:szCs w:val="16"/>
          <w:lang w:val="pt-BR"/>
        </w:rPr>
        <w:t xml:space="preserve"> Europa, depois da Segunda Guerra Mundial, como </w:t>
      </w:r>
      <w:r>
        <w:rPr>
          <w:sz w:val="16"/>
          <w:szCs w:val="16"/>
          <w:lang w:val="pt-BR"/>
        </w:rPr>
        <w:t>na América</w:t>
      </w:r>
      <w:r w:rsidRPr="005A04C4">
        <w:rPr>
          <w:sz w:val="16"/>
          <w:szCs w:val="16"/>
          <w:lang w:val="pt-BR"/>
        </w:rPr>
        <w:t xml:space="preserve"> Latina, a partir dos anos oitenta. </w:t>
      </w:r>
      <w:r>
        <w:rPr>
          <w:i/>
          <w:sz w:val="16"/>
          <w:szCs w:val="16"/>
          <w:lang w:val="pt-BR"/>
        </w:rPr>
        <w:t xml:space="preserve">Cf. </w:t>
      </w:r>
      <w:r w:rsidRPr="00CB6F25">
        <w:rPr>
          <w:sz w:val="16"/>
          <w:szCs w:val="16"/>
          <w:lang w:val="pt-BR"/>
        </w:rPr>
        <w:t>P</w:t>
      </w:r>
      <w:r>
        <w:rPr>
          <w:sz w:val="16"/>
          <w:szCs w:val="16"/>
          <w:lang w:val="pt-BR"/>
        </w:rPr>
        <w:t>erícia prestada perante agente dotado</w:t>
      </w:r>
      <w:r w:rsidRPr="00CB6F25">
        <w:rPr>
          <w:sz w:val="16"/>
          <w:szCs w:val="16"/>
          <w:lang w:val="pt-BR"/>
        </w:rPr>
        <w:t xml:space="preserve"> de fé pública por Javier Hernández García, </w:t>
      </w:r>
      <w:r w:rsidRPr="00CB6F25">
        <w:rPr>
          <w:i/>
          <w:sz w:val="16"/>
          <w:szCs w:val="16"/>
          <w:lang w:val="pt-BR"/>
        </w:rPr>
        <w:t xml:space="preserve">supra </w:t>
      </w:r>
      <w:r w:rsidRPr="00CB6F25">
        <w:rPr>
          <w:sz w:val="16"/>
          <w:szCs w:val="16"/>
          <w:lang w:val="pt-BR"/>
        </w:rPr>
        <w:t>(expediente de prova, folhas 10361</w:t>
      </w:r>
      <w:r>
        <w:rPr>
          <w:sz w:val="16"/>
          <w:szCs w:val="16"/>
          <w:lang w:val="pt-BR"/>
        </w:rPr>
        <w:t xml:space="preserve"> e </w:t>
      </w:r>
      <w:r w:rsidRPr="00CB6F25">
        <w:rPr>
          <w:sz w:val="16"/>
          <w:szCs w:val="16"/>
          <w:lang w:val="pt-BR"/>
        </w:rPr>
        <w:t xml:space="preserve">10362). </w:t>
      </w:r>
      <w:r w:rsidRPr="00812873">
        <w:rPr>
          <w:sz w:val="16"/>
          <w:szCs w:val="16"/>
          <w:lang w:val="pt-BR"/>
        </w:rPr>
        <w:t>Por</w:t>
      </w:r>
      <w:r>
        <w:rPr>
          <w:sz w:val="16"/>
          <w:szCs w:val="16"/>
          <w:lang w:val="pt-BR"/>
        </w:rPr>
        <w:t xml:space="preserve"> outra </w:t>
      </w:r>
      <w:r w:rsidRPr="00812873">
        <w:rPr>
          <w:sz w:val="16"/>
          <w:szCs w:val="16"/>
          <w:lang w:val="pt-BR"/>
        </w:rPr>
        <w:t xml:space="preserve">parte, é certo que quanto </w:t>
      </w:r>
      <w:r>
        <w:rPr>
          <w:sz w:val="16"/>
          <w:szCs w:val="16"/>
          <w:lang w:val="pt-BR"/>
        </w:rPr>
        <w:t xml:space="preserve">maior </w:t>
      </w:r>
      <w:r w:rsidRPr="00812873">
        <w:rPr>
          <w:sz w:val="16"/>
          <w:szCs w:val="16"/>
          <w:lang w:val="pt-BR"/>
        </w:rPr>
        <w:t>o</w:t>
      </w:r>
      <w:r>
        <w:rPr>
          <w:sz w:val="16"/>
          <w:szCs w:val="16"/>
          <w:lang w:val="pt-BR"/>
        </w:rPr>
        <w:t xml:space="preserve"> grau </w:t>
      </w:r>
      <w:r w:rsidRPr="00812873">
        <w:rPr>
          <w:sz w:val="16"/>
          <w:szCs w:val="16"/>
          <w:lang w:val="pt-BR"/>
        </w:rPr>
        <w:t>de desenvolvimento do sistema de pesos</w:t>
      </w:r>
      <w:r>
        <w:rPr>
          <w:sz w:val="16"/>
          <w:szCs w:val="16"/>
          <w:lang w:val="pt-BR"/>
        </w:rPr>
        <w:t xml:space="preserve"> e </w:t>
      </w:r>
      <w:r w:rsidRPr="00812873">
        <w:rPr>
          <w:sz w:val="16"/>
          <w:szCs w:val="16"/>
          <w:lang w:val="pt-BR"/>
        </w:rPr>
        <w:t>contrapesos</w:t>
      </w:r>
      <w:r>
        <w:rPr>
          <w:sz w:val="16"/>
          <w:szCs w:val="16"/>
          <w:lang w:val="pt-BR"/>
        </w:rPr>
        <w:t xml:space="preserve"> e </w:t>
      </w:r>
      <w:r w:rsidRPr="00812873">
        <w:rPr>
          <w:sz w:val="16"/>
          <w:szCs w:val="16"/>
          <w:lang w:val="pt-BR"/>
        </w:rPr>
        <w:t>d</w:t>
      </w:r>
      <w:r>
        <w:rPr>
          <w:sz w:val="16"/>
          <w:szCs w:val="16"/>
          <w:lang w:val="pt-BR"/>
        </w:rPr>
        <w:t>as ferramenta</w:t>
      </w:r>
      <w:r w:rsidRPr="00812873">
        <w:rPr>
          <w:sz w:val="16"/>
          <w:szCs w:val="16"/>
          <w:lang w:val="pt-BR"/>
        </w:rPr>
        <w:t xml:space="preserve">s </w:t>
      </w:r>
      <w:r>
        <w:rPr>
          <w:sz w:val="16"/>
          <w:szCs w:val="16"/>
          <w:lang w:val="pt-BR"/>
        </w:rPr>
        <w:t>institucionais</w:t>
      </w:r>
      <w:r w:rsidRPr="00812873">
        <w:rPr>
          <w:sz w:val="16"/>
          <w:szCs w:val="16"/>
          <w:lang w:val="pt-BR"/>
        </w:rPr>
        <w:t xml:space="preserve"> de equilíbrio</w:t>
      </w:r>
      <w:r>
        <w:rPr>
          <w:sz w:val="16"/>
          <w:szCs w:val="16"/>
          <w:lang w:val="pt-BR"/>
        </w:rPr>
        <w:t xml:space="preserve"> no </w:t>
      </w:r>
      <w:r w:rsidRPr="00812873">
        <w:rPr>
          <w:sz w:val="16"/>
          <w:szCs w:val="16"/>
          <w:lang w:val="pt-BR"/>
        </w:rPr>
        <w:t xml:space="preserve">exercício dos poderes </w:t>
      </w:r>
      <w:r>
        <w:rPr>
          <w:sz w:val="16"/>
          <w:szCs w:val="16"/>
          <w:lang w:val="pt-BR"/>
        </w:rPr>
        <w:t>constitucionais</w:t>
      </w:r>
      <w:r w:rsidRPr="00812873">
        <w:rPr>
          <w:sz w:val="16"/>
          <w:szCs w:val="16"/>
          <w:lang w:val="pt-BR"/>
        </w:rPr>
        <w:t>, menor será</w:t>
      </w:r>
      <w:r>
        <w:rPr>
          <w:sz w:val="16"/>
          <w:szCs w:val="16"/>
          <w:lang w:val="pt-BR"/>
        </w:rPr>
        <w:t xml:space="preserve"> a </w:t>
      </w:r>
      <w:r w:rsidRPr="00812873">
        <w:rPr>
          <w:sz w:val="16"/>
          <w:szCs w:val="16"/>
          <w:lang w:val="pt-BR"/>
        </w:rPr>
        <w:t>presunção de persecução penal por motivos políticos (</w:t>
      </w:r>
      <w:r w:rsidRPr="00812873">
        <w:rPr>
          <w:i/>
          <w:sz w:val="16"/>
          <w:szCs w:val="16"/>
          <w:lang w:val="pt-BR"/>
        </w:rPr>
        <w:t>fumus persecutionis)</w:t>
      </w:r>
      <w:r w:rsidRPr="00812873">
        <w:rPr>
          <w:sz w:val="16"/>
          <w:szCs w:val="16"/>
          <w:lang w:val="pt-BR"/>
        </w:rPr>
        <w:t xml:space="preserve"> </w:t>
      </w:r>
      <w:r>
        <w:rPr>
          <w:sz w:val="16"/>
          <w:szCs w:val="16"/>
          <w:lang w:val="pt-BR"/>
        </w:rPr>
        <w:t>e</w:t>
      </w:r>
      <w:r w:rsidRPr="00812873">
        <w:rPr>
          <w:sz w:val="16"/>
          <w:szCs w:val="16"/>
          <w:lang w:val="pt-BR"/>
        </w:rPr>
        <w:t xml:space="preserve">m relação a atuações </w:t>
      </w:r>
      <w:r>
        <w:rPr>
          <w:sz w:val="16"/>
          <w:szCs w:val="16"/>
          <w:lang w:val="pt-BR"/>
        </w:rPr>
        <w:t>judiciais</w:t>
      </w:r>
      <w:r w:rsidRPr="00812873">
        <w:rPr>
          <w:sz w:val="16"/>
          <w:szCs w:val="16"/>
          <w:lang w:val="pt-BR"/>
        </w:rPr>
        <w:t xml:space="preserve"> o</w:t>
      </w:r>
      <w:r>
        <w:rPr>
          <w:sz w:val="16"/>
          <w:szCs w:val="16"/>
          <w:lang w:val="pt-BR"/>
        </w:rPr>
        <w:t>u</w:t>
      </w:r>
      <w:r w:rsidRPr="00812873">
        <w:rPr>
          <w:sz w:val="16"/>
          <w:szCs w:val="16"/>
          <w:lang w:val="pt-BR"/>
        </w:rPr>
        <w:t xml:space="preserve"> </w:t>
      </w:r>
      <w:r>
        <w:rPr>
          <w:sz w:val="16"/>
          <w:szCs w:val="16"/>
          <w:lang w:val="pt-BR"/>
        </w:rPr>
        <w:t>processuais</w:t>
      </w:r>
      <w:r w:rsidRPr="00812873">
        <w:rPr>
          <w:sz w:val="16"/>
          <w:szCs w:val="16"/>
          <w:lang w:val="pt-BR"/>
        </w:rPr>
        <w:t xml:space="preserve"> iniciadas contra</w:t>
      </w:r>
      <w:r>
        <w:rPr>
          <w:sz w:val="16"/>
          <w:szCs w:val="16"/>
          <w:lang w:val="pt-BR"/>
        </w:rPr>
        <w:t xml:space="preserve"> um </w:t>
      </w:r>
      <w:r w:rsidRPr="00812873">
        <w:rPr>
          <w:sz w:val="16"/>
          <w:szCs w:val="16"/>
          <w:lang w:val="pt-BR"/>
        </w:rPr>
        <w:t xml:space="preserve">parlamentar. </w:t>
      </w:r>
      <w:r>
        <w:rPr>
          <w:i/>
          <w:sz w:val="16"/>
          <w:szCs w:val="16"/>
          <w:lang w:val="pt-BR"/>
        </w:rPr>
        <w:t xml:space="preserve">Cf. </w:t>
      </w:r>
      <w:r>
        <w:rPr>
          <w:sz w:val="16"/>
          <w:szCs w:val="16"/>
          <w:lang w:val="pt-BR"/>
        </w:rPr>
        <w:t>Perícia prestada perante agente dotado</w:t>
      </w:r>
      <w:r w:rsidRPr="00D2356F">
        <w:rPr>
          <w:sz w:val="16"/>
          <w:szCs w:val="16"/>
          <w:lang w:val="pt-BR"/>
        </w:rPr>
        <w:t xml:space="preserve"> de fé pública por Javier Hernández García, </w:t>
      </w:r>
      <w:r w:rsidRPr="00D2356F">
        <w:rPr>
          <w:i/>
          <w:sz w:val="16"/>
          <w:szCs w:val="16"/>
          <w:lang w:val="pt-BR"/>
        </w:rPr>
        <w:t xml:space="preserve">supra </w:t>
      </w:r>
      <w:r w:rsidRPr="00D2356F">
        <w:rPr>
          <w:sz w:val="16"/>
          <w:szCs w:val="16"/>
          <w:lang w:val="pt-BR"/>
        </w:rPr>
        <w:t xml:space="preserve">(expediente de </w:t>
      </w:r>
      <w:r>
        <w:rPr>
          <w:sz w:val="16"/>
          <w:szCs w:val="16"/>
          <w:lang w:val="pt-BR"/>
        </w:rPr>
        <w:t>prova</w:t>
      </w:r>
      <w:r w:rsidRPr="00D2356F">
        <w:rPr>
          <w:sz w:val="16"/>
          <w:szCs w:val="16"/>
          <w:lang w:val="pt-BR"/>
        </w:rPr>
        <w:t>, folha 10362).</w:t>
      </w:r>
      <w:r w:rsidRPr="00D2356F" w:rsidDel="00BD1B5F">
        <w:rPr>
          <w:sz w:val="16"/>
          <w:szCs w:val="16"/>
          <w:lang w:val="pt-BR"/>
        </w:rPr>
        <w:t xml:space="preserve"> </w:t>
      </w:r>
    </w:p>
  </w:footnote>
  <w:footnote w:id="185">
    <w:p w14:paraId="24C19E68" w14:textId="0E49F27B"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sz w:val="16"/>
          <w:szCs w:val="16"/>
          <w:lang w:val="pt-BR"/>
        </w:rPr>
        <w:t xml:space="preserve">Texto original do artigo 53 da Constituição da República Federativa do Brasil, </w:t>
      </w:r>
      <w:r w:rsidRPr="00D2356F">
        <w:rPr>
          <w:i/>
          <w:sz w:val="16"/>
          <w:szCs w:val="16"/>
          <w:lang w:val="pt-BR"/>
        </w:rPr>
        <w:t>supra.</w:t>
      </w:r>
    </w:p>
  </w:footnote>
  <w:footnote w:id="186">
    <w:p w14:paraId="32E6D493" w14:textId="6D9367E5"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sz w:val="16"/>
          <w:szCs w:val="16"/>
          <w:lang w:val="pt-BR"/>
        </w:rPr>
        <w:t>Constituição da República Federativa do Brasil,</w:t>
      </w:r>
      <w:r>
        <w:rPr>
          <w:sz w:val="16"/>
          <w:szCs w:val="16"/>
          <w:lang w:val="pt-BR"/>
        </w:rPr>
        <w:t xml:space="preserve"> supra,</w:t>
      </w:r>
      <w:r w:rsidRPr="00D2356F">
        <w:rPr>
          <w:sz w:val="16"/>
          <w:szCs w:val="16"/>
          <w:lang w:val="pt-BR"/>
        </w:rPr>
        <w:t xml:space="preserve"> artigo 27, parágrafo 1º.</w:t>
      </w:r>
    </w:p>
  </w:footnote>
  <w:footnote w:id="187">
    <w:p w14:paraId="5C75C83E" w14:textId="2DFE0F66"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sz w:val="16"/>
          <w:szCs w:val="16"/>
          <w:lang w:val="pt-BR"/>
        </w:rPr>
        <w:t xml:space="preserve">Constituição do Estado </w:t>
      </w:r>
      <w:r>
        <w:rPr>
          <w:sz w:val="16"/>
          <w:szCs w:val="16"/>
          <w:lang w:val="pt-BR"/>
        </w:rPr>
        <w:t>da Paraíba</w:t>
      </w:r>
      <w:r w:rsidRPr="00D2356F">
        <w:rPr>
          <w:sz w:val="16"/>
          <w:szCs w:val="16"/>
          <w:lang w:val="pt-BR"/>
        </w:rPr>
        <w:t xml:space="preserve">, </w:t>
      </w:r>
      <w:r w:rsidRPr="00D2356F">
        <w:rPr>
          <w:i/>
          <w:sz w:val="16"/>
          <w:szCs w:val="16"/>
          <w:lang w:val="pt-BR"/>
        </w:rPr>
        <w:t>supra</w:t>
      </w:r>
      <w:r w:rsidRPr="00D2356F">
        <w:rPr>
          <w:sz w:val="16"/>
          <w:szCs w:val="16"/>
          <w:lang w:val="pt-BR"/>
        </w:rPr>
        <w:t xml:space="preserve">. </w:t>
      </w:r>
    </w:p>
  </w:footnote>
  <w:footnote w:id="188">
    <w:p w14:paraId="2D8FDF3F" w14:textId="6924EF26"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Pr>
          <w:sz w:val="16"/>
          <w:szCs w:val="16"/>
          <w:lang w:val="pt-BR"/>
        </w:rPr>
        <w:t>Emenda</w:t>
      </w:r>
      <w:r w:rsidRPr="00DB2CB2">
        <w:rPr>
          <w:sz w:val="16"/>
          <w:szCs w:val="16"/>
          <w:lang w:val="pt-BR"/>
        </w:rPr>
        <w:t xml:space="preserve"> Constitucional </w:t>
      </w:r>
      <w:r>
        <w:rPr>
          <w:sz w:val="16"/>
          <w:szCs w:val="16"/>
          <w:lang w:val="pt-BR"/>
        </w:rPr>
        <w:t>n</w:t>
      </w:r>
      <w:r w:rsidRPr="007515E2">
        <w:rPr>
          <w:sz w:val="16"/>
          <w:szCs w:val="16"/>
          <w:vertAlign w:val="superscript"/>
          <w:lang w:val="pt-BR"/>
        </w:rPr>
        <w:t>o</w:t>
      </w:r>
      <w:r w:rsidRPr="00DB2CB2">
        <w:rPr>
          <w:sz w:val="16"/>
          <w:szCs w:val="16"/>
          <w:lang w:val="pt-BR"/>
        </w:rPr>
        <w:t xml:space="preserve">. 35, </w:t>
      </w:r>
      <w:r w:rsidRPr="00DB2CB2">
        <w:rPr>
          <w:i/>
          <w:sz w:val="16"/>
          <w:szCs w:val="16"/>
          <w:lang w:val="pt-BR"/>
        </w:rPr>
        <w:t>supra</w:t>
      </w:r>
      <w:r w:rsidRPr="00DB2CB2">
        <w:rPr>
          <w:sz w:val="16"/>
          <w:szCs w:val="16"/>
          <w:lang w:val="pt-BR"/>
        </w:rPr>
        <w:t>.</w:t>
      </w:r>
    </w:p>
  </w:footnote>
  <w:footnote w:id="189">
    <w:p w14:paraId="03743CDF" w14:textId="43886712"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sidRPr="00DB2CB2">
        <w:rPr>
          <w:sz w:val="16"/>
          <w:szCs w:val="16"/>
          <w:lang w:val="pt-BR"/>
        </w:rPr>
        <w:t xml:space="preserve">Perícia </w:t>
      </w:r>
      <w:r>
        <w:rPr>
          <w:sz w:val="16"/>
          <w:szCs w:val="16"/>
          <w:lang w:val="pt-BR"/>
        </w:rPr>
        <w:t>prestada</w:t>
      </w:r>
      <w:r w:rsidRPr="00DB2CB2">
        <w:rPr>
          <w:sz w:val="16"/>
          <w:szCs w:val="16"/>
          <w:lang w:val="pt-BR"/>
        </w:rPr>
        <w:t xml:space="preserve"> por Melina Fachin, </w:t>
      </w:r>
      <w:r w:rsidRPr="00DB2CB2">
        <w:rPr>
          <w:i/>
          <w:sz w:val="16"/>
          <w:szCs w:val="16"/>
          <w:lang w:val="pt-BR"/>
        </w:rPr>
        <w:t>supra</w:t>
      </w:r>
      <w:r w:rsidRPr="00DB2CB2">
        <w:rPr>
          <w:sz w:val="16"/>
          <w:szCs w:val="16"/>
          <w:lang w:val="pt-BR"/>
        </w:rPr>
        <w:t>; P</w:t>
      </w:r>
      <w:r>
        <w:rPr>
          <w:sz w:val="16"/>
          <w:szCs w:val="16"/>
          <w:lang w:val="pt-BR"/>
        </w:rPr>
        <w:t>erícia prestada perante agente dotado</w:t>
      </w:r>
      <w:r w:rsidRPr="00DB2CB2">
        <w:rPr>
          <w:sz w:val="16"/>
          <w:szCs w:val="16"/>
          <w:lang w:val="pt-BR"/>
        </w:rPr>
        <w:t xml:space="preserve"> de fé pública </w:t>
      </w:r>
      <w:r w:rsidRPr="00DB2CB2">
        <w:rPr>
          <w:i/>
          <w:sz w:val="16"/>
          <w:szCs w:val="16"/>
          <w:lang w:val="pt-BR"/>
        </w:rPr>
        <w:t>(</w:t>
      </w:r>
      <w:r>
        <w:rPr>
          <w:i/>
          <w:sz w:val="16"/>
          <w:szCs w:val="16"/>
          <w:lang w:val="pt-BR"/>
        </w:rPr>
        <w:t>affidavit</w:t>
      </w:r>
      <w:r w:rsidRPr="00DB2CB2">
        <w:rPr>
          <w:i/>
          <w:sz w:val="16"/>
          <w:szCs w:val="16"/>
          <w:lang w:val="pt-BR"/>
        </w:rPr>
        <w:t>)</w:t>
      </w:r>
      <w:r w:rsidRPr="00DB2CB2">
        <w:rPr>
          <w:sz w:val="16"/>
          <w:szCs w:val="16"/>
          <w:lang w:val="pt-BR"/>
        </w:rPr>
        <w:t xml:space="preserve"> por Daniel Sarmento, </w:t>
      </w:r>
      <w:r w:rsidRPr="00DB2CB2">
        <w:rPr>
          <w:i/>
          <w:sz w:val="16"/>
          <w:szCs w:val="16"/>
          <w:lang w:val="pt-BR"/>
        </w:rPr>
        <w:t>supra;</w:t>
      </w:r>
      <w:r w:rsidRPr="00DB2CB2">
        <w:rPr>
          <w:sz w:val="16"/>
          <w:szCs w:val="16"/>
          <w:lang w:val="pt-BR"/>
        </w:rPr>
        <w:t xml:space="preserve"> P</w:t>
      </w:r>
      <w:r>
        <w:rPr>
          <w:sz w:val="16"/>
          <w:szCs w:val="16"/>
          <w:lang w:val="pt-BR"/>
        </w:rPr>
        <w:t>erícia prestada perante agente dotado</w:t>
      </w:r>
      <w:r w:rsidRPr="00DB2CB2">
        <w:rPr>
          <w:sz w:val="16"/>
          <w:szCs w:val="16"/>
          <w:lang w:val="pt-BR"/>
        </w:rPr>
        <w:t xml:space="preserve"> de fé pública </w:t>
      </w:r>
      <w:r w:rsidRPr="00DB2CB2">
        <w:rPr>
          <w:i/>
          <w:sz w:val="16"/>
          <w:szCs w:val="16"/>
          <w:lang w:val="pt-BR"/>
        </w:rPr>
        <w:t>(</w:t>
      </w:r>
      <w:r>
        <w:rPr>
          <w:i/>
          <w:sz w:val="16"/>
          <w:szCs w:val="16"/>
          <w:lang w:val="pt-BR"/>
        </w:rPr>
        <w:t>affidavit</w:t>
      </w:r>
      <w:r w:rsidRPr="00DB2CB2">
        <w:rPr>
          <w:i/>
          <w:sz w:val="16"/>
          <w:szCs w:val="16"/>
          <w:lang w:val="pt-BR"/>
        </w:rPr>
        <w:t>)</w:t>
      </w:r>
      <w:r w:rsidRPr="00DB2CB2">
        <w:rPr>
          <w:sz w:val="16"/>
          <w:szCs w:val="16"/>
          <w:lang w:val="pt-BR"/>
        </w:rPr>
        <w:t xml:space="preserve"> por Javier Hernández García, </w:t>
      </w:r>
      <w:r w:rsidRPr="00DB2CB2">
        <w:rPr>
          <w:i/>
          <w:sz w:val="16"/>
          <w:szCs w:val="16"/>
          <w:lang w:val="pt-BR"/>
        </w:rPr>
        <w:t>supra</w:t>
      </w:r>
      <w:r>
        <w:rPr>
          <w:i/>
          <w:sz w:val="16"/>
          <w:szCs w:val="16"/>
          <w:lang w:val="pt-BR"/>
        </w:rPr>
        <w:t>,</w:t>
      </w:r>
      <w:r w:rsidRPr="00A44E88">
        <w:rPr>
          <w:iCs/>
          <w:sz w:val="16"/>
          <w:szCs w:val="16"/>
          <w:lang w:val="pt-BR"/>
        </w:rPr>
        <w:t xml:space="preserve"> e</w:t>
      </w:r>
      <w:r w:rsidRPr="00DB2CB2">
        <w:rPr>
          <w:i/>
          <w:sz w:val="16"/>
          <w:szCs w:val="16"/>
          <w:lang w:val="pt-BR"/>
        </w:rPr>
        <w:t xml:space="preserve"> </w:t>
      </w:r>
      <w:r w:rsidRPr="00DB2CB2">
        <w:rPr>
          <w:sz w:val="16"/>
          <w:szCs w:val="16"/>
          <w:lang w:val="pt-BR"/>
        </w:rPr>
        <w:t>P</w:t>
      </w:r>
      <w:r>
        <w:rPr>
          <w:sz w:val="16"/>
          <w:szCs w:val="16"/>
          <w:lang w:val="pt-BR"/>
        </w:rPr>
        <w:t>erícia prestada perante agente dotado</w:t>
      </w:r>
      <w:r w:rsidRPr="00DB2CB2">
        <w:rPr>
          <w:sz w:val="16"/>
          <w:szCs w:val="16"/>
          <w:lang w:val="pt-BR"/>
        </w:rPr>
        <w:t xml:space="preserve"> de fé pública </w:t>
      </w:r>
      <w:r w:rsidRPr="00DB2CB2">
        <w:rPr>
          <w:i/>
          <w:sz w:val="16"/>
          <w:szCs w:val="16"/>
          <w:lang w:val="pt-BR"/>
        </w:rPr>
        <w:t>(</w:t>
      </w:r>
      <w:r>
        <w:rPr>
          <w:i/>
          <w:sz w:val="16"/>
          <w:szCs w:val="16"/>
          <w:lang w:val="pt-BR"/>
        </w:rPr>
        <w:t>affidavit</w:t>
      </w:r>
      <w:r w:rsidRPr="00DB2CB2">
        <w:rPr>
          <w:i/>
          <w:sz w:val="16"/>
          <w:szCs w:val="16"/>
          <w:lang w:val="pt-BR"/>
        </w:rPr>
        <w:t>)</w:t>
      </w:r>
      <w:r w:rsidRPr="00DB2CB2">
        <w:rPr>
          <w:sz w:val="16"/>
          <w:szCs w:val="16"/>
          <w:lang w:val="pt-BR"/>
        </w:rPr>
        <w:t xml:space="preserve"> por Edvaldo Fernandes da Silva, </w:t>
      </w:r>
      <w:r w:rsidRPr="00DB2CB2">
        <w:rPr>
          <w:i/>
          <w:sz w:val="16"/>
          <w:szCs w:val="16"/>
          <w:lang w:val="pt-BR"/>
        </w:rPr>
        <w:t>supra.</w:t>
      </w:r>
      <w:r>
        <w:rPr>
          <w:i/>
          <w:sz w:val="16"/>
          <w:szCs w:val="16"/>
          <w:lang w:val="pt-BR"/>
        </w:rPr>
        <w:t xml:space="preserve"> </w:t>
      </w:r>
      <w:r>
        <w:rPr>
          <w:sz w:val="16"/>
          <w:szCs w:val="16"/>
          <w:lang w:val="pt-BR"/>
        </w:rPr>
        <w:t>O artigo</w:t>
      </w:r>
      <w:r w:rsidRPr="005A04C4">
        <w:rPr>
          <w:sz w:val="16"/>
          <w:szCs w:val="16"/>
          <w:lang w:val="pt-BR"/>
        </w:rPr>
        <w:t xml:space="preserve"> 53 da Constituição Federal </w:t>
      </w:r>
      <w:r>
        <w:rPr>
          <w:sz w:val="16"/>
          <w:szCs w:val="16"/>
          <w:lang w:val="pt-BR"/>
        </w:rPr>
        <w:t>brasileira também</w:t>
      </w:r>
      <w:r w:rsidRPr="005A04C4">
        <w:rPr>
          <w:sz w:val="16"/>
          <w:szCs w:val="16"/>
          <w:lang w:val="pt-BR"/>
        </w:rPr>
        <w:t xml:space="preserve"> </w:t>
      </w:r>
      <w:r>
        <w:rPr>
          <w:sz w:val="16"/>
          <w:szCs w:val="16"/>
          <w:lang w:val="pt-BR"/>
        </w:rPr>
        <w:t>prevê</w:t>
      </w:r>
      <w:r w:rsidRPr="005A04C4">
        <w:rPr>
          <w:sz w:val="16"/>
          <w:szCs w:val="16"/>
          <w:lang w:val="pt-BR"/>
        </w:rPr>
        <w:t xml:space="preserve"> o </w:t>
      </w:r>
      <w:r>
        <w:rPr>
          <w:sz w:val="16"/>
          <w:szCs w:val="16"/>
          <w:lang w:val="pt-BR"/>
        </w:rPr>
        <w:t>chamado</w:t>
      </w:r>
      <w:r w:rsidRPr="005A04C4">
        <w:rPr>
          <w:sz w:val="16"/>
          <w:szCs w:val="16"/>
          <w:lang w:val="pt-BR"/>
        </w:rPr>
        <w:t xml:space="preserve"> “foro por prerrogativa de função”</w:t>
      </w:r>
      <w:r>
        <w:rPr>
          <w:sz w:val="16"/>
          <w:szCs w:val="16"/>
          <w:lang w:val="pt-BR"/>
        </w:rPr>
        <w:t xml:space="preserve">, por </w:t>
      </w:r>
      <w:r w:rsidRPr="005A04C4">
        <w:rPr>
          <w:sz w:val="16"/>
          <w:szCs w:val="16"/>
          <w:lang w:val="pt-BR"/>
        </w:rPr>
        <w:t>meio do qual</w:t>
      </w:r>
      <w:r>
        <w:rPr>
          <w:sz w:val="16"/>
          <w:szCs w:val="16"/>
          <w:lang w:val="pt-BR"/>
        </w:rPr>
        <w:t xml:space="preserve"> um deputad</w:t>
      </w:r>
      <w:r w:rsidRPr="005A04C4">
        <w:rPr>
          <w:sz w:val="16"/>
          <w:szCs w:val="16"/>
          <w:lang w:val="pt-BR"/>
        </w:rPr>
        <w:t>o o</w:t>
      </w:r>
      <w:r>
        <w:rPr>
          <w:sz w:val="16"/>
          <w:szCs w:val="16"/>
          <w:lang w:val="pt-BR"/>
        </w:rPr>
        <w:t>u</w:t>
      </w:r>
      <w:r w:rsidRPr="005A04C4">
        <w:rPr>
          <w:sz w:val="16"/>
          <w:szCs w:val="16"/>
          <w:lang w:val="pt-BR"/>
        </w:rPr>
        <w:t xml:space="preserve"> senador federal deve </w:t>
      </w:r>
      <w:r>
        <w:rPr>
          <w:sz w:val="16"/>
          <w:szCs w:val="16"/>
          <w:lang w:val="pt-BR"/>
        </w:rPr>
        <w:t>ser julgado</w:t>
      </w:r>
      <w:r w:rsidRPr="005A04C4">
        <w:rPr>
          <w:sz w:val="16"/>
          <w:szCs w:val="16"/>
          <w:lang w:val="pt-BR"/>
        </w:rPr>
        <w:t xml:space="preserve"> diretamente </w:t>
      </w:r>
      <w:r>
        <w:rPr>
          <w:sz w:val="16"/>
          <w:szCs w:val="16"/>
          <w:lang w:val="pt-BR"/>
        </w:rPr>
        <w:t>per</w:t>
      </w:r>
      <w:r w:rsidRPr="005A04C4">
        <w:rPr>
          <w:sz w:val="16"/>
          <w:szCs w:val="16"/>
          <w:lang w:val="pt-BR"/>
        </w:rPr>
        <w:t xml:space="preserve">ante o Supremo Tribunal Federal </w:t>
      </w:r>
      <w:r>
        <w:rPr>
          <w:sz w:val="16"/>
          <w:szCs w:val="16"/>
          <w:lang w:val="pt-BR"/>
        </w:rPr>
        <w:t xml:space="preserve">a partir do momento em que comece a </w:t>
      </w:r>
      <w:r w:rsidRPr="005A04C4">
        <w:rPr>
          <w:sz w:val="16"/>
          <w:szCs w:val="16"/>
          <w:lang w:val="pt-BR"/>
        </w:rPr>
        <w:t>exercer s</w:t>
      </w:r>
      <w:r>
        <w:rPr>
          <w:sz w:val="16"/>
          <w:szCs w:val="16"/>
          <w:lang w:val="pt-BR"/>
        </w:rPr>
        <w:t>e</w:t>
      </w:r>
      <w:r w:rsidRPr="005A04C4">
        <w:rPr>
          <w:sz w:val="16"/>
          <w:szCs w:val="16"/>
          <w:lang w:val="pt-BR"/>
        </w:rPr>
        <w:t>u cargo eletivo.</w:t>
      </w:r>
    </w:p>
  </w:footnote>
  <w:footnote w:id="190">
    <w:p w14:paraId="34B2D7D6" w14:textId="5A20C804" w:rsidR="003A56F8" w:rsidRPr="009960A1"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sz w:val="16"/>
          <w:szCs w:val="16"/>
          <w:lang w:val="pt-BR"/>
        </w:rPr>
        <w:t>P</w:t>
      </w:r>
      <w:r>
        <w:rPr>
          <w:sz w:val="16"/>
          <w:szCs w:val="16"/>
          <w:lang w:val="pt-BR"/>
        </w:rPr>
        <w:t>erícia prestada perante agente dotado</w:t>
      </w:r>
      <w:r w:rsidRPr="00CB6F25">
        <w:rPr>
          <w:sz w:val="16"/>
          <w:szCs w:val="16"/>
          <w:lang w:val="pt-BR"/>
        </w:rPr>
        <w:t xml:space="preserve"> de fé pública (</w:t>
      </w:r>
      <w:r>
        <w:rPr>
          <w:i/>
          <w:sz w:val="16"/>
          <w:szCs w:val="16"/>
          <w:lang w:val="pt-BR"/>
        </w:rPr>
        <w:t>affidavit</w:t>
      </w:r>
      <w:r w:rsidRPr="00CB6F25">
        <w:rPr>
          <w:sz w:val="16"/>
          <w:szCs w:val="16"/>
          <w:lang w:val="pt-BR"/>
        </w:rPr>
        <w:t xml:space="preserve">) por Javier Hernández García, </w:t>
      </w:r>
      <w:r w:rsidRPr="00CB6F25">
        <w:rPr>
          <w:i/>
          <w:sz w:val="16"/>
          <w:szCs w:val="16"/>
          <w:lang w:val="pt-BR"/>
        </w:rPr>
        <w:t xml:space="preserve">supra </w:t>
      </w:r>
      <w:r w:rsidRPr="00CB6F25">
        <w:rPr>
          <w:sz w:val="16"/>
          <w:szCs w:val="16"/>
          <w:lang w:val="pt-BR"/>
        </w:rPr>
        <w:t xml:space="preserve">(expediente de prova, folha 10368). Segundo a Comissão de </w:t>
      </w:r>
      <w:r>
        <w:rPr>
          <w:sz w:val="16"/>
          <w:szCs w:val="16"/>
          <w:lang w:val="pt-BR"/>
        </w:rPr>
        <w:t>Veneza</w:t>
      </w:r>
      <w:r w:rsidRPr="00CB6F25">
        <w:rPr>
          <w:sz w:val="16"/>
          <w:szCs w:val="16"/>
          <w:lang w:val="pt-BR"/>
        </w:rPr>
        <w:t xml:space="preserve">, </w:t>
      </w:r>
      <w:r>
        <w:rPr>
          <w:sz w:val="16"/>
          <w:szCs w:val="16"/>
          <w:lang w:val="pt-BR"/>
        </w:rPr>
        <w:t xml:space="preserve">a </w:t>
      </w:r>
      <w:r w:rsidRPr="00CB6F25">
        <w:rPr>
          <w:sz w:val="16"/>
          <w:szCs w:val="16"/>
          <w:lang w:val="pt-BR"/>
        </w:rPr>
        <w:t xml:space="preserve">quase </w:t>
      </w:r>
      <w:r>
        <w:rPr>
          <w:sz w:val="16"/>
          <w:szCs w:val="16"/>
          <w:lang w:val="pt-BR"/>
        </w:rPr>
        <w:t xml:space="preserve">totalidade </w:t>
      </w:r>
      <w:r w:rsidRPr="00CB6F25">
        <w:rPr>
          <w:sz w:val="16"/>
          <w:szCs w:val="16"/>
          <w:lang w:val="pt-BR"/>
        </w:rPr>
        <w:t xml:space="preserve">dos países democráticos do mundo </w:t>
      </w:r>
      <w:r>
        <w:rPr>
          <w:sz w:val="16"/>
          <w:szCs w:val="16"/>
          <w:lang w:val="pt-BR"/>
        </w:rPr>
        <w:t>dispõem</w:t>
      </w:r>
      <w:r w:rsidRPr="00CB6F25">
        <w:rPr>
          <w:sz w:val="16"/>
          <w:szCs w:val="16"/>
          <w:lang w:val="pt-BR"/>
        </w:rPr>
        <w:t xml:space="preserve"> de regras sobre a </w:t>
      </w:r>
      <w:r>
        <w:rPr>
          <w:sz w:val="16"/>
          <w:szCs w:val="16"/>
          <w:lang w:val="pt-BR"/>
        </w:rPr>
        <w:t xml:space="preserve">imunidade </w:t>
      </w:r>
      <w:r w:rsidRPr="00CB6F25">
        <w:rPr>
          <w:sz w:val="16"/>
          <w:szCs w:val="16"/>
          <w:lang w:val="pt-BR"/>
        </w:rPr>
        <w:t>material para os membros do órgão legislativo. Ademais</w:t>
      </w:r>
      <w:r>
        <w:rPr>
          <w:sz w:val="16"/>
          <w:szCs w:val="16"/>
          <w:lang w:val="pt-BR"/>
        </w:rPr>
        <w:t>, em geral</w:t>
      </w:r>
      <w:r w:rsidRPr="00CB6F25">
        <w:rPr>
          <w:sz w:val="16"/>
          <w:szCs w:val="16"/>
          <w:lang w:val="pt-BR"/>
        </w:rPr>
        <w:t xml:space="preserve"> este tipo de </w:t>
      </w:r>
      <w:r>
        <w:rPr>
          <w:sz w:val="16"/>
          <w:szCs w:val="16"/>
          <w:lang w:val="pt-BR"/>
        </w:rPr>
        <w:t xml:space="preserve">imunidade </w:t>
      </w:r>
      <w:r w:rsidRPr="00CB6F25">
        <w:rPr>
          <w:sz w:val="16"/>
          <w:szCs w:val="16"/>
          <w:lang w:val="pt-BR"/>
        </w:rPr>
        <w:t>é absoluta</w:t>
      </w:r>
      <w:r>
        <w:rPr>
          <w:sz w:val="16"/>
          <w:szCs w:val="16"/>
          <w:lang w:val="pt-BR"/>
        </w:rPr>
        <w:t xml:space="preserve"> e não </w:t>
      </w:r>
      <w:r w:rsidRPr="00CB6F25">
        <w:rPr>
          <w:sz w:val="16"/>
          <w:szCs w:val="16"/>
          <w:lang w:val="pt-BR"/>
        </w:rPr>
        <w:t xml:space="preserve">pode </w:t>
      </w:r>
      <w:r>
        <w:rPr>
          <w:sz w:val="16"/>
          <w:szCs w:val="16"/>
          <w:lang w:val="pt-BR"/>
        </w:rPr>
        <w:t xml:space="preserve">ser </w:t>
      </w:r>
      <w:r w:rsidRPr="00CB6F25">
        <w:rPr>
          <w:sz w:val="16"/>
          <w:szCs w:val="16"/>
          <w:lang w:val="pt-BR"/>
        </w:rPr>
        <w:t>levanta</w:t>
      </w:r>
      <w:r>
        <w:rPr>
          <w:sz w:val="16"/>
          <w:szCs w:val="16"/>
          <w:lang w:val="pt-BR"/>
        </w:rPr>
        <w:t>da</w:t>
      </w:r>
      <w:r w:rsidRPr="00CB6F25">
        <w:rPr>
          <w:sz w:val="16"/>
          <w:szCs w:val="16"/>
          <w:lang w:val="pt-BR"/>
        </w:rPr>
        <w:t>. Por outr</w:t>
      </w:r>
      <w:r>
        <w:rPr>
          <w:sz w:val="16"/>
          <w:szCs w:val="16"/>
          <w:lang w:val="pt-BR"/>
        </w:rPr>
        <w:t>a parte</w:t>
      </w:r>
      <w:r w:rsidRPr="00CB6F25">
        <w:rPr>
          <w:sz w:val="16"/>
          <w:szCs w:val="16"/>
          <w:lang w:val="pt-BR"/>
        </w:rPr>
        <w:t xml:space="preserve">, </w:t>
      </w:r>
      <w:r>
        <w:rPr>
          <w:sz w:val="16"/>
          <w:szCs w:val="16"/>
          <w:lang w:val="pt-BR"/>
        </w:rPr>
        <w:t>vários</w:t>
      </w:r>
      <w:r w:rsidRPr="00CB6F25">
        <w:rPr>
          <w:sz w:val="16"/>
          <w:szCs w:val="16"/>
          <w:lang w:val="pt-BR"/>
        </w:rPr>
        <w:t xml:space="preserve"> países </w:t>
      </w:r>
      <w:r>
        <w:rPr>
          <w:sz w:val="16"/>
          <w:szCs w:val="16"/>
          <w:lang w:val="pt-BR"/>
        </w:rPr>
        <w:t>contam</w:t>
      </w:r>
      <w:r w:rsidRPr="00CB6F25">
        <w:rPr>
          <w:sz w:val="16"/>
          <w:szCs w:val="16"/>
          <w:lang w:val="pt-BR"/>
        </w:rPr>
        <w:t xml:space="preserve"> com regras sobre </w:t>
      </w:r>
      <w:r>
        <w:rPr>
          <w:sz w:val="16"/>
          <w:szCs w:val="16"/>
          <w:lang w:val="pt-BR"/>
        </w:rPr>
        <w:t>imunidade processual</w:t>
      </w:r>
      <w:r w:rsidRPr="00CB6F25">
        <w:rPr>
          <w:sz w:val="16"/>
          <w:szCs w:val="16"/>
          <w:lang w:val="pt-BR"/>
        </w:rPr>
        <w:t xml:space="preserve">, ainda que </w:t>
      </w:r>
      <w:r>
        <w:rPr>
          <w:sz w:val="16"/>
          <w:szCs w:val="16"/>
          <w:lang w:val="pt-BR"/>
        </w:rPr>
        <w:t>costumem</w:t>
      </w:r>
      <w:r w:rsidRPr="00CB6F25">
        <w:rPr>
          <w:sz w:val="16"/>
          <w:szCs w:val="16"/>
          <w:lang w:val="pt-BR"/>
        </w:rPr>
        <w:t xml:space="preserve"> ser interpretadas “de maneira mais </w:t>
      </w:r>
      <w:r>
        <w:rPr>
          <w:sz w:val="16"/>
          <w:szCs w:val="16"/>
          <w:lang w:val="pt-BR"/>
        </w:rPr>
        <w:t>restrita</w:t>
      </w:r>
      <w:r w:rsidRPr="00CB6F25">
        <w:rPr>
          <w:sz w:val="16"/>
          <w:szCs w:val="16"/>
          <w:lang w:val="pt-BR"/>
        </w:rPr>
        <w:t xml:space="preserve">, com mais </w:t>
      </w:r>
      <w:r>
        <w:rPr>
          <w:sz w:val="16"/>
          <w:szCs w:val="16"/>
          <w:lang w:val="pt-BR"/>
        </w:rPr>
        <w:t>isenções</w:t>
      </w:r>
      <w:r w:rsidRPr="00CB6F25">
        <w:rPr>
          <w:sz w:val="16"/>
          <w:szCs w:val="16"/>
          <w:lang w:val="pt-BR"/>
        </w:rPr>
        <w:t xml:space="preserve">, e sempre pode ser levantada, geralmente pelo próprio órgão legislativo”. </w:t>
      </w:r>
      <w:r w:rsidRPr="005A04C4">
        <w:rPr>
          <w:sz w:val="16"/>
          <w:szCs w:val="16"/>
          <w:lang w:val="pt-BR"/>
        </w:rPr>
        <w:t xml:space="preserve">Ainda de acordo com a Comissão de </w:t>
      </w:r>
      <w:r>
        <w:rPr>
          <w:sz w:val="16"/>
          <w:szCs w:val="16"/>
          <w:lang w:val="pt-BR"/>
        </w:rPr>
        <w:t>Veneza</w:t>
      </w:r>
      <w:r w:rsidRPr="005A04C4">
        <w:rPr>
          <w:sz w:val="16"/>
          <w:szCs w:val="16"/>
          <w:lang w:val="pt-BR"/>
        </w:rPr>
        <w:t xml:space="preserve">, este último tipo de </w:t>
      </w:r>
      <w:r>
        <w:rPr>
          <w:sz w:val="16"/>
          <w:szCs w:val="16"/>
          <w:lang w:val="pt-BR"/>
        </w:rPr>
        <w:t xml:space="preserve">imunidade é </w:t>
      </w:r>
      <w:r w:rsidRPr="005A04C4">
        <w:rPr>
          <w:sz w:val="16"/>
          <w:szCs w:val="16"/>
          <w:lang w:val="pt-BR"/>
        </w:rPr>
        <w:t>mais complexo</w:t>
      </w:r>
      <w:r>
        <w:rPr>
          <w:sz w:val="16"/>
          <w:szCs w:val="16"/>
          <w:lang w:val="pt-BR"/>
        </w:rPr>
        <w:t xml:space="preserve"> e </w:t>
      </w:r>
      <w:r w:rsidRPr="005A04C4">
        <w:rPr>
          <w:sz w:val="16"/>
          <w:szCs w:val="16"/>
          <w:lang w:val="pt-BR"/>
        </w:rPr>
        <w:t>controvertido, e existe</w:t>
      </w:r>
      <w:r>
        <w:rPr>
          <w:sz w:val="16"/>
          <w:szCs w:val="16"/>
          <w:lang w:val="pt-BR"/>
        </w:rPr>
        <w:t xml:space="preserve"> uma </w:t>
      </w:r>
      <w:r w:rsidRPr="005A04C4">
        <w:rPr>
          <w:sz w:val="16"/>
          <w:szCs w:val="16"/>
          <w:lang w:val="pt-BR"/>
        </w:rPr>
        <w:t xml:space="preserve">“grande </w:t>
      </w:r>
      <w:r>
        <w:rPr>
          <w:sz w:val="16"/>
          <w:szCs w:val="16"/>
          <w:lang w:val="pt-BR"/>
        </w:rPr>
        <w:t>variedade quanto</w:t>
      </w:r>
      <w:r w:rsidRPr="005A04C4">
        <w:rPr>
          <w:sz w:val="16"/>
          <w:szCs w:val="16"/>
          <w:lang w:val="pt-BR"/>
        </w:rPr>
        <w:t xml:space="preserve"> a </w:t>
      </w:r>
      <w:r>
        <w:rPr>
          <w:sz w:val="16"/>
          <w:szCs w:val="16"/>
          <w:lang w:val="pt-BR"/>
        </w:rPr>
        <w:t xml:space="preserve">que </w:t>
      </w:r>
      <w:r w:rsidRPr="005A04C4">
        <w:rPr>
          <w:sz w:val="16"/>
          <w:szCs w:val="16"/>
          <w:lang w:val="pt-BR"/>
        </w:rPr>
        <w:t>tipo de delitos estão cobertos</w:t>
      </w:r>
      <w:r>
        <w:rPr>
          <w:sz w:val="16"/>
          <w:szCs w:val="16"/>
          <w:lang w:val="pt-BR"/>
        </w:rPr>
        <w:t>, e</w:t>
      </w:r>
      <w:r w:rsidRPr="005A04C4">
        <w:rPr>
          <w:sz w:val="16"/>
          <w:szCs w:val="16"/>
          <w:lang w:val="pt-BR"/>
        </w:rPr>
        <w:t xml:space="preserve"> </w:t>
      </w:r>
      <w:r>
        <w:rPr>
          <w:sz w:val="16"/>
          <w:szCs w:val="16"/>
          <w:lang w:val="pt-BR"/>
        </w:rPr>
        <w:t xml:space="preserve">quanto às </w:t>
      </w:r>
      <w:r w:rsidRPr="005A04C4">
        <w:rPr>
          <w:sz w:val="16"/>
          <w:szCs w:val="16"/>
          <w:lang w:val="pt-BR"/>
        </w:rPr>
        <w:t xml:space="preserve">reações </w:t>
      </w:r>
      <w:r>
        <w:rPr>
          <w:sz w:val="16"/>
          <w:szCs w:val="16"/>
          <w:lang w:val="pt-BR"/>
        </w:rPr>
        <w:t xml:space="preserve">jurídicas </w:t>
      </w:r>
      <w:r w:rsidRPr="005A04C4">
        <w:rPr>
          <w:sz w:val="16"/>
          <w:szCs w:val="16"/>
          <w:lang w:val="pt-BR"/>
        </w:rPr>
        <w:t>das que estão protegid</w:t>
      </w:r>
      <w:r>
        <w:rPr>
          <w:sz w:val="16"/>
          <w:szCs w:val="16"/>
          <w:lang w:val="pt-BR"/>
        </w:rPr>
        <w:t>a</w:t>
      </w:r>
      <w:r w:rsidRPr="005A04C4">
        <w:rPr>
          <w:sz w:val="16"/>
          <w:szCs w:val="16"/>
          <w:lang w:val="pt-BR"/>
        </w:rPr>
        <w:t xml:space="preserve">s os membros [do </w:t>
      </w:r>
      <w:r>
        <w:rPr>
          <w:sz w:val="16"/>
          <w:szCs w:val="16"/>
          <w:lang w:val="pt-BR"/>
        </w:rPr>
        <w:t>órgão</w:t>
      </w:r>
      <w:r w:rsidRPr="005A04C4">
        <w:rPr>
          <w:sz w:val="16"/>
          <w:szCs w:val="16"/>
          <w:lang w:val="pt-BR"/>
        </w:rPr>
        <w:t xml:space="preserve"> legislativo]”. </w:t>
      </w:r>
      <w:r>
        <w:rPr>
          <w:i/>
          <w:sz w:val="16"/>
          <w:szCs w:val="16"/>
          <w:lang w:val="pt-BR"/>
        </w:rPr>
        <w:t xml:space="preserve">Cf. </w:t>
      </w:r>
      <w:r w:rsidRPr="005A04C4">
        <w:rPr>
          <w:sz w:val="16"/>
          <w:szCs w:val="16"/>
          <w:lang w:val="pt-BR"/>
        </w:rPr>
        <w:t>Comissão Europeia para a Democracia</w:t>
      </w:r>
      <w:r>
        <w:rPr>
          <w:sz w:val="16"/>
          <w:szCs w:val="16"/>
          <w:lang w:val="pt-BR"/>
        </w:rPr>
        <w:t xml:space="preserve"> através do </w:t>
      </w:r>
      <w:r w:rsidRPr="005A04C4">
        <w:rPr>
          <w:sz w:val="16"/>
          <w:szCs w:val="16"/>
          <w:lang w:val="pt-BR"/>
        </w:rPr>
        <w:t xml:space="preserve">Direito. </w:t>
      </w:r>
      <w:r w:rsidRPr="004370DA">
        <w:rPr>
          <w:i/>
          <w:iCs/>
          <w:sz w:val="16"/>
          <w:szCs w:val="16"/>
          <w:lang w:val="pt-BR"/>
        </w:rPr>
        <w:t>Relatório</w:t>
      </w:r>
      <w:r w:rsidRPr="005A04C4">
        <w:rPr>
          <w:sz w:val="16"/>
          <w:szCs w:val="16"/>
          <w:lang w:val="pt-BR"/>
        </w:rPr>
        <w:t xml:space="preserve"> </w:t>
      </w:r>
      <w:r w:rsidRPr="005A04C4">
        <w:rPr>
          <w:i/>
          <w:sz w:val="16"/>
          <w:szCs w:val="16"/>
          <w:lang w:val="pt-BR"/>
        </w:rPr>
        <w:t>sobre o Alcance</w:t>
      </w:r>
      <w:r>
        <w:rPr>
          <w:i/>
          <w:sz w:val="16"/>
          <w:szCs w:val="16"/>
          <w:lang w:val="pt-BR"/>
        </w:rPr>
        <w:t xml:space="preserve"> e </w:t>
      </w:r>
      <w:r w:rsidRPr="005A04C4">
        <w:rPr>
          <w:i/>
          <w:sz w:val="16"/>
          <w:szCs w:val="16"/>
          <w:lang w:val="pt-BR"/>
        </w:rPr>
        <w:t xml:space="preserve">o </w:t>
      </w:r>
      <w:r>
        <w:rPr>
          <w:i/>
          <w:sz w:val="16"/>
          <w:szCs w:val="16"/>
          <w:lang w:val="pt-BR"/>
        </w:rPr>
        <w:t>Levantamento</w:t>
      </w:r>
      <w:r w:rsidRPr="005A04C4">
        <w:rPr>
          <w:i/>
          <w:sz w:val="16"/>
          <w:szCs w:val="16"/>
          <w:lang w:val="pt-BR"/>
        </w:rPr>
        <w:t xml:space="preserve"> das </w:t>
      </w:r>
      <w:r>
        <w:rPr>
          <w:i/>
          <w:sz w:val="16"/>
          <w:szCs w:val="16"/>
          <w:lang w:val="pt-BR"/>
        </w:rPr>
        <w:t>Imunidad</w:t>
      </w:r>
      <w:r w:rsidRPr="005A04C4">
        <w:rPr>
          <w:i/>
          <w:sz w:val="16"/>
          <w:szCs w:val="16"/>
          <w:lang w:val="pt-BR"/>
        </w:rPr>
        <w:t xml:space="preserve">es </w:t>
      </w:r>
      <w:r>
        <w:rPr>
          <w:i/>
          <w:sz w:val="16"/>
          <w:szCs w:val="16"/>
          <w:lang w:val="pt-BR"/>
        </w:rPr>
        <w:t>Parlamentare</w:t>
      </w:r>
      <w:r w:rsidRPr="005A04C4">
        <w:rPr>
          <w:i/>
          <w:sz w:val="16"/>
          <w:szCs w:val="16"/>
          <w:lang w:val="pt-BR"/>
        </w:rPr>
        <w:t xml:space="preserve">s </w:t>
      </w:r>
      <w:r w:rsidRPr="005A04C4">
        <w:rPr>
          <w:sz w:val="16"/>
          <w:szCs w:val="16"/>
          <w:lang w:val="pt-BR"/>
        </w:rPr>
        <w:t>(Estudo</w:t>
      </w:r>
      <w:r>
        <w:rPr>
          <w:sz w:val="16"/>
          <w:szCs w:val="16"/>
          <w:lang w:val="pt-BR"/>
        </w:rPr>
        <w:t xml:space="preserve"> nº </w:t>
      </w:r>
      <w:r w:rsidRPr="005A04C4">
        <w:rPr>
          <w:sz w:val="16"/>
          <w:szCs w:val="16"/>
          <w:lang w:val="pt-BR"/>
        </w:rPr>
        <w:t xml:space="preserve">714/2013), </w:t>
      </w:r>
      <w:r>
        <w:rPr>
          <w:sz w:val="16"/>
          <w:szCs w:val="16"/>
          <w:lang w:val="pt-BR"/>
        </w:rPr>
        <w:t>pars.</w:t>
      </w:r>
      <w:r w:rsidRPr="005A04C4">
        <w:rPr>
          <w:sz w:val="16"/>
          <w:szCs w:val="16"/>
          <w:lang w:val="pt-BR"/>
        </w:rPr>
        <w:t xml:space="preserve"> </w:t>
      </w:r>
      <w:r w:rsidRPr="009960A1">
        <w:rPr>
          <w:sz w:val="16"/>
          <w:szCs w:val="16"/>
          <w:lang w:val="pt-BR"/>
        </w:rPr>
        <w:t xml:space="preserve">12, 14 175, 176,  </w:t>
      </w:r>
      <w:r>
        <w:rPr>
          <w:sz w:val="16"/>
          <w:szCs w:val="16"/>
          <w:lang w:val="pt-BR"/>
        </w:rPr>
        <w:t>d</w:t>
      </w:r>
      <w:r w:rsidRPr="009960A1">
        <w:rPr>
          <w:sz w:val="16"/>
          <w:szCs w:val="16"/>
          <w:lang w:val="pt-BR"/>
        </w:rPr>
        <w:t>isponível em:</w:t>
      </w:r>
      <w:r w:rsidRPr="009960A1">
        <w:rPr>
          <w:i/>
          <w:sz w:val="16"/>
          <w:szCs w:val="16"/>
          <w:lang w:val="pt-BR"/>
        </w:rPr>
        <w:t xml:space="preserve"> </w:t>
      </w:r>
      <w:hyperlink r:id="rId28" w:history="1">
        <w:r w:rsidRPr="009960A1">
          <w:rPr>
            <w:rStyle w:val="Hipervnculo"/>
            <w:sz w:val="16"/>
            <w:szCs w:val="16"/>
            <w:lang w:val="pt-BR"/>
          </w:rPr>
          <w:t>https://www.venice.coe.int/webforms/documents/default.aspx?pdffile=CDL-AD(2014)011-e</w:t>
        </w:r>
      </w:hyperlink>
      <w:r w:rsidRPr="009960A1">
        <w:rPr>
          <w:sz w:val="16"/>
          <w:szCs w:val="16"/>
          <w:lang w:val="pt-BR"/>
        </w:rPr>
        <w:t>.</w:t>
      </w:r>
    </w:p>
  </w:footnote>
  <w:footnote w:id="191">
    <w:p w14:paraId="4C0F07C8" w14:textId="3FE3CB44"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t>P</w:t>
      </w:r>
      <w:r>
        <w:rPr>
          <w:sz w:val="16"/>
          <w:szCs w:val="16"/>
          <w:lang w:val="pt-BR"/>
        </w:rPr>
        <w:t>erícia prestada perante agente dotado</w:t>
      </w:r>
      <w:r w:rsidRPr="00DB2CB2">
        <w:rPr>
          <w:sz w:val="16"/>
          <w:szCs w:val="16"/>
          <w:lang w:val="pt-BR"/>
        </w:rPr>
        <w:t xml:space="preserve"> de fé pública (</w:t>
      </w:r>
      <w:r>
        <w:rPr>
          <w:i/>
          <w:sz w:val="16"/>
          <w:szCs w:val="16"/>
          <w:lang w:val="pt-BR"/>
        </w:rPr>
        <w:t>affidavit</w:t>
      </w:r>
      <w:r w:rsidRPr="00DB2CB2">
        <w:rPr>
          <w:sz w:val="16"/>
          <w:szCs w:val="16"/>
          <w:lang w:val="pt-BR"/>
        </w:rPr>
        <w:t xml:space="preserve">) por Javier Hernández García, </w:t>
      </w:r>
      <w:r w:rsidRPr="00DB2CB2">
        <w:rPr>
          <w:i/>
          <w:sz w:val="16"/>
          <w:szCs w:val="16"/>
          <w:lang w:val="pt-BR"/>
        </w:rPr>
        <w:t xml:space="preserve">supra </w:t>
      </w:r>
      <w:r w:rsidRPr="00DB2CB2">
        <w:rPr>
          <w:sz w:val="16"/>
          <w:szCs w:val="16"/>
          <w:lang w:val="pt-BR"/>
        </w:rPr>
        <w:t>(expediente de prova, folha 10368).</w:t>
      </w:r>
    </w:p>
  </w:footnote>
  <w:footnote w:id="192">
    <w:p w14:paraId="77AA51BA" w14:textId="34C26E74"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sz w:val="16"/>
          <w:szCs w:val="16"/>
          <w:lang w:val="pt-BR"/>
        </w:rPr>
        <w:t>Constituição da Nação</w:t>
      </w:r>
      <w:r>
        <w:rPr>
          <w:sz w:val="16"/>
          <w:szCs w:val="16"/>
          <w:lang w:val="pt-BR"/>
        </w:rPr>
        <w:t xml:space="preserve"> da República</w:t>
      </w:r>
      <w:r w:rsidRPr="00D2356F">
        <w:rPr>
          <w:sz w:val="16"/>
          <w:szCs w:val="16"/>
          <w:lang w:val="pt-BR"/>
        </w:rPr>
        <w:t xml:space="preserve"> Argentina: </w:t>
      </w:r>
      <w:r>
        <w:rPr>
          <w:sz w:val="16"/>
          <w:szCs w:val="16"/>
          <w:lang w:val="pt-BR"/>
        </w:rPr>
        <w:t xml:space="preserve">Lei </w:t>
      </w:r>
      <w:r w:rsidRPr="00D2356F">
        <w:rPr>
          <w:sz w:val="16"/>
          <w:szCs w:val="16"/>
          <w:lang w:val="pt-BR"/>
        </w:rPr>
        <w:t>n° 24.430 de 3 de janeiro de 1995. Disponível</w:t>
      </w:r>
      <w:r>
        <w:rPr>
          <w:sz w:val="16"/>
          <w:szCs w:val="16"/>
          <w:lang w:val="pt-BR"/>
        </w:rPr>
        <w:t xml:space="preserve"> em:</w:t>
      </w:r>
      <w:r w:rsidRPr="00D2356F">
        <w:rPr>
          <w:sz w:val="16"/>
          <w:szCs w:val="16"/>
          <w:lang w:val="pt-BR"/>
        </w:rPr>
        <w:t xml:space="preserve"> </w:t>
      </w:r>
      <w:hyperlink r:id="rId29" w:history="1">
        <w:r w:rsidRPr="00D2356F">
          <w:rPr>
            <w:rStyle w:val="Hipervnculo"/>
            <w:sz w:val="16"/>
            <w:szCs w:val="16"/>
            <w:lang w:val="pt-BR"/>
          </w:rPr>
          <w:t>http://</w:t>
        </w:r>
        <w:r>
          <w:rPr>
            <w:rStyle w:val="Hipervnculo"/>
            <w:sz w:val="16"/>
            <w:szCs w:val="16"/>
            <w:lang w:val="pt-BR"/>
          </w:rPr>
          <w:t>serviço</w:t>
        </w:r>
        <w:r w:rsidRPr="00D2356F">
          <w:rPr>
            <w:rStyle w:val="Hipervnculo"/>
            <w:sz w:val="16"/>
            <w:szCs w:val="16"/>
            <w:lang w:val="pt-BR"/>
          </w:rPr>
          <w:t>s.infoleg.gob.ar/infolegInternet/anexos/0-4999/804/norma.htm</w:t>
        </w:r>
      </w:hyperlink>
      <w:r w:rsidRPr="00D2356F">
        <w:rPr>
          <w:sz w:val="16"/>
          <w:szCs w:val="16"/>
          <w:lang w:val="pt-BR"/>
        </w:rPr>
        <w:t xml:space="preserve">.  </w:t>
      </w:r>
    </w:p>
  </w:footnote>
  <w:footnote w:id="193">
    <w:p w14:paraId="5C0E571D" w14:textId="097EDFB3" w:rsidR="003A56F8" w:rsidRPr="00A44E88"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rFonts w:cs="Arial"/>
          <w:sz w:val="16"/>
          <w:szCs w:val="16"/>
          <w:shd w:val="clear" w:color="auto" w:fill="FFFFFF"/>
          <w:lang w:val="pt-BR"/>
        </w:rPr>
        <w:t xml:space="preserve">A imunidade </w:t>
      </w:r>
      <w:r w:rsidRPr="00D2356F">
        <w:rPr>
          <w:rFonts w:cs="Arial"/>
          <w:sz w:val="16"/>
          <w:szCs w:val="16"/>
          <w:shd w:val="clear" w:color="auto" w:fill="FFFFFF"/>
          <w:lang w:val="pt-BR"/>
        </w:rPr>
        <w:t xml:space="preserve">de </w:t>
      </w:r>
      <w:r>
        <w:rPr>
          <w:rFonts w:cs="Arial"/>
          <w:sz w:val="16"/>
          <w:szCs w:val="16"/>
          <w:shd w:val="clear" w:color="auto" w:fill="FFFFFF"/>
          <w:lang w:val="pt-BR"/>
        </w:rPr>
        <w:t>opinião</w:t>
      </w:r>
      <w:r w:rsidRPr="00D2356F">
        <w:rPr>
          <w:rFonts w:cs="Arial"/>
          <w:sz w:val="16"/>
          <w:szCs w:val="16"/>
          <w:shd w:val="clear" w:color="auto" w:fill="FFFFFF"/>
          <w:lang w:val="pt-BR"/>
        </w:rPr>
        <w:t xml:space="preserve"> se encontra regula</w:t>
      </w:r>
      <w:r>
        <w:rPr>
          <w:rFonts w:cs="Arial"/>
          <w:sz w:val="16"/>
          <w:szCs w:val="16"/>
          <w:shd w:val="clear" w:color="auto" w:fill="FFFFFF"/>
          <w:lang w:val="pt-BR"/>
        </w:rPr>
        <w:t xml:space="preserve">mentada no </w:t>
      </w:r>
      <w:r w:rsidRPr="00D2356F">
        <w:rPr>
          <w:rFonts w:cs="Arial"/>
          <w:sz w:val="16"/>
          <w:szCs w:val="16"/>
          <w:shd w:val="clear" w:color="auto" w:fill="FFFFFF"/>
          <w:lang w:val="pt-BR"/>
        </w:rPr>
        <w:t xml:space="preserve">artigo 68 </w:t>
      </w:r>
      <w:r>
        <w:rPr>
          <w:rFonts w:cs="Arial"/>
          <w:sz w:val="16"/>
          <w:szCs w:val="16"/>
          <w:shd w:val="clear" w:color="auto" w:fill="FFFFFF"/>
          <w:lang w:val="pt-BR"/>
        </w:rPr>
        <w:t>deste</w:t>
      </w:r>
      <w:r w:rsidRPr="00D2356F">
        <w:rPr>
          <w:rFonts w:cs="Arial"/>
          <w:sz w:val="16"/>
          <w:szCs w:val="16"/>
          <w:shd w:val="clear" w:color="auto" w:fill="FFFFFF"/>
          <w:lang w:val="pt-BR"/>
        </w:rPr>
        <w:t xml:space="preserve"> corpo normativo, </w:t>
      </w:r>
      <w:r>
        <w:rPr>
          <w:rFonts w:cs="Arial"/>
          <w:sz w:val="16"/>
          <w:szCs w:val="16"/>
          <w:shd w:val="clear" w:color="auto" w:fill="FFFFFF"/>
          <w:lang w:val="pt-BR"/>
        </w:rPr>
        <w:t xml:space="preserve">que </w:t>
      </w:r>
      <w:r w:rsidRPr="00D2356F">
        <w:rPr>
          <w:rFonts w:cs="Arial"/>
          <w:sz w:val="16"/>
          <w:szCs w:val="16"/>
          <w:shd w:val="clear" w:color="auto" w:fill="FFFFFF"/>
          <w:lang w:val="pt-BR"/>
        </w:rPr>
        <w:t>estabelece que: “</w:t>
      </w:r>
      <w:r w:rsidRPr="00A44E88">
        <w:rPr>
          <w:rFonts w:cs="Arial"/>
          <w:sz w:val="16"/>
          <w:szCs w:val="16"/>
          <w:shd w:val="clear" w:color="auto" w:fill="FFFFFF"/>
          <w:lang w:val="pt-BR"/>
        </w:rPr>
        <w:t>nenhum deputado pode ser acusado, questionado judicialmente ou incomodado pelas opiniões ou discursos que emitir no exercício do seu mandato de legislador”. Por outro lado, a imunidade de prisão está prevista no artigo 69, que dispõe: “nenhum senador ou deputado pode ser preso, desde o dia d</w:t>
      </w:r>
      <w:r>
        <w:rPr>
          <w:rFonts w:cs="Arial"/>
          <w:sz w:val="16"/>
          <w:szCs w:val="16"/>
          <w:shd w:val="clear" w:color="auto" w:fill="FFFFFF"/>
          <w:lang w:val="pt-BR"/>
        </w:rPr>
        <w:t>e</w:t>
      </w:r>
      <w:r w:rsidRPr="00A44E88">
        <w:rPr>
          <w:rFonts w:cs="Arial"/>
          <w:sz w:val="16"/>
          <w:szCs w:val="16"/>
          <w:shd w:val="clear" w:color="auto" w:fill="FFFFFF"/>
          <w:lang w:val="pt-BR"/>
        </w:rPr>
        <w:t xml:space="preserve"> sua eleição até o dia da sua destituição; Exceto no caso de ser pego em flagrante na execução de um crime que merece pena de morte, infame ou outra forma de </w:t>
      </w:r>
      <w:r>
        <w:rPr>
          <w:rFonts w:cs="Arial"/>
          <w:sz w:val="16"/>
          <w:szCs w:val="16"/>
          <w:shd w:val="clear" w:color="auto" w:fill="FFFFFF"/>
          <w:lang w:val="pt-BR"/>
        </w:rPr>
        <w:t xml:space="preserve">punição </w:t>
      </w:r>
      <w:r w:rsidRPr="00A44E88">
        <w:rPr>
          <w:rFonts w:cs="Arial"/>
          <w:sz w:val="16"/>
          <w:szCs w:val="16"/>
          <w:shd w:val="clear" w:color="auto" w:fill="FFFFFF"/>
          <w:lang w:val="pt-BR"/>
        </w:rPr>
        <w:t>[…]”.</w:t>
      </w:r>
    </w:p>
  </w:footnote>
  <w:footnote w:id="194">
    <w:p w14:paraId="2D30C7D5" w14:textId="66002203"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sz w:val="16"/>
          <w:szCs w:val="16"/>
          <w:lang w:val="pt-BR"/>
        </w:rPr>
        <w:t>Constituição Política da República d</w:t>
      </w:r>
      <w:r>
        <w:rPr>
          <w:sz w:val="16"/>
          <w:szCs w:val="16"/>
          <w:lang w:val="pt-BR"/>
        </w:rPr>
        <w:t>a</w:t>
      </w:r>
      <w:r w:rsidRPr="00D2356F">
        <w:rPr>
          <w:sz w:val="16"/>
          <w:szCs w:val="16"/>
          <w:lang w:val="pt-BR"/>
        </w:rPr>
        <w:t xml:space="preserve"> Costa Rica de 7 de </w:t>
      </w:r>
      <w:r>
        <w:rPr>
          <w:sz w:val="16"/>
          <w:szCs w:val="16"/>
          <w:lang w:val="pt-BR"/>
        </w:rPr>
        <w:t>novembro</w:t>
      </w:r>
      <w:r w:rsidRPr="00D2356F">
        <w:rPr>
          <w:sz w:val="16"/>
          <w:szCs w:val="16"/>
          <w:lang w:val="pt-BR"/>
        </w:rPr>
        <w:t xml:space="preserve"> de 1949. Disponível</w:t>
      </w:r>
      <w:r>
        <w:rPr>
          <w:sz w:val="16"/>
          <w:szCs w:val="16"/>
          <w:lang w:val="pt-BR"/>
        </w:rPr>
        <w:t xml:space="preserve"> em:</w:t>
      </w:r>
      <w:r w:rsidRPr="00D2356F">
        <w:rPr>
          <w:sz w:val="16"/>
          <w:szCs w:val="16"/>
          <w:lang w:val="pt-BR"/>
        </w:rPr>
        <w:t xml:space="preserve"> </w:t>
      </w:r>
      <w:hyperlink r:id="rId30" w:history="1">
        <w:r w:rsidRPr="00D2356F">
          <w:rPr>
            <w:rStyle w:val="Hipervnculo"/>
            <w:sz w:val="16"/>
            <w:szCs w:val="16"/>
            <w:lang w:val="pt-BR"/>
          </w:rPr>
          <w:t>https://www.pgrweb.go.cr/scij/Busqueda/Normativa/Normas/nrm_texto_completo.aspx?nValor1=1&amp;nValor2=871</w:t>
        </w:r>
      </w:hyperlink>
      <w:r w:rsidRPr="00D2356F">
        <w:rPr>
          <w:rStyle w:val="Hipervnculo"/>
          <w:color w:val="auto"/>
          <w:sz w:val="16"/>
          <w:szCs w:val="16"/>
          <w:lang w:val="pt-BR"/>
        </w:rPr>
        <w:t>.</w:t>
      </w:r>
      <w:r w:rsidRPr="00D2356F">
        <w:rPr>
          <w:sz w:val="16"/>
          <w:szCs w:val="16"/>
          <w:lang w:val="pt-BR"/>
        </w:rPr>
        <w:t xml:space="preserve"> </w:t>
      </w:r>
    </w:p>
  </w:footnote>
  <w:footnote w:id="195">
    <w:p w14:paraId="436EF71E" w14:textId="36A62DA7" w:rsidR="003A56F8" w:rsidRPr="00E52C5E"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O artigo</w:t>
      </w:r>
      <w:r w:rsidRPr="00D2356F">
        <w:rPr>
          <w:sz w:val="16"/>
          <w:szCs w:val="16"/>
          <w:lang w:val="pt-BR" w:eastAsia="es-CR"/>
        </w:rPr>
        <w:t xml:space="preserve"> 110 da Constituição </w:t>
      </w:r>
      <w:r>
        <w:rPr>
          <w:sz w:val="16"/>
          <w:szCs w:val="16"/>
          <w:lang w:val="pt-BR"/>
        </w:rPr>
        <w:t>da República</w:t>
      </w:r>
      <w:r w:rsidRPr="00D2356F">
        <w:rPr>
          <w:sz w:val="16"/>
          <w:szCs w:val="16"/>
          <w:lang w:val="pt-BR"/>
        </w:rPr>
        <w:t xml:space="preserve"> </w:t>
      </w:r>
      <w:r w:rsidRPr="00D2356F">
        <w:rPr>
          <w:sz w:val="16"/>
          <w:szCs w:val="16"/>
          <w:lang w:val="pt-BR" w:eastAsia="es-CR"/>
        </w:rPr>
        <w:t>d</w:t>
      </w:r>
      <w:r>
        <w:rPr>
          <w:sz w:val="16"/>
          <w:szCs w:val="16"/>
          <w:lang w:val="pt-BR" w:eastAsia="es-CR"/>
        </w:rPr>
        <w:t>a</w:t>
      </w:r>
      <w:r w:rsidRPr="00D2356F">
        <w:rPr>
          <w:sz w:val="16"/>
          <w:szCs w:val="16"/>
          <w:lang w:val="pt-BR" w:eastAsia="es-CR"/>
        </w:rPr>
        <w:t xml:space="preserve"> Costa Rica </w:t>
      </w:r>
      <w:r>
        <w:rPr>
          <w:sz w:val="16"/>
          <w:szCs w:val="16"/>
          <w:lang w:val="pt-BR" w:eastAsia="es-CR"/>
        </w:rPr>
        <w:t xml:space="preserve">prescreve </w:t>
      </w:r>
      <w:r w:rsidRPr="00D2356F">
        <w:rPr>
          <w:sz w:val="16"/>
          <w:szCs w:val="16"/>
          <w:lang w:val="pt-BR" w:eastAsia="es-CR"/>
        </w:rPr>
        <w:t xml:space="preserve">que: </w:t>
      </w:r>
      <w:r w:rsidRPr="004370DA">
        <w:rPr>
          <w:sz w:val="16"/>
          <w:szCs w:val="16"/>
          <w:lang w:val="pt-BR" w:eastAsia="es-CR"/>
        </w:rPr>
        <w:t>“[</w:t>
      </w:r>
      <w:r>
        <w:rPr>
          <w:sz w:val="16"/>
          <w:szCs w:val="16"/>
          <w:lang w:val="pt-BR" w:eastAsia="es-CR"/>
        </w:rPr>
        <w:t>o</w:t>
      </w:r>
      <w:r w:rsidRPr="004370DA">
        <w:rPr>
          <w:sz w:val="16"/>
          <w:szCs w:val="16"/>
          <w:lang w:val="pt-BR" w:eastAsia="es-CR"/>
        </w:rPr>
        <w:t>] D</w:t>
      </w:r>
      <w:r>
        <w:rPr>
          <w:sz w:val="16"/>
          <w:szCs w:val="16"/>
          <w:lang w:val="pt-BR" w:eastAsia="es-CR"/>
        </w:rPr>
        <w:t>e</w:t>
      </w:r>
      <w:r w:rsidRPr="004370DA">
        <w:rPr>
          <w:sz w:val="16"/>
          <w:szCs w:val="16"/>
          <w:lang w:val="pt-BR" w:eastAsia="es-CR"/>
        </w:rPr>
        <w:t xml:space="preserve">putado </w:t>
      </w:r>
      <w:r>
        <w:rPr>
          <w:sz w:val="16"/>
          <w:szCs w:val="16"/>
          <w:lang w:val="pt-BR" w:eastAsia="es-CR"/>
        </w:rPr>
        <w:t xml:space="preserve">não é </w:t>
      </w:r>
      <w:r w:rsidRPr="00E52C5E">
        <w:rPr>
          <w:sz w:val="16"/>
          <w:szCs w:val="16"/>
          <w:lang w:val="pt-BR" w:eastAsia="es-CR"/>
        </w:rPr>
        <w:t xml:space="preserve">responsável pelos pareceres emitidos na Assembleia. Durante as sessões, ele não pode ser preso por motivos civis, a menos que autorizado pela Assembleia ou com o consentimento do Deputado. A partir do momento em que for declarado titular eleito ou suplente, até o </w:t>
      </w:r>
      <w:r>
        <w:rPr>
          <w:sz w:val="16"/>
          <w:szCs w:val="16"/>
          <w:lang w:val="pt-BR" w:eastAsia="es-CR"/>
        </w:rPr>
        <w:t xml:space="preserve">final </w:t>
      </w:r>
      <w:r w:rsidRPr="00E52C5E">
        <w:rPr>
          <w:sz w:val="16"/>
          <w:szCs w:val="16"/>
          <w:lang w:val="pt-BR" w:eastAsia="es-CR"/>
        </w:rPr>
        <w:t>do seu prazo legal, não pode ser privado d</w:t>
      </w:r>
      <w:r>
        <w:rPr>
          <w:sz w:val="16"/>
          <w:szCs w:val="16"/>
          <w:lang w:val="pt-BR" w:eastAsia="es-CR"/>
        </w:rPr>
        <w:t>e</w:t>
      </w:r>
      <w:r w:rsidRPr="00E52C5E">
        <w:rPr>
          <w:sz w:val="16"/>
          <w:szCs w:val="16"/>
          <w:lang w:val="pt-BR" w:eastAsia="es-CR"/>
        </w:rPr>
        <w:t xml:space="preserve"> liberdade por motivos criminais, salvo se já tiver sido previamente suspenso pela Assembleia. Esta imunidade não tem efeito em caso de flagrante delito, </w:t>
      </w:r>
      <w:r>
        <w:rPr>
          <w:sz w:val="16"/>
          <w:szCs w:val="16"/>
          <w:lang w:val="pt-BR" w:eastAsia="es-CR"/>
        </w:rPr>
        <w:t xml:space="preserve">e tampouco </w:t>
      </w:r>
      <w:r w:rsidRPr="00E52C5E">
        <w:rPr>
          <w:sz w:val="16"/>
          <w:szCs w:val="16"/>
          <w:lang w:val="pt-BR" w:eastAsia="es-CR"/>
        </w:rPr>
        <w:t>em caso de renúncia do Deputado. No entanto, o deputado que fo</w:t>
      </w:r>
      <w:r>
        <w:rPr>
          <w:sz w:val="16"/>
          <w:szCs w:val="16"/>
          <w:lang w:val="pt-BR" w:eastAsia="es-CR"/>
        </w:rPr>
        <w:t>r</w:t>
      </w:r>
      <w:r w:rsidRPr="00E52C5E">
        <w:rPr>
          <w:sz w:val="16"/>
          <w:szCs w:val="16"/>
          <w:lang w:val="pt-BR" w:eastAsia="es-CR"/>
        </w:rPr>
        <w:t xml:space="preserve"> preso por flagrante delito, será liberado se a Assembleia assim ordenar.”</w:t>
      </w:r>
    </w:p>
  </w:footnote>
  <w:footnote w:id="196">
    <w:p w14:paraId="130B1158" w14:textId="52DD2E52"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sz w:val="16"/>
          <w:szCs w:val="16"/>
          <w:lang w:val="pt-BR"/>
        </w:rPr>
        <w:t>Constituição Política dos Estados Unidos Mexicanos de 5 de fevereiro de 1917. Disponível</w:t>
      </w:r>
      <w:r>
        <w:rPr>
          <w:sz w:val="16"/>
          <w:szCs w:val="16"/>
          <w:lang w:val="pt-BR"/>
        </w:rPr>
        <w:t xml:space="preserve"> em:</w:t>
      </w:r>
      <w:r w:rsidRPr="00D2356F">
        <w:rPr>
          <w:sz w:val="16"/>
          <w:szCs w:val="16"/>
          <w:lang w:val="pt-BR"/>
        </w:rPr>
        <w:t xml:space="preserve"> </w:t>
      </w:r>
      <w:hyperlink r:id="rId31" w:history="1">
        <w:r w:rsidRPr="00D2356F">
          <w:rPr>
            <w:rStyle w:val="Hipervnculo"/>
            <w:sz w:val="16"/>
            <w:szCs w:val="16"/>
            <w:lang w:val="pt-BR"/>
          </w:rPr>
          <w:t>http://www.</w:t>
        </w:r>
        <w:r>
          <w:rPr>
            <w:rStyle w:val="Hipervnculo"/>
            <w:sz w:val="16"/>
            <w:szCs w:val="16"/>
            <w:lang w:val="pt-BR"/>
          </w:rPr>
          <w:t>deputad</w:t>
        </w:r>
        <w:r w:rsidRPr="00D2356F">
          <w:rPr>
            <w:rStyle w:val="Hipervnculo"/>
            <w:sz w:val="16"/>
            <w:szCs w:val="16"/>
            <w:lang w:val="pt-BR"/>
          </w:rPr>
          <w:t>os.gob.mx/</w:t>
        </w:r>
        <w:r>
          <w:rPr>
            <w:rStyle w:val="Hipervnculo"/>
            <w:sz w:val="16"/>
            <w:szCs w:val="16"/>
            <w:lang w:val="pt-BR"/>
          </w:rPr>
          <w:t>Leis</w:t>
        </w:r>
        <w:r w:rsidRPr="00D2356F">
          <w:rPr>
            <w:rStyle w:val="Hipervnculo"/>
            <w:sz w:val="16"/>
            <w:szCs w:val="16"/>
            <w:lang w:val="pt-BR"/>
          </w:rPr>
          <w:t>Biblio/pdf/1_280521.pdf</w:t>
        </w:r>
      </w:hyperlink>
      <w:r w:rsidRPr="00D2356F">
        <w:rPr>
          <w:sz w:val="16"/>
          <w:szCs w:val="16"/>
          <w:lang w:val="pt-BR"/>
        </w:rPr>
        <w:t xml:space="preserve">. </w:t>
      </w:r>
    </w:p>
  </w:footnote>
  <w:footnote w:id="197">
    <w:p w14:paraId="2AA50F79" w14:textId="5EB1FA62"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rFonts w:eastAsia="Times New Roman" w:cs="Times New Roman"/>
          <w:bCs/>
          <w:sz w:val="16"/>
          <w:szCs w:val="16"/>
          <w:lang w:val="pt-BR" w:eastAsia="es-CR"/>
        </w:rPr>
        <w:t>Lei Orgânic</w:t>
      </w:r>
      <w:r w:rsidRPr="00D2356F">
        <w:rPr>
          <w:rFonts w:eastAsia="Times New Roman" w:cs="Times New Roman"/>
          <w:bCs/>
          <w:sz w:val="16"/>
          <w:szCs w:val="16"/>
          <w:lang w:val="pt-BR" w:eastAsia="es-CR"/>
        </w:rPr>
        <w:t xml:space="preserve">a do Congresso dos Estados Unidos Mexicanos de 3 de </w:t>
      </w:r>
      <w:r>
        <w:rPr>
          <w:rFonts w:eastAsia="Times New Roman" w:cs="Times New Roman"/>
          <w:bCs/>
          <w:sz w:val="16"/>
          <w:szCs w:val="16"/>
          <w:lang w:val="pt-BR" w:eastAsia="es-CR"/>
        </w:rPr>
        <w:t>setembro</w:t>
      </w:r>
      <w:r w:rsidRPr="00D2356F">
        <w:rPr>
          <w:rFonts w:eastAsia="Times New Roman" w:cs="Times New Roman"/>
          <w:bCs/>
          <w:sz w:val="16"/>
          <w:szCs w:val="16"/>
          <w:lang w:val="pt-BR" w:eastAsia="es-CR"/>
        </w:rPr>
        <w:t xml:space="preserve"> de 1999. Disponível</w:t>
      </w:r>
      <w:r>
        <w:rPr>
          <w:rFonts w:eastAsia="Times New Roman" w:cs="Times New Roman"/>
          <w:bCs/>
          <w:sz w:val="16"/>
          <w:szCs w:val="16"/>
          <w:lang w:val="pt-BR" w:eastAsia="es-CR"/>
        </w:rPr>
        <w:t xml:space="preserve"> em:</w:t>
      </w:r>
      <w:r w:rsidRPr="00D2356F">
        <w:rPr>
          <w:sz w:val="16"/>
          <w:szCs w:val="16"/>
          <w:lang w:val="pt-BR"/>
        </w:rPr>
        <w:t xml:space="preserve"> </w:t>
      </w:r>
      <w:hyperlink r:id="rId32" w:history="1">
        <w:r w:rsidRPr="00D2356F">
          <w:rPr>
            <w:rStyle w:val="Hipervnculo"/>
            <w:sz w:val="16"/>
            <w:szCs w:val="16"/>
            <w:lang w:val="pt-BR"/>
          </w:rPr>
          <w:t>http://www.</w:t>
        </w:r>
        <w:r>
          <w:rPr>
            <w:rStyle w:val="Hipervnculo"/>
            <w:sz w:val="16"/>
            <w:szCs w:val="16"/>
            <w:lang w:val="pt-BR"/>
          </w:rPr>
          <w:t>deputad</w:t>
        </w:r>
        <w:r w:rsidRPr="00D2356F">
          <w:rPr>
            <w:rStyle w:val="Hipervnculo"/>
            <w:sz w:val="16"/>
            <w:szCs w:val="16"/>
            <w:lang w:val="pt-BR"/>
          </w:rPr>
          <w:t>os.gob.mx/</w:t>
        </w:r>
        <w:r>
          <w:rPr>
            <w:rStyle w:val="Hipervnculo"/>
            <w:sz w:val="16"/>
            <w:szCs w:val="16"/>
            <w:lang w:val="pt-BR"/>
          </w:rPr>
          <w:t>Leis</w:t>
        </w:r>
        <w:r w:rsidRPr="00D2356F">
          <w:rPr>
            <w:rStyle w:val="Hipervnculo"/>
            <w:sz w:val="16"/>
            <w:szCs w:val="16"/>
            <w:lang w:val="pt-BR"/>
          </w:rPr>
          <w:t>Biblio/pdf/168_080519.pdf</w:t>
        </w:r>
      </w:hyperlink>
      <w:r w:rsidRPr="00D2356F">
        <w:rPr>
          <w:sz w:val="16"/>
          <w:szCs w:val="16"/>
          <w:lang w:val="pt-BR"/>
        </w:rPr>
        <w:t xml:space="preserve">. </w:t>
      </w:r>
    </w:p>
  </w:footnote>
  <w:footnote w:id="198">
    <w:p w14:paraId="194F58C5" w14:textId="363FEC6C"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rFonts w:eastAsia="Times New Roman" w:cs="Times New Roman"/>
          <w:bCs/>
          <w:sz w:val="16"/>
          <w:szCs w:val="16"/>
          <w:lang w:val="pt-BR" w:eastAsia="es-CR"/>
        </w:rPr>
        <w:t>Regimento</w:t>
      </w:r>
      <w:r w:rsidRPr="00D2356F">
        <w:rPr>
          <w:rFonts w:eastAsia="Times New Roman" w:cs="Times New Roman"/>
          <w:bCs/>
          <w:sz w:val="16"/>
          <w:szCs w:val="16"/>
          <w:lang w:val="pt-BR" w:eastAsia="es-CR"/>
        </w:rPr>
        <w:t xml:space="preserve"> do Senado da República de 5 de </w:t>
      </w:r>
      <w:r>
        <w:rPr>
          <w:rFonts w:eastAsia="Times New Roman" w:cs="Times New Roman"/>
          <w:bCs/>
          <w:sz w:val="16"/>
          <w:szCs w:val="16"/>
          <w:lang w:val="pt-BR" w:eastAsia="es-CR"/>
        </w:rPr>
        <w:t>março</w:t>
      </w:r>
      <w:r w:rsidRPr="00D2356F">
        <w:rPr>
          <w:rFonts w:eastAsia="Times New Roman" w:cs="Times New Roman"/>
          <w:bCs/>
          <w:sz w:val="16"/>
          <w:szCs w:val="16"/>
          <w:lang w:val="pt-BR" w:eastAsia="es-CR"/>
        </w:rPr>
        <w:t xml:space="preserve"> de 2013</w:t>
      </w:r>
      <w:r>
        <w:rPr>
          <w:rFonts w:eastAsia="Times New Roman" w:cs="Times New Roman"/>
          <w:bCs/>
          <w:sz w:val="16"/>
          <w:szCs w:val="16"/>
          <w:lang w:val="pt-BR" w:eastAsia="es-CR"/>
        </w:rPr>
        <w:t>.</w:t>
      </w:r>
      <w:r w:rsidRPr="00D2356F">
        <w:rPr>
          <w:sz w:val="16"/>
          <w:szCs w:val="16"/>
          <w:lang w:val="pt-BR"/>
        </w:rPr>
        <w:t xml:space="preserve"> Disponível</w:t>
      </w:r>
      <w:r>
        <w:rPr>
          <w:sz w:val="16"/>
          <w:szCs w:val="16"/>
          <w:lang w:val="pt-BR"/>
        </w:rPr>
        <w:t xml:space="preserve"> em:</w:t>
      </w:r>
      <w:r w:rsidRPr="00D2356F">
        <w:rPr>
          <w:sz w:val="16"/>
          <w:szCs w:val="16"/>
          <w:lang w:val="pt-BR"/>
        </w:rPr>
        <w:t xml:space="preserve"> </w:t>
      </w:r>
      <w:hyperlink r:id="rId33" w:history="1">
        <w:r w:rsidRPr="00D2356F">
          <w:rPr>
            <w:rStyle w:val="Hipervnculo"/>
            <w:sz w:val="16"/>
            <w:szCs w:val="16"/>
            <w:lang w:val="pt-BR"/>
          </w:rPr>
          <w:t>https://www.senado.gob.mx/comissões/cogati/docs/RSR.pdf</w:t>
        </w:r>
      </w:hyperlink>
      <w:r w:rsidRPr="00D2356F">
        <w:rPr>
          <w:sz w:val="16"/>
          <w:szCs w:val="16"/>
          <w:lang w:val="pt-BR"/>
        </w:rPr>
        <w:t xml:space="preserve">. </w:t>
      </w:r>
    </w:p>
  </w:footnote>
  <w:footnote w:id="199">
    <w:p w14:paraId="140D3FCE" w14:textId="20321E3C" w:rsidR="003A56F8" w:rsidRPr="00FB2478"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O artigo</w:t>
      </w:r>
      <w:r w:rsidRPr="00D2356F">
        <w:rPr>
          <w:bCs/>
          <w:sz w:val="16"/>
          <w:szCs w:val="16"/>
          <w:lang w:val="pt-BR"/>
        </w:rPr>
        <w:t xml:space="preserve"> 61</w:t>
      </w:r>
      <w:r>
        <w:rPr>
          <w:bCs/>
          <w:sz w:val="16"/>
          <w:szCs w:val="16"/>
          <w:lang w:val="pt-BR"/>
        </w:rPr>
        <w:t xml:space="preserve"> a </w:t>
      </w:r>
      <w:r w:rsidRPr="00D2356F">
        <w:rPr>
          <w:bCs/>
          <w:sz w:val="16"/>
          <w:szCs w:val="16"/>
          <w:lang w:val="pt-BR"/>
        </w:rPr>
        <w:t xml:space="preserve">Constituição Política dos Estados Unidos Mexicanos </w:t>
      </w:r>
      <w:r>
        <w:rPr>
          <w:bCs/>
          <w:sz w:val="16"/>
          <w:szCs w:val="16"/>
          <w:lang w:val="pt-BR"/>
        </w:rPr>
        <w:t>indica</w:t>
      </w:r>
      <w:r w:rsidRPr="00D2356F">
        <w:rPr>
          <w:bCs/>
          <w:sz w:val="16"/>
          <w:szCs w:val="16"/>
          <w:lang w:val="pt-BR"/>
        </w:rPr>
        <w:t>: “Artigo 61</w:t>
      </w:r>
      <w:r w:rsidRPr="00331C9D">
        <w:rPr>
          <w:bCs/>
          <w:sz w:val="16"/>
          <w:szCs w:val="16"/>
          <w:lang w:val="pt-BR"/>
        </w:rPr>
        <w:t xml:space="preserve">. </w:t>
      </w:r>
      <w:r w:rsidRPr="00E52C5E">
        <w:rPr>
          <w:bCs/>
          <w:sz w:val="16"/>
          <w:szCs w:val="16"/>
          <w:lang w:val="pt-BR"/>
        </w:rPr>
        <w:t xml:space="preserve">Os deputados e senadores são invioláveis </w:t>
      </w:r>
      <w:r w:rsidRPr="00E52C5E">
        <w:rPr>
          <w:rFonts w:ascii="Arial" w:hAnsi="Arial" w:cs="Arial"/>
          <w:bCs/>
          <w:sz w:val="16"/>
          <w:szCs w:val="16"/>
          <w:lang w:val="pt-BR"/>
        </w:rPr>
        <w:t>​​</w:t>
      </w:r>
      <w:r>
        <w:rPr>
          <w:bCs/>
          <w:sz w:val="16"/>
          <w:szCs w:val="16"/>
          <w:lang w:val="pt-BR"/>
        </w:rPr>
        <w:t>em relação às</w:t>
      </w:r>
      <w:r w:rsidRPr="00E52C5E">
        <w:rPr>
          <w:bCs/>
          <w:sz w:val="16"/>
          <w:szCs w:val="16"/>
          <w:lang w:val="pt-BR"/>
        </w:rPr>
        <w:t xml:space="preserve"> opiniões que expressem no exercício de suas funções, nunca podendo ser repreendidos por el</w:t>
      </w:r>
      <w:r>
        <w:rPr>
          <w:bCs/>
          <w:sz w:val="16"/>
          <w:szCs w:val="16"/>
          <w:lang w:val="pt-BR"/>
        </w:rPr>
        <w:t>a</w:t>
      </w:r>
      <w:r w:rsidRPr="00E52C5E">
        <w:rPr>
          <w:bCs/>
          <w:sz w:val="16"/>
          <w:szCs w:val="16"/>
          <w:lang w:val="pt-BR"/>
        </w:rPr>
        <w:t xml:space="preserve">s. O Presidente de cada Câmara zelará pelo respeito da jurisdição constitucional dos seus membros e pela inviolabilidade das instalações onde se reúnam para as sessões.” </w:t>
      </w:r>
      <w:r w:rsidRPr="00FB2478">
        <w:rPr>
          <w:bCs/>
          <w:sz w:val="16"/>
          <w:szCs w:val="16"/>
          <w:lang w:val="pt-BR"/>
        </w:rPr>
        <w:t xml:space="preserve">Por sua vez, o artigo 11.2 da Lei Orgânica do Congresso dos Estados Unidos Mexicanos indica que: “[o]s deputados e senadores são invioláveis </w:t>
      </w:r>
      <w:r>
        <w:rPr>
          <w:rFonts w:ascii="Arial" w:hAnsi="Arial" w:cs="Arial"/>
          <w:bCs/>
          <w:sz w:val="16"/>
          <w:szCs w:val="16"/>
          <w:lang w:val="pt-BR"/>
        </w:rPr>
        <w:t>em relação às</w:t>
      </w:r>
      <w:r w:rsidRPr="00FB2478">
        <w:rPr>
          <w:bCs/>
          <w:sz w:val="16"/>
          <w:szCs w:val="16"/>
          <w:lang w:val="pt-BR"/>
        </w:rPr>
        <w:t xml:space="preserve"> opiniões que expressarem no exercício de suas funções e nunca poderão ser repreendidos ou processados </w:t>
      </w:r>
      <w:r w:rsidRPr="00FB2478">
        <w:rPr>
          <w:rFonts w:ascii="Arial" w:hAnsi="Arial" w:cs="Arial"/>
          <w:bCs/>
          <w:sz w:val="16"/>
          <w:szCs w:val="16"/>
          <w:lang w:val="pt-BR"/>
        </w:rPr>
        <w:t>​​</w:t>
      </w:r>
      <w:r w:rsidRPr="00FB2478">
        <w:rPr>
          <w:bCs/>
          <w:sz w:val="16"/>
          <w:szCs w:val="16"/>
          <w:lang w:val="pt-BR"/>
        </w:rPr>
        <w:t>por el</w:t>
      </w:r>
      <w:r>
        <w:rPr>
          <w:bCs/>
          <w:sz w:val="16"/>
          <w:szCs w:val="16"/>
          <w:lang w:val="pt-BR"/>
        </w:rPr>
        <w:t>a</w:t>
      </w:r>
      <w:r w:rsidRPr="00FB2478">
        <w:rPr>
          <w:bCs/>
          <w:sz w:val="16"/>
          <w:szCs w:val="16"/>
          <w:lang w:val="pt-BR"/>
        </w:rPr>
        <w:t xml:space="preserve">s”. </w:t>
      </w:r>
      <w:r>
        <w:rPr>
          <w:bCs/>
          <w:sz w:val="16"/>
          <w:szCs w:val="16"/>
          <w:lang w:val="pt-BR"/>
        </w:rPr>
        <w:t>Outrossim</w:t>
      </w:r>
      <w:r w:rsidRPr="00FB2478">
        <w:rPr>
          <w:bCs/>
          <w:sz w:val="16"/>
          <w:szCs w:val="16"/>
          <w:lang w:val="pt-BR"/>
        </w:rPr>
        <w:t>, o Regimento do Senado da República do México, em seu artigo 6.1, estabelece que: “[</w:t>
      </w:r>
      <w:r w:rsidRPr="00FB2478">
        <w:rPr>
          <w:sz w:val="16"/>
          <w:szCs w:val="16"/>
          <w:lang w:val="pt-BR"/>
        </w:rPr>
        <w:t xml:space="preserve">d]urante o exercício de seu mandato, os senadores </w:t>
      </w:r>
      <w:r>
        <w:rPr>
          <w:sz w:val="16"/>
          <w:szCs w:val="16"/>
          <w:lang w:val="pt-BR"/>
        </w:rPr>
        <w:t>contam com</w:t>
      </w:r>
      <w:r w:rsidRPr="00FB2478">
        <w:rPr>
          <w:sz w:val="16"/>
          <w:szCs w:val="16"/>
          <w:lang w:val="pt-BR"/>
        </w:rPr>
        <w:t xml:space="preserve"> a imunidade estabelecida </w:t>
      </w:r>
      <w:r>
        <w:rPr>
          <w:sz w:val="16"/>
          <w:szCs w:val="16"/>
          <w:lang w:val="pt-BR"/>
        </w:rPr>
        <w:t>n</w:t>
      </w:r>
      <w:r w:rsidRPr="00FB2478">
        <w:rPr>
          <w:sz w:val="16"/>
          <w:szCs w:val="16"/>
          <w:lang w:val="pt-BR"/>
        </w:rPr>
        <w:t xml:space="preserve">a Constituição Política dos Estados Unidos Mexicanos e pelas leis. A referida imunidade </w:t>
      </w:r>
      <w:r>
        <w:rPr>
          <w:sz w:val="16"/>
          <w:szCs w:val="16"/>
          <w:lang w:val="pt-BR"/>
        </w:rPr>
        <w:t xml:space="preserve">se </w:t>
      </w:r>
      <w:r w:rsidRPr="00FB2478">
        <w:rPr>
          <w:sz w:val="16"/>
          <w:szCs w:val="16"/>
          <w:lang w:val="pt-BR"/>
        </w:rPr>
        <w:t xml:space="preserve">inicia uma vez </w:t>
      </w:r>
      <w:r>
        <w:rPr>
          <w:sz w:val="16"/>
          <w:szCs w:val="16"/>
          <w:lang w:val="pt-BR"/>
        </w:rPr>
        <w:t xml:space="preserve">realizado o ato </w:t>
      </w:r>
      <w:r w:rsidRPr="00FB2478">
        <w:rPr>
          <w:sz w:val="16"/>
          <w:szCs w:val="16"/>
          <w:lang w:val="pt-BR"/>
        </w:rPr>
        <w:t>previsto no artigo 128 da Constituição e termina no último dia do mandato.”.</w:t>
      </w:r>
    </w:p>
  </w:footnote>
  <w:footnote w:id="200">
    <w:p w14:paraId="5B558B30" w14:textId="6C37C756" w:rsidR="003A56F8" w:rsidRPr="009942B1"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FB2478">
        <w:rPr>
          <w:sz w:val="16"/>
          <w:szCs w:val="16"/>
          <w:lang w:val="pt-BR"/>
        </w:rPr>
        <w:t xml:space="preserve"> </w:t>
      </w:r>
      <w:r w:rsidRPr="00FB2478">
        <w:rPr>
          <w:sz w:val="16"/>
          <w:szCs w:val="16"/>
          <w:lang w:val="pt-BR"/>
        </w:rPr>
        <w:tab/>
      </w:r>
      <w:r w:rsidRPr="00FB2478">
        <w:rPr>
          <w:i/>
          <w:sz w:val="16"/>
          <w:szCs w:val="16"/>
          <w:lang w:val="pt-BR"/>
        </w:rPr>
        <w:t xml:space="preserve">Cf. </w:t>
      </w:r>
      <w:r w:rsidRPr="00FB2478">
        <w:rPr>
          <w:bCs/>
          <w:sz w:val="16"/>
          <w:szCs w:val="16"/>
          <w:lang w:val="pt-BR"/>
        </w:rPr>
        <w:t>Artigo 11.3 da Lei Orgânica do Congresso dos Estados Unidos Mexicanos: “</w:t>
      </w:r>
      <w:r w:rsidRPr="00FB2478">
        <w:rPr>
          <w:sz w:val="16"/>
          <w:szCs w:val="16"/>
          <w:lang w:val="pt-BR"/>
        </w:rPr>
        <w:t xml:space="preserve">[o]s deputados e senadores são responsáveis </w:t>
      </w:r>
      <w:r w:rsidRPr="00FB2478">
        <w:rPr>
          <w:rFonts w:ascii="Arial" w:hAnsi="Arial" w:cs="Arial"/>
          <w:sz w:val="16"/>
          <w:szCs w:val="16"/>
          <w:lang w:val="pt-BR"/>
        </w:rPr>
        <w:t>​​</w:t>
      </w:r>
      <w:r w:rsidRPr="00FB2478">
        <w:rPr>
          <w:sz w:val="16"/>
          <w:szCs w:val="16"/>
          <w:lang w:val="pt-BR"/>
        </w:rPr>
        <w:t xml:space="preserve">pelos crimes que cometerem durante o seu mandato e pelos crimes, contravenções ou omissões em que incorrerem no exercício da mesma função, mas não podem ser detidos </w:t>
      </w:r>
      <w:r>
        <w:rPr>
          <w:sz w:val="16"/>
          <w:szCs w:val="16"/>
          <w:lang w:val="pt-BR"/>
        </w:rPr>
        <w:t xml:space="preserve">e tampouco poderá ser exercida ação penal contra eles até que seja cumprido </w:t>
      </w:r>
      <w:r w:rsidRPr="00FB2478">
        <w:rPr>
          <w:sz w:val="16"/>
          <w:szCs w:val="16"/>
          <w:lang w:val="pt-BR"/>
        </w:rPr>
        <w:t xml:space="preserve">o procedimento constitucional, </w:t>
      </w:r>
      <w:r>
        <w:rPr>
          <w:sz w:val="16"/>
          <w:szCs w:val="16"/>
          <w:lang w:val="pt-BR"/>
        </w:rPr>
        <w:t xml:space="preserve">seja </w:t>
      </w:r>
      <w:r w:rsidRPr="00FB2478">
        <w:rPr>
          <w:sz w:val="16"/>
          <w:szCs w:val="16"/>
          <w:lang w:val="pt-BR"/>
        </w:rPr>
        <w:t xml:space="preserve">decidida a separação do cargo e a sujeição à ação dos tribunais comuns”. </w:t>
      </w:r>
      <w:r w:rsidRPr="009942B1">
        <w:rPr>
          <w:sz w:val="16"/>
          <w:szCs w:val="16"/>
          <w:lang w:val="pt-BR"/>
        </w:rPr>
        <w:t xml:space="preserve">O artigo 6.2 do </w:t>
      </w:r>
      <w:r w:rsidRPr="009942B1">
        <w:rPr>
          <w:bCs/>
          <w:sz w:val="16"/>
          <w:szCs w:val="16"/>
          <w:lang w:val="pt-BR"/>
        </w:rPr>
        <w:t>Regimento do Senado da República de México dispõe que</w:t>
      </w:r>
      <w:r w:rsidRPr="009942B1">
        <w:rPr>
          <w:sz w:val="16"/>
          <w:szCs w:val="16"/>
          <w:lang w:val="pt-BR"/>
        </w:rPr>
        <w:t xml:space="preserve"> “[o]s senadores são responsáveis </w:t>
      </w:r>
      <w:r w:rsidRPr="009942B1">
        <w:rPr>
          <w:rFonts w:ascii="Arial" w:hAnsi="Arial" w:cs="Arial"/>
          <w:sz w:val="16"/>
          <w:szCs w:val="16"/>
          <w:lang w:val="pt-BR"/>
        </w:rPr>
        <w:t>​​</w:t>
      </w:r>
      <w:r w:rsidRPr="009942B1">
        <w:rPr>
          <w:sz w:val="16"/>
          <w:szCs w:val="16"/>
          <w:lang w:val="pt-BR"/>
        </w:rPr>
        <w:t>pelos crimes que comete</w:t>
      </w:r>
      <w:r>
        <w:rPr>
          <w:sz w:val="16"/>
          <w:szCs w:val="16"/>
          <w:lang w:val="pt-BR"/>
        </w:rPr>
        <w:t>re</w:t>
      </w:r>
      <w:r w:rsidRPr="009942B1">
        <w:rPr>
          <w:sz w:val="16"/>
          <w:szCs w:val="16"/>
          <w:lang w:val="pt-BR"/>
        </w:rPr>
        <w:t xml:space="preserve">m durante o mandato. Para que o processo penal seja instaurado contra eles, devem ser cumpridos os requisitos, </w:t>
      </w:r>
      <w:r>
        <w:rPr>
          <w:sz w:val="16"/>
          <w:szCs w:val="16"/>
          <w:lang w:val="pt-BR"/>
        </w:rPr>
        <w:t xml:space="preserve">trâmites </w:t>
      </w:r>
      <w:r w:rsidRPr="009942B1">
        <w:rPr>
          <w:sz w:val="16"/>
          <w:szCs w:val="16"/>
          <w:lang w:val="pt-BR"/>
        </w:rPr>
        <w:t xml:space="preserve">e procedimentos estabelecidos pela Constituição e pela </w:t>
      </w:r>
      <w:r>
        <w:rPr>
          <w:sz w:val="16"/>
          <w:szCs w:val="16"/>
          <w:lang w:val="pt-BR"/>
        </w:rPr>
        <w:t xml:space="preserve">norma </w:t>
      </w:r>
      <w:r w:rsidRPr="009942B1">
        <w:rPr>
          <w:sz w:val="16"/>
          <w:szCs w:val="16"/>
          <w:lang w:val="pt-BR"/>
        </w:rPr>
        <w:t xml:space="preserve">aplicável.”. Por sua vez, o artigo 7.1 do mesmo diploma legal estabelece que “[u]ma vez </w:t>
      </w:r>
      <w:r>
        <w:rPr>
          <w:sz w:val="16"/>
          <w:szCs w:val="16"/>
          <w:lang w:val="pt-BR"/>
        </w:rPr>
        <w:t xml:space="preserve">conhecida </w:t>
      </w:r>
      <w:r w:rsidRPr="009942B1">
        <w:rPr>
          <w:sz w:val="16"/>
          <w:szCs w:val="16"/>
          <w:lang w:val="pt-BR"/>
        </w:rPr>
        <w:t xml:space="preserve">a </w:t>
      </w:r>
      <w:r>
        <w:rPr>
          <w:sz w:val="16"/>
          <w:szCs w:val="16"/>
          <w:lang w:val="pt-BR"/>
        </w:rPr>
        <w:t xml:space="preserve">detenção </w:t>
      </w:r>
      <w:r w:rsidRPr="009942B1">
        <w:rPr>
          <w:sz w:val="16"/>
          <w:szCs w:val="16"/>
          <w:lang w:val="pt-BR"/>
        </w:rPr>
        <w:t xml:space="preserve">de um senador ou qualquer outra ação de autoridade judicial ou administrativa que </w:t>
      </w:r>
      <w:r>
        <w:rPr>
          <w:sz w:val="16"/>
          <w:szCs w:val="16"/>
          <w:lang w:val="pt-BR"/>
        </w:rPr>
        <w:t xml:space="preserve">obstaculize </w:t>
      </w:r>
      <w:r w:rsidRPr="009942B1">
        <w:rPr>
          <w:sz w:val="16"/>
          <w:szCs w:val="16"/>
          <w:lang w:val="pt-BR"/>
        </w:rPr>
        <w:t>ou impeça o exercício de seu mandato, o Presidente imediatamente toma</w:t>
      </w:r>
      <w:r>
        <w:rPr>
          <w:sz w:val="16"/>
          <w:szCs w:val="16"/>
          <w:lang w:val="pt-BR"/>
        </w:rPr>
        <w:t>rá</w:t>
      </w:r>
      <w:r w:rsidRPr="009942B1">
        <w:rPr>
          <w:sz w:val="16"/>
          <w:szCs w:val="16"/>
          <w:lang w:val="pt-BR"/>
        </w:rPr>
        <w:t xml:space="preserve"> as providências necessárias para resguardar a imunidade constitucional”.</w:t>
      </w:r>
    </w:p>
  </w:footnote>
  <w:footnote w:id="201">
    <w:p w14:paraId="7BC9A9F8" w14:textId="33FC44C3"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O artigo</w:t>
      </w:r>
      <w:r w:rsidRPr="00D2356F">
        <w:rPr>
          <w:sz w:val="16"/>
          <w:szCs w:val="16"/>
          <w:lang w:val="pt-BR"/>
        </w:rPr>
        <w:t xml:space="preserve"> 161 da Constituição d</w:t>
      </w:r>
      <w:r>
        <w:rPr>
          <w:sz w:val="16"/>
          <w:szCs w:val="16"/>
          <w:lang w:val="pt-BR"/>
        </w:rPr>
        <w:t>a</w:t>
      </w:r>
      <w:r w:rsidRPr="00D2356F">
        <w:rPr>
          <w:sz w:val="16"/>
          <w:szCs w:val="16"/>
          <w:lang w:val="pt-BR"/>
        </w:rPr>
        <w:t xml:space="preserve"> Guatemala dispõe que “</w:t>
      </w:r>
      <w:r w:rsidRPr="00D2356F">
        <w:rPr>
          <w:bCs/>
          <w:iCs/>
          <w:sz w:val="16"/>
          <w:szCs w:val="16"/>
          <w:lang w:val="pt-BR"/>
        </w:rPr>
        <w:t xml:space="preserve">Artigo 161. </w:t>
      </w:r>
      <w:r w:rsidRPr="00EA6DA7">
        <w:rPr>
          <w:bCs/>
          <w:iCs/>
          <w:sz w:val="16"/>
          <w:szCs w:val="16"/>
          <w:lang w:val="pt-BR"/>
        </w:rPr>
        <w:t>Prerrogativas dos deputados.</w:t>
      </w:r>
      <w:r w:rsidRPr="00EA6DA7">
        <w:rPr>
          <w:iCs/>
          <w:sz w:val="16"/>
          <w:szCs w:val="16"/>
          <w:lang w:val="pt-BR"/>
        </w:rPr>
        <w:t xml:space="preserve"> Os deputados são representantes do povo e dign</w:t>
      </w:r>
      <w:r>
        <w:rPr>
          <w:iCs/>
          <w:sz w:val="16"/>
          <w:szCs w:val="16"/>
          <w:lang w:val="pt-BR"/>
        </w:rPr>
        <w:t>i</w:t>
      </w:r>
      <w:r w:rsidRPr="00EA6DA7">
        <w:rPr>
          <w:iCs/>
          <w:sz w:val="16"/>
          <w:szCs w:val="16"/>
          <w:lang w:val="pt-BR"/>
        </w:rPr>
        <w:t xml:space="preserve">tários da Nação; Como garantia para o exercício das suas funções gozarão, </w:t>
      </w:r>
      <w:r>
        <w:rPr>
          <w:iCs/>
          <w:sz w:val="16"/>
          <w:szCs w:val="16"/>
          <w:lang w:val="pt-BR"/>
        </w:rPr>
        <w:t>a partir d</w:t>
      </w:r>
      <w:r w:rsidRPr="00EA6DA7">
        <w:rPr>
          <w:iCs/>
          <w:sz w:val="16"/>
          <w:szCs w:val="16"/>
          <w:lang w:val="pt-BR"/>
        </w:rPr>
        <w:t>a data d</w:t>
      </w:r>
      <w:r>
        <w:rPr>
          <w:iCs/>
          <w:sz w:val="16"/>
          <w:szCs w:val="16"/>
          <w:lang w:val="pt-BR"/>
        </w:rPr>
        <w:t>e</w:t>
      </w:r>
      <w:r w:rsidRPr="00EA6DA7">
        <w:rPr>
          <w:iCs/>
          <w:sz w:val="16"/>
          <w:szCs w:val="16"/>
          <w:lang w:val="pt-BR"/>
        </w:rPr>
        <w:t xml:space="preserve"> sua declaração de </w:t>
      </w:r>
      <w:r>
        <w:rPr>
          <w:iCs/>
          <w:sz w:val="16"/>
          <w:szCs w:val="16"/>
          <w:lang w:val="pt-BR"/>
        </w:rPr>
        <w:t xml:space="preserve">eleição, </w:t>
      </w:r>
      <w:r w:rsidRPr="00EA6DA7">
        <w:rPr>
          <w:iCs/>
          <w:sz w:val="16"/>
          <w:szCs w:val="16"/>
          <w:lang w:val="pt-BR"/>
        </w:rPr>
        <w:t xml:space="preserve">das seguintes prerrogativas: a) Imunidade pessoal </w:t>
      </w:r>
      <w:r>
        <w:rPr>
          <w:iCs/>
          <w:sz w:val="16"/>
          <w:szCs w:val="16"/>
          <w:lang w:val="pt-BR"/>
        </w:rPr>
        <w:t>para não serem detidos ou processados</w:t>
      </w:r>
      <w:r w:rsidRPr="00EA6DA7">
        <w:rPr>
          <w:iCs/>
          <w:sz w:val="16"/>
          <w:szCs w:val="16"/>
          <w:lang w:val="pt-BR"/>
        </w:rPr>
        <w:t xml:space="preserve">, caso </w:t>
      </w:r>
      <w:r>
        <w:rPr>
          <w:iCs/>
          <w:sz w:val="16"/>
          <w:szCs w:val="16"/>
          <w:lang w:val="pt-BR"/>
        </w:rPr>
        <w:t xml:space="preserve">a Corte </w:t>
      </w:r>
      <w:r w:rsidRPr="00EA6DA7">
        <w:rPr>
          <w:iCs/>
          <w:sz w:val="16"/>
          <w:szCs w:val="16"/>
          <w:lang w:val="pt-BR"/>
        </w:rPr>
        <w:t>Suprem</w:t>
      </w:r>
      <w:r>
        <w:rPr>
          <w:iCs/>
          <w:sz w:val="16"/>
          <w:szCs w:val="16"/>
          <w:lang w:val="pt-BR"/>
        </w:rPr>
        <w:t>a</w:t>
      </w:r>
      <w:r w:rsidRPr="00EA6DA7">
        <w:rPr>
          <w:iCs/>
          <w:sz w:val="16"/>
          <w:szCs w:val="16"/>
          <w:lang w:val="pt-BR"/>
        </w:rPr>
        <w:t xml:space="preserve"> de Justiça não tenha previamente declarado que há </w:t>
      </w:r>
      <w:r>
        <w:rPr>
          <w:iCs/>
          <w:sz w:val="16"/>
          <w:szCs w:val="16"/>
          <w:lang w:val="pt-BR"/>
        </w:rPr>
        <w:t xml:space="preserve">razão </w:t>
      </w:r>
      <w:r w:rsidRPr="00EA6DA7">
        <w:rPr>
          <w:iCs/>
          <w:sz w:val="16"/>
          <w:szCs w:val="16"/>
          <w:lang w:val="pt-BR"/>
        </w:rPr>
        <w:t xml:space="preserve">para </w:t>
      </w:r>
      <w:r>
        <w:rPr>
          <w:iCs/>
          <w:sz w:val="16"/>
          <w:szCs w:val="16"/>
          <w:lang w:val="pt-BR"/>
        </w:rPr>
        <w:t xml:space="preserve">o início </w:t>
      </w:r>
      <w:r w:rsidRPr="00EA6DA7">
        <w:rPr>
          <w:iCs/>
          <w:sz w:val="16"/>
          <w:szCs w:val="16"/>
          <w:lang w:val="pt-BR"/>
        </w:rPr>
        <w:t>da causa, após conhecer o relatório do juiz de instrução nomea</w:t>
      </w:r>
      <w:r>
        <w:rPr>
          <w:iCs/>
          <w:sz w:val="16"/>
          <w:szCs w:val="16"/>
          <w:lang w:val="pt-BR"/>
        </w:rPr>
        <w:t>do</w:t>
      </w:r>
      <w:r w:rsidRPr="00EA6DA7">
        <w:rPr>
          <w:iCs/>
          <w:sz w:val="16"/>
          <w:szCs w:val="16"/>
          <w:lang w:val="pt-BR"/>
        </w:rPr>
        <w:t xml:space="preserve"> para </w:t>
      </w:r>
      <w:r>
        <w:rPr>
          <w:iCs/>
          <w:sz w:val="16"/>
          <w:szCs w:val="16"/>
          <w:lang w:val="pt-BR"/>
        </w:rPr>
        <w:t>essa função</w:t>
      </w:r>
      <w:r w:rsidRPr="00EA6DA7">
        <w:rPr>
          <w:iCs/>
          <w:sz w:val="16"/>
          <w:szCs w:val="16"/>
          <w:lang w:val="pt-BR"/>
        </w:rPr>
        <w:t xml:space="preserve">. Excetua-se o caso de flagrante delito, em que o deputado acusado deve ser imediatamente colocado à disposição da Diretoria ou da Comissão Permanente do Congresso para os fins do respectivo julgamento preliminar. b) </w:t>
      </w:r>
      <w:r>
        <w:rPr>
          <w:iCs/>
          <w:sz w:val="16"/>
          <w:szCs w:val="16"/>
          <w:lang w:val="pt-BR"/>
        </w:rPr>
        <w:t>Não r</w:t>
      </w:r>
      <w:r w:rsidRPr="00EA6DA7">
        <w:rPr>
          <w:iCs/>
          <w:sz w:val="16"/>
          <w:szCs w:val="16"/>
          <w:lang w:val="pt-BR"/>
        </w:rPr>
        <w:t xml:space="preserve">esponsabilidade </w:t>
      </w:r>
      <w:r>
        <w:rPr>
          <w:iCs/>
          <w:sz w:val="16"/>
          <w:szCs w:val="16"/>
          <w:lang w:val="pt-BR"/>
        </w:rPr>
        <w:t xml:space="preserve">por </w:t>
      </w:r>
      <w:r w:rsidRPr="00EA6DA7">
        <w:rPr>
          <w:iCs/>
          <w:sz w:val="16"/>
          <w:szCs w:val="16"/>
          <w:lang w:val="pt-BR"/>
        </w:rPr>
        <w:t xml:space="preserve">suas opiniões, </w:t>
      </w:r>
      <w:r>
        <w:rPr>
          <w:iCs/>
          <w:sz w:val="16"/>
          <w:szCs w:val="16"/>
          <w:lang w:val="pt-BR"/>
        </w:rPr>
        <w:t xml:space="preserve">por </w:t>
      </w:r>
      <w:r w:rsidRPr="00EA6DA7">
        <w:rPr>
          <w:iCs/>
          <w:sz w:val="16"/>
          <w:szCs w:val="16"/>
          <w:lang w:val="pt-BR"/>
        </w:rPr>
        <w:t xml:space="preserve">sua iniciativa e pela forma de tratar os negócios públicos, no exercício das suas funções. </w:t>
      </w:r>
      <w:r w:rsidRPr="00271BF3">
        <w:rPr>
          <w:iCs/>
          <w:sz w:val="16"/>
          <w:szCs w:val="16"/>
          <w:lang w:val="pt-BR"/>
        </w:rPr>
        <w:t>[…]</w:t>
      </w:r>
      <w:r w:rsidRPr="0058018E">
        <w:rPr>
          <w:iCs/>
          <w:sz w:val="16"/>
          <w:szCs w:val="16"/>
          <w:lang w:val="pt-BR"/>
        </w:rPr>
        <w:t>”</w:t>
      </w:r>
      <w:r w:rsidRPr="0058018E">
        <w:rPr>
          <w:sz w:val="16"/>
          <w:szCs w:val="16"/>
          <w:lang w:val="pt-BR"/>
        </w:rPr>
        <w:t xml:space="preserve">. </w:t>
      </w:r>
      <w:r w:rsidRPr="00D2356F">
        <w:rPr>
          <w:sz w:val="16"/>
          <w:szCs w:val="16"/>
          <w:lang w:val="pt-BR"/>
        </w:rPr>
        <w:t xml:space="preserve">Constituição Política da </w:t>
      </w:r>
      <w:r>
        <w:rPr>
          <w:sz w:val="16"/>
          <w:szCs w:val="16"/>
          <w:lang w:val="pt-BR"/>
        </w:rPr>
        <w:t>República da Guatemala</w:t>
      </w:r>
      <w:r w:rsidRPr="00D2356F">
        <w:rPr>
          <w:sz w:val="16"/>
          <w:szCs w:val="16"/>
          <w:lang w:val="pt-BR"/>
        </w:rPr>
        <w:t xml:space="preserve"> de </w:t>
      </w:r>
      <w:r>
        <w:rPr>
          <w:sz w:val="16"/>
          <w:szCs w:val="16"/>
          <w:lang w:val="pt-BR"/>
        </w:rPr>
        <w:t xml:space="preserve">31 de maio </w:t>
      </w:r>
      <w:r w:rsidRPr="00D2356F">
        <w:rPr>
          <w:sz w:val="16"/>
          <w:szCs w:val="16"/>
          <w:lang w:val="pt-BR"/>
        </w:rPr>
        <w:t>de 1985. Disponível</w:t>
      </w:r>
      <w:r>
        <w:rPr>
          <w:sz w:val="16"/>
          <w:szCs w:val="16"/>
          <w:lang w:val="pt-BR"/>
        </w:rPr>
        <w:t xml:space="preserve"> em:</w:t>
      </w:r>
      <w:r w:rsidRPr="00D2356F">
        <w:rPr>
          <w:sz w:val="16"/>
          <w:szCs w:val="16"/>
          <w:lang w:val="pt-BR"/>
        </w:rPr>
        <w:t xml:space="preserve"> </w:t>
      </w:r>
      <w:hyperlink r:id="rId34" w:history="1">
        <w:r w:rsidRPr="00D2356F">
          <w:rPr>
            <w:rStyle w:val="Hipervnculo"/>
            <w:sz w:val="16"/>
            <w:szCs w:val="16"/>
            <w:lang w:val="pt-BR"/>
          </w:rPr>
          <w:t>https://www.congresso.gob.gt/assets/uploads/congresso/marco_legal/ab811-cprg.pdf</w:t>
        </w:r>
      </w:hyperlink>
      <w:r w:rsidRPr="00D2356F">
        <w:rPr>
          <w:rStyle w:val="Hipervnculo"/>
          <w:color w:val="auto"/>
          <w:sz w:val="16"/>
          <w:szCs w:val="16"/>
          <w:u w:val="none"/>
          <w:lang w:val="pt-BR"/>
        </w:rPr>
        <w:t>.</w:t>
      </w:r>
      <w:r w:rsidRPr="00D2356F">
        <w:rPr>
          <w:sz w:val="16"/>
          <w:szCs w:val="16"/>
          <w:lang w:val="pt-BR"/>
        </w:rPr>
        <w:t xml:space="preserve"> </w:t>
      </w:r>
    </w:p>
  </w:footnote>
  <w:footnote w:id="202">
    <w:p w14:paraId="028A80C4" w14:textId="2965E51D"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 xml:space="preserve">A </w:t>
      </w:r>
      <w:r w:rsidRPr="00D2356F">
        <w:rPr>
          <w:sz w:val="16"/>
          <w:szCs w:val="16"/>
          <w:lang w:val="pt-BR"/>
        </w:rPr>
        <w:t>Constituição da República d</w:t>
      </w:r>
      <w:r>
        <w:rPr>
          <w:sz w:val="16"/>
          <w:szCs w:val="16"/>
          <w:lang w:val="pt-BR"/>
        </w:rPr>
        <w:t>o</w:t>
      </w:r>
      <w:r w:rsidRPr="00D2356F">
        <w:rPr>
          <w:sz w:val="16"/>
          <w:szCs w:val="16"/>
          <w:lang w:val="pt-BR"/>
        </w:rPr>
        <w:t xml:space="preserve"> </w:t>
      </w:r>
      <w:r>
        <w:rPr>
          <w:sz w:val="16"/>
          <w:szCs w:val="16"/>
          <w:lang w:val="pt-BR"/>
        </w:rPr>
        <w:t xml:space="preserve">Uruguai </w:t>
      </w:r>
      <w:r w:rsidRPr="00D2356F">
        <w:rPr>
          <w:sz w:val="16"/>
          <w:szCs w:val="16"/>
          <w:lang w:val="pt-BR"/>
        </w:rPr>
        <w:t>estabelece que: “Artigo 112.-</w:t>
      </w:r>
      <w:r>
        <w:rPr>
          <w:sz w:val="16"/>
          <w:szCs w:val="16"/>
          <w:lang w:val="pt-BR"/>
        </w:rPr>
        <w:t xml:space="preserve"> </w:t>
      </w:r>
      <w:r w:rsidRPr="00B961AB">
        <w:rPr>
          <w:sz w:val="16"/>
          <w:szCs w:val="16"/>
          <w:lang w:val="pt-BR"/>
        </w:rPr>
        <w:t xml:space="preserve">Senadores e Deputados nunca serão responsáveis </w:t>
      </w:r>
      <w:r w:rsidRPr="00B961AB">
        <w:rPr>
          <w:rFonts w:ascii="Arial" w:hAnsi="Arial" w:cs="Arial"/>
          <w:sz w:val="16"/>
          <w:szCs w:val="16"/>
          <w:lang w:val="pt-BR"/>
        </w:rPr>
        <w:t>​​</w:t>
      </w:r>
      <w:r w:rsidRPr="00B961AB">
        <w:rPr>
          <w:sz w:val="16"/>
          <w:szCs w:val="16"/>
          <w:lang w:val="pt-BR"/>
        </w:rPr>
        <w:t xml:space="preserve">pelos votos e opiniões que emitirem no exercício de suas funções. Artigo 113.- Nenhum Senador ou Representante, </w:t>
      </w:r>
      <w:r>
        <w:rPr>
          <w:sz w:val="16"/>
          <w:szCs w:val="16"/>
          <w:lang w:val="pt-BR"/>
        </w:rPr>
        <w:t>a partir d</w:t>
      </w:r>
      <w:r w:rsidRPr="00B961AB">
        <w:rPr>
          <w:sz w:val="16"/>
          <w:szCs w:val="16"/>
          <w:lang w:val="pt-BR"/>
        </w:rPr>
        <w:t xml:space="preserve">o dia de sua eleição até o dia de sua destituição, poderá ser preso, exceto no caso de crime </w:t>
      </w:r>
      <w:r>
        <w:rPr>
          <w:sz w:val="16"/>
          <w:szCs w:val="16"/>
          <w:lang w:val="pt-BR"/>
        </w:rPr>
        <w:t>em flagrante</w:t>
      </w:r>
      <w:r w:rsidRPr="00B961AB">
        <w:rPr>
          <w:sz w:val="16"/>
          <w:szCs w:val="16"/>
          <w:lang w:val="pt-BR"/>
        </w:rPr>
        <w:t xml:space="preserve">, e comunicado imediatamente à respectiva Câmara, com a informação sumária do fato. Artigo 114.- Nenhum Senador ou Representante, </w:t>
      </w:r>
      <w:r>
        <w:rPr>
          <w:sz w:val="16"/>
          <w:szCs w:val="16"/>
          <w:lang w:val="pt-BR"/>
        </w:rPr>
        <w:t>a partir d</w:t>
      </w:r>
      <w:r w:rsidRPr="00B961AB">
        <w:rPr>
          <w:sz w:val="16"/>
          <w:szCs w:val="16"/>
          <w:lang w:val="pt-BR"/>
        </w:rPr>
        <w:t>o dia da sua eleição até o dia d</w:t>
      </w:r>
      <w:r>
        <w:rPr>
          <w:sz w:val="16"/>
          <w:szCs w:val="16"/>
          <w:lang w:val="pt-BR"/>
        </w:rPr>
        <w:t>e</w:t>
      </w:r>
      <w:r w:rsidRPr="00B961AB">
        <w:rPr>
          <w:sz w:val="16"/>
          <w:szCs w:val="16"/>
          <w:lang w:val="pt-BR"/>
        </w:rPr>
        <w:t xml:space="preserve"> sua destituição, pode ser acusado criminalmente, nem mesmo por crimes comuns que não </w:t>
      </w:r>
      <w:r>
        <w:rPr>
          <w:sz w:val="16"/>
          <w:szCs w:val="16"/>
          <w:lang w:val="pt-BR"/>
        </w:rPr>
        <w:t xml:space="preserve">sejam </w:t>
      </w:r>
      <w:r w:rsidRPr="00B961AB">
        <w:rPr>
          <w:sz w:val="16"/>
          <w:szCs w:val="16"/>
          <w:lang w:val="pt-BR"/>
        </w:rPr>
        <w:t>os previstos no artigo 93</w:t>
      </w:r>
      <w:r>
        <w:rPr>
          <w:sz w:val="16"/>
          <w:szCs w:val="16"/>
          <w:lang w:val="pt-BR"/>
        </w:rPr>
        <w:t>, salvo</w:t>
      </w:r>
      <w:r w:rsidRPr="00B961AB">
        <w:rPr>
          <w:sz w:val="16"/>
          <w:szCs w:val="16"/>
          <w:lang w:val="pt-BR"/>
        </w:rPr>
        <w:t xml:space="preserve"> perante a sua respectiva Câmara, a qual, por dois terços d</w:t>
      </w:r>
      <w:r>
        <w:rPr>
          <w:sz w:val="16"/>
          <w:szCs w:val="16"/>
          <w:lang w:val="pt-BR"/>
        </w:rPr>
        <w:t>e</w:t>
      </w:r>
      <w:r w:rsidRPr="00B961AB">
        <w:rPr>
          <w:sz w:val="16"/>
          <w:szCs w:val="16"/>
          <w:lang w:val="pt-BR"/>
        </w:rPr>
        <w:t xml:space="preserve"> voto</w:t>
      </w:r>
      <w:r>
        <w:rPr>
          <w:sz w:val="16"/>
          <w:szCs w:val="16"/>
          <w:lang w:val="pt-BR"/>
        </w:rPr>
        <w:t>s</w:t>
      </w:r>
      <w:r w:rsidRPr="00B961AB">
        <w:rPr>
          <w:sz w:val="16"/>
          <w:szCs w:val="16"/>
          <w:lang w:val="pt-BR"/>
        </w:rPr>
        <w:t xml:space="preserve"> do total de seus membros, decidirá se há </w:t>
      </w:r>
      <w:r>
        <w:rPr>
          <w:sz w:val="16"/>
          <w:szCs w:val="16"/>
          <w:lang w:val="pt-BR"/>
        </w:rPr>
        <w:t>razão</w:t>
      </w:r>
      <w:r w:rsidRPr="00B961AB">
        <w:rPr>
          <w:sz w:val="16"/>
          <w:szCs w:val="16"/>
          <w:lang w:val="pt-BR"/>
        </w:rPr>
        <w:t xml:space="preserve"> para </w:t>
      </w:r>
      <w:r>
        <w:rPr>
          <w:sz w:val="16"/>
          <w:szCs w:val="16"/>
          <w:lang w:val="pt-BR"/>
        </w:rPr>
        <w:t xml:space="preserve">o início da </w:t>
      </w:r>
      <w:r w:rsidRPr="00B961AB">
        <w:rPr>
          <w:sz w:val="16"/>
          <w:szCs w:val="16"/>
          <w:lang w:val="pt-BR"/>
        </w:rPr>
        <w:t xml:space="preserve">causa, e, em caso afirmativo, </w:t>
      </w:r>
      <w:r>
        <w:rPr>
          <w:sz w:val="16"/>
          <w:szCs w:val="16"/>
          <w:lang w:val="pt-BR"/>
        </w:rPr>
        <w:t xml:space="preserve">o </w:t>
      </w:r>
      <w:r w:rsidRPr="00B961AB">
        <w:rPr>
          <w:sz w:val="16"/>
          <w:szCs w:val="16"/>
          <w:lang w:val="pt-BR"/>
        </w:rPr>
        <w:t>decla</w:t>
      </w:r>
      <w:r>
        <w:rPr>
          <w:sz w:val="16"/>
          <w:szCs w:val="16"/>
          <w:lang w:val="pt-BR"/>
        </w:rPr>
        <w:t>ra</w:t>
      </w:r>
      <w:r w:rsidRPr="00B961AB">
        <w:rPr>
          <w:sz w:val="16"/>
          <w:szCs w:val="16"/>
          <w:lang w:val="pt-BR"/>
        </w:rPr>
        <w:t>rá suspens</w:t>
      </w:r>
      <w:r>
        <w:rPr>
          <w:sz w:val="16"/>
          <w:szCs w:val="16"/>
          <w:lang w:val="pt-BR"/>
        </w:rPr>
        <w:t>o</w:t>
      </w:r>
      <w:r w:rsidRPr="00B961AB">
        <w:rPr>
          <w:sz w:val="16"/>
          <w:szCs w:val="16"/>
          <w:lang w:val="pt-BR"/>
        </w:rPr>
        <w:t xml:space="preserve"> de suas funções e </w:t>
      </w:r>
      <w:r>
        <w:rPr>
          <w:sz w:val="16"/>
          <w:szCs w:val="16"/>
          <w:lang w:val="pt-BR"/>
        </w:rPr>
        <w:t xml:space="preserve">o colocará </w:t>
      </w:r>
      <w:r w:rsidRPr="00B961AB">
        <w:rPr>
          <w:sz w:val="16"/>
          <w:szCs w:val="16"/>
          <w:lang w:val="pt-BR"/>
        </w:rPr>
        <w:t xml:space="preserve">à disposição do Tribunal competente”. </w:t>
      </w:r>
      <w:r w:rsidRPr="00D2356F">
        <w:rPr>
          <w:sz w:val="16"/>
          <w:szCs w:val="16"/>
          <w:lang w:val="pt-BR"/>
        </w:rPr>
        <w:t>Constituição da República d</w:t>
      </w:r>
      <w:r>
        <w:rPr>
          <w:sz w:val="16"/>
          <w:szCs w:val="16"/>
          <w:lang w:val="pt-BR"/>
        </w:rPr>
        <w:t>o</w:t>
      </w:r>
      <w:r w:rsidRPr="00D2356F">
        <w:rPr>
          <w:sz w:val="16"/>
          <w:szCs w:val="16"/>
          <w:lang w:val="pt-BR"/>
        </w:rPr>
        <w:t xml:space="preserve"> </w:t>
      </w:r>
      <w:r>
        <w:rPr>
          <w:sz w:val="16"/>
          <w:szCs w:val="16"/>
          <w:lang w:val="pt-BR"/>
        </w:rPr>
        <w:t xml:space="preserve">Uruguai </w:t>
      </w:r>
      <w:r w:rsidRPr="00D2356F">
        <w:rPr>
          <w:sz w:val="16"/>
          <w:szCs w:val="16"/>
          <w:lang w:val="pt-BR"/>
        </w:rPr>
        <w:t>de 2 de fevereiro de 1967</w:t>
      </w:r>
      <w:r>
        <w:rPr>
          <w:sz w:val="16"/>
          <w:szCs w:val="16"/>
          <w:lang w:val="pt-BR"/>
        </w:rPr>
        <w:t>.</w:t>
      </w:r>
      <w:r w:rsidRPr="00D2356F">
        <w:rPr>
          <w:sz w:val="16"/>
          <w:szCs w:val="16"/>
          <w:lang w:val="pt-BR"/>
        </w:rPr>
        <w:t xml:space="preserve"> Disponível</w:t>
      </w:r>
      <w:r>
        <w:rPr>
          <w:sz w:val="16"/>
          <w:szCs w:val="16"/>
          <w:lang w:val="pt-BR"/>
        </w:rPr>
        <w:t xml:space="preserve"> em:</w:t>
      </w:r>
      <w:r w:rsidRPr="00D2356F">
        <w:rPr>
          <w:sz w:val="16"/>
          <w:szCs w:val="16"/>
          <w:lang w:val="pt-BR"/>
        </w:rPr>
        <w:t xml:space="preserve"> </w:t>
      </w:r>
      <w:hyperlink r:id="rId35" w:history="1">
        <w:r w:rsidRPr="00D2356F">
          <w:rPr>
            <w:rStyle w:val="Hipervnculo"/>
            <w:sz w:val="16"/>
            <w:szCs w:val="16"/>
            <w:lang w:val="pt-BR"/>
          </w:rPr>
          <w:t>https://parlamento.gub.uy/documentosy</w:t>
        </w:r>
        <w:r>
          <w:rPr>
            <w:rStyle w:val="Hipervnculo"/>
            <w:sz w:val="16"/>
            <w:szCs w:val="16"/>
            <w:lang w:val="pt-BR"/>
          </w:rPr>
          <w:t>leis</w:t>
        </w:r>
        <w:r w:rsidRPr="00D2356F">
          <w:rPr>
            <w:rStyle w:val="Hipervnculo"/>
            <w:sz w:val="16"/>
            <w:szCs w:val="16"/>
            <w:lang w:val="pt-BR"/>
          </w:rPr>
          <w:t>/constitucion</w:t>
        </w:r>
      </w:hyperlink>
      <w:r w:rsidRPr="00D2356F">
        <w:rPr>
          <w:sz w:val="16"/>
          <w:szCs w:val="16"/>
          <w:lang w:val="pt-BR"/>
        </w:rPr>
        <w:t xml:space="preserve">.  </w:t>
      </w:r>
    </w:p>
  </w:footnote>
  <w:footnote w:id="203">
    <w:p w14:paraId="167A8173" w14:textId="37683834" w:rsidR="003A56F8" w:rsidRPr="00D2356F" w:rsidRDefault="003A56F8" w:rsidP="00230A19">
      <w:pPr>
        <w:spacing w:before="40" w:after="40"/>
        <w:jc w:val="both"/>
        <w:rPr>
          <w:rFonts w:eastAsia="Times New Roman" w:cs="Times New Roman"/>
          <w:sz w:val="16"/>
          <w:szCs w:val="16"/>
          <w:lang w:val="pt-BR" w:eastAsia="es-CR"/>
        </w:rPr>
      </w:pPr>
      <w:r w:rsidRPr="00230A19">
        <w:rPr>
          <w:rStyle w:val="Refdenotaalpie"/>
          <w:sz w:val="16"/>
          <w:szCs w:val="16"/>
          <w:lang w:val="es-CR"/>
        </w:rPr>
        <w:footnoteRef/>
      </w:r>
      <w:r w:rsidRPr="007519A6">
        <w:rPr>
          <w:sz w:val="16"/>
          <w:szCs w:val="16"/>
          <w:lang w:val="pt-BR"/>
        </w:rPr>
        <w:t xml:space="preserve"> </w:t>
      </w:r>
      <w:r w:rsidRPr="007519A6">
        <w:rPr>
          <w:sz w:val="16"/>
          <w:szCs w:val="16"/>
          <w:lang w:val="pt-BR"/>
        </w:rPr>
        <w:tab/>
        <w:t>O artigo 61 da Constituição da República do Chile dispõe que “</w:t>
      </w:r>
      <w:r w:rsidRPr="007519A6">
        <w:rPr>
          <w:rFonts w:eastAsia="Times New Roman" w:cs="Times New Roman"/>
          <w:sz w:val="16"/>
          <w:szCs w:val="16"/>
          <w:lang w:val="pt-BR" w:eastAsia="es-CR"/>
        </w:rPr>
        <w:t xml:space="preserve">[o]s deputados e senadores </w:t>
      </w:r>
      <w:r>
        <w:rPr>
          <w:rFonts w:eastAsia="Times New Roman" w:cs="Times New Roman"/>
          <w:sz w:val="16"/>
          <w:szCs w:val="16"/>
          <w:lang w:val="pt-BR" w:eastAsia="es-CR"/>
        </w:rPr>
        <w:t xml:space="preserve">apenas </w:t>
      </w:r>
      <w:r w:rsidRPr="007519A6">
        <w:rPr>
          <w:rFonts w:eastAsia="Times New Roman" w:cs="Times New Roman"/>
          <w:sz w:val="16"/>
          <w:szCs w:val="16"/>
          <w:lang w:val="pt-BR" w:eastAsia="es-CR"/>
        </w:rPr>
        <w:t xml:space="preserve">são invioláveis </w:t>
      </w:r>
      <w:r w:rsidRPr="007519A6">
        <w:rPr>
          <w:rFonts w:ascii="Arial" w:eastAsia="Times New Roman" w:hAnsi="Arial" w:cs="Arial"/>
          <w:sz w:val="16"/>
          <w:szCs w:val="16"/>
          <w:lang w:val="pt-BR" w:eastAsia="es-CR"/>
        </w:rPr>
        <w:t>​​</w:t>
      </w:r>
      <w:r w:rsidRPr="007519A6">
        <w:rPr>
          <w:rFonts w:eastAsia="Times New Roman" w:cs="Times New Roman"/>
          <w:sz w:val="16"/>
          <w:szCs w:val="16"/>
          <w:lang w:val="pt-BR" w:eastAsia="es-CR"/>
        </w:rPr>
        <w:t xml:space="preserve">pelas opiniões que exprimirem e pelos votos que expressarem no exercício das suas funções, em sessão de câmara ou comissão. Nenhum deputado ou senador, </w:t>
      </w:r>
      <w:r>
        <w:rPr>
          <w:rFonts w:eastAsia="Times New Roman" w:cs="Times New Roman"/>
          <w:sz w:val="16"/>
          <w:szCs w:val="16"/>
          <w:lang w:val="pt-BR" w:eastAsia="es-CR"/>
        </w:rPr>
        <w:t>a partir d</w:t>
      </w:r>
      <w:r w:rsidRPr="007519A6">
        <w:rPr>
          <w:rFonts w:eastAsia="Times New Roman" w:cs="Times New Roman"/>
          <w:sz w:val="16"/>
          <w:szCs w:val="16"/>
          <w:lang w:val="pt-BR" w:eastAsia="es-CR"/>
        </w:rPr>
        <w:t xml:space="preserve">a data da sua eleição ou do juramento, conforme o caso, pode ser acusado ou privado da liberdade, salvo em caso de flagrante delito, </w:t>
      </w:r>
      <w:r>
        <w:rPr>
          <w:rFonts w:eastAsia="Times New Roman" w:cs="Times New Roman"/>
          <w:sz w:val="16"/>
          <w:szCs w:val="16"/>
          <w:lang w:val="pt-BR" w:eastAsia="es-CR"/>
        </w:rPr>
        <w:t xml:space="preserve">caso </w:t>
      </w:r>
      <w:r w:rsidRPr="007519A6">
        <w:rPr>
          <w:rFonts w:eastAsia="Times New Roman" w:cs="Times New Roman"/>
          <w:sz w:val="16"/>
          <w:szCs w:val="16"/>
          <w:lang w:val="pt-BR" w:eastAsia="es-CR"/>
        </w:rPr>
        <w:t xml:space="preserve">o Tribunal de Recurso da respectiva jurisdição, em </w:t>
      </w:r>
      <w:r>
        <w:rPr>
          <w:rFonts w:eastAsia="Times New Roman" w:cs="Times New Roman"/>
          <w:sz w:val="16"/>
          <w:szCs w:val="16"/>
          <w:lang w:val="pt-BR" w:eastAsia="es-CR"/>
        </w:rPr>
        <w:t>pleno</w:t>
      </w:r>
      <w:r w:rsidRPr="007519A6">
        <w:rPr>
          <w:rFonts w:eastAsia="Times New Roman" w:cs="Times New Roman"/>
          <w:sz w:val="16"/>
          <w:szCs w:val="16"/>
          <w:lang w:val="pt-BR" w:eastAsia="es-CR"/>
        </w:rPr>
        <w:t>, não autoriza</w:t>
      </w:r>
      <w:r>
        <w:rPr>
          <w:rFonts w:eastAsia="Times New Roman" w:cs="Times New Roman"/>
          <w:sz w:val="16"/>
          <w:szCs w:val="16"/>
          <w:lang w:val="pt-BR" w:eastAsia="es-CR"/>
        </w:rPr>
        <w:t>r</w:t>
      </w:r>
      <w:r w:rsidRPr="007519A6">
        <w:rPr>
          <w:rFonts w:eastAsia="Times New Roman" w:cs="Times New Roman"/>
          <w:sz w:val="16"/>
          <w:szCs w:val="16"/>
          <w:lang w:val="pt-BR" w:eastAsia="es-CR"/>
        </w:rPr>
        <w:t xml:space="preserve"> a denúncia previamente</w:t>
      </w:r>
      <w:r>
        <w:rPr>
          <w:rFonts w:eastAsia="Times New Roman" w:cs="Times New Roman"/>
          <w:sz w:val="16"/>
          <w:szCs w:val="16"/>
          <w:lang w:val="pt-BR" w:eastAsia="es-CR"/>
        </w:rPr>
        <w:t>,</w:t>
      </w:r>
      <w:r w:rsidRPr="007519A6">
        <w:rPr>
          <w:rFonts w:eastAsia="Times New Roman" w:cs="Times New Roman"/>
          <w:sz w:val="16"/>
          <w:szCs w:val="16"/>
          <w:lang w:val="pt-BR" w:eastAsia="es-CR"/>
        </w:rPr>
        <w:t xml:space="preserve"> declara</w:t>
      </w:r>
      <w:r>
        <w:rPr>
          <w:rFonts w:eastAsia="Times New Roman" w:cs="Times New Roman"/>
          <w:sz w:val="16"/>
          <w:szCs w:val="16"/>
          <w:lang w:val="pt-BR" w:eastAsia="es-CR"/>
        </w:rPr>
        <w:t xml:space="preserve">ndo haver razão para o início </w:t>
      </w:r>
      <w:r w:rsidRPr="007519A6">
        <w:rPr>
          <w:rFonts w:eastAsia="Times New Roman" w:cs="Times New Roman"/>
          <w:sz w:val="16"/>
          <w:szCs w:val="16"/>
          <w:lang w:val="pt-BR" w:eastAsia="es-CR"/>
        </w:rPr>
        <w:t>d</w:t>
      </w:r>
      <w:r>
        <w:rPr>
          <w:rFonts w:eastAsia="Times New Roman" w:cs="Times New Roman"/>
          <w:sz w:val="16"/>
          <w:szCs w:val="16"/>
          <w:lang w:val="pt-BR" w:eastAsia="es-CR"/>
        </w:rPr>
        <w:t>a</w:t>
      </w:r>
      <w:r w:rsidRPr="007519A6">
        <w:rPr>
          <w:rFonts w:eastAsia="Times New Roman" w:cs="Times New Roman"/>
          <w:sz w:val="16"/>
          <w:szCs w:val="16"/>
          <w:lang w:val="pt-BR" w:eastAsia="es-CR"/>
        </w:rPr>
        <w:t xml:space="preserve"> causa. Esta resolução pode ser apelada </w:t>
      </w:r>
      <w:r>
        <w:rPr>
          <w:rFonts w:eastAsia="Times New Roman" w:cs="Times New Roman"/>
          <w:sz w:val="16"/>
          <w:szCs w:val="16"/>
          <w:lang w:val="pt-BR" w:eastAsia="es-CR"/>
        </w:rPr>
        <w:t>à Corte Suprema</w:t>
      </w:r>
      <w:r w:rsidRPr="007519A6">
        <w:rPr>
          <w:rFonts w:eastAsia="Times New Roman" w:cs="Times New Roman"/>
          <w:sz w:val="16"/>
          <w:szCs w:val="16"/>
          <w:lang w:val="pt-BR" w:eastAsia="es-CR"/>
        </w:rPr>
        <w:t xml:space="preserve">. Em caso de prisão por delito </w:t>
      </w:r>
      <w:r>
        <w:rPr>
          <w:rFonts w:eastAsia="Times New Roman" w:cs="Times New Roman"/>
          <w:sz w:val="16"/>
          <w:szCs w:val="16"/>
          <w:lang w:val="pt-BR" w:eastAsia="es-CR"/>
        </w:rPr>
        <w:t xml:space="preserve">em </w:t>
      </w:r>
      <w:r w:rsidRPr="007519A6">
        <w:rPr>
          <w:rFonts w:eastAsia="Times New Roman" w:cs="Times New Roman"/>
          <w:sz w:val="16"/>
          <w:szCs w:val="16"/>
          <w:lang w:val="pt-BR" w:eastAsia="es-CR"/>
        </w:rPr>
        <w:t>flagrante de deputado ou senador, os mesmos serão imediatamente colocados à disposição do respectivo Tribunal d</w:t>
      </w:r>
      <w:r>
        <w:rPr>
          <w:rFonts w:eastAsia="Times New Roman" w:cs="Times New Roman"/>
          <w:sz w:val="16"/>
          <w:szCs w:val="16"/>
          <w:lang w:val="pt-BR" w:eastAsia="es-CR"/>
        </w:rPr>
        <w:t>e Alçada</w:t>
      </w:r>
      <w:r w:rsidRPr="007519A6">
        <w:rPr>
          <w:rFonts w:eastAsia="Times New Roman" w:cs="Times New Roman"/>
          <w:sz w:val="16"/>
          <w:szCs w:val="16"/>
          <w:lang w:val="pt-BR" w:eastAsia="es-CR"/>
        </w:rPr>
        <w:t xml:space="preserve">, com </w:t>
      </w:r>
      <w:r>
        <w:rPr>
          <w:rFonts w:eastAsia="Times New Roman" w:cs="Times New Roman"/>
          <w:sz w:val="16"/>
          <w:szCs w:val="16"/>
          <w:lang w:val="pt-BR" w:eastAsia="es-CR"/>
        </w:rPr>
        <w:t xml:space="preserve">a </w:t>
      </w:r>
      <w:r w:rsidRPr="007519A6">
        <w:rPr>
          <w:rFonts w:eastAsia="Times New Roman" w:cs="Times New Roman"/>
          <w:sz w:val="16"/>
          <w:szCs w:val="16"/>
          <w:lang w:val="pt-BR" w:eastAsia="es-CR"/>
        </w:rPr>
        <w:t>respectiv</w:t>
      </w:r>
      <w:r>
        <w:rPr>
          <w:rFonts w:eastAsia="Times New Roman" w:cs="Times New Roman"/>
          <w:sz w:val="16"/>
          <w:szCs w:val="16"/>
          <w:lang w:val="pt-BR" w:eastAsia="es-CR"/>
        </w:rPr>
        <w:t>a informação sumária</w:t>
      </w:r>
      <w:r w:rsidRPr="007519A6">
        <w:rPr>
          <w:rFonts w:eastAsia="Times New Roman" w:cs="Times New Roman"/>
          <w:sz w:val="16"/>
          <w:szCs w:val="16"/>
          <w:lang w:val="pt-BR" w:eastAsia="es-CR"/>
        </w:rPr>
        <w:t>. O Tribunal procederá então de acordo com as disposições do parágrafo anterior. A partir do momento em que declarar, por resolução</w:t>
      </w:r>
      <w:r>
        <w:rPr>
          <w:rFonts w:eastAsia="Times New Roman" w:cs="Times New Roman"/>
          <w:sz w:val="16"/>
          <w:szCs w:val="16"/>
          <w:lang w:val="pt-BR" w:eastAsia="es-CR"/>
        </w:rPr>
        <w:t xml:space="preserve"> definitiva</w:t>
      </w:r>
      <w:r w:rsidRPr="007519A6">
        <w:rPr>
          <w:rFonts w:eastAsia="Times New Roman" w:cs="Times New Roman"/>
          <w:sz w:val="16"/>
          <w:szCs w:val="16"/>
          <w:lang w:val="pt-BR" w:eastAsia="es-CR"/>
        </w:rPr>
        <w:t xml:space="preserve">, </w:t>
      </w:r>
      <w:r>
        <w:rPr>
          <w:rFonts w:eastAsia="Times New Roman" w:cs="Times New Roman"/>
          <w:sz w:val="16"/>
          <w:szCs w:val="16"/>
          <w:lang w:val="pt-BR" w:eastAsia="es-CR"/>
        </w:rPr>
        <w:t xml:space="preserve">haver razão para o início da </w:t>
      </w:r>
      <w:r w:rsidRPr="007519A6">
        <w:rPr>
          <w:rFonts w:eastAsia="Times New Roman" w:cs="Times New Roman"/>
          <w:sz w:val="16"/>
          <w:szCs w:val="16"/>
          <w:lang w:val="pt-BR" w:eastAsia="es-CR"/>
        </w:rPr>
        <w:t xml:space="preserve">causa, o deputado ou senador </w:t>
      </w:r>
      <w:r>
        <w:rPr>
          <w:rFonts w:eastAsia="Times New Roman" w:cs="Times New Roman"/>
          <w:sz w:val="16"/>
          <w:szCs w:val="16"/>
          <w:lang w:val="pt-BR" w:eastAsia="es-CR"/>
        </w:rPr>
        <w:t xml:space="preserve">acusado </w:t>
      </w:r>
      <w:r w:rsidRPr="007519A6">
        <w:rPr>
          <w:rFonts w:eastAsia="Times New Roman" w:cs="Times New Roman"/>
          <w:sz w:val="16"/>
          <w:szCs w:val="16"/>
          <w:lang w:val="pt-BR" w:eastAsia="es-CR"/>
        </w:rPr>
        <w:t>fica suspenso do cargo e submetido ao juiz competente”.</w:t>
      </w:r>
      <w:r w:rsidRPr="007519A6">
        <w:rPr>
          <w:sz w:val="16"/>
          <w:szCs w:val="16"/>
          <w:lang w:val="pt-BR"/>
        </w:rPr>
        <w:t xml:space="preserve"> </w:t>
      </w:r>
      <w:r w:rsidRPr="00D2356F">
        <w:rPr>
          <w:sz w:val="16"/>
          <w:szCs w:val="16"/>
          <w:lang w:val="pt-BR"/>
        </w:rPr>
        <w:t>Constituição da República d</w:t>
      </w:r>
      <w:r>
        <w:rPr>
          <w:sz w:val="16"/>
          <w:szCs w:val="16"/>
          <w:lang w:val="pt-BR"/>
        </w:rPr>
        <w:t>o</w:t>
      </w:r>
      <w:r w:rsidRPr="00D2356F">
        <w:rPr>
          <w:sz w:val="16"/>
          <w:szCs w:val="16"/>
          <w:lang w:val="pt-BR"/>
        </w:rPr>
        <w:t xml:space="preserve"> Chile de 24 de </w:t>
      </w:r>
      <w:r>
        <w:rPr>
          <w:sz w:val="16"/>
          <w:szCs w:val="16"/>
          <w:lang w:val="pt-BR"/>
        </w:rPr>
        <w:t>outubro</w:t>
      </w:r>
      <w:r w:rsidRPr="00D2356F">
        <w:rPr>
          <w:sz w:val="16"/>
          <w:szCs w:val="16"/>
          <w:lang w:val="pt-BR"/>
        </w:rPr>
        <w:t xml:space="preserve"> de 1980. Disponível</w:t>
      </w:r>
      <w:r>
        <w:rPr>
          <w:sz w:val="16"/>
          <w:szCs w:val="16"/>
          <w:lang w:val="pt-BR"/>
        </w:rPr>
        <w:t xml:space="preserve"> em:</w:t>
      </w:r>
      <w:r w:rsidRPr="00D2356F">
        <w:rPr>
          <w:sz w:val="16"/>
          <w:szCs w:val="16"/>
          <w:lang w:val="pt-BR"/>
        </w:rPr>
        <w:t xml:space="preserve"> </w:t>
      </w:r>
      <w:hyperlink r:id="rId36" w:history="1">
        <w:r w:rsidRPr="00D2356F">
          <w:rPr>
            <w:rStyle w:val="Hipervnculo"/>
            <w:sz w:val="16"/>
            <w:szCs w:val="16"/>
            <w:lang w:val="pt-BR"/>
          </w:rPr>
          <w:t>https://www.senado.cl/capitulo-v-congresso-nacional/senado/2012-01-16/100638.html</w:t>
        </w:r>
      </w:hyperlink>
      <w:r w:rsidRPr="00D2356F">
        <w:rPr>
          <w:sz w:val="16"/>
          <w:szCs w:val="16"/>
          <w:lang w:val="pt-BR"/>
        </w:rPr>
        <w:t xml:space="preserve">. </w:t>
      </w:r>
    </w:p>
  </w:footnote>
  <w:footnote w:id="204">
    <w:p w14:paraId="74C4CCA1" w14:textId="67852B61" w:rsidR="003A56F8" w:rsidRPr="00D2356F" w:rsidRDefault="003A56F8" w:rsidP="00230A19">
      <w:pPr>
        <w:spacing w:before="40" w:after="40"/>
        <w:jc w:val="both"/>
        <w:rPr>
          <w:sz w:val="16"/>
          <w:szCs w:val="16"/>
          <w:lang w:val="pt-BR"/>
        </w:rPr>
      </w:pPr>
      <w:r w:rsidRPr="00230A19">
        <w:rPr>
          <w:rStyle w:val="Refdenotaalpie"/>
          <w:sz w:val="16"/>
          <w:szCs w:val="16"/>
          <w:lang w:val="es-CR"/>
        </w:rPr>
        <w:footnoteRef/>
      </w:r>
      <w:r w:rsidRPr="00224C34">
        <w:rPr>
          <w:sz w:val="16"/>
          <w:szCs w:val="16"/>
          <w:lang w:val="pt-BR"/>
        </w:rPr>
        <w:t xml:space="preserve"> </w:t>
      </w:r>
      <w:r w:rsidRPr="00224C34">
        <w:rPr>
          <w:sz w:val="16"/>
          <w:szCs w:val="16"/>
          <w:lang w:val="pt-BR"/>
        </w:rPr>
        <w:tab/>
        <w:t xml:space="preserve">Os artigos 151 e 152 da Constituição Política do Estado da Bolívia regulamentam a imunidade das e dos membros da Assembleia nos seguintes termos: “Artigo 151. - I. </w:t>
      </w:r>
      <w:r>
        <w:rPr>
          <w:sz w:val="16"/>
          <w:szCs w:val="16"/>
          <w:lang w:val="pt-BR"/>
        </w:rPr>
        <w:t>As e o</w:t>
      </w:r>
      <w:r w:rsidRPr="00224C34">
        <w:rPr>
          <w:sz w:val="16"/>
          <w:szCs w:val="16"/>
          <w:lang w:val="pt-BR"/>
        </w:rPr>
        <w:t xml:space="preserve">s membros da Assembleia gozam de inviolabilidade pessoal durante o </w:t>
      </w:r>
      <w:r>
        <w:rPr>
          <w:sz w:val="16"/>
          <w:szCs w:val="16"/>
          <w:lang w:val="pt-BR"/>
        </w:rPr>
        <w:t xml:space="preserve">termo </w:t>
      </w:r>
      <w:r w:rsidRPr="00224C34">
        <w:rPr>
          <w:sz w:val="16"/>
          <w:szCs w:val="16"/>
          <w:lang w:val="pt-BR"/>
        </w:rPr>
        <w:t xml:space="preserve">do seu mandato e, a partir </w:t>
      </w:r>
      <w:r>
        <w:rPr>
          <w:sz w:val="16"/>
          <w:szCs w:val="16"/>
          <w:lang w:val="pt-BR"/>
        </w:rPr>
        <w:t xml:space="preserve">de então, </w:t>
      </w:r>
      <w:r w:rsidRPr="00224C34">
        <w:rPr>
          <w:sz w:val="16"/>
          <w:szCs w:val="16"/>
          <w:lang w:val="pt-BR"/>
        </w:rPr>
        <w:t xml:space="preserve">não podem ser processados </w:t>
      </w:r>
      <w:r w:rsidRPr="00224C34">
        <w:rPr>
          <w:rFonts w:ascii="Arial" w:hAnsi="Arial" w:cs="Arial"/>
          <w:sz w:val="16"/>
          <w:szCs w:val="16"/>
          <w:lang w:val="pt-BR"/>
        </w:rPr>
        <w:t>​​</w:t>
      </w:r>
      <w:r w:rsidRPr="00224C34">
        <w:rPr>
          <w:sz w:val="16"/>
          <w:szCs w:val="16"/>
          <w:lang w:val="pt-BR"/>
        </w:rPr>
        <w:t xml:space="preserve">criminalmente pelas opiniões, comunicações, representações, </w:t>
      </w:r>
      <w:r>
        <w:rPr>
          <w:sz w:val="16"/>
          <w:szCs w:val="16"/>
          <w:lang w:val="pt-BR"/>
        </w:rPr>
        <w:t>requerimentos</w:t>
      </w:r>
      <w:r w:rsidRPr="00224C34">
        <w:rPr>
          <w:sz w:val="16"/>
          <w:szCs w:val="16"/>
          <w:lang w:val="pt-BR"/>
        </w:rPr>
        <w:t xml:space="preserve">, interpelações, reclamações, propostas, expressões ou qualquer ato legislativo, </w:t>
      </w:r>
      <w:r>
        <w:rPr>
          <w:sz w:val="16"/>
          <w:szCs w:val="16"/>
          <w:lang w:val="pt-BR"/>
        </w:rPr>
        <w:t xml:space="preserve">de </w:t>
      </w:r>
      <w:r w:rsidRPr="00224C34">
        <w:rPr>
          <w:sz w:val="16"/>
          <w:szCs w:val="16"/>
          <w:lang w:val="pt-BR"/>
        </w:rPr>
        <w:t xml:space="preserve">informação ou fiscalização que formulem ou </w:t>
      </w:r>
      <w:r>
        <w:rPr>
          <w:sz w:val="16"/>
          <w:szCs w:val="16"/>
          <w:lang w:val="pt-BR"/>
        </w:rPr>
        <w:t xml:space="preserve">realizem </w:t>
      </w:r>
      <w:r w:rsidRPr="00224C34">
        <w:rPr>
          <w:sz w:val="16"/>
          <w:szCs w:val="16"/>
          <w:lang w:val="pt-BR"/>
        </w:rPr>
        <w:t xml:space="preserve">no exercício das suas funções. II. O domicílio, residência ou quarto </w:t>
      </w:r>
      <w:r>
        <w:rPr>
          <w:sz w:val="16"/>
          <w:szCs w:val="16"/>
          <w:lang w:val="pt-BR"/>
        </w:rPr>
        <w:t xml:space="preserve">das e dos </w:t>
      </w:r>
      <w:r w:rsidRPr="00224C34">
        <w:rPr>
          <w:sz w:val="16"/>
          <w:szCs w:val="16"/>
          <w:lang w:val="pt-BR"/>
        </w:rPr>
        <w:t xml:space="preserve">membros da </w:t>
      </w:r>
      <w:r>
        <w:rPr>
          <w:sz w:val="16"/>
          <w:szCs w:val="16"/>
          <w:lang w:val="pt-BR"/>
        </w:rPr>
        <w:t>A</w:t>
      </w:r>
      <w:r w:rsidRPr="00224C34">
        <w:rPr>
          <w:sz w:val="16"/>
          <w:szCs w:val="16"/>
          <w:lang w:val="pt-BR"/>
        </w:rPr>
        <w:t xml:space="preserve">ssembleia são invioláveis </w:t>
      </w:r>
      <w:r w:rsidRPr="00224C34">
        <w:rPr>
          <w:rFonts w:ascii="Arial" w:hAnsi="Arial" w:cs="Arial"/>
          <w:sz w:val="16"/>
          <w:szCs w:val="16"/>
          <w:lang w:val="pt-BR"/>
        </w:rPr>
        <w:t>​​</w:t>
      </w:r>
      <w:r w:rsidRPr="00224C34">
        <w:rPr>
          <w:sz w:val="16"/>
          <w:szCs w:val="16"/>
          <w:lang w:val="pt-BR"/>
        </w:rPr>
        <w:t xml:space="preserve">e não podem ser revistados em hipótese alguma. Esta disposição aplicar-se-á a veículos de uso privado ou oficial e a escritórios de uso legislativo. Artigo 152. </w:t>
      </w:r>
      <w:r>
        <w:rPr>
          <w:sz w:val="16"/>
          <w:szCs w:val="16"/>
          <w:lang w:val="pt-BR"/>
        </w:rPr>
        <w:t>As e o</w:t>
      </w:r>
      <w:r w:rsidRPr="00224C34">
        <w:rPr>
          <w:sz w:val="16"/>
          <w:szCs w:val="16"/>
          <w:lang w:val="pt-BR"/>
        </w:rPr>
        <w:t>s membros da Assembleia não gozam de imunidade. Durante o seu mandato, no</w:t>
      </w:r>
      <w:r>
        <w:rPr>
          <w:sz w:val="16"/>
          <w:szCs w:val="16"/>
          <w:lang w:val="pt-BR"/>
        </w:rPr>
        <w:t>s</w:t>
      </w:r>
      <w:r w:rsidRPr="00224C34">
        <w:rPr>
          <w:sz w:val="16"/>
          <w:szCs w:val="16"/>
          <w:lang w:val="pt-BR"/>
        </w:rPr>
        <w:t xml:space="preserve"> processo</w:t>
      </w:r>
      <w:r>
        <w:rPr>
          <w:sz w:val="16"/>
          <w:szCs w:val="16"/>
          <w:lang w:val="pt-BR"/>
        </w:rPr>
        <w:t>s</w:t>
      </w:r>
      <w:r w:rsidRPr="00224C34">
        <w:rPr>
          <w:sz w:val="16"/>
          <w:szCs w:val="16"/>
          <w:lang w:val="pt-BR"/>
        </w:rPr>
        <w:t xml:space="preserve"> pena</w:t>
      </w:r>
      <w:r>
        <w:rPr>
          <w:sz w:val="16"/>
          <w:szCs w:val="16"/>
          <w:lang w:val="pt-BR"/>
        </w:rPr>
        <w:t>is</w:t>
      </w:r>
      <w:r w:rsidRPr="00224C34">
        <w:rPr>
          <w:sz w:val="16"/>
          <w:szCs w:val="16"/>
          <w:lang w:val="pt-BR"/>
        </w:rPr>
        <w:t xml:space="preserve">, não será aplicada a medida cautelar de prisão preventiva, salvo em caso de flagrante delito”. </w:t>
      </w:r>
      <w:r w:rsidRPr="00D2356F">
        <w:rPr>
          <w:sz w:val="16"/>
          <w:szCs w:val="16"/>
          <w:lang w:val="pt-BR"/>
        </w:rPr>
        <w:t>Constituição Política do Estado Plurinacional d</w:t>
      </w:r>
      <w:r>
        <w:rPr>
          <w:sz w:val="16"/>
          <w:szCs w:val="16"/>
          <w:lang w:val="pt-BR"/>
        </w:rPr>
        <w:t>a</w:t>
      </w:r>
      <w:r w:rsidRPr="00D2356F">
        <w:rPr>
          <w:sz w:val="16"/>
          <w:szCs w:val="16"/>
          <w:lang w:val="pt-BR"/>
        </w:rPr>
        <w:t xml:space="preserve"> Bolívia de 7 de fevereiro de 2009. Disponível</w:t>
      </w:r>
      <w:r>
        <w:rPr>
          <w:sz w:val="16"/>
          <w:szCs w:val="16"/>
          <w:lang w:val="pt-BR"/>
        </w:rPr>
        <w:t xml:space="preserve"> em:</w:t>
      </w:r>
      <w:r w:rsidRPr="00D2356F">
        <w:rPr>
          <w:sz w:val="16"/>
          <w:szCs w:val="16"/>
          <w:lang w:val="pt-BR"/>
        </w:rPr>
        <w:t xml:space="preserve"> </w:t>
      </w:r>
      <w:hyperlink r:id="rId37" w:history="1">
        <w:r w:rsidRPr="00D2356F">
          <w:rPr>
            <w:rStyle w:val="Hipervnculo"/>
            <w:sz w:val="16"/>
            <w:szCs w:val="16"/>
            <w:lang w:val="pt-BR"/>
          </w:rPr>
          <w:t>https://web.senado.gob.bo/senado/marco-normativo</w:t>
        </w:r>
      </w:hyperlink>
      <w:r w:rsidRPr="00D2356F">
        <w:rPr>
          <w:rStyle w:val="Hipervnculo"/>
          <w:color w:val="auto"/>
          <w:sz w:val="16"/>
          <w:szCs w:val="16"/>
          <w:u w:val="none"/>
          <w:lang w:val="pt-BR"/>
        </w:rPr>
        <w:t>.</w:t>
      </w:r>
      <w:r w:rsidRPr="00D2356F">
        <w:rPr>
          <w:sz w:val="16"/>
          <w:szCs w:val="16"/>
          <w:lang w:val="pt-BR"/>
        </w:rPr>
        <w:t xml:space="preserve"> </w:t>
      </w:r>
    </w:p>
  </w:footnote>
  <w:footnote w:id="205">
    <w:p w14:paraId="3CEB21A4" w14:textId="6CCD2D72"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rFonts w:cs="Arial"/>
          <w:sz w:val="16"/>
          <w:szCs w:val="16"/>
          <w:shd w:val="clear" w:color="auto" w:fill="FFFFFF"/>
          <w:lang w:val="pt-BR"/>
        </w:rPr>
        <w:t>N</w:t>
      </w:r>
      <w:r w:rsidRPr="00D2356F">
        <w:rPr>
          <w:rFonts w:cs="Arial"/>
          <w:sz w:val="16"/>
          <w:szCs w:val="16"/>
          <w:shd w:val="clear" w:color="auto" w:fill="FFFFFF"/>
          <w:lang w:val="pt-BR"/>
        </w:rPr>
        <w:t>esse sentido, o artigo 186 da Constituição Política da República d</w:t>
      </w:r>
      <w:r>
        <w:rPr>
          <w:rFonts w:cs="Arial"/>
          <w:sz w:val="16"/>
          <w:szCs w:val="16"/>
          <w:shd w:val="clear" w:color="auto" w:fill="FFFFFF"/>
          <w:lang w:val="pt-BR"/>
        </w:rPr>
        <w:t>a</w:t>
      </w:r>
      <w:r w:rsidRPr="00D2356F">
        <w:rPr>
          <w:rFonts w:cs="Arial"/>
          <w:sz w:val="16"/>
          <w:szCs w:val="16"/>
          <w:shd w:val="clear" w:color="auto" w:fill="FFFFFF"/>
          <w:lang w:val="pt-BR"/>
        </w:rPr>
        <w:t xml:space="preserve"> </w:t>
      </w:r>
      <w:r>
        <w:rPr>
          <w:rFonts w:cs="Arial"/>
          <w:sz w:val="16"/>
          <w:szCs w:val="16"/>
          <w:shd w:val="clear" w:color="auto" w:fill="FFFFFF"/>
          <w:lang w:val="pt-BR"/>
        </w:rPr>
        <w:t>Colômbia</w:t>
      </w:r>
      <w:r w:rsidRPr="00D2356F">
        <w:rPr>
          <w:rFonts w:cs="Arial"/>
          <w:sz w:val="16"/>
          <w:szCs w:val="16"/>
          <w:shd w:val="clear" w:color="auto" w:fill="FFFFFF"/>
          <w:lang w:val="pt-BR"/>
        </w:rPr>
        <w:t xml:space="preserve">, </w:t>
      </w:r>
      <w:r>
        <w:rPr>
          <w:rFonts w:cs="Arial"/>
          <w:sz w:val="16"/>
          <w:szCs w:val="16"/>
          <w:shd w:val="clear" w:color="auto" w:fill="FFFFFF"/>
          <w:lang w:val="pt-BR"/>
        </w:rPr>
        <w:t>indica</w:t>
      </w:r>
      <w:r w:rsidRPr="00D2356F">
        <w:rPr>
          <w:rFonts w:cs="Arial"/>
          <w:sz w:val="16"/>
          <w:szCs w:val="16"/>
          <w:shd w:val="clear" w:color="auto" w:fill="FFFFFF"/>
          <w:lang w:val="pt-BR"/>
        </w:rPr>
        <w:t>: “</w:t>
      </w:r>
      <w:r w:rsidRPr="00D2356F">
        <w:rPr>
          <w:rStyle w:val="baj"/>
          <w:rFonts w:cs="Arial"/>
          <w:bCs/>
          <w:sz w:val="16"/>
          <w:szCs w:val="16"/>
          <w:lang w:val="pt-BR"/>
        </w:rPr>
        <w:t>Artigo 186</w:t>
      </w:r>
      <w:r w:rsidRPr="00D2356F">
        <w:rPr>
          <w:rFonts w:cs="Arial"/>
          <w:sz w:val="16"/>
          <w:szCs w:val="16"/>
          <w:lang w:val="pt-BR"/>
        </w:rPr>
        <w:t xml:space="preserve">. </w:t>
      </w:r>
      <w:r w:rsidRPr="002B5EB8">
        <w:rPr>
          <w:rFonts w:cs="Arial"/>
          <w:sz w:val="16"/>
          <w:szCs w:val="16"/>
          <w:lang w:val="pt-BR"/>
        </w:rPr>
        <w:t xml:space="preserve">Os delitos cometidos pelos Congressistas serão conhecidos </w:t>
      </w:r>
      <w:r>
        <w:rPr>
          <w:rFonts w:cs="Arial"/>
          <w:sz w:val="16"/>
          <w:szCs w:val="16"/>
          <w:lang w:val="pt-BR"/>
        </w:rPr>
        <w:t xml:space="preserve">de forma </w:t>
      </w:r>
      <w:r w:rsidRPr="002B5EB8">
        <w:rPr>
          <w:rFonts w:cs="Arial"/>
          <w:sz w:val="16"/>
          <w:szCs w:val="16"/>
          <w:lang w:val="pt-BR"/>
        </w:rPr>
        <w:t xml:space="preserve">privativa </w:t>
      </w:r>
      <w:r>
        <w:rPr>
          <w:rFonts w:cs="Arial"/>
          <w:sz w:val="16"/>
          <w:szCs w:val="16"/>
          <w:lang w:val="pt-BR"/>
        </w:rPr>
        <w:t xml:space="preserve">pela </w:t>
      </w:r>
      <w:r w:rsidRPr="002B5EB8">
        <w:rPr>
          <w:rFonts w:cs="Arial"/>
          <w:sz w:val="16"/>
          <w:szCs w:val="16"/>
          <w:lang w:val="pt-BR"/>
        </w:rPr>
        <w:t>Corte Suprema de Justi</w:t>
      </w:r>
      <w:r>
        <w:rPr>
          <w:rFonts w:cs="Arial"/>
          <w:sz w:val="16"/>
          <w:szCs w:val="16"/>
          <w:lang w:val="pt-BR"/>
        </w:rPr>
        <w:t>ç</w:t>
      </w:r>
      <w:r w:rsidRPr="002B5EB8">
        <w:rPr>
          <w:rFonts w:cs="Arial"/>
          <w:sz w:val="16"/>
          <w:szCs w:val="16"/>
          <w:lang w:val="pt-BR"/>
        </w:rPr>
        <w:t>a, única autoridad</w:t>
      </w:r>
      <w:r>
        <w:rPr>
          <w:rFonts w:cs="Arial"/>
          <w:sz w:val="16"/>
          <w:szCs w:val="16"/>
          <w:lang w:val="pt-BR"/>
        </w:rPr>
        <w:t>e</w:t>
      </w:r>
      <w:r w:rsidRPr="002B5EB8">
        <w:rPr>
          <w:rFonts w:cs="Arial"/>
          <w:sz w:val="16"/>
          <w:szCs w:val="16"/>
          <w:lang w:val="pt-BR"/>
        </w:rPr>
        <w:t xml:space="preserve"> que pod</w:t>
      </w:r>
      <w:r>
        <w:rPr>
          <w:rFonts w:cs="Arial"/>
          <w:sz w:val="16"/>
          <w:szCs w:val="16"/>
          <w:lang w:val="pt-BR"/>
        </w:rPr>
        <w:t>e</w:t>
      </w:r>
      <w:r w:rsidRPr="002B5EB8">
        <w:rPr>
          <w:rFonts w:cs="Arial"/>
          <w:sz w:val="16"/>
          <w:szCs w:val="16"/>
          <w:lang w:val="pt-BR"/>
        </w:rPr>
        <w:t>rá ordenar su</w:t>
      </w:r>
      <w:r>
        <w:rPr>
          <w:rFonts w:cs="Arial"/>
          <w:sz w:val="16"/>
          <w:szCs w:val="16"/>
          <w:lang w:val="pt-BR"/>
        </w:rPr>
        <w:t>a</w:t>
      </w:r>
      <w:r w:rsidRPr="002B5EB8">
        <w:rPr>
          <w:rFonts w:cs="Arial"/>
          <w:sz w:val="16"/>
          <w:szCs w:val="16"/>
          <w:lang w:val="pt-BR"/>
        </w:rPr>
        <w:t xml:space="preserve"> </w:t>
      </w:r>
      <w:r>
        <w:rPr>
          <w:rFonts w:cs="Arial"/>
          <w:sz w:val="16"/>
          <w:szCs w:val="16"/>
          <w:lang w:val="pt-BR"/>
        </w:rPr>
        <w:t xml:space="preserve">detenção. </w:t>
      </w:r>
      <w:r w:rsidRPr="002B5EB8">
        <w:rPr>
          <w:rFonts w:cs="Arial"/>
          <w:sz w:val="16"/>
          <w:szCs w:val="16"/>
          <w:lang w:val="pt-BR"/>
        </w:rPr>
        <w:t>Em caso de delito em flagrante de</w:t>
      </w:r>
      <w:r>
        <w:rPr>
          <w:rFonts w:cs="Arial"/>
          <w:sz w:val="16"/>
          <w:szCs w:val="16"/>
          <w:lang w:val="pt-BR"/>
        </w:rPr>
        <w:t>v</w:t>
      </w:r>
      <w:r w:rsidRPr="002B5EB8">
        <w:rPr>
          <w:rFonts w:cs="Arial"/>
          <w:sz w:val="16"/>
          <w:szCs w:val="16"/>
          <w:lang w:val="pt-BR"/>
        </w:rPr>
        <w:t>erão ser presos e colocados imediatamente à disposi</w:t>
      </w:r>
      <w:r>
        <w:rPr>
          <w:rFonts w:cs="Arial"/>
          <w:sz w:val="16"/>
          <w:szCs w:val="16"/>
          <w:lang w:val="pt-BR"/>
        </w:rPr>
        <w:t xml:space="preserve">ção da mesma corte. </w:t>
      </w:r>
      <w:r w:rsidRPr="002B5EB8">
        <w:rPr>
          <w:rFonts w:cs="Arial"/>
          <w:sz w:val="16"/>
          <w:szCs w:val="16"/>
          <w:lang w:val="pt-BR"/>
        </w:rPr>
        <w:t>Corresponderá à Sala Especial de Instrução da Sala Penal da Corte Suprema de Justi</w:t>
      </w:r>
      <w:r>
        <w:rPr>
          <w:rFonts w:cs="Arial"/>
          <w:sz w:val="16"/>
          <w:szCs w:val="16"/>
          <w:lang w:val="pt-BR"/>
        </w:rPr>
        <w:t>ç</w:t>
      </w:r>
      <w:r w:rsidRPr="002B5EB8">
        <w:rPr>
          <w:rFonts w:cs="Arial"/>
          <w:sz w:val="16"/>
          <w:szCs w:val="16"/>
          <w:lang w:val="pt-BR"/>
        </w:rPr>
        <w:t xml:space="preserve">a investigar </w:t>
      </w:r>
      <w:r>
        <w:rPr>
          <w:rFonts w:cs="Arial"/>
          <w:sz w:val="16"/>
          <w:szCs w:val="16"/>
          <w:lang w:val="pt-BR"/>
        </w:rPr>
        <w:t>e</w:t>
      </w:r>
      <w:r w:rsidRPr="002B5EB8">
        <w:rPr>
          <w:rFonts w:cs="Arial"/>
          <w:sz w:val="16"/>
          <w:szCs w:val="16"/>
          <w:lang w:val="pt-BR"/>
        </w:rPr>
        <w:t xml:space="preserve"> acusar </w:t>
      </w:r>
      <w:r>
        <w:rPr>
          <w:rFonts w:cs="Arial"/>
          <w:sz w:val="16"/>
          <w:szCs w:val="16"/>
          <w:lang w:val="pt-BR"/>
        </w:rPr>
        <w:t>per</w:t>
      </w:r>
      <w:r w:rsidRPr="002B5EB8">
        <w:rPr>
          <w:rFonts w:cs="Arial"/>
          <w:sz w:val="16"/>
          <w:szCs w:val="16"/>
          <w:lang w:val="pt-BR"/>
        </w:rPr>
        <w:t>ante a Sala Especial de Prime</w:t>
      </w:r>
      <w:r>
        <w:rPr>
          <w:rFonts w:cs="Arial"/>
          <w:sz w:val="16"/>
          <w:szCs w:val="16"/>
          <w:lang w:val="pt-BR"/>
        </w:rPr>
        <w:t>i</w:t>
      </w:r>
      <w:r w:rsidRPr="002B5EB8">
        <w:rPr>
          <w:rFonts w:cs="Arial"/>
          <w:sz w:val="16"/>
          <w:szCs w:val="16"/>
          <w:lang w:val="pt-BR"/>
        </w:rPr>
        <w:t>ra Inst</w:t>
      </w:r>
      <w:r>
        <w:rPr>
          <w:rFonts w:cs="Arial"/>
          <w:sz w:val="16"/>
          <w:szCs w:val="16"/>
          <w:lang w:val="pt-BR"/>
        </w:rPr>
        <w:t>â</w:t>
      </w:r>
      <w:r w:rsidRPr="002B5EB8">
        <w:rPr>
          <w:rFonts w:cs="Arial"/>
          <w:sz w:val="16"/>
          <w:szCs w:val="16"/>
          <w:lang w:val="pt-BR"/>
        </w:rPr>
        <w:t>ncia da m</w:t>
      </w:r>
      <w:r>
        <w:rPr>
          <w:rFonts w:cs="Arial"/>
          <w:sz w:val="16"/>
          <w:szCs w:val="16"/>
          <w:lang w:val="pt-BR"/>
        </w:rPr>
        <w:t>e</w:t>
      </w:r>
      <w:r w:rsidRPr="002B5EB8">
        <w:rPr>
          <w:rFonts w:cs="Arial"/>
          <w:sz w:val="16"/>
          <w:szCs w:val="16"/>
          <w:lang w:val="pt-BR"/>
        </w:rPr>
        <w:t>sma Sala Penal a</w:t>
      </w:r>
      <w:r>
        <w:rPr>
          <w:rFonts w:cs="Arial"/>
          <w:sz w:val="16"/>
          <w:szCs w:val="16"/>
          <w:lang w:val="pt-BR"/>
        </w:rPr>
        <w:t xml:space="preserve">os membros </w:t>
      </w:r>
      <w:r w:rsidRPr="002B5EB8">
        <w:rPr>
          <w:rFonts w:cs="Arial"/>
          <w:sz w:val="16"/>
          <w:szCs w:val="16"/>
          <w:lang w:val="pt-BR"/>
        </w:rPr>
        <w:t>d</w:t>
      </w:r>
      <w:r>
        <w:rPr>
          <w:rFonts w:cs="Arial"/>
          <w:sz w:val="16"/>
          <w:szCs w:val="16"/>
          <w:lang w:val="pt-BR"/>
        </w:rPr>
        <w:t>o</w:t>
      </w:r>
      <w:r w:rsidRPr="002B5EB8">
        <w:rPr>
          <w:rFonts w:cs="Arial"/>
          <w:sz w:val="16"/>
          <w:szCs w:val="16"/>
          <w:lang w:val="pt-BR"/>
        </w:rPr>
        <w:t xml:space="preserve"> Congres</w:t>
      </w:r>
      <w:r>
        <w:rPr>
          <w:rFonts w:cs="Arial"/>
          <w:sz w:val="16"/>
          <w:szCs w:val="16"/>
          <w:lang w:val="pt-BR"/>
        </w:rPr>
        <w:t>s</w:t>
      </w:r>
      <w:r w:rsidRPr="002B5EB8">
        <w:rPr>
          <w:rFonts w:cs="Arial"/>
          <w:sz w:val="16"/>
          <w:szCs w:val="16"/>
          <w:lang w:val="pt-BR"/>
        </w:rPr>
        <w:t xml:space="preserve">o </w:t>
      </w:r>
      <w:r>
        <w:rPr>
          <w:rFonts w:cs="Arial"/>
          <w:sz w:val="16"/>
          <w:szCs w:val="16"/>
          <w:lang w:val="pt-BR"/>
        </w:rPr>
        <w:t>pe</w:t>
      </w:r>
      <w:r w:rsidRPr="002B5EB8">
        <w:rPr>
          <w:rFonts w:cs="Arial"/>
          <w:sz w:val="16"/>
          <w:szCs w:val="16"/>
          <w:lang w:val="pt-BR"/>
        </w:rPr>
        <w:t xml:space="preserve">los delitos cometidos. </w:t>
      </w:r>
      <w:r w:rsidRPr="00954942">
        <w:rPr>
          <w:rFonts w:cs="Arial"/>
          <w:sz w:val="16"/>
          <w:szCs w:val="16"/>
          <w:lang w:val="pt-BR"/>
        </w:rPr>
        <w:t xml:space="preserve">Contra as sentencias </w:t>
      </w:r>
      <w:r>
        <w:rPr>
          <w:rFonts w:cs="Arial"/>
          <w:sz w:val="16"/>
          <w:szCs w:val="16"/>
          <w:lang w:val="pt-BR"/>
        </w:rPr>
        <w:t xml:space="preserve">proferidas pela </w:t>
      </w:r>
      <w:r w:rsidRPr="00954942">
        <w:rPr>
          <w:rFonts w:cs="Arial"/>
          <w:sz w:val="16"/>
          <w:szCs w:val="16"/>
          <w:lang w:val="pt-BR"/>
        </w:rPr>
        <w:t>Sala Especial de Prime</w:t>
      </w:r>
      <w:r>
        <w:rPr>
          <w:rFonts w:cs="Arial"/>
          <w:sz w:val="16"/>
          <w:szCs w:val="16"/>
          <w:lang w:val="pt-BR"/>
        </w:rPr>
        <w:t>i</w:t>
      </w:r>
      <w:r w:rsidRPr="00954942">
        <w:rPr>
          <w:rFonts w:cs="Arial"/>
          <w:sz w:val="16"/>
          <w:szCs w:val="16"/>
          <w:lang w:val="pt-BR"/>
        </w:rPr>
        <w:t>ra Inst</w:t>
      </w:r>
      <w:r>
        <w:rPr>
          <w:rFonts w:cs="Arial"/>
          <w:sz w:val="16"/>
          <w:szCs w:val="16"/>
          <w:lang w:val="pt-BR"/>
        </w:rPr>
        <w:t>â</w:t>
      </w:r>
      <w:r w:rsidRPr="00954942">
        <w:rPr>
          <w:rFonts w:cs="Arial"/>
          <w:sz w:val="16"/>
          <w:szCs w:val="16"/>
          <w:lang w:val="pt-BR"/>
        </w:rPr>
        <w:t>ncia da Sala Penal da Corte Suprema de Justi</w:t>
      </w:r>
      <w:r>
        <w:rPr>
          <w:rFonts w:cs="Arial"/>
          <w:sz w:val="16"/>
          <w:szCs w:val="16"/>
          <w:lang w:val="pt-BR"/>
        </w:rPr>
        <w:t xml:space="preserve">ça </w:t>
      </w:r>
      <w:r w:rsidRPr="00954942">
        <w:rPr>
          <w:rFonts w:cs="Arial"/>
          <w:sz w:val="16"/>
          <w:szCs w:val="16"/>
          <w:lang w:val="pt-BR"/>
        </w:rPr>
        <w:t xml:space="preserve">procederá </w:t>
      </w:r>
      <w:r>
        <w:rPr>
          <w:rFonts w:cs="Arial"/>
          <w:sz w:val="16"/>
          <w:szCs w:val="16"/>
          <w:lang w:val="pt-BR"/>
        </w:rPr>
        <w:t xml:space="preserve">o </w:t>
      </w:r>
      <w:r w:rsidRPr="00954942">
        <w:rPr>
          <w:rFonts w:cs="Arial"/>
          <w:sz w:val="16"/>
          <w:szCs w:val="16"/>
          <w:lang w:val="pt-BR"/>
        </w:rPr>
        <w:t xml:space="preserve">recurso de </w:t>
      </w:r>
      <w:r>
        <w:rPr>
          <w:rFonts w:cs="Arial"/>
          <w:sz w:val="16"/>
          <w:szCs w:val="16"/>
          <w:lang w:val="pt-BR"/>
        </w:rPr>
        <w:t xml:space="preserve">apelação. Seu conhecimento </w:t>
      </w:r>
      <w:r w:rsidRPr="00954942">
        <w:rPr>
          <w:rFonts w:cs="Arial"/>
          <w:sz w:val="16"/>
          <w:szCs w:val="16"/>
          <w:lang w:val="pt-BR"/>
        </w:rPr>
        <w:t>corresponderá à Sala de Cas</w:t>
      </w:r>
      <w:r>
        <w:rPr>
          <w:rFonts w:cs="Arial"/>
          <w:sz w:val="16"/>
          <w:szCs w:val="16"/>
          <w:lang w:val="pt-BR"/>
        </w:rPr>
        <w:t xml:space="preserve">sação </w:t>
      </w:r>
      <w:r w:rsidRPr="00954942">
        <w:rPr>
          <w:rFonts w:cs="Arial"/>
          <w:sz w:val="16"/>
          <w:szCs w:val="16"/>
          <w:lang w:val="pt-BR"/>
        </w:rPr>
        <w:t xml:space="preserve">Penal </w:t>
      </w:r>
      <w:r>
        <w:rPr>
          <w:rFonts w:cs="Arial"/>
          <w:sz w:val="16"/>
          <w:szCs w:val="16"/>
          <w:lang w:val="pt-BR"/>
        </w:rPr>
        <w:t xml:space="preserve">da </w:t>
      </w:r>
      <w:r w:rsidRPr="00954942">
        <w:rPr>
          <w:rFonts w:cs="Arial"/>
          <w:sz w:val="16"/>
          <w:szCs w:val="16"/>
          <w:lang w:val="pt-BR"/>
        </w:rPr>
        <w:t>Corte Suprema de Justi</w:t>
      </w:r>
      <w:r>
        <w:rPr>
          <w:rFonts w:cs="Arial"/>
          <w:sz w:val="16"/>
          <w:szCs w:val="16"/>
          <w:lang w:val="pt-BR"/>
        </w:rPr>
        <w:t>ç</w:t>
      </w:r>
      <w:r w:rsidRPr="00954942">
        <w:rPr>
          <w:rFonts w:cs="Arial"/>
          <w:sz w:val="16"/>
          <w:szCs w:val="16"/>
          <w:lang w:val="pt-BR"/>
        </w:rPr>
        <w:t>a […].”</w:t>
      </w:r>
      <w:r w:rsidRPr="00954942">
        <w:rPr>
          <w:i/>
          <w:sz w:val="16"/>
          <w:szCs w:val="16"/>
          <w:lang w:val="pt-BR"/>
        </w:rPr>
        <w:t xml:space="preserve"> </w:t>
      </w:r>
      <w:r w:rsidRPr="00954942">
        <w:rPr>
          <w:sz w:val="16"/>
          <w:szCs w:val="16"/>
          <w:lang w:val="pt-BR"/>
        </w:rPr>
        <w:t xml:space="preserve"> </w:t>
      </w:r>
      <w:r w:rsidRPr="00812873">
        <w:rPr>
          <w:sz w:val="16"/>
          <w:szCs w:val="16"/>
          <w:lang w:val="pt-BR"/>
        </w:rPr>
        <w:t>Constituição Política</w:t>
      </w:r>
      <w:r>
        <w:rPr>
          <w:sz w:val="16"/>
          <w:szCs w:val="16"/>
          <w:lang w:val="pt-BR"/>
        </w:rPr>
        <w:t xml:space="preserve"> da </w:t>
      </w:r>
      <w:r w:rsidRPr="00812873">
        <w:rPr>
          <w:sz w:val="16"/>
          <w:szCs w:val="16"/>
          <w:lang w:val="pt-BR"/>
        </w:rPr>
        <w:t>República d</w:t>
      </w:r>
      <w:r>
        <w:rPr>
          <w:sz w:val="16"/>
          <w:szCs w:val="16"/>
          <w:lang w:val="pt-BR"/>
        </w:rPr>
        <w:t>a</w:t>
      </w:r>
      <w:r w:rsidRPr="00812873">
        <w:rPr>
          <w:sz w:val="16"/>
          <w:szCs w:val="16"/>
          <w:lang w:val="pt-BR"/>
        </w:rPr>
        <w:t xml:space="preserve"> Colômbia de 20 de </w:t>
      </w:r>
      <w:r>
        <w:rPr>
          <w:sz w:val="16"/>
          <w:szCs w:val="16"/>
          <w:lang w:val="pt-BR"/>
        </w:rPr>
        <w:t>julho</w:t>
      </w:r>
      <w:r w:rsidRPr="00812873">
        <w:rPr>
          <w:sz w:val="16"/>
          <w:szCs w:val="16"/>
          <w:lang w:val="pt-BR"/>
        </w:rPr>
        <w:t xml:space="preserve"> de 1991</w:t>
      </w:r>
      <w:r>
        <w:rPr>
          <w:sz w:val="16"/>
          <w:szCs w:val="16"/>
          <w:lang w:val="pt-BR"/>
        </w:rPr>
        <w:t>.</w:t>
      </w:r>
      <w:r w:rsidRPr="00812873">
        <w:rPr>
          <w:sz w:val="16"/>
          <w:szCs w:val="16"/>
          <w:lang w:val="pt-BR"/>
        </w:rPr>
        <w:t xml:space="preserve"> </w:t>
      </w:r>
      <w:r>
        <w:rPr>
          <w:sz w:val="16"/>
          <w:szCs w:val="16"/>
          <w:lang w:val="pt-BR"/>
        </w:rPr>
        <w:t>Disponível em:</w:t>
      </w:r>
      <w:r w:rsidRPr="00812873">
        <w:rPr>
          <w:sz w:val="16"/>
          <w:szCs w:val="16"/>
          <w:lang w:val="pt-BR"/>
        </w:rPr>
        <w:t xml:space="preserve"> </w:t>
      </w:r>
      <w:hyperlink r:id="rId38" w:anchor="186" w:history="1">
        <w:r w:rsidRPr="00812873">
          <w:rPr>
            <w:rStyle w:val="Hipervnculo"/>
            <w:sz w:val="16"/>
            <w:szCs w:val="16"/>
            <w:lang w:val="pt-BR"/>
          </w:rPr>
          <w:t>http://www.secretariasenado.gov.co/senado/basedoc/constitucion_politica_1991_pr006.html#186</w:t>
        </w:r>
      </w:hyperlink>
      <w:r w:rsidRPr="00812873">
        <w:rPr>
          <w:rStyle w:val="Hipervnculo"/>
          <w:color w:val="auto"/>
          <w:sz w:val="16"/>
          <w:szCs w:val="16"/>
          <w:u w:val="none"/>
          <w:lang w:val="pt-BR"/>
        </w:rPr>
        <w:t>.</w:t>
      </w:r>
    </w:p>
  </w:footnote>
  <w:footnote w:id="206">
    <w:p w14:paraId="3F856DFF" w14:textId="2AA16091"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sz w:val="16"/>
          <w:szCs w:val="16"/>
          <w:lang w:val="pt-BR"/>
        </w:rPr>
        <w:t>P</w:t>
      </w:r>
      <w:r>
        <w:rPr>
          <w:sz w:val="16"/>
          <w:szCs w:val="16"/>
          <w:lang w:val="pt-BR"/>
        </w:rPr>
        <w:t>erícia prestada perante agente dotado</w:t>
      </w:r>
      <w:r w:rsidRPr="00CB6F25">
        <w:rPr>
          <w:sz w:val="16"/>
          <w:szCs w:val="16"/>
          <w:lang w:val="pt-BR"/>
        </w:rPr>
        <w:t xml:space="preserve"> de fé pública (</w:t>
      </w:r>
      <w:r>
        <w:rPr>
          <w:i/>
          <w:sz w:val="16"/>
          <w:szCs w:val="16"/>
          <w:lang w:val="pt-BR"/>
        </w:rPr>
        <w:t>affidavit</w:t>
      </w:r>
      <w:r w:rsidRPr="00CB6F25">
        <w:rPr>
          <w:sz w:val="16"/>
          <w:szCs w:val="16"/>
          <w:lang w:val="pt-BR"/>
        </w:rPr>
        <w:t xml:space="preserve">) por Javier Hernández García, </w:t>
      </w:r>
      <w:r w:rsidRPr="00CB6F25">
        <w:rPr>
          <w:i/>
          <w:sz w:val="16"/>
          <w:szCs w:val="16"/>
          <w:lang w:val="pt-BR"/>
        </w:rPr>
        <w:t xml:space="preserve">supra </w:t>
      </w:r>
      <w:r w:rsidRPr="00CB6F25">
        <w:rPr>
          <w:sz w:val="16"/>
          <w:szCs w:val="16"/>
          <w:lang w:val="pt-BR"/>
        </w:rPr>
        <w:t>(expediente de prova, folhas 10363</w:t>
      </w:r>
      <w:r>
        <w:rPr>
          <w:sz w:val="16"/>
          <w:szCs w:val="16"/>
          <w:lang w:val="pt-BR"/>
        </w:rPr>
        <w:t xml:space="preserve"> e </w:t>
      </w:r>
      <w:r w:rsidRPr="00CB6F25">
        <w:rPr>
          <w:sz w:val="16"/>
          <w:szCs w:val="16"/>
          <w:lang w:val="pt-BR"/>
        </w:rPr>
        <w:t>10364).</w:t>
      </w:r>
    </w:p>
  </w:footnote>
  <w:footnote w:id="207">
    <w:p w14:paraId="5870D58C" w14:textId="2EC8B907"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i/>
          <w:sz w:val="16"/>
          <w:szCs w:val="16"/>
          <w:lang w:val="pt-BR"/>
        </w:rPr>
        <w:t xml:space="preserve">Caso do Tribunal Constitucional Vs. </w:t>
      </w:r>
      <w:r w:rsidRPr="00DB2CB2">
        <w:rPr>
          <w:i/>
          <w:sz w:val="16"/>
          <w:szCs w:val="16"/>
          <w:lang w:val="pt-BR"/>
        </w:rPr>
        <w:t>Peru.</w:t>
      </w:r>
      <w:r w:rsidRPr="00DB2CB2">
        <w:rPr>
          <w:sz w:val="16"/>
          <w:szCs w:val="16"/>
          <w:lang w:val="pt-BR"/>
        </w:rPr>
        <w:t xml:space="preserve"> </w:t>
      </w:r>
      <w:r w:rsidRPr="00D2356F">
        <w:rPr>
          <w:i/>
          <w:sz w:val="16"/>
          <w:szCs w:val="16"/>
          <w:lang w:val="pt-BR"/>
        </w:rPr>
        <w:t>Mérito, Reparações</w:t>
      </w:r>
      <w:r>
        <w:rPr>
          <w:i/>
          <w:sz w:val="16"/>
          <w:szCs w:val="16"/>
          <w:lang w:val="pt-BR"/>
        </w:rPr>
        <w:t xml:space="preserve"> e </w:t>
      </w:r>
      <w:r w:rsidRPr="00D2356F">
        <w:rPr>
          <w:i/>
          <w:sz w:val="16"/>
          <w:szCs w:val="16"/>
          <w:lang w:val="pt-BR"/>
        </w:rPr>
        <w:t>Custas</w:t>
      </w:r>
      <w:r w:rsidRPr="00D2356F">
        <w:rPr>
          <w:sz w:val="16"/>
          <w:szCs w:val="16"/>
          <w:lang w:val="pt-BR"/>
        </w:rPr>
        <w:t xml:space="preserve">. </w:t>
      </w:r>
      <w:r>
        <w:rPr>
          <w:sz w:val="16"/>
          <w:szCs w:val="16"/>
          <w:lang w:val="pt-BR"/>
        </w:rPr>
        <w:t>Sentença</w:t>
      </w:r>
      <w:r w:rsidRPr="00D2356F">
        <w:rPr>
          <w:sz w:val="16"/>
          <w:szCs w:val="16"/>
          <w:lang w:val="pt-BR"/>
        </w:rPr>
        <w:t xml:space="preserve"> de </w:t>
      </w:r>
      <w:r>
        <w:rPr>
          <w:sz w:val="16"/>
          <w:szCs w:val="16"/>
          <w:lang w:val="pt-BR"/>
        </w:rPr>
        <w:t>31 de janeiro</w:t>
      </w:r>
      <w:r w:rsidRPr="00D2356F">
        <w:rPr>
          <w:sz w:val="16"/>
          <w:szCs w:val="16"/>
          <w:lang w:val="pt-BR"/>
        </w:rPr>
        <w:t xml:space="preserve"> de 2001. </w:t>
      </w:r>
      <w:r>
        <w:rPr>
          <w:sz w:val="16"/>
          <w:szCs w:val="16"/>
          <w:lang w:val="pt-BR"/>
        </w:rPr>
        <w:t xml:space="preserve">Série C Nº </w:t>
      </w:r>
      <w:r w:rsidRPr="00CB6F25">
        <w:rPr>
          <w:sz w:val="16"/>
          <w:szCs w:val="16"/>
          <w:lang w:val="pt-BR"/>
        </w:rPr>
        <w:t>71, par. 71, e</w:t>
      </w:r>
      <w:r w:rsidRPr="00CB6F25">
        <w:rPr>
          <w:i/>
          <w:sz w:val="16"/>
          <w:szCs w:val="16"/>
          <w:lang w:val="pt-BR"/>
        </w:rPr>
        <w:t xml:space="preserve"> Caso Casa Nina Vs. </w:t>
      </w:r>
      <w:r w:rsidRPr="00DB2CB2">
        <w:rPr>
          <w:i/>
          <w:sz w:val="16"/>
          <w:szCs w:val="16"/>
          <w:lang w:val="pt-BR"/>
        </w:rPr>
        <w:t xml:space="preserve">Peru. </w:t>
      </w:r>
      <w:r w:rsidRPr="005A04C4">
        <w:rPr>
          <w:i/>
          <w:sz w:val="16"/>
          <w:szCs w:val="16"/>
          <w:lang w:val="pt-BR"/>
        </w:rPr>
        <w:t>Exceções Preliminares, Mérito, Reparações</w:t>
      </w:r>
      <w:r>
        <w:rPr>
          <w:i/>
          <w:sz w:val="16"/>
          <w:szCs w:val="16"/>
          <w:lang w:val="pt-BR"/>
        </w:rPr>
        <w:t xml:space="preserve"> e </w:t>
      </w:r>
      <w:r w:rsidRPr="005A04C4">
        <w:rPr>
          <w:i/>
          <w:sz w:val="16"/>
          <w:szCs w:val="16"/>
          <w:lang w:val="pt-BR"/>
        </w:rPr>
        <w:t>Custas</w:t>
      </w:r>
      <w:r w:rsidRPr="005A04C4">
        <w:rPr>
          <w:sz w:val="16"/>
          <w:szCs w:val="16"/>
          <w:lang w:val="pt-BR"/>
        </w:rPr>
        <w:t xml:space="preserve">. </w:t>
      </w:r>
      <w:r>
        <w:rPr>
          <w:sz w:val="16"/>
          <w:szCs w:val="16"/>
          <w:lang w:val="pt-BR"/>
        </w:rPr>
        <w:t>Sentença</w:t>
      </w:r>
      <w:r w:rsidRPr="005A04C4">
        <w:rPr>
          <w:sz w:val="16"/>
          <w:szCs w:val="16"/>
          <w:lang w:val="pt-BR"/>
        </w:rPr>
        <w:t xml:space="preserve"> de 24 de novembro de 2020. </w:t>
      </w:r>
      <w:r>
        <w:rPr>
          <w:sz w:val="16"/>
          <w:szCs w:val="16"/>
          <w:lang w:val="pt-BR"/>
        </w:rPr>
        <w:t xml:space="preserve">Série C Nº </w:t>
      </w:r>
      <w:r w:rsidRPr="00DB2CB2">
        <w:rPr>
          <w:sz w:val="16"/>
          <w:szCs w:val="16"/>
          <w:lang w:val="pt-BR"/>
        </w:rPr>
        <w:t>419, par. 88.</w:t>
      </w:r>
    </w:p>
  </w:footnote>
  <w:footnote w:id="208">
    <w:p w14:paraId="7BBD425C" w14:textId="758B827E"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i/>
          <w:sz w:val="16"/>
          <w:szCs w:val="16"/>
          <w:lang w:val="pt-BR"/>
        </w:rPr>
        <w:t xml:space="preserve">Caso do Tribunal Constitucional Vs. </w:t>
      </w:r>
      <w:r>
        <w:rPr>
          <w:i/>
          <w:sz w:val="16"/>
          <w:szCs w:val="16"/>
          <w:lang w:val="pt-BR"/>
        </w:rPr>
        <w:t>Peru</w:t>
      </w:r>
      <w:r w:rsidRPr="00812873">
        <w:rPr>
          <w:sz w:val="16"/>
          <w:szCs w:val="16"/>
          <w:lang w:val="pt-BR"/>
        </w:rPr>
        <w:t>,</w:t>
      </w:r>
      <w:r>
        <w:rPr>
          <w:sz w:val="16"/>
          <w:szCs w:val="16"/>
          <w:lang w:val="pt-BR"/>
        </w:rPr>
        <w:t xml:space="preserve"> </w:t>
      </w:r>
      <w:r w:rsidRPr="00AF2427">
        <w:rPr>
          <w:i/>
          <w:iCs/>
          <w:sz w:val="16"/>
          <w:szCs w:val="16"/>
          <w:lang w:val="pt-BR"/>
        </w:rPr>
        <w:t>supra</w:t>
      </w:r>
      <w:r>
        <w:rPr>
          <w:sz w:val="16"/>
          <w:szCs w:val="16"/>
          <w:lang w:val="pt-BR"/>
        </w:rPr>
        <w:t>,</w:t>
      </w:r>
      <w:r w:rsidRPr="00812873">
        <w:rPr>
          <w:sz w:val="16"/>
          <w:szCs w:val="16"/>
          <w:lang w:val="pt-BR"/>
        </w:rPr>
        <w:t xml:space="preserve"> </w:t>
      </w:r>
      <w:r>
        <w:rPr>
          <w:sz w:val="16"/>
          <w:szCs w:val="16"/>
          <w:lang w:val="pt-BR"/>
        </w:rPr>
        <w:t>par.</w:t>
      </w:r>
      <w:r w:rsidRPr="00812873">
        <w:rPr>
          <w:sz w:val="16"/>
          <w:szCs w:val="16"/>
          <w:lang w:val="pt-BR"/>
        </w:rPr>
        <w:t xml:space="preserve"> 69, e </w:t>
      </w:r>
      <w:r w:rsidRPr="00812873">
        <w:rPr>
          <w:i/>
          <w:sz w:val="16"/>
          <w:szCs w:val="16"/>
          <w:lang w:val="pt-BR"/>
        </w:rPr>
        <w:t xml:space="preserve">Caso Casa Nina Vs. </w:t>
      </w:r>
      <w:r w:rsidRPr="00CB6F25">
        <w:rPr>
          <w:i/>
          <w:sz w:val="16"/>
          <w:szCs w:val="16"/>
          <w:lang w:val="pt-BR"/>
        </w:rPr>
        <w:t>Peru,</w:t>
      </w:r>
      <w:r>
        <w:rPr>
          <w:i/>
          <w:sz w:val="16"/>
          <w:szCs w:val="16"/>
          <w:lang w:val="pt-BR"/>
        </w:rPr>
        <w:t xml:space="preserve"> supra,</w:t>
      </w:r>
      <w:r w:rsidRPr="00CB6F25">
        <w:rPr>
          <w:sz w:val="16"/>
          <w:szCs w:val="16"/>
          <w:lang w:val="pt-BR"/>
        </w:rPr>
        <w:t xml:space="preserve"> par. 88.</w:t>
      </w:r>
    </w:p>
  </w:footnote>
  <w:footnote w:id="209">
    <w:p w14:paraId="7CD99491" w14:textId="47C2DA71"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A04C4">
        <w:rPr>
          <w:sz w:val="16"/>
          <w:szCs w:val="16"/>
          <w:lang w:val="pt-BR"/>
        </w:rPr>
        <w:t xml:space="preserve"> </w:t>
      </w:r>
      <w:r w:rsidRPr="005A04C4">
        <w:rPr>
          <w:sz w:val="16"/>
          <w:szCs w:val="16"/>
          <w:lang w:val="pt-BR"/>
        </w:rPr>
        <w:tab/>
      </w:r>
      <w:r>
        <w:rPr>
          <w:sz w:val="16"/>
          <w:szCs w:val="16"/>
          <w:lang w:val="pt-BR"/>
        </w:rPr>
        <w:t>O</w:t>
      </w:r>
      <w:r w:rsidRPr="005A04C4">
        <w:rPr>
          <w:sz w:val="16"/>
          <w:szCs w:val="16"/>
          <w:lang w:val="pt-BR"/>
        </w:rPr>
        <w:t xml:space="preserve"> Tribunal Europeu de Direitos Humanos </w:t>
      </w:r>
      <w:r>
        <w:rPr>
          <w:sz w:val="16"/>
          <w:szCs w:val="16"/>
          <w:lang w:val="pt-BR"/>
        </w:rPr>
        <w:t>afirmou</w:t>
      </w:r>
      <w:r w:rsidRPr="005A04C4">
        <w:rPr>
          <w:sz w:val="16"/>
          <w:szCs w:val="16"/>
          <w:lang w:val="pt-BR"/>
        </w:rPr>
        <w:t xml:space="preserve"> que</w:t>
      </w:r>
      <w:r w:rsidRPr="005A04C4">
        <w:rPr>
          <w:i/>
          <w:sz w:val="16"/>
          <w:szCs w:val="16"/>
          <w:lang w:val="pt-BR"/>
        </w:rPr>
        <w:t>: "a falta de</w:t>
      </w:r>
      <w:r>
        <w:rPr>
          <w:i/>
          <w:sz w:val="16"/>
          <w:szCs w:val="16"/>
          <w:lang w:val="pt-BR"/>
        </w:rPr>
        <w:t xml:space="preserve"> uma </w:t>
      </w:r>
      <w:r w:rsidRPr="005A04C4">
        <w:rPr>
          <w:i/>
          <w:sz w:val="16"/>
          <w:szCs w:val="16"/>
          <w:lang w:val="pt-BR"/>
        </w:rPr>
        <w:t xml:space="preserve">motivação capaz de revelar o </w:t>
      </w:r>
      <w:r>
        <w:rPr>
          <w:i/>
          <w:sz w:val="16"/>
          <w:szCs w:val="16"/>
          <w:lang w:val="pt-BR"/>
        </w:rPr>
        <w:t xml:space="preserve">fundamento </w:t>
      </w:r>
      <w:r w:rsidRPr="005A04C4">
        <w:rPr>
          <w:i/>
          <w:sz w:val="16"/>
          <w:szCs w:val="16"/>
          <w:lang w:val="pt-BR"/>
        </w:rPr>
        <w:t xml:space="preserve">da comissão </w:t>
      </w:r>
      <w:r>
        <w:rPr>
          <w:i/>
          <w:sz w:val="16"/>
          <w:szCs w:val="16"/>
          <w:lang w:val="pt-BR"/>
        </w:rPr>
        <w:t>responsável,</w:t>
      </w:r>
      <w:r w:rsidRPr="005A04C4">
        <w:rPr>
          <w:i/>
          <w:sz w:val="16"/>
          <w:szCs w:val="16"/>
          <w:lang w:val="pt-BR"/>
        </w:rPr>
        <w:t xml:space="preserve"> junt</w:t>
      </w:r>
      <w:r>
        <w:rPr>
          <w:i/>
          <w:sz w:val="16"/>
          <w:szCs w:val="16"/>
          <w:lang w:val="pt-BR"/>
        </w:rPr>
        <w:t>amente</w:t>
      </w:r>
      <w:r w:rsidRPr="005A04C4">
        <w:rPr>
          <w:i/>
          <w:sz w:val="16"/>
          <w:szCs w:val="16"/>
          <w:lang w:val="pt-BR"/>
        </w:rPr>
        <w:t xml:space="preserve"> com a ausência de critérios objetivos claramente definidos </w:t>
      </w:r>
      <w:r>
        <w:rPr>
          <w:i/>
          <w:sz w:val="16"/>
          <w:szCs w:val="16"/>
          <w:lang w:val="pt-BR"/>
        </w:rPr>
        <w:t xml:space="preserve">quanto às </w:t>
      </w:r>
      <w:r w:rsidRPr="005A04C4">
        <w:rPr>
          <w:i/>
          <w:sz w:val="16"/>
          <w:szCs w:val="16"/>
          <w:lang w:val="pt-BR"/>
        </w:rPr>
        <w:t>condições da sus</w:t>
      </w:r>
      <w:r>
        <w:rPr>
          <w:i/>
          <w:sz w:val="16"/>
          <w:szCs w:val="16"/>
          <w:lang w:val="pt-BR"/>
        </w:rPr>
        <w:t>pensão</w:t>
      </w:r>
      <w:r w:rsidRPr="005A04C4">
        <w:rPr>
          <w:i/>
          <w:sz w:val="16"/>
          <w:szCs w:val="16"/>
          <w:lang w:val="pt-BR"/>
        </w:rPr>
        <w:t xml:space="preserve"> da </w:t>
      </w:r>
      <w:r>
        <w:rPr>
          <w:i/>
          <w:sz w:val="16"/>
          <w:szCs w:val="16"/>
          <w:lang w:val="pt-BR"/>
        </w:rPr>
        <w:t xml:space="preserve">imunidade, </w:t>
      </w:r>
      <w:r w:rsidRPr="005A04C4">
        <w:rPr>
          <w:i/>
          <w:sz w:val="16"/>
          <w:szCs w:val="16"/>
          <w:lang w:val="pt-BR"/>
        </w:rPr>
        <w:t>priv</w:t>
      </w:r>
      <w:r>
        <w:rPr>
          <w:i/>
          <w:sz w:val="16"/>
          <w:szCs w:val="16"/>
          <w:lang w:val="pt-BR"/>
        </w:rPr>
        <w:t xml:space="preserve">ava </w:t>
      </w:r>
      <w:r w:rsidRPr="005A04C4">
        <w:rPr>
          <w:i/>
          <w:sz w:val="16"/>
          <w:szCs w:val="16"/>
          <w:lang w:val="pt-BR"/>
        </w:rPr>
        <w:t xml:space="preserve">a todas as </w:t>
      </w:r>
      <w:r>
        <w:rPr>
          <w:i/>
          <w:sz w:val="16"/>
          <w:szCs w:val="16"/>
          <w:lang w:val="pt-BR"/>
        </w:rPr>
        <w:t>pessoa</w:t>
      </w:r>
      <w:r w:rsidRPr="005A04C4">
        <w:rPr>
          <w:i/>
          <w:sz w:val="16"/>
          <w:szCs w:val="16"/>
          <w:lang w:val="pt-BR"/>
        </w:rPr>
        <w:t>s afetadas</w:t>
      </w:r>
      <w:r>
        <w:rPr>
          <w:i/>
          <w:sz w:val="16"/>
          <w:szCs w:val="16"/>
          <w:lang w:val="pt-BR"/>
        </w:rPr>
        <w:t xml:space="preserve"> pela </w:t>
      </w:r>
      <w:r w:rsidRPr="005A04C4">
        <w:rPr>
          <w:i/>
          <w:sz w:val="16"/>
          <w:szCs w:val="16"/>
          <w:lang w:val="pt-BR"/>
        </w:rPr>
        <w:t xml:space="preserve">decisão -neste caso tanto o demandante como as </w:t>
      </w:r>
      <w:r>
        <w:rPr>
          <w:i/>
          <w:sz w:val="16"/>
          <w:szCs w:val="16"/>
          <w:lang w:val="pt-BR"/>
        </w:rPr>
        <w:t>vítima</w:t>
      </w:r>
      <w:r w:rsidRPr="005A04C4">
        <w:rPr>
          <w:i/>
          <w:sz w:val="16"/>
          <w:szCs w:val="16"/>
          <w:lang w:val="pt-BR"/>
        </w:rPr>
        <w:t xml:space="preserve">s dos delitos </w:t>
      </w:r>
      <w:r>
        <w:rPr>
          <w:i/>
          <w:sz w:val="16"/>
          <w:szCs w:val="16"/>
          <w:lang w:val="pt-BR"/>
        </w:rPr>
        <w:t>suposta</w:t>
      </w:r>
      <w:r w:rsidRPr="005A04C4">
        <w:rPr>
          <w:i/>
          <w:sz w:val="16"/>
          <w:szCs w:val="16"/>
          <w:lang w:val="pt-BR"/>
        </w:rPr>
        <w:t xml:space="preserve">mente cometidos por </w:t>
      </w:r>
      <w:r>
        <w:rPr>
          <w:i/>
          <w:sz w:val="16"/>
          <w:szCs w:val="16"/>
          <w:lang w:val="pt-BR"/>
        </w:rPr>
        <w:t>ele</w:t>
      </w:r>
      <w:r w:rsidRPr="005A04C4">
        <w:rPr>
          <w:i/>
          <w:sz w:val="16"/>
          <w:szCs w:val="16"/>
          <w:lang w:val="pt-BR"/>
        </w:rPr>
        <w:t>- dos</w:t>
      </w:r>
      <w:r>
        <w:rPr>
          <w:i/>
          <w:sz w:val="16"/>
          <w:szCs w:val="16"/>
          <w:lang w:val="pt-BR"/>
        </w:rPr>
        <w:t xml:space="preserve"> meios </w:t>
      </w:r>
      <w:r w:rsidRPr="005A04C4">
        <w:rPr>
          <w:i/>
          <w:sz w:val="16"/>
          <w:szCs w:val="16"/>
          <w:lang w:val="pt-BR"/>
        </w:rPr>
        <w:t xml:space="preserve">que lhes </w:t>
      </w:r>
      <w:r>
        <w:rPr>
          <w:i/>
          <w:sz w:val="16"/>
          <w:szCs w:val="16"/>
          <w:lang w:val="pt-BR"/>
        </w:rPr>
        <w:t>permitiriam</w:t>
      </w:r>
      <w:r w:rsidRPr="005A04C4">
        <w:rPr>
          <w:i/>
          <w:sz w:val="16"/>
          <w:szCs w:val="16"/>
          <w:lang w:val="pt-BR"/>
        </w:rPr>
        <w:t xml:space="preserve"> defender </w:t>
      </w:r>
      <w:r>
        <w:rPr>
          <w:i/>
          <w:sz w:val="16"/>
          <w:szCs w:val="16"/>
          <w:lang w:val="pt-BR"/>
        </w:rPr>
        <w:t>seus direitos</w:t>
      </w:r>
      <w:r w:rsidRPr="005A04C4">
        <w:rPr>
          <w:i/>
          <w:sz w:val="16"/>
          <w:szCs w:val="16"/>
          <w:lang w:val="pt-BR"/>
        </w:rPr>
        <w:t xml:space="preserve">”. </w:t>
      </w:r>
      <w:r w:rsidRPr="00D2356F">
        <w:rPr>
          <w:sz w:val="16"/>
          <w:szCs w:val="16"/>
          <w:lang w:val="pt-BR"/>
        </w:rPr>
        <w:t xml:space="preserve">TEDH, Voto concordante do </w:t>
      </w:r>
      <w:r>
        <w:rPr>
          <w:sz w:val="16"/>
          <w:szCs w:val="16"/>
          <w:lang w:val="pt-BR"/>
        </w:rPr>
        <w:t>Juiz</w:t>
      </w:r>
      <w:r w:rsidRPr="00D2356F">
        <w:rPr>
          <w:sz w:val="16"/>
          <w:szCs w:val="16"/>
          <w:lang w:val="pt-BR"/>
        </w:rPr>
        <w:t xml:space="preserve"> Malinverni </w:t>
      </w:r>
      <w:r>
        <w:rPr>
          <w:sz w:val="16"/>
          <w:szCs w:val="16"/>
          <w:lang w:val="pt-BR"/>
        </w:rPr>
        <w:t xml:space="preserve">no </w:t>
      </w:r>
      <w:r w:rsidRPr="00D2356F">
        <w:rPr>
          <w:i/>
          <w:sz w:val="16"/>
          <w:szCs w:val="16"/>
          <w:lang w:val="pt-BR"/>
        </w:rPr>
        <w:t xml:space="preserve">Caso Kart Vs. </w:t>
      </w:r>
      <w:r w:rsidRPr="0058018E">
        <w:rPr>
          <w:i/>
          <w:sz w:val="16"/>
          <w:szCs w:val="16"/>
          <w:lang w:val="pt-BR"/>
        </w:rPr>
        <w:t>Turquia</w:t>
      </w:r>
      <w:r w:rsidRPr="0058018E">
        <w:rPr>
          <w:sz w:val="16"/>
          <w:szCs w:val="16"/>
          <w:lang w:val="pt-BR"/>
        </w:rPr>
        <w:t xml:space="preserve"> [GS], nº </w:t>
      </w:r>
      <w:r w:rsidRPr="0058018E">
        <w:rPr>
          <w:i/>
          <w:iCs/>
          <w:sz w:val="16"/>
          <w:szCs w:val="16"/>
          <w:lang w:val="pt-BR"/>
        </w:rPr>
        <w:t>8917/05</w:t>
      </w:r>
      <w:r w:rsidRPr="0058018E">
        <w:rPr>
          <w:sz w:val="16"/>
          <w:szCs w:val="16"/>
          <w:lang w:val="pt-BR"/>
        </w:rPr>
        <w:t xml:space="preserve">. </w:t>
      </w:r>
      <w:r>
        <w:rPr>
          <w:sz w:val="16"/>
          <w:szCs w:val="16"/>
          <w:lang w:val="pt-BR"/>
        </w:rPr>
        <w:t>Sentença</w:t>
      </w:r>
      <w:r w:rsidRPr="00D2356F">
        <w:rPr>
          <w:sz w:val="16"/>
          <w:szCs w:val="16"/>
          <w:lang w:val="pt-BR"/>
        </w:rPr>
        <w:t xml:space="preserve"> de 3 de dezembro de 2009.</w:t>
      </w:r>
    </w:p>
  </w:footnote>
  <w:footnote w:id="210">
    <w:p w14:paraId="223A5249" w14:textId="01B9E156"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 xml:space="preserve">A </w:t>
      </w:r>
      <w:r w:rsidRPr="00D2356F">
        <w:rPr>
          <w:sz w:val="16"/>
          <w:szCs w:val="16"/>
          <w:lang w:val="pt-BR"/>
        </w:rPr>
        <w:t xml:space="preserve">perita Fachin </w:t>
      </w:r>
      <w:r>
        <w:rPr>
          <w:sz w:val="16"/>
          <w:szCs w:val="16"/>
          <w:lang w:val="pt-BR"/>
        </w:rPr>
        <w:t>mencionou uma pesquisa</w:t>
      </w:r>
      <w:r w:rsidRPr="00D2356F">
        <w:rPr>
          <w:sz w:val="16"/>
          <w:szCs w:val="16"/>
          <w:lang w:val="pt-BR"/>
        </w:rPr>
        <w:t xml:space="preserve"> publicada</w:t>
      </w:r>
      <w:r>
        <w:rPr>
          <w:sz w:val="16"/>
          <w:szCs w:val="16"/>
          <w:lang w:val="pt-BR"/>
        </w:rPr>
        <w:t xml:space="preserve"> pelo jornal </w:t>
      </w:r>
      <w:r w:rsidRPr="00D2356F">
        <w:rPr>
          <w:sz w:val="16"/>
          <w:szCs w:val="16"/>
          <w:lang w:val="pt-BR"/>
        </w:rPr>
        <w:t>“</w:t>
      </w:r>
      <w:r w:rsidRPr="00D2356F">
        <w:rPr>
          <w:i/>
          <w:sz w:val="16"/>
          <w:szCs w:val="16"/>
          <w:lang w:val="pt-BR"/>
        </w:rPr>
        <w:t>Folha de São Paulo”</w:t>
      </w:r>
      <w:r>
        <w:rPr>
          <w:i/>
          <w:sz w:val="16"/>
          <w:szCs w:val="16"/>
          <w:lang w:val="pt-BR"/>
        </w:rPr>
        <w:t xml:space="preserve">, </w:t>
      </w:r>
      <w:r w:rsidRPr="00AF2427">
        <w:rPr>
          <w:iCs/>
          <w:sz w:val="16"/>
          <w:szCs w:val="16"/>
          <w:lang w:val="pt-BR"/>
        </w:rPr>
        <w:t>por</w:t>
      </w:r>
      <w:r>
        <w:rPr>
          <w:i/>
          <w:sz w:val="16"/>
          <w:szCs w:val="16"/>
          <w:lang w:val="pt-BR"/>
        </w:rPr>
        <w:t xml:space="preserve"> </w:t>
      </w:r>
      <w:r>
        <w:rPr>
          <w:sz w:val="16"/>
          <w:szCs w:val="16"/>
          <w:lang w:val="pt-BR"/>
        </w:rPr>
        <w:t xml:space="preserve">meio </w:t>
      </w:r>
      <w:r w:rsidRPr="00D2356F">
        <w:rPr>
          <w:sz w:val="16"/>
          <w:szCs w:val="16"/>
          <w:lang w:val="pt-BR"/>
        </w:rPr>
        <w:t xml:space="preserve">da qual se </w:t>
      </w:r>
      <w:r>
        <w:rPr>
          <w:sz w:val="16"/>
          <w:szCs w:val="16"/>
          <w:lang w:val="pt-BR"/>
        </w:rPr>
        <w:t>assinalou</w:t>
      </w:r>
      <w:r w:rsidRPr="00D2356F">
        <w:rPr>
          <w:sz w:val="16"/>
          <w:szCs w:val="16"/>
          <w:lang w:val="pt-BR"/>
        </w:rPr>
        <w:t xml:space="preserve"> que, entre 1991</w:t>
      </w:r>
      <w:r>
        <w:rPr>
          <w:sz w:val="16"/>
          <w:szCs w:val="16"/>
          <w:lang w:val="pt-BR"/>
        </w:rPr>
        <w:t xml:space="preserve"> e </w:t>
      </w:r>
      <w:r w:rsidRPr="00D2356F">
        <w:rPr>
          <w:sz w:val="16"/>
          <w:szCs w:val="16"/>
          <w:lang w:val="pt-BR"/>
        </w:rPr>
        <w:t>1999,</w:t>
      </w:r>
      <w:r>
        <w:rPr>
          <w:sz w:val="16"/>
          <w:szCs w:val="16"/>
          <w:lang w:val="pt-BR"/>
        </w:rPr>
        <w:t xml:space="preserve"> no </w:t>
      </w:r>
      <w:r w:rsidRPr="00D2356F">
        <w:rPr>
          <w:sz w:val="16"/>
          <w:szCs w:val="16"/>
          <w:lang w:val="pt-BR"/>
        </w:rPr>
        <w:t xml:space="preserve">âmbito federal, </w:t>
      </w:r>
      <w:r>
        <w:rPr>
          <w:sz w:val="16"/>
          <w:szCs w:val="16"/>
          <w:lang w:val="pt-BR"/>
        </w:rPr>
        <w:t xml:space="preserve">dos </w:t>
      </w:r>
      <w:r w:rsidRPr="00D2356F">
        <w:rPr>
          <w:sz w:val="16"/>
          <w:szCs w:val="16"/>
          <w:lang w:val="pt-BR"/>
        </w:rPr>
        <w:t xml:space="preserve">151 </w:t>
      </w:r>
      <w:r>
        <w:rPr>
          <w:sz w:val="16"/>
          <w:szCs w:val="16"/>
          <w:lang w:val="pt-BR"/>
        </w:rPr>
        <w:t xml:space="preserve">pedidos </w:t>
      </w:r>
      <w:r w:rsidRPr="00D2356F">
        <w:rPr>
          <w:sz w:val="16"/>
          <w:szCs w:val="16"/>
          <w:lang w:val="pt-BR"/>
        </w:rPr>
        <w:t xml:space="preserve">de </w:t>
      </w:r>
      <w:r>
        <w:rPr>
          <w:sz w:val="16"/>
          <w:szCs w:val="16"/>
          <w:lang w:val="pt-BR"/>
        </w:rPr>
        <w:t>licença</w:t>
      </w:r>
      <w:r w:rsidRPr="00D2356F">
        <w:rPr>
          <w:sz w:val="16"/>
          <w:szCs w:val="16"/>
          <w:lang w:val="pt-BR"/>
        </w:rPr>
        <w:t xml:space="preserve"> pr</w:t>
      </w:r>
      <w:r>
        <w:rPr>
          <w:sz w:val="16"/>
          <w:szCs w:val="16"/>
          <w:lang w:val="pt-BR"/>
        </w:rPr>
        <w:t>é</w:t>
      </w:r>
      <w:r w:rsidRPr="00D2356F">
        <w:rPr>
          <w:sz w:val="16"/>
          <w:szCs w:val="16"/>
          <w:lang w:val="pt-BR"/>
        </w:rPr>
        <w:t>via</w:t>
      </w:r>
      <w:r>
        <w:rPr>
          <w:sz w:val="16"/>
          <w:szCs w:val="16"/>
          <w:lang w:val="pt-BR"/>
        </w:rPr>
        <w:t xml:space="preserve"> apresentados pelo </w:t>
      </w:r>
      <w:r w:rsidRPr="00D2356F">
        <w:rPr>
          <w:sz w:val="16"/>
          <w:szCs w:val="16"/>
          <w:lang w:val="pt-BR"/>
        </w:rPr>
        <w:t xml:space="preserve">Supremo Tribunal Federal à </w:t>
      </w:r>
      <w:r>
        <w:rPr>
          <w:sz w:val="16"/>
          <w:szCs w:val="16"/>
          <w:lang w:val="pt-BR"/>
        </w:rPr>
        <w:t xml:space="preserve">Câmara </w:t>
      </w:r>
      <w:r w:rsidRPr="00D2356F">
        <w:rPr>
          <w:sz w:val="16"/>
          <w:szCs w:val="16"/>
          <w:lang w:val="pt-BR"/>
        </w:rPr>
        <w:t xml:space="preserve">de </w:t>
      </w:r>
      <w:r>
        <w:rPr>
          <w:sz w:val="16"/>
          <w:szCs w:val="16"/>
          <w:lang w:val="pt-BR"/>
        </w:rPr>
        <w:t>Deputad</w:t>
      </w:r>
      <w:r w:rsidRPr="00D2356F">
        <w:rPr>
          <w:sz w:val="16"/>
          <w:szCs w:val="16"/>
          <w:lang w:val="pt-BR"/>
        </w:rPr>
        <w:t>os, 2 foram concedid</w:t>
      </w:r>
      <w:r>
        <w:rPr>
          <w:sz w:val="16"/>
          <w:szCs w:val="16"/>
          <w:lang w:val="pt-BR"/>
        </w:rPr>
        <w:t>o</w:t>
      </w:r>
      <w:r w:rsidRPr="00D2356F">
        <w:rPr>
          <w:sz w:val="16"/>
          <w:szCs w:val="16"/>
          <w:lang w:val="pt-BR"/>
        </w:rPr>
        <w:t xml:space="preserve">s, 62 foram </w:t>
      </w:r>
      <w:r>
        <w:rPr>
          <w:sz w:val="16"/>
          <w:szCs w:val="16"/>
          <w:lang w:val="pt-BR"/>
        </w:rPr>
        <w:t xml:space="preserve">negados e </w:t>
      </w:r>
      <w:r w:rsidRPr="00D2356F">
        <w:rPr>
          <w:sz w:val="16"/>
          <w:szCs w:val="16"/>
          <w:lang w:val="pt-BR"/>
        </w:rPr>
        <w:t>87</w:t>
      </w:r>
      <w:r>
        <w:rPr>
          <w:sz w:val="16"/>
          <w:szCs w:val="16"/>
          <w:lang w:val="pt-BR"/>
        </w:rPr>
        <w:t xml:space="preserve"> não foram</w:t>
      </w:r>
      <w:r w:rsidRPr="00D2356F">
        <w:rPr>
          <w:sz w:val="16"/>
          <w:szCs w:val="16"/>
          <w:lang w:val="pt-BR"/>
        </w:rPr>
        <w:t xml:space="preserve"> analisad</w:t>
      </w:r>
      <w:r>
        <w:rPr>
          <w:sz w:val="16"/>
          <w:szCs w:val="16"/>
          <w:lang w:val="pt-BR"/>
        </w:rPr>
        <w:t>o</w:t>
      </w:r>
      <w:r w:rsidRPr="00D2356F">
        <w:rPr>
          <w:sz w:val="16"/>
          <w:szCs w:val="16"/>
          <w:lang w:val="pt-BR"/>
        </w:rPr>
        <w:t>s antes da conclusão dos manda</w:t>
      </w:r>
      <w:r>
        <w:rPr>
          <w:sz w:val="16"/>
          <w:szCs w:val="16"/>
          <w:lang w:val="pt-BR"/>
        </w:rPr>
        <w:t>t</w:t>
      </w:r>
      <w:r w:rsidRPr="00D2356F">
        <w:rPr>
          <w:sz w:val="16"/>
          <w:szCs w:val="16"/>
          <w:lang w:val="pt-BR"/>
        </w:rPr>
        <w:t xml:space="preserve">os dos </w:t>
      </w:r>
      <w:r>
        <w:rPr>
          <w:sz w:val="16"/>
          <w:szCs w:val="16"/>
          <w:lang w:val="pt-BR"/>
        </w:rPr>
        <w:t>parlamentares</w:t>
      </w:r>
      <w:r w:rsidRPr="00D2356F">
        <w:rPr>
          <w:sz w:val="16"/>
          <w:szCs w:val="16"/>
          <w:lang w:val="pt-BR"/>
        </w:rPr>
        <w:t xml:space="preserve"> o</w:t>
      </w:r>
      <w:r>
        <w:rPr>
          <w:sz w:val="16"/>
          <w:szCs w:val="16"/>
          <w:lang w:val="pt-BR"/>
        </w:rPr>
        <w:t xml:space="preserve">u de sua </w:t>
      </w:r>
      <w:r w:rsidRPr="00D2356F">
        <w:rPr>
          <w:sz w:val="16"/>
          <w:szCs w:val="16"/>
          <w:lang w:val="pt-BR"/>
        </w:rPr>
        <w:t>ren</w:t>
      </w:r>
      <w:r>
        <w:rPr>
          <w:sz w:val="16"/>
          <w:szCs w:val="16"/>
          <w:lang w:val="pt-BR"/>
        </w:rPr>
        <w:t>ú</w:t>
      </w:r>
      <w:r w:rsidRPr="00D2356F">
        <w:rPr>
          <w:sz w:val="16"/>
          <w:szCs w:val="16"/>
          <w:lang w:val="pt-BR"/>
        </w:rPr>
        <w:t xml:space="preserve">ncia. </w:t>
      </w:r>
      <w:r>
        <w:rPr>
          <w:sz w:val="16"/>
          <w:szCs w:val="16"/>
          <w:lang w:val="pt-BR"/>
        </w:rPr>
        <w:t xml:space="preserve">Outrossim, uma pesquisa </w:t>
      </w:r>
      <w:r w:rsidRPr="00D2356F">
        <w:rPr>
          <w:sz w:val="16"/>
          <w:szCs w:val="16"/>
          <w:lang w:val="pt-BR"/>
        </w:rPr>
        <w:t>realizada</w:t>
      </w:r>
      <w:r>
        <w:rPr>
          <w:sz w:val="16"/>
          <w:szCs w:val="16"/>
          <w:lang w:val="pt-BR"/>
        </w:rPr>
        <w:t xml:space="preserve"> pelo jornal </w:t>
      </w:r>
      <w:r w:rsidRPr="00D2356F">
        <w:rPr>
          <w:sz w:val="16"/>
          <w:szCs w:val="16"/>
          <w:lang w:val="pt-BR"/>
        </w:rPr>
        <w:t>“</w:t>
      </w:r>
      <w:r w:rsidRPr="00D2356F">
        <w:rPr>
          <w:i/>
          <w:sz w:val="16"/>
          <w:szCs w:val="16"/>
          <w:lang w:val="pt-BR"/>
        </w:rPr>
        <w:t>Correio da Paraíba”</w:t>
      </w:r>
      <w:r w:rsidRPr="00D2356F">
        <w:rPr>
          <w:sz w:val="16"/>
          <w:szCs w:val="16"/>
          <w:lang w:val="pt-BR"/>
        </w:rPr>
        <w:t xml:space="preserve"> </w:t>
      </w:r>
      <w:r>
        <w:rPr>
          <w:sz w:val="16"/>
          <w:szCs w:val="16"/>
          <w:lang w:val="pt-BR"/>
        </w:rPr>
        <w:t>constatou</w:t>
      </w:r>
      <w:r w:rsidRPr="00D2356F">
        <w:rPr>
          <w:sz w:val="16"/>
          <w:szCs w:val="16"/>
          <w:lang w:val="pt-BR"/>
        </w:rPr>
        <w:t xml:space="preserve"> que, entre</w:t>
      </w:r>
      <w:r>
        <w:rPr>
          <w:sz w:val="16"/>
          <w:szCs w:val="16"/>
          <w:lang w:val="pt-BR"/>
        </w:rPr>
        <w:t xml:space="preserve"> os </w:t>
      </w:r>
      <w:r w:rsidRPr="00D2356F">
        <w:rPr>
          <w:sz w:val="16"/>
          <w:szCs w:val="16"/>
          <w:lang w:val="pt-BR"/>
        </w:rPr>
        <w:t xml:space="preserve">anos </w:t>
      </w:r>
      <w:r w:rsidRPr="00DB1B1C">
        <w:rPr>
          <w:sz w:val="16"/>
          <w:szCs w:val="16"/>
          <w:lang w:val="pt-BR"/>
        </w:rPr>
        <w:t xml:space="preserve">de </w:t>
      </w:r>
      <w:r w:rsidRPr="00771345">
        <w:rPr>
          <w:sz w:val="16"/>
          <w:szCs w:val="16"/>
          <w:lang w:val="pt-BR"/>
        </w:rPr>
        <w:t>1992 e 1999,</w:t>
      </w:r>
      <w:r w:rsidRPr="00DB1B1C">
        <w:rPr>
          <w:sz w:val="16"/>
          <w:szCs w:val="16"/>
          <w:lang w:val="pt-BR"/>
        </w:rPr>
        <w:t xml:space="preserve"> a</w:t>
      </w:r>
      <w:r>
        <w:rPr>
          <w:sz w:val="16"/>
          <w:szCs w:val="16"/>
          <w:lang w:val="pt-BR"/>
        </w:rPr>
        <w:t xml:space="preserve"> </w:t>
      </w:r>
      <w:r w:rsidRPr="00D2356F">
        <w:rPr>
          <w:sz w:val="16"/>
          <w:szCs w:val="16"/>
          <w:lang w:val="pt-BR"/>
        </w:rPr>
        <w:t xml:space="preserve">Assembleia Legislativa do </w:t>
      </w:r>
      <w:r>
        <w:rPr>
          <w:sz w:val="16"/>
          <w:szCs w:val="16"/>
          <w:lang w:val="pt-BR"/>
        </w:rPr>
        <w:t>E</w:t>
      </w:r>
      <w:r w:rsidRPr="00D2356F">
        <w:rPr>
          <w:sz w:val="16"/>
          <w:szCs w:val="16"/>
          <w:lang w:val="pt-BR"/>
        </w:rPr>
        <w:t xml:space="preserve">stado </w:t>
      </w:r>
      <w:r>
        <w:rPr>
          <w:sz w:val="16"/>
          <w:szCs w:val="16"/>
          <w:lang w:val="pt-BR"/>
        </w:rPr>
        <w:t>da Paraíba</w:t>
      </w:r>
      <w:r w:rsidRPr="00D2356F">
        <w:rPr>
          <w:sz w:val="16"/>
          <w:szCs w:val="16"/>
          <w:lang w:val="pt-BR"/>
        </w:rPr>
        <w:t xml:space="preserve"> </w:t>
      </w:r>
      <w:r>
        <w:rPr>
          <w:sz w:val="16"/>
          <w:szCs w:val="16"/>
          <w:lang w:val="pt-BR"/>
        </w:rPr>
        <w:t>negou</w:t>
      </w:r>
      <w:r w:rsidRPr="00D2356F">
        <w:rPr>
          <w:sz w:val="16"/>
          <w:szCs w:val="16"/>
          <w:lang w:val="pt-BR"/>
        </w:rPr>
        <w:t xml:space="preserve"> </w:t>
      </w:r>
      <w:r>
        <w:rPr>
          <w:sz w:val="16"/>
          <w:szCs w:val="16"/>
          <w:lang w:val="pt-BR"/>
        </w:rPr>
        <w:t xml:space="preserve">mais </w:t>
      </w:r>
      <w:r w:rsidRPr="00D2356F">
        <w:rPr>
          <w:sz w:val="16"/>
          <w:szCs w:val="16"/>
          <w:lang w:val="pt-BR"/>
        </w:rPr>
        <w:t xml:space="preserve">de 15 pedidos de autorização para </w:t>
      </w:r>
      <w:r>
        <w:rPr>
          <w:sz w:val="16"/>
          <w:szCs w:val="16"/>
          <w:lang w:val="pt-BR"/>
        </w:rPr>
        <w:t>processar</w:t>
      </w:r>
      <w:r w:rsidRPr="00D2356F">
        <w:rPr>
          <w:sz w:val="16"/>
          <w:szCs w:val="16"/>
          <w:lang w:val="pt-BR"/>
        </w:rPr>
        <w:t xml:space="preserve"> criminalmente </w:t>
      </w:r>
      <w:r>
        <w:rPr>
          <w:sz w:val="16"/>
          <w:szCs w:val="16"/>
          <w:lang w:val="pt-BR"/>
        </w:rPr>
        <w:t>deputad</w:t>
      </w:r>
      <w:r w:rsidRPr="00D2356F">
        <w:rPr>
          <w:sz w:val="16"/>
          <w:szCs w:val="16"/>
          <w:lang w:val="pt-BR"/>
        </w:rPr>
        <w:t xml:space="preserve">os </w:t>
      </w:r>
      <w:r>
        <w:rPr>
          <w:sz w:val="16"/>
          <w:szCs w:val="16"/>
          <w:lang w:val="pt-BR"/>
        </w:rPr>
        <w:t>estaduais</w:t>
      </w:r>
      <w:r w:rsidRPr="00D2356F">
        <w:rPr>
          <w:sz w:val="16"/>
          <w:szCs w:val="16"/>
          <w:lang w:val="pt-BR"/>
        </w:rPr>
        <w:t xml:space="preserve">. </w:t>
      </w:r>
      <w:r>
        <w:rPr>
          <w:i/>
          <w:sz w:val="16"/>
          <w:szCs w:val="16"/>
          <w:lang w:val="pt-BR"/>
        </w:rPr>
        <w:t xml:space="preserve">Cf. </w:t>
      </w:r>
      <w:r>
        <w:rPr>
          <w:sz w:val="16"/>
          <w:szCs w:val="16"/>
          <w:lang w:val="pt-BR"/>
        </w:rPr>
        <w:t xml:space="preserve">versão </w:t>
      </w:r>
      <w:r w:rsidRPr="00D2356F">
        <w:rPr>
          <w:sz w:val="16"/>
          <w:szCs w:val="16"/>
          <w:lang w:val="pt-BR"/>
        </w:rPr>
        <w:t>escrita d</w:t>
      </w:r>
      <w:r>
        <w:rPr>
          <w:sz w:val="16"/>
          <w:szCs w:val="16"/>
          <w:lang w:val="pt-BR"/>
        </w:rPr>
        <w:t xml:space="preserve">a perícia apresentada </w:t>
      </w:r>
      <w:r w:rsidRPr="00D2356F">
        <w:rPr>
          <w:sz w:val="16"/>
          <w:szCs w:val="16"/>
          <w:lang w:val="pt-BR"/>
        </w:rPr>
        <w:t xml:space="preserve">por Melina Fachin de 15 de janeiro de 2021 (expediente de </w:t>
      </w:r>
      <w:r>
        <w:rPr>
          <w:sz w:val="16"/>
          <w:szCs w:val="16"/>
          <w:lang w:val="pt-BR"/>
        </w:rPr>
        <w:t>prova</w:t>
      </w:r>
      <w:r w:rsidRPr="00D2356F">
        <w:rPr>
          <w:sz w:val="16"/>
          <w:szCs w:val="16"/>
          <w:lang w:val="pt-BR"/>
        </w:rPr>
        <w:t>, folha 105</w:t>
      </w:r>
      <w:r>
        <w:rPr>
          <w:sz w:val="16"/>
          <w:szCs w:val="16"/>
          <w:lang w:val="pt-BR"/>
        </w:rPr>
        <w:t>58</w:t>
      </w:r>
      <w:r w:rsidRPr="00D2356F">
        <w:rPr>
          <w:sz w:val="16"/>
          <w:szCs w:val="16"/>
          <w:lang w:val="pt-BR"/>
        </w:rPr>
        <w:t xml:space="preserve">). </w:t>
      </w:r>
    </w:p>
  </w:footnote>
  <w:footnote w:id="211">
    <w:p w14:paraId="3273733E" w14:textId="77F213D8"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sz w:val="16"/>
          <w:szCs w:val="16"/>
          <w:lang w:val="pt-BR"/>
        </w:rPr>
        <w:t>Perícia prestada</w:t>
      </w:r>
      <w:r w:rsidRPr="00D2356F">
        <w:rPr>
          <w:sz w:val="16"/>
          <w:szCs w:val="16"/>
          <w:lang w:val="pt-BR"/>
        </w:rPr>
        <w:t xml:space="preserve"> por Melina Fachin </w:t>
      </w:r>
      <w:r>
        <w:rPr>
          <w:sz w:val="16"/>
          <w:szCs w:val="16"/>
          <w:lang w:val="pt-BR"/>
        </w:rPr>
        <w:t>durante</w:t>
      </w:r>
      <w:r w:rsidRPr="00D2356F">
        <w:rPr>
          <w:sz w:val="16"/>
          <w:szCs w:val="16"/>
          <w:lang w:val="pt-BR"/>
        </w:rPr>
        <w:t xml:space="preserve"> </w:t>
      </w:r>
      <w:r>
        <w:rPr>
          <w:sz w:val="16"/>
          <w:szCs w:val="16"/>
          <w:lang w:val="pt-BR"/>
        </w:rPr>
        <w:t>a a</w:t>
      </w:r>
      <w:r w:rsidRPr="00D2356F">
        <w:rPr>
          <w:sz w:val="16"/>
          <w:szCs w:val="16"/>
          <w:lang w:val="pt-BR"/>
        </w:rPr>
        <w:t xml:space="preserve">udiência </w:t>
      </w:r>
      <w:r>
        <w:rPr>
          <w:sz w:val="16"/>
          <w:szCs w:val="16"/>
          <w:lang w:val="pt-BR"/>
        </w:rPr>
        <w:t>p</w:t>
      </w:r>
      <w:r w:rsidRPr="00D2356F">
        <w:rPr>
          <w:sz w:val="16"/>
          <w:szCs w:val="16"/>
          <w:lang w:val="pt-BR"/>
        </w:rPr>
        <w:t>ública realizada</w:t>
      </w:r>
      <w:r>
        <w:rPr>
          <w:sz w:val="16"/>
          <w:szCs w:val="16"/>
          <w:lang w:val="pt-BR"/>
        </w:rPr>
        <w:t xml:space="preserve"> em 3 e </w:t>
      </w:r>
      <w:r w:rsidRPr="00D2356F">
        <w:rPr>
          <w:sz w:val="16"/>
          <w:szCs w:val="16"/>
          <w:lang w:val="pt-BR"/>
        </w:rPr>
        <w:t xml:space="preserve">4 de fevereiro de 2021. </w:t>
      </w:r>
    </w:p>
  </w:footnote>
  <w:footnote w:id="212">
    <w:p w14:paraId="1218D842" w14:textId="508573F1"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sz w:val="16"/>
          <w:szCs w:val="16"/>
          <w:lang w:val="pt-BR"/>
        </w:rPr>
        <w:t>Perícia prestada perante agente dotado</w:t>
      </w:r>
      <w:r w:rsidRPr="00D2356F">
        <w:rPr>
          <w:sz w:val="16"/>
          <w:szCs w:val="16"/>
          <w:lang w:val="pt-BR"/>
        </w:rPr>
        <w:t xml:space="preserve"> de fé pública (</w:t>
      </w:r>
      <w:r>
        <w:rPr>
          <w:i/>
          <w:sz w:val="16"/>
          <w:szCs w:val="16"/>
          <w:lang w:val="pt-BR"/>
        </w:rPr>
        <w:t>affidavit</w:t>
      </w:r>
      <w:r w:rsidRPr="00D2356F">
        <w:rPr>
          <w:sz w:val="16"/>
          <w:szCs w:val="16"/>
          <w:lang w:val="pt-BR"/>
        </w:rPr>
        <w:t xml:space="preserve">) por Edvaldo Fernandes da Silva, </w:t>
      </w:r>
      <w:r w:rsidRPr="00D2356F">
        <w:rPr>
          <w:i/>
          <w:sz w:val="16"/>
          <w:szCs w:val="16"/>
          <w:lang w:val="pt-BR"/>
        </w:rPr>
        <w:t xml:space="preserve">supra </w:t>
      </w:r>
      <w:r w:rsidRPr="00D2356F">
        <w:rPr>
          <w:sz w:val="16"/>
          <w:szCs w:val="16"/>
          <w:lang w:val="pt-BR"/>
        </w:rPr>
        <w:t xml:space="preserve">(expediente de </w:t>
      </w:r>
      <w:r>
        <w:rPr>
          <w:sz w:val="16"/>
          <w:szCs w:val="16"/>
          <w:lang w:val="pt-BR"/>
        </w:rPr>
        <w:t>prova</w:t>
      </w:r>
      <w:r w:rsidRPr="00D2356F">
        <w:rPr>
          <w:sz w:val="16"/>
          <w:szCs w:val="16"/>
          <w:lang w:val="pt-BR"/>
        </w:rPr>
        <w:t>, folhas 10070</w:t>
      </w:r>
      <w:r>
        <w:rPr>
          <w:sz w:val="16"/>
          <w:szCs w:val="16"/>
          <w:lang w:val="pt-BR"/>
        </w:rPr>
        <w:t xml:space="preserve"> e </w:t>
      </w:r>
      <w:r w:rsidRPr="00D2356F">
        <w:rPr>
          <w:sz w:val="16"/>
          <w:szCs w:val="16"/>
          <w:lang w:val="pt-BR"/>
        </w:rPr>
        <w:t>10078).</w:t>
      </w:r>
    </w:p>
  </w:footnote>
  <w:footnote w:id="213">
    <w:p w14:paraId="5E2D216F" w14:textId="0797BACC" w:rsidR="003A56F8" w:rsidRPr="00D2356F"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t xml:space="preserve">Escrito de contestação do Estado de 17 de fevereiro de 2020, </w:t>
      </w:r>
      <w:r>
        <w:rPr>
          <w:sz w:val="16"/>
          <w:szCs w:val="16"/>
          <w:lang w:val="pt-BR"/>
        </w:rPr>
        <w:t>par.</w:t>
      </w:r>
      <w:r w:rsidRPr="00D2356F">
        <w:rPr>
          <w:sz w:val="16"/>
          <w:szCs w:val="16"/>
          <w:lang w:val="pt-BR"/>
        </w:rPr>
        <w:t xml:space="preserve"> 197 (expediente de mérito, folha 264</w:t>
      </w:r>
      <w:r>
        <w:rPr>
          <w:sz w:val="16"/>
          <w:szCs w:val="16"/>
          <w:lang w:val="pt-BR"/>
        </w:rPr>
        <w:t xml:space="preserve"> e </w:t>
      </w:r>
      <w:r w:rsidRPr="00D2356F">
        <w:rPr>
          <w:sz w:val="16"/>
          <w:szCs w:val="16"/>
          <w:lang w:val="pt-BR"/>
        </w:rPr>
        <w:t>265).</w:t>
      </w:r>
    </w:p>
  </w:footnote>
  <w:footnote w:id="214">
    <w:p w14:paraId="046887C7" w14:textId="1B0168AD"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sz w:val="16"/>
          <w:szCs w:val="16"/>
          <w:lang w:val="pt-BR"/>
        </w:rPr>
        <w:t xml:space="preserve">Regimento </w:t>
      </w:r>
      <w:r w:rsidRPr="00D2356F">
        <w:rPr>
          <w:sz w:val="16"/>
          <w:szCs w:val="16"/>
          <w:lang w:val="pt-BR"/>
        </w:rPr>
        <w:t xml:space="preserve">Interno da Assembleia Legislativa do Estado </w:t>
      </w:r>
      <w:r>
        <w:rPr>
          <w:sz w:val="16"/>
          <w:szCs w:val="16"/>
          <w:lang w:val="pt-BR"/>
        </w:rPr>
        <w:t>da Paraíba</w:t>
      </w:r>
      <w:r w:rsidRPr="00D2356F">
        <w:rPr>
          <w:sz w:val="16"/>
          <w:szCs w:val="16"/>
          <w:lang w:val="pt-BR"/>
        </w:rPr>
        <w:t xml:space="preserve">, </w:t>
      </w:r>
      <w:r w:rsidRPr="00D2356F">
        <w:rPr>
          <w:i/>
          <w:sz w:val="16"/>
          <w:szCs w:val="16"/>
          <w:lang w:val="pt-BR"/>
        </w:rPr>
        <w:t xml:space="preserve">supra </w:t>
      </w:r>
      <w:r w:rsidRPr="00D2356F">
        <w:rPr>
          <w:sz w:val="16"/>
          <w:szCs w:val="16"/>
          <w:lang w:val="pt-BR"/>
        </w:rPr>
        <w:t xml:space="preserve">(expediente de </w:t>
      </w:r>
      <w:r>
        <w:rPr>
          <w:sz w:val="16"/>
          <w:szCs w:val="16"/>
          <w:lang w:val="pt-BR"/>
        </w:rPr>
        <w:t>prova</w:t>
      </w:r>
      <w:r w:rsidRPr="00D2356F">
        <w:rPr>
          <w:sz w:val="16"/>
          <w:szCs w:val="16"/>
          <w:lang w:val="pt-BR"/>
        </w:rPr>
        <w:t>, folhas 5993 a 6090).</w:t>
      </w:r>
    </w:p>
  </w:footnote>
  <w:footnote w:id="215">
    <w:p w14:paraId="392D98B6" w14:textId="1B344482"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A Corte considera</w:t>
      </w:r>
      <w:r w:rsidRPr="00D2356F">
        <w:rPr>
          <w:sz w:val="16"/>
          <w:szCs w:val="16"/>
          <w:lang w:val="pt-BR"/>
        </w:rPr>
        <w:t xml:space="preserve"> pertinente </w:t>
      </w:r>
      <w:r>
        <w:rPr>
          <w:sz w:val="16"/>
          <w:szCs w:val="16"/>
          <w:lang w:val="pt-BR"/>
        </w:rPr>
        <w:t>esclarecer</w:t>
      </w:r>
      <w:r w:rsidRPr="00D2356F">
        <w:rPr>
          <w:sz w:val="16"/>
          <w:szCs w:val="16"/>
          <w:lang w:val="pt-BR"/>
        </w:rPr>
        <w:t xml:space="preserve"> que esta decisão da Assembleia Legislativa </w:t>
      </w:r>
      <w:r>
        <w:rPr>
          <w:sz w:val="16"/>
          <w:szCs w:val="16"/>
          <w:lang w:val="pt-BR"/>
        </w:rPr>
        <w:t>da Paraíba</w:t>
      </w:r>
      <w:r w:rsidRPr="00D2356F">
        <w:rPr>
          <w:sz w:val="16"/>
          <w:szCs w:val="16"/>
          <w:lang w:val="pt-BR"/>
        </w:rPr>
        <w:t xml:space="preserve"> é o</w:t>
      </w:r>
      <w:r>
        <w:rPr>
          <w:sz w:val="16"/>
          <w:szCs w:val="16"/>
          <w:lang w:val="pt-BR"/>
        </w:rPr>
        <w:t xml:space="preserve"> primeiro fato </w:t>
      </w:r>
      <w:r w:rsidRPr="00D2356F">
        <w:rPr>
          <w:sz w:val="16"/>
          <w:szCs w:val="16"/>
          <w:lang w:val="pt-BR"/>
        </w:rPr>
        <w:t>do caso que se encontra dentro da competência temporal do Tribunal.</w:t>
      </w:r>
    </w:p>
  </w:footnote>
  <w:footnote w:id="216">
    <w:p w14:paraId="25485988" w14:textId="3D93BA51" w:rsidR="003A56F8" w:rsidRPr="00D2356F"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sidRPr="00D2356F">
        <w:rPr>
          <w:rFonts w:cs="Calibri"/>
          <w:color w:val="000000"/>
          <w:sz w:val="16"/>
          <w:szCs w:val="16"/>
          <w:lang w:val="pt-BR" w:eastAsia="es-CR"/>
        </w:rPr>
        <w:t xml:space="preserve">Resolução da Assembleia Legislativa </w:t>
      </w:r>
      <w:r>
        <w:rPr>
          <w:rFonts w:cs="Calibri"/>
          <w:color w:val="000000"/>
          <w:sz w:val="16"/>
          <w:szCs w:val="16"/>
          <w:lang w:val="pt-BR" w:eastAsia="es-CR"/>
        </w:rPr>
        <w:t>da Paraíba</w:t>
      </w:r>
      <w:r w:rsidRPr="00D2356F">
        <w:rPr>
          <w:rFonts w:cs="Calibri"/>
          <w:color w:val="000000"/>
          <w:sz w:val="16"/>
          <w:szCs w:val="16"/>
          <w:lang w:val="pt-BR" w:eastAsia="es-CR"/>
        </w:rPr>
        <w:t xml:space="preserve"> negando</w:t>
      </w:r>
      <w:r>
        <w:rPr>
          <w:rFonts w:cs="Calibri"/>
          <w:color w:val="000000"/>
          <w:sz w:val="16"/>
          <w:szCs w:val="16"/>
          <w:lang w:val="pt-BR" w:eastAsia="es-CR"/>
        </w:rPr>
        <w:t xml:space="preserve"> o pedido </w:t>
      </w:r>
      <w:r w:rsidRPr="00D2356F">
        <w:rPr>
          <w:rFonts w:cs="Calibri"/>
          <w:color w:val="000000"/>
          <w:sz w:val="16"/>
          <w:szCs w:val="16"/>
          <w:lang w:val="pt-BR" w:eastAsia="es-CR"/>
        </w:rPr>
        <w:t xml:space="preserve">de autorização para </w:t>
      </w:r>
      <w:r>
        <w:rPr>
          <w:rFonts w:cs="Calibri"/>
          <w:color w:val="000000"/>
          <w:sz w:val="16"/>
          <w:szCs w:val="16"/>
          <w:lang w:val="pt-BR" w:eastAsia="es-CR"/>
        </w:rPr>
        <w:t>processar</w:t>
      </w:r>
      <w:r w:rsidRPr="00D2356F">
        <w:rPr>
          <w:rFonts w:cs="Calibri"/>
          <w:color w:val="000000"/>
          <w:sz w:val="16"/>
          <w:szCs w:val="16"/>
          <w:lang w:val="pt-BR" w:eastAsia="es-CR"/>
        </w:rPr>
        <w:t xml:space="preserve"> criminalmente o </w:t>
      </w:r>
      <w:r>
        <w:rPr>
          <w:rFonts w:cs="Calibri"/>
          <w:color w:val="000000"/>
          <w:sz w:val="16"/>
          <w:szCs w:val="16"/>
          <w:lang w:val="pt-BR" w:eastAsia="es-CR"/>
        </w:rPr>
        <w:t>deputad</w:t>
      </w:r>
      <w:r w:rsidRPr="00D2356F">
        <w:rPr>
          <w:rFonts w:cs="Calibri"/>
          <w:color w:val="000000"/>
          <w:sz w:val="16"/>
          <w:szCs w:val="16"/>
          <w:lang w:val="pt-BR" w:eastAsia="es-CR"/>
        </w:rPr>
        <w:t xml:space="preserve">o Aércio Pereira de Lima, </w:t>
      </w:r>
      <w:r w:rsidRPr="00D2356F">
        <w:rPr>
          <w:rFonts w:cs="Calibri"/>
          <w:i/>
          <w:color w:val="000000"/>
          <w:sz w:val="16"/>
          <w:szCs w:val="16"/>
          <w:lang w:val="pt-BR" w:eastAsia="es-CR"/>
        </w:rPr>
        <w:t>supra.</w:t>
      </w:r>
    </w:p>
  </w:footnote>
  <w:footnote w:id="217">
    <w:p w14:paraId="639F80F5" w14:textId="2F78718C" w:rsidR="003A56F8" w:rsidRPr="00D2356F"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rFonts w:cs="Calibri"/>
          <w:color w:val="000000"/>
          <w:sz w:val="16"/>
          <w:szCs w:val="16"/>
          <w:lang w:val="pt-BR" w:eastAsia="es-CR"/>
        </w:rPr>
        <w:t>Nova</w:t>
      </w:r>
      <w:r w:rsidRPr="00D2356F">
        <w:rPr>
          <w:rFonts w:cs="Calibri"/>
          <w:color w:val="000000"/>
          <w:sz w:val="16"/>
          <w:szCs w:val="16"/>
          <w:lang w:val="pt-BR" w:eastAsia="es-CR"/>
        </w:rPr>
        <w:t xml:space="preserve"> Carta de </w:t>
      </w:r>
      <w:r>
        <w:rPr>
          <w:rFonts w:cs="Calibri"/>
          <w:color w:val="000000"/>
          <w:sz w:val="16"/>
          <w:szCs w:val="16"/>
          <w:lang w:val="pt-BR" w:eastAsia="es-CR"/>
        </w:rPr>
        <w:t xml:space="preserve">solicitação </w:t>
      </w:r>
      <w:r w:rsidRPr="00D2356F">
        <w:rPr>
          <w:rFonts w:cs="Calibri"/>
          <w:color w:val="000000"/>
          <w:sz w:val="16"/>
          <w:szCs w:val="16"/>
          <w:lang w:val="pt-BR" w:eastAsia="es-CR"/>
        </w:rPr>
        <w:t>de autorização para iniciar</w:t>
      </w:r>
      <w:r>
        <w:rPr>
          <w:rFonts w:cs="Calibri"/>
          <w:color w:val="000000"/>
          <w:sz w:val="16"/>
          <w:szCs w:val="16"/>
          <w:lang w:val="pt-BR" w:eastAsia="es-CR"/>
        </w:rPr>
        <w:t xml:space="preserve"> a ação</w:t>
      </w:r>
      <w:r w:rsidRPr="00D2356F">
        <w:rPr>
          <w:rFonts w:cs="Calibri"/>
          <w:color w:val="000000"/>
          <w:sz w:val="16"/>
          <w:szCs w:val="16"/>
          <w:lang w:val="pt-BR" w:eastAsia="es-CR"/>
        </w:rPr>
        <w:t xml:space="preserve"> penal contra o </w:t>
      </w:r>
      <w:r>
        <w:rPr>
          <w:rFonts w:cs="Calibri"/>
          <w:color w:val="000000"/>
          <w:sz w:val="16"/>
          <w:szCs w:val="16"/>
          <w:lang w:val="pt-BR" w:eastAsia="es-CR"/>
        </w:rPr>
        <w:t>Deputad</w:t>
      </w:r>
      <w:r w:rsidRPr="00D2356F">
        <w:rPr>
          <w:rFonts w:cs="Calibri"/>
          <w:color w:val="000000"/>
          <w:sz w:val="16"/>
          <w:szCs w:val="16"/>
          <w:lang w:val="pt-BR" w:eastAsia="es-CR"/>
        </w:rPr>
        <w:t xml:space="preserve">o Aércio Pereira de Lima, </w:t>
      </w:r>
      <w:r w:rsidRPr="00D2356F">
        <w:rPr>
          <w:rFonts w:cs="Calibri"/>
          <w:i/>
          <w:color w:val="000000"/>
          <w:sz w:val="16"/>
          <w:szCs w:val="16"/>
          <w:lang w:val="pt-BR" w:eastAsia="es-CR"/>
        </w:rPr>
        <w:t>supra.</w:t>
      </w:r>
    </w:p>
  </w:footnote>
  <w:footnote w:id="218">
    <w:p w14:paraId="79232CF0" w14:textId="53065584" w:rsidR="003A56F8" w:rsidRPr="00D2356F"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rFonts w:cs="Calibri"/>
          <w:color w:val="000000"/>
          <w:sz w:val="16"/>
          <w:szCs w:val="16"/>
          <w:lang w:val="pt-BR" w:eastAsia="es-CR"/>
        </w:rPr>
        <w:t>Oficio</w:t>
      </w:r>
      <w:r w:rsidRPr="00D2356F">
        <w:rPr>
          <w:rFonts w:cs="Calibri"/>
          <w:color w:val="000000"/>
          <w:sz w:val="16"/>
          <w:szCs w:val="16"/>
          <w:lang w:val="pt-BR" w:eastAsia="es-CR"/>
        </w:rPr>
        <w:t xml:space="preserve"> Nº 0008/GP do </w:t>
      </w:r>
      <w:r>
        <w:rPr>
          <w:rFonts w:cs="Calibri"/>
          <w:color w:val="000000"/>
          <w:sz w:val="16"/>
          <w:szCs w:val="16"/>
          <w:lang w:val="pt-BR" w:eastAsia="es-CR"/>
        </w:rPr>
        <w:t>Presidente</w:t>
      </w:r>
      <w:r w:rsidRPr="00D2356F">
        <w:rPr>
          <w:rFonts w:cs="Calibri"/>
          <w:color w:val="000000"/>
          <w:sz w:val="16"/>
          <w:szCs w:val="16"/>
          <w:lang w:val="pt-BR" w:eastAsia="es-CR"/>
        </w:rPr>
        <w:t xml:space="preserve"> da Assembleia Legislativa </w:t>
      </w:r>
      <w:r>
        <w:rPr>
          <w:rFonts w:cs="Calibri"/>
          <w:color w:val="000000"/>
          <w:sz w:val="16"/>
          <w:szCs w:val="16"/>
          <w:lang w:val="pt-BR" w:eastAsia="es-CR"/>
        </w:rPr>
        <w:t>da Paraíba</w:t>
      </w:r>
      <w:r w:rsidRPr="00D2356F">
        <w:rPr>
          <w:rFonts w:cs="Calibri"/>
          <w:color w:val="000000"/>
          <w:sz w:val="16"/>
          <w:szCs w:val="16"/>
          <w:lang w:val="pt-BR" w:eastAsia="es-CR"/>
        </w:rPr>
        <w:t xml:space="preserve"> ao </w:t>
      </w:r>
      <w:r>
        <w:rPr>
          <w:rFonts w:cs="Calibri"/>
          <w:color w:val="000000"/>
          <w:sz w:val="16"/>
          <w:szCs w:val="16"/>
          <w:lang w:val="pt-BR" w:eastAsia="es-CR"/>
        </w:rPr>
        <w:t>Presidente</w:t>
      </w:r>
      <w:r w:rsidRPr="00D2356F">
        <w:rPr>
          <w:rFonts w:cs="Calibri"/>
          <w:color w:val="000000"/>
          <w:sz w:val="16"/>
          <w:szCs w:val="16"/>
          <w:lang w:val="pt-BR" w:eastAsia="es-CR"/>
        </w:rPr>
        <w:t xml:space="preserve"> do Tribunal de </w:t>
      </w:r>
      <w:r>
        <w:rPr>
          <w:rFonts w:cs="Calibri"/>
          <w:color w:val="000000"/>
          <w:sz w:val="16"/>
          <w:szCs w:val="16"/>
          <w:lang w:val="pt-BR" w:eastAsia="es-CR"/>
        </w:rPr>
        <w:t>Justiça</w:t>
      </w:r>
      <w:r w:rsidRPr="00D2356F">
        <w:rPr>
          <w:rFonts w:cs="Calibri"/>
          <w:color w:val="000000"/>
          <w:sz w:val="16"/>
          <w:szCs w:val="16"/>
          <w:lang w:val="pt-BR" w:eastAsia="es-CR"/>
        </w:rPr>
        <w:t>, enviada</w:t>
      </w:r>
      <w:r>
        <w:rPr>
          <w:rFonts w:cs="Calibri"/>
          <w:color w:val="000000"/>
          <w:sz w:val="16"/>
          <w:szCs w:val="16"/>
          <w:lang w:val="pt-BR" w:eastAsia="es-CR"/>
        </w:rPr>
        <w:t xml:space="preserve"> em 9</w:t>
      </w:r>
      <w:r w:rsidRPr="00D2356F">
        <w:rPr>
          <w:rFonts w:cs="Calibri"/>
          <w:color w:val="000000"/>
          <w:sz w:val="16"/>
          <w:szCs w:val="16"/>
          <w:lang w:val="pt-BR" w:eastAsia="es-CR"/>
        </w:rPr>
        <w:t xml:space="preserve"> de fevereiro de 2000 </w:t>
      </w:r>
      <w:r w:rsidRPr="00D2356F">
        <w:rPr>
          <w:sz w:val="16"/>
          <w:szCs w:val="16"/>
          <w:lang w:val="pt-BR"/>
        </w:rPr>
        <w:t xml:space="preserve">(expediente de </w:t>
      </w:r>
      <w:r>
        <w:rPr>
          <w:sz w:val="16"/>
          <w:szCs w:val="16"/>
          <w:lang w:val="pt-BR"/>
        </w:rPr>
        <w:t>prova</w:t>
      </w:r>
      <w:r w:rsidRPr="00D2356F">
        <w:rPr>
          <w:sz w:val="16"/>
          <w:szCs w:val="16"/>
          <w:lang w:val="pt-BR"/>
        </w:rPr>
        <w:t>, folha 101).</w:t>
      </w:r>
    </w:p>
  </w:footnote>
  <w:footnote w:id="219">
    <w:p w14:paraId="557FEFA4" w14:textId="5CD6713D"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 xml:space="preserve">Cf. versão </w:t>
      </w:r>
      <w:r w:rsidRPr="00D2356F">
        <w:rPr>
          <w:sz w:val="16"/>
          <w:szCs w:val="16"/>
          <w:lang w:val="pt-BR"/>
        </w:rPr>
        <w:t xml:space="preserve">escrita do parecer pericial de Melina Fachin, </w:t>
      </w:r>
      <w:r w:rsidRPr="00D2356F">
        <w:rPr>
          <w:i/>
          <w:sz w:val="16"/>
          <w:szCs w:val="16"/>
          <w:lang w:val="pt-BR"/>
        </w:rPr>
        <w:t xml:space="preserve">supra </w:t>
      </w:r>
      <w:r w:rsidRPr="00D2356F">
        <w:rPr>
          <w:sz w:val="16"/>
          <w:szCs w:val="16"/>
          <w:lang w:val="pt-BR"/>
        </w:rPr>
        <w:t xml:space="preserve">(expediente de </w:t>
      </w:r>
      <w:r>
        <w:rPr>
          <w:sz w:val="16"/>
          <w:szCs w:val="16"/>
          <w:lang w:val="pt-BR"/>
        </w:rPr>
        <w:t>prova</w:t>
      </w:r>
      <w:r w:rsidRPr="00D2356F">
        <w:rPr>
          <w:sz w:val="16"/>
          <w:szCs w:val="16"/>
          <w:lang w:val="pt-BR"/>
        </w:rPr>
        <w:t>, folha 10520 a 10570).</w:t>
      </w:r>
    </w:p>
  </w:footnote>
  <w:footnote w:id="220">
    <w:p w14:paraId="28195B8B" w14:textId="14573FE4"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sz w:val="16"/>
          <w:szCs w:val="16"/>
          <w:lang w:val="pt-BR"/>
        </w:rPr>
        <w:t xml:space="preserve">Declaração da </w:t>
      </w:r>
      <w:r>
        <w:rPr>
          <w:sz w:val="16"/>
          <w:szCs w:val="16"/>
          <w:lang w:val="pt-BR"/>
        </w:rPr>
        <w:t>testemunha</w:t>
      </w:r>
      <w:r w:rsidRPr="00D2356F">
        <w:rPr>
          <w:sz w:val="16"/>
          <w:szCs w:val="16"/>
          <w:lang w:val="pt-BR"/>
        </w:rPr>
        <w:t xml:space="preserve"> Valquíria Alencar</w:t>
      </w:r>
      <w:r>
        <w:rPr>
          <w:sz w:val="16"/>
          <w:szCs w:val="16"/>
          <w:lang w:val="pt-BR"/>
        </w:rPr>
        <w:t xml:space="preserve"> prestada </w:t>
      </w:r>
      <w:r w:rsidRPr="00D2356F">
        <w:rPr>
          <w:sz w:val="16"/>
          <w:szCs w:val="16"/>
          <w:lang w:val="pt-BR"/>
        </w:rPr>
        <w:t xml:space="preserve">em </w:t>
      </w:r>
      <w:r>
        <w:rPr>
          <w:sz w:val="16"/>
          <w:szCs w:val="16"/>
          <w:lang w:val="pt-BR"/>
        </w:rPr>
        <w:t>a</w:t>
      </w:r>
      <w:r w:rsidRPr="00D2356F">
        <w:rPr>
          <w:sz w:val="16"/>
          <w:szCs w:val="16"/>
          <w:lang w:val="pt-BR"/>
        </w:rPr>
        <w:t xml:space="preserve">udiência </w:t>
      </w:r>
      <w:r>
        <w:rPr>
          <w:sz w:val="16"/>
          <w:szCs w:val="16"/>
          <w:lang w:val="pt-BR"/>
        </w:rPr>
        <w:t>p</w:t>
      </w:r>
      <w:r w:rsidRPr="00D2356F">
        <w:rPr>
          <w:sz w:val="16"/>
          <w:szCs w:val="16"/>
          <w:lang w:val="pt-BR"/>
        </w:rPr>
        <w:t>ública realizada</w:t>
      </w:r>
      <w:r>
        <w:rPr>
          <w:sz w:val="16"/>
          <w:szCs w:val="16"/>
          <w:lang w:val="pt-BR"/>
        </w:rPr>
        <w:t xml:space="preserve"> em 3 e </w:t>
      </w:r>
      <w:r w:rsidRPr="00D2356F">
        <w:rPr>
          <w:sz w:val="16"/>
          <w:szCs w:val="16"/>
          <w:lang w:val="pt-BR"/>
        </w:rPr>
        <w:t xml:space="preserve">4 de fevereiro de 2021 </w:t>
      </w:r>
    </w:p>
  </w:footnote>
  <w:footnote w:id="221">
    <w:p w14:paraId="1196F2D5" w14:textId="53D38811" w:rsidR="003A56F8" w:rsidRPr="00771345" w:rsidRDefault="003A56F8" w:rsidP="00E82CF8">
      <w:pPr>
        <w:pStyle w:val="Textonotapie"/>
        <w:spacing w:before="40" w:after="40"/>
        <w:jc w:val="both"/>
        <w:rPr>
          <w:sz w:val="16"/>
          <w:szCs w:val="16"/>
          <w:lang w:val="pt-BR"/>
        </w:rPr>
      </w:pPr>
      <w:r w:rsidRPr="00230A19">
        <w:rPr>
          <w:rStyle w:val="Refdenotaalpie"/>
          <w:sz w:val="16"/>
          <w:szCs w:val="16"/>
          <w:lang w:val="es-CR"/>
        </w:rPr>
        <w:footnoteRef/>
      </w:r>
      <w:r w:rsidRPr="00894CB3">
        <w:rPr>
          <w:sz w:val="16"/>
          <w:szCs w:val="16"/>
          <w:lang w:val="pt-BR"/>
        </w:rPr>
        <w:t xml:space="preserve"> </w:t>
      </w:r>
      <w:r w:rsidRPr="00894CB3">
        <w:rPr>
          <w:sz w:val="16"/>
          <w:szCs w:val="16"/>
          <w:lang w:val="pt-BR"/>
        </w:rPr>
        <w:tab/>
      </w:r>
      <w:r w:rsidRPr="00771345">
        <w:rPr>
          <w:i/>
          <w:sz w:val="16"/>
          <w:szCs w:val="16"/>
          <w:lang w:val="pt-BR"/>
        </w:rPr>
        <w:t>Cf.</w:t>
      </w:r>
      <w:r w:rsidRPr="00771345">
        <w:rPr>
          <w:sz w:val="16"/>
          <w:szCs w:val="16"/>
          <w:lang w:val="pt-BR"/>
        </w:rPr>
        <w:t xml:space="preserve"> </w:t>
      </w:r>
      <w:r w:rsidRPr="00771345">
        <w:rPr>
          <w:i/>
          <w:sz w:val="16"/>
          <w:szCs w:val="16"/>
          <w:lang w:val="pt-BR"/>
        </w:rPr>
        <w:t>Caso González e outras (“Campo Algodoe</w:t>
      </w:r>
      <w:r>
        <w:rPr>
          <w:i/>
          <w:sz w:val="16"/>
          <w:szCs w:val="16"/>
          <w:lang w:val="pt-BR"/>
        </w:rPr>
        <w:t>i</w:t>
      </w:r>
      <w:r w:rsidRPr="00E82CF8">
        <w:rPr>
          <w:i/>
          <w:sz w:val="16"/>
          <w:szCs w:val="16"/>
          <w:lang w:val="pt-BR"/>
        </w:rPr>
        <w:t xml:space="preserve">ro”) Vs. México. Exceção </w:t>
      </w:r>
      <w:r w:rsidRPr="00771345">
        <w:rPr>
          <w:i/>
          <w:sz w:val="16"/>
          <w:szCs w:val="16"/>
          <w:lang w:val="pt-BR"/>
        </w:rPr>
        <w:t xml:space="preserve">Preliminar, </w:t>
      </w:r>
      <w:r>
        <w:rPr>
          <w:i/>
          <w:sz w:val="16"/>
          <w:szCs w:val="16"/>
          <w:lang w:val="pt-BR"/>
        </w:rPr>
        <w:t>Mérito</w:t>
      </w:r>
      <w:r w:rsidRPr="00771345">
        <w:rPr>
          <w:i/>
          <w:sz w:val="16"/>
          <w:szCs w:val="16"/>
          <w:lang w:val="pt-BR"/>
        </w:rPr>
        <w:t xml:space="preserve">, </w:t>
      </w:r>
      <w:r w:rsidRPr="00E82CF8">
        <w:rPr>
          <w:i/>
          <w:sz w:val="16"/>
          <w:szCs w:val="16"/>
          <w:lang w:val="pt-BR"/>
        </w:rPr>
        <w:t>Reparaç</w:t>
      </w:r>
      <w:r>
        <w:rPr>
          <w:i/>
          <w:sz w:val="16"/>
          <w:szCs w:val="16"/>
          <w:lang w:val="pt-BR"/>
        </w:rPr>
        <w:t>ões e</w:t>
      </w:r>
      <w:r w:rsidRPr="00E82CF8">
        <w:rPr>
          <w:i/>
          <w:sz w:val="16"/>
          <w:szCs w:val="16"/>
          <w:lang w:val="pt-BR"/>
        </w:rPr>
        <w:t xml:space="preserve"> Cu</w:t>
      </w:r>
      <w:r w:rsidRPr="00771345">
        <w:rPr>
          <w:i/>
          <w:sz w:val="16"/>
          <w:szCs w:val="16"/>
          <w:lang w:val="pt-BR"/>
        </w:rPr>
        <w:t>stas.</w:t>
      </w:r>
      <w:r w:rsidRPr="00771345">
        <w:rPr>
          <w:sz w:val="16"/>
          <w:szCs w:val="16"/>
          <w:lang w:val="pt-BR"/>
        </w:rPr>
        <w:t xml:space="preserve"> </w:t>
      </w:r>
      <w:r w:rsidRPr="00E82CF8">
        <w:rPr>
          <w:sz w:val="16"/>
          <w:szCs w:val="16"/>
          <w:lang w:val="pt-BR"/>
        </w:rPr>
        <w:t>Senten</w:t>
      </w:r>
      <w:r>
        <w:rPr>
          <w:sz w:val="16"/>
          <w:szCs w:val="16"/>
          <w:lang w:val="pt-BR"/>
        </w:rPr>
        <w:t>ça</w:t>
      </w:r>
      <w:r w:rsidRPr="00771345">
        <w:rPr>
          <w:sz w:val="16"/>
          <w:szCs w:val="16"/>
          <w:lang w:val="pt-BR"/>
        </w:rPr>
        <w:t xml:space="preserve"> de 16 de </w:t>
      </w:r>
      <w:r w:rsidRPr="00E82CF8">
        <w:rPr>
          <w:sz w:val="16"/>
          <w:szCs w:val="16"/>
          <w:lang w:val="pt-BR"/>
        </w:rPr>
        <w:t>novembro</w:t>
      </w:r>
      <w:r w:rsidRPr="00771345">
        <w:rPr>
          <w:sz w:val="16"/>
          <w:szCs w:val="16"/>
          <w:lang w:val="pt-BR"/>
        </w:rPr>
        <w:t xml:space="preserve"> de 2009. </w:t>
      </w:r>
      <w:r w:rsidRPr="00E82CF8">
        <w:rPr>
          <w:sz w:val="16"/>
          <w:szCs w:val="16"/>
          <w:lang w:val="pt-BR"/>
        </w:rPr>
        <w:t>Série</w:t>
      </w:r>
      <w:r w:rsidRPr="00771345">
        <w:rPr>
          <w:sz w:val="16"/>
          <w:szCs w:val="16"/>
          <w:lang w:val="pt-BR"/>
        </w:rPr>
        <w:t xml:space="preserve"> C No. 205, </w:t>
      </w:r>
      <w:r w:rsidRPr="00E82CF8">
        <w:rPr>
          <w:sz w:val="16"/>
          <w:szCs w:val="16"/>
          <w:lang w:val="pt-BR"/>
        </w:rPr>
        <w:t>par</w:t>
      </w:r>
      <w:r w:rsidRPr="00771345">
        <w:rPr>
          <w:sz w:val="16"/>
          <w:szCs w:val="16"/>
          <w:lang w:val="pt-BR"/>
        </w:rPr>
        <w:t xml:space="preserve">. 258, y </w:t>
      </w:r>
      <w:r w:rsidRPr="00771345">
        <w:rPr>
          <w:i/>
          <w:sz w:val="16"/>
          <w:szCs w:val="16"/>
          <w:lang w:val="pt-BR"/>
        </w:rPr>
        <w:t xml:space="preserve">Caso Vicky Hernández </w:t>
      </w:r>
      <w:r>
        <w:rPr>
          <w:i/>
          <w:sz w:val="16"/>
          <w:szCs w:val="16"/>
          <w:lang w:val="pt-BR"/>
        </w:rPr>
        <w:t>e outras</w:t>
      </w:r>
      <w:r w:rsidRPr="00771345">
        <w:rPr>
          <w:i/>
          <w:sz w:val="16"/>
          <w:szCs w:val="16"/>
          <w:lang w:val="pt-BR"/>
        </w:rPr>
        <w:t xml:space="preserve"> Vs. Honduras. </w:t>
      </w:r>
      <w:r>
        <w:rPr>
          <w:i/>
          <w:sz w:val="16"/>
          <w:szCs w:val="16"/>
          <w:lang w:val="pt-BR"/>
        </w:rPr>
        <w:t>Mérito</w:t>
      </w:r>
      <w:r w:rsidRPr="008F7BA4">
        <w:rPr>
          <w:i/>
          <w:sz w:val="16"/>
          <w:szCs w:val="16"/>
          <w:lang w:val="pt-BR"/>
        </w:rPr>
        <w:t xml:space="preserve">, </w:t>
      </w:r>
      <w:r w:rsidRPr="00E82CF8">
        <w:rPr>
          <w:i/>
          <w:sz w:val="16"/>
          <w:szCs w:val="16"/>
          <w:lang w:val="pt-BR"/>
        </w:rPr>
        <w:t>Reparaç</w:t>
      </w:r>
      <w:r>
        <w:rPr>
          <w:i/>
          <w:sz w:val="16"/>
          <w:szCs w:val="16"/>
          <w:lang w:val="pt-BR"/>
        </w:rPr>
        <w:t>ões e</w:t>
      </w:r>
      <w:r w:rsidRPr="00E82CF8">
        <w:rPr>
          <w:i/>
          <w:sz w:val="16"/>
          <w:szCs w:val="16"/>
          <w:lang w:val="pt-BR"/>
        </w:rPr>
        <w:t xml:space="preserve"> Cu</w:t>
      </w:r>
      <w:r w:rsidRPr="008F7BA4">
        <w:rPr>
          <w:i/>
          <w:sz w:val="16"/>
          <w:szCs w:val="16"/>
          <w:lang w:val="pt-BR"/>
        </w:rPr>
        <w:t>stas</w:t>
      </w:r>
      <w:r w:rsidRPr="00771345">
        <w:rPr>
          <w:i/>
          <w:sz w:val="16"/>
          <w:szCs w:val="16"/>
          <w:lang w:val="pt-BR"/>
        </w:rPr>
        <w:t xml:space="preserve">. </w:t>
      </w:r>
      <w:r w:rsidRPr="00E82CF8">
        <w:rPr>
          <w:sz w:val="16"/>
          <w:szCs w:val="16"/>
          <w:lang w:val="pt-BR"/>
        </w:rPr>
        <w:t>Senten</w:t>
      </w:r>
      <w:r>
        <w:rPr>
          <w:sz w:val="16"/>
          <w:szCs w:val="16"/>
          <w:lang w:val="pt-BR"/>
        </w:rPr>
        <w:t>ça</w:t>
      </w:r>
      <w:r w:rsidRPr="008F7BA4">
        <w:rPr>
          <w:sz w:val="16"/>
          <w:szCs w:val="16"/>
          <w:lang w:val="pt-BR"/>
        </w:rPr>
        <w:t xml:space="preserve"> </w:t>
      </w:r>
      <w:r w:rsidRPr="00771345">
        <w:rPr>
          <w:sz w:val="16"/>
          <w:szCs w:val="16"/>
          <w:lang w:val="pt-BR"/>
        </w:rPr>
        <w:t xml:space="preserve">de 26 de </w:t>
      </w:r>
      <w:r w:rsidRPr="00E82CF8">
        <w:rPr>
          <w:sz w:val="16"/>
          <w:szCs w:val="16"/>
          <w:lang w:val="pt-BR"/>
        </w:rPr>
        <w:t>mar</w:t>
      </w:r>
      <w:r>
        <w:rPr>
          <w:sz w:val="16"/>
          <w:szCs w:val="16"/>
          <w:lang w:val="pt-BR"/>
        </w:rPr>
        <w:t>ço</w:t>
      </w:r>
      <w:r w:rsidRPr="00771345">
        <w:rPr>
          <w:sz w:val="16"/>
          <w:szCs w:val="16"/>
          <w:lang w:val="pt-BR"/>
        </w:rPr>
        <w:t xml:space="preserve"> de 2021. </w:t>
      </w:r>
      <w:r w:rsidRPr="00E82CF8">
        <w:rPr>
          <w:sz w:val="16"/>
          <w:szCs w:val="16"/>
          <w:lang w:val="pt-BR"/>
        </w:rPr>
        <w:t>Série</w:t>
      </w:r>
      <w:r w:rsidRPr="00771345">
        <w:rPr>
          <w:sz w:val="16"/>
          <w:szCs w:val="16"/>
          <w:lang w:val="pt-BR"/>
        </w:rPr>
        <w:t xml:space="preserve"> C No. 422, </w:t>
      </w:r>
      <w:r w:rsidRPr="00E82CF8">
        <w:rPr>
          <w:sz w:val="16"/>
          <w:szCs w:val="16"/>
          <w:lang w:val="pt-BR"/>
        </w:rPr>
        <w:t>par</w:t>
      </w:r>
      <w:r w:rsidRPr="00771345">
        <w:rPr>
          <w:sz w:val="16"/>
          <w:szCs w:val="16"/>
          <w:lang w:val="pt-BR"/>
        </w:rPr>
        <w:t xml:space="preserve">. 134. </w:t>
      </w:r>
    </w:p>
  </w:footnote>
  <w:footnote w:id="222">
    <w:p w14:paraId="6FD9ABB9" w14:textId="4D6545EE" w:rsidR="003A56F8" w:rsidRPr="00CB6F25" w:rsidRDefault="003A56F8" w:rsidP="00230A19">
      <w:pPr>
        <w:pStyle w:val="Textonotapie"/>
        <w:tabs>
          <w:tab w:val="left" w:pos="720"/>
        </w:tabs>
        <w:spacing w:before="40" w:after="40"/>
        <w:jc w:val="both"/>
        <w:rPr>
          <w:spacing w:val="-4"/>
          <w:sz w:val="16"/>
          <w:szCs w:val="16"/>
          <w:lang w:val="pt-BR"/>
        </w:rPr>
      </w:pPr>
      <w:r w:rsidRPr="00230A19">
        <w:rPr>
          <w:rStyle w:val="Refdenotaalpie"/>
          <w:spacing w:val="-4"/>
          <w:sz w:val="16"/>
          <w:szCs w:val="16"/>
          <w:lang w:val="es-CR"/>
        </w:rPr>
        <w:footnoteRef/>
      </w:r>
      <w:r w:rsidRPr="00DB2CB2">
        <w:rPr>
          <w:spacing w:val="-4"/>
          <w:sz w:val="16"/>
          <w:szCs w:val="16"/>
          <w:lang w:val="pt-BR"/>
        </w:rPr>
        <w:t xml:space="preserve"> </w:t>
      </w:r>
      <w:r w:rsidRPr="00DB2CB2">
        <w:rPr>
          <w:spacing w:val="-4"/>
          <w:sz w:val="16"/>
          <w:szCs w:val="16"/>
          <w:lang w:val="pt-BR"/>
        </w:rPr>
        <w:tab/>
      </w:r>
      <w:r w:rsidRPr="00DB2CB2">
        <w:rPr>
          <w:i/>
          <w:spacing w:val="-4"/>
          <w:sz w:val="16"/>
          <w:szCs w:val="16"/>
          <w:lang w:val="pt-BR"/>
        </w:rPr>
        <w:t xml:space="preserve">Cf. Caso Véliz Franco e outros Vs. </w:t>
      </w:r>
      <w:r w:rsidRPr="00812873">
        <w:rPr>
          <w:i/>
          <w:spacing w:val="-4"/>
          <w:sz w:val="16"/>
          <w:szCs w:val="16"/>
          <w:lang w:val="pt-BR"/>
        </w:rPr>
        <w:t>Guatemala.</w:t>
      </w:r>
      <w:r w:rsidRPr="00812873">
        <w:rPr>
          <w:sz w:val="16"/>
          <w:szCs w:val="16"/>
          <w:lang w:val="pt-BR"/>
        </w:rPr>
        <w:t xml:space="preserve"> </w:t>
      </w:r>
      <w:r>
        <w:rPr>
          <w:i/>
          <w:spacing w:val="-4"/>
          <w:sz w:val="16"/>
          <w:szCs w:val="16"/>
          <w:lang w:val="pt-BR"/>
        </w:rPr>
        <w:t>Exceções</w:t>
      </w:r>
      <w:r w:rsidRPr="00812873">
        <w:rPr>
          <w:i/>
          <w:spacing w:val="-4"/>
          <w:sz w:val="16"/>
          <w:szCs w:val="16"/>
          <w:lang w:val="pt-BR"/>
        </w:rPr>
        <w:t xml:space="preserve"> Preliminares, </w:t>
      </w:r>
      <w:r>
        <w:rPr>
          <w:i/>
          <w:spacing w:val="-4"/>
          <w:sz w:val="16"/>
          <w:szCs w:val="16"/>
          <w:lang w:val="pt-BR"/>
        </w:rPr>
        <w:t>Mérito</w:t>
      </w:r>
      <w:r w:rsidRPr="00812873">
        <w:rPr>
          <w:i/>
          <w:spacing w:val="-4"/>
          <w:sz w:val="16"/>
          <w:szCs w:val="16"/>
          <w:lang w:val="pt-BR"/>
        </w:rPr>
        <w:t>, Reparações</w:t>
      </w:r>
      <w:r>
        <w:rPr>
          <w:i/>
          <w:spacing w:val="-4"/>
          <w:sz w:val="16"/>
          <w:szCs w:val="16"/>
          <w:lang w:val="pt-BR"/>
        </w:rPr>
        <w:t xml:space="preserve"> e </w:t>
      </w:r>
      <w:r w:rsidRPr="00812873">
        <w:rPr>
          <w:i/>
          <w:spacing w:val="-4"/>
          <w:sz w:val="16"/>
          <w:szCs w:val="16"/>
          <w:lang w:val="pt-BR"/>
        </w:rPr>
        <w:t>Custas</w:t>
      </w:r>
      <w:r w:rsidRPr="00812873">
        <w:rPr>
          <w:spacing w:val="-4"/>
          <w:sz w:val="16"/>
          <w:szCs w:val="16"/>
          <w:lang w:val="pt-BR"/>
        </w:rPr>
        <w:t xml:space="preserve">. </w:t>
      </w:r>
      <w:r w:rsidRPr="00CB6F25">
        <w:rPr>
          <w:spacing w:val="-4"/>
          <w:sz w:val="16"/>
          <w:szCs w:val="16"/>
          <w:lang w:val="pt-BR"/>
        </w:rPr>
        <w:t xml:space="preserve">Sentença de 19 de maio de 2014. </w:t>
      </w:r>
      <w:r>
        <w:rPr>
          <w:spacing w:val="-4"/>
          <w:sz w:val="16"/>
          <w:szCs w:val="16"/>
          <w:lang w:val="pt-BR"/>
        </w:rPr>
        <w:t xml:space="preserve">Série C Nº </w:t>
      </w:r>
      <w:r w:rsidRPr="00CB6F25">
        <w:rPr>
          <w:spacing w:val="-4"/>
          <w:sz w:val="16"/>
          <w:szCs w:val="16"/>
          <w:lang w:val="pt-BR"/>
        </w:rPr>
        <w:t>277</w:t>
      </w:r>
      <w:r w:rsidRPr="00CB6F25">
        <w:rPr>
          <w:i/>
          <w:spacing w:val="-4"/>
          <w:sz w:val="16"/>
          <w:szCs w:val="16"/>
          <w:lang w:val="pt-BR"/>
        </w:rPr>
        <w:t xml:space="preserve">, </w:t>
      </w:r>
      <w:r w:rsidRPr="00CB6F25">
        <w:rPr>
          <w:spacing w:val="-4"/>
          <w:sz w:val="16"/>
          <w:szCs w:val="16"/>
          <w:lang w:val="pt-BR"/>
        </w:rPr>
        <w:t xml:space="preserve">par. 208, e </w:t>
      </w:r>
      <w:r w:rsidRPr="00CB6F25">
        <w:rPr>
          <w:i/>
          <w:spacing w:val="-4"/>
          <w:sz w:val="16"/>
          <w:szCs w:val="16"/>
          <w:lang w:val="pt-BR"/>
        </w:rPr>
        <w:t>Caso Vicky Hernández</w:t>
      </w:r>
      <w:r>
        <w:rPr>
          <w:i/>
          <w:spacing w:val="-4"/>
          <w:sz w:val="16"/>
          <w:szCs w:val="16"/>
          <w:lang w:val="pt-BR"/>
        </w:rPr>
        <w:t xml:space="preserve"> e </w:t>
      </w:r>
      <w:r w:rsidRPr="00CB6F25">
        <w:rPr>
          <w:i/>
          <w:spacing w:val="-4"/>
          <w:sz w:val="16"/>
          <w:szCs w:val="16"/>
          <w:lang w:val="pt-BR"/>
        </w:rPr>
        <w:t xml:space="preserve">outras Vs. </w:t>
      </w:r>
      <w:r w:rsidRPr="0058018E">
        <w:rPr>
          <w:i/>
          <w:spacing w:val="-4"/>
          <w:sz w:val="16"/>
          <w:szCs w:val="16"/>
          <w:lang w:val="pt-BR"/>
        </w:rPr>
        <w:t>Honduras</w:t>
      </w:r>
      <w:r>
        <w:rPr>
          <w:i/>
          <w:spacing w:val="-4"/>
          <w:sz w:val="16"/>
          <w:szCs w:val="16"/>
          <w:lang w:val="pt-BR"/>
        </w:rPr>
        <w:t>, supra</w:t>
      </w:r>
      <w:r w:rsidRPr="00CB6F25">
        <w:rPr>
          <w:spacing w:val="-4"/>
          <w:sz w:val="16"/>
          <w:szCs w:val="16"/>
          <w:lang w:val="pt-BR"/>
        </w:rPr>
        <w:t>, par. 107.</w:t>
      </w:r>
    </w:p>
  </w:footnote>
  <w:footnote w:id="223">
    <w:p w14:paraId="0C9DDC4F" w14:textId="3CCB857F" w:rsidR="003A56F8" w:rsidRPr="00CB6F25" w:rsidRDefault="003A56F8" w:rsidP="00230A19">
      <w:pPr>
        <w:pStyle w:val="Textonotapie"/>
        <w:tabs>
          <w:tab w:val="left" w:pos="720"/>
        </w:tabs>
        <w:spacing w:before="40" w:after="40"/>
        <w:jc w:val="both"/>
        <w:rPr>
          <w:spacing w:val="-4"/>
          <w:sz w:val="16"/>
          <w:szCs w:val="16"/>
          <w:lang w:val="pt-BR"/>
        </w:rPr>
      </w:pPr>
      <w:r w:rsidRPr="00230A19">
        <w:rPr>
          <w:rStyle w:val="Refdenotaalpie"/>
          <w:spacing w:val="-4"/>
          <w:sz w:val="16"/>
          <w:szCs w:val="16"/>
          <w:lang w:val="es-CR"/>
        </w:rPr>
        <w:footnoteRef/>
      </w:r>
      <w:r w:rsidRPr="0058018E">
        <w:rPr>
          <w:spacing w:val="-4"/>
          <w:sz w:val="16"/>
          <w:szCs w:val="16"/>
          <w:lang w:val="pt-BR"/>
        </w:rPr>
        <w:t xml:space="preserve"> </w:t>
      </w:r>
      <w:r w:rsidRPr="0058018E">
        <w:rPr>
          <w:spacing w:val="-4"/>
          <w:sz w:val="16"/>
          <w:szCs w:val="16"/>
          <w:lang w:val="pt-BR"/>
        </w:rPr>
        <w:tab/>
      </w:r>
      <w:r w:rsidRPr="0058018E">
        <w:rPr>
          <w:rFonts w:cs="Vrinda"/>
          <w:i/>
          <w:spacing w:val="-4"/>
          <w:sz w:val="16"/>
          <w:szCs w:val="16"/>
          <w:lang w:val="pt-BR"/>
        </w:rPr>
        <w:t xml:space="preserve">Cf. </w:t>
      </w:r>
      <w:r w:rsidRPr="0058018E">
        <w:rPr>
          <w:i/>
          <w:spacing w:val="-4"/>
          <w:sz w:val="16"/>
          <w:szCs w:val="16"/>
          <w:lang w:val="pt-BR"/>
        </w:rPr>
        <w:t>Caso González e outras (“Campo Algodo</w:t>
      </w:r>
      <w:r>
        <w:rPr>
          <w:i/>
          <w:spacing w:val="-4"/>
          <w:sz w:val="16"/>
          <w:szCs w:val="16"/>
          <w:lang w:val="pt-BR"/>
        </w:rPr>
        <w:t>ei</w:t>
      </w:r>
      <w:r w:rsidRPr="0058018E">
        <w:rPr>
          <w:i/>
          <w:spacing w:val="-4"/>
          <w:sz w:val="16"/>
          <w:szCs w:val="16"/>
          <w:lang w:val="pt-BR"/>
        </w:rPr>
        <w:t xml:space="preserve">ro”) Vs. </w:t>
      </w:r>
      <w:r w:rsidRPr="00812873">
        <w:rPr>
          <w:i/>
          <w:spacing w:val="-4"/>
          <w:sz w:val="16"/>
          <w:szCs w:val="16"/>
          <w:lang w:val="pt-BR"/>
        </w:rPr>
        <w:t>México</w:t>
      </w:r>
      <w:r w:rsidR="002F6E5D">
        <w:rPr>
          <w:i/>
          <w:spacing w:val="-4"/>
          <w:sz w:val="16"/>
          <w:szCs w:val="16"/>
          <w:lang w:val="pt-BR"/>
        </w:rPr>
        <w:t>,</w:t>
      </w:r>
      <w:r w:rsidRPr="00812873">
        <w:rPr>
          <w:sz w:val="16"/>
          <w:szCs w:val="16"/>
          <w:lang w:val="pt-BR"/>
        </w:rPr>
        <w:t xml:space="preserve"> </w:t>
      </w:r>
      <w:r>
        <w:rPr>
          <w:i/>
          <w:spacing w:val="-4"/>
          <w:sz w:val="16"/>
          <w:szCs w:val="16"/>
          <w:lang w:val="pt-BR"/>
        </w:rPr>
        <w:t>supra</w:t>
      </w:r>
      <w:r w:rsidRPr="00CB6F25">
        <w:rPr>
          <w:i/>
          <w:spacing w:val="-4"/>
          <w:sz w:val="16"/>
          <w:szCs w:val="16"/>
          <w:lang w:val="pt-BR"/>
        </w:rPr>
        <w:t>,</w:t>
      </w:r>
      <w:r w:rsidRPr="00CB6F25">
        <w:rPr>
          <w:spacing w:val="-4"/>
          <w:sz w:val="16"/>
          <w:szCs w:val="16"/>
          <w:lang w:val="pt-BR"/>
        </w:rPr>
        <w:t xml:space="preserve"> pars. 388</w:t>
      </w:r>
      <w:r>
        <w:rPr>
          <w:spacing w:val="-4"/>
          <w:sz w:val="16"/>
          <w:szCs w:val="16"/>
          <w:lang w:val="pt-BR"/>
        </w:rPr>
        <w:t xml:space="preserve"> e </w:t>
      </w:r>
      <w:r w:rsidRPr="00CB6F25">
        <w:rPr>
          <w:spacing w:val="-4"/>
          <w:sz w:val="16"/>
          <w:szCs w:val="16"/>
          <w:lang w:val="pt-BR"/>
        </w:rPr>
        <w:t xml:space="preserve">400, e </w:t>
      </w:r>
      <w:r w:rsidRPr="00CB6F25">
        <w:rPr>
          <w:i/>
          <w:spacing w:val="-4"/>
          <w:sz w:val="16"/>
          <w:szCs w:val="16"/>
          <w:lang w:val="pt-BR"/>
        </w:rPr>
        <w:t>Caso</w:t>
      </w:r>
      <w:r w:rsidRPr="00CB6F25">
        <w:rPr>
          <w:sz w:val="16"/>
          <w:szCs w:val="16"/>
          <w:lang w:val="pt-BR"/>
        </w:rPr>
        <w:t xml:space="preserve"> </w:t>
      </w:r>
      <w:r w:rsidRPr="00CB6F25">
        <w:rPr>
          <w:i/>
          <w:spacing w:val="-4"/>
          <w:sz w:val="16"/>
          <w:szCs w:val="16"/>
          <w:lang w:val="pt-BR"/>
        </w:rPr>
        <w:t>López Soto</w:t>
      </w:r>
      <w:r>
        <w:rPr>
          <w:i/>
          <w:spacing w:val="-4"/>
          <w:sz w:val="16"/>
          <w:szCs w:val="16"/>
          <w:lang w:val="pt-BR"/>
        </w:rPr>
        <w:t xml:space="preserve"> e </w:t>
      </w:r>
      <w:r w:rsidRPr="00CB6F25">
        <w:rPr>
          <w:i/>
          <w:spacing w:val="-4"/>
          <w:sz w:val="16"/>
          <w:szCs w:val="16"/>
          <w:lang w:val="pt-BR"/>
        </w:rPr>
        <w:t xml:space="preserve">outros Vs. </w:t>
      </w:r>
      <w:r w:rsidRPr="0058018E">
        <w:rPr>
          <w:i/>
          <w:spacing w:val="-4"/>
          <w:sz w:val="16"/>
          <w:szCs w:val="16"/>
          <w:lang w:val="pt-BR"/>
        </w:rPr>
        <w:t xml:space="preserve">Venezuela. </w:t>
      </w:r>
      <w:r w:rsidRPr="00CB6F25">
        <w:rPr>
          <w:i/>
          <w:spacing w:val="-4"/>
          <w:sz w:val="16"/>
          <w:szCs w:val="16"/>
          <w:lang w:val="pt-BR"/>
        </w:rPr>
        <w:t>Mérito, Reparações</w:t>
      </w:r>
      <w:r>
        <w:rPr>
          <w:i/>
          <w:spacing w:val="-4"/>
          <w:sz w:val="16"/>
          <w:szCs w:val="16"/>
          <w:lang w:val="pt-BR"/>
        </w:rPr>
        <w:t xml:space="preserve"> e </w:t>
      </w:r>
      <w:r w:rsidRPr="00CB6F25">
        <w:rPr>
          <w:i/>
          <w:spacing w:val="-4"/>
          <w:sz w:val="16"/>
          <w:szCs w:val="16"/>
          <w:lang w:val="pt-BR"/>
        </w:rPr>
        <w:t xml:space="preserve">Custas. </w:t>
      </w:r>
      <w:r w:rsidRPr="00CB6F25">
        <w:rPr>
          <w:spacing w:val="-4"/>
          <w:sz w:val="16"/>
          <w:szCs w:val="16"/>
          <w:lang w:val="pt-BR"/>
        </w:rPr>
        <w:t xml:space="preserve">Sentença de 26 de setembro de 2018. </w:t>
      </w:r>
      <w:r>
        <w:rPr>
          <w:spacing w:val="-4"/>
          <w:sz w:val="16"/>
          <w:szCs w:val="16"/>
          <w:lang w:val="pt-BR"/>
        </w:rPr>
        <w:t xml:space="preserve">Série C Nº </w:t>
      </w:r>
      <w:r w:rsidRPr="00CB6F25">
        <w:rPr>
          <w:spacing w:val="-4"/>
          <w:sz w:val="16"/>
          <w:szCs w:val="16"/>
          <w:lang w:val="pt-BR"/>
        </w:rPr>
        <w:t>362, par.</w:t>
      </w:r>
      <w:r>
        <w:rPr>
          <w:spacing w:val="-4"/>
          <w:sz w:val="16"/>
          <w:szCs w:val="16"/>
          <w:lang w:val="pt-BR"/>
        </w:rPr>
        <w:t xml:space="preserve"> </w:t>
      </w:r>
      <w:r w:rsidRPr="00CB6F25">
        <w:rPr>
          <w:spacing w:val="-4"/>
          <w:sz w:val="16"/>
          <w:szCs w:val="16"/>
          <w:lang w:val="pt-BR"/>
        </w:rPr>
        <w:t>223</w:t>
      </w:r>
    </w:p>
  </w:footnote>
  <w:footnote w:id="224">
    <w:p w14:paraId="1F197F2B" w14:textId="79C9CAE4" w:rsidR="003A56F8" w:rsidRPr="00CB6F25" w:rsidRDefault="003A56F8" w:rsidP="00230A19">
      <w:pPr>
        <w:pStyle w:val="Textonotapie"/>
        <w:tabs>
          <w:tab w:val="left" w:pos="720"/>
        </w:tabs>
        <w:spacing w:before="40" w:after="40"/>
        <w:jc w:val="both"/>
        <w:rPr>
          <w:spacing w:val="-4"/>
          <w:sz w:val="16"/>
          <w:szCs w:val="16"/>
          <w:lang w:val="pt-BR"/>
        </w:rPr>
      </w:pPr>
      <w:r w:rsidRPr="00230A19">
        <w:rPr>
          <w:rStyle w:val="Refdenotaalpie"/>
          <w:spacing w:val="-4"/>
          <w:sz w:val="16"/>
          <w:szCs w:val="16"/>
          <w:lang w:val="es-CR"/>
        </w:rPr>
        <w:footnoteRef/>
      </w:r>
      <w:r w:rsidRPr="00CB6F25">
        <w:rPr>
          <w:spacing w:val="-4"/>
          <w:sz w:val="16"/>
          <w:szCs w:val="16"/>
          <w:lang w:val="pt-BR"/>
        </w:rPr>
        <w:t xml:space="preserve"> </w:t>
      </w:r>
      <w:r w:rsidRPr="00CB6F25">
        <w:rPr>
          <w:spacing w:val="-4"/>
          <w:sz w:val="16"/>
          <w:szCs w:val="16"/>
          <w:lang w:val="pt-BR"/>
        </w:rPr>
        <w:tab/>
      </w:r>
      <w:r>
        <w:rPr>
          <w:i/>
          <w:spacing w:val="-4"/>
          <w:sz w:val="16"/>
          <w:szCs w:val="16"/>
          <w:lang w:val="pt-BR"/>
        </w:rPr>
        <w:t xml:space="preserve">Cf. </w:t>
      </w:r>
      <w:r w:rsidRPr="00CB6F25">
        <w:rPr>
          <w:i/>
          <w:spacing w:val="-4"/>
          <w:sz w:val="16"/>
          <w:szCs w:val="16"/>
          <w:lang w:val="pt-BR"/>
        </w:rPr>
        <w:t>Caso Véliz Franco</w:t>
      </w:r>
      <w:r>
        <w:rPr>
          <w:i/>
          <w:spacing w:val="-4"/>
          <w:sz w:val="16"/>
          <w:szCs w:val="16"/>
          <w:lang w:val="pt-BR"/>
        </w:rPr>
        <w:t xml:space="preserve"> e </w:t>
      </w:r>
      <w:r w:rsidRPr="00CB6F25">
        <w:rPr>
          <w:i/>
          <w:spacing w:val="-4"/>
          <w:sz w:val="16"/>
          <w:szCs w:val="16"/>
          <w:lang w:val="pt-BR"/>
        </w:rPr>
        <w:t>outros Vs. Guatemala,</w:t>
      </w:r>
      <w:r>
        <w:rPr>
          <w:i/>
          <w:spacing w:val="-4"/>
          <w:sz w:val="16"/>
          <w:szCs w:val="16"/>
          <w:lang w:val="pt-BR"/>
        </w:rPr>
        <w:t xml:space="preserve"> supra,</w:t>
      </w:r>
      <w:r w:rsidRPr="00CB6F25">
        <w:rPr>
          <w:i/>
          <w:spacing w:val="-4"/>
          <w:sz w:val="16"/>
          <w:szCs w:val="16"/>
          <w:lang w:val="pt-BR"/>
        </w:rPr>
        <w:t xml:space="preserve"> </w:t>
      </w:r>
      <w:r w:rsidRPr="00CB6F25">
        <w:rPr>
          <w:spacing w:val="-4"/>
          <w:sz w:val="16"/>
          <w:szCs w:val="16"/>
          <w:lang w:val="pt-BR"/>
        </w:rPr>
        <w:t xml:space="preserve">par. 208, e </w:t>
      </w:r>
      <w:r w:rsidRPr="00CB6F25">
        <w:rPr>
          <w:i/>
          <w:spacing w:val="-4"/>
          <w:sz w:val="16"/>
          <w:szCs w:val="16"/>
          <w:lang w:val="pt-BR"/>
        </w:rPr>
        <w:t>Caso</w:t>
      </w:r>
      <w:r w:rsidRPr="00CB6F25">
        <w:rPr>
          <w:sz w:val="16"/>
          <w:szCs w:val="16"/>
          <w:lang w:val="pt-BR"/>
        </w:rPr>
        <w:t xml:space="preserve"> </w:t>
      </w:r>
      <w:r w:rsidRPr="00CB6F25">
        <w:rPr>
          <w:i/>
          <w:spacing w:val="-4"/>
          <w:sz w:val="16"/>
          <w:szCs w:val="16"/>
          <w:lang w:val="pt-BR"/>
        </w:rPr>
        <w:t>López Soto</w:t>
      </w:r>
      <w:r>
        <w:rPr>
          <w:i/>
          <w:spacing w:val="-4"/>
          <w:sz w:val="16"/>
          <w:szCs w:val="16"/>
          <w:lang w:val="pt-BR"/>
        </w:rPr>
        <w:t xml:space="preserve"> e </w:t>
      </w:r>
      <w:r w:rsidRPr="00CB6F25">
        <w:rPr>
          <w:i/>
          <w:spacing w:val="-4"/>
          <w:sz w:val="16"/>
          <w:szCs w:val="16"/>
          <w:lang w:val="pt-BR"/>
        </w:rPr>
        <w:t>outros Vs. Venezuela,</w:t>
      </w:r>
      <w:r w:rsidRPr="00CB6F25">
        <w:rPr>
          <w:spacing w:val="-4"/>
          <w:sz w:val="16"/>
          <w:szCs w:val="16"/>
          <w:lang w:val="pt-BR"/>
        </w:rPr>
        <w:t xml:space="preserve"> par. 223.</w:t>
      </w:r>
    </w:p>
  </w:footnote>
  <w:footnote w:id="225">
    <w:p w14:paraId="04F82511" w14:textId="557BDF63" w:rsidR="003A56F8" w:rsidRPr="00CB6F25" w:rsidRDefault="003A56F8" w:rsidP="008224E6">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sz w:val="16"/>
          <w:szCs w:val="16"/>
          <w:lang w:val="pt-BR"/>
        </w:rPr>
        <w:t xml:space="preserve">Segundo </w:t>
      </w:r>
      <w:r w:rsidRPr="008224E6">
        <w:rPr>
          <w:sz w:val="16"/>
          <w:szCs w:val="16"/>
          <w:lang w:val="pt-BR"/>
        </w:rPr>
        <w:t>o Protocolo Latino-Americano de Investigação de Mortes Violentas de Mulheres por razões de Gênero</w:t>
      </w:r>
      <w:r>
        <w:rPr>
          <w:sz w:val="16"/>
          <w:szCs w:val="16"/>
          <w:lang w:val="pt-BR"/>
        </w:rPr>
        <w:t xml:space="preserve">, </w:t>
      </w:r>
      <w:r w:rsidRPr="008224E6">
        <w:rPr>
          <w:sz w:val="16"/>
          <w:szCs w:val="16"/>
          <w:lang w:val="pt-BR"/>
        </w:rPr>
        <w:t xml:space="preserve"> </w:t>
      </w:r>
      <w:r>
        <w:rPr>
          <w:sz w:val="16"/>
          <w:szCs w:val="16"/>
          <w:lang w:val="pt-BR"/>
        </w:rPr>
        <w:t xml:space="preserve">a </w:t>
      </w:r>
      <w:r w:rsidRPr="008224E6">
        <w:rPr>
          <w:sz w:val="16"/>
          <w:szCs w:val="16"/>
          <w:lang w:val="pt-BR"/>
        </w:rPr>
        <w:t>investigação</w:t>
      </w:r>
      <w:r>
        <w:rPr>
          <w:sz w:val="16"/>
          <w:szCs w:val="16"/>
          <w:lang w:val="pt-BR"/>
        </w:rPr>
        <w:t xml:space="preserve"> d</w:t>
      </w:r>
      <w:r w:rsidRPr="008224E6">
        <w:rPr>
          <w:sz w:val="16"/>
          <w:szCs w:val="16"/>
          <w:lang w:val="pt-BR"/>
        </w:rPr>
        <w:t>a morte violenta de uma mulher</w:t>
      </w:r>
      <w:r>
        <w:rPr>
          <w:sz w:val="16"/>
          <w:szCs w:val="16"/>
          <w:lang w:val="pt-BR"/>
        </w:rPr>
        <w:t xml:space="preserve"> com perspectiva de gênero permite: “</w:t>
      </w:r>
      <w:r w:rsidRPr="00153B98">
        <w:rPr>
          <w:sz w:val="16"/>
          <w:szCs w:val="16"/>
          <w:lang w:val="pt-BR"/>
        </w:rPr>
        <w:t>[e]xaminar o ato como um crime de ódio, […]; [a]bordar a morte violenta de mulheres não como um ato conjuntural e circunstancial, e sim como um crime sistemático […]; [ir] além de possíveis linhas de investigação focadas em fundamentações individuais, naturalizadas ou em patologias, que tendem, geralmente, a representar os agressores como “loucos”, “fora de controle” ou “ciumentos”; ou a conceber essas mortes como o resultado de “crimes passionais” ou “conflitos conjugais”; [d]iferenciar os femicídios das mortes de mulheres ocorridas em outros contextos […]; [e]vitar julgamentos de valor sobre condutas ou comportamento anterior da vítima e romper com a carga cultural e social que responsabiliza a vítima pelo que lhe ocorreu (“deve ter feito alguma coisa”, “ela procurou”, “talvez ela o tenha provocado”) […]; [d]ar visibilidade às assimetrias de poder e à forma como as desigualdades de gênero permeiam os papéis, normas, práticas e significações culturais entre homens e mulheres [… e] [b]uscar alternativas legislativas em matéria de prevenção dos assassinatos de mulheres por razões de gênero, reconhecendo que, historicamente, as mulheres têm sido discriminadas e excluídas do pleno e autônomo exercício de seus direitos.</w:t>
      </w:r>
      <w:r>
        <w:rPr>
          <w:sz w:val="16"/>
          <w:szCs w:val="16"/>
          <w:lang w:val="pt-BR"/>
        </w:rPr>
        <w:t>” (</w:t>
      </w:r>
      <w:r>
        <w:rPr>
          <w:i/>
          <w:sz w:val="16"/>
          <w:szCs w:val="16"/>
          <w:lang w:val="pt-BR"/>
        </w:rPr>
        <w:t xml:space="preserve">Cf. </w:t>
      </w:r>
      <w:r w:rsidRPr="00CB6F25">
        <w:rPr>
          <w:sz w:val="16"/>
          <w:szCs w:val="16"/>
          <w:lang w:val="pt-BR"/>
        </w:rPr>
        <w:t>OACNUDH</w:t>
      </w:r>
      <w:r>
        <w:rPr>
          <w:sz w:val="16"/>
          <w:szCs w:val="16"/>
          <w:lang w:val="pt-BR"/>
        </w:rPr>
        <w:t xml:space="preserve"> e </w:t>
      </w:r>
      <w:r w:rsidRPr="00CB6F25">
        <w:rPr>
          <w:sz w:val="16"/>
          <w:szCs w:val="16"/>
          <w:lang w:val="pt-BR"/>
        </w:rPr>
        <w:t xml:space="preserve">ONU Mulheres. </w:t>
      </w:r>
      <w:r w:rsidRPr="00CB6F25">
        <w:rPr>
          <w:i/>
          <w:sz w:val="16"/>
          <w:szCs w:val="16"/>
          <w:lang w:val="pt-BR"/>
        </w:rPr>
        <w:t xml:space="preserve">Modelo de protocolo </w:t>
      </w:r>
      <w:r>
        <w:rPr>
          <w:i/>
          <w:sz w:val="16"/>
          <w:szCs w:val="16"/>
          <w:lang w:val="pt-BR"/>
        </w:rPr>
        <w:t>latino-american</w:t>
      </w:r>
      <w:r w:rsidRPr="00CB6F25">
        <w:rPr>
          <w:i/>
          <w:sz w:val="16"/>
          <w:szCs w:val="16"/>
          <w:lang w:val="pt-BR"/>
        </w:rPr>
        <w:t xml:space="preserve">o de investigação </w:t>
      </w:r>
      <w:r>
        <w:rPr>
          <w:i/>
          <w:sz w:val="16"/>
          <w:szCs w:val="16"/>
          <w:lang w:val="pt-BR"/>
        </w:rPr>
        <w:t xml:space="preserve">de </w:t>
      </w:r>
      <w:r w:rsidRPr="00CB6F25">
        <w:rPr>
          <w:i/>
          <w:sz w:val="16"/>
          <w:szCs w:val="16"/>
          <w:lang w:val="pt-BR"/>
        </w:rPr>
        <w:t xml:space="preserve">mortes </w:t>
      </w:r>
      <w:r>
        <w:rPr>
          <w:i/>
          <w:sz w:val="16"/>
          <w:szCs w:val="16"/>
          <w:lang w:val="pt-BR"/>
        </w:rPr>
        <w:t>violenta</w:t>
      </w:r>
      <w:r w:rsidRPr="00CB6F25">
        <w:rPr>
          <w:i/>
          <w:sz w:val="16"/>
          <w:szCs w:val="16"/>
          <w:lang w:val="pt-BR"/>
        </w:rPr>
        <w:t xml:space="preserve">s de mulheres por </w:t>
      </w:r>
      <w:r>
        <w:rPr>
          <w:i/>
          <w:sz w:val="16"/>
          <w:szCs w:val="16"/>
          <w:lang w:val="pt-BR"/>
        </w:rPr>
        <w:t>razões</w:t>
      </w:r>
      <w:r w:rsidRPr="00CB6F25">
        <w:rPr>
          <w:i/>
          <w:sz w:val="16"/>
          <w:szCs w:val="16"/>
          <w:lang w:val="pt-BR"/>
        </w:rPr>
        <w:t xml:space="preserve"> de gênero</w:t>
      </w:r>
      <w:r w:rsidRPr="00CB6F25">
        <w:rPr>
          <w:sz w:val="16"/>
          <w:szCs w:val="16"/>
          <w:lang w:val="pt-BR"/>
        </w:rPr>
        <w:t>,</w:t>
      </w:r>
      <w:r>
        <w:rPr>
          <w:sz w:val="16"/>
          <w:szCs w:val="16"/>
          <w:lang w:val="pt-BR"/>
        </w:rPr>
        <w:t xml:space="preserve"> supra,</w:t>
      </w:r>
      <w:r w:rsidRPr="00CB6F25">
        <w:rPr>
          <w:sz w:val="16"/>
          <w:szCs w:val="16"/>
          <w:lang w:val="pt-BR"/>
        </w:rPr>
        <w:t xml:space="preserve"> </w:t>
      </w:r>
      <w:r>
        <w:rPr>
          <w:sz w:val="16"/>
          <w:szCs w:val="16"/>
          <w:lang w:val="pt-BR"/>
        </w:rPr>
        <w:t>par.</w:t>
      </w:r>
      <w:r w:rsidRPr="00CB6F25">
        <w:rPr>
          <w:sz w:val="16"/>
          <w:szCs w:val="16"/>
          <w:lang w:val="pt-BR"/>
        </w:rPr>
        <w:t xml:space="preserve"> 102</w:t>
      </w:r>
      <w:r>
        <w:rPr>
          <w:sz w:val="16"/>
          <w:szCs w:val="16"/>
          <w:lang w:val="pt-BR"/>
        </w:rPr>
        <w:t>).</w:t>
      </w:r>
      <w:r w:rsidRPr="008224E6">
        <w:rPr>
          <w:sz w:val="16"/>
          <w:szCs w:val="16"/>
          <w:lang w:val="pt-BR"/>
        </w:rPr>
        <w:t xml:space="preserve"> </w:t>
      </w:r>
      <w:r>
        <w:rPr>
          <w:sz w:val="16"/>
          <w:szCs w:val="16"/>
          <w:lang w:val="pt-BR"/>
        </w:rPr>
        <w:t xml:space="preserve">O </w:t>
      </w:r>
      <w:r w:rsidRPr="00CB6F25">
        <w:rPr>
          <w:sz w:val="16"/>
          <w:szCs w:val="16"/>
          <w:lang w:val="pt-BR"/>
        </w:rPr>
        <w:t xml:space="preserve">Modelo de </w:t>
      </w:r>
      <w:r>
        <w:rPr>
          <w:sz w:val="16"/>
          <w:szCs w:val="16"/>
          <w:lang w:val="pt-BR"/>
        </w:rPr>
        <w:t>P</w:t>
      </w:r>
      <w:r w:rsidRPr="00CB6F25">
        <w:rPr>
          <w:sz w:val="16"/>
          <w:szCs w:val="16"/>
          <w:lang w:val="pt-BR"/>
        </w:rPr>
        <w:t xml:space="preserve">rotocolo </w:t>
      </w:r>
      <w:r>
        <w:rPr>
          <w:sz w:val="16"/>
          <w:szCs w:val="16"/>
          <w:lang w:val="pt-BR"/>
        </w:rPr>
        <w:t>Latino-American</w:t>
      </w:r>
      <w:r w:rsidRPr="00CB6F25">
        <w:rPr>
          <w:sz w:val="16"/>
          <w:szCs w:val="16"/>
          <w:lang w:val="pt-BR"/>
        </w:rPr>
        <w:t xml:space="preserve">o de </w:t>
      </w:r>
      <w:r>
        <w:rPr>
          <w:sz w:val="16"/>
          <w:szCs w:val="16"/>
          <w:lang w:val="pt-BR"/>
        </w:rPr>
        <w:t>I</w:t>
      </w:r>
      <w:r w:rsidRPr="00CB6F25">
        <w:rPr>
          <w:sz w:val="16"/>
          <w:szCs w:val="16"/>
          <w:lang w:val="pt-BR"/>
        </w:rPr>
        <w:t xml:space="preserve">nvestigação </w:t>
      </w:r>
      <w:r>
        <w:rPr>
          <w:sz w:val="16"/>
          <w:szCs w:val="16"/>
          <w:lang w:val="pt-BR"/>
        </w:rPr>
        <w:t>de M</w:t>
      </w:r>
      <w:r w:rsidRPr="00CB6F25">
        <w:rPr>
          <w:sz w:val="16"/>
          <w:szCs w:val="16"/>
          <w:lang w:val="pt-BR"/>
        </w:rPr>
        <w:t xml:space="preserve">ortes </w:t>
      </w:r>
      <w:r>
        <w:rPr>
          <w:sz w:val="16"/>
          <w:szCs w:val="16"/>
          <w:lang w:val="pt-BR"/>
        </w:rPr>
        <w:t>Violenta</w:t>
      </w:r>
      <w:r w:rsidRPr="00CB6F25">
        <w:rPr>
          <w:sz w:val="16"/>
          <w:szCs w:val="16"/>
          <w:lang w:val="pt-BR"/>
        </w:rPr>
        <w:t xml:space="preserve">s de </w:t>
      </w:r>
      <w:r>
        <w:rPr>
          <w:sz w:val="16"/>
          <w:szCs w:val="16"/>
          <w:lang w:val="pt-BR"/>
        </w:rPr>
        <w:t>M</w:t>
      </w:r>
      <w:r w:rsidRPr="00CB6F25">
        <w:rPr>
          <w:sz w:val="16"/>
          <w:szCs w:val="16"/>
          <w:lang w:val="pt-BR"/>
        </w:rPr>
        <w:t xml:space="preserve">ulheres por </w:t>
      </w:r>
      <w:r>
        <w:rPr>
          <w:sz w:val="16"/>
          <w:szCs w:val="16"/>
          <w:lang w:val="pt-BR"/>
        </w:rPr>
        <w:t>razões</w:t>
      </w:r>
      <w:r w:rsidRPr="00CB6F25">
        <w:rPr>
          <w:sz w:val="16"/>
          <w:szCs w:val="16"/>
          <w:lang w:val="pt-BR"/>
        </w:rPr>
        <w:t xml:space="preserve"> de </w:t>
      </w:r>
      <w:r>
        <w:rPr>
          <w:sz w:val="16"/>
          <w:szCs w:val="16"/>
          <w:lang w:val="pt-BR"/>
        </w:rPr>
        <w:t>G</w:t>
      </w:r>
      <w:r w:rsidRPr="00CB6F25">
        <w:rPr>
          <w:sz w:val="16"/>
          <w:szCs w:val="16"/>
          <w:lang w:val="pt-BR"/>
        </w:rPr>
        <w:t>ênero foi elaborado em 2014</w:t>
      </w:r>
      <w:r>
        <w:rPr>
          <w:sz w:val="16"/>
          <w:szCs w:val="16"/>
          <w:lang w:val="pt-BR"/>
        </w:rPr>
        <w:t xml:space="preserve"> pelo Escritório </w:t>
      </w:r>
      <w:r w:rsidRPr="00CB6F25">
        <w:rPr>
          <w:sz w:val="16"/>
          <w:szCs w:val="16"/>
          <w:lang w:val="pt-BR"/>
        </w:rPr>
        <w:t xml:space="preserve">Regional para </w:t>
      </w:r>
      <w:r>
        <w:rPr>
          <w:sz w:val="16"/>
          <w:szCs w:val="16"/>
          <w:lang w:val="pt-BR"/>
        </w:rPr>
        <w:t xml:space="preserve">a </w:t>
      </w:r>
      <w:r w:rsidRPr="00CB6F25">
        <w:rPr>
          <w:sz w:val="16"/>
          <w:szCs w:val="16"/>
          <w:lang w:val="pt-BR"/>
        </w:rPr>
        <w:t>América Central do Alto Comiss</w:t>
      </w:r>
      <w:r>
        <w:rPr>
          <w:sz w:val="16"/>
          <w:szCs w:val="16"/>
          <w:lang w:val="pt-BR"/>
        </w:rPr>
        <w:t xml:space="preserve">ariado </w:t>
      </w:r>
      <w:r w:rsidRPr="00CB6F25">
        <w:rPr>
          <w:sz w:val="16"/>
          <w:szCs w:val="16"/>
          <w:lang w:val="pt-BR"/>
        </w:rPr>
        <w:t xml:space="preserve">das Nações Unidas para os Direitos Humanos (OACNUDH), com o apoio </w:t>
      </w:r>
      <w:r>
        <w:rPr>
          <w:sz w:val="16"/>
          <w:szCs w:val="16"/>
          <w:lang w:val="pt-BR"/>
        </w:rPr>
        <w:t xml:space="preserve">do Escritório </w:t>
      </w:r>
      <w:r w:rsidRPr="00CB6F25">
        <w:rPr>
          <w:sz w:val="16"/>
          <w:szCs w:val="16"/>
          <w:lang w:val="pt-BR"/>
        </w:rPr>
        <w:t>Regional para as Américas</w:t>
      </w:r>
      <w:r>
        <w:rPr>
          <w:sz w:val="16"/>
          <w:szCs w:val="16"/>
          <w:lang w:val="pt-BR"/>
        </w:rPr>
        <w:t xml:space="preserve"> e </w:t>
      </w:r>
      <w:r w:rsidRPr="00CB6F25">
        <w:rPr>
          <w:sz w:val="16"/>
          <w:szCs w:val="16"/>
          <w:lang w:val="pt-BR"/>
        </w:rPr>
        <w:t xml:space="preserve">o Caribe da </w:t>
      </w:r>
      <w:r>
        <w:rPr>
          <w:sz w:val="16"/>
          <w:szCs w:val="16"/>
          <w:lang w:val="pt-BR"/>
        </w:rPr>
        <w:t xml:space="preserve">Entidade </w:t>
      </w:r>
      <w:r w:rsidRPr="00CB6F25">
        <w:rPr>
          <w:sz w:val="16"/>
          <w:szCs w:val="16"/>
          <w:lang w:val="pt-BR"/>
        </w:rPr>
        <w:t>das Nações Unidas para a Igualdade de Gênero</w:t>
      </w:r>
      <w:r>
        <w:rPr>
          <w:sz w:val="16"/>
          <w:szCs w:val="16"/>
          <w:lang w:val="pt-BR"/>
        </w:rPr>
        <w:t xml:space="preserve"> e </w:t>
      </w:r>
      <w:r w:rsidRPr="00CB6F25">
        <w:rPr>
          <w:sz w:val="16"/>
          <w:szCs w:val="16"/>
          <w:lang w:val="pt-BR"/>
        </w:rPr>
        <w:t>o Empoderam</w:t>
      </w:r>
      <w:r>
        <w:rPr>
          <w:sz w:val="16"/>
          <w:szCs w:val="16"/>
          <w:lang w:val="pt-BR"/>
        </w:rPr>
        <w:t xml:space="preserve">ento </w:t>
      </w:r>
      <w:r w:rsidRPr="00CB6F25">
        <w:rPr>
          <w:sz w:val="16"/>
          <w:szCs w:val="16"/>
          <w:lang w:val="pt-BR"/>
        </w:rPr>
        <w:t>das Mulheres (ONU Mulheres),</w:t>
      </w:r>
      <w:r>
        <w:rPr>
          <w:sz w:val="16"/>
          <w:szCs w:val="16"/>
          <w:lang w:val="pt-BR"/>
        </w:rPr>
        <w:t xml:space="preserve"> no âmbito</w:t>
      </w:r>
      <w:r w:rsidRPr="00CB6F25">
        <w:rPr>
          <w:sz w:val="16"/>
          <w:szCs w:val="16"/>
          <w:lang w:val="pt-BR"/>
        </w:rPr>
        <w:t xml:space="preserve"> da Campanha do </w:t>
      </w:r>
      <w:r>
        <w:rPr>
          <w:sz w:val="16"/>
          <w:szCs w:val="16"/>
          <w:lang w:val="pt-BR"/>
        </w:rPr>
        <w:t>Secretário-</w:t>
      </w:r>
      <w:r w:rsidRPr="00CB6F25">
        <w:rPr>
          <w:sz w:val="16"/>
          <w:szCs w:val="16"/>
          <w:lang w:val="pt-BR"/>
        </w:rPr>
        <w:t xml:space="preserve">Geral das Nações Unidas “ÚNETE” para </w:t>
      </w:r>
      <w:r>
        <w:rPr>
          <w:sz w:val="16"/>
          <w:szCs w:val="16"/>
          <w:lang w:val="pt-BR"/>
        </w:rPr>
        <w:t xml:space="preserve">pôr </w:t>
      </w:r>
      <w:r w:rsidRPr="00CB6F25">
        <w:rPr>
          <w:sz w:val="16"/>
          <w:szCs w:val="16"/>
          <w:lang w:val="pt-BR"/>
        </w:rPr>
        <w:t xml:space="preserve">fim à </w:t>
      </w:r>
      <w:r>
        <w:rPr>
          <w:sz w:val="16"/>
          <w:szCs w:val="16"/>
          <w:lang w:val="pt-BR"/>
        </w:rPr>
        <w:t>violência</w:t>
      </w:r>
      <w:r w:rsidRPr="00CB6F25">
        <w:rPr>
          <w:sz w:val="16"/>
          <w:szCs w:val="16"/>
          <w:lang w:val="pt-BR"/>
        </w:rPr>
        <w:t xml:space="preserve"> contra as mulheres. Disponível</w:t>
      </w:r>
      <w:r>
        <w:rPr>
          <w:sz w:val="16"/>
          <w:szCs w:val="16"/>
          <w:lang w:val="pt-BR"/>
        </w:rPr>
        <w:t xml:space="preserve"> em:</w:t>
      </w:r>
      <w:r w:rsidRPr="00CB6F25">
        <w:rPr>
          <w:sz w:val="16"/>
          <w:szCs w:val="16"/>
          <w:lang w:val="pt-BR"/>
        </w:rPr>
        <w:t xml:space="preserve"> </w:t>
      </w:r>
      <w:hyperlink r:id="rId39" w:history="1">
        <w:r w:rsidRPr="00CB6F25">
          <w:rPr>
            <w:rStyle w:val="Hipervnculo"/>
            <w:sz w:val="16"/>
            <w:szCs w:val="16"/>
            <w:lang w:val="pt-BR"/>
          </w:rPr>
          <w:t>https://www.unwomen.org/-/media/headquarters/attachments/sections/library/publications/2014/modelo%20de%20protocolo.ashx?la=es</w:t>
        </w:r>
      </w:hyperlink>
      <w:r w:rsidRPr="00CB6F25">
        <w:rPr>
          <w:sz w:val="16"/>
          <w:szCs w:val="16"/>
          <w:lang w:val="pt-BR"/>
        </w:rPr>
        <w:t xml:space="preserve">.  </w:t>
      </w:r>
      <w:hyperlink r:id="rId40" w:history="1"/>
    </w:p>
  </w:footnote>
  <w:footnote w:id="226">
    <w:p w14:paraId="4AA63216" w14:textId="11C5E7A7" w:rsidR="003A56F8" w:rsidRPr="00DB2CB2"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rFonts w:cs="Arial"/>
          <w:i/>
          <w:sz w:val="16"/>
          <w:szCs w:val="16"/>
          <w:shd w:val="clear" w:color="auto" w:fill="FFFFFF"/>
          <w:lang w:val="pt-BR"/>
        </w:rPr>
        <w:t xml:space="preserve">Caso dos </w:t>
      </w:r>
      <w:r>
        <w:rPr>
          <w:rFonts w:cs="Arial"/>
          <w:i/>
          <w:sz w:val="16"/>
          <w:szCs w:val="16"/>
          <w:shd w:val="clear" w:color="auto" w:fill="FFFFFF"/>
          <w:lang w:val="pt-BR"/>
        </w:rPr>
        <w:t>Empregad</w:t>
      </w:r>
      <w:r w:rsidRPr="00D2356F">
        <w:rPr>
          <w:rFonts w:cs="Arial"/>
          <w:i/>
          <w:sz w:val="16"/>
          <w:szCs w:val="16"/>
          <w:shd w:val="clear" w:color="auto" w:fill="FFFFFF"/>
          <w:lang w:val="pt-BR"/>
        </w:rPr>
        <w:t xml:space="preserve">os da Fábrica de Fogos de Santo Antônio de Jesus Vs. </w:t>
      </w:r>
      <w:r w:rsidRPr="00DB2CB2">
        <w:rPr>
          <w:rFonts w:cs="Arial"/>
          <w:i/>
          <w:sz w:val="16"/>
          <w:szCs w:val="16"/>
          <w:shd w:val="clear" w:color="auto" w:fill="FFFFFF"/>
          <w:lang w:val="pt-BR"/>
        </w:rPr>
        <w:t>Brasil</w:t>
      </w:r>
      <w:r w:rsidRPr="00DB2CB2">
        <w:rPr>
          <w:rFonts w:cs="Arial"/>
          <w:sz w:val="16"/>
          <w:szCs w:val="16"/>
          <w:shd w:val="clear" w:color="auto" w:fill="FFFFFF"/>
          <w:lang w:val="pt-BR"/>
        </w:rPr>
        <w:t>,</w:t>
      </w:r>
      <w:r>
        <w:rPr>
          <w:rFonts w:cs="Arial"/>
          <w:sz w:val="16"/>
          <w:szCs w:val="16"/>
          <w:shd w:val="clear" w:color="auto" w:fill="FFFFFF"/>
          <w:lang w:val="pt-BR"/>
        </w:rPr>
        <w:t xml:space="preserve"> supra,</w:t>
      </w:r>
      <w:r w:rsidRPr="00DB2CB2">
        <w:rPr>
          <w:sz w:val="16"/>
          <w:szCs w:val="16"/>
          <w:lang w:val="pt-BR"/>
        </w:rPr>
        <w:t xml:space="preserve"> par. 221.</w:t>
      </w:r>
    </w:p>
  </w:footnote>
  <w:footnote w:id="227">
    <w:p w14:paraId="64DC4ACF" w14:textId="7CCE7166" w:rsidR="003A56F8" w:rsidRPr="00DB2CB2" w:rsidRDefault="003A56F8" w:rsidP="00230A19">
      <w:pPr>
        <w:pStyle w:val="Textonotapie"/>
        <w:tabs>
          <w:tab w:val="left" w:pos="567"/>
        </w:tabs>
        <w:spacing w:before="40" w:after="40"/>
        <w:ind w:right="81"/>
        <w:jc w:val="both"/>
        <w:rPr>
          <w:rFonts w:eastAsia="MS Mincho"/>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Cf. Caso Velásquez Rodríguez Vs. Honduras.</w:t>
      </w:r>
      <w:r w:rsidRPr="0058018E">
        <w:rPr>
          <w:sz w:val="16"/>
          <w:szCs w:val="16"/>
          <w:lang w:val="pt-BR"/>
        </w:rPr>
        <w:t xml:space="preserve"> </w:t>
      </w:r>
      <w:r w:rsidRPr="00CB6F25">
        <w:rPr>
          <w:sz w:val="16"/>
          <w:szCs w:val="16"/>
          <w:lang w:val="pt-BR"/>
        </w:rPr>
        <w:t>Mérito.,</w:t>
      </w:r>
      <w:r>
        <w:rPr>
          <w:sz w:val="16"/>
          <w:szCs w:val="16"/>
          <w:lang w:val="pt-BR"/>
        </w:rPr>
        <w:t xml:space="preserve"> supra,</w:t>
      </w:r>
      <w:r w:rsidRPr="00CB6F25">
        <w:rPr>
          <w:sz w:val="16"/>
          <w:szCs w:val="16"/>
          <w:lang w:val="pt-BR"/>
        </w:rPr>
        <w:t xml:space="preserve"> par. 177, e </w:t>
      </w:r>
      <w:r w:rsidRPr="00CB6F25">
        <w:rPr>
          <w:i/>
          <w:sz w:val="16"/>
          <w:szCs w:val="16"/>
          <w:lang w:val="pt-BR"/>
        </w:rPr>
        <w:t>Caso Garzón Guzmán</w:t>
      </w:r>
      <w:r>
        <w:rPr>
          <w:i/>
          <w:sz w:val="16"/>
          <w:szCs w:val="16"/>
          <w:lang w:val="pt-BR"/>
        </w:rPr>
        <w:t xml:space="preserve"> e </w:t>
      </w:r>
      <w:r w:rsidRPr="00CB6F25">
        <w:rPr>
          <w:i/>
          <w:sz w:val="16"/>
          <w:szCs w:val="16"/>
          <w:lang w:val="pt-BR"/>
        </w:rPr>
        <w:t>outros Vs. Equador. Mérito, Reparações</w:t>
      </w:r>
      <w:r>
        <w:rPr>
          <w:i/>
          <w:sz w:val="16"/>
          <w:szCs w:val="16"/>
          <w:lang w:val="pt-BR"/>
        </w:rPr>
        <w:t xml:space="preserve"> e </w:t>
      </w:r>
      <w:r w:rsidRPr="00CB6F25">
        <w:rPr>
          <w:i/>
          <w:sz w:val="16"/>
          <w:szCs w:val="16"/>
          <w:lang w:val="pt-BR"/>
        </w:rPr>
        <w:t>Custas</w:t>
      </w:r>
      <w:r w:rsidRPr="00CB6F25">
        <w:rPr>
          <w:sz w:val="16"/>
          <w:szCs w:val="16"/>
          <w:lang w:val="pt-BR"/>
        </w:rPr>
        <w:t xml:space="preserve">. </w:t>
      </w:r>
      <w:r w:rsidRPr="00DB2CB2">
        <w:rPr>
          <w:sz w:val="16"/>
          <w:szCs w:val="16"/>
          <w:lang w:val="pt-BR"/>
        </w:rPr>
        <w:t xml:space="preserve">Sentença de </w:t>
      </w:r>
      <w:r>
        <w:rPr>
          <w:sz w:val="16"/>
          <w:szCs w:val="16"/>
          <w:lang w:val="pt-BR"/>
        </w:rPr>
        <w:t>1º de setembro</w:t>
      </w:r>
      <w:r w:rsidRPr="00DB2CB2">
        <w:rPr>
          <w:sz w:val="16"/>
          <w:szCs w:val="16"/>
          <w:lang w:val="pt-BR"/>
        </w:rPr>
        <w:t xml:space="preserve"> de 2021. </w:t>
      </w:r>
      <w:r>
        <w:rPr>
          <w:sz w:val="16"/>
          <w:szCs w:val="16"/>
          <w:lang w:val="pt-BR"/>
        </w:rPr>
        <w:t xml:space="preserve">Série C Nº </w:t>
      </w:r>
      <w:r w:rsidRPr="00DB2CB2">
        <w:rPr>
          <w:sz w:val="16"/>
          <w:szCs w:val="16"/>
          <w:lang w:val="pt-BR"/>
        </w:rPr>
        <w:t>434, par. 67.</w:t>
      </w:r>
    </w:p>
  </w:footnote>
  <w:footnote w:id="228">
    <w:p w14:paraId="722ED8B6" w14:textId="5E85EA69" w:rsidR="003A56F8" w:rsidRPr="00CB6F25" w:rsidRDefault="003A56F8" w:rsidP="00230A19">
      <w:pPr>
        <w:pStyle w:val="Textonotapie"/>
        <w:tabs>
          <w:tab w:val="left" w:pos="567"/>
        </w:tabs>
        <w:spacing w:before="40" w:after="40"/>
        <w:ind w:right="81"/>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Cf. Caso Juan Humberto Sánchez Vs. Honduras.</w:t>
      </w:r>
      <w:r w:rsidRPr="0058018E">
        <w:rPr>
          <w:sz w:val="16"/>
          <w:szCs w:val="16"/>
          <w:lang w:val="pt-BR"/>
        </w:rPr>
        <w:t xml:space="preserve"> </w:t>
      </w:r>
      <w:r>
        <w:rPr>
          <w:sz w:val="16"/>
          <w:szCs w:val="16"/>
          <w:lang w:val="pt-BR"/>
        </w:rPr>
        <w:t>Exceção</w:t>
      </w:r>
      <w:r w:rsidRPr="00812873">
        <w:rPr>
          <w:sz w:val="16"/>
          <w:szCs w:val="16"/>
          <w:lang w:val="pt-BR"/>
        </w:rPr>
        <w:t xml:space="preserve"> Preliminar, </w:t>
      </w:r>
      <w:r>
        <w:rPr>
          <w:sz w:val="16"/>
          <w:szCs w:val="16"/>
          <w:lang w:val="pt-BR"/>
        </w:rPr>
        <w:t>Mérito</w:t>
      </w:r>
      <w:r w:rsidRPr="00812873">
        <w:rPr>
          <w:sz w:val="16"/>
          <w:szCs w:val="16"/>
          <w:lang w:val="pt-BR"/>
        </w:rPr>
        <w:t>, Reparações</w:t>
      </w:r>
      <w:r>
        <w:rPr>
          <w:sz w:val="16"/>
          <w:szCs w:val="16"/>
          <w:lang w:val="pt-BR"/>
        </w:rPr>
        <w:t xml:space="preserve"> e </w:t>
      </w:r>
      <w:r w:rsidRPr="00812873">
        <w:rPr>
          <w:sz w:val="16"/>
          <w:szCs w:val="16"/>
          <w:lang w:val="pt-BR"/>
        </w:rPr>
        <w:t xml:space="preserve">Custas. </w:t>
      </w:r>
      <w:r w:rsidRPr="00CB6F25">
        <w:rPr>
          <w:sz w:val="16"/>
          <w:szCs w:val="16"/>
          <w:lang w:val="pt-BR"/>
        </w:rPr>
        <w:t xml:space="preserve">Sentença de 7 de junho de 2003. </w:t>
      </w:r>
      <w:r>
        <w:rPr>
          <w:sz w:val="16"/>
          <w:szCs w:val="16"/>
          <w:lang w:val="pt-BR"/>
        </w:rPr>
        <w:t xml:space="preserve">Série C Nº </w:t>
      </w:r>
      <w:r w:rsidRPr="00CB6F25">
        <w:rPr>
          <w:sz w:val="16"/>
          <w:szCs w:val="16"/>
          <w:lang w:val="pt-BR"/>
        </w:rPr>
        <w:t xml:space="preserve">99, par. 127, e </w:t>
      </w:r>
      <w:r w:rsidRPr="00CB6F25">
        <w:rPr>
          <w:i/>
          <w:sz w:val="16"/>
          <w:szCs w:val="16"/>
          <w:lang w:val="pt-BR"/>
        </w:rPr>
        <w:t>Caso Garzón Guzmán</w:t>
      </w:r>
      <w:r>
        <w:rPr>
          <w:i/>
          <w:sz w:val="16"/>
          <w:szCs w:val="16"/>
          <w:lang w:val="pt-BR"/>
        </w:rPr>
        <w:t xml:space="preserve"> e </w:t>
      </w:r>
      <w:r w:rsidRPr="00CB6F25">
        <w:rPr>
          <w:i/>
          <w:sz w:val="16"/>
          <w:szCs w:val="16"/>
          <w:lang w:val="pt-BR"/>
        </w:rPr>
        <w:t>outros Vs. Equador,</w:t>
      </w:r>
      <w:r>
        <w:rPr>
          <w:i/>
          <w:sz w:val="16"/>
          <w:szCs w:val="16"/>
          <w:lang w:val="pt-BR"/>
        </w:rPr>
        <w:t xml:space="preserve"> supra,</w:t>
      </w:r>
      <w:r w:rsidRPr="00CB6F25">
        <w:rPr>
          <w:sz w:val="16"/>
          <w:szCs w:val="16"/>
          <w:lang w:val="pt-BR"/>
        </w:rPr>
        <w:t xml:space="preserve"> par. 67.</w:t>
      </w:r>
    </w:p>
  </w:footnote>
  <w:footnote w:id="229">
    <w:p w14:paraId="0A3CC571" w14:textId="0C35C2C4" w:rsidR="003A56F8" w:rsidRPr="0058018E" w:rsidRDefault="003A56F8" w:rsidP="00230A19">
      <w:pPr>
        <w:pStyle w:val="Textonotapie"/>
        <w:spacing w:before="40" w:after="40"/>
        <w:jc w:val="both"/>
        <w:rPr>
          <w:sz w:val="16"/>
          <w:szCs w:val="16"/>
          <w:lang w:val="pt-BR"/>
        </w:rPr>
      </w:pPr>
      <w:r w:rsidRPr="00181747">
        <w:rPr>
          <w:rStyle w:val="Refdenotaalpie"/>
          <w:sz w:val="16"/>
          <w:szCs w:val="16"/>
          <w:lang w:val="es-CR"/>
        </w:rPr>
        <w:footnoteRef/>
      </w:r>
      <w:r w:rsidRPr="00181747">
        <w:rPr>
          <w:sz w:val="16"/>
          <w:szCs w:val="16"/>
          <w:lang w:val="pt-BR"/>
        </w:rPr>
        <w:t xml:space="preserve"> </w:t>
      </w:r>
      <w:r w:rsidRPr="00181747">
        <w:rPr>
          <w:sz w:val="16"/>
          <w:szCs w:val="16"/>
          <w:lang w:val="pt-BR"/>
        </w:rPr>
        <w:tab/>
      </w:r>
      <w:r>
        <w:rPr>
          <w:sz w:val="16"/>
          <w:szCs w:val="16"/>
          <w:lang w:val="pt-BR"/>
        </w:rPr>
        <w:t>Com</w:t>
      </w:r>
      <w:r w:rsidRPr="00181747">
        <w:rPr>
          <w:sz w:val="16"/>
          <w:szCs w:val="16"/>
          <w:lang w:val="pt-BR"/>
        </w:rPr>
        <w:t xml:space="preserve"> relação à investigação de fatos cometidos contra mulheres, a aplicação da Convenção de Belém do Pará</w:t>
      </w:r>
      <w:r w:rsidRPr="00CB6F25">
        <w:rPr>
          <w:sz w:val="16"/>
          <w:szCs w:val="16"/>
          <w:lang w:val="pt-BR"/>
        </w:rPr>
        <w:t xml:space="preserve"> n</w:t>
      </w:r>
      <w:r>
        <w:rPr>
          <w:sz w:val="16"/>
          <w:szCs w:val="16"/>
          <w:lang w:val="pt-BR"/>
        </w:rPr>
        <w:t>ã</w:t>
      </w:r>
      <w:r w:rsidRPr="00CB6F25">
        <w:rPr>
          <w:sz w:val="16"/>
          <w:szCs w:val="16"/>
          <w:lang w:val="pt-BR"/>
        </w:rPr>
        <w:t>o depende de</w:t>
      </w:r>
      <w:r>
        <w:rPr>
          <w:sz w:val="16"/>
          <w:szCs w:val="16"/>
          <w:lang w:val="pt-BR"/>
        </w:rPr>
        <w:t xml:space="preserve"> um </w:t>
      </w:r>
      <w:r w:rsidRPr="00CB6F25">
        <w:rPr>
          <w:sz w:val="16"/>
          <w:szCs w:val="16"/>
          <w:lang w:val="pt-BR"/>
        </w:rPr>
        <w:t>grau absoluto de certeza sobre</w:t>
      </w:r>
      <w:r>
        <w:rPr>
          <w:sz w:val="16"/>
          <w:szCs w:val="16"/>
          <w:lang w:val="pt-BR"/>
        </w:rPr>
        <w:t xml:space="preserve"> se </w:t>
      </w:r>
      <w:r w:rsidRPr="00CB6F25">
        <w:rPr>
          <w:sz w:val="16"/>
          <w:szCs w:val="16"/>
          <w:lang w:val="pt-BR"/>
        </w:rPr>
        <w:t xml:space="preserve">o fato a ser investigado </w:t>
      </w:r>
      <w:r>
        <w:rPr>
          <w:sz w:val="16"/>
          <w:szCs w:val="16"/>
          <w:lang w:val="pt-BR"/>
        </w:rPr>
        <w:t>constituiu</w:t>
      </w:r>
      <w:r w:rsidRPr="00CB6F25">
        <w:rPr>
          <w:sz w:val="16"/>
          <w:szCs w:val="16"/>
          <w:lang w:val="pt-BR"/>
        </w:rPr>
        <w:t xml:space="preserve"> o</w:t>
      </w:r>
      <w:r>
        <w:rPr>
          <w:sz w:val="16"/>
          <w:szCs w:val="16"/>
          <w:lang w:val="pt-BR"/>
        </w:rPr>
        <w:t>u não violência</w:t>
      </w:r>
      <w:r w:rsidRPr="00CB6F25">
        <w:rPr>
          <w:sz w:val="16"/>
          <w:szCs w:val="16"/>
          <w:lang w:val="pt-BR"/>
        </w:rPr>
        <w:t xml:space="preserve"> contra a mulher</w:t>
      </w:r>
      <w:r>
        <w:rPr>
          <w:sz w:val="16"/>
          <w:szCs w:val="16"/>
          <w:lang w:val="pt-BR"/>
        </w:rPr>
        <w:t xml:space="preserve"> nos termo</w:t>
      </w:r>
      <w:r w:rsidRPr="00CB6F25">
        <w:rPr>
          <w:sz w:val="16"/>
          <w:szCs w:val="16"/>
          <w:lang w:val="pt-BR"/>
        </w:rPr>
        <w:t xml:space="preserve">s </w:t>
      </w:r>
      <w:r>
        <w:rPr>
          <w:sz w:val="16"/>
          <w:szCs w:val="16"/>
          <w:lang w:val="pt-BR"/>
        </w:rPr>
        <w:t>desta</w:t>
      </w:r>
      <w:r w:rsidRPr="00CB6F25">
        <w:rPr>
          <w:sz w:val="16"/>
          <w:szCs w:val="16"/>
          <w:lang w:val="pt-BR"/>
        </w:rPr>
        <w:t xml:space="preserve"> Convenção</w:t>
      </w:r>
      <w:r>
        <w:rPr>
          <w:sz w:val="16"/>
          <w:szCs w:val="16"/>
          <w:lang w:val="pt-BR"/>
        </w:rPr>
        <w:t>. A este respeito</w:t>
      </w:r>
      <w:r w:rsidRPr="00CB6F25">
        <w:rPr>
          <w:sz w:val="16"/>
          <w:szCs w:val="16"/>
          <w:lang w:val="pt-BR"/>
        </w:rPr>
        <w:t>, deve</w:t>
      </w:r>
      <w:r>
        <w:rPr>
          <w:sz w:val="16"/>
          <w:szCs w:val="16"/>
          <w:lang w:val="pt-BR"/>
        </w:rPr>
        <w:t>-se</w:t>
      </w:r>
      <w:r w:rsidRPr="00CB6F25">
        <w:rPr>
          <w:sz w:val="16"/>
          <w:szCs w:val="16"/>
          <w:lang w:val="pt-BR"/>
        </w:rPr>
        <w:t xml:space="preserve"> </w:t>
      </w:r>
      <w:r>
        <w:rPr>
          <w:sz w:val="16"/>
          <w:szCs w:val="16"/>
          <w:lang w:val="pt-BR"/>
        </w:rPr>
        <w:t xml:space="preserve">ressaltar </w:t>
      </w:r>
      <w:r w:rsidRPr="00CB6F25">
        <w:rPr>
          <w:sz w:val="16"/>
          <w:szCs w:val="16"/>
          <w:lang w:val="pt-BR"/>
        </w:rPr>
        <w:t xml:space="preserve">que é </w:t>
      </w:r>
      <w:r>
        <w:rPr>
          <w:sz w:val="16"/>
          <w:szCs w:val="16"/>
          <w:lang w:val="pt-BR"/>
        </w:rPr>
        <w:t>através d</w:t>
      </w:r>
      <w:r w:rsidRPr="00CB6F25">
        <w:rPr>
          <w:sz w:val="16"/>
          <w:szCs w:val="16"/>
          <w:lang w:val="pt-BR"/>
        </w:rPr>
        <w:t>o cumprimento do dever de investigar estabelecido</w:t>
      </w:r>
      <w:r>
        <w:rPr>
          <w:sz w:val="16"/>
          <w:szCs w:val="16"/>
          <w:lang w:val="pt-BR"/>
        </w:rPr>
        <w:t xml:space="preserve"> no </w:t>
      </w:r>
      <w:r w:rsidRPr="00CB6F25">
        <w:rPr>
          <w:sz w:val="16"/>
          <w:szCs w:val="16"/>
          <w:lang w:val="pt-BR"/>
        </w:rPr>
        <w:t xml:space="preserve">artigo 7 da Convenção de Belém do Pará que, em diversos casos, </w:t>
      </w:r>
      <w:r>
        <w:rPr>
          <w:sz w:val="16"/>
          <w:szCs w:val="16"/>
          <w:lang w:val="pt-BR"/>
        </w:rPr>
        <w:t xml:space="preserve">poderá determinar-se com certeza se </w:t>
      </w:r>
      <w:r w:rsidRPr="00CB6F25">
        <w:rPr>
          <w:sz w:val="16"/>
          <w:szCs w:val="16"/>
          <w:lang w:val="pt-BR"/>
        </w:rPr>
        <w:t xml:space="preserve">o ato investigado </w:t>
      </w:r>
      <w:r>
        <w:rPr>
          <w:sz w:val="16"/>
          <w:szCs w:val="16"/>
          <w:lang w:val="pt-BR"/>
        </w:rPr>
        <w:t>constituiu</w:t>
      </w:r>
      <w:r w:rsidRPr="00CB6F25">
        <w:rPr>
          <w:sz w:val="16"/>
          <w:szCs w:val="16"/>
          <w:lang w:val="pt-BR"/>
        </w:rPr>
        <w:t xml:space="preserve"> o</w:t>
      </w:r>
      <w:r>
        <w:rPr>
          <w:sz w:val="16"/>
          <w:szCs w:val="16"/>
          <w:lang w:val="pt-BR"/>
        </w:rPr>
        <w:t>u não violência</w:t>
      </w:r>
      <w:r w:rsidRPr="00CB6F25">
        <w:rPr>
          <w:sz w:val="16"/>
          <w:szCs w:val="16"/>
          <w:lang w:val="pt-BR"/>
        </w:rPr>
        <w:t xml:space="preserve"> contra a mulher</w:t>
      </w:r>
      <w:r>
        <w:rPr>
          <w:sz w:val="16"/>
          <w:szCs w:val="16"/>
          <w:lang w:val="pt-BR"/>
        </w:rPr>
        <w:t xml:space="preserve">. O </w:t>
      </w:r>
      <w:r w:rsidRPr="00CB6F25">
        <w:rPr>
          <w:sz w:val="16"/>
          <w:szCs w:val="16"/>
          <w:lang w:val="pt-BR"/>
        </w:rPr>
        <w:t>cumprimento de</w:t>
      </w:r>
      <w:r>
        <w:rPr>
          <w:sz w:val="16"/>
          <w:szCs w:val="16"/>
          <w:lang w:val="pt-BR"/>
        </w:rPr>
        <w:t>sse</w:t>
      </w:r>
      <w:r w:rsidRPr="00CB6F25">
        <w:rPr>
          <w:sz w:val="16"/>
          <w:szCs w:val="16"/>
          <w:lang w:val="pt-BR"/>
        </w:rPr>
        <w:t xml:space="preserve"> dever </w:t>
      </w:r>
      <w:r>
        <w:rPr>
          <w:sz w:val="16"/>
          <w:szCs w:val="16"/>
          <w:lang w:val="pt-BR"/>
        </w:rPr>
        <w:t>não pode, portanto,</w:t>
      </w:r>
      <w:r w:rsidRPr="00CB6F25">
        <w:rPr>
          <w:sz w:val="16"/>
          <w:szCs w:val="16"/>
          <w:lang w:val="pt-BR"/>
        </w:rPr>
        <w:t xml:space="preserve"> </w:t>
      </w:r>
      <w:r>
        <w:rPr>
          <w:sz w:val="16"/>
          <w:szCs w:val="16"/>
          <w:lang w:val="pt-BR"/>
        </w:rPr>
        <w:t>ser dependente dessa certeza</w:t>
      </w:r>
      <w:r w:rsidRPr="00CB6F25">
        <w:rPr>
          <w:sz w:val="16"/>
          <w:szCs w:val="16"/>
          <w:lang w:val="pt-BR"/>
        </w:rPr>
        <w:t>. Basta</w:t>
      </w:r>
      <w:r>
        <w:rPr>
          <w:sz w:val="16"/>
          <w:szCs w:val="16"/>
          <w:lang w:val="pt-BR"/>
        </w:rPr>
        <w:t>, então, par</w:t>
      </w:r>
      <w:r w:rsidRPr="00CB6F25">
        <w:rPr>
          <w:sz w:val="16"/>
          <w:szCs w:val="16"/>
          <w:lang w:val="pt-BR"/>
        </w:rPr>
        <w:t>a efeitos de fazer surgir a obrigação de investigar</w:t>
      </w:r>
      <w:r>
        <w:rPr>
          <w:sz w:val="16"/>
          <w:szCs w:val="16"/>
          <w:lang w:val="pt-BR"/>
        </w:rPr>
        <w:t xml:space="preserve"> nos termo</w:t>
      </w:r>
      <w:r w:rsidRPr="00CB6F25">
        <w:rPr>
          <w:sz w:val="16"/>
          <w:szCs w:val="16"/>
          <w:lang w:val="pt-BR"/>
        </w:rPr>
        <w:t>s da Convenção de Belém do Pará, que o fato em questão, em su</w:t>
      </w:r>
      <w:r>
        <w:rPr>
          <w:sz w:val="16"/>
          <w:szCs w:val="16"/>
          <w:lang w:val="pt-BR"/>
        </w:rPr>
        <w:t>a</w:t>
      </w:r>
      <w:r w:rsidRPr="00CB6F25">
        <w:rPr>
          <w:sz w:val="16"/>
          <w:szCs w:val="16"/>
          <w:lang w:val="pt-BR"/>
        </w:rPr>
        <w:t xml:space="preserve"> materi</w:t>
      </w:r>
      <w:r>
        <w:rPr>
          <w:sz w:val="16"/>
          <w:szCs w:val="16"/>
          <w:lang w:val="pt-BR"/>
        </w:rPr>
        <w:t>alidade,</w:t>
      </w:r>
      <w:r w:rsidRPr="00CB6F25">
        <w:rPr>
          <w:sz w:val="16"/>
          <w:szCs w:val="16"/>
          <w:lang w:val="pt-BR"/>
        </w:rPr>
        <w:t xml:space="preserve"> </w:t>
      </w:r>
      <w:r>
        <w:rPr>
          <w:sz w:val="16"/>
          <w:szCs w:val="16"/>
          <w:lang w:val="pt-BR"/>
        </w:rPr>
        <w:t>a</w:t>
      </w:r>
      <w:r w:rsidRPr="00CB6F25">
        <w:rPr>
          <w:sz w:val="16"/>
          <w:szCs w:val="16"/>
          <w:lang w:val="pt-BR"/>
        </w:rPr>
        <w:t xml:space="preserve">presente características que, apreciadas </w:t>
      </w:r>
      <w:r>
        <w:rPr>
          <w:sz w:val="16"/>
          <w:szCs w:val="16"/>
          <w:lang w:val="pt-BR"/>
        </w:rPr>
        <w:t>razoavelmente</w:t>
      </w:r>
      <w:r w:rsidRPr="00CB6F25">
        <w:rPr>
          <w:sz w:val="16"/>
          <w:szCs w:val="16"/>
          <w:lang w:val="pt-BR"/>
        </w:rPr>
        <w:t>, indiqu</w:t>
      </w:r>
      <w:r>
        <w:rPr>
          <w:sz w:val="16"/>
          <w:szCs w:val="16"/>
          <w:lang w:val="pt-BR"/>
        </w:rPr>
        <w:t xml:space="preserve">em </w:t>
      </w:r>
      <w:r w:rsidRPr="00CB6F25">
        <w:rPr>
          <w:sz w:val="16"/>
          <w:szCs w:val="16"/>
          <w:lang w:val="pt-BR"/>
        </w:rPr>
        <w:t xml:space="preserve">a </w:t>
      </w:r>
      <w:r>
        <w:rPr>
          <w:sz w:val="16"/>
          <w:szCs w:val="16"/>
          <w:lang w:val="pt-BR"/>
        </w:rPr>
        <w:t xml:space="preserve">possibilidade </w:t>
      </w:r>
      <w:r w:rsidRPr="00CB6F25">
        <w:rPr>
          <w:sz w:val="16"/>
          <w:szCs w:val="16"/>
          <w:lang w:val="pt-BR"/>
        </w:rPr>
        <w:t>de que se trate de</w:t>
      </w:r>
      <w:r>
        <w:rPr>
          <w:sz w:val="16"/>
          <w:szCs w:val="16"/>
          <w:lang w:val="pt-BR"/>
        </w:rPr>
        <w:t xml:space="preserve"> um </w:t>
      </w:r>
      <w:r w:rsidRPr="00CB6F25">
        <w:rPr>
          <w:sz w:val="16"/>
          <w:szCs w:val="16"/>
          <w:lang w:val="pt-BR"/>
        </w:rPr>
        <w:t xml:space="preserve">fato de </w:t>
      </w:r>
      <w:r>
        <w:rPr>
          <w:sz w:val="16"/>
          <w:szCs w:val="16"/>
          <w:lang w:val="pt-BR"/>
        </w:rPr>
        <w:t>violência</w:t>
      </w:r>
      <w:r w:rsidRPr="00CB6F25">
        <w:rPr>
          <w:sz w:val="16"/>
          <w:szCs w:val="16"/>
          <w:lang w:val="pt-BR"/>
        </w:rPr>
        <w:t xml:space="preserve"> contra a mulher. </w:t>
      </w:r>
      <w:r w:rsidRPr="00DB2CB2">
        <w:rPr>
          <w:i/>
          <w:sz w:val="16"/>
          <w:szCs w:val="16"/>
          <w:lang w:val="pt-BR"/>
        </w:rPr>
        <w:t xml:space="preserve">Cf. </w:t>
      </w:r>
      <w:r w:rsidRPr="00DB2CB2">
        <w:rPr>
          <w:i/>
          <w:iCs/>
          <w:sz w:val="16"/>
          <w:szCs w:val="16"/>
          <w:lang w:val="pt-BR"/>
        </w:rPr>
        <w:t>Caso Véliz Franco e outros Vs. Guatemala,</w:t>
      </w:r>
      <w:r>
        <w:rPr>
          <w:i/>
          <w:iCs/>
          <w:sz w:val="16"/>
          <w:szCs w:val="16"/>
          <w:lang w:val="pt-BR"/>
        </w:rPr>
        <w:t xml:space="preserve"> supra,</w:t>
      </w:r>
      <w:r w:rsidRPr="00DB2CB2">
        <w:rPr>
          <w:i/>
          <w:iCs/>
          <w:sz w:val="16"/>
          <w:szCs w:val="16"/>
          <w:lang w:val="pt-BR"/>
        </w:rPr>
        <w:t xml:space="preserve"> </w:t>
      </w:r>
      <w:r>
        <w:rPr>
          <w:iCs/>
          <w:sz w:val="16"/>
          <w:szCs w:val="16"/>
          <w:lang w:val="pt-BR"/>
        </w:rPr>
        <w:t>nota de rodapé</w:t>
      </w:r>
      <w:r w:rsidRPr="00DB2CB2">
        <w:rPr>
          <w:iCs/>
          <w:sz w:val="16"/>
          <w:szCs w:val="16"/>
          <w:lang w:val="pt-BR"/>
        </w:rPr>
        <w:t xml:space="preserve"> 254</w:t>
      </w:r>
      <w:r w:rsidRPr="00DB2CB2">
        <w:rPr>
          <w:i/>
          <w:iCs/>
          <w:sz w:val="16"/>
          <w:szCs w:val="16"/>
          <w:lang w:val="pt-BR"/>
        </w:rPr>
        <w:t xml:space="preserve">, e Caso Velásquez Paiz e outros Vs. </w:t>
      </w:r>
      <w:r w:rsidRPr="0058018E">
        <w:rPr>
          <w:i/>
          <w:iCs/>
          <w:sz w:val="16"/>
          <w:szCs w:val="16"/>
          <w:lang w:val="pt-BR"/>
        </w:rPr>
        <w:t xml:space="preserve">Guatemala, supra, </w:t>
      </w:r>
      <w:r w:rsidRPr="0058018E">
        <w:rPr>
          <w:iCs/>
          <w:sz w:val="16"/>
          <w:szCs w:val="16"/>
          <w:lang w:val="pt-BR"/>
        </w:rPr>
        <w:t>nota de rodapé 293.</w:t>
      </w:r>
    </w:p>
  </w:footnote>
  <w:footnote w:id="230">
    <w:p w14:paraId="586F3553" w14:textId="6A72DA94" w:rsidR="003A56F8" w:rsidRPr="00CB6F25" w:rsidRDefault="003A56F8" w:rsidP="00230A19">
      <w:pPr>
        <w:pStyle w:val="Textonotapie"/>
        <w:tabs>
          <w:tab w:val="left" w:pos="426"/>
        </w:tabs>
        <w:spacing w:before="40" w:after="40"/>
        <w:ind w:right="81"/>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sz w:val="16"/>
          <w:szCs w:val="16"/>
          <w:lang w:val="pt-BR"/>
        </w:rPr>
        <w:tab/>
      </w:r>
      <w:r w:rsidRPr="00DB2CB2">
        <w:rPr>
          <w:i/>
          <w:sz w:val="16"/>
          <w:szCs w:val="16"/>
          <w:lang w:val="pt-BR"/>
        </w:rPr>
        <w:t xml:space="preserve">Cf. Caso Fernández Ortega e outros Vs. </w:t>
      </w:r>
      <w:r w:rsidRPr="0058018E">
        <w:rPr>
          <w:i/>
          <w:sz w:val="16"/>
          <w:szCs w:val="16"/>
          <w:lang w:val="pt-BR"/>
        </w:rPr>
        <w:t xml:space="preserve">México. </w:t>
      </w:r>
      <w:r w:rsidRPr="00D2356F">
        <w:rPr>
          <w:i/>
          <w:sz w:val="16"/>
          <w:szCs w:val="16"/>
          <w:lang w:val="pt-BR"/>
        </w:rPr>
        <w:t>Exceção preliminar, Mérito, Reparações</w:t>
      </w:r>
      <w:r>
        <w:rPr>
          <w:i/>
          <w:sz w:val="16"/>
          <w:szCs w:val="16"/>
          <w:lang w:val="pt-BR"/>
        </w:rPr>
        <w:t xml:space="preserve"> e </w:t>
      </w:r>
      <w:r w:rsidRPr="00D2356F">
        <w:rPr>
          <w:i/>
          <w:sz w:val="16"/>
          <w:szCs w:val="16"/>
          <w:lang w:val="pt-BR"/>
        </w:rPr>
        <w:t>Custas</w:t>
      </w:r>
      <w:r w:rsidRPr="00D2356F">
        <w:rPr>
          <w:sz w:val="16"/>
          <w:szCs w:val="16"/>
          <w:lang w:val="pt-BR"/>
        </w:rPr>
        <w:t xml:space="preserve">. </w:t>
      </w:r>
      <w:r w:rsidRPr="00CB6F25">
        <w:rPr>
          <w:sz w:val="16"/>
          <w:szCs w:val="16"/>
          <w:lang w:val="pt-BR"/>
        </w:rPr>
        <w:t xml:space="preserve">Sentença de 30 de agosto de 2010. </w:t>
      </w:r>
      <w:r>
        <w:rPr>
          <w:sz w:val="16"/>
          <w:szCs w:val="16"/>
          <w:lang w:val="pt-BR"/>
        </w:rPr>
        <w:t xml:space="preserve">Série C Nº </w:t>
      </w:r>
      <w:r w:rsidRPr="00CB6F25">
        <w:rPr>
          <w:sz w:val="16"/>
          <w:szCs w:val="16"/>
          <w:lang w:val="pt-BR"/>
        </w:rPr>
        <w:t xml:space="preserve">215, par. 193, e </w:t>
      </w:r>
      <w:r w:rsidRPr="00CB6F25">
        <w:rPr>
          <w:i/>
          <w:sz w:val="16"/>
          <w:szCs w:val="16"/>
          <w:lang w:val="pt-BR"/>
        </w:rPr>
        <w:t>Caso Guzmán Albarracín</w:t>
      </w:r>
      <w:r>
        <w:rPr>
          <w:i/>
          <w:sz w:val="16"/>
          <w:szCs w:val="16"/>
          <w:lang w:val="pt-BR"/>
        </w:rPr>
        <w:t xml:space="preserve"> e </w:t>
      </w:r>
      <w:r w:rsidRPr="00CB6F25">
        <w:rPr>
          <w:i/>
          <w:sz w:val="16"/>
          <w:szCs w:val="16"/>
          <w:lang w:val="pt-BR"/>
        </w:rPr>
        <w:t>outras Vs. Equador. Mérito, Reparações</w:t>
      </w:r>
      <w:r>
        <w:rPr>
          <w:i/>
          <w:sz w:val="16"/>
          <w:szCs w:val="16"/>
          <w:lang w:val="pt-BR"/>
        </w:rPr>
        <w:t xml:space="preserve"> e </w:t>
      </w:r>
      <w:r w:rsidRPr="00CB6F25">
        <w:rPr>
          <w:i/>
          <w:sz w:val="16"/>
          <w:szCs w:val="16"/>
          <w:lang w:val="pt-BR"/>
        </w:rPr>
        <w:t xml:space="preserve">Custas. </w:t>
      </w:r>
      <w:r>
        <w:rPr>
          <w:sz w:val="16"/>
          <w:szCs w:val="16"/>
          <w:lang w:val="pt-BR"/>
        </w:rPr>
        <w:t>Sentença</w:t>
      </w:r>
      <w:r w:rsidRPr="00CB6F25">
        <w:rPr>
          <w:sz w:val="16"/>
          <w:szCs w:val="16"/>
          <w:lang w:val="pt-BR"/>
        </w:rPr>
        <w:t xml:space="preserve"> de 24 de junho de 2020. </w:t>
      </w:r>
      <w:r>
        <w:rPr>
          <w:sz w:val="16"/>
          <w:szCs w:val="16"/>
          <w:lang w:val="pt-BR"/>
        </w:rPr>
        <w:t xml:space="preserve">Série C Nº </w:t>
      </w:r>
      <w:r w:rsidRPr="00CB6F25">
        <w:rPr>
          <w:sz w:val="16"/>
          <w:szCs w:val="16"/>
          <w:lang w:val="pt-BR"/>
        </w:rPr>
        <w:t>405, par. 177.</w:t>
      </w:r>
    </w:p>
  </w:footnote>
  <w:footnote w:id="231">
    <w:p w14:paraId="3D5D909D" w14:textId="6F2D5B21"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i/>
          <w:sz w:val="16"/>
          <w:szCs w:val="16"/>
          <w:lang w:val="pt-BR"/>
        </w:rPr>
        <w:t>Caso Fernández Ortega</w:t>
      </w:r>
      <w:r>
        <w:rPr>
          <w:i/>
          <w:sz w:val="16"/>
          <w:szCs w:val="16"/>
          <w:lang w:val="pt-BR"/>
        </w:rPr>
        <w:t xml:space="preserve"> e </w:t>
      </w:r>
      <w:r w:rsidRPr="00CB6F25">
        <w:rPr>
          <w:i/>
          <w:sz w:val="16"/>
          <w:szCs w:val="16"/>
          <w:lang w:val="pt-BR"/>
        </w:rPr>
        <w:t xml:space="preserve">outros Vs. </w:t>
      </w:r>
      <w:r w:rsidRPr="00DB2CB2">
        <w:rPr>
          <w:i/>
          <w:sz w:val="16"/>
          <w:szCs w:val="16"/>
          <w:lang w:val="pt-BR"/>
        </w:rPr>
        <w:t>México,</w:t>
      </w:r>
      <w:r>
        <w:rPr>
          <w:i/>
          <w:sz w:val="16"/>
          <w:szCs w:val="16"/>
          <w:lang w:val="pt-BR"/>
        </w:rPr>
        <w:t xml:space="preserve"> supra,</w:t>
      </w:r>
      <w:r w:rsidRPr="00DB2CB2">
        <w:rPr>
          <w:i/>
          <w:sz w:val="16"/>
          <w:szCs w:val="16"/>
          <w:lang w:val="pt-BR"/>
        </w:rPr>
        <w:t xml:space="preserve"> </w:t>
      </w:r>
      <w:r w:rsidRPr="00DB2CB2">
        <w:rPr>
          <w:sz w:val="16"/>
          <w:szCs w:val="16"/>
          <w:lang w:val="pt-BR"/>
        </w:rPr>
        <w:t xml:space="preserve">par. 193, e </w:t>
      </w:r>
      <w:r w:rsidRPr="00DB2CB2">
        <w:rPr>
          <w:i/>
          <w:sz w:val="16"/>
          <w:szCs w:val="16"/>
          <w:lang w:val="pt-BR"/>
        </w:rPr>
        <w:t>Caso Guzmán Albarracín e outras Vs. Equador,</w:t>
      </w:r>
      <w:r>
        <w:rPr>
          <w:i/>
          <w:sz w:val="16"/>
          <w:szCs w:val="16"/>
          <w:lang w:val="pt-BR"/>
        </w:rPr>
        <w:t xml:space="preserve"> supra,</w:t>
      </w:r>
      <w:r w:rsidRPr="00DB2CB2">
        <w:rPr>
          <w:i/>
          <w:sz w:val="16"/>
          <w:szCs w:val="16"/>
          <w:lang w:val="pt-BR"/>
        </w:rPr>
        <w:t xml:space="preserve"> </w:t>
      </w:r>
      <w:r w:rsidRPr="00DB2CB2">
        <w:rPr>
          <w:sz w:val="16"/>
          <w:szCs w:val="16"/>
          <w:lang w:val="pt-BR"/>
        </w:rPr>
        <w:t>par. 177.</w:t>
      </w:r>
    </w:p>
  </w:footnote>
  <w:footnote w:id="232">
    <w:p w14:paraId="49819A3F" w14:textId="5CBE6389" w:rsidR="003A56F8" w:rsidRPr="00CB6F25" w:rsidRDefault="003A56F8" w:rsidP="00230A19">
      <w:pPr>
        <w:pStyle w:val="Textonotapie"/>
        <w:spacing w:before="40" w:after="40"/>
        <w:jc w:val="both"/>
        <w:rPr>
          <w:bCs/>
          <w:color w:val="000000"/>
          <w:sz w:val="16"/>
          <w:szCs w:val="16"/>
          <w:shd w:val="clear" w:color="auto" w:fill="FFFFFF"/>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Caso González e outras (“Campo </w:t>
      </w:r>
      <w:r>
        <w:rPr>
          <w:i/>
          <w:sz w:val="16"/>
          <w:szCs w:val="16"/>
          <w:lang w:val="pt-BR"/>
        </w:rPr>
        <w:t>Algodoeiro</w:t>
      </w:r>
      <w:r w:rsidRPr="00DB2CB2">
        <w:rPr>
          <w:i/>
          <w:sz w:val="16"/>
          <w:szCs w:val="16"/>
          <w:lang w:val="pt-BR"/>
        </w:rPr>
        <w:t>”),</w:t>
      </w:r>
      <w:r>
        <w:rPr>
          <w:i/>
          <w:sz w:val="16"/>
          <w:szCs w:val="16"/>
          <w:lang w:val="pt-BR"/>
        </w:rPr>
        <w:t xml:space="preserve"> supra,</w:t>
      </w:r>
      <w:r w:rsidRPr="00DB2CB2">
        <w:rPr>
          <w:i/>
          <w:sz w:val="16"/>
          <w:szCs w:val="16"/>
          <w:lang w:val="pt-BR"/>
        </w:rPr>
        <w:t xml:space="preserve"> </w:t>
      </w:r>
      <w:r w:rsidRPr="00DB2CB2">
        <w:rPr>
          <w:sz w:val="16"/>
          <w:szCs w:val="16"/>
          <w:lang w:val="pt-BR"/>
        </w:rPr>
        <w:t xml:space="preserve">par. 293, e </w:t>
      </w:r>
      <w:r w:rsidRPr="00DB2CB2">
        <w:rPr>
          <w:rStyle w:val="Textoennegrita"/>
          <w:b w:val="0"/>
          <w:i/>
          <w:color w:val="000000"/>
          <w:sz w:val="16"/>
          <w:szCs w:val="16"/>
          <w:shd w:val="clear" w:color="auto" w:fill="FFFFFF"/>
          <w:lang w:val="pt-BR"/>
        </w:rPr>
        <w:t xml:space="preserve">Caso </w:t>
      </w:r>
      <w:r w:rsidRPr="00DB2CB2">
        <w:rPr>
          <w:i/>
          <w:sz w:val="16"/>
          <w:szCs w:val="16"/>
          <w:lang w:val="pt-BR"/>
        </w:rPr>
        <w:t xml:space="preserve">Velásquez Paiz e outros Vs. </w:t>
      </w:r>
      <w:r w:rsidRPr="00CB6F25">
        <w:rPr>
          <w:i/>
          <w:sz w:val="16"/>
          <w:szCs w:val="16"/>
          <w:lang w:val="pt-BR"/>
        </w:rPr>
        <w:t>Guatemala, Exceções Preliminares, Mérito, Reparações</w:t>
      </w:r>
      <w:r>
        <w:rPr>
          <w:i/>
          <w:sz w:val="16"/>
          <w:szCs w:val="16"/>
          <w:lang w:val="pt-BR"/>
        </w:rPr>
        <w:t xml:space="preserve"> e </w:t>
      </w:r>
      <w:r w:rsidRPr="00CB6F25">
        <w:rPr>
          <w:i/>
          <w:sz w:val="16"/>
          <w:szCs w:val="16"/>
          <w:lang w:val="pt-BR"/>
        </w:rPr>
        <w:t>Custas</w:t>
      </w:r>
      <w:r w:rsidRPr="00CB6F25">
        <w:rPr>
          <w:sz w:val="16"/>
          <w:szCs w:val="16"/>
          <w:lang w:val="pt-BR"/>
        </w:rPr>
        <w:t xml:space="preserve">. </w:t>
      </w:r>
      <w:r>
        <w:rPr>
          <w:sz w:val="16"/>
          <w:szCs w:val="16"/>
          <w:lang w:val="pt-BR"/>
        </w:rPr>
        <w:t>Sentença</w:t>
      </w:r>
      <w:r w:rsidRPr="00CB6F25">
        <w:rPr>
          <w:sz w:val="16"/>
          <w:szCs w:val="16"/>
          <w:lang w:val="pt-BR"/>
        </w:rPr>
        <w:t xml:space="preserve"> de 19 de novembro de 2015. </w:t>
      </w:r>
      <w:r>
        <w:rPr>
          <w:sz w:val="16"/>
          <w:szCs w:val="16"/>
          <w:lang w:val="pt-BR"/>
        </w:rPr>
        <w:t xml:space="preserve">Série C Nº </w:t>
      </w:r>
      <w:r w:rsidRPr="00CB6F25">
        <w:rPr>
          <w:sz w:val="16"/>
          <w:szCs w:val="16"/>
          <w:lang w:val="pt-BR"/>
        </w:rPr>
        <w:t xml:space="preserve">307, </w:t>
      </w:r>
      <w:r w:rsidRPr="00CB6F25">
        <w:rPr>
          <w:rStyle w:val="Textoennegrita"/>
          <w:b w:val="0"/>
          <w:color w:val="000000"/>
          <w:sz w:val="16"/>
          <w:szCs w:val="16"/>
          <w:shd w:val="clear" w:color="auto" w:fill="FFFFFF"/>
          <w:lang w:val="pt-BR"/>
        </w:rPr>
        <w:t>par. 146.</w:t>
      </w:r>
    </w:p>
  </w:footnote>
  <w:footnote w:id="233">
    <w:p w14:paraId="0C073A1B" w14:textId="58E8FD74"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rFonts w:cs="Microsoft Sans Serif"/>
          <w:i/>
          <w:spacing w:val="-4"/>
          <w:sz w:val="16"/>
          <w:szCs w:val="16"/>
          <w:lang w:val="pt-BR"/>
        </w:rPr>
        <w:t>Caso Véliz Franco</w:t>
      </w:r>
      <w:r>
        <w:rPr>
          <w:rFonts w:cs="Microsoft Sans Serif"/>
          <w:i/>
          <w:spacing w:val="-4"/>
          <w:sz w:val="16"/>
          <w:szCs w:val="16"/>
          <w:lang w:val="pt-BR"/>
        </w:rPr>
        <w:t xml:space="preserve"> e </w:t>
      </w:r>
      <w:r w:rsidRPr="00CB6F25">
        <w:rPr>
          <w:rFonts w:cs="Microsoft Sans Serif"/>
          <w:i/>
          <w:spacing w:val="-4"/>
          <w:sz w:val="16"/>
          <w:szCs w:val="16"/>
          <w:lang w:val="pt-BR"/>
        </w:rPr>
        <w:t>outros Vs. Guatemala,</w:t>
      </w:r>
      <w:r>
        <w:rPr>
          <w:rFonts w:cs="Microsoft Sans Serif"/>
          <w:i/>
          <w:spacing w:val="-4"/>
          <w:sz w:val="16"/>
          <w:szCs w:val="16"/>
          <w:lang w:val="pt-BR"/>
        </w:rPr>
        <w:t xml:space="preserve"> supra,</w:t>
      </w:r>
      <w:r w:rsidRPr="00CB6F25">
        <w:rPr>
          <w:rFonts w:cs="Microsoft Sans Serif"/>
          <w:spacing w:val="-4"/>
          <w:sz w:val="16"/>
          <w:szCs w:val="16"/>
          <w:lang w:val="pt-BR"/>
        </w:rPr>
        <w:t xml:space="preserve"> par.</w:t>
      </w:r>
      <w:r w:rsidRPr="00CB6F25">
        <w:rPr>
          <w:color w:val="000000"/>
          <w:spacing w:val="-4"/>
          <w:sz w:val="16"/>
          <w:szCs w:val="16"/>
          <w:lang w:val="pt-BR"/>
        </w:rPr>
        <w:t xml:space="preserve"> 187. </w:t>
      </w:r>
      <w:r w:rsidRPr="00CB6F25">
        <w:rPr>
          <w:sz w:val="16"/>
          <w:szCs w:val="16"/>
          <w:lang w:val="pt-BR"/>
        </w:rPr>
        <w:t>Caso Velásquez Paiz,</w:t>
      </w:r>
      <w:r>
        <w:rPr>
          <w:sz w:val="16"/>
          <w:szCs w:val="16"/>
          <w:lang w:val="pt-BR"/>
        </w:rPr>
        <w:t xml:space="preserve"> </w:t>
      </w:r>
      <w:r w:rsidRPr="00240777">
        <w:rPr>
          <w:i/>
          <w:iCs/>
          <w:sz w:val="16"/>
          <w:szCs w:val="16"/>
          <w:lang w:val="pt-BR"/>
        </w:rPr>
        <w:t>supra</w:t>
      </w:r>
      <w:r>
        <w:rPr>
          <w:sz w:val="16"/>
          <w:szCs w:val="16"/>
          <w:lang w:val="pt-BR"/>
        </w:rPr>
        <w:t>,</w:t>
      </w:r>
      <w:r w:rsidRPr="00CB6F25">
        <w:rPr>
          <w:sz w:val="16"/>
          <w:szCs w:val="16"/>
          <w:lang w:val="pt-BR"/>
        </w:rPr>
        <w:t xml:space="preserve"> par.146.</w:t>
      </w:r>
    </w:p>
  </w:footnote>
  <w:footnote w:id="234">
    <w:p w14:paraId="0C4CE1C6" w14:textId="1FD18A95"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i/>
          <w:sz w:val="16"/>
          <w:szCs w:val="16"/>
          <w:lang w:val="pt-BR"/>
        </w:rPr>
        <w:t>Caso González</w:t>
      </w:r>
      <w:r>
        <w:rPr>
          <w:i/>
          <w:sz w:val="16"/>
          <w:szCs w:val="16"/>
          <w:lang w:val="pt-BR"/>
        </w:rPr>
        <w:t xml:space="preserve"> e </w:t>
      </w:r>
      <w:r w:rsidRPr="00CB6F25">
        <w:rPr>
          <w:i/>
          <w:sz w:val="16"/>
          <w:szCs w:val="16"/>
          <w:lang w:val="pt-BR"/>
        </w:rPr>
        <w:t xml:space="preserve">outras (“Campo </w:t>
      </w:r>
      <w:r>
        <w:rPr>
          <w:i/>
          <w:sz w:val="16"/>
          <w:szCs w:val="16"/>
          <w:lang w:val="pt-BR"/>
        </w:rPr>
        <w:t>Algodoeiro</w:t>
      </w:r>
      <w:r w:rsidRPr="00CB6F25">
        <w:rPr>
          <w:i/>
          <w:sz w:val="16"/>
          <w:szCs w:val="16"/>
          <w:lang w:val="pt-BR"/>
        </w:rPr>
        <w:t>”),</w:t>
      </w:r>
      <w:r>
        <w:rPr>
          <w:i/>
          <w:sz w:val="16"/>
          <w:szCs w:val="16"/>
          <w:lang w:val="pt-BR"/>
        </w:rPr>
        <w:t xml:space="preserve"> supra,</w:t>
      </w:r>
      <w:r w:rsidRPr="00CB6F25">
        <w:rPr>
          <w:i/>
          <w:sz w:val="16"/>
          <w:szCs w:val="16"/>
          <w:lang w:val="pt-BR"/>
        </w:rPr>
        <w:t xml:space="preserve"> </w:t>
      </w:r>
      <w:r w:rsidRPr="00CB6F25">
        <w:rPr>
          <w:sz w:val="16"/>
          <w:szCs w:val="16"/>
          <w:lang w:val="pt-BR"/>
        </w:rPr>
        <w:t xml:space="preserve">par. 455, e </w:t>
      </w:r>
      <w:r w:rsidRPr="00CB6F25">
        <w:rPr>
          <w:i/>
          <w:sz w:val="16"/>
          <w:szCs w:val="16"/>
          <w:lang w:val="pt-BR"/>
        </w:rPr>
        <w:t>Caso V.R.P., V.P.C.</w:t>
      </w:r>
      <w:r>
        <w:rPr>
          <w:i/>
          <w:sz w:val="16"/>
          <w:szCs w:val="16"/>
          <w:lang w:val="pt-BR"/>
        </w:rPr>
        <w:t xml:space="preserve"> e </w:t>
      </w:r>
      <w:r w:rsidRPr="00CB6F25">
        <w:rPr>
          <w:i/>
          <w:sz w:val="16"/>
          <w:szCs w:val="16"/>
          <w:lang w:val="pt-BR"/>
        </w:rPr>
        <w:t>outros Vs. Nicarágua. Exceções Preliminares, Mérito, Reparações</w:t>
      </w:r>
      <w:r>
        <w:rPr>
          <w:i/>
          <w:sz w:val="16"/>
          <w:szCs w:val="16"/>
          <w:lang w:val="pt-BR"/>
        </w:rPr>
        <w:t xml:space="preserve"> e </w:t>
      </w:r>
      <w:r w:rsidRPr="00CB6F25">
        <w:rPr>
          <w:i/>
          <w:sz w:val="16"/>
          <w:szCs w:val="16"/>
          <w:lang w:val="pt-BR"/>
        </w:rPr>
        <w:t>Custas</w:t>
      </w:r>
      <w:r w:rsidRPr="00CB6F25">
        <w:rPr>
          <w:sz w:val="16"/>
          <w:szCs w:val="16"/>
          <w:lang w:val="pt-BR"/>
        </w:rPr>
        <w:t xml:space="preserve">. </w:t>
      </w:r>
      <w:r>
        <w:rPr>
          <w:sz w:val="16"/>
          <w:szCs w:val="16"/>
          <w:lang w:val="pt-BR"/>
        </w:rPr>
        <w:t>Sentença</w:t>
      </w:r>
      <w:r w:rsidRPr="00CB6F25">
        <w:rPr>
          <w:sz w:val="16"/>
          <w:szCs w:val="16"/>
          <w:lang w:val="pt-BR"/>
        </w:rPr>
        <w:t xml:space="preserve"> de 8 de março de 2018. </w:t>
      </w:r>
      <w:r>
        <w:rPr>
          <w:sz w:val="16"/>
          <w:szCs w:val="16"/>
          <w:lang w:val="pt-BR"/>
        </w:rPr>
        <w:t xml:space="preserve">Série C Nº </w:t>
      </w:r>
      <w:r w:rsidRPr="00CB6F25">
        <w:rPr>
          <w:sz w:val="16"/>
          <w:szCs w:val="16"/>
          <w:lang w:val="pt-BR"/>
        </w:rPr>
        <w:t>350, nota de</w:t>
      </w:r>
      <w:r>
        <w:rPr>
          <w:sz w:val="16"/>
          <w:szCs w:val="16"/>
          <w:lang w:val="pt-BR"/>
        </w:rPr>
        <w:t xml:space="preserve"> rodapé</w:t>
      </w:r>
      <w:r w:rsidRPr="00CB6F25">
        <w:rPr>
          <w:sz w:val="16"/>
          <w:szCs w:val="16"/>
          <w:lang w:val="pt-BR"/>
        </w:rPr>
        <w:t xml:space="preserve"> 195.</w:t>
      </w:r>
    </w:p>
  </w:footnote>
  <w:footnote w:id="235">
    <w:p w14:paraId="7C7E12BC" w14:textId="68FFEFEE" w:rsidR="003A56F8" w:rsidRPr="00CB6F25" w:rsidRDefault="003A56F8" w:rsidP="00230A19">
      <w:pPr>
        <w:pStyle w:val="Textonotapie"/>
        <w:spacing w:before="40" w:after="40"/>
        <w:ind w:right="81"/>
        <w:jc w:val="both"/>
        <w:rPr>
          <w:bCs/>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iCs/>
          <w:sz w:val="16"/>
          <w:szCs w:val="16"/>
          <w:lang w:val="pt-BR"/>
        </w:rPr>
        <w:t>Caso das “Crianças de Rua”</w:t>
      </w:r>
      <w:r w:rsidRPr="00CB6F25">
        <w:rPr>
          <w:i/>
          <w:iCs/>
          <w:sz w:val="16"/>
          <w:szCs w:val="16"/>
          <w:lang w:val="pt-BR"/>
        </w:rPr>
        <w:t xml:space="preserve"> (</w:t>
      </w:r>
      <w:r>
        <w:rPr>
          <w:i/>
          <w:iCs/>
          <w:sz w:val="16"/>
          <w:szCs w:val="16"/>
          <w:lang w:val="pt-BR"/>
        </w:rPr>
        <w:t>Villagrán Morales e outros</w:t>
      </w:r>
      <w:r w:rsidRPr="00CB6F25">
        <w:rPr>
          <w:i/>
          <w:iCs/>
          <w:sz w:val="16"/>
          <w:szCs w:val="16"/>
          <w:lang w:val="pt-BR"/>
        </w:rPr>
        <w:t xml:space="preserve">). </w:t>
      </w:r>
      <w:r w:rsidRPr="0058018E">
        <w:rPr>
          <w:i/>
          <w:iCs/>
          <w:sz w:val="16"/>
          <w:szCs w:val="16"/>
          <w:lang w:val="pt-BR"/>
        </w:rPr>
        <w:t xml:space="preserve">Vs. Guatemala. </w:t>
      </w:r>
      <w:r w:rsidRPr="00CB6F25">
        <w:rPr>
          <w:i/>
          <w:iCs/>
          <w:sz w:val="16"/>
          <w:szCs w:val="16"/>
          <w:lang w:val="pt-BR"/>
        </w:rPr>
        <w:t xml:space="preserve">Mérito. </w:t>
      </w:r>
      <w:r w:rsidRPr="00CB6F25">
        <w:rPr>
          <w:iCs/>
          <w:sz w:val="16"/>
          <w:szCs w:val="16"/>
          <w:lang w:val="pt-BR"/>
        </w:rPr>
        <w:t xml:space="preserve">Sentença de 19 de novembro de 1999. </w:t>
      </w:r>
      <w:r>
        <w:rPr>
          <w:iCs/>
          <w:sz w:val="16"/>
          <w:szCs w:val="16"/>
          <w:lang w:val="pt-BR"/>
        </w:rPr>
        <w:t xml:space="preserve">Série C Nº </w:t>
      </w:r>
      <w:r w:rsidRPr="00CB6F25">
        <w:rPr>
          <w:iCs/>
          <w:sz w:val="16"/>
          <w:szCs w:val="16"/>
          <w:lang w:val="pt-BR"/>
        </w:rPr>
        <w:t>63,</w:t>
      </w:r>
      <w:r w:rsidRPr="00CB6F25">
        <w:rPr>
          <w:sz w:val="16"/>
          <w:szCs w:val="16"/>
          <w:lang w:val="pt-BR"/>
        </w:rPr>
        <w:t xml:space="preserve"> par. 230, e </w:t>
      </w:r>
      <w:r w:rsidRPr="00CB6F25">
        <w:rPr>
          <w:i/>
          <w:sz w:val="16"/>
          <w:szCs w:val="16"/>
          <w:lang w:val="pt-BR"/>
        </w:rPr>
        <w:t>Caso Velásquez Paiz</w:t>
      </w:r>
      <w:r>
        <w:rPr>
          <w:i/>
          <w:sz w:val="16"/>
          <w:szCs w:val="16"/>
          <w:lang w:val="pt-BR"/>
        </w:rPr>
        <w:t xml:space="preserve"> e </w:t>
      </w:r>
      <w:r w:rsidRPr="00CB6F25">
        <w:rPr>
          <w:i/>
          <w:sz w:val="16"/>
          <w:szCs w:val="16"/>
          <w:lang w:val="pt-BR"/>
        </w:rPr>
        <w:t>outros Vs. Guatemala</w:t>
      </w:r>
      <w:r w:rsidRPr="00CB6F25">
        <w:rPr>
          <w:sz w:val="16"/>
          <w:szCs w:val="16"/>
          <w:lang w:val="pt-BR"/>
        </w:rPr>
        <w:t>,</w:t>
      </w:r>
      <w:r>
        <w:rPr>
          <w:sz w:val="16"/>
          <w:szCs w:val="16"/>
          <w:lang w:val="pt-BR"/>
        </w:rPr>
        <w:t xml:space="preserve"> </w:t>
      </w:r>
      <w:r w:rsidRPr="00240777">
        <w:rPr>
          <w:i/>
          <w:iCs/>
          <w:sz w:val="16"/>
          <w:szCs w:val="16"/>
          <w:lang w:val="pt-BR"/>
        </w:rPr>
        <w:t>supra</w:t>
      </w:r>
      <w:r>
        <w:rPr>
          <w:sz w:val="16"/>
          <w:szCs w:val="16"/>
          <w:lang w:val="pt-BR"/>
        </w:rPr>
        <w:t>,</w:t>
      </w:r>
      <w:r w:rsidRPr="00CB6F25">
        <w:rPr>
          <w:i/>
          <w:sz w:val="16"/>
          <w:szCs w:val="16"/>
          <w:lang w:val="pt-BR"/>
        </w:rPr>
        <w:t xml:space="preserve"> </w:t>
      </w:r>
      <w:r w:rsidRPr="00CB6F25">
        <w:rPr>
          <w:sz w:val="16"/>
          <w:szCs w:val="16"/>
          <w:lang w:val="pt-BR"/>
        </w:rPr>
        <w:t>par. 152.</w:t>
      </w:r>
    </w:p>
  </w:footnote>
  <w:footnote w:id="236">
    <w:p w14:paraId="0BA1C424" w14:textId="00A48DA0"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Pr>
          <w:sz w:val="16"/>
          <w:szCs w:val="16"/>
          <w:lang w:val="pt-BR"/>
        </w:rPr>
        <w:t>Relatório</w:t>
      </w:r>
      <w:r w:rsidRPr="00CB6F25">
        <w:rPr>
          <w:sz w:val="16"/>
          <w:szCs w:val="16"/>
          <w:lang w:val="pt-BR"/>
        </w:rPr>
        <w:t xml:space="preserve"> final da </w:t>
      </w:r>
      <w:r>
        <w:rPr>
          <w:sz w:val="16"/>
          <w:szCs w:val="16"/>
          <w:lang w:val="pt-BR"/>
        </w:rPr>
        <w:t xml:space="preserve">Delegacia de </w:t>
      </w:r>
      <w:r w:rsidRPr="00CB6F25">
        <w:rPr>
          <w:sz w:val="16"/>
          <w:szCs w:val="16"/>
          <w:lang w:val="pt-BR"/>
        </w:rPr>
        <w:t xml:space="preserve">Delitos contra a Pessoa, </w:t>
      </w:r>
      <w:r w:rsidRPr="00CB6F25">
        <w:rPr>
          <w:i/>
          <w:sz w:val="16"/>
          <w:szCs w:val="16"/>
          <w:lang w:val="pt-BR"/>
        </w:rPr>
        <w:t>supra</w:t>
      </w:r>
      <w:r w:rsidRPr="00CB6F25">
        <w:rPr>
          <w:sz w:val="16"/>
          <w:szCs w:val="16"/>
          <w:lang w:val="pt-BR"/>
        </w:rPr>
        <w:t>.</w:t>
      </w:r>
    </w:p>
  </w:footnote>
  <w:footnote w:id="237">
    <w:p w14:paraId="57EE46B5" w14:textId="66372550" w:rsidR="003A56F8" w:rsidRPr="0058018E" w:rsidRDefault="003A56F8" w:rsidP="00230A19">
      <w:pPr>
        <w:tabs>
          <w:tab w:val="left" w:pos="567"/>
        </w:tabs>
        <w:spacing w:before="40" w:after="40"/>
        <w:jc w:val="both"/>
        <w:rPr>
          <w:sz w:val="16"/>
          <w:szCs w:val="16"/>
          <w:lang w:val="pt-BR"/>
        </w:rPr>
      </w:pPr>
      <w:r w:rsidRPr="00230A19">
        <w:rPr>
          <w:rStyle w:val="Refdenotaalpie"/>
          <w:rFonts w:eastAsia="MS Mincho"/>
          <w:sz w:val="16"/>
          <w:szCs w:val="16"/>
          <w:lang w:val="es-CR"/>
        </w:rPr>
        <w:footnoteRef/>
      </w:r>
      <w:r w:rsidRPr="0058018E">
        <w:rPr>
          <w:sz w:val="16"/>
          <w:szCs w:val="16"/>
          <w:lang w:val="pt-BR"/>
        </w:rPr>
        <w:t xml:space="preserve"> </w:t>
      </w:r>
      <w:r w:rsidRPr="0058018E">
        <w:rPr>
          <w:sz w:val="16"/>
          <w:szCs w:val="16"/>
          <w:lang w:val="pt-BR"/>
        </w:rPr>
        <w:tab/>
      </w:r>
      <w:r w:rsidRPr="0058018E">
        <w:rPr>
          <w:sz w:val="16"/>
          <w:szCs w:val="16"/>
          <w:lang w:val="pt-BR"/>
        </w:rPr>
        <w:tab/>
      </w:r>
      <w:r w:rsidRPr="0058018E">
        <w:rPr>
          <w:i/>
          <w:sz w:val="16"/>
          <w:szCs w:val="16"/>
          <w:lang w:val="pt-BR"/>
        </w:rPr>
        <w:t xml:space="preserve">Cf. </w:t>
      </w:r>
      <w:r w:rsidRPr="0058018E">
        <w:rPr>
          <w:i/>
          <w:iCs/>
          <w:sz w:val="16"/>
          <w:szCs w:val="16"/>
          <w:lang w:val="pt-BR"/>
        </w:rPr>
        <w:t xml:space="preserve">Caso Bulacio Vs. Argentina. </w:t>
      </w:r>
      <w:r w:rsidRPr="00CB6F25">
        <w:rPr>
          <w:i/>
          <w:iCs/>
          <w:sz w:val="16"/>
          <w:szCs w:val="16"/>
          <w:lang w:val="pt-BR"/>
        </w:rPr>
        <w:t>Mérito, Reparações</w:t>
      </w:r>
      <w:r>
        <w:rPr>
          <w:i/>
          <w:iCs/>
          <w:sz w:val="16"/>
          <w:szCs w:val="16"/>
          <w:lang w:val="pt-BR"/>
        </w:rPr>
        <w:t xml:space="preserve"> e </w:t>
      </w:r>
      <w:r w:rsidRPr="00CB6F25">
        <w:rPr>
          <w:i/>
          <w:iCs/>
          <w:sz w:val="16"/>
          <w:szCs w:val="16"/>
          <w:lang w:val="pt-BR"/>
        </w:rPr>
        <w:t xml:space="preserve">Custas. </w:t>
      </w:r>
      <w:r w:rsidRPr="00CB6F25">
        <w:rPr>
          <w:iCs/>
          <w:sz w:val="16"/>
          <w:szCs w:val="16"/>
          <w:lang w:val="pt-BR"/>
        </w:rPr>
        <w:t xml:space="preserve">Sentença de 18 de setembro de 2003. </w:t>
      </w:r>
      <w:r>
        <w:rPr>
          <w:iCs/>
          <w:sz w:val="16"/>
          <w:szCs w:val="16"/>
          <w:lang w:val="pt-BR"/>
        </w:rPr>
        <w:t xml:space="preserve">Série C Nº </w:t>
      </w:r>
      <w:r w:rsidRPr="00CB6F25">
        <w:rPr>
          <w:iCs/>
          <w:sz w:val="16"/>
          <w:szCs w:val="16"/>
          <w:lang w:val="pt-BR"/>
        </w:rPr>
        <w:t>100,</w:t>
      </w:r>
      <w:r w:rsidRPr="00CB6F25">
        <w:rPr>
          <w:i/>
          <w:iCs/>
          <w:sz w:val="16"/>
          <w:szCs w:val="16"/>
          <w:lang w:val="pt-BR"/>
        </w:rPr>
        <w:t xml:space="preserve"> </w:t>
      </w:r>
      <w:r w:rsidRPr="00CB6F25">
        <w:rPr>
          <w:sz w:val="16"/>
          <w:szCs w:val="16"/>
          <w:lang w:val="pt-BR"/>
        </w:rPr>
        <w:t>par. 114, e</w:t>
      </w:r>
      <w:r w:rsidRPr="00CB6F25">
        <w:rPr>
          <w:i/>
          <w:sz w:val="16"/>
          <w:szCs w:val="16"/>
          <w:lang w:val="pt-BR"/>
        </w:rPr>
        <w:t xml:space="preserve"> Caso Coc Max</w:t>
      </w:r>
      <w:r>
        <w:rPr>
          <w:i/>
          <w:sz w:val="16"/>
          <w:szCs w:val="16"/>
          <w:lang w:val="pt-BR"/>
        </w:rPr>
        <w:t xml:space="preserve"> e </w:t>
      </w:r>
      <w:r w:rsidRPr="00CB6F25">
        <w:rPr>
          <w:i/>
          <w:sz w:val="16"/>
          <w:szCs w:val="16"/>
          <w:lang w:val="pt-BR"/>
        </w:rPr>
        <w:t xml:space="preserve">outros (Massacre de Xamán) Vs. </w:t>
      </w:r>
      <w:r w:rsidRPr="0058018E">
        <w:rPr>
          <w:i/>
          <w:sz w:val="16"/>
          <w:szCs w:val="16"/>
          <w:lang w:val="pt-BR"/>
        </w:rPr>
        <w:t>Guatemala, supra,</w:t>
      </w:r>
      <w:r w:rsidRPr="0058018E">
        <w:rPr>
          <w:sz w:val="16"/>
          <w:szCs w:val="16"/>
          <w:lang w:val="pt-BR"/>
        </w:rPr>
        <w:t xml:space="preserve"> par. 79.</w:t>
      </w:r>
    </w:p>
  </w:footnote>
  <w:footnote w:id="238">
    <w:p w14:paraId="6B1B7F58" w14:textId="39001347"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Cf. Caso Hilaire, Constantine e Benjamin e outros Vs. Trinidad e Tobago</w:t>
      </w:r>
      <w:r w:rsidRPr="00DB2CB2">
        <w:rPr>
          <w:sz w:val="16"/>
          <w:szCs w:val="16"/>
          <w:lang w:val="pt-BR"/>
        </w:rPr>
        <w:t xml:space="preserve">. </w:t>
      </w:r>
      <w:r w:rsidRPr="00CB6F25">
        <w:rPr>
          <w:sz w:val="16"/>
          <w:szCs w:val="16"/>
          <w:lang w:val="pt-BR"/>
        </w:rPr>
        <w:t>Mérito, Reparações</w:t>
      </w:r>
      <w:r>
        <w:rPr>
          <w:sz w:val="16"/>
          <w:szCs w:val="16"/>
          <w:lang w:val="pt-BR"/>
        </w:rPr>
        <w:t xml:space="preserve"> e </w:t>
      </w:r>
      <w:r w:rsidRPr="00CB6F25">
        <w:rPr>
          <w:sz w:val="16"/>
          <w:szCs w:val="16"/>
          <w:lang w:val="pt-BR"/>
        </w:rPr>
        <w:t xml:space="preserve">Custas. Sentença de </w:t>
      </w:r>
      <w:r>
        <w:rPr>
          <w:sz w:val="16"/>
          <w:szCs w:val="16"/>
          <w:lang w:val="pt-BR"/>
        </w:rPr>
        <w:t>21 de junho</w:t>
      </w:r>
      <w:r w:rsidRPr="00CB6F25">
        <w:rPr>
          <w:sz w:val="16"/>
          <w:szCs w:val="16"/>
          <w:lang w:val="pt-BR"/>
        </w:rPr>
        <w:t xml:space="preserve"> de 2002. </w:t>
      </w:r>
      <w:r>
        <w:rPr>
          <w:sz w:val="16"/>
          <w:szCs w:val="16"/>
          <w:lang w:val="pt-BR"/>
        </w:rPr>
        <w:t xml:space="preserve">Série C Nº </w:t>
      </w:r>
      <w:r w:rsidRPr="00CB6F25">
        <w:rPr>
          <w:sz w:val="16"/>
          <w:szCs w:val="16"/>
          <w:lang w:val="pt-BR"/>
        </w:rPr>
        <w:t xml:space="preserve">94, par. </w:t>
      </w:r>
      <w:r w:rsidRPr="00D2356F">
        <w:rPr>
          <w:sz w:val="16"/>
          <w:szCs w:val="16"/>
          <w:lang w:val="pt-BR"/>
        </w:rPr>
        <w:t xml:space="preserve">145, e </w:t>
      </w:r>
      <w:r w:rsidRPr="00D2356F">
        <w:rPr>
          <w:rFonts w:cs="Arial"/>
          <w:i/>
          <w:sz w:val="16"/>
          <w:szCs w:val="16"/>
          <w:shd w:val="clear" w:color="auto" w:fill="FFFFFF"/>
          <w:lang w:val="pt-BR"/>
        </w:rPr>
        <w:t xml:space="preserve">Caso dos </w:t>
      </w:r>
      <w:r>
        <w:rPr>
          <w:rFonts w:cs="Arial"/>
          <w:i/>
          <w:sz w:val="16"/>
          <w:szCs w:val="16"/>
          <w:shd w:val="clear" w:color="auto" w:fill="FFFFFF"/>
          <w:lang w:val="pt-BR"/>
        </w:rPr>
        <w:t>Empregad</w:t>
      </w:r>
      <w:r w:rsidRPr="00D2356F">
        <w:rPr>
          <w:rFonts w:cs="Arial"/>
          <w:i/>
          <w:sz w:val="16"/>
          <w:szCs w:val="16"/>
          <w:shd w:val="clear" w:color="auto" w:fill="FFFFFF"/>
          <w:lang w:val="pt-BR"/>
        </w:rPr>
        <w:t xml:space="preserve">os da Fábrica de Fogos de Santo Antônio de Jesus Vs. </w:t>
      </w:r>
      <w:r w:rsidRPr="00CB6F25">
        <w:rPr>
          <w:rFonts w:cs="Arial"/>
          <w:i/>
          <w:sz w:val="16"/>
          <w:szCs w:val="16"/>
          <w:shd w:val="clear" w:color="auto" w:fill="FFFFFF"/>
          <w:lang w:val="pt-BR"/>
        </w:rPr>
        <w:t>Brasil</w:t>
      </w:r>
      <w:r w:rsidRPr="00CB6F25">
        <w:rPr>
          <w:rFonts w:cs="Arial"/>
          <w:sz w:val="16"/>
          <w:szCs w:val="16"/>
          <w:shd w:val="clear" w:color="auto" w:fill="FFFFFF"/>
          <w:lang w:val="pt-BR"/>
        </w:rPr>
        <w:t>,</w:t>
      </w:r>
      <w:r>
        <w:rPr>
          <w:rFonts w:cs="Arial"/>
          <w:sz w:val="16"/>
          <w:szCs w:val="16"/>
          <w:shd w:val="clear" w:color="auto" w:fill="FFFFFF"/>
          <w:lang w:val="pt-BR"/>
        </w:rPr>
        <w:t xml:space="preserve"> </w:t>
      </w:r>
      <w:r w:rsidRPr="00C81822">
        <w:rPr>
          <w:rFonts w:cs="Arial"/>
          <w:i/>
          <w:iCs/>
          <w:sz w:val="16"/>
          <w:szCs w:val="16"/>
          <w:shd w:val="clear" w:color="auto" w:fill="FFFFFF"/>
          <w:lang w:val="pt-BR"/>
        </w:rPr>
        <w:t>supra</w:t>
      </w:r>
      <w:r>
        <w:rPr>
          <w:rFonts w:cs="Arial"/>
          <w:sz w:val="16"/>
          <w:szCs w:val="16"/>
          <w:shd w:val="clear" w:color="auto" w:fill="FFFFFF"/>
          <w:lang w:val="pt-BR"/>
        </w:rPr>
        <w:t>,</w:t>
      </w:r>
      <w:r w:rsidRPr="00CB6F25">
        <w:rPr>
          <w:sz w:val="16"/>
          <w:szCs w:val="16"/>
          <w:lang w:val="pt-BR"/>
        </w:rPr>
        <w:t xml:space="preserve"> par. 222.</w:t>
      </w:r>
    </w:p>
  </w:footnote>
  <w:footnote w:id="239">
    <w:p w14:paraId="04F0D415" w14:textId="6B7E7399" w:rsidR="003A56F8" w:rsidRPr="00812873" w:rsidRDefault="003A56F8" w:rsidP="00230A19">
      <w:pPr>
        <w:pStyle w:val="Textonotapie"/>
        <w:spacing w:before="40" w:after="40"/>
        <w:jc w:val="both"/>
        <w:rPr>
          <w:bCs/>
          <w:sz w:val="16"/>
          <w:szCs w:val="16"/>
          <w:lang w:val="pt-BR"/>
        </w:rPr>
      </w:pPr>
      <w:r w:rsidRPr="00230A19">
        <w:rPr>
          <w:rStyle w:val="Refdenotaalpie"/>
          <w:sz w:val="16"/>
          <w:szCs w:val="16"/>
        </w:rPr>
        <w:footnoteRef/>
      </w:r>
      <w:r w:rsidRPr="00CB6F25">
        <w:rPr>
          <w:sz w:val="16"/>
          <w:szCs w:val="16"/>
          <w:lang w:val="pt-BR"/>
        </w:rPr>
        <w:t xml:space="preserve"> </w:t>
      </w:r>
      <w:r w:rsidRPr="00CB6F25">
        <w:rPr>
          <w:sz w:val="16"/>
          <w:szCs w:val="16"/>
          <w:lang w:val="pt-BR"/>
        </w:rPr>
        <w:tab/>
      </w:r>
      <w:r>
        <w:rPr>
          <w:sz w:val="16"/>
          <w:szCs w:val="16"/>
          <w:lang w:val="pt-BR"/>
        </w:rPr>
        <w:t>O</w:t>
      </w:r>
      <w:r w:rsidRPr="00CB6F25">
        <w:rPr>
          <w:sz w:val="16"/>
          <w:szCs w:val="16"/>
          <w:lang w:val="pt-BR"/>
        </w:rPr>
        <w:t xml:space="preserve"> Tribunal estabeleceu que a </w:t>
      </w:r>
      <w:r>
        <w:rPr>
          <w:sz w:val="16"/>
          <w:szCs w:val="16"/>
          <w:lang w:val="pt-BR"/>
        </w:rPr>
        <w:t>avaliação</w:t>
      </w:r>
      <w:r w:rsidRPr="00CB6F25">
        <w:rPr>
          <w:sz w:val="16"/>
          <w:szCs w:val="16"/>
          <w:lang w:val="pt-BR"/>
        </w:rPr>
        <w:t xml:space="preserve"> do</w:t>
      </w:r>
      <w:r>
        <w:rPr>
          <w:sz w:val="16"/>
          <w:szCs w:val="16"/>
          <w:lang w:val="pt-BR"/>
        </w:rPr>
        <w:t xml:space="preserve"> prazo</w:t>
      </w:r>
      <w:r w:rsidRPr="00CB6F25">
        <w:rPr>
          <w:sz w:val="16"/>
          <w:szCs w:val="16"/>
          <w:lang w:val="pt-BR"/>
        </w:rPr>
        <w:t xml:space="preserve"> </w:t>
      </w:r>
      <w:r>
        <w:rPr>
          <w:sz w:val="16"/>
          <w:szCs w:val="16"/>
          <w:lang w:val="pt-BR"/>
        </w:rPr>
        <w:t xml:space="preserve">razoável </w:t>
      </w:r>
      <w:r w:rsidRPr="00CB6F25">
        <w:rPr>
          <w:sz w:val="16"/>
          <w:szCs w:val="16"/>
          <w:lang w:val="pt-BR"/>
        </w:rPr>
        <w:t xml:space="preserve">deve </w:t>
      </w:r>
      <w:r>
        <w:rPr>
          <w:sz w:val="16"/>
          <w:szCs w:val="16"/>
          <w:lang w:val="pt-BR"/>
        </w:rPr>
        <w:t xml:space="preserve">ser </w:t>
      </w:r>
      <w:r w:rsidRPr="00CB6F25">
        <w:rPr>
          <w:sz w:val="16"/>
          <w:szCs w:val="16"/>
          <w:lang w:val="pt-BR"/>
        </w:rPr>
        <w:t>analisa</w:t>
      </w:r>
      <w:r>
        <w:rPr>
          <w:sz w:val="16"/>
          <w:szCs w:val="16"/>
          <w:lang w:val="pt-BR"/>
        </w:rPr>
        <w:t>da</w:t>
      </w:r>
      <w:r w:rsidRPr="00CB6F25">
        <w:rPr>
          <w:sz w:val="16"/>
          <w:szCs w:val="16"/>
          <w:lang w:val="pt-BR"/>
        </w:rPr>
        <w:t xml:space="preserve"> em cada caso concreto, </w:t>
      </w:r>
      <w:r>
        <w:rPr>
          <w:sz w:val="16"/>
          <w:szCs w:val="16"/>
          <w:lang w:val="pt-BR"/>
        </w:rPr>
        <w:t xml:space="preserve">em relação à </w:t>
      </w:r>
      <w:r w:rsidRPr="00CB6F25">
        <w:rPr>
          <w:sz w:val="16"/>
          <w:szCs w:val="16"/>
          <w:lang w:val="pt-BR"/>
        </w:rPr>
        <w:t xml:space="preserve">duração total do </w:t>
      </w:r>
      <w:r>
        <w:rPr>
          <w:sz w:val="16"/>
          <w:szCs w:val="16"/>
          <w:lang w:val="pt-BR"/>
        </w:rPr>
        <w:t>processo</w:t>
      </w:r>
      <w:r w:rsidRPr="00CB6F25">
        <w:rPr>
          <w:sz w:val="16"/>
          <w:szCs w:val="16"/>
          <w:lang w:val="pt-BR"/>
        </w:rPr>
        <w:t>,</w:t>
      </w:r>
      <w:r>
        <w:rPr>
          <w:sz w:val="16"/>
          <w:szCs w:val="16"/>
          <w:lang w:val="pt-BR"/>
        </w:rPr>
        <w:t xml:space="preserve"> o que poderia</w:t>
      </w:r>
      <w:r w:rsidRPr="00CB6F25">
        <w:rPr>
          <w:sz w:val="16"/>
          <w:szCs w:val="16"/>
          <w:lang w:val="pt-BR"/>
        </w:rPr>
        <w:t xml:space="preserve"> </w:t>
      </w:r>
      <w:r>
        <w:rPr>
          <w:sz w:val="16"/>
          <w:szCs w:val="16"/>
          <w:lang w:val="pt-BR"/>
        </w:rPr>
        <w:t>também</w:t>
      </w:r>
      <w:r w:rsidRPr="00CB6F25">
        <w:rPr>
          <w:sz w:val="16"/>
          <w:szCs w:val="16"/>
          <w:lang w:val="pt-BR"/>
        </w:rPr>
        <w:t xml:space="preserve"> incluir a execução da </w:t>
      </w:r>
      <w:r>
        <w:rPr>
          <w:sz w:val="16"/>
          <w:szCs w:val="16"/>
          <w:lang w:val="pt-BR"/>
        </w:rPr>
        <w:t>sentença</w:t>
      </w:r>
      <w:r w:rsidRPr="00CB6F25">
        <w:rPr>
          <w:sz w:val="16"/>
          <w:szCs w:val="16"/>
          <w:lang w:val="pt-BR"/>
        </w:rPr>
        <w:t xml:space="preserve"> definitiva</w:t>
      </w:r>
      <w:r>
        <w:rPr>
          <w:sz w:val="16"/>
          <w:szCs w:val="16"/>
          <w:lang w:val="pt-BR"/>
        </w:rPr>
        <w:t xml:space="preserve">. Dessa </w:t>
      </w:r>
      <w:r w:rsidRPr="00CB6F25">
        <w:rPr>
          <w:sz w:val="16"/>
          <w:szCs w:val="16"/>
          <w:lang w:val="pt-BR"/>
        </w:rPr>
        <w:t xml:space="preserve">maneira, </w:t>
      </w:r>
      <w:r>
        <w:rPr>
          <w:sz w:val="16"/>
          <w:szCs w:val="16"/>
          <w:lang w:val="pt-BR"/>
        </w:rPr>
        <w:t>considerou</w:t>
      </w:r>
      <w:r w:rsidRPr="00CB6F25">
        <w:rPr>
          <w:sz w:val="16"/>
          <w:szCs w:val="16"/>
          <w:lang w:val="pt-BR"/>
        </w:rPr>
        <w:t xml:space="preserve"> quatro elementos para analisar</w:t>
      </w:r>
      <w:r>
        <w:rPr>
          <w:sz w:val="16"/>
          <w:szCs w:val="16"/>
          <w:lang w:val="pt-BR"/>
        </w:rPr>
        <w:t xml:space="preserve"> o cumprimento d</w:t>
      </w:r>
      <w:r w:rsidRPr="00CB6F25">
        <w:rPr>
          <w:sz w:val="16"/>
          <w:szCs w:val="16"/>
          <w:lang w:val="pt-BR"/>
        </w:rPr>
        <w:t>a garantia do</w:t>
      </w:r>
      <w:r>
        <w:rPr>
          <w:sz w:val="16"/>
          <w:szCs w:val="16"/>
          <w:lang w:val="pt-BR"/>
        </w:rPr>
        <w:t xml:space="preserve"> prazo</w:t>
      </w:r>
      <w:r w:rsidRPr="00CB6F25">
        <w:rPr>
          <w:sz w:val="16"/>
          <w:szCs w:val="16"/>
          <w:lang w:val="pt-BR"/>
        </w:rPr>
        <w:t xml:space="preserve"> </w:t>
      </w:r>
      <w:r>
        <w:rPr>
          <w:sz w:val="16"/>
          <w:szCs w:val="16"/>
          <w:lang w:val="pt-BR"/>
        </w:rPr>
        <w:t>razoável,</w:t>
      </w:r>
      <w:r w:rsidRPr="00CB6F25">
        <w:rPr>
          <w:sz w:val="16"/>
          <w:szCs w:val="16"/>
          <w:lang w:val="pt-BR"/>
        </w:rPr>
        <w:t xml:space="preserve"> a saber: </w:t>
      </w:r>
      <w:r w:rsidRPr="00CB6F25">
        <w:rPr>
          <w:bCs/>
          <w:sz w:val="16"/>
          <w:szCs w:val="16"/>
          <w:lang w:val="pt-BR"/>
        </w:rPr>
        <w:t xml:space="preserve">a) a </w:t>
      </w:r>
      <w:r>
        <w:rPr>
          <w:bCs/>
          <w:sz w:val="16"/>
          <w:szCs w:val="16"/>
          <w:lang w:val="pt-BR"/>
        </w:rPr>
        <w:t>complexidade</w:t>
      </w:r>
      <w:r w:rsidRPr="00CB6F25">
        <w:rPr>
          <w:bCs/>
          <w:sz w:val="16"/>
          <w:szCs w:val="16"/>
          <w:lang w:val="pt-BR"/>
        </w:rPr>
        <w:t xml:space="preserve"> do assunto; b) a atividade </w:t>
      </w:r>
      <w:r>
        <w:rPr>
          <w:bCs/>
          <w:sz w:val="16"/>
          <w:szCs w:val="16"/>
          <w:lang w:val="pt-BR"/>
        </w:rPr>
        <w:t xml:space="preserve">processual </w:t>
      </w:r>
      <w:r w:rsidRPr="00CB6F25">
        <w:rPr>
          <w:bCs/>
          <w:sz w:val="16"/>
          <w:szCs w:val="16"/>
          <w:lang w:val="pt-BR"/>
        </w:rPr>
        <w:t xml:space="preserve">do interessado; c) a conduta das autoridades judiciais, e d) </w:t>
      </w:r>
      <w:r>
        <w:rPr>
          <w:bCs/>
          <w:sz w:val="16"/>
          <w:szCs w:val="16"/>
          <w:lang w:val="pt-BR"/>
        </w:rPr>
        <w:t xml:space="preserve">o prejuízo gerado na </w:t>
      </w:r>
      <w:r w:rsidRPr="00CB6F25">
        <w:rPr>
          <w:bCs/>
          <w:sz w:val="16"/>
          <w:szCs w:val="16"/>
          <w:lang w:val="pt-BR"/>
        </w:rPr>
        <w:t xml:space="preserve">situação jurídica da </w:t>
      </w:r>
      <w:r>
        <w:rPr>
          <w:bCs/>
          <w:sz w:val="16"/>
          <w:szCs w:val="16"/>
          <w:lang w:val="pt-BR"/>
        </w:rPr>
        <w:t>suposta</w:t>
      </w:r>
      <w:r w:rsidRPr="00CB6F25">
        <w:rPr>
          <w:bCs/>
          <w:sz w:val="16"/>
          <w:szCs w:val="16"/>
          <w:lang w:val="pt-BR"/>
        </w:rPr>
        <w:t xml:space="preserve"> </w:t>
      </w:r>
      <w:r>
        <w:rPr>
          <w:bCs/>
          <w:sz w:val="16"/>
          <w:szCs w:val="16"/>
          <w:lang w:val="pt-BR"/>
        </w:rPr>
        <w:t xml:space="preserve">vítima. A </w:t>
      </w:r>
      <w:r w:rsidRPr="00CB6F25">
        <w:rPr>
          <w:bCs/>
          <w:sz w:val="16"/>
          <w:szCs w:val="16"/>
          <w:lang w:val="pt-BR"/>
        </w:rPr>
        <w:t xml:space="preserve">Corte </w:t>
      </w:r>
      <w:r>
        <w:rPr>
          <w:bCs/>
          <w:sz w:val="16"/>
          <w:szCs w:val="16"/>
          <w:lang w:val="pt-BR"/>
        </w:rPr>
        <w:t>recorda</w:t>
      </w:r>
      <w:r w:rsidRPr="00CB6F25">
        <w:rPr>
          <w:bCs/>
          <w:sz w:val="16"/>
          <w:szCs w:val="16"/>
          <w:lang w:val="pt-BR"/>
        </w:rPr>
        <w:t xml:space="preserve"> que corresponde ao Estado justificar, com fundamento</w:t>
      </w:r>
      <w:r>
        <w:rPr>
          <w:bCs/>
          <w:sz w:val="16"/>
          <w:szCs w:val="16"/>
          <w:lang w:val="pt-BR"/>
        </w:rPr>
        <w:t xml:space="preserve"> nos </w:t>
      </w:r>
      <w:r w:rsidRPr="00CB6F25">
        <w:rPr>
          <w:bCs/>
          <w:sz w:val="16"/>
          <w:szCs w:val="16"/>
          <w:lang w:val="pt-BR"/>
        </w:rPr>
        <w:t xml:space="preserve">critérios </w:t>
      </w:r>
      <w:r>
        <w:rPr>
          <w:bCs/>
          <w:sz w:val="16"/>
          <w:szCs w:val="16"/>
          <w:lang w:val="pt-BR"/>
        </w:rPr>
        <w:t>indicado</w:t>
      </w:r>
      <w:r w:rsidRPr="00CB6F25">
        <w:rPr>
          <w:bCs/>
          <w:sz w:val="16"/>
          <w:szCs w:val="16"/>
          <w:lang w:val="pt-BR"/>
        </w:rPr>
        <w:t xml:space="preserve">s, a </w:t>
      </w:r>
      <w:r>
        <w:rPr>
          <w:bCs/>
          <w:sz w:val="16"/>
          <w:szCs w:val="16"/>
          <w:lang w:val="pt-BR"/>
        </w:rPr>
        <w:t xml:space="preserve">razão pela </w:t>
      </w:r>
      <w:r w:rsidRPr="00CB6F25">
        <w:rPr>
          <w:bCs/>
          <w:sz w:val="16"/>
          <w:szCs w:val="16"/>
          <w:lang w:val="pt-BR"/>
        </w:rPr>
        <w:t xml:space="preserve">qual </w:t>
      </w:r>
      <w:r>
        <w:rPr>
          <w:bCs/>
          <w:sz w:val="16"/>
          <w:szCs w:val="16"/>
          <w:lang w:val="pt-BR"/>
        </w:rPr>
        <w:t>requereu</w:t>
      </w:r>
      <w:r w:rsidRPr="00CB6F25">
        <w:rPr>
          <w:bCs/>
          <w:sz w:val="16"/>
          <w:szCs w:val="16"/>
          <w:lang w:val="pt-BR"/>
        </w:rPr>
        <w:t xml:space="preserve"> do </w:t>
      </w:r>
      <w:r>
        <w:rPr>
          <w:bCs/>
          <w:sz w:val="16"/>
          <w:szCs w:val="16"/>
          <w:lang w:val="pt-BR"/>
        </w:rPr>
        <w:t>tempo</w:t>
      </w:r>
      <w:r w:rsidRPr="00CB6F25">
        <w:rPr>
          <w:bCs/>
          <w:sz w:val="16"/>
          <w:szCs w:val="16"/>
          <w:lang w:val="pt-BR"/>
        </w:rPr>
        <w:t xml:space="preserve"> </w:t>
      </w:r>
      <w:r>
        <w:rPr>
          <w:bCs/>
          <w:sz w:val="16"/>
          <w:szCs w:val="16"/>
          <w:lang w:val="pt-BR"/>
        </w:rPr>
        <w:t>transcorrido</w:t>
      </w:r>
      <w:r w:rsidRPr="00CB6F25">
        <w:rPr>
          <w:bCs/>
          <w:sz w:val="16"/>
          <w:szCs w:val="16"/>
          <w:lang w:val="pt-BR"/>
        </w:rPr>
        <w:t xml:space="preserve"> para </w:t>
      </w:r>
      <w:r>
        <w:rPr>
          <w:bCs/>
          <w:sz w:val="16"/>
          <w:szCs w:val="16"/>
          <w:lang w:val="pt-BR"/>
        </w:rPr>
        <w:t xml:space="preserve">tramitar </w:t>
      </w:r>
      <w:r w:rsidRPr="00CB6F25">
        <w:rPr>
          <w:bCs/>
          <w:sz w:val="16"/>
          <w:szCs w:val="16"/>
          <w:lang w:val="pt-BR"/>
        </w:rPr>
        <w:t>os casos</w:t>
      </w:r>
      <w:r>
        <w:rPr>
          <w:bCs/>
          <w:sz w:val="16"/>
          <w:szCs w:val="16"/>
          <w:lang w:val="pt-BR"/>
        </w:rPr>
        <w:t xml:space="preserve"> e, na </w:t>
      </w:r>
      <w:r w:rsidRPr="00CB6F25">
        <w:rPr>
          <w:bCs/>
          <w:sz w:val="16"/>
          <w:szCs w:val="16"/>
          <w:lang w:val="pt-BR"/>
        </w:rPr>
        <w:t>eventu</w:t>
      </w:r>
      <w:r>
        <w:rPr>
          <w:bCs/>
          <w:sz w:val="16"/>
          <w:szCs w:val="16"/>
          <w:lang w:val="pt-BR"/>
        </w:rPr>
        <w:t xml:space="preserve">alidade </w:t>
      </w:r>
      <w:r w:rsidRPr="00CB6F25">
        <w:rPr>
          <w:bCs/>
          <w:sz w:val="16"/>
          <w:szCs w:val="16"/>
          <w:lang w:val="pt-BR"/>
        </w:rPr>
        <w:t xml:space="preserve">de que este </w:t>
      </w:r>
      <w:r>
        <w:rPr>
          <w:bCs/>
          <w:sz w:val="16"/>
          <w:szCs w:val="16"/>
          <w:lang w:val="pt-BR"/>
        </w:rPr>
        <w:t xml:space="preserve">não o </w:t>
      </w:r>
      <w:r>
        <w:rPr>
          <w:sz w:val="16"/>
          <w:szCs w:val="16"/>
          <w:lang w:val="pt-BR"/>
        </w:rPr>
        <w:t>demonstre</w:t>
      </w:r>
      <w:r w:rsidRPr="00CB6F25">
        <w:rPr>
          <w:bCs/>
          <w:sz w:val="16"/>
          <w:szCs w:val="16"/>
          <w:lang w:val="pt-BR"/>
        </w:rPr>
        <w:t xml:space="preserve">, a Corte </w:t>
      </w:r>
      <w:r>
        <w:rPr>
          <w:bCs/>
          <w:sz w:val="16"/>
          <w:szCs w:val="16"/>
          <w:lang w:val="pt-BR"/>
        </w:rPr>
        <w:t xml:space="preserve">tem </w:t>
      </w:r>
      <w:r w:rsidRPr="00CB6F25">
        <w:rPr>
          <w:bCs/>
          <w:sz w:val="16"/>
          <w:szCs w:val="16"/>
          <w:lang w:val="pt-BR"/>
        </w:rPr>
        <w:t xml:space="preserve">amplas </w:t>
      </w:r>
      <w:r>
        <w:rPr>
          <w:bCs/>
          <w:sz w:val="16"/>
          <w:szCs w:val="16"/>
          <w:lang w:val="pt-BR"/>
        </w:rPr>
        <w:t>atribuições</w:t>
      </w:r>
      <w:r w:rsidRPr="00CB6F25">
        <w:rPr>
          <w:bCs/>
          <w:sz w:val="16"/>
          <w:szCs w:val="16"/>
          <w:lang w:val="pt-BR"/>
        </w:rPr>
        <w:t xml:space="preserve"> para fazer </w:t>
      </w:r>
      <w:r>
        <w:rPr>
          <w:bCs/>
          <w:sz w:val="16"/>
          <w:szCs w:val="16"/>
          <w:lang w:val="pt-BR"/>
        </w:rPr>
        <w:t xml:space="preserve">sua própria </w:t>
      </w:r>
      <w:r w:rsidRPr="00CB6F25">
        <w:rPr>
          <w:bCs/>
          <w:sz w:val="16"/>
          <w:szCs w:val="16"/>
          <w:lang w:val="pt-BR"/>
        </w:rPr>
        <w:t>estima</w:t>
      </w:r>
      <w:r>
        <w:rPr>
          <w:bCs/>
          <w:sz w:val="16"/>
          <w:szCs w:val="16"/>
          <w:lang w:val="pt-BR"/>
        </w:rPr>
        <w:t>tiva</w:t>
      </w:r>
      <w:r w:rsidRPr="00CB6F25">
        <w:rPr>
          <w:bCs/>
          <w:sz w:val="16"/>
          <w:szCs w:val="16"/>
          <w:lang w:val="pt-BR"/>
        </w:rPr>
        <w:t xml:space="preserve"> </w:t>
      </w:r>
      <w:r>
        <w:rPr>
          <w:bCs/>
          <w:sz w:val="16"/>
          <w:szCs w:val="16"/>
          <w:lang w:val="pt-BR"/>
        </w:rPr>
        <w:t xml:space="preserve">a respeito. O </w:t>
      </w:r>
      <w:r w:rsidRPr="00CB6F25">
        <w:rPr>
          <w:bCs/>
          <w:sz w:val="16"/>
          <w:szCs w:val="16"/>
          <w:lang w:val="pt-BR"/>
        </w:rPr>
        <w:t xml:space="preserve">Tribunal reitera, ademais, que se deve apreciar a duração total do </w:t>
      </w:r>
      <w:r>
        <w:rPr>
          <w:bCs/>
          <w:sz w:val="16"/>
          <w:szCs w:val="16"/>
          <w:lang w:val="pt-BR"/>
        </w:rPr>
        <w:t>processo</w:t>
      </w:r>
      <w:r w:rsidRPr="00CB6F25">
        <w:rPr>
          <w:bCs/>
          <w:sz w:val="16"/>
          <w:szCs w:val="16"/>
          <w:lang w:val="pt-BR"/>
        </w:rPr>
        <w:t xml:space="preserve">, </w:t>
      </w:r>
      <w:r>
        <w:rPr>
          <w:bCs/>
          <w:sz w:val="16"/>
          <w:szCs w:val="16"/>
          <w:lang w:val="pt-BR"/>
        </w:rPr>
        <w:t xml:space="preserve">desde o primeiro </w:t>
      </w:r>
      <w:r w:rsidRPr="00CB6F25">
        <w:rPr>
          <w:bCs/>
          <w:sz w:val="16"/>
          <w:szCs w:val="16"/>
          <w:lang w:val="pt-BR"/>
        </w:rPr>
        <w:t xml:space="preserve">ato </w:t>
      </w:r>
      <w:r>
        <w:rPr>
          <w:bCs/>
          <w:sz w:val="16"/>
          <w:szCs w:val="16"/>
          <w:lang w:val="pt-BR"/>
        </w:rPr>
        <w:t xml:space="preserve">processual </w:t>
      </w:r>
      <w:r w:rsidRPr="00CB6F25">
        <w:rPr>
          <w:bCs/>
          <w:sz w:val="16"/>
          <w:szCs w:val="16"/>
          <w:lang w:val="pt-BR"/>
        </w:rPr>
        <w:t xml:space="preserve">até </w:t>
      </w:r>
      <w:r>
        <w:rPr>
          <w:bCs/>
          <w:sz w:val="16"/>
          <w:szCs w:val="16"/>
          <w:lang w:val="pt-BR"/>
        </w:rPr>
        <w:t>o proferimento d</w:t>
      </w:r>
      <w:r w:rsidRPr="00CB6F25">
        <w:rPr>
          <w:bCs/>
          <w:sz w:val="16"/>
          <w:szCs w:val="16"/>
          <w:lang w:val="pt-BR"/>
        </w:rPr>
        <w:t xml:space="preserve">a </w:t>
      </w:r>
      <w:r>
        <w:rPr>
          <w:bCs/>
          <w:sz w:val="16"/>
          <w:szCs w:val="16"/>
          <w:lang w:val="pt-BR"/>
        </w:rPr>
        <w:t>sentença</w:t>
      </w:r>
      <w:r w:rsidRPr="00CB6F25">
        <w:rPr>
          <w:bCs/>
          <w:sz w:val="16"/>
          <w:szCs w:val="16"/>
          <w:lang w:val="pt-BR"/>
        </w:rPr>
        <w:t xml:space="preserve"> definitiva, </w:t>
      </w:r>
      <w:r>
        <w:rPr>
          <w:bCs/>
          <w:sz w:val="16"/>
          <w:szCs w:val="16"/>
          <w:lang w:val="pt-BR"/>
        </w:rPr>
        <w:t>incluindo</w:t>
      </w:r>
      <w:r w:rsidRPr="00CB6F25">
        <w:rPr>
          <w:bCs/>
          <w:sz w:val="16"/>
          <w:szCs w:val="16"/>
          <w:lang w:val="pt-BR"/>
        </w:rPr>
        <w:t xml:space="preserve"> os recursos </w:t>
      </w:r>
      <w:r>
        <w:rPr>
          <w:bCs/>
          <w:sz w:val="16"/>
          <w:szCs w:val="16"/>
          <w:lang w:val="pt-BR"/>
        </w:rPr>
        <w:t xml:space="preserve">aos tribunais superiores </w:t>
      </w:r>
      <w:r w:rsidRPr="00CB6F25">
        <w:rPr>
          <w:bCs/>
          <w:sz w:val="16"/>
          <w:szCs w:val="16"/>
          <w:lang w:val="pt-BR"/>
        </w:rPr>
        <w:t xml:space="preserve">que </w:t>
      </w:r>
      <w:r>
        <w:rPr>
          <w:bCs/>
          <w:sz w:val="16"/>
          <w:szCs w:val="16"/>
          <w:lang w:val="pt-BR"/>
        </w:rPr>
        <w:t>poderiam</w:t>
      </w:r>
      <w:r w:rsidRPr="00CB6F25">
        <w:rPr>
          <w:bCs/>
          <w:sz w:val="16"/>
          <w:szCs w:val="16"/>
          <w:lang w:val="pt-BR"/>
        </w:rPr>
        <w:t xml:space="preserve"> eventualmente </w:t>
      </w:r>
      <w:r>
        <w:rPr>
          <w:bCs/>
          <w:sz w:val="16"/>
          <w:szCs w:val="16"/>
          <w:lang w:val="pt-BR"/>
        </w:rPr>
        <w:t>ser impetrados</w:t>
      </w:r>
      <w:r w:rsidRPr="00CB6F25">
        <w:rPr>
          <w:bCs/>
          <w:sz w:val="16"/>
          <w:szCs w:val="16"/>
          <w:lang w:val="pt-BR"/>
        </w:rPr>
        <w:t xml:space="preserve">. </w:t>
      </w:r>
      <w:r w:rsidRPr="00DB0FEA">
        <w:rPr>
          <w:bCs/>
          <w:i/>
          <w:sz w:val="16"/>
          <w:szCs w:val="16"/>
          <w:lang w:val="pt-BR"/>
        </w:rPr>
        <w:t xml:space="preserve">Cf. Caso Suárez Rosero Vs. </w:t>
      </w:r>
      <w:r w:rsidRPr="00CB6F25">
        <w:rPr>
          <w:bCs/>
          <w:i/>
          <w:sz w:val="16"/>
          <w:szCs w:val="16"/>
          <w:lang w:val="pt-BR"/>
        </w:rPr>
        <w:t xml:space="preserve">Equador. Mérito. </w:t>
      </w:r>
      <w:r w:rsidRPr="00CB6F25">
        <w:rPr>
          <w:bCs/>
          <w:sz w:val="16"/>
          <w:szCs w:val="16"/>
          <w:lang w:val="pt-BR"/>
        </w:rPr>
        <w:t xml:space="preserve">Sentença de 12 de novembro de 1997. </w:t>
      </w:r>
      <w:r>
        <w:rPr>
          <w:bCs/>
          <w:sz w:val="16"/>
          <w:szCs w:val="16"/>
          <w:lang w:val="pt-BR"/>
        </w:rPr>
        <w:t xml:space="preserve">Série C Nº </w:t>
      </w:r>
      <w:r w:rsidRPr="00CB6F25">
        <w:rPr>
          <w:bCs/>
          <w:sz w:val="16"/>
          <w:szCs w:val="16"/>
          <w:lang w:val="pt-BR"/>
        </w:rPr>
        <w:t xml:space="preserve">35, pars. </w:t>
      </w:r>
      <w:r w:rsidRPr="0058018E">
        <w:rPr>
          <w:bCs/>
          <w:sz w:val="16"/>
          <w:szCs w:val="16"/>
          <w:lang w:val="pt-BR"/>
        </w:rPr>
        <w:t xml:space="preserve">71 e 72; </w:t>
      </w:r>
      <w:r w:rsidRPr="0058018E">
        <w:rPr>
          <w:bCs/>
          <w:i/>
          <w:sz w:val="16"/>
          <w:szCs w:val="16"/>
          <w:lang w:val="pt-BR"/>
        </w:rPr>
        <w:t xml:space="preserve">Caso Anzualdo Castro Vs. </w:t>
      </w:r>
      <w:r w:rsidRPr="00CB6F25">
        <w:rPr>
          <w:bCs/>
          <w:i/>
          <w:sz w:val="16"/>
          <w:szCs w:val="16"/>
          <w:lang w:val="pt-BR"/>
        </w:rPr>
        <w:t>Peru. Exceção Preliminar, Mérito, Reparações</w:t>
      </w:r>
      <w:r>
        <w:rPr>
          <w:bCs/>
          <w:i/>
          <w:sz w:val="16"/>
          <w:szCs w:val="16"/>
          <w:lang w:val="pt-BR"/>
        </w:rPr>
        <w:t xml:space="preserve"> e </w:t>
      </w:r>
      <w:r w:rsidRPr="00CB6F25">
        <w:rPr>
          <w:bCs/>
          <w:i/>
          <w:sz w:val="16"/>
          <w:szCs w:val="16"/>
          <w:lang w:val="pt-BR"/>
        </w:rPr>
        <w:t>Custas</w:t>
      </w:r>
      <w:r w:rsidRPr="00CB6F25">
        <w:rPr>
          <w:bCs/>
          <w:sz w:val="16"/>
          <w:szCs w:val="16"/>
          <w:lang w:val="pt-BR"/>
        </w:rPr>
        <w:t xml:space="preserve">. Sentença de 22 de setembro de 2009. </w:t>
      </w:r>
      <w:r>
        <w:rPr>
          <w:bCs/>
          <w:sz w:val="16"/>
          <w:szCs w:val="16"/>
          <w:lang w:val="pt-BR"/>
        </w:rPr>
        <w:t xml:space="preserve">Série C Nº </w:t>
      </w:r>
      <w:r w:rsidRPr="00CB6F25">
        <w:rPr>
          <w:bCs/>
          <w:sz w:val="16"/>
          <w:szCs w:val="16"/>
          <w:lang w:val="pt-BR"/>
        </w:rPr>
        <w:t xml:space="preserve">202, par. 156, e </w:t>
      </w:r>
      <w:r w:rsidRPr="00CB6F25">
        <w:rPr>
          <w:bCs/>
          <w:i/>
          <w:sz w:val="16"/>
          <w:szCs w:val="16"/>
          <w:lang w:val="pt-BR"/>
        </w:rPr>
        <w:t>Caso Ríos Avalos</w:t>
      </w:r>
      <w:r>
        <w:rPr>
          <w:bCs/>
          <w:i/>
          <w:sz w:val="16"/>
          <w:szCs w:val="16"/>
          <w:lang w:val="pt-BR"/>
        </w:rPr>
        <w:t xml:space="preserve"> e </w:t>
      </w:r>
      <w:r w:rsidRPr="00CB6F25">
        <w:rPr>
          <w:bCs/>
          <w:i/>
          <w:sz w:val="16"/>
          <w:szCs w:val="16"/>
          <w:lang w:val="pt-BR"/>
        </w:rPr>
        <w:t xml:space="preserve">outro Vs. </w:t>
      </w:r>
      <w:r>
        <w:rPr>
          <w:bCs/>
          <w:i/>
          <w:sz w:val="16"/>
          <w:szCs w:val="16"/>
          <w:lang w:val="pt-BR"/>
        </w:rPr>
        <w:t>Paraguai</w:t>
      </w:r>
      <w:r w:rsidRPr="00812873">
        <w:rPr>
          <w:bCs/>
          <w:i/>
          <w:sz w:val="16"/>
          <w:szCs w:val="16"/>
          <w:lang w:val="pt-BR"/>
        </w:rPr>
        <w:t>,</w:t>
      </w:r>
      <w:r>
        <w:rPr>
          <w:bCs/>
          <w:i/>
          <w:sz w:val="16"/>
          <w:szCs w:val="16"/>
          <w:lang w:val="pt-BR"/>
        </w:rPr>
        <w:t xml:space="preserve"> supra,</w:t>
      </w:r>
      <w:r w:rsidRPr="00812873">
        <w:rPr>
          <w:bCs/>
          <w:i/>
          <w:sz w:val="16"/>
          <w:szCs w:val="16"/>
          <w:lang w:val="pt-BR"/>
        </w:rPr>
        <w:t xml:space="preserve"> </w:t>
      </w:r>
      <w:r>
        <w:rPr>
          <w:bCs/>
          <w:i/>
          <w:sz w:val="16"/>
          <w:szCs w:val="16"/>
          <w:lang w:val="pt-BR"/>
        </w:rPr>
        <w:t>par.</w:t>
      </w:r>
      <w:r w:rsidRPr="00812873">
        <w:rPr>
          <w:bCs/>
          <w:sz w:val="16"/>
          <w:szCs w:val="16"/>
          <w:lang w:val="pt-BR"/>
        </w:rPr>
        <w:t xml:space="preserve"> 166</w:t>
      </w:r>
      <w:r>
        <w:rPr>
          <w:bCs/>
          <w:sz w:val="16"/>
          <w:szCs w:val="16"/>
          <w:lang w:val="pt-BR"/>
        </w:rPr>
        <w:t xml:space="preserve"> e </w:t>
      </w:r>
      <w:r w:rsidRPr="00812873">
        <w:rPr>
          <w:bCs/>
          <w:sz w:val="16"/>
          <w:szCs w:val="16"/>
          <w:lang w:val="pt-BR"/>
        </w:rPr>
        <w:t>167.</w:t>
      </w:r>
    </w:p>
  </w:footnote>
  <w:footnote w:id="240">
    <w:p w14:paraId="0C327807" w14:textId="3C23B2B5" w:rsidR="003A56F8" w:rsidRPr="00DB2CB2" w:rsidRDefault="003A56F8" w:rsidP="00230A19">
      <w:pPr>
        <w:pStyle w:val="Textonotapie"/>
        <w:tabs>
          <w:tab w:val="left" w:pos="567"/>
        </w:tabs>
        <w:spacing w:before="40" w:after="40"/>
        <w:jc w:val="both"/>
        <w:rPr>
          <w:rFonts w:cs="Vrinda"/>
          <w:spacing w:val="-4"/>
          <w:sz w:val="16"/>
          <w:szCs w:val="16"/>
          <w:lang w:val="pt-BR"/>
        </w:rPr>
      </w:pPr>
      <w:r w:rsidRPr="00230A19">
        <w:rPr>
          <w:rStyle w:val="Refdenotaalpie"/>
          <w:rFonts w:cs="Vrinda"/>
          <w:spacing w:val="-4"/>
          <w:sz w:val="16"/>
          <w:szCs w:val="16"/>
          <w:lang w:val="es-CR"/>
        </w:rPr>
        <w:footnoteRef/>
      </w:r>
      <w:r w:rsidRPr="00812873">
        <w:rPr>
          <w:rFonts w:cs="Vrinda"/>
          <w:spacing w:val="-4"/>
          <w:sz w:val="16"/>
          <w:szCs w:val="16"/>
          <w:lang w:val="pt-BR"/>
        </w:rPr>
        <w:t xml:space="preserve"> </w:t>
      </w:r>
      <w:r w:rsidRPr="00812873">
        <w:rPr>
          <w:rFonts w:cs="Vrinda"/>
          <w:spacing w:val="-4"/>
          <w:sz w:val="16"/>
          <w:szCs w:val="16"/>
          <w:lang w:val="pt-BR"/>
        </w:rPr>
        <w:tab/>
      </w:r>
      <w:r>
        <w:rPr>
          <w:rFonts w:cs="Vrinda"/>
          <w:i/>
          <w:spacing w:val="-4"/>
          <w:sz w:val="16"/>
          <w:szCs w:val="16"/>
          <w:lang w:val="pt-BR"/>
        </w:rPr>
        <w:t xml:space="preserve">Cf. </w:t>
      </w:r>
      <w:r>
        <w:rPr>
          <w:rStyle w:val="Textoennegrita"/>
          <w:rFonts w:cs="Vrinda"/>
          <w:b w:val="0"/>
          <w:i/>
          <w:color w:val="000000"/>
          <w:sz w:val="16"/>
          <w:szCs w:val="16"/>
          <w:lang w:val="pt-BR"/>
        </w:rPr>
        <w:t>Propost</w:t>
      </w:r>
      <w:r w:rsidRPr="00812873">
        <w:rPr>
          <w:rStyle w:val="Textoennegrita"/>
          <w:rFonts w:cs="Vrinda"/>
          <w:b w:val="0"/>
          <w:i/>
          <w:color w:val="000000"/>
          <w:sz w:val="16"/>
          <w:szCs w:val="16"/>
          <w:lang w:val="pt-BR"/>
        </w:rPr>
        <w:t>a de Modificação à Constituição Política d</w:t>
      </w:r>
      <w:r>
        <w:rPr>
          <w:rStyle w:val="Textoennegrita"/>
          <w:rFonts w:cs="Vrinda"/>
          <w:b w:val="0"/>
          <w:i/>
          <w:color w:val="000000"/>
          <w:sz w:val="16"/>
          <w:szCs w:val="16"/>
          <w:lang w:val="pt-BR"/>
        </w:rPr>
        <w:t>a</w:t>
      </w:r>
      <w:r w:rsidRPr="00812873">
        <w:rPr>
          <w:rStyle w:val="Textoennegrita"/>
          <w:rFonts w:cs="Vrinda"/>
          <w:b w:val="0"/>
          <w:i/>
          <w:color w:val="000000"/>
          <w:sz w:val="16"/>
          <w:szCs w:val="16"/>
          <w:lang w:val="pt-BR"/>
        </w:rPr>
        <w:t xml:space="preserve"> Costa Rica </w:t>
      </w:r>
      <w:r>
        <w:rPr>
          <w:rStyle w:val="Textoennegrita"/>
          <w:rFonts w:cs="Vrinda"/>
          <w:b w:val="0"/>
          <w:i/>
          <w:color w:val="000000"/>
          <w:sz w:val="16"/>
          <w:szCs w:val="16"/>
          <w:lang w:val="pt-BR"/>
        </w:rPr>
        <w:t>r</w:t>
      </w:r>
      <w:r w:rsidRPr="00812873">
        <w:rPr>
          <w:rStyle w:val="Textoennegrita"/>
          <w:rFonts w:cs="Vrinda"/>
          <w:b w:val="0"/>
          <w:i/>
          <w:color w:val="000000"/>
          <w:sz w:val="16"/>
          <w:szCs w:val="16"/>
          <w:lang w:val="pt-BR"/>
        </w:rPr>
        <w:t xml:space="preserve">elacionada </w:t>
      </w:r>
      <w:r>
        <w:rPr>
          <w:rStyle w:val="Textoennegrita"/>
          <w:rFonts w:cs="Vrinda"/>
          <w:b w:val="0"/>
          <w:i/>
          <w:color w:val="000000"/>
          <w:sz w:val="16"/>
          <w:szCs w:val="16"/>
          <w:lang w:val="pt-BR"/>
        </w:rPr>
        <w:t xml:space="preserve">à </w:t>
      </w:r>
      <w:r w:rsidRPr="00812873">
        <w:rPr>
          <w:rStyle w:val="Textoennegrita"/>
          <w:rFonts w:cs="Vrinda"/>
          <w:b w:val="0"/>
          <w:i/>
          <w:color w:val="000000"/>
          <w:sz w:val="16"/>
          <w:szCs w:val="16"/>
          <w:lang w:val="pt-BR"/>
        </w:rPr>
        <w:t>Naturalização</w:t>
      </w:r>
      <w:r w:rsidRPr="00812873">
        <w:rPr>
          <w:rFonts w:cs="Vrinda"/>
          <w:spacing w:val="-4"/>
          <w:sz w:val="16"/>
          <w:szCs w:val="16"/>
          <w:lang w:val="pt-BR"/>
        </w:rPr>
        <w:t xml:space="preserve">. </w:t>
      </w:r>
      <w:r>
        <w:rPr>
          <w:rFonts w:cs="Vrinda"/>
          <w:spacing w:val="-4"/>
          <w:sz w:val="16"/>
          <w:szCs w:val="16"/>
          <w:lang w:val="pt-BR"/>
        </w:rPr>
        <w:t>Parecer Consultivo</w:t>
      </w:r>
      <w:r w:rsidRPr="00CB6F25">
        <w:rPr>
          <w:rFonts w:cs="Vrinda"/>
          <w:spacing w:val="-4"/>
          <w:sz w:val="16"/>
          <w:szCs w:val="16"/>
          <w:lang w:val="pt-BR"/>
        </w:rPr>
        <w:t xml:space="preserve"> OC-4/84 de 19 de janeiro de 1984. </w:t>
      </w:r>
      <w:r>
        <w:rPr>
          <w:color w:val="000000"/>
          <w:spacing w:val="-4"/>
          <w:sz w:val="16"/>
          <w:szCs w:val="16"/>
          <w:lang w:val="pt-BR"/>
        </w:rPr>
        <w:t xml:space="preserve">Série A Nº </w:t>
      </w:r>
      <w:r w:rsidRPr="00CB6F25">
        <w:rPr>
          <w:color w:val="000000"/>
          <w:spacing w:val="-4"/>
          <w:sz w:val="16"/>
          <w:szCs w:val="16"/>
          <w:lang w:val="pt-BR"/>
        </w:rPr>
        <w:t>4</w:t>
      </w:r>
      <w:r w:rsidRPr="00CB6F25">
        <w:rPr>
          <w:rFonts w:cs="Vrinda"/>
          <w:i/>
          <w:spacing w:val="-4"/>
          <w:sz w:val="16"/>
          <w:szCs w:val="16"/>
          <w:lang w:val="pt-BR"/>
        </w:rPr>
        <w:t>,</w:t>
      </w:r>
      <w:r w:rsidRPr="00CB6F25">
        <w:rPr>
          <w:rFonts w:cs="Vrinda"/>
          <w:spacing w:val="-4"/>
          <w:sz w:val="16"/>
          <w:szCs w:val="16"/>
          <w:lang w:val="pt-BR"/>
        </w:rPr>
        <w:t xml:space="preserve"> par. </w:t>
      </w:r>
      <w:r w:rsidRPr="00D2356F">
        <w:rPr>
          <w:rFonts w:cs="Vrinda"/>
          <w:spacing w:val="-4"/>
          <w:sz w:val="16"/>
          <w:szCs w:val="16"/>
          <w:lang w:val="pt-BR"/>
        </w:rPr>
        <w:t>55</w:t>
      </w:r>
      <w:r w:rsidRPr="00D2356F">
        <w:rPr>
          <w:rStyle w:val="Textoennegrita"/>
          <w:rFonts w:cs="Vrinda"/>
          <w:b w:val="0"/>
          <w:color w:val="000000"/>
          <w:sz w:val="16"/>
          <w:szCs w:val="16"/>
          <w:lang w:val="pt-BR"/>
        </w:rPr>
        <w:t xml:space="preserve">, e </w:t>
      </w:r>
      <w:r w:rsidRPr="00D2356F">
        <w:rPr>
          <w:rStyle w:val="Textoennegrita"/>
          <w:rFonts w:cs="Vrinda"/>
          <w:b w:val="0"/>
          <w:i/>
          <w:color w:val="000000"/>
          <w:sz w:val="16"/>
          <w:szCs w:val="16"/>
          <w:lang w:val="pt-BR"/>
        </w:rPr>
        <w:t xml:space="preserve">Caso dos </w:t>
      </w:r>
      <w:r>
        <w:rPr>
          <w:rStyle w:val="Textoennegrita"/>
          <w:rFonts w:cs="Vrinda"/>
          <w:b w:val="0"/>
          <w:i/>
          <w:color w:val="000000"/>
          <w:sz w:val="16"/>
          <w:szCs w:val="16"/>
          <w:lang w:val="pt-BR"/>
        </w:rPr>
        <w:t>Empregad</w:t>
      </w:r>
      <w:r w:rsidRPr="00D2356F">
        <w:rPr>
          <w:rStyle w:val="Textoennegrita"/>
          <w:rFonts w:cs="Vrinda"/>
          <w:b w:val="0"/>
          <w:i/>
          <w:color w:val="000000"/>
          <w:sz w:val="16"/>
          <w:szCs w:val="16"/>
          <w:lang w:val="pt-BR"/>
        </w:rPr>
        <w:t>os da Fábrica de Fogos de Santo Antônio de Jesus</w:t>
      </w:r>
      <w:r>
        <w:rPr>
          <w:rStyle w:val="Textoennegrita"/>
          <w:rFonts w:cs="Vrinda"/>
          <w:b w:val="0"/>
          <w:i/>
          <w:color w:val="000000"/>
          <w:sz w:val="16"/>
          <w:szCs w:val="16"/>
          <w:lang w:val="pt-BR"/>
        </w:rPr>
        <w:t xml:space="preserve"> e seus familiares</w:t>
      </w:r>
      <w:r w:rsidRPr="00D2356F">
        <w:rPr>
          <w:rStyle w:val="Textoennegrita"/>
          <w:rFonts w:cs="Vrinda"/>
          <w:b w:val="0"/>
          <w:i/>
          <w:color w:val="000000"/>
          <w:sz w:val="16"/>
          <w:szCs w:val="16"/>
          <w:lang w:val="pt-BR"/>
        </w:rPr>
        <w:t xml:space="preserve"> Vs. </w:t>
      </w:r>
      <w:r w:rsidRPr="00DB2CB2">
        <w:rPr>
          <w:rStyle w:val="Textoennegrita"/>
          <w:rFonts w:cs="Vrinda"/>
          <w:b w:val="0"/>
          <w:i/>
          <w:color w:val="000000"/>
          <w:sz w:val="16"/>
          <w:szCs w:val="16"/>
          <w:lang w:val="pt-BR"/>
        </w:rPr>
        <w:t>Brasil</w:t>
      </w:r>
      <w:r w:rsidRPr="00DB2CB2">
        <w:rPr>
          <w:rStyle w:val="Textoennegrita"/>
          <w:rFonts w:cs="Vrinda"/>
          <w:b w:val="0"/>
          <w:color w:val="000000"/>
          <w:sz w:val="16"/>
          <w:szCs w:val="16"/>
          <w:lang w:val="pt-BR"/>
        </w:rPr>
        <w:t>,</w:t>
      </w:r>
      <w:r>
        <w:rPr>
          <w:rStyle w:val="Textoennegrita"/>
          <w:rFonts w:cs="Vrinda"/>
          <w:b w:val="0"/>
          <w:color w:val="000000"/>
          <w:sz w:val="16"/>
          <w:szCs w:val="16"/>
          <w:lang w:val="pt-BR"/>
        </w:rPr>
        <w:t xml:space="preserve"> supra,</w:t>
      </w:r>
      <w:r w:rsidRPr="00DB2CB2">
        <w:rPr>
          <w:rStyle w:val="Textoennegrita"/>
          <w:rFonts w:cs="Vrinda"/>
          <w:b w:val="0"/>
          <w:i/>
          <w:color w:val="000000"/>
          <w:sz w:val="16"/>
          <w:szCs w:val="16"/>
          <w:lang w:val="pt-BR"/>
        </w:rPr>
        <w:t xml:space="preserve"> </w:t>
      </w:r>
      <w:r w:rsidRPr="00DB2CB2">
        <w:rPr>
          <w:rStyle w:val="Textoennegrita"/>
          <w:rFonts w:cs="Vrinda"/>
          <w:b w:val="0"/>
          <w:color w:val="000000"/>
          <w:sz w:val="16"/>
          <w:szCs w:val="16"/>
          <w:lang w:val="pt-BR"/>
        </w:rPr>
        <w:t>par. 82.</w:t>
      </w:r>
    </w:p>
  </w:footnote>
  <w:footnote w:id="241">
    <w:p w14:paraId="073366B5" w14:textId="101B3ADF" w:rsidR="003A56F8" w:rsidRPr="00CB6F25" w:rsidRDefault="003A56F8" w:rsidP="00230A19">
      <w:pPr>
        <w:pStyle w:val="Textonotapie"/>
        <w:tabs>
          <w:tab w:val="left" w:pos="567"/>
        </w:tabs>
        <w:spacing w:before="40" w:after="40"/>
        <w:jc w:val="both"/>
        <w:rPr>
          <w:rStyle w:val="Refdenotaalpie"/>
          <w:rFonts w:cs="Vrinda"/>
          <w:spacing w:val="-4"/>
          <w:sz w:val="16"/>
          <w:szCs w:val="16"/>
          <w:lang w:val="pt-BR"/>
        </w:rPr>
      </w:pPr>
      <w:r w:rsidRPr="00230A19">
        <w:rPr>
          <w:rStyle w:val="Refdenotaalpie"/>
          <w:rFonts w:cs="Vrinda"/>
          <w:spacing w:val="-4"/>
          <w:sz w:val="16"/>
          <w:szCs w:val="16"/>
          <w:lang w:val="es-CR"/>
        </w:rPr>
        <w:footnoteRef/>
      </w:r>
      <w:r w:rsidRPr="00D2356F">
        <w:rPr>
          <w:rFonts w:cs="Vrinda"/>
          <w:spacing w:val="-4"/>
          <w:sz w:val="16"/>
          <w:szCs w:val="16"/>
          <w:lang w:val="pt-BR"/>
        </w:rPr>
        <w:tab/>
      </w:r>
      <w:r>
        <w:rPr>
          <w:rFonts w:cs="Vrinda"/>
          <w:i/>
          <w:spacing w:val="-4"/>
          <w:sz w:val="16"/>
          <w:szCs w:val="16"/>
          <w:lang w:val="pt-BR"/>
        </w:rPr>
        <w:t xml:space="preserve">Cf. </w:t>
      </w:r>
      <w:r w:rsidRPr="00D2356F">
        <w:rPr>
          <w:rFonts w:cs="Vrinda"/>
          <w:i/>
          <w:spacing w:val="-4"/>
          <w:sz w:val="16"/>
          <w:szCs w:val="16"/>
          <w:lang w:val="pt-BR"/>
        </w:rPr>
        <w:t>Condição Jurídica</w:t>
      </w:r>
      <w:r>
        <w:rPr>
          <w:rFonts w:cs="Vrinda"/>
          <w:i/>
          <w:spacing w:val="-4"/>
          <w:sz w:val="16"/>
          <w:szCs w:val="16"/>
          <w:lang w:val="pt-BR"/>
        </w:rPr>
        <w:t xml:space="preserve"> e </w:t>
      </w:r>
      <w:r w:rsidRPr="00D2356F">
        <w:rPr>
          <w:rFonts w:cs="Vrinda"/>
          <w:i/>
          <w:spacing w:val="-4"/>
          <w:sz w:val="16"/>
          <w:szCs w:val="16"/>
          <w:lang w:val="pt-BR"/>
        </w:rPr>
        <w:t xml:space="preserve">Direitos dos Migrantes Indocumentados. </w:t>
      </w:r>
      <w:r>
        <w:rPr>
          <w:rFonts w:cs="Vrinda"/>
          <w:spacing w:val="-4"/>
          <w:sz w:val="16"/>
          <w:szCs w:val="16"/>
          <w:lang w:val="pt-BR"/>
        </w:rPr>
        <w:t>Parecer Consultivo</w:t>
      </w:r>
      <w:r w:rsidRPr="00CB6F25">
        <w:rPr>
          <w:rFonts w:cs="Vrinda"/>
          <w:spacing w:val="-4"/>
          <w:sz w:val="16"/>
          <w:szCs w:val="16"/>
          <w:lang w:val="pt-BR"/>
        </w:rPr>
        <w:t xml:space="preserve"> OC-18/03 </w:t>
      </w:r>
      <w:r w:rsidRPr="00CB6F25">
        <w:rPr>
          <w:color w:val="000000"/>
          <w:spacing w:val="-4"/>
          <w:sz w:val="16"/>
          <w:szCs w:val="16"/>
          <w:lang w:val="pt-BR"/>
        </w:rPr>
        <w:t xml:space="preserve">de 17 de setembro de 2013. </w:t>
      </w:r>
      <w:r>
        <w:rPr>
          <w:color w:val="000000"/>
          <w:spacing w:val="-4"/>
          <w:sz w:val="16"/>
          <w:szCs w:val="16"/>
          <w:lang w:val="pt-BR"/>
        </w:rPr>
        <w:t xml:space="preserve">Série A Nº </w:t>
      </w:r>
      <w:r w:rsidRPr="00CB6F25">
        <w:rPr>
          <w:color w:val="000000"/>
          <w:spacing w:val="-4"/>
          <w:sz w:val="16"/>
          <w:szCs w:val="16"/>
          <w:lang w:val="pt-BR"/>
        </w:rPr>
        <w:t>18</w:t>
      </w:r>
      <w:r w:rsidRPr="00CB6F25">
        <w:rPr>
          <w:rFonts w:cs="Vrinda"/>
          <w:spacing w:val="-4"/>
          <w:sz w:val="16"/>
          <w:szCs w:val="16"/>
          <w:lang w:val="pt-BR"/>
        </w:rPr>
        <w:t xml:space="preserve">, pars. 101, </w:t>
      </w:r>
      <w:r w:rsidRPr="00CB6F25">
        <w:rPr>
          <w:rFonts w:cs="Vrinda"/>
          <w:color w:val="000000"/>
          <w:spacing w:val="-4"/>
          <w:sz w:val="16"/>
          <w:szCs w:val="16"/>
          <w:lang w:val="pt-BR"/>
        </w:rPr>
        <w:t>103</w:t>
      </w:r>
      <w:r>
        <w:rPr>
          <w:rFonts w:cs="Vrinda"/>
          <w:color w:val="000000"/>
          <w:spacing w:val="-4"/>
          <w:sz w:val="16"/>
          <w:szCs w:val="16"/>
          <w:lang w:val="pt-BR"/>
        </w:rPr>
        <w:t xml:space="preserve"> e </w:t>
      </w:r>
      <w:r w:rsidRPr="00CB6F25">
        <w:rPr>
          <w:rFonts w:cs="Vrinda"/>
          <w:color w:val="000000"/>
          <w:spacing w:val="-4"/>
          <w:sz w:val="16"/>
          <w:szCs w:val="16"/>
          <w:lang w:val="pt-BR"/>
        </w:rPr>
        <w:t>104, e</w:t>
      </w:r>
      <w:r w:rsidRPr="00CB6F25">
        <w:rPr>
          <w:rFonts w:cs="Vrinda"/>
          <w:spacing w:val="-4"/>
          <w:sz w:val="16"/>
          <w:szCs w:val="16"/>
          <w:lang w:val="pt-BR"/>
        </w:rPr>
        <w:t xml:space="preserve"> </w:t>
      </w:r>
      <w:r w:rsidRPr="00CB6F25">
        <w:rPr>
          <w:rStyle w:val="Textoennegrita"/>
          <w:rFonts w:cs="Vrinda"/>
          <w:b w:val="0"/>
          <w:i/>
          <w:color w:val="000000"/>
          <w:sz w:val="16"/>
          <w:szCs w:val="16"/>
          <w:lang w:val="pt-BR"/>
        </w:rPr>
        <w:t xml:space="preserve">Caso dos </w:t>
      </w:r>
      <w:r>
        <w:rPr>
          <w:rStyle w:val="Textoennegrita"/>
          <w:rFonts w:cs="Vrinda"/>
          <w:b w:val="0"/>
          <w:i/>
          <w:color w:val="000000"/>
          <w:sz w:val="16"/>
          <w:szCs w:val="16"/>
          <w:lang w:val="pt-BR"/>
        </w:rPr>
        <w:t>Empregad</w:t>
      </w:r>
      <w:r w:rsidRPr="00CB6F25">
        <w:rPr>
          <w:rStyle w:val="Textoennegrita"/>
          <w:rFonts w:cs="Vrinda"/>
          <w:b w:val="0"/>
          <w:i/>
          <w:color w:val="000000"/>
          <w:sz w:val="16"/>
          <w:szCs w:val="16"/>
          <w:lang w:val="pt-BR"/>
        </w:rPr>
        <w:t>os da Fábrica de Fogos de Santo Antônio de Jesus</w:t>
      </w:r>
      <w:r>
        <w:rPr>
          <w:rStyle w:val="Textoennegrita"/>
          <w:rFonts w:cs="Vrinda"/>
          <w:b w:val="0"/>
          <w:i/>
          <w:color w:val="000000"/>
          <w:sz w:val="16"/>
          <w:szCs w:val="16"/>
          <w:lang w:val="pt-BR"/>
        </w:rPr>
        <w:t xml:space="preserve"> e seus familiares</w:t>
      </w:r>
      <w:r w:rsidRPr="00CB6F25">
        <w:rPr>
          <w:rStyle w:val="Textoennegrita"/>
          <w:rFonts w:cs="Vrinda"/>
          <w:b w:val="0"/>
          <w:i/>
          <w:color w:val="000000"/>
          <w:sz w:val="16"/>
          <w:szCs w:val="16"/>
          <w:lang w:val="pt-BR"/>
        </w:rPr>
        <w:t xml:space="preserve"> Vs. Brasil</w:t>
      </w:r>
      <w:r w:rsidRPr="00CB6F25">
        <w:rPr>
          <w:rStyle w:val="Textoennegrita"/>
          <w:rFonts w:cs="Vrinda"/>
          <w:b w:val="0"/>
          <w:color w:val="000000"/>
          <w:sz w:val="16"/>
          <w:szCs w:val="16"/>
          <w:lang w:val="pt-BR"/>
        </w:rPr>
        <w:t>,</w:t>
      </w:r>
      <w:r>
        <w:rPr>
          <w:rStyle w:val="Textoennegrita"/>
          <w:rFonts w:cs="Vrinda"/>
          <w:b w:val="0"/>
          <w:color w:val="000000"/>
          <w:sz w:val="16"/>
          <w:szCs w:val="16"/>
          <w:lang w:val="pt-BR"/>
        </w:rPr>
        <w:t xml:space="preserve"> supra,</w:t>
      </w:r>
      <w:r w:rsidRPr="00CB6F25">
        <w:rPr>
          <w:rStyle w:val="Textoennegrita"/>
          <w:rFonts w:cs="Vrinda"/>
          <w:b w:val="0"/>
          <w:i/>
          <w:color w:val="000000"/>
          <w:sz w:val="16"/>
          <w:szCs w:val="16"/>
          <w:lang w:val="pt-BR"/>
        </w:rPr>
        <w:t xml:space="preserve"> </w:t>
      </w:r>
      <w:r w:rsidRPr="00CB6F25">
        <w:rPr>
          <w:rStyle w:val="Textoennegrita"/>
          <w:rFonts w:cs="Vrinda"/>
          <w:b w:val="0"/>
          <w:color w:val="000000"/>
          <w:sz w:val="16"/>
          <w:szCs w:val="16"/>
          <w:lang w:val="pt-BR"/>
        </w:rPr>
        <w:t>par. 182.</w:t>
      </w:r>
    </w:p>
  </w:footnote>
  <w:footnote w:id="242">
    <w:p w14:paraId="59F7F024" w14:textId="2E6DCD61" w:rsidR="003A56F8" w:rsidRPr="00812873" w:rsidRDefault="003A56F8" w:rsidP="00230A19">
      <w:pPr>
        <w:pStyle w:val="Textonotapie"/>
        <w:tabs>
          <w:tab w:val="left" w:pos="567"/>
        </w:tabs>
        <w:spacing w:before="40" w:after="40"/>
        <w:jc w:val="both"/>
        <w:rPr>
          <w:rFonts w:cs="Vrinda"/>
          <w:spacing w:val="-4"/>
          <w:sz w:val="16"/>
          <w:szCs w:val="16"/>
          <w:lang w:val="pt-BR"/>
        </w:rPr>
      </w:pPr>
      <w:r w:rsidRPr="00230A19">
        <w:rPr>
          <w:rFonts w:cs="Vrinda"/>
          <w:spacing w:val="-4"/>
          <w:sz w:val="16"/>
          <w:szCs w:val="16"/>
          <w:vertAlign w:val="superscript"/>
          <w:lang w:val="es-CR"/>
        </w:rPr>
        <w:footnoteRef/>
      </w:r>
      <w:r w:rsidRPr="00CB6F25">
        <w:rPr>
          <w:rFonts w:cs="Vrinda"/>
          <w:spacing w:val="-4"/>
          <w:sz w:val="16"/>
          <w:szCs w:val="16"/>
          <w:lang w:val="pt-BR"/>
        </w:rPr>
        <w:t xml:space="preserve"> </w:t>
      </w:r>
      <w:r w:rsidRPr="00CB6F25">
        <w:rPr>
          <w:rFonts w:cs="Vrinda"/>
          <w:spacing w:val="-4"/>
          <w:sz w:val="16"/>
          <w:szCs w:val="16"/>
          <w:lang w:val="pt-BR"/>
        </w:rPr>
        <w:tab/>
      </w:r>
      <w:r>
        <w:rPr>
          <w:rFonts w:cs="Vrinda"/>
          <w:i/>
          <w:spacing w:val="-4"/>
          <w:sz w:val="16"/>
          <w:szCs w:val="16"/>
          <w:lang w:val="pt-BR"/>
        </w:rPr>
        <w:t xml:space="preserve">Cf. </w:t>
      </w:r>
      <w:r>
        <w:rPr>
          <w:rFonts w:cs="Vrinda"/>
          <w:spacing w:val="-4"/>
          <w:sz w:val="16"/>
          <w:szCs w:val="16"/>
          <w:lang w:val="pt-BR"/>
        </w:rPr>
        <w:t>Parecer Consultivo</w:t>
      </w:r>
      <w:r w:rsidRPr="00CB6F25">
        <w:rPr>
          <w:rFonts w:cs="Vrinda"/>
          <w:spacing w:val="-4"/>
          <w:sz w:val="16"/>
          <w:szCs w:val="16"/>
          <w:lang w:val="pt-BR"/>
        </w:rPr>
        <w:t xml:space="preserve"> OC-4/84,</w:t>
      </w:r>
      <w:r>
        <w:rPr>
          <w:rFonts w:cs="Vrinda"/>
          <w:spacing w:val="-4"/>
          <w:sz w:val="16"/>
          <w:szCs w:val="16"/>
          <w:lang w:val="pt-BR"/>
        </w:rPr>
        <w:t xml:space="preserve"> supra,</w:t>
      </w:r>
      <w:r w:rsidRPr="00CB6F25">
        <w:rPr>
          <w:rFonts w:cs="Vrinda"/>
          <w:i/>
          <w:spacing w:val="-4"/>
          <w:sz w:val="16"/>
          <w:szCs w:val="16"/>
          <w:lang w:val="pt-BR"/>
        </w:rPr>
        <w:t xml:space="preserve"> </w:t>
      </w:r>
      <w:r>
        <w:rPr>
          <w:rFonts w:cs="Vrinda"/>
          <w:spacing w:val="-4"/>
          <w:sz w:val="16"/>
          <w:szCs w:val="16"/>
          <w:lang w:val="pt-BR"/>
        </w:rPr>
        <w:t>par.</w:t>
      </w:r>
      <w:r w:rsidRPr="00CB6F25">
        <w:rPr>
          <w:rFonts w:cs="Vrinda"/>
          <w:spacing w:val="-4"/>
          <w:sz w:val="16"/>
          <w:szCs w:val="16"/>
          <w:lang w:val="pt-BR"/>
        </w:rPr>
        <w:t xml:space="preserve"> 53</w:t>
      </w:r>
      <w:r>
        <w:rPr>
          <w:rFonts w:cs="Vrinda"/>
          <w:spacing w:val="-4"/>
          <w:sz w:val="16"/>
          <w:szCs w:val="16"/>
          <w:lang w:val="pt-BR"/>
        </w:rPr>
        <w:t xml:space="preserve"> e </w:t>
      </w:r>
      <w:r w:rsidRPr="00CB6F25">
        <w:rPr>
          <w:rFonts w:cs="Vrinda"/>
          <w:spacing w:val="-4"/>
          <w:sz w:val="16"/>
          <w:szCs w:val="16"/>
          <w:lang w:val="pt-BR"/>
        </w:rPr>
        <w:t xml:space="preserve">54, e </w:t>
      </w:r>
      <w:r w:rsidRPr="00CB6F25">
        <w:rPr>
          <w:rStyle w:val="Textoennegrita"/>
          <w:b w:val="0"/>
          <w:i/>
          <w:color w:val="000000"/>
          <w:sz w:val="16"/>
          <w:szCs w:val="16"/>
          <w:shd w:val="clear" w:color="auto" w:fill="FFFFFF"/>
          <w:lang w:val="pt-BR"/>
        </w:rPr>
        <w:t>Caso Vicky Hernández</w:t>
      </w:r>
      <w:r>
        <w:rPr>
          <w:rStyle w:val="Textoennegrita"/>
          <w:b w:val="0"/>
          <w:i/>
          <w:color w:val="000000"/>
          <w:sz w:val="16"/>
          <w:szCs w:val="16"/>
          <w:shd w:val="clear" w:color="auto" w:fill="FFFFFF"/>
          <w:lang w:val="pt-BR"/>
        </w:rPr>
        <w:t xml:space="preserve"> e </w:t>
      </w:r>
      <w:r w:rsidRPr="00CB6F25">
        <w:rPr>
          <w:rStyle w:val="Textoennegrita"/>
          <w:b w:val="0"/>
          <w:i/>
          <w:color w:val="000000"/>
          <w:sz w:val="16"/>
          <w:szCs w:val="16"/>
          <w:shd w:val="clear" w:color="auto" w:fill="FFFFFF"/>
          <w:lang w:val="pt-BR"/>
        </w:rPr>
        <w:t xml:space="preserve">outras Vs. </w:t>
      </w:r>
      <w:r w:rsidRPr="00812873">
        <w:rPr>
          <w:rStyle w:val="Textoennegrita"/>
          <w:b w:val="0"/>
          <w:i/>
          <w:color w:val="000000"/>
          <w:sz w:val="16"/>
          <w:szCs w:val="16"/>
          <w:shd w:val="clear" w:color="auto" w:fill="FFFFFF"/>
          <w:lang w:val="pt-BR"/>
        </w:rPr>
        <w:t>Honduras,</w:t>
      </w:r>
      <w:r>
        <w:rPr>
          <w:rStyle w:val="Textoennegrita"/>
          <w:b w:val="0"/>
          <w:i/>
          <w:color w:val="000000"/>
          <w:sz w:val="16"/>
          <w:szCs w:val="16"/>
          <w:shd w:val="clear" w:color="auto" w:fill="FFFFFF"/>
          <w:lang w:val="pt-BR"/>
        </w:rPr>
        <w:t xml:space="preserve"> supra,</w:t>
      </w:r>
      <w:r w:rsidRPr="00812873">
        <w:rPr>
          <w:rStyle w:val="Textoennegrita"/>
          <w:b w:val="0"/>
          <w:color w:val="000000"/>
          <w:sz w:val="16"/>
          <w:szCs w:val="16"/>
          <w:shd w:val="clear" w:color="auto" w:fill="FFFFFF"/>
          <w:lang w:val="pt-BR"/>
        </w:rPr>
        <w:t xml:space="preserve"> </w:t>
      </w:r>
      <w:r>
        <w:rPr>
          <w:rStyle w:val="Textoennegrita"/>
          <w:b w:val="0"/>
          <w:color w:val="000000"/>
          <w:sz w:val="16"/>
          <w:szCs w:val="16"/>
          <w:shd w:val="clear" w:color="auto" w:fill="FFFFFF"/>
          <w:lang w:val="pt-BR"/>
        </w:rPr>
        <w:t>par.</w:t>
      </w:r>
      <w:r w:rsidRPr="00812873">
        <w:rPr>
          <w:rStyle w:val="Textoennegrita"/>
          <w:b w:val="0"/>
          <w:color w:val="000000"/>
          <w:sz w:val="16"/>
          <w:szCs w:val="16"/>
          <w:shd w:val="clear" w:color="auto" w:fill="FFFFFF"/>
          <w:lang w:val="pt-BR"/>
        </w:rPr>
        <w:t xml:space="preserve"> 65.</w:t>
      </w:r>
    </w:p>
  </w:footnote>
  <w:footnote w:id="243">
    <w:p w14:paraId="17C46C5F" w14:textId="11C5EF0F" w:rsidR="003A56F8" w:rsidRPr="004059AC" w:rsidRDefault="003A56F8" w:rsidP="00230A19">
      <w:pPr>
        <w:pStyle w:val="Textonotapie"/>
        <w:tabs>
          <w:tab w:val="left" w:pos="567"/>
        </w:tabs>
        <w:spacing w:before="40" w:after="40"/>
        <w:jc w:val="both"/>
        <w:rPr>
          <w:rFonts w:cs="Vrinda"/>
          <w:iCs/>
          <w:spacing w:val="-4"/>
          <w:sz w:val="16"/>
          <w:szCs w:val="16"/>
          <w:lang w:val="pt-BR"/>
        </w:rPr>
      </w:pPr>
      <w:r w:rsidRPr="00230A19">
        <w:rPr>
          <w:rStyle w:val="Refdenotaalpie"/>
          <w:rFonts w:cs="Vrinda"/>
          <w:spacing w:val="-4"/>
          <w:sz w:val="16"/>
          <w:szCs w:val="16"/>
          <w:lang w:val="es-CR"/>
        </w:rPr>
        <w:footnoteRef/>
      </w:r>
      <w:r w:rsidRPr="00812873">
        <w:rPr>
          <w:rFonts w:cs="Vrinda"/>
          <w:spacing w:val="-4"/>
          <w:sz w:val="16"/>
          <w:szCs w:val="16"/>
          <w:lang w:val="pt-BR"/>
        </w:rPr>
        <w:t xml:space="preserve"> </w:t>
      </w:r>
      <w:r w:rsidRPr="00812873">
        <w:rPr>
          <w:rFonts w:cs="Vrinda"/>
          <w:spacing w:val="-4"/>
          <w:sz w:val="16"/>
          <w:szCs w:val="16"/>
          <w:lang w:val="pt-BR"/>
        </w:rPr>
        <w:tab/>
      </w:r>
      <w:r w:rsidRPr="00812873">
        <w:rPr>
          <w:rFonts w:cs="Vrinda"/>
          <w:spacing w:val="-4"/>
          <w:sz w:val="16"/>
          <w:szCs w:val="16"/>
          <w:lang w:val="pt-BR"/>
        </w:rPr>
        <w:tab/>
      </w:r>
      <w:r>
        <w:rPr>
          <w:rFonts w:cs="Vrinda"/>
          <w:i/>
          <w:spacing w:val="-4"/>
          <w:sz w:val="16"/>
          <w:szCs w:val="16"/>
          <w:lang w:val="pt-BR"/>
        </w:rPr>
        <w:t xml:space="preserve">Cf. </w:t>
      </w:r>
      <w:r w:rsidRPr="00812873">
        <w:rPr>
          <w:rFonts w:cs="Vrinda"/>
          <w:i/>
          <w:spacing w:val="-4"/>
          <w:sz w:val="16"/>
          <w:szCs w:val="16"/>
          <w:lang w:val="pt-BR"/>
        </w:rPr>
        <w:t xml:space="preserve">Caso Yatama Vs. </w:t>
      </w:r>
      <w:r>
        <w:rPr>
          <w:rFonts w:cs="Vrinda"/>
          <w:i/>
          <w:spacing w:val="-4"/>
          <w:sz w:val="16"/>
          <w:szCs w:val="16"/>
          <w:lang w:val="pt-BR"/>
        </w:rPr>
        <w:t>Nicarágua</w:t>
      </w:r>
      <w:r w:rsidRPr="00812873">
        <w:rPr>
          <w:rFonts w:cs="Vrinda"/>
          <w:i/>
          <w:spacing w:val="-4"/>
          <w:sz w:val="16"/>
          <w:szCs w:val="16"/>
          <w:lang w:val="pt-BR"/>
        </w:rPr>
        <w:t>.</w:t>
      </w:r>
      <w:r w:rsidRPr="00812873">
        <w:rPr>
          <w:rFonts w:cs="Vrinda"/>
          <w:b/>
          <w:i/>
          <w:spacing w:val="-4"/>
          <w:sz w:val="16"/>
          <w:szCs w:val="16"/>
          <w:lang w:val="pt-BR"/>
        </w:rPr>
        <w:t xml:space="preserve"> </w:t>
      </w:r>
      <w:r>
        <w:rPr>
          <w:rStyle w:val="Textoennegrita"/>
          <w:b w:val="0"/>
          <w:i/>
          <w:sz w:val="16"/>
          <w:szCs w:val="16"/>
          <w:lang w:val="pt-BR"/>
        </w:rPr>
        <w:t>Exceções</w:t>
      </w:r>
      <w:r w:rsidRPr="00812873">
        <w:rPr>
          <w:rStyle w:val="Textoennegrita"/>
          <w:b w:val="0"/>
          <w:i/>
          <w:sz w:val="16"/>
          <w:szCs w:val="16"/>
          <w:lang w:val="pt-BR"/>
        </w:rPr>
        <w:t xml:space="preserve"> Preliminares, </w:t>
      </w:r>
      <w:r>
        <w:rPr>
          <w:rStyle w:val="Textoennegrita"/>
          <w:b w:val="0"/>
          <w:i/>
          <w:sz w:val="16"/>
          <w:szCs w:val="16"/>
          <w:lang w:val="pt-BR"/>
        </w:rPr>
        <w:t>Mérito</w:t>
      </w:r>
      <w:r w:rsidRPr="00812873">
        <w:rPr>
          <w:rStyle w:val="Textoennegrita"/>
          <w:b w:val="0"/>
          <w:i/>
          <w:sz w:val="16"/>
          <w:szCs w:val="16"/>
          <w:lang w:val="pt-BR"/>
        </w:rPr>
        <w:t>, Reparações</w:t>
      </w:r>
      <w:r>
        <w:rPr>
          <w:rStyle w:val="Textoennegrita"/>
          <w:b w:val="0"/>
          <w:i/>
          <w:sz w:val="16"/>
          <w:szCs w:val="16"/>
          <w:lang w:val="pt-BR"/>
        </w:rPr>
        <w:t xml:space="preserve"> e </w:t>
      </w:r>
      <w:r w:rsidRPr="00812873">
        <w:rPr>
          <w:rStyle w:val="Textoennegrita"/>
          <w:b w:val="0"/>
          <w:i/>
          <w:sz w:val="16"/>
          <w:szCs w:val="16"/>
          <w:lang w:val="pt-BR"/>
        </w:rPr>
        <w:t>Custas</w:t>
      </w:r>
      <w:r w:rsidRPr="00812873">
        <w:rPr>
          <w:rStyle w:val="Textoennegrita"/>
          <w:b w:val="0"/>
          <w:sz w:val="16"/>
          <w:szCs w:val="16"/>
          <w:lang w:val="pt-BR"/>
        </w:rPr>
        <w:t xml:space="preserve">. </w:t>
      </w:r>
      <w:r w:rsidRPr="00CB6F25">
        <w:rPr>
          <w:rStyle w:val="Textoennegrita"/>
          <w:b w:val="0"/>
          <w:sz w:val="16"/>
          <w:szCs w:val="16"/>
          <w:lang w:val="pt-BR"/>
        </w:rPr>
        <w:t xml:space="preserve">Sentença de 23 de junho de 2005. </w:t>
      </w:r>
      <w:r>
        <w:rPr>
          <w:rStyle w:val="Textoennegrita"/>
          <w:b w:val="0"/>
          <w:sz w:val="16"/>
          <w:szCs w:val="16"/>
          <w:lang w:val="pt-BR"/>
        </w:rPr>
        <w:t xml:space="preserve">Série C Nº </w:t>
      </w:r>
      <w:r w:rsidRPr="00CB6F25">
        <w:rPr>
          <w:rStyle w:val="Textoennegrita"/>
          <w:b w:val="0"/>
          <w:sz w:val="16"/>
          <w:szCs w:val="16"/>
          <w:lang w:val="pt-BR"/>
        </w:rPr>
        <w:t>127</w:t>
      </w:r>
      <w:r w:rsidRPr="00CB6F25">
        <w:rPr>
          <w:rFonts w:cs="Vrinda"/>
          <w:spacing w:val="-4"/>
          <w:sz w:val="16"/>
          <w:szCs w:val="16"/>
          <w:lang w:val="pt-BR"/>
        </w:rPr>
        <w:t>, par. 186, e</w:t>
      </w:r>
      <w:r w:rsidRPr="00CB6F25">
        <w:rPr>
          <w:rStyle w:val="Textoennegrita"/>
          <w:rFonts w:cs="Vrinda"/>
          <w:b w:val="0"/>
          <w:color w:val="000000"/>
          <w:sz w:val="16"/>
          <w:szCs w:val="16"/>
          <w:lang w:val="pt-BR"/>
        </w:rPr>
        <w:t xml:space="preserve"> </w:t>
      </w:r>
      <w:r w:rsidRPr="00CB6F25">
        <w:rPr>
          <w:rStyle w:val="Textoennegrita"/>
          <w:b w:val="0"/>
          <w:i/>
          <w:color w:val="000000"/>
          <w:sz w:val="16"/>
          <w:szCs w:val="16"/>
          <w:shd w:val="clear" w:color="auto" w:fill="FFFFFF"/>
          <w:lang w:val="pt-BR"/>
        </w:rPr>
        <w:t xml:space="preserve">Caso Espinoza Gonzáles Vs. </w:t>
      </w:r>
      <w:r>
        <w:rPr>
          <w:rStyle w:val="Textoennegrita"/>
          <w:b w:val="0"/>
          <w:i/>
          <w:color w:val="000000"/>
          <w:sz w:val="16"/>
          <w:szCs w:val="16"/>
          <w:shd w:val="clear" w:color="auto" w:fill="FFFFFF"/>
          <w:lang w:val="pt-BR"/>
        </w:rPr>
        <w:t>Peru</w:t>
      </w:r>
      <w:r w:rsidRPr="00CB6F25">
        <w:rPr>
          <w:rStyle w:val="Textoennegrita"/>
          <w:b w:val="0"/>
          <w:i/>
          <w:color w:val="000000"/>
          <w:sz w:val="16"/>
          <w:szCs w:val="16"/>
          <w:shd w:val="clear" w:color="auto" w:fill="FFFFFF"/>
          <w:lang w:val="pt-BR"/>
        </w:rPr>
        <w:t xml:space="preserve"> Exceções Preliminares, Mérito, Reparações</w:t>
      </w:r>
      <w:r>
        <w:rPr>
          <w:rStyle w:val="Textoennegrita"/>
          <w:b w:val="0"/>
          <w:i/>
          <w:color w:val="000000"/>
          <w:sz w:val="16"/>
          <w:szCs w:val="16"/>
          <w:shd w:val="clear" w:color="auto" w:fill="FFFFFF"/>
          <w:lang w:val="pt-BR"/>
        </w:rPr>
        <w:t xml:space="preserve"> e </w:t>
      </w:r>
      <w:r w:rsidRPr="00CB6F25">
        <w:rPr>
          <w:rStyle w:val="Textoennegrita"/>
          <w:b w:val="0"/>
          <w:i/>
          <w:color w:val="000000"/>
          <w:sz w:val="16"/>
          <w:szCs w:val="16"/>
          <w:shd w:val="clear" w:color="auto" w:fill="FFFFFF"/>
          <w:lang w:val="pt-BR"/>
        </w:rPr>
        <w:t xml:space="preserve">Custas. </w:t>
      </w:r>
      <w:r w:rsidRPr="004059AC">
        <w:rPr>
          <w:rStyle w:val="Textoennegrita"/>
          <w:b w:val="0"/>
          <w:iCs/>
          <w:color w:val="000000"/>
          <w:sz w:val="16"/>
          <w:szCs w:val="16"/>
          <w:shd w:val="clear" w:color="auto" w:fill="FFFFFF"/>
          <w:lang w:val="pt-BR"/>
        </w:rPr>
        <w:t>Sentença de 20 de novembro de 2014. Série C Nº 289</w:t>
      </w:r>
      <w:r w:rsidRPr="004059AC">
        <w:rPr>
          <w:rStyle w:val="Textoennegrita"/>
          <w:rFonts w:cs="Vrinda"/>
          <w:b w:val="0"/>
          <w:iCs/>
          <w:color w:val="000000"/>
          <w:sz w:val="16"/>
          <w:szCs w:val="16"/>
          <w:lang w:val="pt-BR"/>
        </w:rPr>
        <w:t>, par.</w:t>
      </w:r>
      <w:r w:rsidRPr="004059AC">
        <w:rPr>
          <w:rStyle w:val="Textoennegrita"/>
          <w:b w:val="0"/>
          <w:iCs/>
          <w:color w:val="000000"/>
          <w:sz w:val="16"/>
          <w:szCs w:val="16"/>
          <w:shd w:val="clear" w:color="auto" w:fill="FFFFFF"/>
          <w:lang w:val="pt-BR"/>
        </w:rPr>
        <w:t xml:space="preserve"> 217.</w:t>
      </w:r>
    </w:p>
  </w:footnote>
  <w:footnote w:id="244">
    <w:p w14:paraId="657E4370" w14:textId="7A27553F" w:rsidR="003A56F8" w:rsidRPr="00DB2CB2" w:rsidRDefault="003A56F8" w:rsidP="00230A19">
      <w:pPr>
        <w:pStyle w:val="Textonotapie"/>
        <w:tabs>
          <w:tab w:val="left" w:pos="567"/>
        </w:tabs>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sidRPr="00CB6F25">
        <w:rPr>
          <w:sz w:val="16"/>
          <w:szCs w:val="16"/>
          <w:lang w:val="pt-BR"/>
        </w:rPr>
        <w:tab/>
      </w:r>
      <w:r>
        <w:rPr>
          <w:rFonts w:eastAsia="Calibri"/>
          <w:i/>
          <w:sz w:val="16"/>
          <w:szCs w:val="16"/>
          <w:lang w:val="pt-BR" w:eastAsia="de-DE"/>
        </w:rPr>
        <w:t xml:space="preserve">Cf. </w:t>
      </w:r>
      <w:r w:rsidRPr="00CB6F25">
        <w:rPr>
          <w:bCs/>
          <w:i/>
          <w:sz w:val="16"/>
          <w:szCs w:val="16"/>
          <w:lang w:val="pt-BR"/>
        </w:rPr>
        <w:t>Caso Apitz Barbera</w:t>
      </w:r>
      <w:r>
        <w:rPr>
          <w:bCs/>
          <w:i/>
          <w:sz w:val="16"/>
          <w:szCs w:val="16"/>
          <w:lang w:val="pt-BR"/>
        </w:rPr>
        <w:t xml:space="preserve"> e </w:t>
      </w:r>
      <w:r w:rsidRPr="00CB6F25">
        <w:rPr>
          <w:bCs/>
          <w:i/>
          <w:sz w:val="16"/>
          <w:szCs w:val="16"/>
          <w:lang w:val="pt-BR"/>
        </w:rPr>
        <w:t xml:space="preserve">outros (“Corte Primeira do Contencioso Administrativo”) Vs. </w:t>
      </w:r>
      <w:r w:rsidRPr="00812873">
        <w:rPr>
          <w:bCs/>
          <w:i/>
          <w:sz w:val="16"/>
          <w:szCs w:val="16"/>
          <w:lang w:val="pt-BR"/>
        </w:rPr>
        <w:t>Venezuela</w:t>
      </w:r>
      <w:r w:rsidRPr="00812873">
        <w:rPr>
          <w:bCs/>
          <w:sz w:val="16"/>
          <w:szCs w:val="16"/>
          <w:lang w:val="pt-BR"/>
        </w:rPr>
        <w:t>.</w:t>
      </w:r>
      <w:r w:rsidRPr="00812873">
        <w:rPr>
          <w:sz w:val="16"/>
          <w:szCs w:val="16"/>
          <w:lang w:val="pt-BR"/>
        </w:rPr>
        <w:t xml:space="preserve"> </w:t>
      </w:r>
      <w:r>
        <w:rPr>
          <w:bCs/>
          <w:i/>
          <w:sz w:val="16"/>
          <w:szCs w:val="16"/>
          <w:lang w:val="pt-BR"/>
        </w:rPr>
        <w:t>Exceção</w:t>
      </w:r>
      <w:r w:rsidRPr="00812873">
        <w:rPr>
          <w:bCs/>
          <w:i/>
          <w:sz w:val="16"/>
          <w:szCs w:val="16"/>
          <w:lang w:val="pt-BR"/>
        </w:rPr>
        <w:t xml:space="preserve"> Preliminar, </w:t>
      </w:r>
      <w:r>
        <w:rPr>
          <w:bCs/>
          <w:i/>
          <w:sz w:val="16"/>
          <w:szCs w:val="16"/>
          <w:lang w:val="pt-BR"/>
        </w:rPr>
        <w:t>Mérito</w:t>
      </w:r>
      <w:r w:rsidRPr="00812873">
        <w:rPr>
          <w:bCs/>
          <w:i/>
          <w:sz w:val="16"/>
          <w:szCs w:val="16"/>
          <w:lang w:val="pt-BR"/>
        </w:rPr>
        <w:t>, Reparações</w:t>
      </w:r>
      <w:r>
        <w:rPr>
          <w:bCs/>
          <w:i/>
          <w:sz w:val="16"/>
          <w:szCs w:val="16"/>
          <w:lang w:val="pt-BR"/>
        </w:rPr>
        <w:t xml:space="preserve"> e </w:t>
      </w:r>
      <w:r w:rsidRPr="00812873">
        <w:rPr>
          <w:bCs/>
          <w:i/>
          <w:sz w:val="16"/>
          <w:szCs w:val="16"/>
          <w:lang w:val="pt-BR"/>
        </w:rPr>
        <w:t>Custas</w:t>
      </w:r>
      <w:r w:rsidRPr="00812873">
        <w:rPr>
          <w:bCs/>
          <w:sz w:val="16"/>
          <w:szCs w:val="16"/>
          <w:lang w:val="pt-BR"/>
        </w:rPr>
        <w:t xml:space="preserve">. </w:t>
      </w:r>
      <w:r>
        <w:rPr>
          <w:bCs/>
          <w:sz w:val="16"/>
          <w:szCs w:val="16"/>
          <w:lang w:val="pt-BR"/>
        </w:rPr>
        <w:t>Sentença</w:t>
      </w:r>
      <w:r w:rsidRPr="00812873">
        <w:rPr>
          <w:bCs/>
          <w:sz w:val="16"/>
          <w:szCs w:val="16"/>
          <w:lang w:val="pt-BR"/>
        </w:rPr>
        <w:t xml:space="preserve"> de 5 de agosto de 2008. </w:t>
      </w:r>
      <w:r>
        <w:rPr>
          <w:bCs/>
          <w:sz w:val="16"/>
          <w:szCs w:val="16"/>
          <w:lang w:val="pt-BR"/>
        </w:rPr>
        <w:t xml:space="preserve">Série C Nº </w:t>
      </w:r>
      <w:r w:rsidRPr="00CB6F25">
        <w:rPr>
          <w:bCs/>
          <w:sz w:val="16"/>
          <w:szCs w:val="16"/>
          <w:lang w:val="pt-BR"/>
        </w:rPr>
        <w:t xml:space="preserve">182, </w:t>
      </w:r>
      <w:r w:rsidRPr="00CB6F25">
        <w:rPr>
          <w:sz w:val="16"/>
          <w:szCs w:val="16"/>
          <w:lang w:val="pt-BR"/>
        </w:rPr>
        <w:t>par. 209</w:t>
      </w:r>
      <w:r w:rsidRPr="00CB6F25">
        <w:rPr>
          <w:rStyle w:val="Textoennegrita"/>
          <w:b w:val="0"/>
          <w:color w:val="000000"/>
          <w:sz w:val="16"/>
          <w:szCs w:val="16"/>
          <w:shd w:val="clear" w:color="auto" w:fill="FFFFFF"/>
          <w:lang w:val="pt-BR"/>
        </w:rPr>
        <w:t>, e</w:t>
      </w:r>
      <w:r w:rsidRPr="00CB6F25">
        <w:rPr>
          <w:rFonts w:cs="Vrinda"/>
          <w:i/>
          <w:spacing w:val="-4"/>
          <w:sz w:val="16"/>
          <w:szCs w:val="16"/>
          <w:lang w:val="pt-BR"/>
        </w:rPr>
        <w:t xml:space="preserve"> </w:t>
      </w:r>
      <w:r w:rsidRPr="00CB6F25">
        <w:rPr>
          <w:rStyle w:val="Textoennegrita"/>
          <w:b w:val="0"/>
          <w:i/>
          <w:color w:val="000000"/>
          <w:sz w:val="16"/>
          <w:szCs w:val="16"/>
          <w:shd w:val="clear" w:color="auto" w:fill="FFFFFF"/>
          <w:lang w:val="pt-BR"/>
        </w:rPr>
        <w:t>Caso Vicky Hernández</w:t>
      </w:r>
      <w:r>
        <w:rPr>
          <w:rStyle w:val="Textoennegrita"/>
          <w:b w:val="0"/>
          <w:i/>
          <w:color w:val="000000"/>
          <w:sz w:val="16"/>
          <w:szCs w:val="16"/>
          <w:shd w:val="clear" w:color="auto" w:fill="FFFFFF"/>
          <w:lang w:val="pt-BR"/>
        </w:rPr>
        <w:t xml:space="preserve"> e </w:t>
      </w:r>
      <w:r w:rsidRPr="00CB6F25">
        <w:rPr>
          <w:rStyle w:val="Textoennegrita"/>
          <w:b w:val="0"/>
          <w:i/>
          <w:color w:val="000000"/>
          <w:sz w:val="16"/>
          <w:szCs w:val="16"/>
          <w:shd w:val="clear" w:color="auto" w:fill="FFFFFF"/>
          <w:lang w:val="pt-BR"/>
        </w:rPr>
        <w:t xml:space="preserve">outras Vs. </w:t>
      </w:r>
      <w:r w:rsidRPr="00DB2CB2">
        <w:rPr>
          <w:rStyle w:val="Textoennegrita"/>
          <w:b w:val="0"/>
          <w:i/>
          <w:color w:val="000000"/>
          <w:sz w:val="16"/>
          <w:szCs w:val="16"/>
          <w:shd w:val="clear" w:color="auto" w:fill="FFFFFF"/>
          <w:lang w:val="pt-BR"/>
        </w:rPr>
        <w:t>Honduras,</w:t>
      </w:r>
      <w:r>
        <w:rPr>
          <w:rStyle w:val="Textoennegrita"/>
          <w:b w:val="0"/>
          <w:i/>
          <w:color w:val="000000"/>
          <w:sz w:val="16"/>
          <w:szCs w:val="16"/>
          <w:shd w:val="clear" w:color="auto" w:fill="FFFFFF"/>
          <w:lang w:val="pt-BR"/>
        </w:rPr>
        <w:t xml:space="preserve"> supra,</w:t>
      </w:r>
      <w:r w:rsidRPr="00DB2CB2">
        <w:rPr>
          <w:rStyle w:val="Textoennegrita"/>
          <w:b w:val="0"/>
          <w:i/>
          <w:color w:val="000000"/>
          <w:sz w:val="16"/>
          <w:szCs w:val="16"/>
          <w:shd w:val="clear" w:color="auto" w:fill="FFFFFF"/>
          <w:lang w:val="pt-BR"/>
        </w:rPr>
        <w:t xml:space="preserve"> </w:t>
      </w:r>
      <w:r w:rsidRPr="00DB2CB2">
        <w:rPr>
          <w:rStyle w:val="Textoennegrita"/>
          <w:b w:val="0"/>
          <w:color w:val="000000"/>
          <w:sz w:val="16"/>
          <w:szCs w:val="16"/>
          <w:shd w:val="clear" w:color="auto" w:fill="FFFFFF"/>
          <w:lang w:val="pt-BR"/>
        </w:rPr>
        <w:t>par. 65.</w:t>
      </w:r>
    </w:p>
  </w:footnote>
  <w:footnote w:id="245">
    <w:p w14:paraId="33A3CFA0" w14:textId="5DCF1133" w:rsidR="003A56F8" w:rsidRPr="00DB2CB2" w:rsidRDefault="003A56F8" w:rsidP="00230A19">
      <w:pPr>
        <w:pStyle w:val="Textonotapie"/>
        <w:tabs>
          <w:tab w:val="left" w:pos="567"/>
        </w:tabs>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sidRPr="00D2356F">
        <w:rPr>
          <w:sz w:val="16"/>
          <w:szCs w:val="16"/>
          <w:lang w:val="pt-BR"/>
        </w:rPr>
        <w:tab/>
      </w:r>
      <w:r w:rsidRPr="00D2356F">
        <w:rPr>
          <w:i/>
          <w:sz w:val="16"/>
          <w:szCs w:val="16"/>
          <w:lang w:val="pt-BR"/>
        </w:rPr>
        <w:t xml:space="preserve">Caso </w:t>
      </w:r>
      <w:r>
        <w:rPr>
          <w:i/>
          <w:sz w:val="16"/>
          <w:szCs w:val="16"/>
          <w:lang w:val="pt-BR"/>
        </w:rPr>
        <w:t>Empregad</w:t>
      </w:r>
      <w:r w:rsidRPr="00D2356F">
        <w:rPr>
          <w:i/>
          <w:sz w:val="16"/>
          <w:szCs w:val="16"/>
          <w:lang w:val="pt-BR"/>
        </w:rPr>
        <w:t>os da Fábrica de Fogos em Santo Antônio de Jesus</w:t>
      </w:r>
      <w:r>
        <w:rPr>
          <w:i/>
          <w:sz w:val="16"/>
          <w:szCs w:val="16"/>
          <w:lang w:val="pt-BR"/>
        </w:rPr>
        <w:t xml:space="preserve"> e seus familiares</w:t>
      </w:r>
      <w:r w:rsidRPr="00D2356F">
        <w:rPr>
          <w:i/>
          <w:sz w:val="16"/>
          <w:szCs w:val="16"/>
          <w:lang w:val="pt-BR"/>
        </w:rPr>
        <w:t xml:space="preserve"> Vs. </w:t>
      </w:r>
      <w:r w:rsidRPr="0058018E">
        <w:rPr>
          <w:i/>
          <w:sz w:val="16"/>
          <w:szCs w:val="16"/>
          <w:lang w:val="pt-BR"/>
        </w:rPr>
        <w:t>Brasil</w:t>
      </w:r>
      <w:r w:rsidRPr="0058018E">
        <w:rPr>
          <w:sz w:val="16"/>
          <w:szCs w:val="16"/>
          <w:lang w:val="pt-BR"/>
        </w:rPr>
        <w:t xml:space="preserve">, </w:t>
      </w:r>
      <w:r w:rsidRPr="004059AC">
        <w:rPr>
          <w:i/>
          <w:iCs/>
          <w:sz w:val="16"/>
          <w:szCs w:val="16"/>
          <w:lang w:val="pt-BR"/>
        </w:rPr>
        <w:t>supra</w:t>
      </w:r>
      <w:r w:rsidRPr="0058018E">
        <w:rPr>
          <w:sz w:val="16"/>
          <w:szCs w:val="16"/>
          <w:lang w:val="pt-BR"/>
        </w:rPr>
        <w:t xml:space="preserve">, par. 199. </w:t>
      </w:r>
      <w:r>
        <w:rPr>
          <w:sz w:val="16"/>
          <w:szCs w:val="16"/>
          <w:lang w:val="pt-BR"/>
        </w:rPr>
        <w:t xml:space="preserve">Ver </w:t>
      </w:r>
      <w:r w:rsidRPr="00DB2CB2">
        <w:rPr>
          <w:sz w:val="16"/>
          <w:szCs w:val="16"/>
          <w:lang w:val="pt-BR"/>
        </w:rPr>
        <w:t>também</w:t>
      </w:r>
      <w:r w:rsidRPr="00DB2CB2">
        <w:rPr>
          <w:rFonts w:cs="Vrinda"/>
          <w:i/>
          <w:spacing w:val="-4"/>
          <w:sz w:val="16"/>
          <w:szCs w:val="16"/>
          <w:lang w:val="pt-BR"/>
        </w:rPr>
        <w:t xml:space="preserve"> </w:t>
      </w:r>
      <w:r w:rsidRPr="00DB2CB2">
        <w:rPr>
          <w:rStyle w:val="Textoennegrita"/>
          <w:b w:val="0"/>
          <w:i/>
          <w:color w:val="000000"/>
          <w:sz w:val="16"/>
          <w:szCs w:val="16"/>
          <w:shd w:val="clear" w:color="auto" w:fill="FFFFFF"/>
          <w:lang w:val="pt-BR"/>
        </w:rPr>
        <w:t>Caso Vicky Hernández e outras Vs. Honduras,</w:t>
      </w:r>
      <w:r>
        <w:rPr>
          <w:rStyle w:val="Textoennegrita"/>
          <w:b w:val="0"/>
          <w:i/>
          <w:color w:val="000000"/>
          <w:sz w:val="16"/>
          <w:szCs w:val="16"/>
          <w:shd w:val="clear" w:color="auto" w:fill="FFFFFF"/>
          <w:lang w:val="pt-BR"/>
        </w:rPr>
        <w:t xml:space="preserve"> supra,</w:t>
      </w:r>
      <w:r w:rsidRPr="00DB2CB2">
        <w:rPr>
          <w:rStyle w:val="Textoennegrita"/>
          <w:b w:val="0"/>
          <w:i/>
          <w:color w:val="000000"/>
          <w:sz w:val="16"/>
          <w:szCs w:val="16"/>
          <w:shd w:val="clear" w:color="auto" w:fill="FFFFFF"/>
          <w:lang w:val="pt-BR"/>
        </w:rPr>
        <w:t xml:space="preserve"> </w:t>
      </w:r>
      <w:r w:rsidRPr="00DB2CB2">
        <w:rPr>
          <w:rStyle w:val="Textoennegrita"/>
          <w:b w:val="0"/>
          <w:color w:val="000000"/>
          <w:sz w:val="16"/>
          <w:szCs w:val="16"/>
          <w:shd w:val="clear" w:color="auto" w:fill="FFFFFF"/>
          <w:lang w:val="pt-BR"/>
        </w:rPr>
        <w:t>par. 66.</w:t>
      </w:r>
    </w:p>
  </w:footnote>
  <w:footnote w:id="246">
    <w:p w14:paraId="2A933F0E" w14:textId="1C02080E" w:rsidR="003A56F8" w:rsidRPr="0058018E" w:rsidRDefault="003A56F8" w:rsidP="00230A19">
      <w:pPr>
        <w:pStyle w:val="Textonotapie"/>
        <w:spacing w:before="40" w:after="40"/>
        <w:jc w:val="both"/>
        <w:rPr>
          <w:sz w:val="16"/>
          <w:szCs w:val="16"/>
          <w:lang w:val="pt-BR"/>
        </w:rPr>
      </w:pPr>
      <w:r w:rsidRPr="00230A19">
        <w:rPr>
          <w:rStyle w:val="Refdenotaalpie"/>
          <w:sz w:val="16"/>
          <w:szCs w:val="16"/>
        </w:rPr>
        <w:footnoteRef/>
      </w:r>
      <w:r w:rsidRPr="0058018E">
        <w:rPr>
          <w:sz w:val="16"/>
          <w:szCs w:val="16"/>
          <w:lang w:val="pt-BR"/>
        </w:rPr>
        <w:t xml:space="preserve"> </w:t>
      </w:r>
      <w:r w:rsidRPr="0058018E">
        <w:rPr>
          <w:sz w:val="16"/>
          <w:szCs w:val="16"/>
          <w:lang w:val="pt-BR"/>
        </w:rPr>
        <w:tab/>
        <w:t>CEDAW, artigo 5.a.</w:t>
      </w:r>
    </w:p>
  </w:footnote>
  <w:footnote w:id="247">
    <w:p w14:paraId="7C6C95D1" w14:textId="60B5A09B" w:rsidR="003A56F8" w:rsidRPr="00CB6F25" w:rsidRDefault="003A56F8" w:rsidP="00230A19">
      <w:pPr>
        <w:pStyle w:val="Textonotapie"/>
        <w:spacing w:before="40" w:after="40"/>
        <w:jc w:val="both"/>
        <w:rPr>
          <w:sz w:val="16"/>
          <w:szCs w:val="16"/>
          <w:lang w:val="pt-BR"/>
        </w:rPr>
      </w:pPr>
      <w:r w:rsidRPr="00230A19">
        <w:rPr>
          <w:rStyle w:val="Refdenotaalpie"/>
          <w:sz w:val="16"/>
          <w:szCs w:val="16"/>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sz w:val="16"/>
          <w:szCs w:val="16"/>
          <w:lang w:val="pt-BR"/>
        </w:rPr>
        <w:t>ONU, C</w:t>
      </w:r>
      <w:r>
        <w:rPr>
          <w:sz w:val="16"/>
          <w:szCs w:val="16"/>
          <w:lang w:val="pt-BR"/>
        </w:rPr>
        <w:t>o</w:t>
      </w:r>
      <w:r w:rsidRPr="00D2356F">
        <w:rPr>
          <w:sz w:val="16"/>
          <w:szCs w:val="16"/>
          <w:lang w:val="pt-BR"/>
        </w:rPr>
        <w:t xml:space="preserve">mitê CEDAW, </w:t>
      </w:r>
      <w:r w:rsidRPr="00D2356F">
        <w:rPr>
          <w:i/>
          <w:sz w:val="16"/>
          <w:szCs w:val="16"/>
          <w:lang w:val="pt-BR"/>
        </w:rPr>
        <w:t xml:space="preserve">Recomendação </w:t>
      </w:r>
      <w:r>
        <w:rPr>
          <w:i/>
          <w:sz w:val="16"/>
          <w:szCs w:val="16"/>
          <w:lang w:val="pt-BR"/>
        </w:rPr>
        <w:t xml:space="preserve">Geral nº </w:t>
      </w:r>
      <w:r w:rsidRPr="00D2356F">
        <w:rPr>
          <w:i/>
          <w:sz w:val="16"/>
          <w:szCs w:val="16"/>
          <w:lang w:val="pt-BR"/>
        </w:rPr>
        <w:t xml:space="preserve">33 sobre o acesso das </w:t>
      </w:r>
      <w:r>
        <w:rPr>
          <w:i/>
          <w:sz w:val="16"/>
          <w:szCs w:val="16"/>
          <w:lang w:val="pt-BR"/>
        </w:rPr>
        <w:t>mulher</w:t>
      </w:r>
      <w:r w:rsidRPr="00D2356F">
        <w:rPr>
          <w:i/>
          <w:sz w:val="16"/>
          <w:szCs w:val="16"/>
          <w:lang w:val="pt-BR"/>
        </w:rPr>
        <w:t xml:space="preserve">es à </w:t>
      </w:r>
      <w:r>
        <w:rPr>
          <w:i/>
          <w:sz w:val="16"/>
          <w:szCs w:val="16"/>
          <w:lang w:val="pt-BR"/>
        </w:rPr>
        <w:t>justiça</w:t>
      </w:r>
      <w:r w:rsidRPr="00D2356F">
        <w:rPr>
          <w:sz w:val="16"/>
          <w:szCs w:val="16"/>
          <w:lang w:val="pt-BR"/>
        </w:rPr>
        <w:t xml:space="preserve">, 3 de agosto de 2015, </w:t>
      </w:r>
      <w:r w:rsidRPr="00D2356F">
        <w:rPr>
          <w:i/>
          <w:sz w:val="16"/>
          <w:szCs w:val="16"/>
          <w:lang w:val="pt-BR"/>
        </w:rPr>
        <w:t>CEDAW/C/GC/33</w:t>
      </w:r>
      <w:r w:rsidRPr="00D2356F">
        <w:rPr>
          <w:sz w:val="16"/>
          <w:szCs w:val="16"/>
          <w:lang w:val="pt-BR"/>
        </w:rPr>
        <w:t xml:space="preserve">, </w:t>
      </w:r>
      <w:r>
        <w:rPr>
          <w:sz w:val="16"/>
          <w:szCs w:val="16"/>
          <w:lang w:val="pt-BR"/>
        </w:rPr>
        <w:t>par.</w:t>
      </w:r>
      <w:r w:rsidRPr="00D2356F">
        <w:rPr>
          <w:sz w:val="16"/>
          <w:szCs w:val="16"/>
          <w:lang w:val="pt-BR"/>
        </w:rPr>
        <w:t xml:space="preserve"> </w:t>
      </w:r>
      <w:r w:rsidRPr="00CB6F25">
        <w:rPr>
          <w:sz w:val="16"/>
          <w:szCs w:val="16"/>
          <w:lang w:val="pt-BR"/>
        </w:rPr>
        <w:t>26.</w:t>
      </w:r>
    </w:p>
  </w:footnote>
  <w:footnote w:id="248">
    <w:p w14:paraId="37EE121B" w14:textId="5EB9BFA6" w:rsidR="003A56F8" w:rsidRPr="00812873" w:rsidRDefault="003A56F8" w:rsidP="00230A19">
      <w:pPr>
        <w:pStyle w:val="Textonotapie"/>
        <w:tabs>
          <w:tab w:val="left" w:pos="567"/>
        </w:tabs>
        <w:spacing w:before="40" w:after="40"/>
        <w:jc w:val="both"/>
        <w:rPr>
          <w:rFonts w:cs="Vrinda"/>
          <w:i/>
          <w:spacing w:val="-4"/>
          <w:sz w:val="16"/>
          <w:szCs w:val="16"/>
          <w:lang w:val="pt-BR"/>
        </w:rPr>
      </w:pPr>
      <w:r w:rsidRPr="00230A19">
        <w:rPr>
          <w:rStyle w:val="Refdenotaalpie"/>
          <w:rFonts w:cs="Vrinda"/>
          <w:spacing w:val="-4"/>
          <w:sz w:val="16"/>
          <w:szCs w:val="16"/>
          <w:lang w:val="es-CR"/>
        </w:rPr>
        <w:footnoteRef/>
      </w:r>
      <w:r w:rsidRPr="00DB2CB2">
        <w:rPr>
          <w:rStyle w:val="Refdenotaalpie"/>
          <w:rFonts w:cs="Vrinda"/>
          <w:spacing w:val="-4"/>
          <w:sz w:val="16"/>
          <w:szCs w:val="16"/>
          <w:lang w:val="pt-BR"/>
        </w:rPr>
        <w:tab/>
      </w:r>
      <w:r w:rsidRPr="00DB2CB2">
        <w:rPr>
          <w:rFonts w:cs="Vrinda"/>
          <w:spacing w:val="-4"/>
          <w:sz w:val="16"/>
          <w:szCs w:val="16"/>
          <w:lang w:val="pt-BR"/>
        </w:rPr>
        <w:tab/>
      </w:r>
      <w:r w:rsidRPr="00DB2CB2">
        <w:rPr>
          <w:rFonts w:cs="Vrinda"/>
          <w:i/>
          <w:color w:val="000000"/>
          <w:spacing w:val="-4"/>
          <w:sz w:val="16"/>
          <w:szCs w:val="16"/>
          <w:lang w:val="pt-BR"/>
        </w:rPr>
        <w:t xml:space="preserve">Cf. </w:t>
      </w:r>
      <w:r w:rsidRPr="00DB2CB2">
        <w:rPr>
          <w:rStyle w:val="Textoennegrita"/>
          <w:b w:val="0"/>
          <w:i/>
          <w:color w:val="000000"/>
          <w:sz w:val="16"/>
          <w:szCs w:val="16"/>
          <w:shd w:val="clear" w:color="auto" w:fill="FFFFFF"/>
          <w:lang w:val="pt-BR"/>
        </w:rPr>
        <w:t xml:space="preserve">Caso González e outras (“Campo </w:t>
      </w:r>
      <w:r>
        <w:rPr>
          <w:rStyle w:val="Textoennegrita"/>
          <w:b w:val="0"/>
          <w:i/>
          <w:color w:val="000000"/>
          <w:sz w:val="16"/>
          <w:szCs w:val="16"/>
          <w:shd w:val="clear" w:color="auto" w:fill="FFFFFF"/>
          <w:lang w:val="pt-BR"/>
        </w:rPr>
        <w:t>Algodoeiro</w:t>
      </w:r>
      <w:r w:rsidRPr="00DB2CB2">
        <w:rPr>
          <w:rStyle w:val="Textoennegrita"/>
          <w:b w:val="0"/>
          <w:i/>
          <w:color w:val="000000"/>
          <w:sz w:val="16"/>
          <w:szCs w:val="16"/>
          <w:shd w:val="clear" w:color="auto" w:fill="FFFFFF"/>
          <w:lang w:val="pt-BR"/>
        </w:rPr>
        <w:t xml:space="preserve">”) Vs. </w:t>
      </w:r>
      <w:r w:rsidRPr="00CB6F25">
        <w:rPr>
          <w:rStyle w:val="Textoennegrita"/>
          <w:b w:val="0"/>
          <w:i/>
          <w:color w:val="000000"/>
          <w:sz w:val="16"/>
          <w:szCs w:val="16"/>
          <w:shd w:val="clear" w:color="auto" w:fill="FFFFFF"/>
          <w:lang w:val="pt-BR"/>
        </w:rPr>
        <w:t>México,</w:t>
      </w:r>
      <w:r>
        <w:rPr>
          <w:rStyle w:val="Textoennegrita"/>
          <w:b w:val="0"/>
          <w:i/>
          <w:color w:val="000000"/>
          <w:sz w:val="16"/>
          <w:szCs w:val="16"/>
          <w:shd w:val="clear" w:color="auto" w:fill="FFFFFF"/>
          <w:lang w:val="pt-BR"/>
        </w:rPr>
        <w:t xml:space="preserve"> supra,</w:t>
      </w:r>
      <w:r w:rsidRPr="00CB6F25">
        <w:rPr>
          <w:rStyle w:val="Textoennegrita"/>
          <w:b w:val="0"/>
          <w:color w:val="000000"/>
          <w:sz w:val="16"/>
          <w:szCs w:val="16"/>
          <w:shd w:val="clear" w:color="auto" w:fill="FFFFFF"/>
          <w:lang w:val="pt-BR"/>
        </w:rPr>
        <w:t xml:space="preserve"> </w:t>
      </w:r>
      <w:r w:rsidRPr="00CB6F25">
        <w:rPr>
          <w:rFonts w:cs="Vrinda"/>
          <w:spacing w:val="-4"/>
          <w:sz w:val="16"/>
          <w:szCs w:val="16"/>
          <w:lang w:val="pt-BR"/>
        </w:rPr>
        <w:t xml:space="preserve">par. </w:t>
      </w:r>
      <w:r w:rsidRPr="00812873">
        <w:rPr>
          <w:rFonts w:cs="Vrinda"/>
          <w:spacing w:val="-4"/>
          <w:sz w:val="16"/>
          <w:szCs w:val="16"/>
          <w:lang w:val="pt-BR"/>
        </w:rPr>
        <w:t>394, citando</w:t>
      </w:r>
      <w:r>
        <w:rPr>
          <w:rFonts w:cs="Vrinda"/>
          <w:spacing w:val="-4"/>
          <w:sz w:val="16"/>
          <w:szCs w:val="16"/>
          <w:lang w:val="pt-BR"/>
        </w:rPr>
        <w:t xml:space="preserve"> a </w:t>
      </w:r>
      <w:r w:rsidRPr="00812873">
        <w:rPr>
          <w:rFonts w:cs="Vrinda"/>
          <w:spacing w:val="-4"/>
          <w:sz w:val="16"/>
          <w:szCs w:val="16"/>
          <w:lang w:val="pt-BR"/>
        </w:rPr>
        <w:t xml:space="preserve">Convenção de Belém do Pará, </w:t>
      </w:r>
      <w:r>
        <w:rPr>
          <w:rFonts w:cs="Vrinda"/>
          <w:spacing w:val="-4"/>
          <w:sz w:val="16"/>
          <w:szCs w:val="16"/>
          <w:lang w:val="pt-BR"/>
        </w:rPr>
        <w:t xml:space="preserve">preâmbulo e </w:t>
      </w:r>
      <w:r w:rsidRPr="00812873">
        <w:rPr>
          <w:rFonts w:cs="Vrinda"/>
          <w:spacing w:val="-4"/>
          <w:sz w:val="16"/>
          <w:szCs w:val="16"/>
          <w:lang w:val="pt-BR"/>
        </w:rPr>
        <w:t xml:space="preserve">artigo 6. </w:t>
      </w:r>
    </w:p>
  </w:footnote>
  <w:footnote w:id="249">
    <w:p w14:paraId="4339574C" w14:textId="56300D6E" w:rsidR="003A56F8" w:rsidRPr="0058018E"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Caso Velásquez Paiz e outros Vs. </w:t>
      </w:r>
      <w:r w:rsidRPr="0058018E">
        <w:rPr>
          <w:i/>
          <w:sz w:val="16"/>
          <w:szCs w:val="16"/>
          <w:lang w:val="pt-BR"/>
        </w:rPr>
        <w:t>Guatemala, supra,</w:t>
      </w:r>
      <w:r w:rsidRPr="0058018E">
        <w:rPr>
          <w:sz w:val="16"/>
          <w:szCs w:val="16"/>
          <w:lang w:val="pt-BR"/>
        </w:rPr>
        <w:t xml:space="preserve"> par. 180.</w:t>
      </w:r>
    </w:p>
  </w:footnote>
  <w:footnote w:id="250">
    <w:p w14:paraId="09D6CF03" w14:textId="03BEF466"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Cf. Mutatis mutandis</w:t>
      </w:r>
      <w:r w:rsidRPr="0058018E">
        <w:rPr>
          <w:sz w:val="16"/>
          <w:szCs w:val="16"/>
          <w:lang w:val="pt-BR"/>
        </w:rPr>
        <w:t xml:space="preserve">, </w:t>
      </w:r>
      <w:r w:rsidRPr="0058018E">
        <w:rPr>
          <w:rFonts w:cs="Arial"/>
          <w:i/>
          <w:sz w:val="16"/>
          <w:szCs w:val="16"/>
          <w:shd w:val="clear" w:color="auto" w:fill="FFFFFF"/>
          <w:lang w:val="pt-BR"/>
        </w:rPr>
        <w:t xml:space="preserve">Caso González e outras (“Campo </w:t>
      </w:r>
      <w:r>
        <w:rPr>
          <w:rFonts w:cs="Arial"/>
          <w:i/>
          <w:sz w:val="16"/>
          <w:szCs w:val="16"/>
          <w:shd w:val="clear" w:color="auto" w:fill="FFFFFF"/>
          <w:lang w:val="pt-BR"/>
        </w:rPr>
        <w:t>Algodoeiro</w:t>
      </w:r>
      <w:r w:rsidRPr="0058018E">
        <w:rPr>
          <w:rFonts w:cs="Arial"/>
          <w:i/>
          <w:sz w:val="16"/>
          <w:szCs w:val="16"/>
          <w:shd w:val="clear" w:color="auto" w:fill="FFFFFF"/>
          <w:lang w:val="pt-BR"/>
        </w:rPr>
        <w:t>”) Vs. México</w:t>
      </w:r>
      <w:r>
        <w:rPr>
          <w:rFonts w:cs="Arial"/>
          <w:i/>
          <w:sz w:val="16"/>
          <w:szCs w:val="16"/>
          <w:shd w:val="clear" w:color="auto" w:fill="FFFFFF"/>
          <w:lang w:val="pt-BR"/>
        </w:rPr>
        <w:t>, supra</w:t>
      </w:r>
      <w:r w:rsidRPr="00CB6F25">
        <w:rPr>
          <w:sz w:val="16"/>
          <w:szCs w:val="16"/>
          <w:lang w:val="pt-BR"/>
        </w:rPr>
        <w:t>, par. 401.</w:t>
      </w:r>
    </w:p>
  </w:footnote>
  <w:footnote w:id="251">
    <w:p w14:paraId="10D055BF" w14:textId="1C872E04" w:rsidR="003A56F8" w:rsidRPr="00CB6F25" w:rsidRDefault="003A56F8" w:rsidP="00230A19">
      <w:pPr>
        <w:tabs>
          <w:tab w:val="left" w:pos="567"/>
          <w:tab w:val="left" w:pos="720"/>
        </w:tabs>
        <w:spacing w:before="40" w:after="40"/>
        <w:jc w:val="both"/>
        <w:rPr>
          <w:rFonts w:eastAsia="Calibri" w:cs="Cambria"/>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iCs/>
          <w:sz w:val="16"/>
          <w:szCs w:val="16"/>
          <w:lang w:val="pt-BR"/>
        </w:rPr>
        <w:t xml:space="preserve">Cf. </w:t>
      </w:r>
      <w:r w:rsidRPr="00CB6F25">
        <w:rPr>
          <w:i/>
          <w:iCs/>
          <w:sz w:val="16"/>
          <w:szCs w:val="16"/>
          <w:lang w:val="pt-BR"/>
        </w:rPr>
        <w:t>Caso Gutiérrez Hernández</w:t>
      </w:r>
      <w:r>
        <w:rPr>
          <w:i/>
          <w:iCs/>
          <w:sz w:val="16"/>
          <w:szCs w:val="16"/>
          <w:lang w:val="pt-BR"/>
        </w:rPr>
        <w:t xml:space="preserve"> e </w:t>
      </w:r>
      <w:r w:rsidRPr="00CB6F25">
        <w:rPr>
          <w:i/>
          <w:iCs/>
          <w:sz w:val="16"/>
          <w:szCs w:val="16"/>
          <w:lang w:val="pt-BR"/>
        </w:rPr>
        <w:t xml:space="preserve">outros Vs. </w:t>
      </w:r>
      <w:r w:rsidRPr="00812873">
        <w:rPr>
          <w:i/>
          <w:iCs/>
          <w:sz w:val="16"/>
          <w:szCs w:val="16"/>
          <w:lang w:val="pt-BR"/>
        </w:rPr>
        <w:t xml:space="preserve">Guatemala. </w:t>
      </w:r>
      <w:r>
        <w:rPr>
          <w:i/>
          <w:iCs/>
          <w:sz w:val="16"/>
          <w:szCs w:val="16"/>
          <w:lang w:val="pt-BR"/>
        </w:rPr>
        <w:t>Exceções</w:t>
      </w:r>
      <w:r w:rsidRPr="00812873">
        <w:rPr>
          <w:i/>
          <w:iCs/>
          <w:sz w:val="16"/>
          <w:szCs w:val="16"/>
          <w:lang w:val="pt-BR"/>
        </w:rPr>
        <w:t xml:space="preserve"> Preliminares, </w:t>
      </w:r>
      <w:r>
        <w:rPr>
          <w:i/>
          <w:iCs/>
          <w:sz w:val="16"/>
          <w:szCs w:val="16"/>
          <w:lang w:val="pt-BR"/>
        </w:rPr>
        <w:t>Mérito</w:t>
      </w:r>
      <w:r w:rsidRPr="00812873">
        <w:rPr>
          <w:i/>
          <w:iCs/>
          <w:sz w:val="16"/>
          <w:szCs w:val="16"/>
          <w:lang w:val="pt-BR"/>
        </w:rPr>
        <w:t>, Reparações</w:t>
      </w:r>
      <w:r>
        <w:rPr>
          <w:i/>
          <w:iCs/>
          <w:sz w:val="16"/>
          <w:szCs w:val="16"/>
          <w:lang w:val="pt-BR"/>
        </w:rPr>
        <w:t xml:space="preserve"> e </w:t>
      </w:r>
      <w:r w:rsidRPr="00812873">
        <w:rPr>
          <w:i/>
          <w:iCs/>
          <w:sz w:val="16"/>
          <w:szCs w:val="16"/>
          <w:lang w:val="pt-BR"/>
        </w:rPr>
        <w:t>Custas</w:t>
      </w:r>
      <w:r w:rsidRPr="00812873">
        <w:rPr>
          <w:sz w:val="16"/>
          <w:szCs w:val="16"/>
          <w:lang w:val="pt-BR"/>
        </w:rPr>
        <w:t xml:space="preserve">. </w:t>
      </w:r>
      <w:r w:rsidRPr="00CB6F25">
        <w:rPr>
          <w:sz w:val="16"/>
          <w:szCs w:val="16"/>
          <w:lang w:val="pt-BR"/>
        </w:rPr>
        <w:t xml:space="preserve">Sentença de 24 de agosto de 2017. </w:t>
      </w:r>
      <w:r>
        <w:rPr>
          <w:sz w:val="16"/>
          <w:szCs w:val="16"/>
          <w:lang w:val="pt-BR"/>
        </w:rPr>
        <w:t xml:space="preserve">Série C Nº </w:t>
      </w:r>
      <w:r w:rsidRPr="00CB6F25">
        <w:rPr>
          <w:sz w:val="16"/>
          <w:szCs w:val="16"/>
          <w:lang w:val="pt-BR"/>
        </w:rPr>
        <w:t xml:space="preserve">339, par. 173, e </w:t>
      </w:r>
      <w:r w:rsidRPr="00CB6F25">
        <w:rPr>
          <w:i/>
          <w:iCs/>
          <w:sz w:val="16"/>
          <w:szCs w:val="16"/>
          <w:lang w:val="pt-BR"/>
        </w:rPr>
        <w:t>Caso Guzmán Albarracín</w:t>
      </w:r>
      <w:r>
        <w:rPr>
          <w:i/>
          <w:iCs/>
          <w:sz w:val="16"/>
          <w:szCs w:val="16"/>
          <w:lang w:val="pt-BR"/>
        </w:rPr>
        <w:t xml:space="preserve"> e </w:t>
      </w:r>
      <w:r w:rsidRPr="00CB6F25">
        <w:rPr>
          <w:i/>
          <w:iCs/>
          <w:sz w:val="16"/>
          <w:szCs w:val="16"/>
          <w:lang w:val="pt-BR"/>
        </w:rPr>
        <w:t xml:space="preserve">outras Vs. </w:t>
      </w:r>
      <w:r w:rsidRPr="00D2356F">
        <w:rPr>
          <w:i/>
          <w:iCs/>
          <w:sz w:val="16"/>
          <w:szCs w:val="16"/>
          <w:lang w:val="pt-BR"/>
        </w:rPr>
        <w:t>Equador,</w:t>
      </w:r>
      <w:r>
        <w:rPr>
          <w:i/>
          <w:iCs/>
          <w:sz w:val="16"/>
          <w:szCs w:val="16"/>
          <w:lang w:val="pt-BR"/>
        </w:rPr>
        <w:t xml:space="preserve"> supra,</w:t>
      </w:r>
      <w:r w:rsidRPr="00D2356F">
        <w:rPr>
          <w:i/>
          <w:iCs/>
          <w:sz w:val="16"/>
          <w:szCs w:val="16"/>
          <w:lang w:val="pt-BR"/>
        </w:rPr>
        <w:t xml:space="preserve"> </w:t>
      </w:r>
      <w:r>
        <w:rPr>
          <w:iCs/>
          <w:sz w:val="16"/>
          <w:szCs w:val="16"/>
          <w:lang w:val="pt-BR"/>
        </w:rPr>
        <w:t>par.</w:t>
      </w:r>
      <w:r w:rsidRPr="00D2356F">
        <w:rPr>
          <w:iCs/>
          <w:sz w:val="16"/>
          <w:szCs w:val="16"/>
          <w:lang w:val="pt-BR"/>
        </w:rPr>
        <w:t xml:space="preserve"> 189</w:t>
      </w:r>
      <w:r w:rsidRPr="00D2356F">
        <w:rPr>
          <w:sz w:val="16"/>
          <w:szCs w:val="16"/>
          <w:lang w:val="pt-BR"/>
        </w:rPr>
        <w:t xml:space="preserve">. </w:t>
      </w:r>
      <w:r w:rsidRPr="004330C8">
        <w:rPr>
          <w:sz w:val="16"/>
          <w:szCs w:val="16"/>
          <w:lang w:val="pt-BR"/>
        </w:rPr>
        <w:t>Ver, no mesmo sentido,</w:t>
      </w:r>
      <w:r w:rsidRPr="00D2356F">
        <w:rPr>
          <w:sz w:val="16"/>
          <w:szCs w:val="16"/>
          <w:lang w:val="pt-BR"/>
        </w:rPr>
        <w:t xml:space="preserve"> ONU, Comitê CEDAW, </w:t>
      </w:r>
      <w:r w:rsidRPr="00D2356F">
        <w:rPr>
          <w:i/>
          <w:sz w:val="16"/>
          <w:szCs w:val="16"/>
          <w:lang w:val="pt-BR"/>
        </w:rPr>
        <w:t xml:space="preserve">Recomendação </w:t>
      </w:r>
      <w:r>
        <w:rPr>
          <w:i/>
          <w:sz w:val="16"/>
          <w:szCs w:val="16"/>
          <w:lang w:val="pt-BR"/>
        </w:rPr>
        <w:t>Geral</w:t>
      </w:r>
      <w:r w:rsidRPr="00D2356F">
        <w:rPr>
          <w:i/>
          <w:sz w:val="16"/>
          <w:szCs w:val="16"/>
          <w:lang w:val="pt-BR"/>
        </w:rPr>
        <w:t xml:space="preserve"> No 33 sobre o acesso das </w:t>
      </w:r>
      <w:r>
        <w:rPr>
          <w:i/>
          <w:sz w:val="16"/>
          <w:szCs w:val="16"/>
          <w:lang w:val="pt-BR"/>
        </w:rPr>
        <w:t>mulher</w:t>
      </w:r>
      <w:r w:rsidRPr="00D2356F">
        <w:rPr>
          <w:i/>
          <w:sz w:val="16"/>
          <w:szCs w:val="16"/>
          <w:lang w:val="pt-BR"/>
        </w:rPr>
        <w:t xml:space="preserve">es à </w:t>
      </w:r>
      <w:r>
        <w:rPr>
          <w:i/>
          <w:sz w:val="16"/>
          <w:szCs w:val="16"/>
          <w:lang w:val="pt-BR"/>
        </w:rPr>
        <w:t>justiça</w:t>
      </w:r>
      <w:r w:rsidRPr="00D2356F">
        <w:rPr>
          <w:sz w:val="16"/>
          <w:szCs w:val="16"/>
          <w:lang w:val="pt-BR"/>
        </w:rPr>
        <w:t>,</w:t>
      </w:r>
      <w:r>
        <w:rPr>
          <w:sz w:val="16"/>
          <w:szCs w:val="16"/>
          <w:lang w:val="pt-BR"/>
        </w:rPr>
        <w:t xml:space="preserve"> </w:t>
      </w:r>
      <w:r w:rsidRPr="004330C8">
        <w:rPr>
          <w:i/>
          <w:iCs/>
          <w:sz w:val="16"/>
          <w:szCs w:val="16"/>
          <w:lang w:val="pt-BR"/>
        </w:rPr>
        <w:t>supra</w:t>
      </w:r>
      <w:r>
        <w:rPr>
          <w:sz w:val="16"/>
          <w:szCs w:val="16"/>
          <w:lang w:val="pt-BR"/>
        </w:rPr>
        <w:t>,</w:t>
      </w:r>
      <w:r w:rsidRPr="00D2356F">
        <w:rPr>
          <w:sz w:val="16"/>
          <w:szCs w:val="16"/>
          <w:lang w:val="pt-BR"/>
        </w:rPr>
        <w:t xml:space="preserve"> </w:t>
      </w:r>
      <w:r>
        <w:rPr>
          <w:sz w:val="16"/>
          <w:szCs w:val="16"/>
          <w:lang w:val="pt-BR"/>
        </w:rPr>
        <w:t>par.</w:t>
      </w:r>
      <w:r w:rsidRPr="00D2356F">
        <w:rPr>
          <w:sz w:val="16"/>
          <w:szCs w:val="16"/>
          <w:lang w:val="pt-BR"/>
        </w:rPr>
        <w:t xml:space="preserve"> </w:t>
      </w:r>
      <w:r w:rsidRPr="00CB6F25">
        <w:rPr>
          <w:sz w:val="16"/>
          <w:szCs w:val="16"/>
          <w:lang w:val="pt-BR"/>
        </w:rPr>
        <w:t>26.</w:t>
      </w:r>
    </w:p>
  </w:footnote>
  <w:footnote w:id="252">
    <w:p w14:paraId="237647F2" w14:textId="68906E38"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i/>
          <w:sz w:val="16"/>
          <w:szCs w:val="16"/>
          <w:lang w:val="pt-BR"/>
        </w:rPr>
        <w:t>Caso Velásquez Paiz</w:t>
      </w:r>
      <w:r>
        <w:rPr>
          <w:i/>
          <w:sz w:val="16"/>
          <w:szCs w:val="16"/>
          <w:lang w:val="pt-BR"/>
        </w:rPr>
        <w:t xml:space="preserve"> e </w:t>
      </w:r>
      <w:r w:rsidRPr="00CB6F25">
        <w:rPr>
          <w:i/>
          <w:sz w:val="16"/>
          <w:szCs w:val="16"/>
          <w:lang w:val="pt-BR"/>
        </w:rPr>
        <w:t>outros Vs. Guatemala,</w:t>
      </w:r>
      <w:r>
        <w:rPr>
          <w:i/>
          <w:sz w:val="16"/>
          <w:szCs w:val="16"/>
          <w:lang w:val="pt-BR"/>
        </w:rPr>
        <w:t xml:space="preserve"> supra,</w:t>
      </w:r>
      <w:r w:rsidRPr="00CB6F25">
        <w:rPr>
          <w:sz w:val="16"/>
          <w:szCs w:val="16"/>
          <w:lang w:val="pt-BR"/>
        </w:rPr>
        <w:t xml:space="preserve"> par. 183.</w:t>
      </w:r>
    </w:p>
  </w:footnote>
  <w:footnote w:id="253">
    <w:p w14:paraId="0BB2D44D" w14:textId="32DAEC14"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Pr>
          <w:sz w:val="16"/>
          <w:szCs w:val="16"/>
          <w:lang w:val="pt-BR"/>
        </w:rPr>
        <w:t>Perícia prestada</w:t>
      </w:r>
      <w:r w:rsidRPr="00CB6F25">
        <w:rPr>
          <w:sz w:val="16"/>
          <w:szCs w:val="16"/>
          <w:lang w:val="pt-BR"/>
        </w:rPr>
        <w:t xml:space="preserve"> por</w:t>
      </w:r>
      <w:r w:rsidRPr="00CB6F25">
        <w:rPr>
          <w:i/>
          <w:sz w:val="16"/>
          <w:szCs w:val="16"/>
          <w:lang w:val="pt-BR"/>
        </w:rPr>
        <w:t xml:space="preserve"> </w:t>
      </w:r>
      <w:r w:rsidRPr="00CB6F25">
        <w:rPr>
          <w:sz w:val="16"/>
          <w:szCs w:val="16"/>
          <w:lang w:val="pt-BR" w:eastAsia="es-ES"/>
        </w:rPr>
        <w:t xml:space="preserve">Soraia da Rosa Mendes, </w:t>
      </w:r>
      <w:r w:rsidRPr="00CB6F25">
        <w:rPr>
          <w:i/>
          <w:sz w:val="16"/>
          <w:szCs w:val="16"/>
          <w:lang w:val="pt-BR" w:eastAsia="es-ES"/>
        </w:rPr>
        <w:t xml:space="preserve">supra </w:t>
      </w:r>
      <w:r w:rsidRPr="00CB6F25">
        <w:rPr>
          <w:sz w:val="16"/>
          <w:szCs w:val="16"/>
          <w:lang w:val="pt-BR" w:eastAsia="es-ES"/>
        </w:rPr>
        <w:t>(expediente de prova, folha 10402).</w:t>
      </w:r>
    </w:p>
  </w:footnote>
  <w:footnote w:id="254">
    <w:p w14:paraId="66874917" w14:textId="1098E3BE"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sidRPr="00DB2CB2">
        <w:rPr>
          <w:sz w:val="16"/>
          <w:szCs w:val="16"/>
          <w:lang w:val="pt-BR"/>
        </w:rPr>
        <w:t xml:space="preserve">OACNUDH e ONU Mulheres. </w:t>
      </w:r>
      <w:r w:rsidRPr="00CB6F25">
        <w:rPr>
          <w:i/>
          <w:sz w:val="16"/>
          <w:szCs w:val="16"/>
          <w:lang w:val="pt-BR"/>
        </w:rPr>
        <w:t xml:space="preserve">Modelo de protocolo </w:t>
      </w:r>
      <w:r>
        <w:rPr>
          <w:i/>
          <w:sz w:val="16"/>
          <w:szCs w:val="16"/>
          <w:lang w:val="pt-BR"/>
        </w:rPr>
        <w:t>latino-american</w:t>
      </w:r>
      <w:r w:rsidRPr="00CB6F25">
        <w:rPr>
          <w:i/>
          <w:sz w:val="16"/>
          <w:szCs w:val="16"/>
          <w:lang w:val="pt-BR"/>
        </w:rPr>
        <w:t>o de investigação d</w:t>
      </w:r>
      <w:r>
        <w:rPr>
          <w:i/>
          <w:sz w:val="16"/>
          <w:szCs w:val="16"/>
          <w:lang w:val="pt-BR"/>
        </w:rPr>
        <w:t>e</w:t>
      </w:r>
      <w:r w:rsidRPr="00CB6F25">
        <w:rPr>
          <w:i/>
          <w:sz w:val="16"/>
          <w:szCs w:val="16"/>
          <w:lang w:val="pt-BR"/>
        </w:rPr>
        <w:t xml:space="preserve"> mortes </w:t>
      </w:r>
      <w:r>
        <w:rPr>
          <w:i/>
          <w:sz w:val="16"/>
          <w:szCs w:val="16"/>
          <w:lang w:val="pt-BR"/>
        </w:rPr>
        <w:t>violenta</w:t>
      </w:r>
      <w:r w:rsidRPr="00CB6F25">
        <w:rPr>
          <w:i/>
          <w:sz w:val="16"/>
          <w:szCs w:val="16"/>
          <w:lang w:val="pt-BR"/>
        </w:rPr>
        <w:t>s de mulheres por razões de gênero</w:t>
      </w:r>
      <w:r w:rsidRPr="00CB6F25">
        <w:rPr>
          <w:sz w:val="16"/>
          <w:szCs w:val="16"/>
          <w:lang w:val="pt-BR"/>
        </w:rPr>
        <w:t>,</w:t>
      </w:r>
      <w:r>
        <w:rPr>
          <w:sz w:val="16"/>
          <w:szCs w:val="16"/>
          <w:lang w:val="pt-BR"/>
        </w:rPr>
        <w:t xml:space="preserve"> </w:t>
      </w:r>
      <w:r w:rsidRPr="00701437">
        <w:rPr>
          <w:i/>
          <w:iCs/>
          <w:sz w:val="16"/>
          <w:szCs w:val="16"/>
          <w:lang w:val="pt-BR"/>
        </w:rPr>
        <w:t>supra</w:t>
      </w:r>
      <w:r>
        <w:rPr>
          <w:sz w:val="16"/>
          <w:szCs w:val="16"/>
          <w:lang w:val="pt-BR"/>
        </w:rPr>
        <w:t>,</w:t>
      </w:r>
      <w:r w:rsidRPr="00CB6F25">
        <w:rPr>
          <w:sz w:val="16"/>
          <w:szCs w:val="16"/>
          <w:lang w:val="pt-BR"/>
        </w:rPr>
        <w:t xml:space="preserve"> p. 24.</w:t>
      </w:r>
    </w:p>
  </w:footnote>
  <w:footnote w:id="255">
    <w:p w14:paraId="6F0BDD41" w14:textId="0E9252FB"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sz w:val="16"/>
          <w:szCs w:val="16"/>
          <w:lang w:val="pt-BR"/>
        </w:rPr>
        <w:t xml:space="preserve">Cf. </w:t>
      </w:r>
      <w:r w:rsidRPr="00CB6F25">
        <w:rPr>
          <w:sz w:val="16"/>
          <w:szCs w:val="16"/>
          <w:lang w:val="pt-BR"/>
        </w:rPr>
        <w:t>D</w:t>
      </w:r>
      <w:r w:rsidRPr="00CB6F25">
        <w:rPr>
          <w:sz w:val="16"/>
          <w:szCs w:val="16"/>
          <w:lang w:val="pt-BR" w:eastAsia="es-ES"/>
        </w:rPr>
        <w:t xml:space="preserve">eclaração de Lúcia de Fátima Vasconcelos Dias, incorporada dentro da resolução de 27 de julho de 2005 (expediente de </w:t>
      </w:r>
      <w:r>
        <w:rPr>
          <w:sz w:val="16"/>
          <w:szCs w:val="16"/>
          <w:lang w:val="pt-BR" w:eastAsia="es-ES"/>
        </w:rPr>
        <w:t>prova</w:t>
      </w:r>
      <w:r w:rsidRPr="00CB6F25">
        <w:rPr>
          <w:sz w:val="16"/>
          <w:szCs w:val="16"/>
          <w:lang w:val="pt-BR" w:eastAsia="es-ES"/>
        </w:rPr>
        <w:t>, folha 2300</w:t>
      </w:r>
      <w:r>
        <w:rPr>
          <w:sz w:val="16"/>
          <w:szCs w:val="16"/>
          <w:lang w:val="pt-BR" w:eastAsia="es-ES"/>
        </w:rPr>
        <w:t xml:space="preserve"> e </w:t>
      </w:r>
      <w:r w:rsidRPr="00CB6F25">
        <w:rPr>
          <w:sz w:val="16"/>
          <w:szCs w:val="16"/>
          <w:lang w:val="pt-BR" w:eastAsia="es-ES"/>
        </w:rPr>
        <w:t>2301).</w:t>
      </w:r>
    </w:p>
  </w:footnote>
  <w:footnote w:id="256">
    <w:p w14:paraId="35340804" w14:textId="6853CA94"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Pr>
          <w:sz w:val="16"/>
          <w:szCs w:val="16"/>
          <w:lang w:val="pt-BR"/>
        </w:rPr>
        <w:t>Perícia prestada</w:t>
      </w:r>
      <w:r w:rsidRPr="00CB6F25">
        <w:rPr>
          <w:sz w:val="16"/>
          <w:szCs w:val="16"/>
          <w:lang w:val="pt-BR"/>
        </w:rPr>
        <w:t xml:space="preserve"> por</w:t>
      </w:r>
      <w:r w:rsidRPr="00CB6F25">
        <w:rPr>
          <w:i/>
          <w:sz w:val="16"/>
          <w:szCs w:val="16"/>
          <w:lang w:val="pt-BR"/>
        </w:rPr>
        <w:t xml:space="preserve"> </w:t>
      </w:r>
      <w:r w:rsidRPr="00CB6F25">
        <w:rPr>
          <w:sz w:val="16"/>
          <w:szCs w:val="16"/>
          <w:lang w:val="pt-BR" w:eastAsia="es-ES"/>
        </w:rPr>
        <w:t xml:space="preserve">Soraia da Rosa Mendes, </w:t>
      </w:r>
      <w:r w:rsidRPr="00CB6F25">
        <w:rPr>
          <w:i/>
          <w:sz w:val="16"/>
          <w:szCs w:val="16"/>
          <w:lang w:val="pt-BR" w:eastAsia="es-ES"/>
        </w:rPr>
        <w:t xml:space="preserve">supra </w:t>
      </w:r>
      <w:r w:rsidRPr="00CB6F25">
        <w:rPr>
          <w:sz w:val="16"/>
          <w:szCs w:val="16"/>
          <w:lang w:val="pt-BR" w:eastAsia="es-ES"/>
        </w:rPr>
        <w:t>(expediente de prova, folha 10428).</w:t>
      </w:r>
    </w:p>
  </w:footnote>
  <w:footnote w:id="257">
    <w:p w14:paraId="28244F9B" w14:textId="296267FC"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Pr>
          <w:sz w:val="16"/>
          <w:szCs w:val="16"/>
          <w:lang w:val="pt-BR"/>
        </w:rPr>
        <w:t>Perícia prestada</w:t>
      </w:r>
      <w:r w:rsidRPr="00CB6F25">
        <w:rPr>
          <w:sz w:val="16"/>
          <w:szCs w:val="16"/>
          <w:lang w:val="pt-BR"/>
        </w:rPr>
        <w:t xml:space="preserve"> por</w:t>
      </w:r>
      <w:r w:rsidRPr="00CB6F25">
        <w:rPr>
          <w:i/>
          <w:sz w:val="16"/>
          <w:szCs w:val="16"/>
          <w:lang w:val="pt-BR"/>
        </w:rPr>
        <w:t xml:space="preserve"> </w:t>
      </w:r>
      <w:r w:rsidRPr="00CB6F25">
        <w:rPr>
          <w:sz w:val="16"/>
          <w:szCs w:val="16"/>
          <w:lang w:val="pt-BR" w:eastAsia="es-ES"/>
        </w:rPr>
        <w:t xml:space="preserve">Soraia da Rosa Mendes, </w:t>
      </w:r>
      <w:r w:rsidRPr="00CB6F25">
        <w:rPr>
          <w:i/>
          <w:sz w:val="16"/>
          <w:szCs w:val="16"/>
          <w:lang w:val="pt-BR" w:eastAsia="es-ES"/>
        </w:rPr>
        <w:t xml:space="preserve">supra </w:t>
      </w:r>
      <w:r w:rsidRPr="00CB6F25">
        <w:rPr>
          <w:sz w:val="16"/>
          <w:szCs w:val="16"/>
          <w:lang w:val="pt-BR" w:eastAsia="es-ES"/>
        </w:rPr>
        <w:t>(expediente de prova, folha 10422</w:t>
      </w:r>
      <w:r>
        <w:rPr>
          <w:sz w:val="16"/>
          <w:szCs w:val="16"/>
          <w:lang w:val="pt-BR" w:eastAsia="es-ES"/>
        </w:rPr>
        <w:t xml:space="preserve"> e </w:t>
      </w:r>
      <w:r w:rsidRPr="00CB6F25">
        <w:rPr>
          <w:sz w:val="16"/>
          <w:szCs w:val="16"/>
          <w:lang w:val="pt-BR" w:eastAsia="es-ES"/>
        </w:rPr>
        <w:t>10424).</w:t>
      </w:r>
    </w:p>
  </w:footnote>
  <w:footnote w:id="258">
    <w:p w14:paraId="140EB219" w14:textId="7CBE93C6"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sz w:val="16"/>
          <w:szCs w:val="16"/>
          <w:lang w:val="pt-BR"/>
        </w:rPr>
        <w:t>Perícia prestada</w:t>
      </w:r>
      <w:r w:rsidRPr="00CB6F25">
        <w:rPr>
          <w:sz w:val="16"/>
          <w:szCs w:val="16"/>
          <w:lang w:val="pt-BR"/>
        </w:rPr>
        <w:t xml:space="preserve"> por</w:t>
      </w:r>
      <w:r w:rsidRPr="00CB6F25">
        <w:rPr>
          <w:i/>
          <w:sz w:val="16"/>
          <w:szCs w:val="16"/>
          <w:lang w:val="pt-BR"/>
        </w:rPr>
        <w:t xml:space="preserve"> </w:t>
      </w:r>
      <w:r w:rsidRPr="00CB6F25">
        <w:rPr>
          <w:sz w:val="16"/>
          <w:szCs w:val="16"/>
          <w:lang w:val="pt-BR" w:eastAsia="es-ES"/>
        </w:rPr>
        <w:t xml:space="preserve">Soraia da Rosa Mendes, </w:t>
      </w:r>
      <w:r w:rsidRPr="00CB6F25">
        <w:rPr>
          <w:i/>
          <w:sz w:val="16"/>
          <w:szCs w:val="16"/>
          <w:lang w:val="pt-BR" w:eastAsia="es-ES"/>
        </w:rPr>
        <w:t xml:space="preserve">supra </w:t>
      </w:r>
      <w:r w:rsidRPr="00CB6F25">
        <w:rPr>
          <w:sz w:val="16"/>
          <w:szCs w:val="16"/>
          <w:lang w:val="pt-BR" w:eastAsia="es-ES"/>
        </w:rPr>
        <w:t>(expediente de prova, folha 10444).</w:t>
      </w:r>
    </w:p>
  </w:footnote>
  <w:footnote w:id="259">
    <w:p w14:paraId="12D312D2" w14:textId="3A2573C7"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sz w:val="16"/>
          <w:szCs w:val="16"/>
          <w:lang w:val="pt-BR"/>
        </w:rPr>
        <w:t xml:space="preserve">Escrito de </w:t>
      </w:r>
      <w:r w:rsidRPr="00CB6F25">
        <w:rPr>
          <w:i/>
          <w:sz w:val="16"/>
          <w:szCs w:val="16"/>
          <w:lang w:val="pt-BR"/>
        </w:rPr>
        <w:t>amicus curiae</w:t>
      </w:r>
      <w:r w:rsidRPr="00CB6F25">
        <w:rPr>
          <w:sz w:val="16"/>
          <w:szCs w:val="16"/>
          <w:lang w:val="pt-BR"/>
        </w:rPr>
        <w:t xml:space="preserve"> apresentado pela Clínica de Direitos Humanos</w:t>
      </w:r>
      <w:r>
        <w:rPr>
          <w:sz w:val="16"/>
          <w:szCs w:val="16"/>
          <w:lang w:val="pt-BR"/>
        </w:rPr>
        <w:t xml:space="preserve"> e </w:t>
      </w:r>
      <w:r w:rsidRPr="00CB6F25">
        <w:rPr>
          <w:sz w:val="16"/>
          <w:szCs w:val="16"/>
          <w:lang w:val="pt-BR"/>
        </w:rPr>
        <w:t xml:space="preserve">Direito Ambiental da </w:t>
      </w:r>
      <w:r>
        <w:rPr>
          <w:sz w:val="16"/>
          <w:szCs w:val="16"/>
          <w:lang w:val="pt-BR"/>
        </w:rPr>
        <w:t xml:space="preserve">Universidade </w:t>
      </w:r>
      <w:r w:rsidRPr="00CB6F25">
        <w:rPr>
          <w:sz w:val="16"/>
          <w:szCs w:val="16"/>
          <w:lang w:val="pt-BR"/>
        </w:rPr>
        <w:t>do Estado de Amazonas</w:t>
      </w:r>
      <w:r w:rsidRPr="00CB6F25">
        <w:rPr>
          <w:i/>
          <w:sz w:val="16"/>
          <w:szCs w:val="16"/>
          <w:lang w:val="pt-BR"/>
        </w:rPr>
        <w:t xml:space="preserve">, supra </w:t>
      </w:r>
      <w:r w:rsidRPr="00CB6F25">
        <w:rPr>
          <w:sz w:val="16"/>
          <w:szCs w:val="16"/>
          <w:lang w:val="pt-BR" w:eastAsia="es-ES"/>
        </w:rPr>
        <w:t>(expediente de prova, folhas 675</w:t>
      </w:r>
      <w:r>
        <w:rPr>
          <w:sz w:val="16"/>
          <w:szCs w:val="16"/>
          <w:lang w:val="pt-BR" w:eastAsia="es-ES"/>
        </w:rPr>
        <w:t xml:space="preserve"> e </w:t>
      </w:r>
      <w:r w:rsidRPr="00CB6F25">
        <w:rPr>
          <w:sz w:val="16"/>
          <w:szCs w:val="16"/>
          <w:lang w:val="pt-BR" w:eastAsia="es-ES"/>
        </w:rPr>
        <w:t>676)</w:t>
      </w:r>
      <w:r w:rsidRPr="00CB6F25">
        <w:rPr>
          <w:rFonts w:cs="Arial"/>
          <w:sz w:val="16"/>
          <w:szCs w:val="16"/>
          <w:lang w:val="pt-BR"/>
        </w:rPr>
        <w:t>.</w:t>
      </w:r>
    </w:p>
  </w:footnote>
  <w:footnote w:id="260">
    <w:p w14:paraId="4685BC6F" w14:textId="69C4ACE2" w:rsidR="003A56F8" w:rsidRPr="00CB6F25" w:rsidRDefault="003A56F8" w:rsidP="00230A19">
      <w:pPr>
        <w:adjustRightInd w:val="0"/>
        <w:spacing w:before="40" w:after="40"/>
        <w:jc w:val="both"/>
        <w:rPr>
          <w:rFonts w:cs="Arial"/>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sz w:val="16"/>
          <w:szCs w:val="16"/>
          <w:lang w:val="pt-BR"/>
        </w:rPr>
        <w:t xml:space="preserve">Escrito de </w:t>
      </w:r>
      <w:r w:rsidRPr="00CB6F25">
        <w:rPr>
          <w:i/>
          <w:sz w:val="16"/>
          <w:szCs w:val="16"/>
          <w:lang w:val="pt-BR"/>
        </w:rPr>
        <w:t>amicus curiae</w:t>
      </w:r>
      <w:r w:rsidRPr="00CB6F25">
        <w:rPr>
          <w:sz w:val="16"/>
          <w:szCs w:val="16"/>
          <w:lang w:val="pt-BR"/>
        </w:rPr>
        <w:t xml:space="preserve"> apresentado pela Clínica de Direitos Humanos</w:t>
      </w:r>
      <w:r>
        <w:rPr>
          <w:sz w:val="16"/>
          <w:szCs w:val="16"/>
          <w:lang w:val="pt-BR"/>
        </w:rPr>
        <w:t xml:space="preserve"> e </w:t>
      </w:r>
      <w:r w:rsidRPr="00CB6F25">
        <w:rPr>
          <w:sz w:val="16"/>
          <w:szCs w:val="16"/>
          <w:lang w:val="pt-BR"/>
        </w:rPr>
        <w:t xml:space="preserve">Direito Ambiental da </w:t>
      </w:r>
      <w:r>
        <w:rPr>
          <w:sz w:val="16"/>
          <w:szCs w:val="16"/>
          <w:lang w:val="pt-BR"/>
        </w:rPr>
        <w:t xml:space="preserve">Universidade </w:t>
      </w:r>
      <w:r w:rsidRPr="00CB6F25">
        <w:rPr>
          <w:sz w:val="16"/>
          <w:szCs w:val="16"/>
          <w:lang w:val="pt-BR"/>
        </w:rPr>
        <w:t xml:space="preserve">do Estado de Amazonas, </w:t>
      </w:r>
      <w:r w:rsidRPr="00E46D12">
        <w:rPr>
          <w:i/>
          <w:iCs/>
          <w:sz w:val="16"/>
          <w:szCs w:val="16"/>
          <w:lang w:val="pt-BR"/>
        </w:rPr>
        <w:t>supra</w:t>
      </w:r>
      <w:r w:rsidRPr="00CB6F25">
        <w:rPr>
          <w:sz w:val="16"/>
          <w:szCs w:val="16"/>
          <w:lang w:val="pt-BR"/>
        </w:rPr>
        <w:t xml:space="preserve"> </w:t>
      </w:r>
      <w:r w:rsidRPr="00CB6F25">
        <w:rPr>
          <w:sz w:val="16"/>
          <w:szCs w:val="16"/>
          <w:lang w:val="pt-BR" w:eastAsia="es-ES"/>
        </w:rPr>
        <w:t>(expediente de prova, folha 676)</w:t>
      </w:r>
      <w:r w:rsidRPr="00CB6F25">
        <w:rPr>
          <w:sz w:val="16"/>
          <w:szCs w:val="16"/>
          <w:lang w:val="pt-BR"/>
        </w:rPr>
        <w:t>.</w:t>
      </w:r>
    </w:p>
  </w:footnote>
  <w:footnote w:id="261">
    <w:p w14:paraId="139AC65E" w14:textId="4AE4B30D" w:rsidR="003A56F8" w:rsidRPr="00DB2CB2"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t>Artigo 5.1 da Convenção Americana.</w:t>
      </w:r>
    </w:p>
  </w:footnote>
  <w:footnote w:id="262">
    <w:p w14:paraId="33B8C809" w14:textId="06FDFF73"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Caso Castillo Páez Vs. Peru. </w:t>
      </w:r>
      <w:r w:rsidRPr="00CB6F25">
        <w:rPr>
          <w:i/>
          <w:sz w:val="16"/>
          <w:szCs w:val="16"/>
          <w:lang w:val="pt-BR"/>
        </w:rPr>
        <w:t xml:space="preserve">Mérito. </w:t>
      </w:r>
      <w:r>
        <w:rPr>
          <w:i/>
          <w:sz w:val="16"/>
          <w:szCs w:val="16"/>
          <w:lang w:val="pt-BR"/>
        </w:rPr>
        <w:t>Sentença</w:t>
      </w:r>
      <w:r w:rsidRPr="00CB6F25">
        <w:rPr>
          <w:i/>
          <w:sz w:val="16"/>
          <w:szCs w:val="16"/>
          <w:lang w:val="pt-BR"/>
        </w:rPr>
        <w:t xml:space="preserve"> de 3 de novembro de 1997. </w:t>
      </w:r>
      <w:r>
        <w:rPr>
          <w:sz w:val="16"/>
          <w:szCs w:val="16"/>
          <w:lang w:val="pt-BR"/>
        </w:rPr>
        <w:t xml:space="preserve">Série C Nº </w:t>
      </w:r>
      <w:r w:rsidRPr="00CB6F25">
        <w:rPr>
          <w:sz w:val="16"/>
          <w:szCs w:val="16"/>
          <w:lang w:val="pt-BR"/>
        </w:rPr>
        <w:t xml:space="preserve">34, </w:t>
      </w:r>
      <w:r>
        <w:rPr>
          <w:sz w:val="16"/>
          <w:szCs w:val="16"/>
          <w:lang w:val="pt-BR"/>
        </w:rPr>
        <w:t xml:space="preserve">quarto </w:t>
      </w:r>
      <w:r w:rsidRPr="00CB6F25">
        <w:rPr>
          <w:sz w:val="16"/>
          <w:szCs w:val="16"/>
          <w:lang w:val="pt-BR"/>
        </w:rPr>
        <w:t>ponto resolutivo, e</w:t>
      </w:r>
      <w:r w:rsidRPr="00CB6F25">
        <w:rPr>
          <w:i/>
          <w:sz w:val="16"/>
          <w:szCs w:val="16"/>
          <w:lang w:val="pt-BR"/>
        </w:rPr>
        <w:t xml:space="preserve"> </w:t>
      </w:r>
      <w:r w:rsidRPr="00CB6F25">
        <w:rPr>
          <w:i/>
          <w:iCs/>
          <w:sz w:val="16"/>
          <w:szCs w:val="16"/>
          <w:lang w:val="pt-BR"/>
        </w:rPr>
        <w:t>Caso Guachalá Chimbo</w:t>
      </w:r>
      <w:r>
        <w:rPr>
          <w:i/>
          <w:iCs/>
          <w:sz w:val="16"/>
          <w:szCs w:val="16"/>
          <w:lang w:val="pt-BR"/>
        </w:rPr>
        <w:t xml:space="preserve"> e </w:t>
      </w:r>
      <w:r w:rsidRPr="00CB6F25">
        <w:rPr>
          <w:i/>
          <w:iCs/>
          <w:sz w:val="16"/>
          <w:szCs w:val="16"/>
          <w:lang w:val="pt-BR"/>
        </w:rPr>
        <w:t>outros Vs. Equador. Mérito, Reparações</w:t>
      </w:r>
      <w:r>
        <w:rPr>
          <w:i/>
          <w:iCs/>
          <w:sz w:val="16"/>
          <w:szCs w:val="16"/>
          <w:lang w:val="pt-BR"/>
        </w:rPr>
        <w:t xml:space="preserve"> e </w:t>
      </w:r>
      <w:r w:rsidRPr="00CB6F25">
        <w:rPr>
          <w:i/>
          <w:iCs/>
          <w:sz w:val="16"/>
          <w:szCs w:val="16"/>
          <w:lang w:val="pt-BR"/>
        </w:rPr>
        <w:t xml:space="preserve">Custas. </w:t>
      </w:r>
      <w:r>
        <w:rPr>
          <w:iCs/>
          <w:sz w:val="16"/>
          <w:szCs w:val="16"/>
          <w:lang w:val="pt-BR"/>
        </w:rPr>
        <w:t>Sentença</w:t>
      </w:r>
      <w:r w:rsidRPr="00CB6F25">
        <w:rPr>
          <w:iCs/>
          <w:sz w:val="16"/>
          <w:szCs w:val="16"/>
          <w:lang w:val="pt-BR"/>
        </w:rPr>
        <w:t xml:space="preserve"> de 26 de março de 2021. </w:t>
      </w:r>
      <w:r>
        <w:rPr>
          <w:iCs/>
          <w:sz w:val="16"/>
          <w:szCs w:val="16"/>
          <w:lang w:val="pt-BR"/>
        </w:rPr>
        <w:t xml:space="preserve">Série C Nº </w:t>
      </w:r>
      <w:r w:rsidRPr="00DB2CB2">
        <w:rPr>
          <w:iCs/>
          <w:sz w:val="16"/>
          <w:szCs w:val="16"/>
          <w:lang w:val="pt-BR"/>
        </w:rPr>
        <w:t>423</w:t>
      </w:r>
      <w:r w:rsidRPr="00DB2CB2">
        <w:rPr>
          <w:i/>
          <w:sz w:val="16"/>
          <w:szCs w:val="16"/>
          <w:lang w:val="pt-BR"/>
        </w:rPr>
        <w:t xml:space="preserve">, </w:t>
      </w:r>
      <w:r w:rsidRPr="00DB2CB2">
        <w:rPr>
          <w:sz w:val="16"/>
          <w:szCs w:val="16"/>
          <w:lang w:val="pt-BR"/>
        </w:rPr>
        <w:t>par. 217.</w:t>
      </w:r>
    </w:p>
  </w:footnote>
  <w:footnote w:id="263">
    <w:p w14:paraId="52DECA79" w14:textId="7AD51DC9" w:rsidR="003A56F8" w:rsidRPr="00DB2CB2"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8018E">
        <w:rPr>
          <w:i/>
          <w:sz w:val="16"/>
          <w:szCs w:val="16"/>
          <w:lang w:val="pt-BR"/>
        </w:rPr>
        <w:t xml:space="preserve"> </w:t>
      </w:r>
      <w:r w:rsidRPr="0058018E">
        <w:rPr>
          <w:i/>
          <w:sz w:val="16"/>
          <w:szCs w:val="16"/>
          <w:lang w:val="pt-BR"/>
        </w:rPr>
        <w:tab/>
        <w:t xml:space="preserve">Cf. Caso Blake Vs. Guatemala. </w:t>
      </w:r>
      <w:r w:rsidRPr="00D2356F">
        <w:rPr>
          <w:i/>
          <w:sz w:val="16"/>
          <w:szCs w:val="16"/>
          <w:lang w:val="pt-BR"/>
        </w:rPr>
        <w:t xml:space="preserve">Mérito. </w:t>
      </w:r>
      <w:r>
        <w:rPr>
          <w:sz w:val="16"/>
          <w:szCs w:val="16"/>
          <w:lang w:val="pt-BR"/>
        </w:rPr>
        <w:t>Sentença</w:t>
      </w:r>
      <w:r w:rsidRPr="00D2356F">
        <w:rPr>
          <w:sz w:val="16"/>
          <w:szCs w:val="16"/>
          <w:lang w:val="pt-BR"/>
        </w:rPr>
        <w:t xml:space="preserve"> de 24 de janeiro de 1998. </w:t>
      </w:r>
      <w:r>
        <w:rPr>
          <w:sz w:val="16"/>
          <w:szCs w:val="16"/>
          <w:lang w:val="pt-BR"/>
        </w:rPr>
        <w:t xml:space="preserve">Série C Nº </w:t>
      </w:r>
      <w:r w:rsidRPr="00CB6F25">
        <w:rPr>
          <w:sz w:val="16"/>
          <w:szCs w:val="16"/>
          <w:lang w:val="pt-BR"/>
        </w:rPr>
        <w:t>36, par. 114</w:t>
      </w:r>
      <w:r w:rsidRPr="00CB6F25">
        <w:rPr>
          <w:rStyle w:val="Textoennegrita"/>
          <w:b w:val="0"/>
          <w:sz w:val="16"/>
          <w:szCs w:val="16"/>
          <w:lang w:val="pt-BR"/>
        </w:rPr>
        <w:t xml:space="preserve">, e </w:t>
      </w:r>
      <w:r w:rsidRPr="00CB6F25">
        <w:rPr>
          <w:i/>
          <w:iCs/>
          <w:sz w:val="16"/>
          <w:szCs w:val="16"/>
          <w:lang w:val="pt-BR"/>
        </w:rPr>
        <w:t>Caso Guachalá Chimbo</w:t>
      </w:r>
      <w:r>
        <w:rPr>
          <w:i/>
          <w:iCs/>
          <w:sz w:val="16"/>
          <w:szCs w:val="16"/>
          <w:lang w:val="pt-BR"/>
        </w:rPr>
        <w:t xml:space="preserve"> e </w:t>
      </w:r>
      <w:r w:rsidRPr="00CB6F25">
        <w:rPr>
          <w:i/>
          <w:iCs/>
          <w:sz w:val="16"/>
          <w:szCs w:val="16"/>
          <w:lang w:val="pt-BR"/>
        </w:rPr>
        <w:t xml:space="preserve">outros Vs. </w:t>
      </w:r>
      <w:r w:rsidRPr="00DB2CB2">
        <w:rPr>
          <w:i/>
          <w:iCs/>
          <w:sz w:val="16"/>
          <w:szCs w:val="16"/>
          <w:lang w:val="pt-BR"/>
        </w:rPr>
        <w:t>Equador,</w:t>
      </w:r>
      <w:r>
        <w:rPr>
          <w:i/>
          <w:iCs/>
          <w:sz w:val="16"/>
          <w:szCs w:val="16"/>
          <w:lang w:val="pt-BR"/>
        </w:rPr>
        <w:t xml:space="preserve"> supra,</w:t>
      </w:r>
      <w:r w:rsidRPr="00DB2CB2">
        <w:rPr>
          <w:sz w:val="16"/>
          <w:szCs w:val="16"/>
          <w:lang w:val="pt-BR"/>
        </w:rPr>
        <w:t xml:space="preserve"> </w:t>
      </w:r>
      <w:r w:rsidRPr="00DB2CB2">
        <w:rPr>
          <w:iCs/>
          <w:sz w:val="16"/>
          <w:szCs w:val="16"/>
          <w:lang w:val="pt-BR"/>
        </w:rPr>
        <w:t>par. 217</w:t>
      </w:r>
      <w:r w:rsidRPr="00DB2CB2">
        <w:rPr>
          <w:rStyle w:val="Textoennegrita"/>
          <w:b w:val="0"/>
          <w:sz w:val="16"/>
          <w:szCs w:val="16"/>
          <w:shd w:val="clear" w:color="auto" w:fill="FFFFFF"/>
          <w:lang w:val="pt-BR"/>
        </w:rPr>
        <w:t>.</w:t>
      </w:r>
    </w:p>
  </w:footnote>
  <w:footnote w:id="264">
    <w:p w14:paraId="480A6F8E" w14:textId="28A57BCF" w:rsidR="003A56F8" w:rsidRPr="00CB6F25" w:rsidRDefault="003A56F8" w:rsidP="00230A19">
      <w:pPr>
        <w:pStyle w:val="Textonotapie"/>
        <w:spacing w:before="40" w:after="40"/>
        <w:ind w:right="81"/>
        <w:jc w:val="both"/>
        <w:rPr>
          <w:sz w:val="16"/>
          <w:szCs w:val="16"/>
          <w:lang w:val="pt-BR"/>
        </w:rPr>
      </w:pPr>
      <w:r w:rsidRPr="00230A19">
        <w:rPr>
          <w:rStyle w:val="Refdenotaalpie"/>
          <w:sz w:val="16"/>
          <w:szCs w:val="16"/>
          <w:lang w:val="es-CR"/>
        </w:rPr>
        <w:footnoteRef/>
      </w:r>
      <w:r w:rsidRPr="0058018E">
        <w:rPr>
          <w:i/>
          <w:sz w:val="16"/>
          <w:szCs w:val="16"/>
          <w:lang w:val="pt-BR"/>
        </w:rPr>
        <w:t xml:space="preserve"> </w:t>
      </w:r>
      <w:r w:rsidRPr="0058018E">
        <w:rPr>
          <w:i/>
          <w:sz w:val="16"/>
          <w:szCs w:val="16"/>
          <w:lang w:val="pt-BR"/>
        </w:rPr>
        <w:tab/>
        <w:t xml:space="preserve">Cf. Caso Bámaca Velásquez Vs. Guatemala. </w:t>
      </w:r>
      <w:r w:rsidRPr="00CB6F25">
        <w:rPr>
          <w:i/>
          <w:sz w:val="16"/>
          <w:szCs w:val="16"/>
          <w:lang w:val="pt-BR"/>
        </w:rPr>
        <w:t xml:space="preserve">Mérito. </w:t>
      </w:r>
      <w:r>
        <w:rPr>
          <w:sz w:val="16"/>
          <w:szCs w:val="16"/>
          <w:lang w:val="pt-BR"/>
        </w:rPr>
        <w:t>Sentença</w:t>
      </w:r>
      <w:r w:rsidRPr="00CB6F25">
        <w:rPr>
          <w:sz w:val="16"/>
          <w:szCs w:val="16"/>
          <w:lang w:val="pt-BR"/>
        </w:rPr>
        <w:t xml:space="preserve"> de 25 de novembro de 2000. </w:t>
      </w:r>
      <w:r>
        <w:rPr>
          <w:sz w:val="16"/>
          <w:szCs w:val="16"/>
          <w:lang w:val="pt-BR"/>
        </w:rPr>
        <w:t xml:space="preserve">Série C Nº </w:t>
      </w:r>
      <w:r w:rsidRPr="00CB6F25">
        <w:rPr>
          <w:sz w:val="16"/>
          <w:szCs w:val="16"/>
          <w:lang w:val="pt-BR"/>
        </w:rPr>
        <w:t>70, par. 163, e</w:t>
      </w:r>
      <w:r w:rsidRPr="00CB6F25">
        <w:rPr>
          <w:i/>
          <w:sz w:val="16"/>
          <w:szCs w:val="16"/>
          <w:lang w:val="pt-BR"/>
        </w:rPr>
        <w:t xml:space="preserve"> </w:t>
      </w:r>
      <w:r w:rsidRPr="00CB6F25">
        <w:rPr>
          <w:i/>
          <w:iCs/>
          <w:sz w:val="16"/>
          <w:szCs w:val="16"/>
          <w:lang w:val="pt-BR"/>
        </w:rPr>
        <w:t>Caso Guachalá Chimbo</w:t>
      </w:r>
      <w:r>
        <w:rPr>
          <w:i/>
          <w:iCs/>
          <w:sz w:val="16"/>
          <w:szCs w:val="16"/>
          <w:lang w:val="pt-BR"/>
        </w:rPr>
        <w:t xml:space="preserve"> e </w:t>
      </w:r>
      <w:r w:rsidRPr="00CB6F25">
        <w:rPr>
          <w:i/>
          <w:iCs/>
          <w:sz w:val="16"/>
          <w:szCs w:val="16"/>
          <w:lang w:val="pt-BR"/>
        </w:rPr>
        <w:t>outros Vs. Equador,</w:t>
      </w:r>
      <w:r>
        <w:rPr>
          <w:i/>
          <w:iCs/>
          <w:sz w:val="16"/>
          <w:szCs w:val="16"/>
          <w:lang w:val="pt-BR"/>
        </w:rPr>
        <w:t xml:space="preserve"> supra,</w:t>
      </w:r>
      <w:r w:rsidRPr="00CB6F25">
        <w:rPr>
          <w:sz w:val="16"/>
          <w:szCs w:val="16"/>
          <w:lang w:val="pt-BR"/>
        </w:rPr>
        <w:t xml:space="preserve"> </w:t>
      </w:r>
      <w:r w:rsidRPr="00CB6F25">
        <w:rPr>
          <w:iCs/>
          <w:sz w:val="16"/>
          <w:szCs w:val="16"/>
          <w:lang w:val="pt-BR"/>
        </w:rPr>
        <w:t>par. 217</w:t>
      </w:r>
      <w:r w:rsidRPr="00CB6F25">
        <w:rPr>
          <w:rStyle w:val="Textoennegrita"/>
          <w:b w:val="0"/>
          <w:sz w:val="16"/>
          <w:szCs w:val="16"/>
          <w:shd w:val="clear" w:color="auto" w:fill="FFFFFF"/>
          <w:lang w:val="pt-BR"/>
        </w:rPr>
        <w:t>.</w:t>
      </w:r>
    </w:p>
  </w:footnote>
  <w:footnote w:id="265">
    <w:p w14:paraId="53666E21" w14:textId="54F25B38"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Pr>
          <w:sz w:val="16"/>
          <w:szCs w:val="16"/>
          <w:lang w:val="pt-BR"/>
        </w:rPr>
        <w:t>Declaração prestada perante agente dotado</w:t>
      </w:r>
      <w:r w:rsidRPr="00CB6F25">
        <w:rPr>
          <w:sz w:val="16"/>
          <w:szCs w:val="16"/>
          <w:lang w:val="pt-BR"/>
        </w:rPr>
        <w:t xml:space="preserve"> de fé pública </w:t>
      </w:r>
      <w:r w:rsidRPr="00CB6F25">
        <w:rPr>
          <w:i/>
          <w:sz w:val="16"/>
          <w:szCs w:val="16"/>
          <w:lang w:val="pt-BR"/>
        </w:rPr>
        <w:t>(</w:t>
      </w:r>
      <w:r>
        <w:rPr>
          <w:i/>
          <w:sz w:val="16"/>
          <w:szCs w:val="16"/>
          <w:lang w:val="pt-BR"/>
        </w:rPr>
        <w:t>affidavit</w:t>
      </w:r>
      <w:r w:rsidRPr="00CB6F25">
        <w:rPr>
          <w:i/>
          <w:sz w:val="16"/>
          <w:szCs w:val="16"/>
          <w:lang w:val="pt-BR"/>
        </w:rPr>
        <w:t xml:space="preserve">) </w:t>
      </w:r>
      <w:r w:rsidRPr="00CB6F25">
        <w:rPr>
          <w:sz w:val="16"/>
          <w:szCs w:val="16"/>
          <w:lang w:val="pt-BR"/>
        </w:rPr>
        <w:t xml:space="preserve">por M.B.S., </w:t>
      </w:r>
      <w:r w:rsidRPr="00CB6F25">
        <w:rPr>
          <w:i/>
          <w:sz w:val="16"/>
          <w:szCs w:val="16"/>
          <w:lang w:val="pt-BR"/>
        </w:rPr>
        <w:t xml:space="preserve">supra </w:t>
      </w:r>
      <w:r w:rsidRPr="00CB6F25">
        <w:rPr>
          <w:sz w:val="16"/>
          <w:szCs w:val="16"/>
          <w:lang w:val="pt-BR"/>
        </w:rPr>
        <w:t>(expediente de prova, folha 10172).</w:t>
      </w:r>
    </w:p>
  </w:footnote>
  <w:footnote w:id="266">
    <w:p w14:paraId="1B9BD623" w14:textId="1CBA1E49"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Pr>
          <w:sz w:val="16"/>
          <w:szCs w:val="16"/>
          <w:lang w:val="pt-BR"/>
        </w:rPr>
        <w:t>Declaração prestada perante agente dotado</w:t>
      </w:r>
      <w:r w:rsidRPr="00CB6F25">
        <w:rPr>
          <w:sz w:val="16"/>
          <w:szCs w:val="16"/>
          <w:lang w:val="pt-BR"/>
        </w:rPr>
        <w:t xml:space="preserve"> de fé pública </w:t>
      </w:r>
      <w:r w:rsidRPr="00CB6F25">
        <w:rPr>
          <w:i/>
          <w:sz w:val="16"/>
          <w:szCs w:val="16"/>
          <w:lang w:val="pt-BR"/>
        </w:rPr>
        <w:t>(</w:t>
      </w:r>
      <w:r>
        <w:rPr>
          <w:i/>
          <w:sz w:val="16"/>
          <w:szCs w:val="16"/>
          <w:lang w:val="pt-BR"/>
        </w:rPr>
        <w:t>affidavit</w:t>
      </w:r>
      <w:r w:rsidRPr="00CB6F25">
        <w:rPr>
          <w:i/>
          <w:sz w:val="16"/>
          <w:szCs w:val="16"/>
          <w:lang w:val="pt-BR"/>
        </w:rPr>
        <w:t xml:space="preserve">) </w:t>
      </w:r>
      <w:r w:rsidRPr="00CB6F25">
        <w:rPr>
          <w:sz w:val="16"/>
          <w:szCs w:val="16"/>
          <w:lang w:val="pt-BR"/>
        </w:rPr>
        <w:t xml:space="preserve">por M.B.S., </w:t>
      </w:r>
      <w:r w:rsidRPr="00CB6F25">
        <w:rPr>
          <w:i/>
          <w:sz w:val="16"/>
          <w:szCs w:val="16"/>
          <w:lang w:val="pt-BR"/>
        </w:rPr>
        <w:t xml:space="preserve">supra </w:t>
      </w:r>
      <w:r w:rsidRPr="00CB6F25">
        <w:rPr>
          <w:sz w:val="16"/>
          <w:szCs w:val="16"/>
          <w:lang w:val="pt-BR"/>
        </w:rPr>
        <w:t>(expediente de prova, folha 10173).</w:t>
      </w:r>
    </w:p>
  </w:footnote>
  <w:footnote w:id="267">
    <w:p w14:paraId="4472B0A4" w14:textId="25EDB620"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Pr>
          <w:sz w:val="16"/>
          <w:szCs w:val="16"/>
          <w:lang w:val="pt-BR"/>
        </w:rPr>
        <w:t>Declaração prestada perante agente dotado</w:t>
      </w:r>
      <w:r w:rsidRPr="00CB6F25">
        <w:rPr>
          <w:sz w:val="16"/>
          <w:szCs w:val="16"/>
          <w:lang w:val="pt-BR"/>
        </w:rPr>
        <w:t xml:space="preserve"> de fé pública por Mt.B.S</w:t>
      </w:r>
      <w:r w:rsidRPr="00CB6F25">
        <w:rPr>
          <w:i/>
          <w:sz w:val="16"/>
          <w:szCs w:val="16"/>
          <w:lang w:val="pt-BR"/>
        </w:rPr>
        <w:t>.,</w:t>
      </w:r>
      <w:r w:rsidRPr="00CB6F25">
        <w:rPr>
          <w:sz w:val="16"/>
          <w:szCs w:val="16"/>
          <w:lang w:val="pt-BR"/>
        </w:rPr>
        <w:t xml:space="preserve"> </w:t>
      </w:r>
      <w:r w:rsidRPr="00CB6F25">
        <w:rPr>
          <w:i/>
          <w:sz w:val="16"/>
          <w:szCs w:val="16"/>
          <w:lang w:val="pt-BR"/>
        </w:rPr>
        <w:t xml:space="preserve">supra </w:t>
      </w:r>
      <w:r w:rsidRPr="00CB6F25">
        <w:rPr>
          <w:sz w:val="16"/>
          <w:szCs w:val="16"/>
          <w:lang w:val="pt-BR"/>
        </w:rPr>
        <w:t>(expediente de prova, folhas  10180</w:t>
      </w:r>
      <w:r>
        <w:rPr>
          <w:sz w:val="16"/>
          <w:szCs w:val="16"/>
          <w:lang w:val="pt-BR"/>
        </w:rPr>
        <w:t xml:space="preserve"> e </w:t>
      </w:r>
      <w:r w:rsidRPr="00CB6F25">
        <w:rPr>
          <w:sz w:val="16"/>
          <w:szCs w:val="16"/>
          <w:lang w:val="pt-BR"/>
        </w:rPr>
        <w:t xml:space="preserve">10181 ). </w:t>
      </w:r>
    </w:p>
  </w:footnote>
  <w:footnote w:id="268">
    <w:p w14:paraId="7EEF58B1" w14:textId="5AE6479C"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 xml:space="preserve">Cf. </w:t>
      </w:r>
      <w:r w:rsidRPr="00CB6F25">
        <w:rPr>
          <w:sz w:val="16"/>
          <w:szCs w:val="16"/>
          <w:lang w:val="pt-BR"/>
        </w:rPr>
        <w:t xml:space="preserve">Perícia </w:t>
      </w:r>
      <w:r>
        <w:rPr>
          <w:sz w:val="16"/>
          <w:szCs w:val="16"/>
          <w:lang w:val="pt-BR"/>
        </w:rPr>
        <w:t>psicossocial</w:t>
      </w:r>
      <w:r w:rsidRPr="00CB6F25">
        <w:rPr>
          <w:sz w:val="16"/>
          <w:szCs w:val="16"/>
          <w:lang w:val="pt-BR"/>
        </w:rPr>
        <w:t xml:space="preserve"> </w:t>
      </w:r>
      <w:r>
        <w:rPr>
          <w:sz w:val="16"/>
          <w:szCs w:val="16"/>
          <w:lang w:val="pt-BR"/>
        </w:rPr>
        <w:t>prestada perante agente dotado</w:t>
      </w:r>
      <w:r w:rsidRPr="00CB6F25">
        <w:rPr>
          <w:sz w:val="16"/>
          <w:szCs w:val="16"/>
          <w:lang w:val="pt-BR"/>
        </w:rPr>
        <w:t xml:space="preserve"> de fé pública (</w:t>
      </w:r>
      <w:r>
        <w:rPr>
          <w:i/>
          <w:sz w:val="16"/>
          <w:szCs w:val="16"/>
          <w:lang w:val="pt-BR"/>
        </w:rPr>
        <w:t>affidavit</w:t>
      </w:r>
      <w:r w:rsidRPr="00CB6F25">
        <w:rPr>
          <w:sz w:val="16"/>
          <w:szCs w:val="16"/>
          <w:lang w:val="pt-BR"/>
        </w:rPr>
        <w:t xml:space="preserve">) por Gilberta Santos Soares, </w:t>
      </w:r>
      <w:r w:rsidRPr="00CB6F25">
        <w:rPr>
          <w:i/>
          <w:sz w:val="16"/>
          <w:szCs w:val="16"/>
          <w:lang w:val="pt-BR"/>
        </w:rPr>
        <w:t xml:space="preserve">supra </w:t>
      </w:r>
      <w:r w:rsidRPr="00CB6F25">
        <w:rPr>
          <w:sz w:val="16"/>
          <w:szCs w:val="16"/>
          <w:lang w:val="pt-BR"/>
        </w:rPr>
        <w:t>(expediente de prova, folhas 10344, 10353</w:t>
      </w:r>
      <w:r>
        <w:rPr>
          <w:sz w:val="16"/>
          <w:szCs w:val="16"/>
          <w:lang w:val="pt-BR"/>
        </w:rPr>
        <w:t xml:space="preserve"> e </w:t>
      </w:r>
      <w:r w:rsidRPr="00CB6F25">
        <w:rPr>
          <w:sz w:val="16"/>
          <w:szCs w:val="16"/>
          <w:lang w:val="pt-BR"/>
        </w:rPr>
        <w:t>10354).</w:t>
      </w:r>
    </w:p>
  </w:footnote>
  <w:footnote w:id="269">
    <w:p w14:paraId="3F2A8BB1" w14:textId="529FDCA1"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230A19">
        <w:rPr>
          <w:sz w:val="16"/>
          <w:szCs w:val="16"/>
          <w:lang w:val="pt-BR"/>
        </w:rPr>
        <w:t xml:space="preserve"> </w:t>
      </w:r>
      <w:r w:rsidRPr="00230A19">
        <w:rPr>
          <w:sz w:val="16"/>
          <w:szCs w:val="16"/>
          <w:lang w:val="pt-BR"/>
        </w:rPr>
        <w:tab/>
      </w:r>
      <w:r>
        <w:rPr>
          <w:i/>
          <w:sz w:val="16"/>
          <w:szCs w:val="16"/>
          <w:lang w:val="pt-BR"/>
        </w:rPr>
        <w:t xml:space="preserve">Cf. </w:t>
      </w:r>
      <w:r w:rsidRPr="00230A19">
        <w:rPr>
          <w:sz w:val="16"/>
          <w:szCs w:val="16"/>
          <w:lang w:val="pt-BR"/>
        </w:rPr>
        <w:t>AZEVÊDO, Sandra Raque</w:t>
      </w:r>
      <w:r>
        <w:rPr>
          <w:sz w:val="16"/>
          <w:szCs w:val="16"/>
          <w:lang w:val="pt-BR"/>
        </w:rPr>
        <w:t>l</w:t>
      </w:r>
      <w:r w:rsidRPr="00230A19">
        <w:rPr>
          <w:sz w:val="16"/>
          <w:szCs w:val="16"/>
          <w:lang w:val="pt-BR"/>
        </w:rPr>
        <w:t xml:space="preserve"> dos Santos. </w:t>
      </w:r>
      <w:r w:rsidRPr="00D2356F">
        <w:rPr>
          <w:sz w:val="16"/>
          <w:szCs w:val="16"/>
          <w:lang w:val="pt-BR"/>
        </w:rPr>
        <w:t>“</w:t>
      </w:r>
      <w:r>
        <w:rPr>
          <w:sz w:val="16"/>
          <w:szCs w:val="16"/>
          <w:lang w:val="pt-BR"/>
        </w:rPr>
        <w:t>A</w:t>
      </w:r>
      <w:r w:rsidRPr="00D2356F">
        <w:rPr>
          <w:sz w:val="16"/>
          <w:szCs w:val="16"/>
          <w:lang w:val="pt-BR"/>
        </w:rPr>
        <w:t xml:space="preserve"> </w:t>
      </w:r>
      <w:r>
        <w:rPr>
          <w:i/>
          <w:iCs/>
          <w:sz w:val="16"/>
          <w:szCs w:val="16"/>
          <w:lang w:val="pt-BR"/>
        </w:rPr>
        <w:t>Violência</w:t>
      </w:r>
      <w:r w:rsidRPr="00D2356F">
        <w:rPr>
          <w:i/>
          <w:iCs/>
          <w:sz w:val="16"/>
          <w:szCs w:val="16"/>
          <w:lang w:val="pt-BR"/>
        </w:rPr>
        <w:t xml:space="preserve"> de </w:t>
      </w:r>
      <w:r>
        <w:rPr>
          <w:i/>
          <w:iCs/>
          <w:sz w:val="16"/>
          <w:szCs w:val="16"/>
          <w:lang w:val="pt-BR"/>
        </w:rPr>
        <w:t xml:space="preserve">Gênero nas </w:t>
      </w:r>
      <w:r w:rsidRPr="00D2356F">
        <w:rPr>
          <w:i/>
          <w:iCs/>
          <w:sz w:val="16"/>
          <w:szCs w:val="16"/>
          <w:lang w:val="pt-BR"/>
        </w:rPr>
        <w:t xml:space="preserve">Páginas dos </w:t>
      </w:r>
      <w:r>
        <w:rPr>
          <w:i/>
          <w:iCs/>
          <w:sz w:val="16"/>
          <w:szCs w:val="16"/>
          <w:lang w:val="pt-BR"/>
        </w:rPr>
        <w:t>Jornais</w:t>
      </w:r>
      <w:r w:rsidRPr="00D2356F">
        <w:rPr>
          <w:i/>
          <w:iCs/>
          <w:sz w:val="16"/>
          <w:szCs w:val="16"/>
          <w:lang w:val="pt-BR"/>
        </w:rPr>
        <w:t>”</w:t>
      </w:r>
      <w:r w:rsidRPr="00D2356F">
        <w:rPr>
          <w:sz w:val="16"/>
          <w:szCs w:val="16"/>
          <w:lang w:val="pt-BR"/>
        </w:rPr>
        <w:t xml:space="preserve">. </w:t>
      </w:r>
      <w:r w:rsidRPr="00230A19">
        <w:rPr>
          <w:sz w:val="16"/>
          <w:szCs w:val="16"/>
          <w:lang w:val="pt-BR"/>
        </w:rPr>
        <w:t xml:space="preserve">BOCC. Biblioteca On-line de Ciências da Comunicação, v. 1, 2010 (expediente de </w:t>
      </w:r>
      <w:r>
        <w:rPr>
          <w:sz w:val="16"/>
          <w:szCs w:val="16"/>
          <w:lang w:val="pt-BR"/>
        </w:rPr>
        <w:t>prova</w:t>
      </w:r>
      <w:r w:rsidRPr="00230A19">
        <w:rPr>
          <w:sz w:val="16"/>
          <w:szCs w:val="16"/>
          <w:lang w:val="pt-BR"/>
        </w:rPr>
        <w:t>,</w:t>
      </w:r>
      <w:r>
        <w:rPr>
          <w:sz w:val="16"/>
          <w:szCs w:val="16"/>
          <w:lang w:val="pt-BR"/>
        </w:rPr>
        <w:t xml:space="preserve"> folhas </w:t>
      </w:r>
      <w:r w:rsidRPr="00230A19">
        <w:rPr>
          <w:sz w:val="16"/>
          <w:szCs w:val="16"/>
          <w:lang w:val="pt-BR"/>
        </w:rPr>
        <w:t>5842, 5848</w:t>
      </w:r>
      <w:r>
        <w:rPr>
          <w:sz w:val="16"/>
          <w:szCs w:val="16"/>
          <w:lang w:val="pt-BR"/>
        </w:rPr>
        <w:t xml:space="preserve"> e </w:t>
      </w:r>
      <w:r w:rsidRPr="00812873">
        <w:rPr>
          <w:sz w:val="16"/>
          <w:szCs w:val="16"/>
          <w:lang w:val="pt-BR"/>
        </w:rPr>
        <w:t>5849).</w:t>
      </w:r>
    </w:p>
  </w:footnote>
  <w:footnote w:id="270">
    <w:p w14:paraId="5E3DD5D9" w14:textId="43F6823F"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sz w:val="16"/>
          <w:szCs w:val="16"/>
          <w:lang w:val="pt-BR"/>
        </w:rPr>
        <w:t>Perícia</w:t>
      </w:r>
      <w:r w:rsidRPr="00D2356F">
        <w:rPr>
          <w:sz w:val="16"/>
          <w:szCs w:val="16"/>
          <w:lang w:val="pt-BR"/>
        </w:rPr>
        <w:t xml:space="preserve"> </w:t>
      </w:r>
      <w:r>
        <w:rPr>
          <w:sz w:val="16"/>
          <w:szCs w:val="16"/>
          <w:lang w:val="pt-BR"/>
        </w:rPr>
        <w:t>psicossocial</w:t>
      </w:r>
      <w:r w:rsidRPr="00D2356F">
        <w:rPr>
          <w:sz w:val="16"/>
          <w:szCs w:val="16"/>
          <w:lang w:val="pt-BR"/>
        </w:rPr>
        <w:t xml:space="preserve"> </w:t>
      </w:r>
      <w:r>
        <w:rPr>
          <w:sz w:val="16"/>
          <w:szCs w:val="16"/>
          <w:lang w:val="pt-BR"/>
        </w:rPr>
        <w:t>prestada perante agente dotado</w:t>
      </w:r>
      <w:r w:rsidRPr="00D2356F">
        <w:rPr>
          <w:sz w:val="16"/>
          <w:szCs w:val="16"/>
          <w:lang w:val="pt-BR"/>
        </w:rPr>
        <w:t xml:space="preserve"> de fé pública (</w:t>
      </w:r>
      <w:r>
        <w:rPr>
          <w:i/>
          <w:sz w:val="16"/>
          <w:szCs w:val="16"/>
          <w:lang w:val="pt-BR"/>
        </w:rPr>
        <w:t>affidavit</w:t>
      </w:r>
      <w:r w:rsidRPr="00D2356F">
        <w:rPr>
          <w:sz w:val="16"/>
          <w:szCs w:val="16"/>
          <w:lang w:val="pt-BR"/>
        </w:rPr>
        <w:t xml:space="preserve">) por Gilberta Santos Soares, </w:t>
      </w:r>
      <w:r w:rsidRPr="00D2356F">
        <w:rPr>
          <w:i/>
          <w:sz w:val="16"/>
          <w:szCs w:val="16"/>
          <w:lang w:val="pt-BR"/>
        </w:rPr>
        <w:t xml:space="preserve">supra </w:t>
      </w:r>
      <w:r w:rsidRPr="00D2356F">
        <w:rPr>
          <w:sz w:val="16"/>
          <w:szCs w:val="16"/>
          <w:lang w:val="pt-BR"/>
        </w:rPr>
        <w:t xml:space="preserve">(expediente de </w:t>
      </w:r>
      <w:r>
        <w:rPr>
          <w:sz w:val="16"/>
          <w:szCs w:val="16"/>
          <w:lang w:val="pt-BR"/>
        </w:rPr>
        <w:t>prova</w:t>
      </w:r>
      <w:r w:rsidRPr="00D2356F">
        <w:rPr>
          <w:sz w:val="16"/>
          <w:szCs w:val="16"/>
          <w:lang w:val="pt-BR"/>
        </w:rPr>
        <w:t>, folha 10342).</w:t>
      </w:r>
    </w:p>
  </w:footnote>
  <w:footnote w:id="271">
    <w:p w14:paraId="0541C9CA" w14:textId="2E1633DA"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O</w:t>
      </w:r>
      <w:r w:rsidRPr="00D2356F">
        <w:rPr>
          <w:sz w:val="16"/>
          <w:szCs w:val="16"/>
          <w:lang w:val="pt-BR"/>
        </w:rPr>
        <w:t xml:space="preserve">s </w:t>
      </w:r>
      <w:r>
        <w:rPr>
          <w:sz w:val="16"/>
          <w:szCs w:val="16"/>
          <w:lang w:val="pt-BR"/>
        </w:rPr>
        <w:t>vários</w:t>
      </w:r>
      <w:r w:rsidRPr="00D2356F">
        <w:rPr>
          <w:sz w:val="16"/>
          <w:szCs w:val="16"/>
          <w:lang w:val="pt-BR"/>
        </w:rPr>
        <w:t xml:space="preserve"> artigos de</w:t>
      </w:r>
      <w:r>
        <w:rPr>
          <w:sz w:val="16"/>
          <w:szCs w:val="16"/>
          <w:lang w:val="pt-BR"/>
        </w:rPr>
        <w:t xml:space="preserve"> imprensa</w:t>
      </w:r>
      <w:r w:rsidRPr="00D2356F">
        <w:rPr>
          <w:sz w:val="16"/>
          <w:szCs w:val="16"/>
          <w:lang w:val="pt-BR"/>
        </w:rPr>
        <w:t xml:space="preserve"> criaram</w:t>
      </w:r>
      <w:r>
        <w:rPr>
          <w:sz w:val="16"/>
          <w:szCs w:val="16"/>
          <w:lang w:val="pt-BR"/>
        </w:rPr>
        <w:t xml:space="preserve"> </w:t>
      </w:r>
      <w:r w:rsidRPr="00D2356F">
        <w:rPr>
          <w:sz w:val="16"/>
          <w:szCs w:val="16"/>
          <w:lang w:val="pt-BR"/>
        </w:rPr>
        <w:t>u</w:t>
      </w:r>
      <w:r>
        <w:rPr>
          <w:sz w:val="16"/>
          <w:szCs w:val="16"/>
          <w:lang w:val="pt-BR"/>
        </w:rPr>
        <w:t>m</w:t>
      </w:r>
      <w:r w:rsidRPr="00D2356F">
        <w:rPr>
          <w:sz w:val="16"/>
          <w:szCs w:val="16"/>
          <w:lang w:val="pt-BR"/>
        </w:rPr>
        <w:t xml:space="preserve">a </w:t>
      </w:r>
      <w:r>
        <w:rPr>
          <w:sz w:val="16"/>
          <w:szCs w:val="16"/>
          <w:lang w:val="pt-BR"/>
        </w:rPr>
        <w:t xml:space="preserve">imagem </w:t>
      </w:r>
      <w:r w:rsidRPr="00D2356F">
        <w:rPr>
          <w:sz w:val="16"/>
          <w:szCs w:val="16"/>
          <w:lang w:val="pt-BR"/>
        </w:rPr>
        <w:t>de Márcia como</w:t>
      </w:r>
      <w:r>
        <w:rPr>
          <w:sz w:val="16"/>
          <w:szCs w:val="16"/>
          <w:lang w:val="pt-BR"/>
        </w:rPr>
        <w:t xml:space="preserve"> uma jovem</w:t>
      </w:r>
      <w:r w:rsidRPr="00D2356F">
        <w:rPr>
          <w:sz w:val="16"/>
          <w:szCs w:val="16"/>
          <w:lang w:val="pt-BR"/>
        </w:rPr>
        <w:t xml:space="preserve"> </w:t>
      </w:r>
      <w:r>
        <w:rPr>
          <w:sz w:val="16"/>
          <w:szCs w:val="16"/>
          <w:lang w:val="pt-BR"/>
        </w:rPr>
        <w:t>mulher</w:t>
      </w:r>
      <w:r w:rsidRPr="00D2356F">
        <w:rPr>
          <w:sz w:val="16"/>
          <w:szCs w:val="16"/>
          <w:lang w:val="pt-BR"/>
        </w:rPr>
        <w:t>, “pobre”, “</w:t>
      </w:r>
      <w:r>
        <w:rPr>
          <w:sz w:val="16"/>
          <w:szCs w:val="16"/>
          <w:lang w:val="pt-BR"/>
        </w:rPr>
        <w:t>viciada</w:t>
      </w:r>
      <w:r w:rsidRPr="00D2356F">
        <w:rPr>
          <w:sz w:val="16"/>
          <w:szCs w:val="16"/>
          <w:lang w:val="pt-BR"/>
        </w:rPr>
        <w:t>”, proveniente de</w:t>
      </w:r>
      <w:r>
        <w:rPr>
          <w:sz w:val="16"/>
          <w:szCs w:val="16"/>
          <w:lang w:val="pt-BR"/>
        </w:rPr>
        <w:t xml:space="preserve"> uma </w:t>
      </w:r>
      <w:r w:rsidRPr="00D2356F">
        <w:rPr>
          <w:sz w:val="16"/>
          <w:szCs w:val="16"/>
          <w:lang w:val="pt-BR"/>
        </w:rPr>
        <w:t xml:space="preserve">cidade </w:t>
      </w:r>
      <w:r>
        <w:rPr>
          <w:sz w:val="16"/>
          <w:szCs w:val="16"/>
          <w:lang w:val="pt-BR"/>
        </w:rPr>
        <w:t>pequena</w:t>
      </w:r>
      <w:r w:rsidRPr="00D2356F">
        <w:rPr>
          <w:sz w:val="16"/>
          <w:szCs w:val="16"/>
          <w:lang w:val="pt-BR"/>
        </w:rPr>
        <w:t xml:space="preserve"> do interior </w:t>
      </w:r>
      <w:r>
        <w:rPr>
          <w:sz w:val="16"/>
          <w:szCs w:val="16"/>
          <w:lang w:val="pt-BR"/>
        </w:rPr>
        <w:t>da Paraíba</w:t>
      </w:r>
      <w:r w:rsidRPr="00D2356F">
        <w:rPr>
          <w:sz w:val="16"/>
          <w:szCs w:val="16"/>
          <w:lang w:val="pt-BR"/>
        </w:rPr>
        <w:t xml:space="preserve"> que desejava “conhecer políticos influentes”</w:t>
      </w:r>
      <w:r>
        <w:rPr>
          <w:sz w:val="16"/>
          <w:szCs w:val="16"/>
          <w:lang w:val="pt-BR"/>
        </w:rPr>
        <w:t xml:space="preserve"> e </w:t>
      </w:r>
      <w:r w:rsidRPr="00D2356F">
        <w:rPr>
          <w:sz w:val="16"/>
          <w:szCs w:val="16"/>
          <w:lang w:val="pt-BR"/>
        </w:rPr>
        <w:t>assim se relaciona com</w:t>
      </w:r>
      <w:r>
        <w:rPr>
          <w:sz w:val="16"/>
          <w:szCs w:val="16"/>
          <w:lang w:val="pt-BR"/>
        </w:rPr>
        <w:t xml:space="preserve"> um </w:t>
      </w:r>
      <w:r w:rsidRPr="00D2356F">
        <w:rPr>
          <w:sz w:val="16"/>
          <w:szCs w:val="16"/>
          <w:lang w:val="pt-BR"/>
        </w:rPr>
        <w:t>“</w:t>
      </w:r>
      <w:r>
        <w:rPr>
          <w:sz w:val="16"/>
          <w:szCs w:val="16"/>
          <w:lang w:val="pt-BR"/>
        </w:rPr>
        <w:t>homem</w:t>
      </w:r>
      <w:r w:rsidRPr="00D2356F">
        <w:rPr>
          <w:sz w:val="16"/>
          <w:szCs w:val="16"/>
          <w:lang w:val="pt-BR"/>
        </w:rPr>
        <w:t xml:space="preserve"> rico</w:t>
      </w:r>
      <w:r>
        <w:rPr>
          <w:sz w:val="16"/>
          <w:szCs w:val="16"/>
          <w:lang w:val="pt-BR"/>
        </w:rPr>
        <w:t xml:space="preserve"> e </w:t>
      </w:r>
      <w:r w:rsidRPr="00D2356F">
        <w:rPr>
          <w:sz w:val="16"/>
          <w:szCs w:val="16"/>
          <w:lang w:val="pt-BR"/>
        </w:rPr>
        <w:t>poderoso”</w:t>
      </w:r>
      <w:r>
        <w:rPr>
          <w:sz w:val="16"/>
          <w:szCs w:val="16"/>
          <w:lang w:val="pt-BR"/>
        </w:rPr>
        <w:t xml:space="preserve"> e tem um </w:t>
      </w:r>
      <w:r w:rsidRPr="00D2356F">
        <w:rPr>
          <w:sz w:val="16"/>
          <w:szCs w:val="16"/>
          <w:lang w:val="pt-BR"/>
        </w:rPr>
        <w:t>“fi</w:t>
      </w:r>
      <w:r>
        <w:rPr>
          <w:sz w:val="16"/>
          <w:szCs w:val="16"/>
          <w:lang w:val="pt-BR"/>
        </w:rPr>
        <w:t>m</w:t>
      </w:r>
      <w:r w:rsidRPr="00D2356F">
        <w:rPr>
          <w:sz w:val="16"/>
          <w:szCs w:val="16"/>
          <w:lang w:val="pt-BR"/>
        </w:rPr>
        <w:t xml:space="preserve"> trágico.” </w:t>
      </w:r>
      <w:r>
        <w:rPr>
          <w:i/>
          <w:sz w:val="16"/>
          <w:szCs w:val="16"/>
          <w:lang w:val="pt-BR"/>
        </w:rPr>
        <w:t xml:space="preserve">Cf. </w:t>
      </w:r>
      <w:r>
        <w:rPr>
          <w:sz w:val="16"/>
          <w:szCs w:val="16"/>
          <w:lang w:val="pt-BR"/>
        </w:rPr>
        <w:t>Perícia</w:t>
      </w:r>
      <w:r w:rsidRPr="00D2356F">
        <w:rPr>
          <w:sz w:val="16"/>
          <w:szCs w:val="16"/>
          <w:lang w:val="pt-BR"/>
        </w:rPr>
        <w:t xml:space="preserve"> </w:t>
      </w:r>
      <w:r>
        <w:rPr>
          <w:sz w:val="16"/>
          <w:szCs w:val="16"/>
          <w:lang w:val="pt-BR"/>
        </w:rPr>
        <w:t>psicossocial</w:t>
      </w:r>
      <w:r w:rsidRPr="00D2356F">
        <w:rPr>
          <w:sz w:val="16"/>
          <w:szCs w:val="16"/>
          <w:lang w:val="pt-BR"/>
        </w:rPr>
        <w:t xml:space="preserve"> </w:t>
      </w:r>
      <w:r>
        <w:rPr>
          <w:sz w:val="16"/>
          <w:szCs w:val="16"/>
          <w:lang w:val="pt-BR"/>
        </w:rPr>
        <w:t>prestada perante agente dotado</w:t>
      </w:r>
      <w:r w:rsidRPr="00D2356F">
        <w:rPr>
          <w:sz w:val="16"/>
          <w:szCs w:val="16"/>
          <w:lang w:val="pt-BR"/>
        </w:rPr>
        <w:t xml:space="preserve"> de fé pública (</w:t>
      </w:r>
      <w:r>
        <w:rPr>
          <w:i/>
          <w:sz w:val="16"/>
          <w:szCs w:val="16"/>
          <w:lang w:val="pt-BR"/>
        </w:rPr>
        <w:t>affidavit</w:t>
      </w:r>
      <w:r w:rsidRPr="00D2356F">
        <w:rPr>
          <w:sz w:val="16"/>
          <w:szCs w:val="16"/>
          <w:lang w:val="pt-BR"/>
        </w:rPr>
        <w:t xml:space="preserve">) por Gilberta Santos Soares, </w:t>
      </w:r>
      <w:r w:rsidRPr="00D2356F">
        <w:rPr>
          <w:i/>
          <w:sz w:val="16"/>
          <w:szCs w:val="16"/>
          <w:lang w:val="pt-BR"/>
        </w:rPr>
        <w:t xml:space="preserve">supra </w:t>
      </w:r>
      <w:r w:rsidRPr="00D2356F">
        <w:rPr>
          <w:sz w:val="16"/>
          <w:szCs w:val="16"/>
          <w:lang w:val="pt-BR"/>
        </w:rPr>
        <w:t xml:space="preserve">(expediente de </w:t>
      </w:r>
      <w:r>
        <w:rPr>
          <w:sz w:val="16"/>
          <w:szCs w:val="16"/>
          <w:lang w:val="pt-BR"/>
        </w:rPr>
        <w:t>prova</w:t>
      </w:r>
      <w:r w:rsidRPr="00D2356F">
        <w:rPr>
          <w:sz w:val="16"/>
          <w:szCs w:val="16"/>
          <w:lang w:val="pt-BR"/>
        </w:rPr>
        <w:t>, folha 10342).</w:t>
      </w:r>
    </w:p>
  </w:footnote>
  <w:footnote w:id="272">
    <w:p w14:paraId="47E709B2" w14:textId="2AE1F027" w:rsidR="003A56F8" w:rsidRPr="00DB2CB2" w:rsidRDefault="003A56F8" w:rsidP="00230A19">
      <w:pPr>
        <w:pStyle w:val="Textonotapie"/>
        <w:tabs>
          <w:tab w:val="left" w:pos="540"/>
          <w:tab w:val="left" w:pos="567"/>
        </w:tabs>
        <w:spacing w:before="40" w:after="40"/>
        <w:ind w:right="81"/>
        <w:jc w:val="both"/>
        <w:rPr>
          <w:sz w:val="16"/>
          <w:szCs w:val="16"/>
          <w:lang w:val="pt-BR"/>
        </w:rPr>
      </w:pPr>
      <w:r w:rsidRPr="00230A19">
        <w:rPr>
          <w:rStyle w:val="Refdenotaalpie"/>
          <w:rFonts w:cstheme="minorBidi"/>
          <w:sz w:val="16"/>
          <w:szCs w:val="16"/>
          <w:lang w:val="es-CR"/>
        </w:rPr>
        <w:footnoteRef/>
      </w:r>
      <w:r w:rsidRPr="00230A19">
        <w:rPr>
          <w:sz w:val="16"/>
          <w:szCs w:val="16"/>
          <w:lang w:val="es-CR"/>
        </w:rPr>
        <w:t xml:space="preserve"> </w:t>
      </w:r>
      <w:r w:rsidRPr="00230A19">
        <w:rPr>
          <w:sz w:val="16"/>
          <w:szCs w:val="16"/>
          <w:lang w:val="es-CR"/>
        </w:rPr>
        <w:tab/>
      </w:r>
      <w:r>
        <w:rPr>
          <w:sz w:val="16"/>
          <w:szCs w:val="16"/>
          <w:lang w:val="es-CR"/>
        </w:rPr>
        <w:tab/>
      </w:r>
      <w:r>
        <w:rPr>
          <w:sz w:val="16"/>
          <w:szCs w:val="16"/>
          <w:lang w:val="es-CR"/>
        </w:rPr>
        <w:tab/>
      </w:r>
      <w:r>
        <w:rPr>
          <w:i/>
          <w:iCs/>
          <w:sz w:val="16"/>
          <w:szCs w:val="16"/>
          <w:lang w:val="es-CR"/>
        </w:rPr>
        <w:t xml:space="preserve">Cf. </w:t>
      </w:r>
      <w:r w:rsidRPr="00230A19">
        <w:rPr>
          <w:i/>
          <w:iCs/>
          <w:sz w:val="16"/>
          <w:szCs w:val="16"/>
          <w:lang w:val="es-CR"/>
        </w:rPr>
        <w:t xml:space="preserve">Caso Velásquez Rodríguez Vs. </w:t>
      </w:r>
      <w:r w:rsidRPr="0058018E">
        <w:rPr>
          <w:i/>
          <w:iCs/>
          <w:sz w:val="16"/>
          <w:szCs w:val="16"/>
          <w:lang w:val="pt-BR"/>
        </w:rPr>
        <w:t xml:space="preserve">Honduras. </w:t>
      </w:r>
      <w:r w:rsidRPr="009960A1">
        <w:rPr>
          <w:i/>
          <w:iCs/>
          <w:sz w:val="16"/>
          <w:szCs w:val="16"/>
          <w:lang w:val="pt-BR"/>
        </w:rPr>
        <w:t>Reparações e Custas</w:t>
      </w:r>
      <w:r w:rsidRPr="009960A1">
        <w:rPr>
          <w:sz w:val="16"/>
          <w:szCs w:val="16"/>
          <w:lang w:val="pt-BR"/>
        </w:rPr>
        <w:t xml:space="preserve">. </w:t>
      </w:r>
      <w:r w:rsidRPr="00CB6F25">
        <w:rPr>
          <w:sz w:val="16"/>
          <w:szCs w:val="16"/>
          <w:lang w:val="pt-BR"/>
        </w:rPr>
        <w:t xml:space="preserve">Sentença de </w:t>
      </w:r>
      <w:r>
        <w:rPr>
          <w:sz w:val="16"/>
          <w:szCs w:val="16"/>
          <w:lang w:val="pt-BR"/>
        </w:rPr>
        <w:t>21 de julho</w:t>
      </w:r>
      <w:r w:rsidRPr="00CB6F25">
        <w:rPr>
          <w:sz w:val="16"/>
          <w:szCs w:val="16"/>
          <w:lang w:val="pt-BR"/>
        </w:rPr>
        <w:t xml:space="preserve"> de 1989. </w:t>
      </w:r>
      <w:r>
        <w:rPr>
          <w:sz w:val="16"/>
          <w:szCs w:val="16"/>
          <w:lang w:val="pt-BR"/>
        </w:rPr>
        <w:t xml:space="preserve">Série C Nº </w:t>
      </w:r>
      <w:r w:rsidRPr="00CB6F25">
        <w:rPr>
          <w:sz w:val="16"/>
          <w:szCs w:val="16"/>
          <w:lang w:val="pt-BR"/>
        </w:rPr>
        <w:t>7, pars. 24</w:t>
      </w:r>
      <w:r>
        <w:rPr>
          <w:sz w:val="16"/>
          <w:szCs w:val="16"/>
          <w:lang w:val="pt-BR"/>
        </w:rPr>
        <w:t xml:space="preserve"> e </w:t>
      </w:r>
      <w:r w:rsidRPr="00CB6F25">
        <w:rPr>
          <w:sz w:val="16"/>
          <w:szCs w:val="16"/>
          <w:lang w:val="pt-BR"/>
        </w:rPr>
        <w:t xml:space="preserve">25, e </w:t>
      </w:r>
      <w:r w:rsidRPr="00CB6F25">
        <w:rPr>
          <w:i/>
          <w:iCs/>
          <w:sz w:val="16"/>
          <w:szCs w:val="16"/>
          <w:lang w:val="pt-BR"/>
        </w:rPr>
        <w:t>Caso Garzón Guzmán</w:t>
      </w:r>
      <w:r>
        <w:rPr>
          <w:i/>
          <w:iCs/>
          <w:sz w:val="16"/>
          <w:szCs w:val="16"/>
          <w:lang w:val="pt-BR"/>
        </w:rPr>
        <w:t xml:space="preserve"> e </w:t>
      </w:r>
      <w:r w:rsidRPr="00CB6F25">
        <w:rPr>
          <w:i/>
          <w:iCs/>
          <w:sz w:val="16"/>
          <w:szCs w:val="16"/>
          <w:lang w:val="pt-BR"/>
        </w:rPr>
        <w:t xml:space="preserve">outros Vs. </w:t>
      </w:r>
      <w:r w:rsidRPr="00DB2CB2">
        <w:rPr>
          <w:i/>
          <w:iCs/>
          <w:sz w:val="16"/>
          <w:szCs w:val="16"/>
          <w:lang w:val="pt-BR"/>
        </w:rPr>
        <w:t>Equador</w:t>
      </w:r>
      <w:r w:rsidRPr="00DB2CB2">
        <w:rPr>
          <w:iCs/>
          <w:sz w:val="16"/>
          <w:szCs w:val="16"/>
          <w:lang w:val="pt-BR"/>
        </w:rPr>
        <w:t>,</w:t>
      </w:r>
      <w:r>
        <w:rPr>
          <w:iCs/>
          <w:sz w:val="16"/>
          <w:szCs w:val="16"/>
          <w:lang w:val="pt-BR"/>
        </w:rPr>
        <w:t xml:space="preserve"> supra,</w:t>
      </w:r>
      <w:r w:rsidRPr="00DB2CB2">
        <w:rPr>
          <w:i/>
          <w:iCs/>
          <w:sz w:val="16"/>
          <w:szCs w:val="16"/>
          <w:lang w:val="pt-BR"/>
        </w:rPr>
        <w:t xml:space="preserve"> </w:t>
      </w:r>
      <w:r w:rsidRPr="00DB2CB2">
        <w:rPr>
          <w:iCs/>
          <w:sz w:val="16"/>
          <w:szCs w:val="16"/>
          <w:lang w:val="pt-BR"/>
        </w:rPr>
        <w:t>par. 95.</w:t>
      </w:r>
    </w:p>
  </w:footnote>
  <w:footnote w:id="273">
    <w:p w14:paraId="056BDE2A" w14:textId="3633BDC0" w:rsidR="003A56F8" w:rsidRPr="00DB2CB2" w:rsidRDefault="003A56F8" w:rsidP="00230A19">
      <w:pPr>
        <w:widowControl/>
        <w:spacing w:before="40" w:after="40"/>
        <w:ind w:right="81"/>
        <w:jc w:val="both"/>
        <w:rPr>
          <w:sz w:val="16"/>
          <w:szCs w:val="16"/>
          <w:lang w:val="pt-BR" w:eastAsia="es-PE"/>
        </w:rPr>
      </w:pPr>
      <w:r w:rsidRPr="00230A19">
        <w:rPr>
          <w:rStyle w:val="Refdenotaalpie"/>
          <w:rFonts w:eastAsia="MS Mincho"/>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 xml:space="preserve">Cf. </w:t>
      </w:r>
      <w:r w:rsidRPr="0058018E">
        <w:rPr>
          <w:i/>
          <w:sz w:val="16"/>
          <w:szCs w:val="16"/>
          <w:lang w:val="pt-BR" w:eastAsia="es-PE"/>
        </w:rPr>
        <w:t>Caso Velásquez Rodríguez Vs. Honduras</w:t>
      </w:r>
      <w:r w:rsidRPr="0058018E">
        <w:rPr>
          <w:sz w:val="16"/>
          <w:szCs w:val="16"/>
          <w:lang w:val="pt-BR" w:eastAsia="es-PE"/>
        </w:rPr>
        <w:t xml:space="preserve">. </w:t>
      </w:r>
      <w:r w:rsidRPr="00CB6F25">
        <w:rPr>
          <w:sz w:val="16"/>
          <w:szCs w:val="16"/>
          <w:lang w:val="pt-BR" w:eastAsia="es-PE"/>
        </w:rPr>
        <w:t>Reparações</w:t>
      </w:r>
      <w:r>
        <w:rPr>
          <w:sz w:val="16"/>
          <w:szCs w:val="16"/>
          <w:lang w:val="pt-BR" w:eastAsia="es-PE"/>
        </w:rPr>
        <w:t xml:space="preserve"> e </w:t>
      </w:r>
      <w:r w:rsidRPr="00CB6F25">
        <w:rPr>
          <w:sz w:val="16"/>
          <w:szCs w:val="16"/>
          <w:lang w:val="pt-BR" w:eastAsia="es-PE"/>
        </w:rPr>
        <w:t>Custas,</w:t>
      </w:r>
      <w:r>
        <w:rPr>
          <w:sz w:val="16"/>
          <w:szCs w:val="16"/>
          <w:lang w:val="pt-BR" w:eastAsia="es-PE"/>
        </w:rPr>
        <w:t xml:space="preserve"> </w:t>
      </w:r>
      <w:r w:rsidRPr="003C5E1D">
        <w:rPr>
          <w:i/>
          <w:iCs/>
          <w:sz w:val="16"/>
          <w:szCs w:val="16"/>
          <w:lang w:val="pt-BR" w:eastAsia="es-PE"/>
        </w:rPr>
        <w:t>supra</w:t>
      </w:r>
      <w:r>
        <w:rPr>
          <w:sz w:val="16"/>
          <w:szCs w:val="16"/>
          <w:lang w:val="pt-BR" w:eastAsia="es-PE"/>
        </w:rPr>
        <w:t>,</w:t>
      </w:r>
      <w:r w:rsidRPr="00CB6F25">
        <w:rPr>
          <w:sz w:val="16"/>
          <w:szCs w:val="16"/>
          <w:lang w:val="pt-BR" w:eastAsia="es-PE"/>
        </w:rPr>
        <w:t xml:space="preserve"> pars. </w:t>
      </w:r>
      <w:r w:rsidRPr="00DB2CB2">
        <w:rPr>
          <w:sz w:val="16"/>
          <w:szCs w:val="16"/>
          <w:lang w:val="pt-BR" w:eastAsia="es-PE"/>
        </w:rPr>
        <w:t xml:space="preserve">25 e 26, e </w:t>
      </w:r>
      <w:r w:rsidRPr="00DB2CB2">
        <w:rPr>
          <w:rStyle w:val="Textoennegrita"/>
          <w:rFonts w:eastAsia="MS Mincho"/>
          <w:b w:val="0"/>
          <w:i/>
          <w:sz w:val="16"/>
          <w:szCs w:val="16"/>
          <w:shd w:val="clear" w:color="auto" w:fill="FFFFFF"/>
          <w:lang w:val="pt-BR"/>
        </w:rPr>
        <w:t xml:space="preserve">Caso </w:t>
      </w:r>
      <w:r w:rsidRPr="00DB2CB2">
        <w:rPr>
          <w:i/>
          <w:iCs/>
          <w:sz w:val="16"/>
          <w:szCs w:val="16"/>
          <w:lang w:val="pt-BR"/>
        </w:rPr>
        <w:t>Garzón Guzmán e outros Vs. Equador,</w:t>
      </w:r>
      <w:r>
        <w:rPr>
          <w:i/>
          <w:iCs/>
          <w:sz w:val="16"/>
          <w:szCs w:val="16"/>
          <w:lang w:val="pt-BR"/>
        </w:rPr>
        <w:t xml:space="preserve"> supra,</w:t>
      </w:r>
      <w:r w:rsidRPr="00DB2CB2">
        <w:rPr>
          <w:iCs/>
          <w:sz w:val="16"/>
          <w:szCs w:val="16"/>
          <w:lang w:val="pt-BR"/>
        </w:rPr>
        <w:t xml:space="preserve"> par. 95</w:t>
      </w:r>
      <w:r w:rsidRPr="00DB2CB2">
        <w:rPr>
          <w:sz w:val="16"/>
          <w:szCs w:val="16"/>
          <w:lang w:val="pt-BR" w:eastAsia="es-PE"/>
        </w:rPr>
        <w:t>.</w:t>
      </w:r>
    </w:p>
  </w:footnote>
  <w:footnote w:id="274">
    <w:p w14:paraId="1636A556" w14:textId="7760F1F1" w:rsidR="003A56F8" w:rsidRPr="00DB2CB2" w:rsidRDefault="003A56F8" w:rsidP="00230A19">
      <w:pPr>
        <w:widowControl/>
        <w:spacing w:before="40" w:after="40"/>
        <w:ind w:right="81"/>
        <w:jc w:val="both"/>
        <w:rPr>
          <w:rFonts w:cs="Courier New"/>
          <w:bCs/>
          <w:sz w:val="16"/>
          <w:szCs w:val="16"/>
          <w:lang w:val="pt-BR"/>
        </w:rPr>
      </w:pPr>
      <w:r w:rsidRPr="00230A19">
        <w:rPr>
          <w:rStyle w:val="Refdenotaalpie"/>
          <w:rFonts w:eastAsia="Calibri"/>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bCs/>
          <w:i/>
          <w:sz w:val="16"/>
          <w:szCs w:val="16"/>
          <w:lang w:val="pt-BR"/>
        </w:rPr>
        <w:t xml:space="preserve">Caso </w:t>
      </w:r>
      <w:r>
        <w:rPr>
          <w:bCs/>
          <w:i/>
          <w:sz w:val="16"/>
          <w:szCs w:val="16"/>
          <w:lang w:val="pt-BR"/>
        </w:rPr>
        <w:t>do Massacre de Las Dos Erres</w:t>
      </w:r>
      <w:r w:rsidRPr="00D2356F">
        <w:rPr>
          <w:bCs/>
          <w:i/>
          <w:sz w:val="16"/>
          <w:szCs w:val="16"/>
          <w:lang w:val="pt-BR"/>
        </w:rPr>
        <w:t xml:space="preserve"> Vs. </w:t>
      </w:r>
      <w:r w:rsidRPr="00812873">
        <w:rPr>
          <w:bCs/>
          <w:i/>
          <w:sz w:val="16"/>
          <w:szCs w:val="16"/>
          <w:lang w:val="pt-BR"/>
        </w:rPr>
        <w:t xml:space="preserve">Guatemala. </w:t>
      </w:r>
      <w:r>
        <w:rPr>
          <w:bCs/>
          <w:i/>
          <w:sz w:val="16"/>
          <w:szCs w:val="16"/>
          <w:lang w:val="pt-BR"/>
        </w:rPr>
        <w:t>Exceção</w:t>
      </w:r>
      <w:r w:rsidRPr="00812873">
        <w:rPr>
          <w:bCs/>
          <w:i/>
          <w:sz w:val="16"/>
          <w:szCs w:val="16"/>
          <w:lang w:val="pt-BR"/>
        </w:rPr>
        <w:t xml:space="preserve"> Preliminar, </w:t>
      </w:r>
      <w:r>
        <w:rPr>
          <w:bCs/>
          <w:i/>
          <w:sz w:val="16"/>
          <w:szCs w:val="16"/>
          <w:lang w:val="pt-BR"/>
        </w:rPr>
        <w:t>Mérito</w:t>
      </w:r>
      <w:r w:rsidRPr="00812873">
        <w:rPr>
          <w:bCs/>
          <w:i/>
          <w:sz w:val="16"/>
          <w:szCs w:val="16"/>
          <w:lang w:val="pt-BR"/>
        </w:rPr>
        <w:t>, Reparações</w:t>
      </w:r>
      <w:r>
        <w:rPr>
          <w:bCs/>
          <w:i/>
          <w:sz w:val="16"/>
          <w:szCs w:val="16"/>
          <w:lang w:val="pt-BR"/>
        </w:rPr>
        <w:t xml:space="preserve"> e </w:t>
      </w:r>
      <w:r w:rsidRPr="00812873">
        <w:rPr>
          <w:bCs/>
          <w:i/>
          <w:sz w:val="16"/>
          <w:szCs w:val="16"/>
          <w:lang w:val="pt-BR"/>
        </w:rPr>
        <w:t xml:space="preserve">Custas. </w:t>
      </w:r>
      <w:r w:rsidRPr="00CB6F25">
        <w:rPr>
          <w:bCs/>
          <w:sz w:val="16"/>
          <w:szCs w:val="16"/>
          <w:lang w:val="pt-BR"/>
        </w:rPr>
        <w:t xml:space="preserve">Sentença de 24 de novembro de 2009. </w:t>
      </w:r>
      <w:r>
        <w:rPr>
          <w:bCs/>
          <w:sz w:val="16"/>
          <w:szCs w:val="16"/>
          <w:lang w:val="pt-BR"/>
        </w:rPr>
        <w:t xml:space="preserve">Série C Nº </w:t>
      </w:r>
      <w:r w:rsidRPr="00CB6F25">
        <w:rPr>
          <w:bCs/>
          <w:sz w:val="16"/>
          <w:szCs w:val="16"/>
          <w:lang w:val="pt-BR"/>
        </w:rPr>
        <w:t>211</w:t>
      </w:r>
      <w:r w:rsidRPr="00CB6F25">
        <w:rPr>
          <w:sz w:val="16"/>
          <w:szCs w:val="16"/>
          <w:lang w:val="pt-BR"/>
        </w:rPr>
        <w:t xml:space="preserve">, par. 226, e </w:t>
      </w:r>
      <w:r w:rsidRPr="00CB6F25">
        <w:rPr>
          <w:i/>
          <w:sz w:val="16"/>
          <w:szCs w:val="16"/>
          <w:lang w:val="pt-BR"/>
        </w:rPr>
        <w:t>Caso Ríos Avalos</w:t>
      </w:r>
      <w:r>
        <w:rPr>
          <w:i/>
          <w:sz w:val="16"/>
          <w:szCs w:val="16"/>
          <w:lang w:val="pt-BR"/>
        </w:rPr>
        <w:t xml:space="preserve"> e </w:t>
      </w:r>
      <w:r w:rsidRPr="00CB6F25">
        <w:rPr>
          <w:i/>
          <w:sz w:val="16"/>
          <w:szCs w:val="16"/>
          <w:lang w:val="pt-BR"/>
        </w:rPr>
        <w:t xml:space="preserve">outro Vs. </w:t>
      </w:r>
      <w:r w:rsidRPr="00DB2CB2">
        <w:rPr>
          <w:i/>
          <w:sz w:val="16"/>
          <w:szCs w:val="16"/>
          <w:lang w:val="pt-BR"/>
        </w:rPr>
        <w:t>Paraguai,</w:t>
      </w:r>
      <w:r>
        <w:rPr>
          <w:i/>
          <w:sz w:val="16"/>
          <w:szCs w:val="16"/>
          <w:lang w:val="pt-BR"/>
        </w:rPr>
        <w:t xml:space="preserve"> supra,</w:t>
      </w:r>
      <w:r w:rsidRPr="00DB2CB2">
        <w:rPr>
          <w:rStyle w:val="Textoennegrita"/>
          <w:rFonts w:eastAsia="MS Mincho"/>
          <w:b w:val="0"/>
          <w:i/>
          <w:sz w:val="16"/>
          <w:szCs w:val="16"/>
          <w:shd w:val="clear" w:color="auto" w:fill="FFFFFF"/>
          <w:lang w:val="pt-BR"/>
        </w:rPr>
        <w:t xml:space="preserve"> </w:t>
      </w:r>
      <w:r w:rsidRPr="00DB2CB2">
        <w:rPr>
          <w:rStyle w:val="Textoennegrita"/>
          <w:rFonts w:eastAsia="MS Mincho"/>
          <w:b w:val="0"/>
          <w:sz w:val="16"/>
          <w:szCs w:val="16"/>
          <w:shd w:val="clear" w:color="auto" w:fill="FFFFFF"/>
          <w:lang w:val="pt-BR"/>
        </w:rPr>
        <w:t>par. 179.</w:t>
      </w:r>
    </w:p>
  </w:footnote>
  <w:footnote w:id="275">
    <w:p w14:paraId="497190EF" w14:textId="6F781A4F" w:rsidR="003A56F8" w:rsidRPr="00812873" w:rsidRDefault="003A56F8" w:rsidP="00230A19">
      <w:pPr>
        <w:pStyle w:val="Textonotapie"/>
        <w:tabs>
          <w:tab w:val="left" w:pos="540"/>
          <w:tab w:val="left" w:pos="567"/>
        </w:tabs>
        <w:spacing w:before="40" w:after="40"/>
        <w:ind w:right="81"/>
        <w:jc w:val="both"/>
        <w:rPr>
          <w:sz w:val="16"/>
          <w:szCs w:val="16"/>
          <w:lang w:val="pt-BR"/>
        </w:rPr>
      </w:pPr>
      <w:r w:rsidRPr="00230A19">
        <w:rPr>
          <w:rStyle w:val="Refdenotaalpie"/>
          <w:rFonts w:cstheme="minorBidi"/>
          <w:sz w:val="16"/>
          <w:szCs w:val="16"/>
          <w:lang w:val="es-CR"/>
        </w:rPr>
        <w:footnoteRef/>
      </w:r>
      <w:r w:rsidRPr="00DB2CB2">
        <w:rPr>
          <w:sz w:val="16"/>
          <w:szCs w:val="16"/>
          <w:vertAlign w:val="superscript"/>
          <w:lang w:val="pt-BR"/>
        </w:rPr>
        <w:t xml:space="preserve"> </w:t>
      </w:r>
      <w:r w:rsidRPr="00DB2CB2">
        <w:rPr>
          <w:sz w:val="16"/>
          <w:szCs w:val="16"/>
          <w:lang w:val="pt-BR"/>
        </w:rPr>
        <w:tab/>
      </w:r>
      <w:r w:rsidRPr="00DB2CB2">
        <w:rPr>
          <w:sz w:val="16"/>
          <w:szCs w:val="16"/>
          <w:lang w:val="pt-BR"/>
        </w:rPr>
        <w:tab/>
      </w:r>
      <w:r w:rsidRPr="00DB2CB2">
        <w:rPr>
          <w:sz w:val="16"/>
          <w:szCs w:val="16"/>
          <w:lang w:val="pt-BR"/>
        </w:rPr>
        <w:tab/>
      </w:r>
      <w:r w:rsidRPr="00DB2CB2">
        <w:rPr>
          <w:i/>
          <w:iCs/>
          <w:sz w:val="16"/>
          <w:szCs w:val="16"/>
          <w:lang w:val="pt-BR"/>
        </w:rPr>
        <w:t xml:space="preserve">Cf. Caso Ticona Estrada e outros Vs. </w:t>
      </w:r>
      <w:r w:rsidRPr="0058018E">
        <w:rPr>
          <w:i/>
          <w:iCs/>
          <w:sz w:val="16"/>
          <w:szCs w:val="16"/>
          <w:lang w:val="pt-BR"/>
        </w:rPr>
        <w:t xml:space="preserve">Bolívia. </w:t>
      </w:r>
      <w:r w:rsidRPr="00CB6F25">
        <w:rPr>
          <w:i/>
          <w:iCs/>
          <w:sz w:val="16"/>
          <w:szCs w:val="16"/>
          <w:lang w:val="pt-BR"/>
        </w:rPr>
        <w:t>Mérito, Reparações</w:t>
      </w:r>
      <w:r>
        <w:rPr>
          <w:i/>
          <w:iCs/>
          <w:sz w:val="16"/>
          <w:szCs w:val="16"/>
          <w:lang w:val="pt-BR"/>
        </w:rPr>
        <w:t xml:space="preserve"> e </w:t>
      </w:r>
      <w:r w:rsidRPr="00CB6F25">
        <w:rPr>
          <w:i/>
          <w:iCs/>
          <w:sz w:val="16"/>
          <w:szCs w:val="16"/>
          <w:lang w:val="pt-BR"/>
        </w:rPr>
        <w:t>Custas.</w:t>
      </w:r>
      <w:r w:rsidRPr="00CB6F25">
        <w:rPr>
          <w:sz w:val="16"/>
          <w:szCs w:val="16"/>
          <w:lang w:val="pt-BR"/>
        </w:rPr>
        <w:t xml:space="preserve"> </w:t>
      </w:r>
      <w:r>
        <w:rPr>
          <w:sz w:val="16"/>
          <w:szCs w:val="16"/>
          <w:lang w:val="pt-BR"/>
        </w:rPr>
        <w:t>Sentença</w:t>
      </w:r>
      <w:r w:rsidRPr="00CB6F25">
        <w:rPr>
          <w:sz w:val="16"/>
          <w:szCs w:val="16"/>
          <w:lang w:val="pt-BR"/>
        </w:rPr>
        <w:t xml:space="preserve"> de 27 de novembro de 2008. </w:t>
      </w:r>
      <w:r>
        <w:rPr>
          <w:sz w:val="16"/>
          <w:szCs w:val="16"/>
          <w:lang w:val="pt-BR"/>
        </w:rPr>
        <w:t xml:space="preserve">Série C Nº </w:t>
      </w:r>
      <w:r w:rsidRPr="00CB6F25">
        <w:rPr>
          <w:sz w:val="16"/>
          <w:szCs w:val="16"/>
          <w:lang w:val="pt-BR"/>
        </w:rPr>
        <w:t xml:space="preserve">191, par. 110, e </w:t>
      </w:r>
      <w:r w:rsidRPr="00CB6F25">
        <w:rPr>
          <w:i/>
          <w:iCs/>
          <w:sz w:val="16"/>
          <w:szCs w:val="16"/>
          <w:lang w:val="pt-BR"/>
        </w:rPr>
        <w:t xml:space="preserve">Caso </w:t>
      </w:r>
      <w:r w:rsidRPr="00CB6F25">
        <w:rPr>
          <w:i/>
          <w:sz w:val="16"/>
          <w:szCs w:val="16"/>
          <w:lang w:val="pt-BR"/>
        </w:rPr>
        <w:t>Ríos Avalos</w:t>
      </w:r>
      <w:r>
        <w:rPr>
          <w:i/>
          <w:sz w:val="16"/>
          <w:szCs w:val="16"/>
          <w:lang w:val="pt-BR"/>
        </w:rPr>
        <w:t xml:space="preserve"> e </w:t>
      </w:r>
      <w:r w:rsidRPr="00CB6F25">
        <w:rPr>
          <w:i/>
          <w:sz w:val="16"/>
          <w:szCs w:val="16"/>
          <w:lang w:val="pt-BR"/>
        </w:rPr>
        <w:t xml:space="preserve">outro Vs. </w:t>
      </w:r>
      <w:r>
        <w:rPr>
          <w:i/>
          <w:sz w:val="16"/>
          <w:szCs w:val="16"/>
          <w:lang w:val="pt-BR"/>
        </w:rPr>
        <w:t>Paraguai</w:t>
      </w:r>
      <w:r w:rsidRPr="00812873">
        <w:rPr>
          <w:i/>
          <w:sz w:val="16"/>
          <w:szCs w:val="16"/>
          <w:lang w:val="pt-BR"/>
        </w:rPr>
        <w:t>,</w:t>
      </w:r>
      <w:r>
        <w:rPr>
          <w:i/>
          <w:sz w:val="16"/>
          <w:szCs w:val="16"/>
          <w:lang w:val="pt-BR"/>
        </w:rPr>
        <w:t xml:space="preserve"> supra,</w:t>
      </w:r>
      <w:r w:rsidRPr="00812873">
        <w:rPr>
          <w:i/>
          <w:sz w:val="16"/>
          <w:szCs w:val="16"/>
          <w:lang w:val="pt-BR"/>
        </w:rPr>
        <w:t xml:space="preserve"> </w:t>
      </w:r>
      <w:r>
        <w:rPr>
          <w:sz w:val="16"/>
          <w:szCs w:val="16"/>
          <w:lang w:val="pt-BR"/>
        </w:rPr>
        <w:t>par.</w:t>
      </w:r>
      <w:r w:rsidRPr="00812873">
        <w:rPr>
          <w:sz w:val="16"/>
          <w:szCs w:val="16"/>
          <w:lang w:val="pt-BR"/>
        </w:rPr>
        <w:t xml:space="preserve"> 179.</w:t>
      </w:r>
    </w:p>
  </w:footnote>
  <w:footnote w:id="276">
    <w:p w14:paraId="24D1FF9C" w14:textId="3638DD1E"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i/>
          <w:sz w:val="16"/>
          <w:szCs w:val="16"/>
          <w:lang w:val="pt-BR"/>
        </w:rPr>
        <w:t>Caso I.V. Vs Bolívia</w:t>
      </w:r>
      <w:r w:rsidRPr="00812873">
        <w:rPr>
          <w:sz w:val="16"/>
          <w:szCs w:val="16"/>
          <w:lang w:val="pt-BR"/>
        </w:rPr>
        <w:t xml:space="preserve">. </w:t>
      </w:r>
      <w:r>
        <w:rPr>
          <w:i/>
          <w:sz w:val="16"/>
          <w:szCs w:val="16"/>
          <w:lang w:val="pt-BR"/>
        </w:rPr>
        <w:t>Exceções</w:t>
      </w:r>
      <w:r w:rsidRPr="00812873">
        <w:rPr>
          <w:i/>
          <w:sz w:val="16"/>
          <w:szCs w:val="16"/>
          <w:lang w:val="pt-BR"/>
        </w:rPr>
        <w:t xml:space="preserve"> Preliminares, </w:t>
      </w:r>
      <w:r>
        <w:rPr>
          <w:i/>
          <w:sz w:val="16"/>
          <w:szCs w:val="16"/>
          <w:lang w:val="pt-BR"/>
        </w:rPr>
        <w:t>Mérito</w:t>
      </w:r>
      <w:r w:rsidRPr="00812873">
        <w:rPr>
          <w:i/>
          <w:sz w:val="16"/>
          <w:szCs w:val="16"/>
          <w:lang w:val="pt-BR"/>
        </w:rPr>
        <w:t>, Reparações</w:t>
      </w:r>
      <w:r>
        <w:rPr>
          <w:i/>
          <w:sz w:val="16"/>
          <w:szCs w:val="16"/>
          <w:lang w:val="pt-BR"/>
        </w:rPr>
        <w:t xml:space="preserve"> e </w:t>
      </w:r>
      <w:r w:rsidRPr="00812873">
        <w:rPr>
          <w:i/>
          <w:sz w:val="16"/>
          <w:szCs w:val="16"/>
          <w:lang w:val="pt-BR"/>
        </w:rPr>
        <w:t>Custas</w:t>
      </w:r>
      <w:r w:rsidRPr="00812873">
        <w:rPr>
          <w:sz w:val="16"/>
          <w:szCs w:val="16"/>
          <w:lang w:val="pt-BR"/>
        </w:rPr>
        <w:t xml:space="preserve">. </w:t>
      </w:r>
      <w:r w:rsidRPr="00CB6F25">
        <w:rPr>
          <w:sz w:val="16"/>
          <w:szCs w:val="16"/>
          <w:lang w:val="pt-BR"/>
        </w:rPr>
        <w:t xml:space="preserve">Sentença de 30 de novembro de 2016. </w:t>
      </w:r>
      <w:r>
        <w:rPr>
          <w:sz w:val="16"/>
          <w:szCs w:val="16"/>
          <w:lang w:val="pt-BR"/>
        </w:rPr>
        <w:t xml:space="preserve">Série C Nº </w:t>
      </w:r>
      <w:r w:rsidRPr="00CB6F25">
        <w:rPr>
          <w:sz w:val="16"/>
          <w:szCs w:val="16"/>
          <w:lang w:val="pt-BR"/>
        </w:rPr>
        <w:t xml:space="preserve">329, par. 326, e </w:t>
      </w:r>
      <w:r w:rsidRPr="00CB6F25">
        <w:rPr>
          <w:i/>
          <w:sz w:val="16"/>
          <w:szCs w:val="16"/>
          <w:lang w:val="pt-BR"/>
        </w:rPr>
        <w:t>Caso Guzmán Albarracín</w:t>
      </w:r>
      <w:r>
        <w:rPr>
          <w:i/>
          <w:sz w:val="16"/>
          <w:szCs w:val="16"/>
          <w:lang w:val="pt-BR"/>
        </w:rPr>
        <w:t xml:space="preserve"> e </w:t>
      </w:r>
      <w:r w:rsidRPr="00CB6F25">
        <w:rPr>
          <w:i/>
          <w:sz w:val="16"/>
          <w:szCs w:val="16"/>
          <w:lang w:val="pt-BR"/>
        </w:rPr>
        <w:t xml:space="preserve">outras Vs. </w:t>
      </w:r>
      <w:r w:rsidRPr="00DB2CB2">
        <w:rPr>
          <w:i/>
          <w:sz w:val="16"/>
          <w:szCs w:val="16"/>
          <w:lang w:val="pt-BR"/>
        </w:rPr>
        <w:t>Equador,</w:t>
      </w:r>
      <w:r>
        <w:rPr>
          <w:i/>
          <w:sz w:val="16"/>
          <w:szCs w:val="16"/>
          <w:lang w:val="pt-BR"/>
        </w:rPr>
        <w:t xml:space="preserve"> supra,</w:t>
      </w:r>
      <w:r w:rsidRPr="00DB2CB2">
        <w:rPr>
          <w:sz w:val="16"/>
          <w:szCs w:val="16"/>
          <w:lang w:val="pt-BR"/>
        </w:rPr>
        <w:t xml:space="preserve"> par. 215.</w:t>
      </w:r>
    </w:p>
  </w:footnote>
  <w:footnote w:id="277">
    <w:p w14:paraId="2747D4E5" w14:textId="3CFBB0D9" w:rsidR="003A56F8" w:rsidRPr="0058018E" w:rsidRDefault="003A56F8" w:rsidP="00230A19">
      <w:pPr>
        <w:pStyle w:val="Textonotapie"/>
        <w:tabs>
          <w:tab w:val="left" w:pos="540"/>
          <w:tab w:val="left" w:pos="567"/>
        </w:tabs>
        <w:spacing w:before="40" w:after="40"/>
        <w:ind w:right="81"/>
        <w:jc w:val="both"/>
        <w:rPr>
          <w:sz w:val="16"/>
          <w:szCs w:val="16"/>
          <w:lang w:val="pt-BR"/>
        </w:rPr>
      </w:pPr>
      <w:r w:rsidRPr="00230A19">
        <w:rPr>
          <w:rStyle w:val="Refdenotaalpie"/>
          <w:rFonts w:cstheme="minorBidi"/>
          <w:sz w:val="16"/>
          <w:szCs w:val="16"/>
          <w:lang w:val="es-CR"/>
        </w:rPr>
        <w:footnoteRef/>
      </w:r>
      <w:r w:rsidRPr="0058018E">
        <w:rPr>
          <w:sz w:val="16"/>
          <w:szCs w:val="16"/>
          <w:vertAlign w:val="superscript"/>
          <w:lang w:val="pt-BR"/>
        </w:rPr>
        <w:t xml:space="preserve"> </w:t>
      </w:r>
      <w:r w:rsidRPr="0058018E">
        <w:rPr>
          <w:sz w:val="16"/>
          <w:szCs w:val="16"/>
          <w:lang w:val="pt-BR"/>
        </w:rPr>
        <w:tab/>
      </w:r>
      <w:r>
        <w:rPr>
          <w:sz w:val="16"/>
          <w:szCs w:val="16"/>
          <w:lang w:val="pt-BR"/>
        </w:rPr>
        <w:tab/>
      </w:r>
      <w:r w:rsidRPr="0058018E">
        <w:rPr>
          <w:i/>
          <w:iCs/>
          <w:sz w:val="16"/>
          <w:szCs w:val="16"/>
          <w:lang w:val="pt-BR"/>
        </w:rPr>
        <w:t xml:space="preserve">Cf. Caso Velásquez Rodríguez Vs. Honduras. </w:t>
      </w:r>
      <w:r w:rsidRPr="00CB6F25">
        <w:rPr>
          <w:i/>
          <w:iCs/>
          <w:sz w:val="16"/>
          <w:szCs w:val="16"/>
          <w:lang w:val="pt-BR"/>
        </w:rPr>
        <w:t>Reparações</w:t>
      </w:r>
      <w:r>
        <w:rPr>
          <w:i/>
          <w:iCs/>
          <w:sz w:val="16"/>
          <w:szCs w:val="16"/>
          <w:lang w:val="pt-BR"/>
        </w:rPr>
        <w:t xml:space="preserve"> e </w:t>
      </w:r>
      <w:r w:rsidRPr="00CB6F25">
        <w:rPr>
          <w:i/>
          <w:iCs/>
          <w:sz w:val="16"/>
          <w:szCs w:val="16"/>
          <w:lang w:val="pt-BR"/>
        </w:rPr>
        <w:t>Custas</w:t>
      </w:r>
      <w:r w:rsidRPr="00CB6F25">
        <w:rPr>
          <w:sz w:val="16"/>
          <w:szCs w:val="16"/>
          <w:lang w:val="pt-BR"/>
        </w:rPr>
        <w:t>,</w:t>
      </w:r>
      <w:r>
        <w:rPr>
          <w:sz w:val="16"/>
          <w:szCs w:val="16"/>
          <w:lang w:val="pt-BR"/>
        </w:rPr>
        <w:t xml:space="preserve"> supra,</w:t>
      </w:r>
      <w:r w:rsidRPr="00CB6F25">
        <w:rPr>
          <w:sz w:val="16"/>
          <w:szCs w:val="16"/>
          <w:lang w:val="pt-BR"/>
        </w:rPr>
        <w:t xml:space="preserve"> pars. </w:t>
      </w:r>
      <w:r w:rsidRPr="0058018E">
        <w:rPr>
          <w:sz w:val="16"/>
          <w:szCs w:val="16"/>
          <w:lang w:val="pt-BR"/>
        </w:rPr>
        <w:t xml:space="preserve">25 a 27, e </w:t>
      </w:r>
      <w:r w:rsidRPr="0058018E">
        <w:rPr>
          <w:i/>
          <w:sz w:val="16"/>
          <w:szCs w:val="16"/>
          <w:lang w:val="pt-BR"/>
        </w:rPr>
        <w:t>Caso Moya Solís Vs. Peru,</w:t>
      </w:r>
      <w:r w:rsidRPr="0058018E">
        <w:rPr>
          <w:sz w:val="16"/>
          <w:szCs w:val="16"/>
          <w:lang w:val="pt-BR"/>
        </w:rPr>
        <w:t xml:space="preserve"> </w:t>
      </w:r>
      <w:r w:rsidRPr="003C5E1D">
        <w:rPr>
          <w:i/>
          <w:iCs/>
          <w:sz w:val="16"/>
          <w:szCs w:val="16"/>
          <w:lang w:val="pt-BR"/>
        </w:rPr>
        <w:t>supra</w:t>
      </w:r>
      <w:r w:rsidRPr="0058018E">
        <w:rPr>
          <w:sz w:val="16"/>
          <w:szCs w:val="16"/>
          <w:lang w:val="pt-BR"/>
        </w:rPr>
        <w:t>,</w:t>
      </w:r>
      <w:r w:rsidRPr="0058018E">
        <w:rPr>
          <w:i/>
          <w:sz w:val="16"/>
          <w:szCs w:val="16"/>
          <w:lang w:val="pt-BR"/>
        </w:rPr>
        <w:t xml:space="preserve"> </w:t>
      </w:r>
      <w:r w:rsidRPr="0058018E">
        <w:rPr>
          <w:sz w:val="16"/>
          <w:szCs w:val="16"/>
          <w:lang w:val="pt-BR"/>
        </w:rPr>
        <w:t>par. 113.</w:t>
      </w:r>
    </w:p>
  </w:footnote>
  <w:footnote w:id="278">
    <w:p w14:paraId="09BF2B23" w14:textId="4D5660B5" w:rsidR="003A56F8" w:rsidRPr="00CB6F25" w:rsidRDefault="003A56F8" w:rsidP="00230A19">
      <w:pPr>
        <w:pStyle w:val="Textonotapie"/>
        <w:spacing w:before="40" w:after="40"/>
        <w:jc w:val="both"/>
        <w:rPr>
          <w:b/>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t xml:space="preserve">Falecido em 2009. </w:t>
      </w:r>
      <w:r>
        <w:rPr>
          <w:i/>
          <w:sz w:val="16"/>
          <w:szCs w:val="16"/>
          <w:lang w:val="pt-BR"/>
        </w:rPr>
        <w:t xml:space="preserve">Cf. </w:t>
      </w:r>
      <w:r w:rsidRPr="00CB6F25">
        <w:rPr>
          <w:sz w:val="16"/>
          <w:szCs w:val="16"/>
          <w:lang w:val="pt-BR"/>
        </w:rPr>
        <w:t xml:space="preserve">Perícia </w:t>
      </w:r>
      <w:r>
        <w:rPr>
          <w:sz w:val="16"/>
          <w:szCs w:val="16"/>
          <w:lang w:val="pt-BR"/>
        </w:rPr>
        <w:t>psicossocial</w:t>
      </w:r>
      <w:r w:rsidRPr="00CB6F25">
        <w:rPr>
          <w:sz w:val="16"/>
          <w:szCs w:val="16"/>
          <w:lang w:val="pt-BR"/>
        </w:rPr>
        <w:t xml:space="preserve"> </w:t>
      </w:r>
      <w:r>
        <w:rPr>
          <w:sz w:val="16"/>
          <w:szCs w:val="16"/>
          <w:lang w:val="pt-BR"/>
        </w:rPr>
        <w:t>prestada perante agente dotado</w:t>
      </w:r>
      <w:r w:rsidRPr="00CB6F25">
        <w:rPr>
          <w:sz w:val="16"/>
          <w:szCs w:val="16"/>
          <w:lang w:val="pt-BR"/>
        </w:rPr>
        <w:t xml:space="preserve"> de fé pública (</w:t>
      </w:r>
      <w:r>
        <w:rPr>
          <w:i/>
          <w:sz w:val="16"/>
          <w:szCs w:val="16"/>
          <w:lang w:val="pt-BR"/>
        </w:rPr>
        <w:t>affidavit</w:t>
      </w:r>
      <w:r w:rsidRPr="00CB6F25">
        <w:rPr>
          <w:sz w:val="16"/>
          <w:szCs w:val="16"/>
          <w:lang w:val="pt-BR"/>
        </w:rPr>
        <w:t xml:space="preserve">) por Gilberta Santos Soares, </w:t>
      </w:r>
      <w:r w:rsidRPr="00CB6F25">
        <w:rPr>
          <w:i/>
          <w:sz w:val="16"/>
          <w:szCs w:val="16"/>
          <w:lang w:val="pt-BR"/>
        </w:rPr>
        <w:t xml:space="preserve">supra </w:t>
      </w:r>
      <w:r w:rsidRPr="00CB6F25">
        <w:rPr>
          <w:sz w:val="16"/>
          <w:szCs w:val="16"/>
          <w:lang w:val="pt-BR"/>
        </w:rPr>
        <w:t xml:space="preserve">(expediente de prova, folha 10337). </w:t>
      </w:r>
    </w:p>
  </w:footnote>
  <w:footnote w:id="279">
    <w:p w14:paraId="05E69E4F" w14:textId="1A6767B0" w:rsidR="003A56F8" w:rsidRPr="00CB6F25" w:rsidRDefault="003A56F8" w:rsidP="00230A19">
      <w:pPr>
        <w:spacing w:before="40" w:after="40"/>
        <w:ind w:right="-174"/>
        <w:jc w:val="both"/>
        <w:rPr>
          <w:sz w:val="16"/>
          <w:szCs w:val="16"/>
          <w:lang w:val="pt-BR"/>
        </w:rPr>
      </w:pPr>
      <w:r w:rsidRPr="00230A19">
        <w:rPr>
          <w:rStyle w:val="Refdenotaalpie"/>
          <w:sz w:val="16"/>
          <w:szCs w:val="16"/>
          <w:lang w:val="es-CR"/>
        </w:rPr>
        <w:footnoteRef/>
      </w:r>
      <w:r w:rsidRPr="00230A19">
        <w:rPr>
          <w:sz w:val="16"/>
          <w:szCs w:val="16"/>
          <w:lang w:val="es-CR"/>
        </w:rPr>
        <w:t xml:space="preserve"> </w:t>
      </w:r>
      <w:r w:rsidRPr="00230A19">
        <w:rPr>
          <w:sz w:val="16"/>
          <w:szCs w:val="16"/>
          <w:lang w:val="es-CR"/>
        </w:rPr>
        <w:tab/>
      </w:r>
      <w:r>
        <w:rPr>
          <w:i/>
          <w:sz w:val="16"/>
          <w:szCs w:val="16"/>
          <w:lang w:val="es-CR"/>
        </w:rPr>
        <w:t xml:space="preserve">Cf. </w:t>
      </w:r>
      <w:r w:rsidRPr="00230A19">
        <w:rPr>
          <w:i/>
          <w:sz w:val="16"/>
          <w:szCs w:val="16"/>
          <w:lang w:val="es-CR"/>
        </w:rPr>
        <w:t xml:space="preserve">Velásquez Rodríguez Vs. Honduras. </w:t>
      </w:r>
      <w:r w:rsidRPr="00DB2CB2">
        <w:rPr>
          <w:i/>
          <w:sz w:val="16"/>
          <w:szCs w:val="16"/>
          <w:lang w:val="pt-BR"/>
        </w:rPr>
        <w:t>Mérito,</w:t>
      </w:r>
      <w:r>
        <w:rPr>
          <w:i/>
          <w:sz w:val="16"/>
          <w:szCs w:val="16"/>
          <w:lang w:val="pt-BR"/>
        </w:rPr>
        <w:t xml:space="preserve"> supra,</w:t>
      </w:r>
      <w:r w:rsidRPr="00DB2CB2">
        <w:rPr>
          <w:i/>
          <w:sz w:val="16"/>
          <w:szCs w:val="16"/>
          <w:lang w:val="pt-BR"/>
        </w:rPr>
        <w:t xml:space="preserve"> par. 174, e Caso Guerrero, Molina e outros Vs. </w:t>
      </w:r>
      <w:r w:rsidRPr="0058018E">
        <w:rPr>
          <w:i/>
          <w:sz w:val="16"/>
          <w:szCs w:val="16"/>
          <w:lang w:val="pt-BR"/>
        </w:rPr>
        <w:t xml:space="preserve">Venezuela. </w:t>
      </w:r>
      <w:r w:rsidRPr="00CB6F25">
        <w:rPr>
          <w:i/>
          <w:sz w:val="16"/>
          <w:szCs w:val="16"/>
          <w:lang w:val="pt-BR"/>
        </w:rPr>
        <w:t>Mérito, Reparações</w:t>
      </w:r>
      <w:r>
        <w:rPr>
          <w:i/>
          <w:sz w:val="16"/>
          <w:szCs w:val="16"/>
          <w:lang w:val="pt-BR"/>
        </w:rPr>
        <w:t xml:space="preserve"> e </w:t>
      </w:r>
      <w:r w:rsidRPr="00CB6F25">
        <w:rPr>
          <w:i/>
          <w:sz w:val="16"/>
          <w:szCs w:val="16"/>
          <w:lang w:val="pt-BR"/>
        </w:rPr>
        <w:t xml:space="preserve">Custas. </w:t>
      </w:r>
      <w:r w:rsidRPr="00CB6F25">
        <w:rPr>
          <w:sz w:val="16"/>
          <w:szCs w:val="16"/>
          <w:lang w:val="pt-BR"/>
        </w:rPr>
        <w:t xml:space="preserve">Sentença de 3 de junho de 2021. </w:t>
      </w:r>
      <w:r>
        <w:rPr>
          <w:sz w:val="16"/>
          <w:szCs w:val="16"/>
          <w:lang w:val="pt-BR"/>
        </w:rPr>
        <w:t xml:space="preserve">Série C Nº </w:t>
      </w:r>
      <w:r w:rsidRPr="00CB6F25">
        <w:rPr>
          <w:sz w:val="16"/>
          <w:szCs w:val="16"/>
          <w:lang w:val="pt-BR"/>
        </w:rPr>
        <w:t>424,</w:t>
      </w:r>
      <w:r w:rsidRPr="00CB6F25" w:rsidDel="002E6878">
        <w:rPr>
          <w:sz w:val="16"/>
          <w:szCs w:val="16"/>
          <w:lang w:val="pt-BR"/>
        </w:rPr>
        <w:t xml:space="preserve"> </w:t>
      </w:r>
      <w:r w:rsidRPr="00CB6F25">
        <w:rPr>
          <w:sz w:val="16"/>
          <w:szCs w:val="16"/>
          <w:lang w:val="pt-BR"/>
        </w:rPr>
        <w:t>par. 162.</w:t>
      </w:r>
    </w:p>
  </w:footnote>
  <w:footnote w:id="280">
    <w:p w14:paraId="7B53DFD6" w14:textId="2619265E" w:rsidR="003A56F8" w:rsidRPr="00DB2CB2" w:rsidRDefault="003A56F8" w:rsidP="00230A19">
      <w:pPr>
        <w:adjustRightInd w:val="0"/>
        <w:spacing w:before="40" w:after="40"/>
        <w:ind w:right="-174"/>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Cf. Caso Heliodoro Portugal Vs. Panamá</w:t>
      </w:r>
      <w:r w:rsidRPr="0058018E">
        <w:rPr>
          <w:i/>
          <w:iCs/>
          <w:sz w:val="16"/>
          <w:szCs w:val="16"/>
          <w:lang w:val="pt-BR"/>
        </w:rPr>
        <w:t xml:space="preserve">. </w:t>
      </w:r>
      <w:r>
        <w:rPr>
          <w:i/>
          <w:iCs/>
          <w:sz w:val="16"/>
          <w:szCs w:val="16"/>
          <w:lang w:val="pt-BR"/>
        </w:rPr>
        <w:t>Exceções</w:t>
      </w:r>
      <w:r w:rsidRPr="00812873">
        <w:rPr>
          <w:i/>
          <w:iCs/>
          <w:sz w:val="16"/>
          <w:szCs w:val="16"/>
          <w:lang w:val="pt-BR"/>
        </w:rPr>
        <w:t xml:space="preserve"> Preliminares, </w:t>
      </w:r>
      <w:r>
        <w:rPr>
          <w:i/>
          <w:iCs/>
          <w:sz w:val="16"/>
          <w:szCs w:val="16"/>
          <w:lang w:val="pt-BR"/>
        </w:rPr>
        <w:t>Mérito</w:t>
      </w:r>
      <w:r w:rsidRPr="00812873">
        <w:rPr>
          <w:i/>
          <w:iCs/>
          <w:sz w:val="16"/>
          <w:szCs w:val="16"/>
          <w:lang w:val="pt-BR"/>
        </w:rPr>
        <w:t>, Reparações</w:t>
      </w:r>
      <w:r>
        <w:rPr>
          <w:i/>
          <w:iCs/>
          <w:sz w:val="16"/>
          <w:szCs w:val="16"/>
          <w:lang w:val="pt-BR"/>
        </w:rPr>
        <w:t xml:space="preserve"> e </w:t>
      </w:r>
      <w:r w:rsidRPr="00812873">
        <w:rPr>
          <w:i/>
          <w:iCs/>
          <w:sz w:val="16"/>
          <w:szCs w:val="16"/>
          <w:lang w:val="pt-BR"/>
        </w:rPr>
        <w:t xml:space="preserve">Custas. </w:t>
      </w:r>
      <w:r>
        <w:rPr>
          <w:sz w:val="16"/>
          <w:szCs w:val="16"/>
          <w:lang w:val="pt-BR"/>
        </w:rPr>
        <w:t>Sentença</w:t>
      </w:r>
      <w:r w:rsidRPr="00812873">
        <w:rPr>
          <w:sz w:val="16"/>
          <w:szCs w:val="16"/>
          <w:lang w:val="pt-BR"/>
        </w:rPr>
        <w:t xml:space="preserve"> de 12 de agosto de 2008. </w:t>
      </w:r>
      <w:r>
        <w:rPr>
          <w:sz w:val="16"/>
          <w:szCs w:val="16"/>
          <w:lang w:val="pt-BR"/>
        </w:rPr>
        <w:t xml:space="preserve">Série C Nº </w:t>
      </w:r>
      <w:r w:rsidRPr="00812873">
        <w:rPr>
          <w:sz w:val="16"/>
          <w:szCs w:val="16"/>
          <w:lang w:val="pt-BR"/>
        </w:rPr>
        <w:t>186,</w:t>
      </w:r>
      <w:r w:rsidRPr="00812873">
        <w:rPr>
          <w:i/>
          <w:sz w:val="16"/>
          <w:szCs w:val="16"/>
          <w:lang w:val="pt-BR"/>
        </w:rPr>
        <w:t xml:space="preserve"> </w:t>
      </w:r>
      <w:r>
        <w:rPr>
          <w:sz w:val="16"/>
          <w:szCs w:val="16"/>
          <w:lang w:val="pt-BR"/>
        </w:rPr>
        <w:t>par.</w:t>
      </w:r>
      <w:r w:rsidRPr="00812873">
        <w:rPr>
          <w:sz w:val="16"/>
          <w:szCs w:val="16"/>
          <w:lang w:val="pt-BR"/>
        </w:rPr>
        <w:t xml:space="preserve"> 146, e </w:t>
      </w:r>
      <w:r w:rsidRPr="00812873">
        <w:rPr>
          <w:i/>
          <w:sz w:val="16"/>
          <w:szCs w:val="16"/>
          <w:lang w:val="pt-BR"/>
        </w:rPr>
        <w:t>Caso Osorio Rivera</w:t>
      </w:r>
      <w:r>
        <w:rPr>
          <w:i/>
          <w:sz w:val="16"/>
          <w:szCs w:val="16"/>
          <w:lang w:val="pt-BR"/>
        </w:rPr>
        <w:t xml:space="preserve"> e </w:t>
      </w:r>
      <w:r w:rsidRPr="00812873">
        <w:rPr>
          <w:i/>
          <w:sz w:val="16"/>
          <w:szCs w:val="16"/>
          <w:lang w:val="pt-BR"/>
        </w:rPr>
        <w:t>Familiares,</w:t>
      </w:r>
      <w:r>
        <w:rPr>
          <w:i/>
          <w:sz w:val="16"/>
          <w:szCs w:val="16"/>
          <w:lang w:val="pt-BR"/>
        </w:rPr>
        <w:t xml:space="preserve"> supra,</w:t>
      </w:r>
      <w:r w:rsidRPr="00812873">
        <w:rPr>
          <w:sz w:val="16"/>
          <w:szCs w:val="16"/>
          <w:lang w:val="pt-BR"/>
        </w:rPr>
        <w:t xml:space="preserve"> </w:t>
      </w:r>
      <w:r>
        <w:rPr>
          <w:sz w:val="16"/>
          <w:szCs w:val="16"/>
          <w:lang w:val="pt-BR"/>
        </w:rPr>
        <w:t>par.</w:t>
      </w:r>
      <w:r w:rsidRPr="00812873">
        <w:rPr>
          <w:sz w:val="16"/>
          <w:szCs w:val="16"/>
          <w:lang w:val="pt-BR"/>
        </w:rPr>
        <w:t xml:space="preserve"> 288. </w:t>
      </w:r>
      <w:r>
        <w:rPr>
          <w:i/>
          <w:sz w:val="16"/>
          <w:szCs w:val="16"/>
          <w:lang w:val="pt-BR"/>
        </w:rPr>
        <w:t xml:space="preserve">Cf. </w:t>
      </w:r>
      <w:r w:rsidRPr="00812873">
        <w:rPr>
          <w:i/>
          <w:sz w:val="16"/>
          <w:szCs w:val="16"/>
          <w:lang w:val="pt-BR"/>
        </w:rPr>
        <w:t xml:space="preserve">Caso Heliodoro Portugal Vs. </w:t>
      </w:r>
      <w:r w:rsidRPr="00DB2CB2">
        <w:rPr>
          <w:i/>
          <w:sz w:val="16"/>
          <w:szCs w:val="16"/>
          <w:lang w:val="pt-BR"/>
        </w:rPr>
        <w:t>Panamá,</w:t>
      </w:r>
      <w:r>
        <w:rPr>
          <w:i/>
          <w:sz w:val="16"/>
          <w:szCs w:val="16"/>
          <w:lang w:val="pt-BR"/>
        </w:rPr>
        <w:t xml:space="preserve"> supra,</w:t>
      </w:r>
      <w:r w:rsidRPr="00DB2CB2">
        <w:rPr>
          <w:sz w:val="16"/>
          <w:szCs w:val="16"/>
          <w:lang w:val="pt-BR"/>
        </w:rPr>
        <w:t xml:space="preserve"> par. 146, e </w:t>
      </w:r>
      <w:r w:rsidRPr="00DB2CB2">
        <w:rPr>
          <w:i/>
          <w:sz w:val="16"/>
          <w:szCs w:val="16"/>
          <w:lang w:val="pt-BR"/>
        </w:rPr>
        <w:t xml:space="preserve">Caso Valle Jaramillo e outros Vs. </w:t>
      </w:r>
      <w:r>
        <w:rPr>
          <w:i/>
          <w:sz w:val="16"/>
          <w:szCs w:val="16"/>
          <w:lang w:val="pt-BR"/>
        </w:rPr>
        <w:t>Colômbia</w:t>
      </w:r>
      <w:r w:rsidRPr="00DB2CB2">
        <w:rPr>
          <w:bCs/>
          <w:i/>
          <w:sz w:val="16"/>
          <w:szCs w:val="16"/>
          <w:lang w:val="pt-BR" w:bidi="en-US"/>
        </w:rPr>
        <w:t xml:space="preserve">, </w:t>
      </w:r>
      <w:r w:rsidRPr="00EA1AAE">
        <w:rPr>
          <w:bCs/>
          <w:i/>
          <w:iCs/>
          <w:sz w:val="16"/>
          <w:szCs w:val="16"/>
          <w:lang w:val="pt-BR" w:bidi="en-US"/>
        </w:rPr>
        <w:t>supra</w:t>
      </w:r>
      <w:r w:rsidRPr="00DB2CB2">
        <w:rPr>
          <w:bCs/>
          <w:i/>
          <w:sz w:val="16"/>
          <w:szCs w:val="16"/>
          <w:lang w:val="pt-BR" w:bidi="en-US"/>
        </w:rPr>
        <w:t>,</w:t>
      </w:r>
      <w:r w:rsidRPr="00DB2CB2">
        <w:rPr>
          <w:sz w:val="16"/>
          <w:szCs w:val="16"/>
          <w:lang w:val="pt-BR"/>
        </w:rPr>
        <w:t xml:space="preserve"> par. 102.</w:t>
      </w:r>
    </w:p>
  </w:footnote>
  <w:footnote w:id="281">
    <w:p w14:paraId="25BACE9A" w14:textId="73659AF0" w:rsidR="003A56F8" w:rsidRPr="00DB2CB2" w:rsidRDefault="003A56F8" w:rsidP="00DC2852">
      <w:pPr>
        <w:adjustRightInd w:val="0"/>
        <w:spacing w:before="40" w:after="40"/>
        <w:ind w:right="-174"/>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Cf</w:t>
      </w:r>
      <w:r w:rsidRPr="00DB2CB2">
        <w:rPr>
          <w:sz w:val="16"/>
          <w:szCs w:val="16"/>
          <w:lang w:val="pt-BR"/>
        </w:rPr>
        <w:t>.</w:t>
      </w:r>
      <w:r>
        <w:rPr>
          <w:sz w:val="16"/>
          <w:szCs w:val="16"/>
          <w:lang w:val="pt-BR"/>
        </w:rPr>
        <w:t xml:space="preserve"> </w:t>
      </w:r>
      <w:r w:rsidRPr="00894CB3">
        <w:rPr>
          <w:i/>
          <w:sz w:val="16"/>
          <w:szCs w:val="16"/>
          <w:lang w:val="pt-BR"/>
        </w:rPr>
        <w:t xml:space="preserve">Caso Poblete Vilches Vs. </w:t>
      </w:r>
      <w:r w:rsidRPr="00DC2852">
        <w:rPr>
          <w:i/>
          <w:sz w:val="16"/>
          <w:szCs w:val="16"/>
          <w:lang w:val="pt-BR"/>
        </w:rPr>
        <w:t xml:space="preserve">Chile. Mérito, Reparações e Custas. </w:t>
      </w:r>
      <w:r w:rsidRPr="00DC2852">
        <w:rPr>
          <w:sz w:val="16"/>
          <w:szCs w:val="16"/>
          <w:lang w:val="pt-BR"/>
        </w:rPr>
        <w:t>Sentença de 8 de março de 2018. Série C No 349, par. 127, e</w:t>
      </w:r>
      <w:r w:rsidRPr="00DC2852">
        <w:rPr>
          <w:i/>
          <w:sz w:val="16"/>
          <w:szCs w:val="16"/>
          <w:lang w:val="pt-BR"/>
        </w:rPr>
        <w:t xml:space="preserve"> Caso Ordens Guerra e outros Vs. Chile. Supervisão de Cumprimento de Sentença.</w:t>
      </w:r>
      <w:r w:rsidRPr="00DC2852">
        <w:rPr>
          <w:sz w:val="16"/>
          <w:szCs w:val="16"/>
          <w:lang w:val="pt-BR"/>
        </w:rPr>
        <w:t xml:space="preserve"> Resolução da Corte Interamericana de Direitos Humanos de 21 de julho de 2020, par. 15. Ver também Convenção Interamericana sobre a Proteção dos Direitos Humanos dos Idosos</w:t>
      </w:r>
      <w:r>
        <w:rPr>
          <w:sz w:val="16"/>
          <w:szCs w:val="16"/>
          <w:lang w:val="pt-BR"/>
        </w:rPr>
        <w:t>.</w:t>
      </w:r>
    </w:p>
  </w:footnote>
  <w:footnote w:id="282">
    <w:p w14:paraId="3DDF6AF8" w14:textId="6AE243B0"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sidRPr="00812873">
        <w:rPr>
          <w:i/>
          <w:sz w:val="16"/>
          <w:szCs w:val="16"/>
          <w:lang w:val="pt-BR"/>
        </w:rPr>
        <w:t xml:space="preserve">Caso Cantoral Benavides Vs. </w:t>
      </w:r>
      <w:r>
        <w:rPr>
          <w:i/>
          <w:sz w:val="16"/>
          <w:szCs w:val="16"/>
          <w:lang w:val="pt-BR"/>
        </w:rPr>
        <w:t>Peru</w:t>
      </w:r>
      <w:r w:rsidRPr="00812873">
        <w:rPr>
          <w:i/>
          <w:sz w:val="16"/>
          <w:szCs w:val="16"/>
          <w:lang w:val="pt-BR"/>
        </w:rPr>
        <w:t>. Reparações</w:t>
      </w:r>
      <w:r>
        <w:rPr>
          <w:i/>
          <w:sz w:val="16"/>
          <w:szCs w:val="16"/>
          <w:lang w:val="pt-BR"/>
        </w:rPr>
        <w:t xml:space="preserve"> e </w:t>
      </w:r>
      <w:r w:rsidRPr="00812873">
        <w:rPr>
          <w:i/>
          <w:sz w:val="16"/>
          <w:szCs w:val="16"/>
          <w:lang w:val="pt-BR"/>
        </w:rPr>
        <w:t xml:space="preserve">Custas. </w:t>
      </w:r>
      <w:r>
        <w:rPr>
          <w:sz w:val="16"/>
          <w:szCs w:val="16"/>
          <w:lang w:val="pt-BR"/>
        </w:rPr>
        <w:t>Sentença</w:t>
      </w:r>
      <w:r w:rsidRPr="00D2356F">
        <w:rPr>
          <w:sz w:val="16"/>
          <w:szCs w:val="16"/>
          <w:lang w:val="pt-BR"/>
        </w:rPr>
        <w:t xml:space="preserve"> de 3 de dezembro de 2001. </w:t>
      </w:r>
      <w:r>
        <w:rPr>
          <w:sz w:val="16"/>
          <w:szCs w:val="16"/>
          <w:lang w:val="pt-BR"/>
        </w:rPr>
        <w:t xml:space="preserve">Série C Nº </w:t>
      </w:r>
      <w:r w:rsidRPr="00CB6F25">
        <w:rPr>
          <w:sz w:val="16"/>
          <w:szCs w:val="16"/>
          <w:lang w:val="pt-BR"/>
        </w:rPr>
        <w:t xml:space="preserve">88, par. 79, e </w:t>
      </w:r>
      <w:r w:rsidRPr="00CB6F25">
        <w:rPr>
          <w:i/>
          <w:sz w:val="16"/>
          <w:szCs w:val="16"/>
          <w:lang w:val="pt-BR"/>
        </w:rPr>
        <w:t>Caso Garzón Guzmán</w:t>
      </w:r>
      <w:r>
        <w:rPr>
          <w:i/>
          <w:sz w:val="16"/>
          <w:szCs w:val="16"/>
          <w:lang w:val="pt-BR"/>
        </w:rPr>
        <w:t xml:space="preserve"> e </w:t>
      </w:r>
      <w:r w:rsidRPr="00CB6F25">
        <w:rPr>
          <w:i/>
          <w:sz w:val="16"/>
          <w:szCs w:val="16"/>
          <w:lang w:val="pt-BR"/>
        </w:rPr>
        <w:t>outros Vs. Equador</w:t>
      </w:r>
      <w:r w:rsidRPr="00CB6F25">
        <w:rPr>
          <w:sz w:val="16"/>
          <w:szCs w:val="16"/>
          <w:lang w:val="pt-BR"/>
        </w:rPr>
        <w:t>,</w:t>
      </w:r>
      <w:r>
        <w:rPr>
          <w:sz w:val="16"/>
          <w:szCs w:val="16"/>
          <w:lang w:val="pt-BR"/>
        </w:rPr>
        <w:t xml:space="preserve"> </w:t>
      </w:r>
      <w:r w:rsidRPr="004A5897">
        <w:rPr>
          <w:i/>
          <w:iCs/>
          <w:sz w:val="16"/>
          <w:szCs w:val="16"/>
          <w:lang w:val="pt-BR"/>
        </w:rPr>
        <w:t>supra</w:t>
      </w:r>
      <w:r>
        <w:rPr>
          <w:sz w:val="16"/>
          <w:szCs w:val="16"/>
          <w:lang w:val="pt-BR"/>
        </w:rPr>
        <w:t>,</w:t>
      </w:r>
      <w:r w:rsidRPr="00CB6F25">
        <w:rPr>
          <w:i/>
          <w:sz w:val="16"/>
          <w:szCs w:val="16"/>
          <w:lang w:val="pt-BR"/>
        </w:rPr>
        <w:t xml:space="preserve"> </w:t>
      </w:r>
      <w:r w:rsidRPr="00CB6F25">
        <w:rPr>
          <w:sz w:val="16"/>
          <w:szCs w:val="16"/>
          <w:lang w:val="pt-BR"/>
        </w:rPr>
        <w:t>par. 117.</w:t>
      </w:r>
    </w:p>
  </w:footnote>
  <w:footnote w:id="283">
    <w:p w14:paraId="3F1782DC" w14:textId="017572D0"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Cf. Caso Cantoral Benavides Vs. Peru. Reparações e Custas</w:t>
      </w:r>
      <w:r w:rsidRPr="00DB2CB2">
        <w:rPr>
          <w:sz w:val="16"/>
          <w:szCs w:val="16"/>
          <w:lang w:val="pt-BR"/>
        </w:rPr>
        <w:t>,</w:t>
      </w:r>
      <w:r>
        <w:rPr>
          <w:sz w:val="16"/>
          <w:szCs w:val="16"/>
          <w:lang w:val="pt-BR"/>
        </w:rPr>
        <w:t xml:space="preserve"> </w:t>
      </w:r>
      <w:r w:rsidRPr="004A5897">
        <w:rPr>
          <w:i/>
          <w:iCs/>
          <w:sz w:val="16"/>
          <w:szCs w:val="16"/>
          <w:lang w:val="pt-BR"/>
        </w:rPr>
        <w:t>supra</w:t>
      </w:r>
      <w:r>
        <w:rPr>
          <w:sz w:val="16"/>
          <w:szCs w:val="16"/>
          <w:lang w:val="pt-BR"/>
        </w:rPr>
        <w:t>,</w:t>
      </w:r>
      <w:r w:rsidRPr="00DB2CB2">
        <w:rPr>
          <w:i/>
          <w:sz w:val="16"/>
          <w:szCs w:val="16"/>
          <w:lang w:val="pt-BR"/>
        </w:rPr>
        <w:t xml:space="preserve"> </w:t>
      </w:r>
      <w:r w:rsidRPr="00DB2CB2">
        <w:rPr>
          <w:sz w:val="16"/>
          <w:szCs w:val="16"/>
          <w:lang w:val="pt-BR"/>
        </w:rPr>
        <w:t xml:space="preserve">par. 81, e </w:t>
      </w:r>
      <w:r w:rsidRPr="00DB2CB2">
        <w:rPr>
          <w:i/>
          <w:sz w:val="16"/>
          <w:szCs w:val="16"/>
          <w:lang w:val="pt-BR"/>
        </w:rPr>
        <w:t>Garzón Guzmán e outros Vs. Equador</w:t>
      </w:r>
      <w:r w:rsidRPr="00DB2CB2">
        <w:rPr>
          <w:sz w:val="16"/>
          <w:szCs w:val="16"/>
          <w:lang w:val="pt-BR"/>
        </w:rPr>
        <w:t>,</w:t>
      </w:r>
      <w:r>
        <w:rPr>
          <w:sz w:val="16"/>
          <w:szCs w:val="16"/>
          <w:lang w:val="pt-BR"/>
        </w:rPr>
        <w:t xml:space="preserve"> </w:t>
      </w:r>
      <w:r w:rsidRPr="004A5897">
        <w:rPr>
          <w:i/>
          <w:iCs/>
          <w:sz w:val="16"/>
          <w:szCs w:val="16"/>
          <w:lang w:val="pt-BR"/>
        </w:rPr>
        <w:t>supra</w:t>
      </w:r>
      <w:r>
        <w:rPr>
          <w:sz w:val="16"/>
          <w:szCs w:val="16"/>
          <w:lang w:val="pt-BR"/>
        </w:rPr>
        <w:t>,</w:t>
      </w:r>
      <w:r w:rsidRPr="00DB2CB2">
        <w:rPr>
          <w:i/>
          <w:sz w:val="16"/>
          <w:szCs w:val="16"/>
          <w:lang w:val="pt-BR"/>
        </w:rPr>
        <w:t xml:space="preserve"> </w:t>
      </w:r>
      <w:r w:rsidRPr="00DB2CB2">
        <w:rPr>
          <w:sz w:val="16"/>
          <w:szCs w:val="16"/>
          <w:lang w:val="pt-BR"/>
        </w:rPr>
        <w:t>par. 120.</w:t>
      </w:r>
    </w:p>
  </w:footnote>
  <w:footnote w:id="284">
    <w:p w14:paraId="040418CD" w14:textId="0223EB29"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 xml:space="preserve">Cf. Caso Radilla Pacheco Vs. México. </w:t>
      </w:r>
      <w:r w:rsidRPr="00D2356F">
        <w:rPr>
          <w:i/>
          <w:sz w:val="16"/>
          <w:szCs w:val="16"/>
          <w:lang w:val="pt-BR"/>
        </w:rPr>
        <w:t>Exceções Preliminares, Mérito, Reparações</w:t>
      </w:r>
      <w:r>
        <w:rPr>
          <w:i/>
          <w:sz w:val="16"/>
          <w:szCs w:val="16"/>
          <w:lang w:val="pt-BR"/>
        </w:rPr>
        <w:t xml:space="preserve"> e </w:t>
      </w:r>
      <w:r w:rsidRPr="00D2356F">
        <w:rPr>
          <w:i/>
          <w:sz w:val="16"/>
          <w:szCs w:val="16"/>
          <w:lang w:val="pt-BR"/>
        </w:rPr>
        <w:t xml:space="preserve">Custas. </w:t>
      </w:r>
      <w:r w:rsidRPr="00CB6F25">
        <w:rPr>
          <w:sz w:val="16"/>
          <w:szCs w:val="16"/>
          <w:lang w:val="pt-BR"/>
        </w:rPr>
        <w:t>Sentença de 23 de novembro de 2009</w:t>
      </w:r>
      <w:r w:rsidRPr="00CB6F25">
        <w:rPr>
          <w:i/>
          <w:sz w:val="16"/>
          <w:szCs w:val="16"/>
          <w:lang w:val="pt-BR"/>
        </w:rPr>
        <w:t>,</w:t>
      </w:r>
      <w:r>
        <w:rPr>
          <w:i/>
          <w:sz w:val="16"/>
          <w:szCs w:val="16"/>
          <w:lang w:val="pt-BR"/>
        </w:rPr>
        <w:t xml:space="preserve"> supra,</w:t>
      </w:r>
      <w:r w:rsidRPr="00CB6F25">
        <w:rPr>
          <w:i/>
          <w:sz w:val="16"/>
          <w:szCs w:val="16"/>
          <w:lang w:val="pt-BR"/>
        </w:rPr>
        <w:t xml:space="preserve"> </w:t>
      </w:r>
      <w:r w:rsidRPr="00CB6F25">
        <w:rPr>
          <w:sz w:val="16"/>
          <w:szCs w:val="16"/>
          <w:lang w:val="pt-BR"/>
        </w:rPr>
        <w:t xml:space="preserve">par. 353, e </w:t>
      </w:r>
      <w:r w:rsidRPr="00CB6F25">
        <w:rPr>
          <w:i/>
          <w:sz w:val="16"/>
          <w:szCs w:val="16"/>
          <w:lang w:val="pt-BR"/>
        </w:rPr>
        <w:t>Garzón Guzmán</w:t>
      </w:r>
      <w:r>
        <w:rPr>
          <w:i/>
          <w:sz w:val="16"/>
          <w:szCs w:val="16"/>
          <w:lang w:val="pt-BR"/>
        </w:rPr>
        <w:t xml:space="preserve"> e </w:t>
      </w:r>
      <w:r w:rsidRPr="00CB6F25">
        <w:rPr>
          <w:i/>
          <w:sz w:val="16"/>
          <w:szCs w:val="16"/>
          <w:lang w:val="pt-BR"/>
        </w:rPr>
        <w:t xml:space="preserve">outros Vs. </w:t>
      </w:r>
      <w:r w:rsidRPr="00DB2CB2">
        <w:rPr>
          <w:i/>
          <w:sz w:val="16"/>
          <w:szCs w:val="16"/>
          <w:lang w:val="pt-BR"/>
        </w:rPr>
        <w:t>Equador</w:t>
      </w:r>
      <w:r w:rsidRPr="00DB2CB2">
        <w:rPr>
          <w:sz w:val="16"/>
          <w:szCs w:val="16"/>
          <w:lang w:val="pt-BR"/>
        </w:rPr>
        <w:t>,</w:t>
      </w:r>
      <w:r>
        <w:rPr>
          <w:sz w:val="16"/>
          <w:szCs w:val="16"/>
          <w:lang w:val="pt-BR"/>
        </w:rPr>
        <w:t xml:space="preserve"> supra,</w:t>
      </w:r>
      <w:r w:rsidRPr="00DB2CB2">
        <w:rPr>
          <w:i/>
          <w:sz w:val="16"/>
          <w:szCs w:val="16"/>
          <w:lang w:val="pt-BR"/>
        </w:rPr>
        <w:t xml:space="preserve"> </w:t>
      </w:r>
      <w:r w:rsidRPr="00DB2CB2">
        <w:rPr>
          <w:sz w:val="16"/>
          <w:szCs w:val="16"/>
          <w:lang w:val="pt-BR"/>
        </w:rPr>
        <w:t>par. 120.</w:t>
      </w:r>
    </w:p>
  </w:footnote>
  <w:footnote w:id="285">
    <w:p w14:paraId="5936736B" w14:textId="75AFC726"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Cf. Caso Barrios Altos Vs. Peru. Reparações e Custas</w:t>
      </w:r>
      <w:r w:rsidRPr="0058018E">
        <w:rPr>
          <w:sz w:val="16"/>
          <w:szCs w:val="16"/>
          <w:lang w:val="pt-BR"/>
        </w:rPr>
        <w:t xml:space="preserve">. </w:t>
      </w:r>
      <w:r>
        <w:rPr>
          <w:sz w:val="16"/>
          <w:szCs w:val="16"/>
          <w:lang w:val="pt-BR"/>
        </w:rPr>
        <w:t>Sentença</w:t>
      </w:r>
      <w:r w:rsidRPr="00CB6F25">
        <w:rPr>
          <w:sz w:val="16"/>
          <w:szCs w:val="16"/>
          <w:lang w:val="pt-BR"/>
        </w:rPr>
        <w:t xml:space="preserve"> de 30 de novembro de 2001. </w:t>
      </w:r>
      <w:r>
        <w:rPr>
          <w:sz w:val="16"/>
          <w:szCs w:val="16"/>
          <w:lang w:val="pt-BR"/>
        </w:rPr>
        <w:t xml:space="preserve">Série C Nº </w:t>
      </w:r>
      <w:r w:rsidRPr="00DB2CB2">
        <w:rPr>
          <w:sz w:val="16"/>
          <w:szCs w:val="16"/>
          <w:lang w:val="pt-BR"/>
        </w:rPr>
        <w:t xml:space="preserve">87, pars. 42 e 45, e </w:t>
      </w:r>
      <w:r w:rsidRPr="00DB2CB2">
        <w:rPr>
          <w:i/>
          <w:iCs/>
          <w:sz w:val="16"/>
          <w:szCs w:val="16"/>
          <w:lang w:val="pt-BR"/>
        </w:rPr>
        <w:t>Caso</w:t>
      </w:r>
      <w:r w:rsidRPr="00DB2CB2">
        <w:rPr>
          <w:sz w:val="16"/>
          <w:szCs w:val="16"/>
          <w:lang w:val="pt-BR"/>
        </w:rPr>
        <w:t xml:space="preserve"> G</w:t>
      </w:r>
      <w:r w:rsidRPr="00DB2CB2">
        <w:rPr>
          <w:i/>
          <w:iCs/>
          <w:sz w:val="16"/>
          <w:szCs w:val="16"/>
          <w:lang w:val="pt-BR"/>
        </w:rPr>
        <w:t>uerrero, Molina e outros Vs. Venezuela,</w:t>
      </w:r>
      <w:r>
        <w:rPr>
          <w:i/>
          <w:iCs/>
          <w:sz w:val="16"/>
          <w:szCs w:val="16"/>
          <w:lang w:val="pt-BR"/>
        </w:rPr>
        <w:t xml:space="preserve"> supra,</w:t>
      </w:r>
      <w:r w:rsidRPr="00DB2CB2">
        <w:rPr>
          <w:i/>
          <w:iCs/>
          <w:sz w:val="16"/>
          <w:szCs w:val="16"/>
          <w:lang w:val="pt-BR"/>
        </w:rPr>
        <w:t xml:space="preserve"> </w:t>
      </w:r>
      <w:r w:rsidRPr="00DB2CB2">
        <w:rPr>
          <w:iCs/>
          <w:sz w:val="16"/>
          <w:szCs w:val="16"/>
          <w:lang w:val="pt-BR"/>
        </w:rPr>
        <w:t>par. 172.</w:t>
      </w:r>
    </w:p>
  </w:footnote>
  <w:footnote w:id="286">
    <w:p w14:paraId="270951B1" w14:textId="091D7C0E"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Cf. Caso</w:t>
      </w:r>
      <w:r w:rsidRPr="0058018E">
        <w:rPr>
          <w:i/>
          <w:spacing w:val="22"/>
          <w:sz w:val="16"/>
          <w:szCs w:val="16"/>
          <w:lang w:val="pt-BR"/>
        </w:rPr>
        <w:t xml:space="preserve"> </w:t>
      </w:r>
      <w:r w:rsidRPr="0058018E">
        <w:rPr>
          <w:i/>
          <w:sz w:val="16"/>
          <w:szCs w:val="16"/>
          <w:lang w:val="pt-BR"/>
        </w:rPr>
        <w:t>Suárez</w:t>
      </w:r>
      <w:r w:rsidRPr="0058018E">
        <w:rPr>
          <w:i/>
          <w:spacing w:val="22"/>
          <w:sz w:val="16"/>
          <w:szCs w:val="16"/>
          <w:lang w:val="pt-BR"/>
        </w:rPr>
        <w:t xml:space="preserve"> </w:t>
      </w:r>
      <w:r w:rsidRPr="0058018E">
        <w:rPr>
          <w:i/>
          <w:sz w:val="16"/>
          <w:szCs w:val="16"/>
          <w:lang w:val="pt-BR"/>
        </w:rPr>
        <w:t>Rosero</w:t>
      </w:r>
      <w:r w:rsidRPr="0058018E">
        <w:rPr>
          <w:i/>
          <w:spacing w:val="22"/>
          <w:sz w:val="16"/>
          <w:szCs w:val="16"/>
          <w:lang w:val="pt-BR"/>
        </w:rPr>
        <w:t xml:space="preserve"> </w:t>
      </w:r>
      <w:r w:rsidRPr="0058018E">
        <w:rPr>
          <w:i/>
          <w:sz w:val="16"/>
          <w:szCs w:val="16"/>
          <w:lang w:val="pt-BR"/>
        </w:rPr>
        <w:t>Vs.</w:t>
      </w:r>
      <w:r w:rsidRPr="0058018E">
        <w:rPr>
          <w:i/>
          <w:spacing w:val="18"/>
          <w:sz w:val="16"/>
          <w:szCs w:val="16"/>
          <w:lang w:val="pt-BR"/>
        </w:rPr>
        <w:t xml:space="preserve"> </w:t>
      </w:r>
      <w:r w:rsidRPr="00D2356F">
        <w:rPr>
          <w:i/>
          <w:sz w:val="16"/>
          <w:szCs w:val="16"/>
          <w:lang w:val="pt-BR"/>
        </w:rPr>
        <w:t>Equador.</w:t>
      </w:r>
      <w:r w:rsidRPr="00D2356F">
        <w:rPr>
          <w:i/>
          <w:spacing w:val="19"/>
          <w:sz w:val="16"/>
          <w:szCs w:val="16"/>
          <w:lang w:val="pt-BR"/>
        </w:rPr>
        <w:t xml:space="preserve"> </w:t>
      </w:r>
      <w:r w:rsidRPr="00D2356F">
        <w:rPr>
          <w:i/>
          <w:sz w:val="16"/>
          <w:szCs w:val="16"/>
          <w:lang w:val="pt-BR"/>
        </w:rPr>
        <w:t>Mérito</w:t>
      </w:r>
      <w:r w:rsidRPr="00D2356F">
        <w:rPr>
          <w:sz w:val="16"/>
          <w:szCs w:val="16"/>
          <w:lang w:val="pt-BR"/>
        </w:rPr>
        <w:t>,</w:t>
      </w:r>
      <w:r>
        <w:rPr>
          <w:spacing w:val="21"/>
          <w:sz w:val="16"/>
          <w:szCs w:val="16"/>
          <w:lang w:val="pt-BR"/>
        </w:rPr>
        <w:t xml:space="preserve"> </w:t>
      </w:r>
      <w:r w:rsidRPr="00246CED">
        <w:rPr>
          <w:i/>
          <w:iCs/>
          <w:spacing w:val="21"/>
          <w:sz w:val="16"/>
          <w:szCs w:val="16"/>
          <w:lang w:val="pt-BR"/>
        </w:rPr>
        <w:t>supra</w:t>
      </w:r>
      <w:r>
        <w:rPr>
          <w:spacing w:val="21"/>
          <w:sz w:val="16"/>
          <w:szCs w:val="16"/>
          <w:lang w:val="pt-BR"/>
        </w:rPr>
        <w:t>,</w:t>
      </w:r>
      <w:r w:rsidRPr="00D2356F">
        <w:rPr>
          <w:sz w:val="16"/>
          <w:szCs w:val="16"/>
          <w:lang w:val="pt-BR"/>
        </w:rPr>
        <w:t xml:space="preserve"> </w:t>
      </w:r>
      <w:r>
        <w:rPr>
          <w:sz w:val="16"/>
          <w:szCs w:val="16"/>
          <w:lang w:val="pt-BR"/>
        </w:rPr>
        <w:t>par.</w:t>
      </w:r>
      <w:r w:rsidRPr="00D2356F">
        <w:rPr>
          <w:sz w:val="16"/>
          <w:szCs w:val="16"/>
          <w:lang w:val="pt-BR"/>
        </w:rPr>
        <w:t xml:space="preserve"> 106, </w:t>
      </w:r>
      <w:r w:rsidRPr="00D2356F">
        <w:rPr>
          <w:i/>
          <w:sz w:val="16"/>
          <w:szCs w:val="16"/>
          <w:lang w:val="pt-BR"/>
        </w:rPr>
        <w:t xml:space="preserve">Caso </w:t>
      </w:r>
      <w:r>
        <w:rPr>
          <w:i/>
          <w:sz w:val="16"/>
          <w:szCs w:val="16"/>
          <w:lang w:val="pt-BR"/>
        </w:rPr>
        <w:t>Empregad</w:t>
      </w:r>
      <w:r w:rsidRPr="00D2356F">
        <w:rPr>
          <w:i/>
          <w:sz w:val="16"/>
          <w:szCs w:val="16"/>
          <w:lang w:val="pt-BR"/>
        </w:rPr>
        <w:t>os da Fábrica de Fogos de Santo Antônio de Jesus</w:t>
      </w:r>
      <w:r>
        <w:rPr>
          <w:i/>
          <w:sz w:val="16"/>
          <w:szCs w:val="16"/>
          <w:lang w:val="pt-BR"/>
        </w:rPr>
        <w:t xml:space="preserve"> e seus familiares</w:t>
      </w:r>
      <w:r w:rsidRPr="00D2356F">
        <w:rPr>
          <w:i/>
          <w:sz w:val="16"/>
          <w:szCs w:val="16"/>
          <w:lang w:val="pt-BR"/>
        </w:rPr>
        <w:t xml:space="preserve"> Vs. </w:t>
      </w:r>
      <w:r w:rsidRPr="00CB6F25">
        <w:rPr>
          <w:i/>
          <w:sz w:val="16"/>
          <w:szCs w:val="16"/>
          <w:lang w:val="pt-BR"/>
        </w:rPr>
        <w:t>Brasil</w:t>
      </w:r>
      <w:r w:rsidRPr="00CB6F25">
        <w:rPr>
          <w:sz w:val="16"/>
          <w:szCs w:val="16"/>
          <w:lang w:val="pt-BR"/>
        </w:rPr>
        <w:t>,</w:t>
      </w:r>
      <w:r>
        <w:rPr>
          <w:sz w:val="16"/>
          <w:szCs w:val="16"/>
          <w:lang w:val="pt-BR"/>
        </w:rPr>
        <w:t xml:space="preserve"> </w:t>
      </w:r>
      <w:r w:rsidRPr="00246CED">
        <w:rPr>
          <w:i/>
          <w:iCs/>
          <w:sz w:val="16"/>
          <w:szCs w:val="16"/>
          <w:lang w:val="pt-BR"/>
        </w:rPr>
        <w:t>supra</w:t>
      </w:r>
      <w:r>
        <w:rPr>
          <w:sz w:val="16"/>
          <w:szCs w:val="16"/>
          <w:lang w:val="pt-BR"/>
        </w:rPr>
        <w:t>,</w:t>
      </w:r>
      <w:r w:rsidRPr="00CB6F25">
        <w:rPr>
          <w:sz w:val="16"/>
          <w:szCs w:val="16"/>
          <w:lang w:val="pt-BR"/>
        </w:rPr>
        <w:t xml:space="preserve"> par. 285.</w:t>
      </w:r>
    </w:p>
  </w:footnote>
  <w:footnote w:id="287">
    <w:p w14:paraId="2B8FC01B" w14:textId="1D0CB1AF"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sz w:val="16"/>
          <w:szCs w:val="16"/>
          <w:lang w:val="pt-BR"/>
        </w:rPr>
        <w:t>Perícia prestada</w:t>
      </w:r>
      <w:r w:rsidRPr="00D2356F">
        <w:rPr>
          <w:sz w:val="16"/>
          <w:szCs w:val="16"/>
          <w:lang w:val="pt-BR"/>
        </w:rPr>
        <w:t xml:space="preserve"> por </w:t>
      </w:r>
      <w:r>
        <w:rPr>
          <w:sz w:val="16"/>
          <w:szCs w:val="16"/>
          <w:lang w:val="pt-BR"/>
        </w:rPr>
        <w:t xml:space="preserve">Carmen Hein durante a audiência pública realizada perante a Corte IDH em 3 e </w:t>
      </w:r>
      <w:r w:rsidRPr="00D2356F">
        <w:rPr>
          <w:sz w:val="16"/>
          <w:szCs w:val="16"/>
          <w:lang w:val="pt-BR"/>
        </w:rPr>
        <w:t xml:space="preserve">4 de fevereiro de 2021; </w:t>
      </w:r>
      <w:r>
        <w:rPr>
          <w:sz w:val="16"/>
          <w:szCs w:val="16"/>
          <w:lang w:val="pt-BR"/>
        </w:rPr>
        <w:t xml:space="preserve">Perícia prestada perante </w:t>
      </w:r>
      <w:r>
        <w:rPr>
          <w:sz w:val="16"/>
          <w:szCs w:val="16"/>
          <w:lang w:val="pt-BR" w:eastAsia="es-ES"/>
        </w:rPr>
        <w:t>agente dotado</w:t>
      </w:r>
      <w:r w:rsidRPr="00D2356F">
        <w:rPr>
          <w:sz w:val="16"/>
          <w:szCs w:val="16"/>
          <w:lang w:val="pt-BR" w:eastAsia="es-ES"/>
        </w:rPr>
        <w:t xml:space="preserve"> de fé pública </w:t>
      </w:r>
      <w:r w:rsidRPr="00D2356F">
        <w:rPr>
          <w:sz w:val="16"/>
          <w:szCs w:val="16"/>
          <w:lang w:val="pt-BR"/>
        </w:rPr>
        <w:t>por</w:t>
      </w:r>
      <w:r w:rsidRPr="00D2356F">
        <w:rPr>
          <w:i/>
          <w:sz w:val="16"/>
          <w:szCs w:val="16"/>
          <w:lang w:val="pt-BR"/>
        </w:rPr>
        <w:t xml:space="preserve"> </w:t>
      </w:r>
      <w:r w:rsidRPr="00D2356F">
        <w:rPr>
          <w:sz w:val="16"/>
          <w:szCs w:val="16"/>
          <w:lang w:val="pt-BR" w:eastAsia="es-ES"/>
        </w:rPr>
        <w:t>Wânia Pasinato</w:t>
      </w:r>
      <w:r>
        <w:rPr>
          <w:sz w:val="16"/>
          <w:szCs w:val="16"/>
          <w:lang w:val="pt-BR" w:eastAsia="es-ES"/>
        </w:rPr>
        <w:t xml:space="preserve"> em 1</w:t>
      </w:r>
      <w:r w:rsidRPr="00D2356F">
        <w:rPr>
          <w:sz w:val="16"/>
          <w:szCs w:val="16"/>
          <w:lang w:val="pt-BR" w:eastAsia="es-ES"/>
        </w:rPr>
        <w:t xml:space="preserve">2 de janeiro de 2021, e </w:t>
      </w:r>
      <w:r>
        <w:rPr>
          <w:sz w:val="16"/>
          <w:szCs w:val="16"/>
          <w:lang w:val="pt-BR"/>
        </w:rPr>
        <w:t>Perícia prestada</w:t>
      </w:r>
      <w:r w:rsidRPr="00D2356F">
        <w:rPr>
          <w:sz w:val="16"/>
          <w:szCs w:val="16"/>
          <w:lang w:val="pt-BR"/>
        </w:rPr>
        <w:t xml:space="preserve"> por</w:t>
      </w:r>
      <w:r w:rsidRPr="00D2356F">
        <w:rPr>
          <w:i/>
          <w:sz w:val="16"/>
          <w:szCs w:val="16"/>
          <w:lang w:val="pt-BR"/>
        </w:rPr>
        <w:t xml:space="preserve"> </w:t>
      </w:r>
      <w:r w:rsidRPr="00D2356F">
        <w:rPr>
          <w:sz w:val="16"/>
          <w:szCs w:val="16"/>
          <w:lang w:val="pt-BR" w:eastAsia="es-ES"/>
        </w:rPr>
        <w:t xml:space="preserve">Soraia da Rosa Mendes, </w:t>
      </w:r>
      <w:r w:rsidRPr="00D2356F">
        <w:rPr>
          <w:i/>
          <w:sz w:val="16"/>
          <w:szCs w:val="16"/>
          <w:lang w:val="pt-BR" w:eastAsia="es-ES"/>
        </w:rPr>
        <w:t>supra</w:t>
      </w:r>
      <w:r w:rsidRPr="00D2356F">
        <w:rPr>
          <w:sz w:val="16"/>
          <w:szCs w:val="16"/>
          <w:lang w:val="pt-BR" w:eastAsia="es-ES"/>
        </w:rPr>
        <w:t>.</w:t>
      </w:r>
      <w:r w:rsidRPr="00D2356F">
        <w:rPr>
          <w:sz w:val="16"/>
          <w:szCs w:val="16"/>
          <w:lang w:val="pt-BR"/>
        </w:rPr>
        <w:t xml:space="preserve"> </w:t>
      </w:r>
    </w:p>
  </w:footnote>
  <w:footnote w:id="288">
    <w:p w14:paraId="44C99D41" w14:textId="1A334F0A"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230A19">
        <w:rPr>
          <w:sz w:val="16"/>
          <w:szCs w:val="16"/>
          <w:lang w:val="pt-BR"/>
        </w:rPr>
        <w:t xml:space="preserve"> </w:t>
      </w:r>
      <w:r w:rsidRPr="00230A19">
        <w:rPr>
          <w:sz w:val="16"/>
          <w:szCs w:val="16"/>
          <w:lang w:val="pt-BR"/>
        </w:rPr>
        <w:tab/>
      </w:r>
      <w:r>
        <w:rPr>
          <w:i/>
          <w:sz w:val="16"/>
          <w:szCs w:val="16"/>
          <w:lang w:val="pt-BR"/>
        </w:rPr>
        <w:t xml:space="preserve">Cf. </w:t>
      </w:r>
      <w:r w:rsidRPr="00230A19">
        <w:rPr>
          <w:sz w:val="16"/>
          <w:szCs w:val="16"/>
          <w:lang w:val="pt-BR"/>
        </w:rPr>
        <w:t>PERES, Andréia (Coord</w:t>
      </w:r>
      <w:r w:rsidRPr="00230A19">
        <w:rPr>
          <w:i/>
          <w:sz w:val="16"/>
          <w:szCs w:val="16"/>
          <w:lang w:val="pt-BR"/>
        </w:rPr>
        <w:t>.)</w:t>
      </w:r>
      <w:r>
        <w:rPr>
          <w:i/>
          <w:sz w:val="16"/>
          <w:szCs w:val="16"/>
          <w:lang w:val="pt-BR"/>
        </w:rPr>
        <w:t>. O Progresso das Mulher</w:t>
      </w:r>
      <w:r w:rsidRPr="00230A19">
        <w:rPr>
          <w:i/>
          <w:sz w:val="16"/>
          <w:szCs w:val="16"/>
          <w:lang w:val="pt-BR"/>
        </w:rPr>
        <w:t>es</w:t>
      </w:r>
      <w:r>
        <w:rPr>
          <w:i/>
          <w:sz w:val="16"/>
          <w:szCs w:val="16"/>
          <w:lang w:val="pt-BR"/>
        </w:rPr>
        <w:t xml:space="preserve"> no Brasil</w:t>
      </w:r>
      <w:r w:rsidRPr="00230A19">
        <w:rPr>
          <w:sz w:val="16"/>
          <w:szCs w:val="16"/>
          <w:lang w:val="pt-BR"/>
        </w:rPr>
        <w:t xml:space="preserve">. </w:t>
      </w:r>
      <w:r w:rsidRPr="00812873">
        <w:rPr>
          <w:sz w:val="16"/>
          <w:szCs w:val="16"/>
          <w:lang w:val="pt-BR"/>
        </w:rPr>
        <w:t xml:space="preserve">UNIFEM, Fundação Ford, CEPIA: Brasília. </w:t>
      </w:r>
      <w:r w:rsidRPr="0058018E">
        <w:rPr>
          <w:sz w:val="16"/>
          <w:szCs w:val="16"/>
          <w:lang w:val="pt-BR"/>
        </w:rPr>
        <w:t xml:space="preserve">2006, p. 260. </w:t>
      </w:r>
      <w:r w:rsidRPr="00D2356F">
        <w:rPr>
          <w:sz w:val="16"/>
          <w:szCs w:val="16"/>
          <w:lang w:val="pt-BR"/>
        </w:rPr>
        <w:t>Disponível</w:t>
      </w:r>
      <w:r>
        <w:rPr>
          <w:sz w:val="16"/>
          <w:szCs w:val="16"/>
          <w:lang w:val="pt-BR"/>
        </w:rPr>
        <w:t xml:space="preserve"> em:</w:t>
      </w:r>
      <w:r w:rsidRPr="00D2356F">
        <w:rPr>
          <w:sz w:val="16"/>
          <w:szCs w:val="16"/>
          <w:lang w:val="pt-BR"/>
        </w:rPr>
        <w:t xml:space="preserve"> </w:t>
      </w:r>
      <w:hyperlink r:id="rId41" w:history="1">
        <w:r w:rsidRPr="00D2356F">
          <w:rPr>
            <w:rStyle w:val="Hipervnculo"/>
            <w:sz w:val="16"/>
            <w:szCs w:val="16"/>
            <w:lang w:val="pt-BR"/>
          </w:rPr>
          <w:t>http://www.mpsp.mp.br/portal/page/portal/Cartilhas/Progresso%20das%20Mulheres%20no%20Brasil.pdf</w:t>
        </w:r>
      </w:hyperlink>
      <w:r w:rsidRPr="00D2356F">
        <w:rPr>
          <w:sz w:val="16"/>
          <w:szCs w:val="16"/>
          <w:lang w:val="pt-BR"/>
        </w:rPr>
        <w:t>.</w:t>
      </w:r>
    </w:p>
  </w:footnote>
  <w:footnote w:id="289">
    <w:p w14:paraId="05A2B177" w14:textId="2DE1BC7E"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Pr>
          <w:sz w:val="16"/>
          <w:szCs w:val="16"/>
          <w:lang w:val="pt-BR"/>
        </w:rPr>
        <w:t>Perícia prestada</w:t>
      </w:r>
      <w:r w:rsidRPr="00D2356F">
        <w:rPr>
          <w:sz w:val="16"/>
          <w:szCs w:val="16"/>
          <w:lang w:val="pt-BR"/>
        </w:rPr>
        <w:t xml:space="preserve"> por </w:t>
      </w:r>
      <w:r>
        <w:rPr>
          <w:sz w:val="16"/>
          <w:szCs w:val="16"/>
          <w:lang w:val="pt-BR"/>
        </w:rPr>
        <w:t xml:space="preserve">Carmen Hein durante a audiência pública realizada perante a Corte IDH em 3 e </w:t>
      </w:r>
      <w:r w:rsidRPr="00D2356F">
        <w:rPr>
          <w:sz w:val="16"/>
          <w:szCs w:val="16"/>
          <w:lang w:val="pt-BR"/>
        </w:rPr>
        <w:t xml:space="preserve">4 de fevereiro de 2021. </w:t>
      </w:r>
      <w:r>
        <w:rPr>
          <w:sz w:val="16"/>
          <w:szCs w:val="16"/>
          <w:lang w:val="pt-BR"/>
        </w:rPr>
        <w:t xml:space="preserve">Outrossim, a </w:t>
      </w:r>
      <w:r w:rsidRPr="00D2356F">
        <w:rPr>
          <w:sz w:val="16"/>
          <w:szCs w:val="16"/>
          <w:lang w:val="pt-BR"/>
        </w:rPr>
        <w:t xml:space="preserve">perita Wânia Pasinato </w:t>
      </w:r>
      <w:r>
        <w:rPr>
          <w:sz w:val="16"/>
          <w:szCs w:val="16"/>
          <w:lang w:val="pt-BR"/>
        </w:rPr>
        <w:t xml:space="preserve">afirmou </w:t>
      </w:r>
      <w:r w:rsidRPr="00D2356F">
        <w:rPr>
          <w:sz w:val="16"/>
          <w:szCs w:val="16"/>
          <w:lang w:val="pt-BR"/>
        </w:rPr>
        <w:t xml:space="preserve">que: “a </w:t>
      </w:r>
      <w:r w:rsidRPr="00D2356F">
        <w:rPr>
          <w:i/>
          <w:sz w:val="16"/>
          <w:szCs w:val="16"/>
          <w:lang w:val="pt-BR"/>
        </w:rPr>
        <w:t xml:space="preserve">ausência de dados </w:t>
      </w:r>
      <w:r>
        <w:rPr>
          <w:i/>
          <w:sz w:val="16"/>
          <w:szCs w:val="16"/>
          <w:lang w:val="pt-BR"/>
        </w:rPr>
        <w:t>nacionais</w:t>
      </w:r>
      <w:r w:rsidRPr="00D2356F">
        <w:rPr>
          <w:i/>
          <w:sz w:val="16"/>
          <w:szCs w:val="16"/>
          <w:lang w:val="pt-BR"/>
        </w:rPr>
        <w:t xml:space="preserve">, </w:t>
      </w:r>
      <w:r>
        <w:rPr>
          <w:i/>
          <w:sz w:val="16"/>
          <w:szCs w:val="16"/>
          <w:lang w:val="pt-BR"/>
        </w:rPr>
        <w:t>acessíveis</w:t>
      </w:r>
      <w:r w:rsidRPr="00D2356F">
        <w:rPr>
          <w:i/>
          <w:sz w:val="16"/>
          <w:szCs w:val="16"/>
          <w:lang w:val="pt-BR"/>
        </w:rPr>
        <w:t>, confiáveis</w:t>
      </w:r>
      <w:r>
        <w:rPr>
          <w:i/>
          <w:sz w:val="16"/>
          <w:szCs w:val="16"/>
          <w:lang w:val="pt-BR"/>
        </w:rPr>
        <w:t xml:space="preserve"> e </w:t>
      </w:r>
      <w:r w:rsidRPr="00D2356F">
        <w:rPr>
          <w:i/>
          <w:sz w:val="16"/>
          <w:szCs w:val="16"/>
          <w:lang w:val="pt-BR"/>
        </w:rPr>
        <w:t>desagregados por sexo,</w:t>
      </w:r>
      <w:r>
        <w:rPr>
          <w:i/>
          <w:sz w:val="16"/>
          <w:szCs w:val="16"/>
          <w:lang w:val="pt-BR"/>
        </w:rPr>
        <w:t xml:space="preserve"> raça</w:t>
      </w:r>
      <w:r w:rsidRPr="00D2356F">
        <w:rPr>
          <w:i/>
          <w:sz w:val="16"/>
          <w:szCs w:val="16"/>
          <w:lang w:val="pt-BR"/>
        </w:rPr>
        <w:t>/cor</w:t>
      </w:r>
      <w:r>
        <w:rPr>
          <w:i/>
          <w:sz w:val="16"/>
          <w:szCs w:val="16"/>
          <w:lang w:val="pt-BR"/>
        </w:rPr>
        <w:t xml:space="preserve"> e </w:t>
      </w:r>
      <w:r w:rsidRPr="00D2356F">
        <w:rPr>
          <w:i/>
          <w:sz w:val="16"/>
          <w:szCs w:val="16"/>
          <w:lang w:val="pt-BR"/>
        </w:rPr>
        <w:t>idade</w:t>
      </w:r>
      <w:r>
        <w:rPr>
          <w:i/>
          <w:sz w:val="16"/>
          <w:szCs w:val="16"/>
          <w:lang w:val="pt-BR"/>
        </w:rPr>
        <w:t xml:space="preserve"> são um </w:t>
      </w:r>
      <w:r w:rsidRPr="00D2356F">
        <w:rPr>
          <w:i/>
          <w:sz w:val="16"/>
          <w:szCs w:val="16"/>
          <w:lang w:val="pt-BR"/>
        </w:rPr>
        <w:t xml:space="preserve">obstáculo para que o Estado brasileiro </w:t>
      </w:r>
      <w:r>
        <w:rPr>
          <w:i/>
          <w:sz w:val="16"/>
          <w:szCs w:val="16"/>
          <w:lang w:val="pt-BR"/>
        </w:rPr>
        <w:t>desenvolva</w:t>
      </w:r>
      <w:r w:rsidRPr="00D2356F">
        <w:rPr>
          <w:i/>
          <w:sz w:val="16"/>
          <w:szCs w:val="16"/>
          <w:lang w:val="pt-BR"/>
        </w:rPr>
        <w:t xml:space="preserve"> e implemente políticas públicas adequadas</w:t>
      </w:r>
      <w:r>
        <w:rPr>
          <w:i/>
          <w:sz w:val="16"/>
          <w:szCs w:val="16"/>
          <w:lang w:val="pt-BR"/>
        </w:rPr>
        <w:t xml:space="preserve"> e </w:t>
      </w:r>
      <w:r w:rsidRPr="00D2356F">
        <w:rPr>
          <w:i/>
          <w:sz w:val="16"/>
          <w:szCs w:val="16"/>
          <w:lang w:val="pt-BR"/>
        </w:rPr>
        <w:t>compatíveis com</w:t>
      </w:r>
      <w:r>
        <w:rPr>
          <w:i/>
          <w:sz w:val="16"/>
          <w:szCs w:val="16"/>
          <w:lang w:val="pt-BR"/>
        </w:rPr>
        <w:t xml:space="preserve"> a seriedade</w:t>
      </w:r>
      <w:r w:rsidRPr="00D2356F">
        <w:rPr>
          <w:i/>
          <w:sz w:val="16"/>
          <w:szCs w:val="16"/>
          <w:lang w:val="pt-BR"/>
        </w:rPr>
        <w:t xml:space="preserve"> da violação dos direitos da </w:t>
      </w:r>
      <w:r>
        <w:rPr>
          <w:i/>
          <w:sz w:val="16"/>
          <w:szCs w:val="16"/>
          <w:lang w:val="pt-BR"/>
        </w:rPr>
        <w:t xml:space="preserve">mulher. A </w:t>
      </w:r>
      <w:r w:rsidRPr="00CB6F25">
        <w:rPr>
          <w:i/>
          <w:sz w:val="16"/>
          <w:szCs w:val="16"/>
          <w:lang w:val="pt-BR"/>
        </w:rPr>
        <w:t>obtenção de dados</w:t>
      </w:r>
      <w:r>
        <w:rPr>
          <w:i/>
          <w:sz w:val="16"/>
          <w:szCs w:val="16"/>
          <w:lang w:val="pt-BR"/>
        </w:rPr>
        <w:t xml:space="preserve"> e estatística</w:t>
      </w:r>
      <w:r w:rsidRPr="00CB6F25">
        <w:rPr>
          <w:i/>
          <w:sz w:val="16"/>
          <w:szCs w:val="16"/>
          <w:lang w:val="pt-BR"/>
        </w:rPr>
        <w:t xml:space="preserve">s de qualidade </w:t>
      </w:r>
      <w:r>
        <w:rPr>
          <w:i/>
          <w:sz w:val="16"/>
          <w:szCs w:val="16"/>
          <w:lang w:val="pt-BR"/>
        </w:rPr>
        <w:t>contribui</w:t>
      </w:r>
      <w:r w:rsidRPr="00CB6F25">
        <w:rPr>
          <w:i/>
          <w:sz w:val="16"/>
          <w:szCs w:val="16"/>
          <w:lang w:val="pt-BR"/>
        </w:rPr>
        <w:t xml:space="preserve"> </w:t>
      </w:r>
      <w:r>
        <w:rPr>
          <w:i/>
          <w:sz w:val="16"/>
          <w:szCs w:val="16"/>
          <w:lang w:val="pt-BR"/>
        </w:rPr>
        <w:t>par</w:t>
      </w:r>
      <w:r w:rsidRPr="00CB6F25">
        <w:rPr>
          <w:i/>
          <w:sz w:val="16"/>
          <w:szCs w:val="16"/>
          <w:lang w:val="pt-BR"/>
        </w:rPr>
        <w:t xml:space="preserve">a medir a gravidade que representa a </w:t>
      </w:r>
      <w:r>
        <w:rPr>
          <w:i/>
          <w:sz w:val="16"/>
          <w:szCs w:val="16"/>
          <w:lang w:val="pt-BR"/>
        </w:rPr>
        <w:t>violência</w:t>
      </w:r>
      <w:r w:rsidRPr="00CB6F25">
        <w:rPr>
          <w:i/>
          <w:sz w:val="16"/>
          <w:szCs w:val="16"/>
          <w:lang w:val="pt-BR"/>
        </w:rPr>
        <w:t xml:space="preserve"> para a vida das mulheres, </w:t>
      </w:r>
      <w:r>
        <w:rPr>
          <w:i/>
          <w:sz w:val="16"/>
          <w:szCs w:val="16"/>
          <w:lang w:val="pt-BR"/>
        </w:rPr>
        <w:t>mas</w:t>
      </w:r>
      <w:r w:rsidRPr="00CB6F25">
        <w:rPr>
          <w:i/>
          <w:sz w:val="16"/>
          <w:szCs w:val="16"/>
          <w:lang w:val="pt-BR"/>
        </w:rPr>
        <w:t xml:space="preserve"> </w:t>
      </w:r>
      <w:r>
        <w:rPr>
          <w:i/>
          <w:sz w:val="16"/>
          <w:szCs w:val="16"/>
          <w:lang w:val="pt-BR"/>
        </w:rPr>
        <w:t>também</w:t>
      </w:r>
      <w:r w:rsidRPr="00CB6F25">
        <w:rPr>
          <w:i/>
          <w:sz w:val="16"/>
          <w:szCs w:val="16"/>
          <w:lang w:val="pt-BR"/>
        </w:rPr>
        <w:t xml:space="preserve"> </w:t>
      </w:r>
      <w:r>
        <w:rPr>
          <w:i/>
          <w:sz w:val="16"/>
          <w:szCs w:val="16"/>
          <w:lang w:val="pt-BR"/>
        </w:rPr>
        <w:t>par</w:t>
      </w:r>
      <w:r w:rsidRPr="00CB6F25">
        <w:rPr>
          <w:i/>
          <w:sz w:val="16"/>
          <w:szCs w:val="16"/>
          <w:lang w:val="pt-BR"/>
        </w:rPr>
        <w:t>a medir</w:t>
      </w:r>
      <w:r>
        <w:rPr>
          <w:i/>
          <w:sz w:val="16"/>
          <w:szCs w:val="16"/>
          <w:lang w:val="pt-BR"/>
        </w:rPr>
        <w:t xml:space="preserve"> e </w:t>
      </w:r>
      <w:r w:rsidRPr="00CB6F25">
        <w:rPr>
          <w:i/>
          <w:sz w:val="16"/>
          <w:szCs w:val="16"/>
          <w:lang w:val="pt-BR"/>
        </w:rPr>
        <w:t>avaliar os</w:t>
      </w:r>
      <w:r>
        <w:rPr>
          <w:i/>
          <w:sz w:val="16"/>
          <w:szCs w:val="16"/>
          <w:lang w:val="pt-BR"/>
        </w:rPr>
        <w:t xml:space="preserve"> custos sociais e </w:t>
      </w:r>
      <w:r w:rsidRPr="00CB6F25">
        <w:rPr>
          <w:i/>
          <w:sz w:val="16"/>
          <w:szCs w:val="16"/>
          <w:lang w:val="pt-BR"/>
        </w:rPr>
        <w:t>econômicos</w:t>
      </w:r>
      <w:r>
        <w:rPr>
          <w:i/>
          <w:sz w:val="16"/>
          <w:szCs w:val="16"/>
          <w:lang w:val="pt-BR"/>
        </w:rPr>
        <w:t xml:space="preserve"> e seu impacto na </w:t>
      </w:r>
      <w:r w:rsidRPr="00CB6F25">
        <w:rPr>
          <w:i/>
          <w:sz w:val="16"/>
          <w:szCs w:val="16"/>
          <w:lang w:val="pt-BR"/>
        </w:rPr>
        <w:t xml:space="preserve">vida das mulheres, </w:t>
      </w:r>
      <w:r>
        <w:rPr>
          <w:i/>
          <w:sz w:val="16"/>
          <w:szCs w:val="16"/>
          <w:lang w:val="pt-BR"/>
        </w:rPr>
        <w:t>n</w:t>
      </w:r>
      <w:r w:rsidRPr="00CB6F25">
        <w:rPr>
          <w:i/>
          <w:sz w:val="16"/>
          <w:szCs w:val="16"/>
          <w:lang w:val="pt-BR"/>
        </w:rPr>
        <w:t xml:space="preserve">as </w:t>
      </w:r>
      <w:r>
        <w:rPr>
          <w:i/>
          <w:sz w:val="16"/>
          <w:szCs w:val="16"/>
          <w:lang w:val="pt-BR"/>
        </w:rPr>
        <w:t>gerações</w:t>
      </w:r>
      <w:r w:rsidRPr="00CB6F25">
        <w:rPr>
          <w:i/>
          <w:sz w:val="16"/>
          <w:szCs w:val="16"/>
          <w:lang w:val="pt-BR"/>
        </w:rPr>
        <w:t xml:space="preserve"> futuras, </w:t>
      </w:r>
      <w:r>
        <w:rPr>
          <w:i/>
          <w:sz w:val="16"/>
          <w:szCs w:val="16"/>
          <w:lang w:val="pt-BR"/>
        </w:rPr>
        <w:t>n</w:t>
      </w:r>
      <w:r w:rsidRPr="00CB6F25">
        <w:rPr>
          <w:i/>
          <w:sz w:val="16"/>
          <w:szCs w:val="16"/>
          <w:lang w:val="pt-BR"/>
        </w:rPr>
        <w:t xml:space="preserve">a </w:t>
      </w:r>
      <w:r>
        <w:rPr>
          <w:i/>
          <w:sz w:val="16"/>
          <w:szCs w:val="16"/>
          <w:lang w:val="pt-BR"/>
        </w:rPr>
        <w:t>sociedade e n</w:t>
      </w:r>
      <w:r w:rsidRPr="00CB6F25">
        <w:rPr>
          <w:i/>
          <w:sz w:val="16"/>
          <w:szCs w:val="16"/>
          <w:lang w:val="pt-BR"/>
        </w:rPr>
        <w:t xml:space="preserve">os governos. </w:t>
      </w:r>
      <w:r>
        <w:rPr>
          <w:i/>
          <w:sz w:val="16"/>
          <w:szCs w:val="16"/>
          <w:lang w:val="pt-BR"/>
        </w:rPr>
        <w:t xml:space="preserve">Cf. </w:t>
      </w:r>
      <w:r w:rsidRPr="00CB6F25">
        <w:rPr>
          <w:sz w:val="16"/>
          <w:szCs w:val="16"/>
          <w:lang w:val="pt-BR"/>
        </w:rPr>
        <w:t>P</w:t>
      </w:r>
      <w:r>
        <w:rPr>
          <w:sz w:val="16"/>
          <w:szCs w:val="16"/>
          <w:lang w:val="pt-BR"/>
        </w:rPr>
        <w:t xml:space="preserve">erícia prestada perante </w:t>
      </w:r>
      <w:r>
        <w:rPr>
          <w:sz w:val="16"/>
          <w:szCs w:val="16"/>
          <w:lang w:val="pt-BR" w:eastAsia="es-ES"/>
        </w:rPr>
        <w:t>agente dotado</w:t>
      </w:r>
      <w:r w:rsidRPr="00CB6F25">
        <w:rPr>
          <w:sz w:val="16"/>
          <w:szCs w:val="16"/>
          <w:lang w:val="pt-BR" w:eastAsia="es-ES"/>
        </w:rPr>
        <w:t xml:space="preserve"> de fé pública </w:t>
      </w:r>
      <w:r w:rsidRPr="00CB6F25">
        <w:rPr>
          <w:sz w:val="16"/>
          <w:szCs w:val="16"/>
          <w:lang w:val="pt-BR"/>
        </w:rPr>
        <w:t>por</w:t>
      </w:r>
      <w:r w:rsidRPr="00CB6F25">
        <w:rPr>
          <w:i/>
          <w:sz w:val="16"/>
          <w:szCs w:val="16"/>
          <w:lang w:val="pt-BR"/>
        </w:rPr>
        <w:t xml:space="preserve"> </w:t>
      </w:r>
      <w:r w:rsidRPr="00CB6F25">
        <w:rPr>
          <w:sz w:val="16"/>
          <w:szCs w:val="16"/>
          <w:lang w:val="pt-BR" w:eastAsia="es-ES"/>
        </w:rPr>
        <w:t xml:space="preserve">Wânia Pasinato, </w:t>
      </w:r>
      <w:r w:rsidRPr="00CB6F25">
        <w:rPr>
          <w:i/>
          <w:sz w:val="16"/>
          <w:szCs w:val="16"/>
          <w:lang w:val="pt-BR" w:eastAsia="es-ES"/>
        </w:rPr>
        <w:t xml:space="preserve">supra </w:t>
      </w:r>
      <w:r w:rsidRPr="00CB6F25">
        <w:rPr>
          <w:sz w:val="16"/>
          <w:szCs w:val="16"/>
          <w:lang w:val="pt-BR" w:eastAsia="es-ES"/>
        </w:rPr>
        <w:t>(expediente de prova, folha 10320).</w:t>
      </w:r>
    </w:p>
  </w:footnote>
  <w:footnote w:id="290">
    <w:p w14:paraId="4D7ED674" w14:textId="426663D6"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sidRPr="00DB2CB2">
        <w:rPr>
          <w:sz w:val="16"/>
          <w:szCs w:val="16"/>
          <w:lang w:val="pt-BR"/>
        </w:rPr>
        <w:t xml:space="preserve">ONU, Comitê da CEDAW. </w:t>
      </w:r>
      <w:r w:rsidRPr="00D2356F">
        <w:rPr>
          <w:i/>
          <w:sz w:val="16"/>
          <w:szCs w:val="16"/>
          <w:lang w:val="pt-BR"/>
        </w:rPr>
        <w:t>Observações finais do Comitê para</w:t>
      </w:r>
      <w:r>
        <w:rPr>
          <w:i/>
          <w:sz w:val="16"/>
          <w:szCs w:val="16"/>
          <w:lang w:val="pt-BR"/>
        </w:rPr>
        <w:t xml:space="preserve"> a </w:t>
      </w:r>
      <w:r w:rsidRPr="00D2356F">
        <w:rPr>
          <w:i/>
          <w:sz w:val="16"/>
          <w:szCs w:val="16"/>
          <w:lang w:val="pt-BR"/>
        </w:rPr>
        <w:t>Eliminação da Discriminação contra</w:t>
      </w:r>
      <w:r>
        <w:rPr>
          <w:i/>
          <w:sz w:val="16"/>
          <w:szCs w:val="16"/>
          <w:lang w:val="pt-BR"/>
        </w:rPr>
        <w:t xml:space="preserve"> a Mulher</w:t>
      </w:r>
      <w:r w:rsidRPr="00D2356F">
        <w:rPr>
          <w:sz w:val="16"/>
          <w:szCs w:val="16"/>
          <w:lang w:val="pt-BR"/>
        </w:rPr>
        <w:t xml:space="preserve"> - Brasil.</w:t>
      </w:r>
      <w:r>
        <w:rPr>
          <w:sz w:val="16"/>
          <w:szCs w:val="16"/>
          <w:lang w:val="pt-BR"/>
        </w:rPr>
        <w:t xml:space="preserve"> UN Doc. </w:t>
      </w:r>
      <w:r w:rsidRPr="0058018E">
        <w:rPr>
          <w:sz w:val="16"/>
          <w:szCs w:val="16"/>
          <w:lang w:val="pt-BR"/>
        </w:rPr>
        <w:t xml:space="preserve"> CEDAW/C/BRA/CO/7. </w:t>
      </w:r>
      <w:r w:rsidRPr="00812873">
        <w:rPr>
          <w:sz w:val="16"/>
          <w:szCs w:val="16"/>
          <w:lang w:val="pt-BR"/>
        </w:rPr>
        <w:t xml:space="preserve">23 de </w:t>
      </w:r>
      <w:r>
        <w:rPr>
          <w:sz w:val="16"/>
          <w:szCs w:val="16"/>
          <w:lang w:val="pt-BR"/>
        </w:rPr>
        <w:t>março</w:t>
      </w:r>
      <w:r w:rsidRPr="00812873">
        <w:rPr>
          <w:sz w:val="16"/>
          <w:szCs w:val="16"/>
          <w:lang w:val="pt-BR"/>
        </w:rPr>
        <w:t xml:space="preserve"> de 2012, </w:t>
      </w:r>
      <w:r>
        <w:rPr>
          <w:sz w:val="16"/>
          <w:szCs w:val="16"/>
          <w:lang w:val="pt-BR"/>
        </w:rPr>
        <w:t>par.</w:t>
      </w:r>
      <w:r w:rsidRPr="00812873">
        <w:rPr>
          <w:sz w:val="16"/>
          <w:szCs w:val="16"/>
          <w:lang w:val="pt-BR"/>
        </w:rPr>
        <w:t xml:space="preserve"> 18.</w:t>
      </w:r>
    </w:p>
  </w:footnote>
  <w:footnote w:id="291">
    <w:p w14:paraId="15F61123" w14:textId="5F8EAAD2"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 prestada</w:t>
      </w:r>
      <w:r w:rsidRPr="00812873">
        <w:rPr>
          <w:sz w:val="16"/>
          <w:szCs w:val="16"/>
          <w:lang w:val="pt-BR"/>
        </w:rPr>
        <w:t xml:space="preserve"> por Henrique Marques Ribeiro, </w:t>
      </w:r>
      <w:r w:rsidRPr="00812873">
        <w:rPr>
          <w:i/>
          <w:sz w:val="16"/>
          <w:szCs w:val="16"/>
          <w:lang w:val="pt-BR"/>
        </w:rPr>
        <w:t>supra</w:t>
      </w:r>
      <w:r>
        <w:rPr>
          <w:i/>
          <w:sz w:val="16"/>
          <w:szCs w:val="16"/>
          <w:lang w:val="pt-BR"/>
        </w:rPr>
        <w:t xml:space="preserve">. O </w:t>
      </w:r>
      <w:r w:rsidRPr="00D2356F">
        <w:rPr>
          <w:sz w:val="16"/>
          <w:szCs w:val="16"/>
          <w:lang w:val="pt-BR"/>
        </w:rPr>
        <w:t xml:space="preserve">perito Henrique Marques Ribeiro </w:t>
      </w:r>
      <w:r>
        <w:rPr>
          <w:sz w:val="16"/>
          <w:szCs w:val="16"/>
          <w:lang w:val="pt-BR"/>
        </w:rPr>
        <w:t>também mencionou</w:t>
      </w:r>
      <w:r w:rsidRPr="00D2356F">
        <w:rPr>
          <w:sz w:val="16"/>
          <w:szCs w:val="16"/>
          <w:lang w:val="pt-BR"/>
        </w:rPr>
        <w:t xml:space="preserve"> durante </w:t>
      </w:r>
      <w:r>
        <w:rPr>
          <w:sz w:val="16"/>
          <w:szCs w:val="16"/>
          <w:lang w:val="pt-BR"/>
        </w:rPr>
        <w:t>sua declaração</w:t>
      </w:r>
      <w:r w:rsidRPr="00D2356F">
        <w:rPr>
          <w:sz w:val="16"/>
          <w:szCs w:val="16"/>
          <w:lang w:val="pt-BR"/>
        </w:rPr>
        <w:t xml:space="preserve"> em audiência que </w:t>
      </w:r>
      <w:r>
        <w:rPr>
          <w:sz w:val="16"/>
          <w:szCs w:val="16"/>
          <w:lang w:val="pt-BR"/>
        </w:rPr>
        <w:t>há uma propost</w:t>
      </w:r>
      <w:r w:rsidRPr="00D2356F">
        <w:rPr>
          <w:sz w:val="16"/>
          <w:szCs w:val="16"/>
          <w:lang w:val="pt-BR"/>
        </w:rPr>
        <w:t xml:space="preserve">a de </w:t>
      </w:r>
      <w:r>
        <w:rPr>
          <w:sz w:val="16"/>
          <w:szCs w:val="16"/>
          <w:lang w:val="pt-BR"/>
        </w:rPr>
        <w:t xml:space="preserve">lei no </w:t>
      </w:r>
      <w:r w:rsidRPr="00D2356F">
        <w:rPr>
          <w:sz w:val="16"/>
          <w:szCs w:val="16"/>
          <w:lang w:val="pt-BR"/>
        </w:rPr>
        <w:t>Senado</w:t>
      </w:r>
      <w:r>
        <w:rPr>
          <w:sz w:val="16"/>
          <w:szCs w:val="16"/>
          <w:lang w:val="pt-BR"/>
        </w:rPr>
        <w:t>,</w:t>
      </w:r>
      <w:r w:rsidRPr="00D2356F">
        <w:rPr>
          <w:sz w:val="16"/>
          <w:szCs w:val="16"/>
          <w:lang w:val="pt-BR"/>
        </w:rPr>
        <w:t xml:space="preserve"> a</w:t>
      </w:r>
      <w:r>
        <w:rPr>
          <w:sz w:val="16"/>
          <w:szCs w:val="16"/>
          <w:lang w:val="pt-BR"/>
        </w:rPr>
        <w:t>provad</w:t>
      </w:r>
      <w:r w:rsidRPr="00D2356F">
        <w:rPr>
          <w:sz w:val="16"/>
          <w:szCs w:val="16"/>
          <w:lang w:val="pt-BR"/>
        </w:rPr>
        <w:t>a</w:t>
      </w:r>
      <w:r>
        <w:rPr>
          <w:sz w:val="16"/>
          <w:szCs w:val="16"/>
          <w:lang w:val="pt-BR"/>
        </w:rPr>
        <w:t xml:space="preserve"> há pouco tempo, </w:t>
      </w:r>
      <w:r w:rsidRPr="00D2356F">
        <w:rPr>
          <w:sz w:val="16"/>
          <w:szCs w:val="16"/>
          <w:lang w:val="pt-BR"/>
        </w:rPr>
        <w:t>sobre</w:t>
      </w:r>
      <w:r>
        <w:rPr>
          <w:sz w:val="16"/>
          <w:szCs w:val="16"/>
          <w:lang w:val="pt-BR"/>
        </w:rPr>
        <w:t xml:space="preserve"> uma </w:t>
      </w:r>
      <w:r w:rsidRPr="00D2356F">
        <w:rPr>
          <w:sz w:val="16"/>
          <w:szCs w:val="16"/>
          <w:lang w:val="pt-BR"/>
        </w:rPr>
        <w:t>política nacional de dados o</w:t>
      </w:r>
      <w:r>
        <w:rPr>
          <w:sz w:val="16"/>
          <w:szCs w:val="16"/>
          <w:lang w:val="pt-BR"/>
        </w:rPr>
        <w:t>u</w:t>
      </w:r>
      <w:r w:rsidRPr="00D2356F">
        <w:rPr>
          <w:sz w:val="16"/>
          <w:szCs w:val="16"/>
          <w:lang w:val="pt-BR"/>
        </w:rPr>
        <w:t xml:space="preserve"> políticas </w:t>
      </w:r>
      <w:r>
        <w:rPr>
          <w:sz w:val="16"/>
          <w:szCs w:val="16"/>
          <w:lang w:val="pt-BR"/>
        </w:rPr>
        <w:t>e</w:t>
      </w:r>
      <w:r w:rsidRPr="00D2356F">
        <w:rPr>
          <w:sz w:val="16"/>
          <w:szCs w:val="16"/>
          <w:lang w:val="pt-BR"/>
        </w:rPr>
        <w:t xml:space="preserve">m relação a dados de </w:t>
      </w:r>
      <w:r>
        <w:rPr>
          <w:sz w:val="16"/>
          <w:szCs w:val="16"/>
          <w:lang w:val="pt-BR"/>
        </w:rPr>
        <w:t>violência</w:t>
      </w:r>
      <w:r w:rsidRPr="00D2356F">
        <w:rPr>
          <w:sz w:val="16"/>
          <w:szCs w:val="16"/>
          <w:lang w:val="pt-BR"/>
        </w:rPr>
        <w:t xml:space="preserve"> doméstica, que </w:t>
      </w:r>
      <w:r>
        <w:rPr>
          <w:sz w:val="16"/>
          <w:szCs w:val="16"/>
          <w:lang w:val="pt-BR"/>
        </w:rPr>
        <w:t>prevê</w:t>
      </w:r>
      <w:r w:rsidRPr="00D2356F">
        <w:rPr>
          <w:sz w:val="16"/>
          <w:szCs w:val="16"/>
          <w:lang w:val="pt-BR"/>
        </w:rPr>
        <w:t xml:space="preserve"> </w:t>
      </w:r>
      <w:r>
        <w:rPr>
          <w:sz w:val="16"/>
          <w:szCs w:val="16"/>
          <w:lang w:val="pt-BR"/>
        </w:rPr>
        <w:t xml:space="preserve">a possibilidade de </w:t>
      </w:r>
      <w:r w:rsidRPr="00D2356F">
        <w:rPr>
          <w:sz w:val="16"/>
          <w:szCs w:val="16"/>
          <w:lang w:val="pt-BR"/>
        </w:rPr>
        <w:t>construir</w:t>
      </w:r>
      <w:r>
        <w:rPr>
          <w:sz w:val="16"/>
          <w:szCs w:val="16"/>
          <w:lang w:val="pt-BR"/>
        </w:rPr>
        <w:t xml:space="preserve"> um novo</w:t>
      </w:r>
      <w:r w:rsidRPr="00D2356F">
        <w:rPr>
          <w:sz w:val="16"/>
          <w:szCs w:val="16"/>
          <w:lang w:val="pt-BR"/>
        </w:rPr>
        <w:t xml:space="preserve"> sistema para integrar</w:t>
      </w:r>
      <w:r>
        <w:rPr>
          <w:sz w:val="16"/>
          <w:szCs w:val="16"/>
          <w:lang w:val="pt-BR"/>
        </w:rPr>
        <w:t xml:space="preserve"> os </w:t>
      </w:r>
      <w:r w:rsidRPr="00D2356F">
        <w:rPr>
          <w:sz w:val="16"/>
          <w:szCs w:val="16"/>
          <w:lang w:val="pt-BR"/>
        </w:rPr>
        <w:t>dados</w:t>
      </w:r>
      <w:r>
        <w:rPr>
          <w:sz w:val="16"/>
          <w:szCs w:val="16"/>
          <w:lang w:val="pt-BR"/>
        </w:rPr>
        <w:t xml:space="preserve"> e </w:t>
      </w:r>
      <w:r w:rsidRPr="00D2356F">
        <w:rPr>
          <w:sz w:val="16"/>
          <w:szCs w:val="16"/>
          <w:lang w:val="pt-BR"/>
        </w:rPr>
        <w:t xml:space="preserve">diferentes </w:t>
      </w:r>
      <w:r>
        <w:rPr>
          <w:sz w:val="16"/>
          <w:szCs w:val="16"/>
          <w:lang w:val="pt-BR"/>
        </w:rPr>
        <w:t>serviço</w:t>
      </w:r>
      <w:r w:rsidRPr="00D2356F">
        <w:rPr>
          <w:sz w:val="16"/>
          <w:szCs w:val="16"/>
          <w:lang w:val="pt-BR"/>
        </w:rPr>
        <w:t>s relacionados ao atendim</w:t>
      </w:r>
      <w:r>
        <w:rPr>
          <w:sz w:val="16"/>
          <w:szCs w:val="16"/>
          <w:lang w:val="pt-BR"/>
        </w:rPr>
        <w:t xml:space="preserve">ento </w:t>
      </w:r>
      <w:r w:rsidRPr="00D2356F">
        <w:rPr>
          <w:sz w:val="16"/>
          <w:szCs w:val="16"/>
          <w:lang w:val="pt-BR"/>
        </w:rPr>
        <w:t xml:space="preserve">da </w:t>
      </w:r>
      <w:r>
        <w:rPr>
          <w:sz w:val="16"/>
          <w:szCs w:val="16"/>
          <w:lang w:val="pt-BR"/>
        </w:rPr>
        <w:t>mulher</w:t>
      </w:r>
      <w:r w:rsidRPr="00D2356F">
        <w:rPr>
          <w:sz w:val="16"/>
          <w:szCs w:val="16"/>
          <w:lang w:val="pt-BR"/>
        </w:rPr>
        <w:t xml:space="preserve"> em situação de </w:t>
      </w:r>
      <w:r>
        <w:rPr>
          <w:sz w:val="16"/>
          <w:szCs w:val="16"/>
          <w:lang w:val="pt-BR"/>
        </w:rPr>
        <w:t>violência</w:t>
      </w:r>
      <w:r w:rsidRPr="00D2356F">
        <w:rPr>
          <w:sz w:val="16"/>
          <w:szCs w:val="16"/>
          <w:lang w:val="pt-BR"/>
        </w:rPr>
        <w:t>.</w:t>
      </w:r>
    </w:p>
  </w:footnote>
  <w:footnote w:id="292">
    <w:p w14:paraId="1BFC1BE5" w14:textId="4808E72B" w:rsidR="003A56F8" w:rsidRPr="00D2356F" w:rsidRDefault="003A56F8" w:rsidP="00230A19">
      <w:pPr>
        <w:pStyle w:val="Textonotapie"/>
        <w:spacing w:before="40" w:after="40"/>
        <w:jc w:val="both"/>
        <w:rPr>
          <w:i/>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t xml:space="preserve">Artigo 38 da </w:t>
      </w:r>
      <w:r>
        <w:rPr>
          <w:sz w:val="16"/>
          <w:szCs w:val="16"/>
          <w:lang w:val="pt-BR"/>
        </w:rPr>
        <w:t xml:space="preserve">Lei </w:t>
      </w:r>
      <w:r w:rsidRPr="00D2356F">
        <w:rPr>
          <w:sz w:val="16"/>
          <w:szCs w:val="16"/>
          <w:lang w:val="pt-BR"/>
        </w:rPr>
        <w:t>N. 11.340 de 7 de agosto de 2006. Disponível</w:t>
      </w:r>
      <w:r>
        <w:rPr>
          <w:sz w:val="16"/>
          <w:szCs w:val="16"/>
          <w:lang w:val="pt-BR"/>
        </w:rPr>
        <w:t xml:space="preserve"> em:</w:t>
      </w:r>
      <w:r w:rsidRPr="00D2356F">
        <w:rPr>
          <w:sz w:val="16"/>
          <w:szCs w:val="16"/>
          <w:lang w:val="pt-BR"/>
        </w:rPr>
        <w:t xml:space="preserve"> </w:t>
      </w:r>
      <w:hyperlink r:id="rId42" w:history="1">
        <w:r w:rsidRPr="00D2356F">
          <w:rPr>
            <w:rStyle w:val="Hipervnculo"/>
            <w:sz w:val="16"/>
            <w:szCs w:val="16"/>
            <w:lang w:val="pt-BR"/>
          </w:rPr>
          <w:t>http://www.planalto.gov.br/ccivil_03/_ato2004-2006/2006/lei/l11340.htm</w:t>
        </w:r>
      </w:hyperlink>
      <w:r w:rsidRPr="00D2356F">
        <w:rPr>
          <w:sz w:val="16"/>
          <w:szCs w:val="16"/>
          <w:lang w:val="pt-BR"/>
        </w:rPr>
        <w:t xml:space="preserve">. </w:t>
      </w:r>
      <w:r>
        <w:rPr>
          <w:sz w:val="16"/>
          <w:szCs w:val="16"/>
          <w:lang w:val="pt-BR"/>
        </w:rPr>
        <w:t xml:space="preserve">Outrossim, </w:t>
      </w:r>
      <w:r w:rsidRPr="00D2356F">
        <w:rPr>
          <w:sz w:val="16"/>
          <w:szCs w:val="16"/>
          <w:lang w:val="pt-BR"/>
        </w:rPr>
        <w:t xml:space="preserve">o Comitê de Experts do Mecanismo de </w:t>
      </w:r>
      <w:r>
        <w:rPr>
          <w:sz w:val="16"/>
          <w:szCs w:val="16"/>
          <w:lang w:val="pt-BR"/>
        </w:rPr>
        <w:t>Seguimento</w:t>
      </w:r>
      <w:r w:rsidRPr="00D2356F">
        <w:rPr>
          <w:sz w:val="16"/>
          <w:szCs w:val="16"/>
          <w:lang w:val="pt-BR"/>
        </w:rPr>
        <w:t xml:space="preserve"> da Convenção de Belém do Pará (MESECVI) recomenda a todos</w:t>
      </w:r>
      <w:r>
        <w:rPr>
          <w:sz w:val="16"/>
          <w:szCs w:val="16"/>
          <w:lang w:val="pt-BR"/>
        </w:rPr>
        <w:t xml:space="preserve"> os </w:t>
      </w:r>
      <w:r w:rsidRPr="00D2356F">
        <w:rPr>
          <w:sz w:val="16"/>
          <w:szCs w:val="16"/>
          <w:lang w:val="pt-BR"/>
        </w:rPr>
        <w:t>Estado</w:t>
      </w:r>
      <w:r>
        <w:rPr>
          <w:sz w:val="16"/>
          <w:szCs w:val="16"/>
          <w:lang w:val="pt-BR"/>
        </w:rPr>
        <w:t>s</w:t>
      </w:r>
      <w:r w:rsidRPr="00D2356F">
        <w:rPr>
          <w:sz w:val="16"/>
          <w:szCs w:val="16"/>
          <w:lang w:val="pt-BR"/>
        </w:rPr>
        <w:t xml:space="preserve"> Parte “[c]ontar com bancos de dados, investigações</w:t>
      </w:r>
      <w:r>
        <w:rPr>
          <w:sz w:val="16"/>
          <w:szCs w:val="16"/>
          <w:lang w:val="pt-BR"/>
        </w:rPr>
        <w:t xml:space="preserve"> e estatística</w:t>
      </w:r>
      <w:r w:rsidRPr="00D2356F">
        <w:rPr>
          <w:sz w:val="16"/>
          <w:szCs w:val="16"/>
          <w:lang w:val="pt-BR"/>
        </w:rPr>
        <w:t xml:space="preserve">s que </w:t>
      </w:r>
      <w:r>
        <w:rPr>
          <w:sz w:val="16"/>
          <w:szCs w:val="16"/>
          <w:lang w:val="pt-BR"/>
        </w:rPr>
        <w:t>permitam</w:t>
      </w:r>
      <w:r w:rsidRPr="00D2356F">
        <w:rPr>
          <w:sz w:val="16"/>
          <w:szCs w:val="16"/>
          <w:lang w:val="pt-BR"/>
        </w:rPr>
        <w:t xml:space="preserve"> conhecer</w:t>
      </w:r>
      <w:r>
        <w:rPr>
          <w:sz w:val="16"/>
          <w:szCs w:val="16"/>
          <w:lang w:val="pt-BR"/>
        </w:rPr>
        <w:t xml:space="preserve"> a magnitude </w:t>
      </w:r>
      <w:r w:rsidRPr="00D2356F">
        <w:rPr>
          <w:sz w:val="16"/>
          <w:szCs w:val="16"/>
          <w:lang w:val="pt-BR"/>
        </w:rPr>
        <w:t>da problemática de femic</w:t>
      </w:r>
      <w:r>
        <w:rPr>
          <w:sz w:val="16"/>
          <w:szCs w:val="16"/>
          <w:lang w:val="pt-BR"/>
        </w:rPr>
        <w:t>í</w:t>
      </w:r>
      <w:r w:rsidRPr="00D2356F">
        <w:rPr>
          <w:sz w:val="16"/>
          <w:szCs w:val="16"/>
          <w:lang w:val="pt-BR"/>
        </w:rPr>
        <w:t xml:space="preserve">dio em </w:t>
      </w:r>
      <w:r>
        <w:rPr>
          <w:sz w:val="16"/>
          <w:szCs w:val="16"/>
          <w:lang w:val="pt-BR"/>
        </w:rPr>
        <w:t>seus países</w:t>
      </w:r>
      <w:r w:rsidRPr="00D2356F">
        <w:rPr>
          <w:sz w:val="16"/>
          <w:szCs w:val="16"/>
          <w:lang w:val="pt-BR"/>
        </w:rPr>
        <w:t>, e que reali</w:t>
      </w:r>
      <w:r>
        <w:rPr>
          <w:sz w:val="16"/>
          <w:szCs w:val="16"/>
          <w:lang w:val="pt-BR"/>
        </w:rPr>
        <w:t>zem o</w:t>
      </w:r>
      <w:r w:rsidRPr="00D2356F">
        <w:rPr>
          <w:sz w:val="16"/>
          <w:szCs w:val="16"/>
          <w:lang w:val="pt-BR"/>
        </w:rPr>
        <w:t xml:space="preserve"> </w:t>
      </w:r>
      <w:r>
        <w:rPr>
          <w:sz w:val="16"/>
          <w:szCs w:val="16"/>
          <w:lang w:val="pt-BR"/>
        </w:rPr>
        <w:t xml:space="preserve">monitoramento </w:t>
      </w:r>
      <w:r w:rsidRPr="00D2356F">
        <w:rPr>
          <w:sz w:val="16"/>
          <w:szCs w:val="16"/>
          <w:lang w:val="pt-BR"/>
        </w:rPr>
        <w:t>dos avanços</w:t>
      </w:r>
      <w:r>
        <w:rPr>
          <w:sz w:val="16"/>
          <w:szCs w:val="16"/>
          <w:lang w:val="pt-BR"/>
        </w:rPr>
        <w:t xml:space="preserve"> e retrocesso</w:t>
      </w:r>
      <w:r w:rsidRPr="00D2356F">
        <w:rPr>
          <w:sz w:val="16"/>
          <w:szCs w:val="16"/>
          <w:lang w:val="pt-BR"/>
        </w:rPr>
        <w:t xml:space="preserve">s do Estado </w:t>
      </w:r>
      <w:r>
        <w:rPr>
          <w:sz w:val="16"/>
          <w:szCs w:val="16"/>
          <w:lang w:val="pt-BR"/>
        </w:rPr>
        <w:t>nessa</w:t>
      </w:r>
      <w:r w:rsidRPr="00D2356F">
        <w:rPr>
          <w:sz w:val="16"/>
          <w:szCs w:val="16"/>
          <w:lang w:val="pt-BR"/>
        </w:rPr>
        <w:t xml:space="preserve"> matéria”. </w:t>
      </w:r>
      <w:r>
        <w:rPr>
          <w:i/>
          <w:sz w:val="16"/>
          <w:szCs w:val="16"/>
          <w:lang w:val="pt-BR"/>
        </w:rPr>
        <w:t xml:space="preserve">Cf. </w:t>
      </w:r>
      <w:r w:rsidRPr="00D2356F">
        <w:rPr>
          <w:sz w:val="16"/>
          <w:szCs w:val="16"/>
          <w:lang w:val="pt-BR"/>
        </w:rPr>
        <w:t xml:space="preserve">OEA, Comitê de Experts do Mecanismo de </w:t>
      </w:r>
      <w:r>
        <w:rPr>
          <w:sz w:val="16"/>
          <w:szCs w:val="16"/>
          <w:lang w:val="pt-BR"/>
        </w:rPr>
        <w:t>Seguimento</w:t>
      </w:r>
      <w:r w:rsidRPr="00D2356F">
        <w:rPr>
          <w:sz w:val="16"/>
          <w:szCs w:val="16"/>
          <w:lang w:val="pt-BR"/>
        </w:rPr>
        <w:t xml:space="preserve"> da Convenção de Belém do Pará (MESECVI), </w:t>
      </w:r>
      <w:r w:rsidRPr="00D2356F">
        <w:rPr>
          <w:i/>
          <w:sz w:val="16"/>
          <w:szCs w:val="16"/>
          <w:lang w:val="pt-BR"/>
        </w:rPr>
        <w:t>Declaração sobre o Femic</w:t>
      </w:r>
      <w:r>
        <w:rPr>
          <w:i/>
          <w:sz w:val="16"/>
          <w:szCs w:val="16"/>
          <w:lang w:val="pt-BR"/>
        </w:rPr>
        <w:t>í</w:t>
      </w:r>
      <w:r w:rsidRPr="00D2356F">
        <w:rPr>
          <w:i/>
          <w:sz w:val="16"/>
          <w:szCs w:val="16"/>
          <w:lang w:val="pt-BR"/>
        </w:rPr>
        <w:t xml:space="preserve">dio, </w:t>
      </w:r>
      <w:r w:rsidRPr="00D2356F">
        <w:rPr>
          <w:sz w:val="16"/>
          <w:szCs w:val="16"/>
          <w:lang w:val="pt-BR"/>
        </w:rPr>
        <w:t>OEA/Ser.L/II.7.10, MESECVI/CEVI/DEC. 1/08, 15 de agosto de 2008 Disponível</w:t>
      </w:r>
      <w:r>
        <w:rPr>
          <w:sz w:val="16"/>
          <w:szCs w:val="16"/>
          <w:lang w:val="pt-BR"/>
        </w:rPr>
        <w:t xml:space="preserve"> em:</w:t>
      </w:r>
      <w:r w:rsidRPr="00D2356F">
        <w:rPr>
          <w:sz w:val="16"/>
          <w:szCs w:val="16"/>
          <w:lang w:val="pt-BR"/>
        </w:rPr>
        <w:t xml:space="preserve"> </w:t>
      </w:r>
      <w:hyperlink r:id="rId43" w:history="1">
        <w:r w:rsidRPr="00D2356F">
          <w:rPr>
            <w:rStyle w:val="Hipervnculo"/>
            <w:sz w:val="16"/>
            <w:szCs w:val="16"/>
            <w:lang w:val="pt-BR"/>
          </w:rPr>
          <w:t>https://www.oas.org/es/mesecvi/docs/DeclaracionFemicidio-ES.pdf</w:t>
        </w:r>
      </w:hyperlink>
      <w:r w:rsidRPr="00D2356F">
        <w:rPr>
          <w:sz w:val="16"/>
          <w:szCs w:val="16"/>
          <w:lang w:val="pt-BR"/>
        </w:rPr>
        <w:t>.</w:t>
      </w:r>
    </w:p>
  </w:footnote>
  <w:footnote w:id="293">
    <w:p w14:paraId="31C6F22A" w14:textId="1E0E3E82" w:rsidR="003A56F8" w:rsidRPr="00812873"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r>
      <w:r>
        <w:rPr>
          <w:i/>
          <w:sz w:val="16"/>
          <w:szCs w:val="16"/>
          <w:lang w:val="pt-BR"/>
        </w:rPr>
        <w:t xml:space="preserve">Cf. </w:t>
      </w:r>
      <w:r>
        <w:rPr>
          <w:sz w:val="16"/>
          <w:szCs w:val="16"/>
          <w:lang w:val="pt-BR"/>
        </w:rPr>
        <w:t>Perícia prestada</w:t>
      </w:r>
      <w:r w:rsidRPr="00812873">
        <w:rPr>
          <w:sz w:val="16"/>
          <w:szCs w:val="16"/>
          <w:lang w:val="pt-BR"/>
        </w:rPr>
        <w:t xml:space="preserve"> por Henrique Marques Ribeiro, </w:t>
      </w:r>
      <w:r w:rsidRPr="00812873">
        <w:rPr>
          <w:i/>
          <w:sz w:val="16"/>
          <w:szCs w:val="16"/>
          <w:lang w:val="pt-BR"/>
        </w:rPr>
        <w:t>supra</w:t>
      </w:r>
      <w:r w:rsidRPr="00812873">
        <w:rPr>
          <w:sz w:val="16"/>
          <w:szCs w:val="16"/>
          <w:lang w:val="pt-BR"/>
        </w:rPr>
        <w:t>.</w:t>
      </w:r>
    </w:p>
  </w:footnote>
  <w:footnote w:id="294">
    <w:p w14:paraId="38450428" w14:textId="11352CBB"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w:t>
      </w:r>
      <w:r w:rsidRPr="00DB2CB2">
        <w:rPr>
          <w:rFonts w:cs="Arial"/>
          <w:i/>
          <w:sz w:val="16"/>
          <w:szCs w:val="16"/>
          <w:shd w:val="clear" w:color="auto" w:fill="FFFFFF"/>
          <w:lang w:val="pt-BR"/>
        </w:rPr>
        <w:t xml:space="preserve">Caso Azul Rojas Marín e outra Vs. </w:t>
      </w:r>
      <w:r>
        <w:rPr>
          <w:rFonts w:cs="Arial"/>
          <w:i/>
          <w:sz w:val="16"/>
          <w:szCs w:val="16"/>
          <w:shd w:val="clear" w:color="auto" w:fill="FFFFFF"/>
          <w:lang w:val="pt-BR"/>
        </w:rPr>
        <w:t>Peru</w:t>
      </w:r>
      <w:r w:rsidRPr="00812873">
        <w:rPr>
          <w:rFonts w:cs="Arial"/>
          <w:i/>
          <w:sz w:val="16"/>
          <w:szCs w:val="16"/>
          <w:shd w:val="clear" w:color="auto" w:fill="FFFFFF"/>
          <w:lang w:val="pt-BR"/>
        </w:rPr>
        <w:t xml:space="preserve">. </w:t>
      </w:r>
      <w:r>
        <w:rPr>
          <w:rFonts w:cs="Arial"/>
          <w:i/>
          <w:sz w:val="16"/>
          <w:szCs w:val="16"/>
          <w:shd w:val="clear" w:color="auto" w:fill="FFFFFF"/>
          <w:lang w:val="pt-BR"/>
        </w:rPr>
        <w:t>Exceções</w:t>
      </w:r>
      <w:r w:rsidRPr="00812873">
        <w:rPr>
          <w:rFonts w:cs="Arial"/>
          <w:i/>
          <w:sz w:val="16"/>
          <w:szCs w:val="16"/>
          <w:shd w:val="clear" w:color="auto" w:fill="FFFFFF"/>
          <w:lang w:val="pt-BR"/>
        </w:rPr>
        <w:t xml:space="preserve"> Preliminares, </w:t>
      </w:r>
      <w:r>
        <w:rPr>
          <w:rFonts w:cs="Arial"/>
          <w:i/>
          <w:sz w:val="16"/>
          <w:szCs w:val="16"/>
          <w:shd w:val="clear" w:color="auto" w:fill="FFFFFF"/>
          <w:lang w:val="pt-BR"/>
        </w:rPr>
        <w:t>Mérito</w:t>
      </w:r>
      <w:r w:rsidRPr="00812873">
        <w:rPr>
          <w:rFonts w:cs="Arial"/>
          <w:i/>
          <w:sz w:val="16"/>
          <w:szCs w:val="16"/>
          <w:shd w:val="clear" w:color="auto" w:fill="FFFFFF"/>
          <w:lang w:val="pt-BR"/>
        </w:rPr>
        <w:t>, Reparações</w:t>
      </w:r>
      <w:r>
        <w:rPr>
          <w:rFonts w:cs="Arial"/>
          <w:i/>
          <w:sz w:val="16"/>
          <w:szCs w:val="16"/>
          <w:shd w:val="clear" w:color="auto" w:fill="FFFFFF"/>
          <w:lang w:val="pt-BR"/>
        </w:rPr>
        <w:t xml:space="preserve"> e </w:t>
      </w:r>
      <w:r w:rsidRPr="00812873">
        <w:rPr>
          <w:rFonts w:cs="Arial"/>
          <w:i/>
          <w:sz w:val="16"/>
          <w:szCs w:val="16"/>
          <w:shd w:val="clear" w:color="auto" w:fill="FFFFFF"/>
          <w:lang w:val="pt-BR"/>
        </w:rPr>
        <w:t>Custas</w:t>
      </w:r>
      <w:r w:rsidRPr="00812873">
        <w:rPr>
          <w:rFonts w:cs="Arial"/>
          <w:sz w:val="16"/>
          <w:szCs w:val="16"/>
          <w:shd w:val="clear" w:color="auto" w:fill="FFFFFF"/>
          <w:lang w:val="pt-BR"/>
        </w:rPr>
        <w:t xml:space="preserve">. </w:t>
      </w:r>
      <w:r w:rsidRPr="00CB6F25">
        <w:rPr>
          <w:rFonts w:cs="Arial"/>
          <w:sz w:val="16"/>
          <w:szCs w:val="16"/>
          <w:shd w:val="clear" w:color="auto" w:fill="FFFFFF"/>
          <w:lang w:val="pt-BR"/>
        </w:rPr>
        <w:t xml:space="preserve">Sentença de 12 de março de 2020. </w:t>
      </w:r>
      <w:r>
        <w:rPr>
          <w:rFonts w:cs="Arial"/>
          <w:sz w:val="16"/>
          <w:szCs w:val="16"/>
          <w:shd w:val="clear" w:color="auto" w:fill="FFFFFF"/>
          <w:lang w:val="pt-BR"/>
        </w:rPr>
        <w:t xml:space="preserve">Série C Nº </w:t>
      </w:r>
      <w:r w:rsidRPr="00CB6F25">
        <w:rPr>
          <w:rFonts w:cs="Arial"/>
          <w:sz w:val="16"/>
          <w:szCs w:val="16"/>
          <w:shd w:val="clear" w:color="auto" w:fill="FFFFFF"/>
          <w:lang w:val="pt-BR"/>
        </w:rPr>
        <w:t xml:space="preserve">402, par. 252, e </w:t>
      </w:r>
      <w:r w:rsidRPr="00CB6F25">
        <w:rPr>
          <w:i/>
          <w:spacing w:val="-4"/>
          <w:sz w:val="16"/>
          <w:szCs w:val="16"/>
          <w:lang w:val="pt-BR"/>
        </w:rPr>
        <w:t>Caso Vicky Hernández</w:t>
      </w:r>
      <w:r>
        <w:rPr>
          <w:i/>
          <w:spacing w:val="-4"/>
          <w:sz w:val="16"/>
          <w:szCs w:val="16"/>
          <w:lang w:val="pt-BR"/>
        </w:rPr>
        <w:t xml:space="preserve"> e </w:t>
      </w:r>
      <w:r w:rsidRPr="00CB6F25">
        <w:rPr>
          <w:i/>
          <w:spacing w:val="-4"/>
          <w:sz w:val="16"/>
          <w:szCs w:val="16"/>
          <w:lang w:val="pt-BR"/>
        </w:rPr>
        <w:t>outras Vs. Honduras</w:t>
      </w:r>
      <w:r w:rsidRPr="00CB6F25">
        <w:rPr>
          <w:rStyle w:val="Textoennegrita"/>
          <w:rFonts w:eastAsia="MS Mincho"/>
          <w:b w:val="0"/>
          <w:i/>
          <w:sz w:val="16"/>
          <w:szCs w:val="16"/>
          <w:shd w:val="clear" w:color="auto" w:fill="FFFFFF"/>
          <w:lang w:val="pt-BR"/>
        </w:rPr>
        <w:t>,</w:t>
      </w:r>
      <w:r>
        <w:rPr>
          <w:rStyle w:val="Textoennegrita"/>
          <w:rFonts w:eastAsia="MS Mincho"/>
          <w:b w:val="0"/>
          <w:i/>
          <w:sz w:val="16"/>
          <w:szCs w:val="16"/>
          <w:shd w:val="clear" w:color="auto" w:fill="FFFFFF"/>
          <w:lang w:val="pt-BR"/>
        </w:rPr>
        <w:t xml:space="preserve"> supra,</w:t>
      </w:r>
      <w:r w:rsidRPr="00CB6F25">
        <w:rPr>
          <w:rStyle w:val="Textoennegrita"/>
          <w:rFonts w:eastAsia="MS Mincho"/>
          <w:b w:val="0"/>
          <w:i/>
          <w:sz w:val="16"/>
          <w:szCs w:val="16"/>
          <w:shd w:val="clear" w:color="auto" w:fill="FFFFFF"/>
          <w:lang w:val="pt-BR"/>
        </w:rPr>
        <w:t xml:space="preserve"> </w:t>
      </w:r>
      <w:r w:rsidRPr="00CB6F25">
        <w:rPr>
          <w:sz w:val="16"/>
          <w:szCs w:val="16"/>
          <w:lang w:val="pt-BR" w:eastAsia="es-PE"/>
        </w:rPr>
        <w:t>par. 179.</w:t>
      </w:r>
    </w:p>
  </w:footnote>
  <w:footnote w:id="295">
    <w:p w14:paraId="4ABD56A3" w14:textId="75030E30" w:rsidR="003A56F8" w:rsidRPr="00CB6F25"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sz w:val="16"/>
          <w:szCs w:val="16"/>
          <w:lang w:val="pt-BR"/>
        </w:rPr>
        <w:t>O Estado</w:t>
      </w:r>
      <w:r w:rsidRPr="00CB6F25">
        <w:rPr>
          <w:sz w:val="16"/>
          <w:szCs w:val="16"/>
          <w:lang w:val="pt-BR"/>
        </w:rPr>
        <w:t xml:space="preserve"> informou que a Secretaria Nacional de Segurança Pública</w:t>
      </w:r>
      <w:r>
        <w:rPr>
          <w:sz w:val="16"/>
          <w:szCs w:val="16"/>
          <w:lang w:val="pt-BR"/>
        </w:rPr>
        <w:t>,</w:t>
      </w:r>
      <w:r w:rsidRPr="00CB6F25">
        <w:rPr>
          <w:sz w:val="16"/>
          <w:szCs w:val="16"/>
          <w:lang w:val="pt-BR"/>
        </w:rPr>
        <w:t xml:space="preserve"> junt</w:t>
      </w:r>
      <w:r>
        <w:rPr>
          <w:sz w:val="16"/>
          <w:szCs w:val="16"/>
          <w:lang w:val="pt-BR"/>
        </w:rPr>
        <w:t>amente</w:t>
      </w:r>
      <w:r w:rsidRPr="00CB6F25">
        <w:rPr>
          <w:sz w:val="16"/>
          <w:szCs w:val="16"/>
          <w:lang w:val="pt-BR"/>
        </w:rPr>
        <w:t xml:space="preserve"> com a Secretaria de Gestão</w:t>
      </w:r>
      <w:r>
        <w:rPr>
          <w:sz w:val="16"/>
          <w:szCs w:val="16"/>
          <w:lang w:val="pt-BR"/>
        </w:rPr>
        <w:t xml:space="preserve"> e </w:t>
      </w:r>
      <w:r w:rsidRPr="00CB6F25">
        <w:rPr>
          <w:sz w:val="16"/>
          <w:szCs w:val="16"/>
          <w:lang w:val="pt-BR"/>
        </w:rPr>
        <w:t>Educação em Segurança Pública</w:t>
      </w:r>
      <w:r>
        <w:rPr>
          <w:sz w:val="16"/>
          <w:szCs w:val="16"/>
          <w:lang w:val="pt-BR"/>
        </w:rPr>
        <w:t>,</w:t>
      </w:r>
      <w:r w:rsidRPr="00CB6F25">
        <w:rPr>
          <w:sz w:val="16"/>
          <w:szCs w:val="16"/>
          <w:lang w:val="pt-BR"/>
        </w:rPr>
        <w:t xml:space="preserve"> desenvolve cursos dirigidos a profissionais da segurança pública membros do Sistema Unificado de Segurança Pública sobre “a matéria de gênero</w:t>
      </w:r>
      <w:r>
        <w:rPr>
          <w:sz w:val="16"/>
          <w:szCs w:val="16"/>
          <w:lang w:val="pt-BR"/>
        </w:rPr>
        <w:t xml:space="preserve"> e raça</w:t>
      </w:r>
      <w:r w:rsidRPr="00CB6F25">
        <w:rPr>
          <w:sz w:val="16"/>
          <w:szCs w:val="16"/>
          <w:lang w:val="pt-BR"/>
        </w:rPr>
        <w:t xml:space="preserve"> o</w:t>
      </w:r>
      <w:r>
        <w:rPr>
          <w:sz w:val="16"/>
          <w:szCs w:val="16"/>
          <w:lang w:val="pt-BR"/>
        </w:rPr>
        <w:t>u</w:t>
      </w:r>
      <w:r w:rsidRPr="00CB6F25">
        <w:rPr>
          <w:sz w:val="16"/>
          <w:szCs w:val="16"/>
          <w:lang w:val="pt-BR"/>
        </w:rPr>
        <w:t xml:space="preserve"> etnia”. Segundo o Estado, alguns dos cursos </w:t>
      </w:r>
      <w:r>
        <w:rPr>
          <w:sz w:val="16"/>
          <w:szCs w:val="16"/>
          <w:lang w:val="pt-BR"/>
        </w:rPr>
        <w:t>oferecidos são:</w:t>
      </w:r>
      <w:r w:rsidRPr="00CB6F25">
        <w:rPr>
          <w:sz w:val="16"/>
          <w:szCs w:val="16"/>
          <w:lang w:val="pt-BR"/>
        </w:rPr>
        <w:t xml:space="preserve"> "Curso de Assistência a Mulheres </w:t>
      </w:r>
      <w:r>
        <w:rPr>
          <w:sz w:val="16"/>
          <w:szCs w:val="16"/>
          <w:lang w:val="pt-BR"/>
        </w:rPr>
        <w:t>Vítima</w:t>
      </w:r>
      <w:r w:rsidRPr="00CB6F25">
        <w:rPr>
          <w:sz w:val="16"/>
          <w:szCs w:val="16"/>
          <w:lang w:val="pt-BR"/>
        </w:rPr>
        <w:t xml:space="preserve">s de </w:t>
      </w:r>
      <w:r>
        <w:rPr>
          <w:sz w:val="16"/>
          <w:szCs w:val="16"/>
          <w:lang w:val="pt-BR"/>
        </w:rPr>
        <w:t>Violência</w:t>
      </w:r>
      <w:r w:rsidRPr="00CB6F25">
        <w:rPr>
          <w:sz w:val="16"/>
          <w:szCs w:val="16"/>
          <w:lang w:val="pt-BR"/>
        </w:rPr>
        <w:t xml:space="preserve">", "Curso de </w:t>
      </w:r>
      <w:r>
        <w:rPr>
          <w:sz w:val="16"/>
          <w:szCs w:val="16"/>
          <w:lang w:val="pt-BR"/>
        </w:rPr>
        <w:t>Enfrentamento</w:t>
      </w:r>
      <w:r w:rsidRPr="00CB6F25">
        <w:rPr>
          <w:sz w:val="16"/>
          <w:szCs w:val="16"/>
          <w:lang w:val="pt-BR"/>
        </w:rPr>
        <w:t xml:space="preserve"> ao </w:t>
      </w:r>
      <w:r>
        <w:rPr>
          <w:sz w:val="16"/>
          <w:szCs w:val="16"/>
          <w:lang w:val="pt-BR"/>
        </w:rPr>
        <w:t xml:space="preserve">Assédio </w:t>
      </w:r>
      <w:r w:rsidRPr="00CB6F25">
        <w:rPr>
          <w:sz w:val="16"/>
          <w:szCs w:val="16"/>
          <w:lang w:val="pt-BR"/>
        </w:rPr>
        <w:t>contra a Mulher", "Curso Básico sobre o Protocolo Nacional de Investigação</w:t>
      </w:r>
      <w:r>
        <w:rPr>
          <w:sz w:val="16"/>
          <w:szCs w:val="16"/>
          <w:lang w:val="pt-BR"/>
        </w:rPr>
        <w:t xml:space="preserve"> e </w:t>
      </w:r>
      <w:r w:rsidRPr="00CB6F25">
        <w:rPr>
          <w:sz w:val="16"/>
          <w:szCs w:val="16"/>
          <w:lang w:val="pt-BR"/>
        </w:rPr>
        <w:t xml:space="preserve">Perícia em Delitos de </w:t>
      </w:r>
      <w:r>
        <w:rPr>
          <w:sz w:val="16"/>
          <w:szCs w:val="16"/>
          <w:lang w:val="pt-BR"/>
        </w:rPr>
        <w:t>Feminicídio</w:t>
      </w:r>
      <w:r w:rsidRPr="00CB6F25">
        <w:rPr>
          <w:sz w:val="16"/>
          <w:szCs w:val="16"/>
          <w:lang w:val="pt-BR"/>
        </w:rPr>
        <w:t xml:space="preserve">", entre outros. </w:t>
      </w:r>
    </w:p>
  </w:footnote>
  <w:footnote w:id="296">
    <w:p w14:paraId="5CB17877" w14:textId="045D663E" w:rsidR="003A56F8" w:rsidRPr="00D2356F" w:rsidRDefault="003A56F8" w:rsidP="00230A19">
      <w:pPr>
        <w:adjustRightInd w:val="0"/>
        <w:spacing w:before="40" w:after="40"/>
        <w:jc w:val="both"/>
        <w:rPr>
          <w:sz w:val="16"/>
          <w:szCs w:val="16"/>
          <w:lang w:val="pt-BR"/>
        </w:rPr>
      </w:pPr>
      <w:r w:rsidRPr="00230A19">
        <w:rPr>
          <w:rStyle w:val="Refdenotaalpie"/>
          <w:sz w:val="16"/>
          <w:szCs w:val="16"/>
          <w:lang w:val="es-CR"/>
        </w:rPr>
        <w:footnoteRef/>
      </w:r>
      <w:r w:rsidRPr="00812873">
        <w:rPr>
          <w:sz w:val="16"/>
          <w:szCs w:val="16"/>
          <w:lang w:val="pt-BR"/>
        </w:rPr>
        <w:t xml:space="preserve"> </w:t>
      </w:r>
      <w:r w:rsidRPr="00812873">
        <w:rPr>
          <w:sz w:val="16"/>
          <w:szCs w:val="16"/>
          <w:lang w:val="pt-BR"/>
        </w:rPr>
        <w:tab/>
        <w:t>Nações Unidas, O</w:t>
      </w:r>
      <w:r w:rsidRPr="00812873">
        <w:rPr>
          <w:rFonts w:cs="Times New Roman"/>
          <w:sz w:val="16"/>
          <w:szCs w:val="16"/>
          <w:lang w:val="pt-BR"/>
        </w:rPr>
        <w:t xml:space="preserve">NU </w:t>
      </w:r>
      <w:r>
        <w:rPr>
          <w:rFonts w:cs="Times New Roman"/>
          <w:sz w:val="16"/>
          <w:szCs w:val="16"/>
          <w:lang w:val="pt-BR"/>
        </w:rPr>
        <w:t>Mulher</w:t>
      </w:r>
      <w:r w:rsidRPr="00812873">
        <w:rPr>
          <w:rFonts w:cs="Times New Roman"/>
          <w:sz w:val="16"/>
          <w:szCs w:val="16"/>
          <w:lang w:val="pt-BR"/>
        </w:rPr>
        <w:t xml:space="preserve">es Brasil. </w:t>
      </w:r>
      <w:r>
        <w:rPr>
          <w:rFonts w:cs="Times New Roman"/>
          <w:i/>
          <w:sz w:val="16"/>
          <w:szCs w:val="16"/>
          <w:lang w:val="pt-BR"/>
        </w:rPr>
        <w:t>Diretrizes</w:t>
      </w:r>
      <w:r w:rsidRPr="00812873">
        <w:rPr>
          <w:rFonts w:cs="Times New Roman"/>
          <w:i/>
          <w:sz w:val="16"/>
          <w:szCs w:val="16"/>
          <w:lang w:val="pt-BR"/>
        </w:rPr>
        <w:t xml:space="preserve"> </w:t>
      </w:r>
      <w:r>
        <w:rPr>
          <w:rFonts w:cs="Times New Roman"/>
          <w:i/>
          <w:sz w:val="16"/>
          <w:szCs w:val="16"/>
          <w:lang w:val="pt-BR"/>
        </w:rPr>
        <w:t>Nacionais</w:t>
      </w:r>
      <w:r w:rsidRPr="00812873">
        <w:rPr>
          <w:rFonts w:cs="Times New Roman"/>
          <w:i/>
          <w:sz w:val="16"/>
          <w:szCs w:val="16"/>
          <w:lang w:val="pt-BR"/>
        </w:rPr>
        <w:t xml:space="preserve"> para Investigar, </w:t>
      </w:r>
      <w:r>
        <w:rPr>
          <w:rFonts w:cs="Times New Roman"/>
          <w:i/>
          <w:sz w:val="16"/>
          <w:szCs w:val="16"/>
          <w:lang w:val="pt-BR"/>
        </w:rPr>
        <w:t>Processar</w:t>
      </w:r>
      <w:r w:rsidRPr="00812873">
        <w:rPr>
          <w:rFonts w:cs="Times New Roman"/>
          <w:i/>
          <w:sz w:val="16"/>
          <w:szCs w:val="16"/>
          <w:lang w:val="pt-BR"/>
        </w:rPr>
        <w:t xml:space="preserve"> e </w:t>
      </w:r>
      <w:r>
        <w:rPr>
          <w:rFonts w:cs="Times New Roman"/>
          <w:i/>
          <w:sz w:val="16"/>
          <w:szCs w:val="16"/>
          <w:lang w:val="pt-BR"/>
        </w:rPr>
        <w:t>Julgar</w:t>
      </w:r>
      <w:r w:rsidRPr="00812873">
        <w:rPr>
          <w:rFonts w:cs="Times New Roman"/>
          <w:i/>
          <w:sz w:val="16"/>
          <w:szCs w:val="16"/>
          <w:lang w:val="pt-BR"/>
        </w:rPr>
        <w:t xml:space="preserve"> com Perspectiva de </w:t>
      </w:r>
      <w:r>
        <w:rPr>
          <w:rFonts w:cs="Times New Roman"/>
          <w:i/>
          <w:sz w:val="16"/>
          <w:szCs w:val="16"/>
          <w:lang w:val="pt-BR"/>
        </w:rPr>
        <w:t>Gênero as Morte</w:t>
      </w:r>
      <w:r w:rsidRPr="00812873">
        <w:rPr>
          <w:rFonts w:cs="Times New Roman"/>
          <w:i/>
          <w:sz w:val="16"/>
          <w:szCs w:val="16"/>
          <w:lang w:val="pt-BR"/>
        </w:rPr>
        <w:t xml:space="preserve">s </w:t>
      </w:r>
      <w:r>
        <w:rPr>
          <w:rFonts w:cs="Times New Roman"/>
          <w:i/>
          <w:sz w:val="16"/>
          <w:szCs w:val="16"/>
          <w:lang w:val="pt-BR"/>
        </w:rPr>
        <w:t>Violenta</w:t>
      </w:r>
      <w:r w:rsidRPr="00812873">
        <w:rPr>
          <w:rFonts w:cs="Times New Roman"/>
          <w:i/>
          <w:sz w:val="16"/>
          <w:szCs w:val="16"/>
          <w:lang w:val="pt-BR"/>
        </w:rPr>
        <w:t xml:space="preserve">s de </w:t>
      </w:r>
      <w:r>
        <w:rPr>
          <w:rFonts w:cs="Times New Roman"/>
          <w:i/>
          <w:sz w:val="16"/>
          <w:szCs w:val="16"/>
          <w:lang w:val="pt-BR"/>
        </w:rPr>
        <w:t>Mulher</w:t>
      </w:r>
      <w:r w:rsidRPr="00812873">
        <w:rPr>
          <w:rFonts w:cs="Times New Roman"/>
          <w:i/>
          <w:sz w:val="16"/>
          <w:szCs w:val="16"/>
          <w:lang w:val="pt-BR"/>
        </w:rPr>
        <w:t xml:space="preserve">es – </w:t>
      </w:r>
      <w:r>
        <w:rPr>
          <w:rFonts w:cs="Times New Roman"/>
          <w:i/>
          <w:sz w:val="16"/>
          <w:szCs w:val="16"/>
          <w:lang w:val="pt-BR"/>
        </w:rPr>
        <w:t>Feminicídio</w:t>
      </w:r>
      <w:r w:rsidRPr="00812873">
        <w:rPr>
          <w:rFonts w:cs="Times New Roman"/>
          <w:i/>
          <w:sz w:val="16"/>
          <w:szCs w:val="16"/>
          <w:lang w:val="pt-BR"/>
        </w:rPr>
        <w:t>s</w:t>
      </w:r>
      <w:r w:rsidRPr="00812873">
        <w:rPr>
          <w:rFonts w:cs="Times New Roman"/>
          <w:sz w:val="16"/>
          <w:szCs w:val="16"/>
          <w:lang w:val="pt-BR"/>
        </w:rPr>
        <w:t xml:space="preserve">. Brasília: ONU </w:t>
      </w:r>
      <w:r>
        <w:rPr>
          <w:rFonts w:cs="Times New Roman"/>
          <w:sz w:val="16"/>
          <w:szCs w:val="16"/>
          <w:lang w:val="pt-BR"/>
        </w:rPr>
        <w:t>Mulher</w:t>
      </w:r>
      <w:r w:rsidRPr="00812873">
        <w:rPr>
          <w:rFonts w:cs="Times New Roman"/>
          <w:sz w:val="16"/>
          <w:szCs w:val="16"/>
          <w:lang w:val="pt-BR"/>
        </w:rPr>
        <w:t xml:space="preserve">es, 2016. </w:t>
      </w:r>
      <w:r w:rsidRPr="00D2356F">
        <w:rPr>
          <w:rFonts w:cs="Times New Roman"/>
          <w:sz w:val="16"/>
          <w:szCs w:val="16"/>
          <w:lang w:val="pt-BR"/>
        </w:rPr>
        <w:t>Disponível</w:t>
      </w:r>
      <w:r>
        <w:rPr>
          <w:rFonts w:cs="Times New Roman"/>
          <w:sz w:val="16"/>
          <w:szCs w:val="16"/>
          <w:lang w:val="pt-BR"/>
        </w:rPr>
        <w:t xml:space="preserve"> em:</w:t>
      </w:r>
      <w:r w:rsidRPr="00D2356F">
        <w:rPr>
          <w:rFonts w:cs="Times New Roman"/>
          <w:sz w:val="16"/>
          <w:szCs w:val="16"/>
          <w:lang w:val="pt-BR"/>
        </w:rPr>
        <w:t xml:space="preserve"> </w:t>
      </w:r>
      <w:hyperlink r:id="rId44" w:history="1">
        <w:r w:rsidRPr="00D2356F">
          <w:rPr>
            <w:rStyle w:val="Hipervnculo"/>
            <w:sz w:val="16"/>
            <w:szCs w:val="16"/>
            <w:lang w:val="pt-BR"/>
          </w:rPr>
          <w:t>http://www.onumulheres.org.br/wpcontent/uploads/2016/04/diretrizes_</w:t>
        </w:r>
        <w:r>
          <w:rPr>
            <w:rStyle w:val="Hipervnculo"/>
            <w:sz w:val="16"/>
            <w:szCs w:val="16"/>
            <w:lang w:val="pt-BR"/>
          </w:rPr>
          <w:t>feminicídio</w:t>
        </w:r>
        <w:r w:rsidRPr="00D2356F">
          <w:rPr>
            <w:rStyle w:val="Hipervnculo"/>
            <w:sz w:val="16"/>
            <w:szCs w:val="16"/>
            <w:lang w:val="pt-BR"/>
          </w:rPr>
          <w:t>.pdf</w:t>
        </w:r>
      </w:hyperlink>
      <w:r w:rsidRPr="00D2356F">
        <w:rPr>
          <w:rFonts w:cs="Times New Roman"/>
          <w:sz w:val="16"/>
          <w:szCs w:val="16"/>
          <w:lang w:val="pt-BR"/>
        </w:rPr>
        <w:t xml:space="preserve">. </w:t>
      </w:r>
    </w:p>
  </w:footnote>
  <w:footnote w:id="297">
    <w:p w14:paraId="59ADDD3C" w14:textId="6740794A" w:rsidR="003A56F8" w:rsidRPr="00D2356F"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sz w:val="16"/>
          <w:szCs w:val="16"/>
          <w:lang w:val="pt-BR"/>
        </w:rPr>
        <w:t>A</w:t>
      </w:r>
      <w:r w:rsidRPr="00D2356F">
        <w:rPr>
          <w:sz w:val="16"/>
          <w:szCs w:val="16"/>
          <w:lang w:val="pt-BR"/>
        </w:rPr>
        <w:t>s demais medidas solicitadas (</w:t>
      </w:r>
      <w:r w:rsidRPr="00FD1F41">
        <w:rPr>
          <w:iCs/>
          <w:sz w:val="16"/>
          <w:szCs w:val="16"/>
          <w:lang w:val="pt-BR"/>
        </w:rPr>
        <w:t>par. 18</w:t>
      </w:r>
      <w:r w:rsidR="00C1517B">
        <w:rPr>
          <w:iCs/>
          <w:sz w:val="16"/>
          <w:szCs w:val="16"/>
          <w:lang w:val="pt-BR"/>
        </w:rPr>
        <w:t>4</w:t>
      </w:r>
      <w:r>
        <w:rPr>
          <w:i/>
          <w:sz w:val="16"/>
          <w:szCs w:val="16"/>
          <w:lang w:val="pt-BR"/>
        </w:rPr>
        <w:t xml:space="preserve"> supra)</w:t>
      </w:r>
      <w:r w:rsidRPr="00D2356F">
        <w:rPr>
          <w:sz w:val="16"/>
          <w:szCs w:val="16"/>
          <w:lang w:val="pt-BR"/>
        </w:rPr>
        <w:t xml:space="preserve"> foram: i) medidas para </w:t>
      </w:r>
      <w:r>
        <w:rPr>
          <w:sz w:val="16"/>
          <w:szCs w:val="16"/>
          <w:lang w:val="pt-BR"/>
        </w:rPr>
        <w:t>enfrentar a violência</w:t>
      </w:r>
      <w:r w:rsidRPr="00D2356F">
        <w:rPr>
          <w:sz w:val="16"/>
          <w:szCs w:val="16"/>
          <w:lang w:val="pt-BR"/>
        </w:rPr>
        <w:t xml:space="preserve"> contra</w:t>
      </w:r>
      <w:r>
        <w:rPr>
          <w:sz w:val="16"/>
          <w:szCs w:val="16"/>
          <w:lang w:val="pt-BR"/>
        </w:rPr>
        <w:t xml:space="preserve"> a mulher</w:t>
      </w:r>
      <w:r w:rsidRPr="00D2356F">
        <w:rPr>
          <w:sz w:val="16"/>
          <w:szCs w:val="16"/>
          <w:lang w:val="pt-BR"/>
        </w:rPr>
        <w:t xml:space="preserve">, em particular, que </w:t>
      </w:r>
      <w:r>
        <w:rPr>
          <w:sz w:val="16"/>
          <w:szCs w:val="16"/>
          <w:lang w:val="pt-BR"/>
        </w:rPr>
        <w:t>garanta a existência</w:t>
      </w:r>
      <w:r w:rsidRPr="00D2356F">
        <w:rPr>
          <w:sz w:val="16"/>
          <w:szCs w:val="16"/>
          <w:lang w:val="pt-BR"/>
        </w:rPr>
        <w:t xml:space="preserve"> de </w:t>
      </w:r>
      <w:r>
        <w:rPr>
          <w:sz w:val="16"/>
          <w:szCs w:val="16"/>
          <w:lang w:val="pt-BR"/>
        </w:rPr>
        <w:t>órgão</w:t>
      </w:r>
      <w:r w:rsidRPr="00D2356F">
        <w:rPr>
          <w:sz w:val="16"/>
          <w:szCs w:val="16"/>
          <w:lang w:val="pt-BR"/>
        </w:rPr>
        <w:t>s que gestione</w:t>
      </w:r>
      <w:r>
        <w:rPr>
          <w:sz w:val="16"/>
          <w:szCs w:val="16"/>
          <w:lang w:val="pt-BR"/>
        </w:rPr>
        <w:t>m</w:t>
      </w:r>
      <w:r w:rsidRPr="00D2356F">
        <w:rPr>
          <w:sz w:val="16"/>
          <w:szCs w:val="16"/>
          <w:lang w:val="pt-BR"/>
        </w:rPr>
        <w:t xml:space="preserve"> políticas públicas para</w:t>
      </w:r>
      <w:r>
        <w:rPr>
          <w:sz w:val="16"/>
          <w:szCs w:val="16"/>
          <w:lang w:val="pt-BR"/>
        </w:rPr>
        <w:t xml:space="preserve"> as mulher</w:t>
      </w:r>
      <w:r w:rsidRPr="00D2356F">
        <w:rPr>
          <w:sz w:val="16"/>
          <w:szCs w:val="16"/>
          <w:lang w:val="pt-BR"/>
        </w:rPr>
        <w:t>es com</w:t>
      </w:r>
      <w:r>
        <w:rPr>
          <w:sz w:val="16"/>
          <w:szCs w:val="16"/>
          <w:lang w:val="pt-BR"/>
        </w:rPr>
        <w:t xml:space="preserve"> um </w:t>
      </w:r>
      <w:r w:rsidRPr="00D2356F">
        <w:rPr>
          <w:sz w:val="16"/>
          <w:szCs w:val="16"/>
          <w:lang w:val="pt-BR"/>
        </w:rPr>
        <w:t>enfoque específico</w:t>
      </w:r>
      <w:r>
        <w:rPr>
          <w:sz w:val="16"/>
          <w:szCs w:val="16"/>
          <w:lang w:val="pt-BR"/>
        </w:rPr>
        <w:t xml:space="preserve"> nas </w:t>
      </w:r>
      <w:r w:rsidRPr="00D2356F">
        <w:rPr>
          <w:sz w:val="16"/>
          <w:szCs w:val="16"/>
          <w:lang w:val="pt-BR"/>
        </w:rPr>
        <w:t xml:space="preserve">situações relacionadas com o ciclo de </w:t>
      </w:r>
      <w:r>
        <w:rPr>
          <w:sz w:val="16"/>
          <w:szCs w:val="16"/>
          <w:lang w:val="pt-BR"/>
        </w:rPr>
        <w:t>violência</w:t>
      </w:r>
      <w:r w:rsidRPr="00D2356F">
        <w:rPr>
          <w:sz w:val="16"/>
          <w:szCs w:val="16"/>
          <w:lang w:val="pt-BR"/>
        </w:rPr>
        <w:t>,</w:t>
      </w:r>
      <w:r>
        <w:rPr>
          <w:sz w:val="16"/>
          <w:szCs w:val="16"/>
          <w:lang w:val="pt-BR"/>
        </w:rPr>
        <w:t xml:space="preserve"> os homicídios</w:t>
      </w:r>
      <w:r w:rsidRPr="00D2356F">
        <w:rPr>
          <w:sz w:val="16"/>
          <w:szCs w:val="16"/>
          <w:lang w:val="pt-BR"/>
        </w:rPr>
        <w:t xml:space="preserve"> de </w:t>
      </w:r>
      <w:r>
        <w:rPr>
          <w:sz w:val="16"/>
          <w:szCs w:val="16"/>
          <w:lang w:val="pt-BR"/>
        </w:rPr>
        <w:t>mulher</w:t>
      </w:r>
      <w:r w:rsidRPr="00D2356F">
        <w:rPr>
          <w:sz w:val="16"/>
          <w:szCs w:val="16"/>
          <w:lang w:val="pt-BR"/>
        </w:rPr>
        <w:t>es</w:t>
      </w:r>
      <w:r>
        <w:rPr>
          <w:sz w:val="16"/>
          <w:szCs w:val="16"/>
          <w:lang w:val="pt-BR"/>
        </w:rPr>
        <w:t xml:space="preserve"> e os feminicídio</w:t>
      </w:r>
      <w:r w:rsidRPr="00D2356F">
        <w:rPr>
          <w:sz w:val="16"/>
          <w:szCs w:val="16"/>
          <w:lang w:val="pt-BR"/>
        </w:rPr>
        <w:t xml:space="preserve">s, </w:t>
      </w:r>
      <w:r>
        <w:rPr>
          <w:sz w:val="16"/>
          <w:szCs w:val="16"/>
          <w:lang w:val="pt-BR"/>
        </w:rPr>
        <w:t xml:space="preserve">levando em consideração os </w:t>
      </w:r>
      <w:r w:rsidRPr="00D2356F">
        <w:rPr>
          <w:sz w:val="16"/>
          <w:szCs w:val="16"/>
          <w:lang w:val="pt-BR"/>
        </w:rPr>
        <w:t>impactos des</w:t>
      </w:r>
      <w:r>
        <w:rPr>
          <w:sz w:val="16"/>
          <w:szCs w:val="16"/>
          <w:lang w:val="pt-BR"/>
        </w:rPr>
        <w:t>proporcionais</w:t>
      </w:r>
      <w:r w:rsidRPr="00D2356F">
        <w:rPr>
          <w:sz w:val="16"/>
          <w:szCs w:val="16"/>
          <w:lang w:val="pt-BR"/>
        </w:rPr>
        <w:t xml:space="preserve"> para</w:t>
      </w:r>
      <w:r>
        <w:rPr>
          <w:sz w:val="16"/>
          <w:szCs w:val="16"/>
          <w:lang w:val="pt-BR"/>
        </w:rPr>
        <w:t xml:space="preserve"> as mulher</w:t>
      </w:r>
      <w:r w:rsidRPr="00D2356F">
        <w:rPr>
          <w:sz w:val="16"/>
          <w:szCs w:val="16"/>
          <w:lang w:val="pt-BR"/>
        </w:rPr>
        <w:t>es negras</w:t>
      </w:r>
      <w:r>
        <w:rPr>
          <w:sz w:val="16"/>
          <w:szCs w:val="16"/>
          <w:lang w:val="pt-BR"/>
        </w:rPr>
        <w:t xml:space="preserve"> e </w:t>
      </w:r>
      <w:r w:rsidRPr="00D2356F">
        <w:rPr>
          <w:sz w:val="16"/>
          <w:szCs w:val="16"/>
          <w:lang w:val="pt-BR"/>
        </w:rPr>
        <w:t>morenas</w:t>
      </w:r>
      <w:r>
        <w:rPr>
          <w:sz w:val="16"/>
          <w:szCs w:val="16"/>
          <w:lang w:val="pt-BR"/>
        </w:rPr>
        <w:t xml:space="preserve"> e </w:t>
      </w:r>
      <w:r w:rsidRPr="00D2356F">
        <w:rPr>
          <w:sz w:val="16"/>
          <w:szCs w:val="16"/>
          <w:lang w:val="pt-BR"/>
        </w:rPr>
        <w:t xml:space="preserve">o recorte social da </w:t>
      </w:r>
      <w:r>
        <w:rPr>
          <w:sz w:val="16"/>
          <w:szCs w:val="16"/>
          <w:lang w:val="pt-BR"/>
        </w:rPr>
        <w:t>violência</w:t>
      </w:r>
      <w:r w:rsidRPr="00D2356F">
        <w:rPr>
          <w:sz w:val="16"/>
          <w:szCs w:val="16"/>
          <w:lang w:val="pt-BR"/>
        </w:rPr>
        <w:t xml:space="preserve"> de </w:t>
      </w:r>
      <w:r>
        <w:rPr>
          <w:sz w:val="16"/>
          <w:szCs w:val="16"/>
          <w:lang w:val="pt-BR"/>
        </w:rPr>
        <w:t xml:space="preserve">gênero e </w:t>
      </w:r>
      <w:r w:rsidRPr="00D2356F">
        <w:rPr>
          <w:sz w:val="16"/>
          <w:szCs w:val="16"/>
          <w:lang w:val="pt-BR"/>
        </w:rPr>
        <w:t xml:space="preserve">dos </w:t>
      </w:r>
      <w:r>
        <w:rPr>
          <w:sz w:val="16"/>
          <w:szCs w:val="16"/>
          <w:lang w:val="pt-BR"/>
        </w:rPr>
        <w:t>feminicídio</w:t>
      </w:r>
      <w:r w:rsidRPr="00D2356F">
        <w:rPr>
          <w:sz w:val="16"/>
          <w:szCs w:val="16"/>
          <w:lang w:val="pt-BR"/>
        </w:rPr>
        <w:t>s; ii) medidas para implementar</w:t>
      </w:r>
      <w:r>
        <w:rPr>
          <w:sz w:val="16"/>
          <w:szCs w:val="16"/>
          <w:lang w:val="pt-BR"/>
        </w:rPr>
        <w:t xml:space="preserve"> um </w:t>
      </w:r>
      <w:r w:rsidRPr="00D2356F">
        <w:rPr>
          <w:sz w:val="16"/>
          <w:szCs w:val="16"/>
          <w:lang w:val="pt-BR"/>
        </w:rPr>
        <w:t xml:space="preserve">programa de educação de </w:t>
      </w:r>
      <w:r>
        <w:rPr>
          <w:sz w:val="16"/>
          <w:szCs w:val="16"/>
          <w:lang w:val="pt-BR"/>
        </w:rPr>
        <w:t>gênero</w:t>
      </w:r>
      <w:r w:rsidRPr="00D2356F">
        <w:rPr>
          <w:sz w:val="16"/>
          <w:szCs w:val="16"/>
          <w:lang w:val="pt-BR"/>
        </w:rPr>
        <w:t xml:space="preserve"> para</w:t>
      </w:r>
      <w:r>
        <w:rPr>
          <w:sz w:val="16"/>
          <w:szCs w:val="16"/>
          <w:lang w:val="pt-BR"/>
        </w:rPr>
        <w:t xml:space="preserve"> os níveis</w:t>
      </w:r>
      <w:r w:rsidRPr="00D2356F">
        <w:rPr>
          <w:sz w:val="16"/>
          <w:szCs w:val="16"/>
          <w:lang w:val="pt-BR"/>
        </w:rPr>
        <w:t xml:space="preserve"> educativos básico</w:t>
      </w:r>
      <w:r>
        <w:rPr>
          <w:sz w:val="16"/>
          <w:szCs w:val="16"/>
          <w:lang w:val="pt-BR"/>
        </w:rPr>
        <w:t xml:space="preserve"> e </w:t>
      </w:r>
      <w:r w:rsidRPr="00D2356F">
        <w:rPr>
          <w:sz w:val="16"/>
          <w:szCs w:val="16"/>
          <w:lang w:val="pt-BR"/>
        </w:rPr>
        <w:t xml:space="preserve">superior, iii) medidas para </w:t>
      </w:r>
      <w:r>
        <w:rPr>
          <w:sz w:val="16"/>
          <w:szCs w:val="16"/>
          <w:lang w:val="pt-BR"/>
        </w:rPr>
        <w:t>garantir a existência</w:t>
      </w:r>
      <w:r w:rsidRPr="00D2356F">
        <w:rPr>
          <w:sz w:val="16"/>
          <w:szCs w:val="16"/>
          <w:lang w:val="pt-BR"/>
        </w:rPr>
        <w:t xml:space="preserve"> de </w:t>
      </w:r>
      <w:r>
        <w:rPr>
          <w:sz w:val="16"/>
          <w:szCs w:val="16"/>
          <w:lang w:val="pt-BR"/>
        </w:rPr>
        <w:t>instituições</w:t>
      </w:r>
      <w:r w:rsidRPr="00D2356F">
        <w:rPr>
          <w:sz w:val="16"/>
          <w:szCs w:val="16"/>
          <w:lang w:val="pt-BR"/>
        </w:rPr>
        <w:t xml:space="preserve"> capazes de </w:t>
      </w:r>
      <w:r>
        <w:rPr>
          <w:sz w:val="16"/>
          <w:szCs w:val="16"/>
          <w:lang w:val="pt-BR"/>
        </w:rPr>
        <w:t xml:space="preserve">supervisionar a </w:t>
      </w:r>
      <w:r w:rsidRPr="00D2356F">
        <w:rPr>
          <w:sz w:val="16"/>
          <w:szCs w:val="16"/>
          <w:lang w:val="pt-BR"/>
        </w:rPr>
        <w:t>aplicação das políticas públicas para</w:t>
      </w:r>
      <w:r>
        <w:rPr>
          <w:sz w:val="16"/>
          <w:szCs w:val="16"/>
          <w:lang w:val="pt-BR"/>
        </w:rPr>
        <w:t xml:space="preserve"> as mulher</w:t>
      </w:r>
      <w:r w:rsidRPr="00D2356F">
        <w:rPr>
          <w:sz w:val="16"/>
          <w:szCs w:val="16"/>
          <w:lang w:val="pt-BR"/>
        </w:rPr>
        <w:t>es com</w:t>
      </w:r>
      <w:r>
        <w:rPr>
          <w:sz w:val="16"/>
          <w:szCs w:val="16"/>
          <w:lang w:val="pt-BR"/>
        </w:rPr>
        <w:t xml:space="preserve"> um </w:t>
      </w:r>
      <w:r w:rsidRPr="00D2356F">
        <w:rPr>
          <w:sz w:val="16"/>
          <w:szCs w:val="16"/>
          <w:lang w:val="pt-BR"/>
        </w:rPr>
        <w:t>enfoque</w:t>
      </w:r>
      <w:r>
        <w:rPr>
          <w:sz w:val="16"/>
          <w:szCs w:val="16"/>
          <w:lang w:val="pt-BR"/>
        </w:rPr>
        <w:t xml:space="preserve"> na violência e </w:t>
      </w:r>
      <w:r w:rsidRPr="00D2356F">
        <w:rPr>
          <w:sz w:val="16"/>
          <w:szCs w:val="16"/>
          <w:lang w:val="pt-BR"/>
        </w:rPr>
        <w:t xml:space="preserve">assassinato de </w:t>
      </w:r>
      <w:r>
        <w:rPr>
          <w:sz w:val="16"/>
          <w:szCs w:val="16"/>
          <w:lang w:val="pt-BR"/>
        </w:rPr>
        <w:t>mulher</w:t>
      </w:r>
      <w:r w:rsidRPr="00D2356F">
        <w:rPr>
          <w:sz w:val="16"/>
          <w:szCs w:val="16"/>
          <w:lang w:val="pt-BR"/>
        </w:rPr>
        <w:t xml:space="preserve">es por </w:t>
      </w:r>
      <w:r>
        <w:rPr>
          <w:sz w:val="16"/>
          <w:szCs w:val="16"/>
          <w:lang w:val="pt-BR"/>
        </w:rPr>
        <w:t>feminicídio</w:t>
      </w:r>
      <w:r w:rsidRPr="00D2356F">
        <w:rPr>
          <w:sz w:val="16"/>
          <w:szCs w:val="16"/>
          <w:lang w:val="pt-BR"/>
        </w:rPr>
        <w:t>.</w:t>
      </w:r>
    </w:p>
  </w:footnote>
  <w:footnote w:id="298">
    <w:p w14:paraId="7E0D22CE" w14:textId="1DF23F4D" w:rsidR="003A56F8" w:rsidRPr="00CB6F25" w:rsidRDefault="003A56F8" w:rsidP="00230A19">
      <w:pPr>
        <w:tabs>
          <w:tab w:val="left" w:pos="567"/>
        </w:tabs>
        <w:spacing w:before="40" w:after="40"/>
        <w:jc w:val="both"/>
        <w:rPr>
          <w:bCs/>
          <w:sz w:val="16"/>
          <w:szCs w:val="16"/>
          <w:lang w:val="pt-BR" w:eastAsia="es-ES"/>
        </w:rPr>
      </w:pPr>
      <w:r w:rsidRPr="00230A19">
        <w:rPr>
          <w:rStyle w:val="Refdenotaalpie"/>
          <w:rFonts w:eastAsia="MS ????"/>
          <w:sz w:val="16"/>
          <w:szCs w:val="16"/>
          <w:lang w:val="es-CR"/>
        </w:rPr>
        <w:footnoteRef/>
      </w:r>
      <w:r w:rsidRPr="0058018E">
        <w:rPr>
          <w:sz w:val="16"/>
          <w:szCs w:val="16"/>
          <w:lang w:val="pt-BR"/>
        </w:rPr>
        <w:tab/>
      </w:r>
      <w:r w:rsidRPr="0058018E">
        <w:rPr>
          <w:sz w:val="16"/>
          <w:szCs w:val="16"/>
          <w:lang w:val="pt-BR"/>
        </w:rPr>
        <w:tab/>
      </w:r>
      <w:r w:rsidRPr="0058018E">
        <w:rPr>
          <w:i/>
          <w:sz w:val="16"/>
          <w:szCs w:val="16"/>
          <w:lang w:val="pt-BR"/>
        </w:rPr>
        <w:t xml:space="preserve">Cf. </w:t>
      </w:r>
      <w:r w:rsidRPr="0058018E">
        <w:rPr>
          <w:bCs/>
          <w:i/>
          <w:sz w:val="16"/>
          <w:szCs w:val="16"/>
          <w:lang w:val="pt-BR"/>
        </w:rPr>
        <w:t xml:space="preserve">Caso Bámaca Velásquez Vs. Guatemala. </w:t>
      </w:r>
      <w:r w:rsidRPr="0058018E">
        <w:rPr>
          <w:i/>
          <w:sz w:val="16"/>
          <w:szCs w:val="16"/>
          <w:lang w:val="pt-BR"/>
        </w:rPr>
        <w:t>Reparações e Custas</w:t>
      </w:r>
      <w:r w:rsidRPr="0058018E">
        <w:rPr>
          <w:sz w:val="16"/>
          <w:szCs w:val="16"/>
          <w:lang w:val="pt-BR"/>
        </w:rPr>
        <w:t xml:space="preserve">. </w:t>
      </w:r>
      <w:r w:rsidRPr="00CB6F25">
        <w:rPr>
          <w:sz w:val="16"/>
          <w:szCs w:val="16"/>
          <w:lang w:val="pt-BR"/>
        </w:rPr>
        <w:t xml:space="preserve">Sentença de 22 de fevereiro de 2002. </w:t>
      </w:r>
      <w:r>
        <w:rPr>
          <w:sz w:val="16"/>
          <w:szCs w:val="16"/>
          <w:lang w:val="pt-BR"/>
        </w:rPr>
        <w:t xml:space="preserve">Série C Nº </w:t>
      </w:r>
      <w:r w:rsidRPr="00CB6F25">
        <w:rPr>
          <w:sz w:val="16"/>
          <w:szCs w:val="16"/>
          <w:lang w:val="pt-BR"/>
        </w:rPr>
        <w:t xml:space="preserve">91, par. 43, e </w:t>
      </w:r>
      <w:r w:rsidRPr="00CB6F25">
        <w:rPr>
          <w:i/>
          <w:sz w:val="16"/>
          <w:szCs w:val="16"/>
          <w:shd w:val="clear" w:color="auto" w:fill="FFFFFF"/>
          <w:lang w:val="pt-BR"/>
        </w:rPr>
        <w:t>Caso Garzón Guzmán</w:t>
      </w:r>
      <w:r>
        <w:rPr>
          <w:i/>
          <w:sz w:val="16"/>
          <w:szCs w:val="16"/>
          <w:shd w:val="clear" w:color="auto" w:fill="FFFFFF"/>
          <w:lang w:val="pt-BR"/>
        </w:rPr>
        <w:t xml:space="preserve"> e </w:t>
      </w:r>
      <w:r w:rsidRPr="00CB6F25">
        <w:rPr>
          <w:i/>
          <w:sz w:val="16"/>
          <w:szCs w:val="16"/>
          <w:shd w:val="clear" w:color="auto" w:fill="FFFFFF"/>
          <w:lang w:val="pt-BR"/>
        </w:rPr>
        <w:t>outros Vs. Equador,</w:t>
      </w:r>
      <w:r>
        <w:rPr>
          <w:i/>
          <w:sz w:val="16"/>
          <w:szCs w:val="16"/>
          <w:shd w:val="clear" w:color="auto" w:fill="FFFFFF"/>
          <w:lang w:val="pt-BR"/>
        </w:rPr>
        <w:t xml:space="preserve"> supra,</w:t>
      </w:r>
      <w:r w:rsidRPr="00CB6F25">
        <w:rPr>
          <w:i/>
          <w:sz w:val="16"/>
          <w:szCs w:val="16"/>
          <w:shd w:val="clear" w:color="auto" w:fill="FFFFFF"/>
          <w:lang w:val="pt-BR"/>
        </w:rPr>
        <w:t xml:space="preserve"> </w:t>
      </w:r>
      <w:r w:rsidRPr="00CB6F25">
        <w:rPr>
          <w:sz w:val="16"/>
          <w:szCs w:val="16"/>
          <w:shd w:val="clear" w:color="auto" w:fill="FFFFFF"/>
          <w:lang w:val="pt-BR"/>
        </w:rPr>
        <w:t>par. 130</w:t>
      </w:r>
      <w:r w:rsidRPr="00CB6F25">
        <w:rPr>
          <w:rStyle w:val="Textoennegrita"/>
          <w:b w:val="0"/>
          <w:sz w:val="16"/>
          <w:szCs w:val="16"/>
          <w:shd w:val="clear" w:color="auto" w:fill="FFFFFF"/>
          <w:lang w:val="pt-BR"/>
        </w:rPr>
        <w:t>.</w:t>
      </w:r>
    </w:p>
  </w:footnote>
  <w:footnote w:id="299">
    <w:p w14:paraId="58FD3B23" w14:textId="694066FB"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CB6F25">
        <w:rPr>
          <w:sz w:val="16"/>
          <w:szCs w:val="16"/>
          <w:lang w:val="pt-BR"/>
        </w:rPr>
        <w:t xml:space="preserve"> </w:t>
      </w:r>
      <w:r w:rsidRPr="00CB6F25">
        <w:rPr>
          <w:sz w:val="16"/>
          <w:szCs w:val="16"/>
          <w:lang w:val="pt-BR"/>
        </w:rPr>
        <w:tab/>
      </w:r>
      <w:r>
        <w:rPr>
          <w:i/>
          <w:sz w:val="16"/>
          <w:szCs w:val="16"/>
          <w:lang w:val="pt-BR"/>
        </w:rPr>
        <w:t>Cf. Caso das “Crianças de Rua”</w:t>
      </w:r>
      <w:r w:rsidRPr="00CB6F25">
        <w:rPr>
          <w:i/>
          <w:sz w:val="16"/>
          <w:szCs w:val="16"/>
          <w:lang w:val="pt-BR"/>
        </w:rPr>
        <w:t xml:space="preserve"> (</w:t>
      </w:r>
      <w:r>
        <w:rPr>
          <w:i/>
          <w:sz w:val="16"/>
          <w:szCs w:val="16"/>
          <w:lang w:val="pt-BR"/>
        </w:rPr>
        <w:t>Villagrán Morais e outros</w:t>
      </w:r>
      <w:r w:rsidRPr="00CB6F25">
        <w:rPr>
          <w:i/>
          <w:sz w:val="16"/>
          <w:szCs w:val="16"/>
          <w:lang w:val="pt-BR"/>
        </w:rPr>
        <w:t xml:space="preserve">) Vs. </w:t>
      </w:r>
      <w:r w:rsidRPr="0058018E">
        <w:rPr>
          <w:i/>
          <w:sz w:val="16"/>
          <w:szCs w:val="16"/>
          <w:lang w:val="pt-BR"/>
        </w:rPr>
        <w:t>Guatemala. Reparações e Custas.</w:t>
      </w:r>
      <w:r w:rsidRPr="0058018E">
        <w:rPr>
          <w:sz w:val="16"/>
          <w:szCs w:val="16"/>
          <w:lang w:val="pt-BR"/>
        </w:rPr>
        <w:t xml:space="preserve"> </w:t>
      </w:r>
      <w:r w:rsidRPr="00CB6F25">
        <w:rPr>
          <w:sz w:val="16"/>
          <w:szCs w:val="16"/>
          <w:lang w:val="pt-BR"/>
        </w:rPr>
        <w:t xml:space="preserve">Sentença de 26 de maio de 2001. </w:t>
      </w:r>
      <w:r>
        <w:rPr>
          <w:sz w:val="16"/>
          <w:szCs w:val="16"/>
          <w:lang w:val="pt-BR"/>
        </w:rPr>
        <w:t xml:space="preserve">Série C Nº </w:t>
      </w:r>
      <w:r w:rsidRPr="00CB6F25">
        <w:rPr>
          <w:sz w:val="16"/>
          <w:szCs w:val="16"/>
          <w:lang w:val="pt-BR"/>
        </w:rPr>
        <w:t xml:space="preserve">77, par. 84, e </w:t>
      </w:r>
      <w:r w:rsidRPr="00CB6F25">
        <w:rPr>
          <w:i/>
          <w:sz w:val="16"/>
          <w:szCs w:val="16"/>
          <w:shd w:val="clear" w:color="auto" w:fill="FFFFFF"/>
          <w:lang w:val="pt-BR"/>
        </w:rPr>
        <w:t>Caso Garzón Guzmán</w:t>
      </w:r>
      <w:r>
        <w:rPr>
          <w:i/>
          <w:sz w:val="16"/>
          <w:szCs w:val="16"/>
          <w:shd w:val="clear" w:color="auto" w:fill="FFFFFF"/>
          <w:lang w:val="pt-BR"/>
        </w:rPr>
        <w:t xml:space="preserve"> e </w:t>
      </w:r>
      <w:r w:rsidRPr="00CB6F25">
        <w:rPr>
          <w:i/>
          <w:sz w:val="16"/>
          <w:szCs w:val="16"/>
          <w:shd w:val="clear" w:color="auto" w:fill="FFFFFF"/>
          <w:lang w:val="pt-BR"/>
        </w:rPr>
        <w:t xml:space="preserve">outros Vs. </w:t>
      </w:r>
      <w:r w:rsidRPr="00DB2CB2">
        <w:rPr>
          <w:i/>
          <w:sz w:val="16"/>
          <w:szCs w:val="16"/>
          <w:shd w:val="clear" w:color="auto" w:fill="FFFFFF"/>
          <w:lang w:val="pt-BR"/>
        </w:rPr>
        <w:t>Equador,</w:t>
      </w:r>
      <w:r>
        <w:rPr>
          <w:i/>
          <w:sz w:val="16"/>
          <w:szCs w:val="16"/>
          <w:shd w:val="clear" w:color="auto" w:fill="FFFFFF"/>
          <w:lang w:val="pt-BR"/>
        </w:rPr>
        <w:t xml:space="preserve"> supra,</w:t>
      </w:r>
      <w:r w:rsidRPr="00DB2CB2">
        <w:rPr>
          <w:i/>
          <w:sz w:val="16"/>
          <w:szCs w:val="16"/>
          <w:shd w:val="clear" w:color="auto" w:fill="FFFFFF"/>
          <w:lang w:val="pt-BR"/>
        </w:rPr>
        <w:t xml:space="preserve"> </w:t>
      </w:r>
      <w:r w:rsidRPr="00DB2CB2">
        <w:rPr>
          <w:sz w:val="16"/>
          <w:szCs w:val="16"/>
          <w:shd w:val="clear" w:color="auto" w:fill="FFFFFF"/>
          <w:lang w:val="pt-BR"/>
        </w:rPr>
        <w:t>par. 132</w:t>
      </w:r>
      <w:r w:rsidRPr="00DB2CB2">
        <w:rPr>
          <w:sz w:val="16"/>
          <w:szCs w:val="16"/>
          <w:lang w:val="pt-BR"/>
        </w:rPr>
        <w:t>.</w:t>
      </w:r>
    </w:p>
  </w:footnote>
  <w:footnote w:id="300">
    <w:p w14:paraId="05D282C3" w14:textId="461ED970"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Caso Cantoral Benavides Vs. Peru. </w:t>
      </w:r>
      <w:r w:rsidRPr="0058018E">
        <w:rPr>
          <w:i/>
          <w:sz w:val="16"/>
          <w:szCs w:val="16"/>
          <w:lang w:val="pt-BR"/>
        </w:rPr>
        <w:t xml:space="preserve">Reparações e Custas. </w:t>
      </w:r>
      <w:r>
        <w:rPr>
          <w:sz w:val="16"/>
          <w:szCs w:val="16"/>
          <w:lang w:val="pt-BR"/>
        </w:rPr>
        <w:t>Sentença</w:t>
      </w:r>
      <w:r w:rsidRPr="00D2356F">
        <w:rPr>
          <w:sz w:val="16"/>
          <w:szCs w:val="16"/>
          <w:lang w:val="pt-BR"/>
        </w:rPr>
        <w:t xml:space="preserve"> de 3 de dezembro de 2001.</w:t>
      </w:r>
      <w:r w:rsidRPr="00D2356F">
        <w:rPr>
          <w:spacing w:val="-36"/>
          <w:sz w:val="16"/>
          <w:szCs w:val="16"/>
          <w:lang w:val="pt-BR"/>
        </w:rPr>
        <w:t xml:space="preserve"> </w:t>
      </w:r>
      <w:r w:rsidRPr="0058018E">
        <w:rPr>
          <w:sz w:val="16"/>
          <w:szCs w:val="16"/>
          <w:lang w:val="pt-BR"/>
        </w:rPr>
        <w:t xml:space="preserve">Série C Nº 88, par. </w:t>
      </w:r>
      <w:r w:rsidRPr="00812873">
        <w:rPr>
          <w:sz w:val="16"/>
          <w:szCs w:val="16"/>
          <w:lang w:val="pt-BR"/>
        </w:rPr>
        <w:t xml:space="preserve">53, e </w:t>
      </w:r>
      <w:r w:rsidRPr="00812873">
        <w:rPr>
          <w:i/>
          <w:sz w:val="16"/>
          <w:szCs w:val="16"/>
          <w:shd w:val="clear" w:color="auto" w:fill="FFFFFF"/>
          <w:lang w:val="pt-BR"/>
        </w:rPr>
        <w:t xml:space="preserve">Caso Grijalva </w:t>
      </w:r>
      <w:r>
        <w:rPr>
          <w:i/>
          <w:sz w:val="16"/>
          <w:szCs w:val="16"/>
          <w:shd w:val="clear" w:color="auto" w:fill="FFFFFF"/>
          <w:lang w:val="pt-BR"/>
        </w:rPr>
        <w:t>Bueno</w:t>
      </w:r>
      <w:r w:rsidRPr="00812873">
        <w:rPr>
          <w:i/>
          <w:sz w:val="16"/>
          <w:szCs w:val="16"/>
          <w:shd w:val="clear" w:color="auto" w:fill="FFFFFF"/>
          <w:lang w:val="pt-BR"/>
        </w:rPr>
        <w:t xml:space="preserve"> Vs. </w:t>
      </w:r>
      <w:r>
        <w:rPr>
          <w:i/>
          <w:sz w:val="16"/>
          <w:szCs w:val="16"/>
          <w:shd w:val="clear" w:color="auto" w:fill="FFFFFF"/>
          <w:lang w:val="pt-BR"/>
        </w:rPr>
        <w:t>Equador</w:t>
      </w:r>
      <w:r w:rsidRPr="00812873">
        <w:rPr>
          <w:i/>
          <w:sz w:val="16"/>
          <w:szCs w:val="16"/>
          <w:shd w:val="clear" w:color="auto" w:fill="FFFFFF"/>
          <w:lang w:val="pt-BR"/>
        </w:rPr>
        <w:t xml:space="preserve">. </w:t>
      </w:r>
      <w:r>
        <w:rPr>
          <w:i/>
          <w:sz w:val="16"/>
          <w:szCs w:val="16"/>
          <w:shd w:val="clear" w:color="auto" w:fill="FFFFFF"/>
          <w:lang w:val="pt-BR"/>
        </w:rPr>
        <w:t>Exceção</w:t>
      </w:r>
      <w:r w:rsidRPr="00812873">
        <w:rPr>
          <w:i/>
          <w:sz w:val="16"/>
          <w:szCs w:val="16"/>
          <w:shd w:val="clear" w:color="auto" w:fill="FFFFFF"/>
          <w:lang w:val="pt-BR"/>
        </w:rPr>
        <w:t xml:space="preserve"> Preliminar, </w:t>
      </w:r>
      <w:r>
        <w:rPr>
          <w:i/>
          <w:sz w:val="16"/>
          <w:szCs w:val="16"/>
          <w:shd w:val="clear" w:color="auto" w:fill="FFFFFF"/>
          <w:lang w:val="pt-BR"/>
        </w:rPr>
        <w:t>Mérito</w:t>
      </w:r>
      <w:r w:rsidRPr="00812873">
        <w:rPr>
          <w:i/>
          <w:sz w:val="16"/>
          <w:szCs w:val="16"/>
          <w:shd w:val="clear" w:color="auto" w:fill="FFFFFF"/>
          <w:lang w:val="pt-BR"/>
        </w:rPr>
        <w:t>, Reparações</w:t>
      </w:r>
      <w:r>
        <w:rPr>
          <w:i/>
          <w:sz w:val="16"/>
          <w:szCs w:val="16"/>
          <w:shd w:val="clear" w:color="auto" w:fill="FFFFFF"/>
          <w:lang w:val="pt-BR"/>
        </w:rPr>
        <w:t xml:space="preserve"> e </w:t>
      </w:r>
      <w:r w:rsidRPr="00812873">
        <w:rPr>
          <w:i/>
          <w:sz w:val="16"/>
          <w:szCs w:val="16"/>
          <w:shd w:val="clear" w:color="auto" w:fill="FFFFFF"/>
          <w:lang w:val="pt-BR"/>
        </w:rPr>
        <w:t>Custas</w:t>
      </w:r>
      <w:r w:rsidRPr="00812873">
        <w:rPr>
          <w:sz w:val="16"/>
          <w:szCs w:val="16"/>
          <w:shd w:val="clear" w:color="auto" w:fill="FFFFFF"/>
          <w:lang w:val="pt-BR"/>
        </w:rPr>
        <w:t xml:space="preserve">. </w:t>
      </w:r>
      <w:r>
        <w:rPr>
          <w:sz w:val="16"/>
          <w:szCs w:val="16"/>
          <w:shd w:val="clear" w:color="auto" w:fill="FFFFFF"/>
          <w:lang w:val="pt-BR"/>
        </w:rPr>
        <w:t>Sentença</w:t>
      </w:r>
      <w:r w:rsidRPr="00CB6F25">
        <w:rPr>
          <w:sz w:val="16"/>
          <w:szCs w:val="16"/>
          <w:shd w:val="clear" w:color="auto" w:fill="FFFFFF"/>
          <w:lang w:val="pt-BR"/>
        </w:rPr>
        <w:t xml:space="preserve"> de 3 de junho de 2021. </w:t>
      </w:r>
      <w:r>
        <w:rPr>
          <w:sz w:val="16"/>
          <w:szCs w:val="16"/>
          <w:shd w:val="clear" w:color="auto" w:fill="FFFFFF"/>
          <w:lang w:val="pt-BR"/>
        </w:rPr>
        <w:t xml:space="preserve">Série C Nº </w:t>
      </w:r>
      <w:r w:rsidRPr="00DB2CB2">
        <w:rPr>
          <w:sz w:val="16"/>
          <w:szCs w:val="16"/>
          <w:shd w:val="clear" w:color="auto" w:fill="FFFFFF"/>
          <w:lang w:val="pt-BR"/>
        </w:rPr>
        <w:t>426, par. 191</w:t>
      </w:r>
      <w:r w:rsidRPr="00DB2CB2">
        <w:rPr>
          <w:rStyle w:val="Textoennegrita"/>
          <w:b w:val="0"/>
          <w:sz w:val="16"/>
          <w:szCs w:val="16"/>
          <w:shd w:val="clear" w:color="auto" w:fill="FFFFFF"/>
          <w:lang w:val="pt-BR"/>
        </w:rPr>
        <w:t>.</w:t>
      </w:r>
    </w:p>
  </w:footnote>
  <w:footnote w:id="301">
    <w:p w14:paraId="75D7988B" w14:textId="3917E32F" w:rsidR="003A56F8" w:rsidRPr="00771345" w:rsidRDefault="003A56F8" w:rsidP="000F3734">
      <w:pPr>
        <w:pStyle w:val="Textonotapie"/>
        <w:jc w:val="both"/>
        <w:rPr>
          <w:sz w:val="16"/>
          <w:szCs w:val="16"/>
          <w:lang w:val="pt-BR"/>
        </w:rPr>
      </w:pPr>
      <w:r w:rsidRPr="008F7BA4">
        <w:rPr>
          <w:rStyle w:val="Refdenotaalpie"/>
          <w:sz w:val="16"/>
          <w:szCs w:val="16"/>
        </w:rPr>
        <w:footnoteRef/>
      </w:r>
      <w:r w:rsidRPr="008F7BA4">
        <w:rPr>
          <w:sz w:val="16"/>
          <w:szCs w:val="16"/>
        </w:rPr>
        <w:t xml:space="preserve"> </w:t>
      </w:r>
      <w:r w:rsidRPr="00894CB3">
        <w:rPr>
          <w:sz w:val="16"/>
          <w:szCs w:val="16"/>
          <w:lang w:val="pt-BR"/>
        </w:rPr>
        <w:tab/>
      </w:r>
      <w:r w:rsidRPr="00771345">
        <w:rPr>
          <w:sz w:val="16"/>
          <w:szCs w:val="16"/>
          <w:lang w:val="pt-BR"/>
        </w:rPr>
        <w:t xml:space="preserve">Tendo em vista que o pai de Márcia Barbosa de Souza faleceu em 2009, o montante indenizatório que lhe </w:t>
      </w:r>
      <w:r w:rsidR="005A75DC">
        <w:rPr>
          <w:sz w:val="16"/>
          <w:szCs w:val="16"/>
          <w:lang w:val="pt-BR"/>
        </w:rPr>
        <w:t>corresponde deverá ser entregue a</w:t>
      </w:r>
      <w:r w:rsidRPr="00771345">
        <w:rPr>
          <w:sz w:val="16"/>
          <w:szCs w:val="16"/>
          <w:lang w:val="pt-BR"/>
        </w:rPr>
        <w:t xml:space="preserve"> seus herdeiros, de acordo com a legislação brasileira.</w:t>
      </w:r>
    </w:p>
  </w:footnote>
  <w:footnote w:id="302">
    <w:p w14:paraId="77EF2C88" w14:textId="46775FFC"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2356F">
        <w:rPr>
          <w:sz w:val="16"/>
          <w:szCs w:val="16"/>
          <w:lang w:val="pt-BR"/>
        </w:rPr>
        <w:t xml:space="preserve"> </w:t>
      </w:r>
      <w:r w:rsidRPr="00D2356F">
        <w:rPr>
          <w:sz w:val="16"/>
          <w:szCs w:val="16"/>
          <w:lang w:val="pt-BR"/>
        </w:rPr>
        <w:tab/>
      </w:r>
      <w:r>
        <w:rPr>
          <w:i/>
          <w:sz w:val="16"/>
          <w:szCs w:val="16"/>
          <w:lang w:val="pt-BR"/>
        </w:rPr>
        <w:t xml:space="preserve">Cf. </w:t>
      </w:r>
      <w:r w:rsidRPr="00D2356F">
        <w:rPr>
          <w:i/>
          <w:sz w:val="16"/>
          <w:szCs w:val="16"/>
          <w:shd w:val="clear" w:color="auto" w:fill="FFFFFF"/>
          <w:lang w:val="pt-BR"/>
        </w:rPr>
        <w:t xml:space="preserve">Caso dos </w:t>
      </w:r>
      <w:r>
        <w:rPr>
          <w:i/>
          <w:sz w:val="16"/>
          <w:szCs w:val="16"/>
          <w:shd w:val="clear" w:color="auto" w:fill="FFFFFF"/>
          <w:lang w:val="pt-BR"/>
        </w:rPr>
        <w:t>Empregad</w:t>
      </w:r>
      <w:r w:rsidRPr="00D2356F">
        <w:rPr>
          <w:i/>
          <w:sz w:val="16"/>
          <w:szCs w:val="16"/>
          <w:shd w:val="clear" w:color="auto" w:fill="FFFFFF"/>
          <w:lang w:val="pt-BR"/>
        </w:rPr>
        <w:t>os da Fábrica de Fogos de Santo Antônio de Jesus</w:t>
      </w:r>
      <w:r>
        <w:rPr>
          <w:i/>
          <w:sz w:val="16"/>
          <w:szCs w:val="16"/>
          <w:shd w:val="clear" w:color="auto" w:fill="FFFFFF"/>
          <w:lang w:val="pt-BR"/>
        </w:rPr>
        <w:t xml:space="preserve"> e seus familiares</w:t>
      </w:r>
      <w:r w:rsidRPr="00D2356F">
        <w:rPr>
          <w:i/>
          <w:sz w:val="16"/>
          <w:szCs w:val="16"/>
          <w:shd w:val="clear" w:color="auto" w:fill="FFFFFF"/>
          <w:lang w:val="pt-BR"/>
        </w:rPr>
        <w:t xml:space="preserve"> Vs. </w:t>
      </w:r>
      <w:r w:rsidRPr="00DB2CB2">
        <w:rPr>
          <w:i/>
          <w:sz w:val="16"/>
          <w:szCs w:val="16"/>
          <w:shd w:val="clear" w:color="auto" w:fill="FFFFFF"/>
          <w:lang w:val="pt-BR"/>
        </w:rPr>
        <w:t>Brasil</w:t>
      </w:r>
      <w:r w:rsidRPr="00DB2CB2">
        <w:rPr>
          <w:rStyle w:val="Textoennegrita"/>
          <w:b w:val="0"/>
          <w:sz w:val="16"/>
          <w:szCs w:val="16"/>
          <w:shd w:val="clear" w:color="auto" w:fill="FFFFFF"/>
          <w:lang w:val="pt-BR"/>
        </w:rPr>
        <w:t>,</w:t>
      </w:r>
      <w:r>
        <w:rPr>
          <w:rStyle w:val="Textoennegrita"/>
          <w:b w:val="0"/>
          <w:sz w:val="16"/>
          <w:szCs w:val="16"/>
          <w:shd w:val="clear" w:color="auto" w:fill="FFFFFF"/>
          <w:lang w:val="pt-BR"/>
        </w:rPr>
        <w:t xml:space="preserve"> </w:t>
      </w:r>
      <w:r w:rsidRPr="00873D47">
        <w:rPr>
          <w:rStyle w:val="Textoennegrita"/>
          <w:b w:val="0"/>
          <w:i/>
          <w:iCs/>
          <w:sz w:val="16"/>
          <w:szCs w:val="16"/>
          <w:shd w:val="clear" w:color="auto" w:fill="FFFFFF"/>
          <w:lang w:val="pt-BR"/>
        </w:rPr>
        <w:t>supra</w:t>
      </w:r>
      <w:r>
        <w:rPr>
          <w:rStyle w:val="Textoennegrita"/>
          <w:b w:val="0"/>
          <w:sz w:val="16"/>
          <w:szCs w:val="16"/>
          <w:shd w:val="clear" w:color="auto" w:fill="FFFFFF"/>
          <w:lang w:val="pt-BR"/>
        </w:rPr>
        <w:t>,</w:t>
      </w:r>
      <w:r w:rsidRPr="00DB2CB2">
        <w:rPr>
          <w:rStyle w:val="Textoennegrita"/>
          <w:b w:val="0"/>
          <w:sz w:val="16"/>
          <w:szCs w:val="16"/>
          <w:shd w:val="clear" w:color="auto" w:fill="FFFFFF"/>
          <w:lang w:val="pt-BR"/>
        </w:rPr>
        <w:t xml:space="preserve"> par. 306.</w:t>
      </w:r>
    </w:p>
  </w:footnote>
  <w:footnote w:id="303">
    <w:p w14:paraId="2D8C585D" w14:textId="55E884CA" w:rsidR="003A56F8" w:rsidRPr="0058018E" w:rsidRDefault="003A56F8" w:rsidP="00230A19">
      <w:pPr>
        <w:pStyle w:val="Textonotapie"/>
        <w:tabs>
          <w:tab w:val="left" w:pos="426"/>
        </w:tabs>
        <w:spacing w:before="40" w:after="40"/>
        <w:jc w:val="both"/>
        <w:rPr>
          <w:bCs/>
          <w:iCs/>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sz w:val="16"/>
          <w:szCs w:val="16"/>
          <w:lang w:val="pt-BR"/>
        </w:rPr>
        <w:tab/>
      </w:r>
      <w:r w:rsidRPr="0058018E">
        <w:rPr>
          <w:i/>
          <w:sz w:val="16"/>
          <w:szCs w:val="16"/>
          <w:lang w:val="pt-BR"/>
        </w:rPr>
        <w:t xml:space="preserve">Cf. Caso Velásquez Rodríguez Vs. Honduras. </w:t>
      </w:r>
      <w:r w:rsidRPr="009960A1">
        <w:rPr>
          <w:i/>
          <w:sz w:val="16"/>
          <w:szCs w:val="16"/>
          <w:lang w:val="pt-BR"/>
        </w:rPr>
        <w:t>Reparações e Custas</w:t>
      </w:r>
      <w:r w:rsidRPr="009960A1">
        <w:rPr>
          <w:sz w:val="16"/>
          <w:szCs w:val="16"/>
          <w:lang w:val="pt-BR"/>
        </w:rPr>
        <w:t xml:space="preserve">. Sentença de </w:t>
      </w:r>
      <w:r>
        <w:rPr>
          <w:sz w:val="16"/>
          <w:szCs w:val="16"/>
          <w:lang w:val="pt-BR"/>
        </w:rPr>
        <w:t xml:space="preserve">21 </w:t>
      </w:r>
      <w:r w:rsidRPr="009960A1">
        <w:rPr>
          <w:sz w:val="16"/>
          <w:szCs w:val="16"/>
          <w:lang w:val="pt-BR"/>
        </w:rPr>
        <w:t>de julho de 1989. Série C Nº 7</w:t>
      </w:r>
      <w:r w:rsidRPr="009960A1">
        <w:rPr>
          <w:iCs/>
          <w:sz w:val="16"/>
          <w:szCs w:val="16"/>
          <w:lang w:val="pt-BR"/>
        </w:rPr>
        <w:t xml:space="preserve">, pars. 42, 46 e 47y </w:t>
      </w:r>
      <w:r w:rsidRPr="009960A1">
        <w:rPr>
          <w:i/>
          <w:sz w:val="16"/>
          <w:szCs w:val="16"/>
          <w:shd w:val="clear" w:color="auto" w:fill="FFFFFF"/>
          <w:lang w:val="pt-BR"/>
        </w:rPr>
        <w:t xml:space="preserve">Caso Garzón Guzmán e outros Vs. </w:t>
      </w:r>
      <w:r w:rsidRPr="0058018E">
        <w:rPr>
          <w:i/>
          <w:sz w:val="16"/>
          <w:szCs w:val="16"/>
          <w:shd w:val="clear" w:color="auto" w:fill="FFFFFF"/>
          <w:lang w:val="pt-BR"/>
        </w:rPr>
        <w:t xml:space="preserve">Equador, supra, </w:t>
      </w:r>
      <w:r w:rsidRPr="0058018E">
        <w:rPr>
          <w:sz w:val="16"/>
          <w:szCs w:val="16"/>
          <w:shd w:val="clear" w:color="auto" w:fill="FFFFFF"/>
          <w:lang w:val="pt-BR"/>
        </w:rPr>
        <w:t>par. 138.</w:t>
      </w:r>
    </w:p>
  </w:footnote>
  <w:footnote w:id="304">
    <w:p w14:paraId="7C26C478" w14:textId="7CF519FE"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Caso Garrido e Baigorria Vs. </w:t>
      </w:r>
      <w:r w:rsidRPr="0058018E">
        <w:rPr>
          <w:i/>
          <w:sz w:val="16"/>
          <w:szCs w:val="16"/>
          <w:lang w:val="pt-BR"/>
        </w:rPr>
        <w:t>Argentina. Reparações e Custas</w:t>
      </w:r>
      <w:r w:rsidRPr="0058018E">
        <w:rPr>
          <w:sz w:val="16"/>
          <w:szCs w:val="16"/>
          <w:lang w:val="pt-BR"/>
        </w:rPr>
        <w:t xml:space="preserve">. </w:t>
      </w:r>
      <w:r w:rsidRPr="00CB6F25">
        <w:rPr>
          <w:sz w:val="16"/>
          <w:szCs w:val="16"/>
          <w:lang w:val="pt-BR"/>
        </w:rPr>
        <w:t xml:space="preserve">Sentença de 27 de agosto de 1998. </w:t>
      </w:r>
      <w:r>
        <w:rPr>
          <w:sz w:val="16"/>
          <w:szCs w:val="16"/>
          <w:lang w:val="pt-BR"/>
        </w:rPr>
        <w:t xml:space="preserve">Série C Nº </w:t>
      </w:r>
      <w:r w:rsidRPr="00CB6F25">
        <w:rPr>
          <w:sz w:val="16"/>
          <w:szCs w:val="16"/>
          <w:lang w:val="pt-BR"/>
        </w:rPr>
        <w:t>39</w:t>
      </w:r>
      <w:r w:rsidRPr="00CB6F25">
        <w:rPr>
          <w:i/>
          <w:sz w:val="16"/>
          <w:szCs w:val="16"/>
          <w:lang w:val="pt-BR"/>
        </w:rPr>
        <w:t xml:space="preserve">, </w:t>
      </w:r>
      <w:r w:rsidRPr="00CB6F25">
        <w:rPr>
          <w:sz w:val="16"/>
          <w:szCs w:val="16"/>
          <w:lang w:val="pt-BR"/>
        </w:rPr>
        <w:t xml:space="preserve">par. 79, e </w:t>
      </w:r>
      <w:r w:rsidRPr="00CB6F25">
        <w:rPr>
          <w:i/>
          <w:sz w:val="16"/>
          <w:szCs w:val="16"/>
          <w:shd w:val="clear" w:color="auto" w:fill="FFFFFF"/>
          <w:lang w:val="pt-BR"/>
        </w:rPr>
        <w:t>Caso Garzón Guzmán</w:t>
      </w:r>
      <w:r>
        <w:rPr>
          <w:i/>
          <w:sz w:val="16"/>
          <w:szCs w:val="16"/>
          <w:shd w:val="clear" w:color="auto" w:fill="FFFFFF"/>
          <w:lang w:val="pt-BR"/>
        </w:rPr>
        <w:t xml:space="preserve"> e </w:t>
      </w:r>
      <w:r w:rsidRPr="00CB6F25">
        <w:rPr>
          <w:i/>
          <w:sz w:val="16"/>
          <w:szCs w:val="16"/>
          <w:shd w:val="clear" w:color="auto" w:fill="FFFFFF"/>
          <w:lang w:val="pt-BR"/>
        </w:rPr>
        <w:t xml:space="preserve">outros Vs. </w:t>
      </w:r>
      <w:r w:rsidRPr="00DB2CB2">
        <w:rPr>
          <w:i/>
          <w:sz w:val="16"/>
          <w:szCs w:val="16"/>
          <w:shd w:val="clear" w:color="auto" w:fill="FFFFFF"/>
          <w:lang w:val="pt-BR"/>
        </w:rPr>
        <w:t>Equador,</w:t>
      </w:r>
      <w:r>
        <w:rPr>
          <w:i/>
          <w:sz w:val="16"/>
          <w:szCs w:val="16"/>
          <w:shd w:val="clear" w:color="auto" w:fill="FFFFFF"/>
          <w:lang w:val="pt-BR"/>
        </w:rPr>
        <w:t xml:space="preserve"> supra,</w:t>
      </w:r>
      <w:r w:rsidRPr="00DB2CB2">
        <w:rPr>
          <w:i/>
          <w:sz w:val="16"/>
          <w:szCs w:val="16"/>
          <w:shd w:val="clear" w:color="auto" w:fill="FFFFFF"/>
          <w:lang w:val="pt-BR"/>
        </w:rPr>
        <w:t xml:space="preserve"> </w:t>
      </w:r>
      <w:r w:rsidRPr="00DB2CB2">
        <w:rPr>
          <w:sz w:val="16"/>
          <w:szCs w:val="16"/>
          <w:shd w:val="clear" w:color="auto" w:fill="FFFFFF"/>
          <w:lang w:val="pt-BR"/>
        </w:rPr>
        <w:t>par. 139.</w:t>
      </w:r>
    </w:p>
  </w:footnote>
  <w:footnote w:id="305">
    <w:p w14:paraId="764C23E1" w14:textId="4572736F"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DB2CB2">
        <w:rPr>
          <w:sz w:val="16"/>
          <w:szCs w:val="16"/>
          <w:lang w:val="pt-BR"/>
        </w:rPr>
        <w:t xml:space="preserve"> </w:t>
      </w:r>
      <w:r w:rsidRPr="00DB2CB2">
        <w:rPr>
          <w:sz w:val="16"/>
          <w:szCs w:val="16"/>
          <w:lang w:val="pt-BR"/>
        </w:rPr>
        <w:tab/>
      </w:r>
      <w:r w:rsidRPr="00DB2CB2">
        <w:rPr>
          <w:i/>
          <w:sz w:val="16"/>
          <w:szCs w:val="16"/>
          <w:lang w:val="pt-BR"/>
        </w:rPr>
        <w:t xml:space="preserve">Cf. Caso Chaparro Álvarez e Lapo </w:t>
      </w:r>
      <w:r>
        <w:rPr>
          <w:i/>
          <w:sz w:val="16"/>
          <w:szCs w:val="16"/>
          <w:lang w:val="pt-BR"/>
        </w:rPr>
        <w:t>Íñiguez</w:t>
      </w:r>
      <w:r w:rsidRPr="00DB2CB2">
        <w:rPr>
          <w:i/>
          <w:sz w:val="16"/>
          <w:szCs w:val="16"/>
          <w:lang w:val="pt-BR"/>
        </w:rPr>
        <w:t xml:space="preserve"> Vs. </w:t>
      </w:r>
      <w:r w:rsidRPr="00D2356F">
        <w:rPr>
          <w:i/>
          <w:sz w:val="16"/>
          <w:szCs w:val="16"/>
          <w:lang w:val="pt-BR"/>
        </w:rPr>
        <w:t>Equador. Exceções Preliminares, Mérito, Reparações</w:t>
      </w:r>
      <w:r>
        <w:rPr>
          <w:i/>
          <w:sz w:val="16"/>
          <w:szCs w:val="16"/>
          <w:lang w:val="pt-BR"/>
        </w:rPr>
        <w:t xml:space="preserve"> e </w:t>
      </w:r>
      <w:r w:rsidRPr="00D2356F">
        <w:rPr>
          <w:i/>
          <w:sz w:val="16"/>
          <w:szCs w:val="16"/>
          <w:lang w:val="pt-BR"/>
        </w:rPr>
        <w:t>Custas.</w:t>
      </w:r>
      <w:r w:rsidRPr="00D2356F">
        <w:rPr>
          <w:sz w:val="16"/>
          <w:szCs w:val="16"/>
          <w:lang w:val="pt-BR"/>
        </w:rPr>
        <w:t xml:space="preserve"> </w:t>
      </w:r>
      <w:r w:rsidRPr="00CB6F25">
        <w:rPr>
          <w:sz w:val="16"/>
          <w:szCs w:val="16"/>
          <w:lang w:val="pt-BR"/>
        </w:rPr>
        <w:t xml:space="preserve">Sentença de </w:t>
      </w:r>
      <w:r>
        <w:rPr>
          <w:sz w:val="16"/>
          <w:szCs w:val="16"/>
          <w:lang w:val="pt-BR"/>
        </w:rPr>
        <w:t>21 de novembro</w:t>
      </w:r>
      <w:r w:rsidRPr="00CB6F25">
        <w:rPr>
          <w:sz w:val="16"/>
          <w:szCs w:val="16"/>
          <w:lang w:val="pt-BR"/>
        </w:rPr>
        <w:t xml:space="preserve"> de 2007. </w:t>
      </w:r>
      <w:r>
        <w:rPr>
          <w:sz w:val="16"/>
          <w:szCs w:val="16"/>
          <w:lang w:val="pt-BR"/>
        </w:rPr>
        <w:t xml:space="preserve">Série C Nº </w:t>
      </w:r>
      <w:r w:rsidRPr="00CB6F25">
        <w:rPr>
          <w:sz w:val="16"/>
          <w:szCs w:val="16"/>
          <w:lang w:val="pt-BR"/>
        </w:rPr>
        <w:t>170,</w:t>
      </w:r>
      <w:r w:rsidRPr="00CB6F25">
        <w:rPr>
          <w:i/>
          <w:sz w:val="16"/>
          <w:szCs w:val="16"/>
          <w:lang w:val="pt-BR"/>
        </w:rPr>
        <w:t xml:space="preserve"> </w:t>
      </w:r>
      <w:r w:rsidRPr="00CB6F25">
        <w:rPr>
          <w:sz w:val="16"/>
          <w:szCs w:val="16"/>
          <w:lang w:val="pt-BR"/>
        </w:rPr>
        <w:t xml:space="preserve">par. 277, e </w:t>
      </w:r>
      <w:r w:rsidRPr="00CB6F25">
        <w:rPr>
          <w:i/>
          <w:sz w:val="16"/>
          <w:szCs w:val="16"/>
          <w:shd w:val="clear" w:color="auto" w:fill="FFFFFF"/>
          <w:lang w:val="pt-BR"/>
        </w:rPr>
        <w:t>Caso Garzón Guzmán</w:t>
      </w:r>
      <w:r>
        <w:rPr>
          <w:i/>
          <w:sz w:val="16"/>
          <w:szCs w:val="16"/>
          <w:shd w:val="clear" w:color="auto" w:fill="FFFFFF"/>
          <w:lang w:val="pt-BR"/>
        </w:rPr>
        <w:t xml:space="preserve"> e </w:t>
      </w:r>
      <w:r w:rsidRPr="00CB6F25">
        <w:rPr>
          <w:i/>
          <w:sz w:val="16"/>
          <w:szCs w:val="16"/>
          <w:shd w:val="clear" w:color="auto" w:fill="FFFFFF"/>
          <w:lang w:val="pt-BR"/>
        </w:rPr>
        <w:t xml:space="preserve">outros Vs. </w:t>
      </w:r>
      <w:r w:rsidRPr="00DB2CB2">
        <w:rPr>
          <w:i/>
          <w:sz w:val="16"/>
          <w:szCs w:val="16"/>
          <w:shd w:val="clear" w:color="auto" w:fill="FFFFFF"/>
          <w:lang w:val="pt-BR"/>
        </w:rPr>
        <w:t>Equador,</w:t>
      </w:r>
      <w:r>
        <w:rPr>
          <w:i/>
          <w:sz w:val="16"/>
          <w:szCs w:val="16"/>
          <w:shd w:val="clear" w:color="auto" w:fill="FFFFFF"/>
          <w:lang w:val="pt-BR"/>
        </w:rPr>
        <w:t xml:space="preserve"> supra,</w:t>
      </w:r>
      <w:r w:rsidRPr="00DB2CB2">
        <w:rPr>
          <w:i/>
          <w:sz w:val="16"/>
          <w:szCs w:val="16"/>
          <w:shd w:val="clear" w:color="auto" w:fill="FFFFFF"/>
          <w:lang w:val="pt-BR"/>
        </w:rPr>
        <w:t xml:space="preserve"> </w:t>
      </w:r>
      <w:r w:rsidRPr="00DB2CB2">
        <w:rPr>
          <w:sz w:val="16"/>
          <w:szCs w:val="16"/>
          <w:shd w:val="clear" w:color="auto" w:fill="FFFFFF"/>
          <w:lang w:val="pt-BR"/>
        </w:rPr>
        <w:t>par. 139.</w:t>
      </w:r>
    </w:p>
  </w:footnote>
  <w:footnote w:id="306">
    <w:p w14:paraId="62096B58" w14:textId="048B7C7C" w:rsidR="003A56F8" w:rsidRPr="00DB2CB2" w:rsidRDefault="003A56F8" w:rsidP="00230A19">
      <w:pPr>
        <w:pStyle w:val="Textonotapie"/>
        <w:spacing w:before="40" w:after="40"/>
        <w:jc w:val="both"/>
        <w:rPr>
          <w:sz w:val="16"/>
          <w:szCs w:val="16"/>
          <w:lang w:val="pt-BR"/>
        </w:rPr>
      </w:pPr>
      <w:r w:rsidRPr="00230A19">
        <w:rPr>
          <w:rStyle w:val="Refdenotaalpie"/>
          <w:sz w:val="16"/>
          <w:szCs w:val="16"/>
          <w:lang w:val="es-CR"/>
        </w:rPr>
        <w:footnoteRef/>
      </w:r>
      <w:r w:rsidRPr="0058018E">
        <w:rPr>
          <w:sz w:val="16"/>
          <w:szCs w:val="16"/>
          <w:lang w:val="pt-BR"/>
        </w:rPr>
        <w:t xml:space="preserve"> </w:t>
      </w:r>
      <w:r w:rsidRPr="0058018E">
        <w:rPr>
          <w:sz w:val="16"/>
          <w:szCs w:val="16"/>
          <w:lang w:val="pt-BR"/>
        </w:rPr>
        <w:tab/>
      </w:r>
      <w:r w:rsidRPr="0058018E">
        <w:rPr>
          <w:i/>
          <w:sz w:val="16"/>
          <w:szCs w:val="16"/>
          <w:lang w:val="pt-BR"/>
        </w:rPr>
        <w:t xml:space="preserve">Cf. Caso Ibsen Cárdenas e Ibsen Peña Vs. Bolívia. </w:t>
      </w:r>
      <w:r w:rsidRPr="00CB6F25">
        <w:rPr>
          <w:i/>
          <w:sz w:val="16"/>
          <w:szCs w:val="16"/>
          <w:lang w:val="pt-BR"/>
        </w:rPr>
        <w:t>Mérito, Reparações</w:t>
      </w:r>
      <w:r>
        <w:rPr>
          <w:i/>
          <w:sz w:val="16"/>
          <w:szCs w:val="16"/>
          <w:lang w:val="pt-BR"/>
        </w:rPr>
        <w:t xml:space="preserve"> e </w:t>
      </w:r>
      <w:r w:rsidRPr="00CB6F25">
        <w:rPr>
          <w:i/>
          <w:sz w:val="16"/>
          <w:szCs w:val="16"/>
          <w:lang w:val="pt-BR"/>
        </w:rPr>
        <w:t xml:space="preserve">Custas. </w:t>
      </w:r>
      <w:r w:rsidRPr="00CB6F25">
        <w:rPr>
          <w:iCs/>
          <w:sz w:val="16"/>
          <w:szCs w:val="16"/>
          <w:lang w:val="pt-BR"/>
        </w:rPr>
        <w:t xml:space="preserve">Sentença de </w:t>
      </w:r>
      <w:r>
        <w:rPr>
          <w:iCs/>
          <w:sz w:val="16"/>
          <w:szCs w:val="16"/>
          <w:lang w:val="pt-BR"/>
        </w:rPr>
        <w:t>1º de setembro</w:t>
      </w:r>
      <w:r w:rsidRPr="00CB6F25">
        <w:rPr>
          <w:iCs/>
          <w:sz w:val="16"/>
          <w:szCs w:val="16"/>
          <w:lang w:val="pt-BR"/>
        </w:rPr>
        <w:t xml:space="preserve"> de 2010. </w:t>
      </w:r>
      <w:r>
        <w:rPr>
          <w:iCs/>
          <w:sz w:val="16"/>
          <w:szCs w:val="16"/>
          <w:lang w:val="pt-BR"/>
        </w:rPr>
        <w:t xml:space="preserve">Série C Nº </w:t>
      </w:r>
      <w:r w:rsidRPr="00CB6F25">
        <w:rPr>
          <w:iCs/>
          <w:sz w:val="16"/>
          <w:szCs w:val="16"/>
          <w:lang w:val="pt-BR"/>
        </w:rPr>
        <w:t xml:space="preserve">217, par. 29, e </w:t>
      </w:r>
      <w:r w:rsidRPr="00CB6F25">
        <w:rPr>
          <w:i/>
          <w:iCs/>
          <w:sz w:val="16"/>
          <w:szCs w:val="16"/>
          <w:lang w:val="pt-BR"/>
        </w:rPr>
        <w:t>Caso Ríos Avalos</w:t>
      </w:r>
      <w:r>
        <w:rPr>
          <w:i/>
          <w:iCs/>
          <w:sz w:val="16"/>
          <w:szCs w:val="16"/>
          <w:lang w:val="pt-BR"/>
        </w:rPr>
        <w:t xml:space="preserve"> e </w:t>
      </w:r>
      <w:r w:rsidRPr="00CB6F25">
        <w:rPr>
          <w:i/>
          <w:iCs/>
          <w:sz w:val="16"/>
          <w:szCs w:val="16"/>
          <w:lang w:val="pt-BR"/>
        </w:rPr>
        <w:t xml:space="preserve">outro Vs. </w:t>
      </w:r>
      <w:r w:rsidRPr="00DB2CB2">
        <w:rPr>
          <w:i/>
          <w:iCs/>
          <w:sz w:val="16"/>
          <w:szCs w:val="16"/>
          <w:lang w:val="pt-BR"/>
        </w:rPr>
        <w:t>Paraguai,</w:t>
      </w:r>
      <w:r>
        <w:rPr>
          <w:i/>
          <w:iCs/>
          <w:sz w:val="16"/>
          <w:szCs w:val="16"/>
          <w:lang w:val="pt-BR"/>
        </w:rPr>
        <w:t xml:space="preserve"> supra,</w:t>
      </w:r>
      <w:r w:rsidRPr="00DB2CB2">
        <w:rPr>
          <w:iCs/>
          <w:sz w:val="16"/>
          <w:szCs w:val="16"/>
          <w:lang w:val="pt-BR"/>
        </w:rPr>
        <w:t xml:space="preserve"> par. 244.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F6B66"/>
    <w:multiLevelType w:val="hybridMultilevel"/>
    <w:tmpl w:val="AF2470E6"/>
    <w:lvl w:ilvl="0" w:tplc="6E6474B6">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O"/>
      </w:rPr>
    </w:lvl>
    <w:lvl w:ilvl="1" w:tplc="B14638AC">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C903342"/>
    <w:multiLevelType w:val="hybridMultilevel"/>
    <w:tmpl w:val="CA640B6E"/>
    <w:lvl w:ilvl="0" w:tplc="99F842B6">
      <w:start w:val="1"/>
      <w:numFmt w:val="decimal"/>
      <w:lvlText w:val="%1."/>
      <w:lvlJc w:val="left"/>
      <w:pPr>
        <w:ind w:left="118" w:hanging="567"/>
      </w:pPr>
      <w:rPr>
        <w:rFonts w:ascii="Verdana" w:eastAsia="Verdana" w:hAnsi="Verdana" w:cs="Verdana" w:hint="default"/>
        <w:w w:val="99"/>
        <w:sz w:val="20"/>
        <w:szCs w:val="20"/>
      </w:rPr>
    </w:lvl>
    <w:lvl w:ilvl="1" w:tplc="140A0019">
      <w:start w:val="1"/>
      <w:numFmt w:val="lowerLetter"/>
      <w:lvlText w:val="%2."/>
      <w:lvlJc w:val="left"/>
      <w:pPr>
        <w:ind w:left="1183" w:hanging="358"/>
      </w:pPr>
      <w:rPr>
        <w:rFonts w:hint="default"/>
        <w:i/>
        <w:w w:val="99"/>
        <w:sz w:val="20"/>
        <w:szCs w:val="20"/>
      </w:rPr>
    </w:lvl>
    <w:lvl w:ilvl="2" w:tplc="833E40E6">
      <w:numFmt w:val="bullet"/>
      <w:lvlText w:val="•"/>
      <w:lvlJc w:val="left"/>
      <w:pPr>
        <w:ind w:left="2128" w:hanging="358"/>
      </w:pPr>
      <w:rPr>
        <w:rFonts w:hint="default"/>
      </w:rPr>
    </w:lvl>
    <w:lvl w:ilvl="3" w:tplc="3BA492D6">
      <w:numFmt w:val="bullet"/>
      <w:lvlText w:val="•"/>
      <w:lvlJc w:val="left"/>
      <w:pPr>
        <w:ind w:left="3077" w:hanging="358"/>
      </w:pPr>
      <w:rPr>
        <w:rFonts w:hint="default"/>
      </w:rPr>
    </w:lvl>
    <w:lvl w:ilvl="4" w:tplc="A4445C70">
      <w:numFmt w:val="bullet"/>
      <w:lvlText w:val="•"/>
      <w:lvlJc w:val="left"/>
      <w:pPr>
        <w:ind w:left="4026" w:hanging="358"/>
      </w:pPr>
      <w:rPr>
        <w:rFonts w:hint="default"/>
      </w:rPr>
    </w:lvl>
    <w:lvl w:ilvl="5" w:tplc="CDD26A40">
      <w:numFmt w:val="bullet"/>
      <w:lvlText w:val="•"/>
      <w:lvlJc w:val="left"/>
      <w:pPr>
        <w:ind w:left="4975" w:hanging="358"/>
      </w:pPr>
      <w:rPr>
        <w:rFonts w:hint="default"/>
      </w:rPr>
    </w:lvl>
    <w:lvl w:ilvl="6" w:tplc="B08ED5E2">
      <w:numFmt w:val="bullet"/>
      <w:lvlText w:val="•"/>
      <w:lvlJc w:val="left"/>
      <w:pPr>
        <w:ind w:left="5924" w:hanging="358"/>
      </w:pPr>
      <w:rPr>
        <w:rFonts w:hint="default"/>
      </w:rPr>
    </w:lvl>
    <w:lvl w:ilvl="7" w:tplc="C688CD22">
      <w:numFmt w:val="bullet"/>
      <w:lvlText w:val="•"/>
      <w:lvlJc w:val="left"/>
      <w:pPr>
        <w:ind w:left="6873" w:hanging="358"/>
      </w:pPr>
      <w:rPr>
        <w:rFonts w:hint="default"/>
      </w:rPr>
    </w:lvl>
    <w:lvl w:ilvl="8" w:tplc="4EE07508">
      <w:numFmt w:val="bullet"/>
      <w:lvlText w:val="•"/>
      <w:lvlJc w:val="left"/>
      <w:pPr>
        <w:ind w:left="7822" w:hanging="358"/>
      </w:pPr>
      <w:rPr>
        <w:rFonts w:hint="default"/>
      </w:rPr>
    </w:lvl>
  </w:abstractNum>
  <w:abstractNum w:abstractNumId="2" w15:restartNumberingAfterBreak="0">
    <w:nsid w:val="0C9B4E29"/>
    <w:multiLevelType w:val="hybridMultilevel"/>
    <w:tmpl w:val="009A6606"/>
    <w:lvl w:ilvl="0" w:tplc="A70ABF8C">
      <w:start w:val="1"/>
      <w:numFmt w:val="decimal"/>
      <w:pStyle w:val="Ttulo4"/>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DEE13B7"/>
    <w:multiLevelType w:val="hybridMultilevel"/>
    <w:tmpl w:val="E24ADB14"/>
    <w:lvl w:ilvl="0" w:tplc="2FA66F2A">
      <w:start w:val="1"/>
      <w:numFmt w:val="decimal"/>
      <w:lvlText w:val="D.%1"/>
      <w:lvlJc w:val="left"/>
      <w:pPr>
        <w:ind w:left="862" w:hanging="360"/>
      </w:pPr>
      <w:rPr>
        <w:rFonts w:hint="default"/>
        <w:b w:val="0"/>
        <w:color w:val="auto"/>
        <w:sz w:val="20"/>
        <w:szCs w:val="20"/>
      </w:rPr>
    </w:lvl>
    <w:lvl w:ilvl="1" w:tplc="140A0019" w:tentative="1">
      <w:start w:val="1"/>
      <w:numFmt w:val="lowerLetter"/>
      <w:lvlText w:val="%2."/>
      <w:lvlJc w:val="left"/>
      <w:pPr>
        <w:ind w:left="1582" w:hanging="360"/>
      </w:pPr>
    </w:lvl>
    <w:lvl w:ilvl="2" w:tplc="140A001B" w:tentative="1">
      <w:start w:val="1"/>
      <w:numFmt w:val="lowerRoman"/>
      <w:lvlText w:val="%3."/>
      <w:lvlJc w:val="right"/>
      <w:pPr>
        <w:ind w:left="2302" w:hanging="180"/>
      </w:pPr>
    </w:lvl>
    <w:lvl w:ilvl="3" w:tplc="140A000F" w:tentative="1">
      <w:start w:val="1"/>
      <w:numFmt w:val="decimal"/>
      <w:lvlText w:val="%4."/>
      <w:lvlJc w:val="left"/>
      <w:pPr>
        <w:ind w:left="3022" w:hanging="360"/>
      </w:pPr>
    </w:lvl>
    <w:lvl w:ilvl="4" w:tplc="140A0019" w:tentative="1">
      <w:start w:val="1"/>
      <w:numFmt w:val="lowerLetter"/>
      <w:lvlText w:val="%5."/>
      <w:lvlJc w:val="left"/>
      <w:pPr>
        <w:ind w:left="3742" w:hanging="360"/>
      </w:pPr>
    </w:lvl>
    <w:lvl w:ilvl="5" w:tplc="140A001B" w:tentative="1">
      <w:start w:val="1"/>
      <w:numFmt w:val="lowerRoman"/>
      <w:lvlText w:val="%6."/>
      <w:lvlJc w:val="right"/>
      <w:pPr>
        <w:ind w:left="4462" w:hanging="180"/>
      </w:pPr>
    </w:lvl>
    <w:lvl w:ilvl="6" w:tplc="140A000F" w:tentative="1">
      <w:start w:val="1"/>
      <w:numFmt w:val="decimal"/>
      <w:lvlText w:val="%7."/>
      <w:lvlJc w:val="left"/>
      <w:pPr>
        <w:ind w:left="5182" w:hanging="360"/>
      </w:pPr>
    </w:lvl>
    <w:lvl w:ilvl="7" w:tplc="140A0019" w:tentative="1">
      <w:start w:val="1"/>
      <w:numFmt w:val="lowerLetter"/>
      <w:lvlText w:val="%8."/>
      <w:lvlJc w:val="left"/>
      <w:pPr>
        <w:ind w:left="5902" w:hanging="360"/>
      </w:pPr>
    </w:lvl>
    <w:lvl w:ilvl="8" w:tplc="140A001B" w:tentative="1">
      <w:start w:val="1"/>
      <w:numFmt w:val="lowerRoman"/>
      <w:lvlText w:val="%9."/>
      <w:lvlJc w:val="right"/>
      <w:pPr>
        <w:ind w:left="6622" w:hanging="180"/>
      </w:pPr>
    </w:lvl>
  </w:abstractNum>
  <w:abstractNum w:abstractNumId="4" w15:restartNumberingAfterBreak="0">
    <w:nsid w:val="0E5922F7"/>
    <w:multiLevelType w:val="hybridMultilevel"/>
    <w:tmpl w:val="0FB606C0"/>
    <w:lvl w:ilvl="0" w:tplc="9290133A">
      <w:start w:val="2"/>
      <w:numFmt w:val="decimal"/>
      <w:lvlText w:val="B.%1"/>
      <w:lvlJc w:val="left"/>
      <w:pPr>
        <w:ind w:left="720" w:hanging="360"/>
      </w:pPr>
      <w:rPr>
        <w:rFonts w:hint="default"/>
        <w:b/>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4B04888"/>
    <w:multiLevelType w:val="hybridMultilevel"/>
    <w:tmpl w:val="F7C60F96"/>
    <w:lvl w:ilvl="0" w:tplc="CB3EC594">
      <w:start w:val="1"/>
      <w:numFmt w:val="decimal"/>
      <w:lvlText w:val="%1."/>
      <w:lvlJc w:val="left"/>
      <w:pPr>
        <w:ind w:left="118" w:hanging="567"/>
      </w:pPr>
      <w:rPr>
        <w:rFonts w:ascii="Verdana" w:eastAsia="Verdana" w:hAnsi="Verdana" w:cs="Verdana" w:hint="default"/>
        <w:w w:val="99"/>
        <w:sz w:val="20"/>
        <w:szCs w:val="20"/>
      </w:rPr>
    </w:lvl>
    <w:lvl w:ilvl="1" w:tplc="5F606C9E">
      <w:numFmt w:val="bullet"/>
      <w:lvlText w:val="•"/>
      <w:lvlJc w:val="left"/>
      <w:pPr>
        <w:ind w:left="1080" w:hanging="567"/>
      </w:pPr>
      <w:rPr>
        <w:rFonts w:hint="default"/>
      </w:rPr>
    </w:lvl>
    <w:lvl w:ilvl="2" w:tplc="53A20146">
      <w:numFmt w:val="bullet"/>
      <w:lvlText w:val="•"/>
      <w:lvlJc w:val="left"/>
      <w:pPr>
        <w:ind w:left="2040" w:hanging="567"/>
      </w:pPr>
      <w:rPr>
        <w:rFonts w:hint="default"/>
      </w:rPr>
    </w:lvl>
    <w:lvl w:ilvl="3" w:tplc="160AEB56">
      <w:numFmt w:val="bullet"/>
      <w:lvlText w:val="•"/>
      <w:lvlJc w:val="left"/>
      <w:pPr>
        <w:ind w:left="3000" w:hanging="567"/>
      </w:pPr>
      <w:rPr>
        <w:rFonts w:hint="default"/>
      </w:rPr>
    </w:lvl>
    <w:lvl w:ilvl="4" w:tplc="E488D068">
      <w:numFmt w:val="bullet"/>
      <w:lvlText w:val="•"/>
      <w:lvlJc w:val="left"/>
      <w:pPr>
        <w:ind w:left="3960" w:hanging="567"/>
      </w:pPr>
      <w:rPr>
        <w:rFonts w:hint="default"/>
      </w:rPr>
    </w:lvl>
    <w:lvl w:ilvl="5" w:tplc="DE1A444A">
      <w:numFmt w:val="bullet"/>
      <w:lvlText w:val="•"/>
      <w:lvlJc w:val="left"/>
      <w:pPr>
        <w:ind w:left="4920" w:hanging="567"/>
      </w:pPr>
      <w:rPr>
        <w:rFonts w:hint="default"/>
      </w:rPr>
    </w:lvl>
    <w:lvl w:ilvl="6" w:tplc="29C83D10">
      <w:numFmt w:val="bullet"/>
      <w:lvlText w:val="•"/>
      <w:lvlJc w:val="left"/>
      <w:pPr>
        <w:ind w:left="5880" w:hanging="567"/>
      </w:pPr>
      <w:rPr>
        <w:rFonts w:hint="default"/>
      </w:rPr>
    </w:lvl>
    <w:lvl w:ilvl="7" w:tplc="1466F224">
      <w:numFmt w:val="bullet"/>
      <w:lvlText w:val="•"/>
      <w:lvlJc w:val="left"/>
      <w:pPr>
        <w:ind w:left="6840" w:hanging="567"/>
      </w:pPr>
      <w:rPr>
        <w:rFonts w:hint="default"/>
      </w:rPr>
    </w:lvl>
    <w:lvl w:ilvl="8" w:tplc="FA8206B6">
      <w:numFmt w:val="bullet"/>
      <w:lvlText w:val="•"/>
      <w:lvlJc w:val="left"/>
      <w:pPr>
        <w:ind w:left="7800" w:hanging="567"/>
      </w:pPr>
      <w:rPr>
        <w:rFonts w:hint="default"/>
      </w:rPr>
    </w:lvl>
  </w:abstractNum>
  <w:abstractNum w:abstractNumId="6" w15:restartNumberingAfterBreak="0">
    <w:nsid w:val="16905594"/>
    <w:multiLevelType w:val="hybridMultilevel"/>
    <w:tmpl w:val="B590D17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6DC2786"/>
    <w:multiLevelType w:val="hybridMultilevel"/>
    <w:tmpl w:val="F40E7270"/>
    <w:lvl w:ilvl="0" w:tplc="1E42282A">
      <w:start w:val="1"/>
      <w:numFmt w:val="decimal"/>
      <w:lvlText w:val="F.%1"/>
      <w:lvlJc w:val="left"/>
      <w:pPr>
        <w:ind w:left="862"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BE84F1E"/>
    <w:multiLevelType w:val="hybridMultilevel"/>
    <w:tmpl w:val="D938B53A"/>
    <w:lvl w:ilvl="0" w:tplc="9D1A966C">
      <w:start w:val="2"/>
      <w:numFmt w:val="decimal"/>
      <w:lvlText w:val="%1."/>
      <w:lvlJc w:val="left"/>
      <w:pPr>
        <w:ind w:left="259" w:hanging="708"/>
      </w:pPr>
      <w:rPr>
        <w:rFonts w:ascii="Verdana" w:eastAsia="Verdana" w:hAnsi="Verdana" w:cs="Verdana" w:hint="default"/>
        <w:b w:val="0"/>
        <w:bCs w:val="0"/>
        <w:i w:val="0"/>
        <w:iCs w:val="0"/>
        <w:w w:val="99"/>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D1567A3"/>
    <w:multiLevelType w:val="multilevel"/>
    <w:tmpl w:val="B70021E4"/>
    <w:lvl w:ilvl="0">
      <w:start w:val="2"/>
      <w:numFmt w:val="upperLetter"/>
      <w:lvlText w:val="%1."/>
      <w:lvlJc w:val="left"/>
      <w:pPr>
        <w:ind w:left="1112" w:hanging="428"/>
      </w:pPr>
      <w:rPr>
        <w:rFonts w:ascii="Verdana" w:eastAsia="Verdana" w:hAnsi="Verdana" w:cs="Verdana" w:hint="default"/>
        <w:b/>
        <w:bCs/>
        <w:i/>
        <w:spacing w:val="-1"/>
        <w:w w:val="99"/>
        <w:sz w:val="20"/>
        <w:szCs w:val="20"/>
      </w:rPr>
    </w:lvl>
    <w:lvl w:ilvl="1">
      <w:start w:val="1"/>
      <w:numFmt w:val="decimal"/>
      <w:lvlText w:val="%1.%2."/>
      <w:lvlJc w:val="left"/>
      <w:pPr>
        <w:ind w:left="2003" w:hanging="469"/>
      </w:pPr>
      <w:rPr>
        <w:rFonts w:ascii="Verdana" w:eastAsia="Verdana" w:hAnsi="Verdana" w:cs="Verdana" w:hint="default"/>
        <w:i/>
        <w:spacing w:val="-1"/>
        <w:w w:val="99"/>
        <w:sz w:val="20"/>
        <w:szCs w:val="20"/>
      </w:rPr>
    </w:lvl>
    <w:lvl w:ilvl="2">
      <w:numFmt w:val="bullet"/>
      <w:lvlText w:val="•"/>
      <w:lvlJc w:val="left"/>
      <w:pPr>
        <w:ind w:left="2857" w:hanging="469"/>
      </w:pPr>
      <w:rPr>
        <w:rFonts w:hint="default"/>
      </w:rPr>
    </w:lvl>
    <w:lvl w:ilvl="3">
      <w:numFmt w:val="bullet"/>
      <w:lvlText w:val="•"/>
      <w:lvlJc w:val="left"/>
      <w:pPr>
        <w:ind w:left="3715" w:hanging="469"/>
      </w:pPr>
      <w:rPr>
        <w:rFonts w:hint="default"/>
      </w:rPr>
    </w:lvl>
    <w:lvl w:ilvl="4">
      <w:numFmt w:val="bullet"/>
      <w:lvlText w:val="•"/>
      <w:lvlJc w:val="left"/>
      <w:pPr>
        <w:ind w:left="4573" w:hanging="469"/>
      </w:pPr>
      <w:rPr>
        <w:rFonts w:hint="default"/>
      </w:rPr>
    </w:lvl>
    <w:lvl w:ilvl="5">
      <w:numFmt w:val="bullet"/>
      <w:lvlText w:val="•"/>
      <w:lvlJc w:val="left"/>
      <w:pPr>
        <w:ind w:left="5431" w:hanging="469"/>
      </w:pPr>
      <w:rPr>
        <w:rFonts w:hint="default"/>
      </w:rPr>
    </w:lvl>
    <w:lvl w:ilvl="6">
      <w:numFmt w:val="bullet"/>
      <w:lvlText w:val="•"/>
      <w:lvlJc w:val="left"/>
      <w:pPr>
        <w:ind w:left="6288" w:hanging="469"/>
      </w:pPr>
      <w:rPr>
        <w:rFonts w:hint="default"/>
      </w:rPr>
    </w:lvl>
    <w:lvl w:ilvl="7">
      <w:numFmt w:val="bullet"/>
      <w:lvlText w:val="•"/>
      <w:lvlJc w:val="left"/>
      <w:pPr>
        <w:ind w:left="7146" w:hanging="469"/>
      </w:pPr>
      <w:rPr>
        <w:rFonts w:hint="default"/>
      </w:rPr>
    </w:lvl>
    <w:lvl w:ilvl="8">
      <w:numFmt w:val="bullet"/>
      <w:lvlText w:val="•"/>
      <w:lvlJc w:val="left"/>
      <w:pPr>
        <w:ind w:left="8004" w:hanging="469"/>
      </w:pPr>
      <w:rPr>
        <w:rFonts w:hint="default"/>
      </w:rPr>
    </w:lvl>
  </w:abstractNum>
  <w:abstractNum w:abstractNumId="10" w15:restartNumberingAfterBreak="0">
    <w:nsid w:val="42492F4D"/>
    <w:multiLevelType w:val="hybridMultilevel"/>
    <w:tmpl w:val="92F67EDA"/>
    <w:lvl w:ilvl="0" w:tplc="E682BE9C">
      <w:start w:val="1"/>
      <w:numFmt w:val="decimal"/>
      <w:lvlText w:val="%1."/>
      <w:lvlJc w:val="left"/>
      <w:pPr>
        <w:ind w:left="398" w:hanging="708"/>
      </w:pPr>
      <w:rPr>
        <w:rFonts w:ascii="Verdana" w:eastAsia="Verdana" w:hAnsi="Verdana" w:cs="Verdana" w:hint="default"/>
        <w:b w:val="0"/>
        <w:bCs w:val="0"/>
        <w:i w:val="0"/>
        <w:iCs w:val="0"/>
        <w:w w:val="99"/>
        <w:sz w:val="20"/>
        <w:szCs w:val="20"/>
      </w:rPr>
    </w:lvl>
    <w:lvl w:ilvl="1" w:tplc="04126622">
      <w:numFmt w:val="bullet"/>
      <w:lvlText w:val="•"/>
      <w:lvlJc w:val="left"/>
      <w:pPr>
        <w:ind w:left="1380" w:hanging="708"/>
      </w:pPr>
      <w:rPr>
        <w:rFonts w:hint="default"/>
      </w:rPr>
    </w:lvl>
    <w:lvl w:ilvl="2" w:tplc="85D023AC">
      <w:numFmt w:val="bullet"/>
      <w:lvlText w:val="•"/>
      <w:lvlJc w:val="left"/>
      <w:pPr>
        <w:ind w:left="2360" w:hanging="708"/>
      </w:pPr>
      <w:rPr>
        <w:rFonts w:hint="default"/>
      </w:rPr>
    </w:lvl>
    <w:lvl w:ilvl="3" w:tplc="EC74A5A8">
      <w:numFmt w:val="bullet"/>
      <w:lvlText w:val="•"/>
      <w:lvlJc w:val="left"/>
      <w:pPr>
        <w:ind w:left="3340" w:hanging="708"/>
      </w:pPr>
      <w:rPr>
        <w:rFonts w:hint="default"/>
      </w:rPr>
    </w:lvl>
    <w:lvl w:ilvl="4" w:tplc="AB50A314">
      <w:numFmt w:val="bullet"/>
      <w:lvlText w:val="•"/>
      <w:lvlJc w:val="left"/>
      <w:pPr>
        <w:ind w:left="4320" w:hanging="708"/>
      </w:pPr>
      <w:rPr>
        <w:rFonts w:hint="default"/>
      </w:rPr>
    </w:lvl>
    <w:lvl w:ilvl="5" w:tplc="B23E79D4">
      <w:numFmt w:val="bullet"/>
      <w:lvlText w:val="•"/>
      <w:lvlJc w:val="left"/>
      <w:pPr>
        <w:ind w:left="5300" w:hanging="708"/>
      </w:pPr>
      <w:rPr>
        <w:rFonts w:hint="default"/>
      </w:rPr>
    </w:lvl>
    <w:lvl w:ilvl="6" w:tplc="2BE0B36C">
      <w:numFmt w:val="bullet"/>
      <w:lvlText w:val="•"/>
      <w:lvlJc w:val="left"/>
      <w:pPr>
        <w:ind w:left="6280" w:hanging="708"/>
      </w:pPr>
      <w:rPr>
        <w:rFonts w:hint="default"/>
      </w:rPr>
    </w:lvl>
    <w:lvl w:ilvl="7" w:tplc="A562537E">
      <w:numFmt w:val="bullet"/>
      <w:lvlText w:val="•"/>
      <w:lvlJc w:val="left"/>
      <w:pPr>
        <w:ind w:left="7260" w:hanging="708"/>
      </w:pPr>
      <w:rPr>
        <w:rFonts w:hint="default"/>
      </w:rPr>
    </w:lvl>
    <w:lvl w:ilvl="8" w:tplc="58CAC676">
      <w:numFmt w:val="bullet"/>
      <w:lvlText w:val="•"/>
      <w:lvlJc w:val="left"/>
      <w:pPr>
        <w:ind w:left="8240" w:hanging="708"/>
      </w:pPr>
      <w:rPr>
        <w:rFonts w:hint="default"/>
      </w:rPr>
    </w:lvl>
  </w:abstractNum>
  <w:abstractNum w:abstractNumId="11" w15:restartNumberingAfterBreak="0">
    <w:nsid w:val="4E0F4DAE"/>
    <w:multiLevelType w:val="hybridMultilevel"/>
    <w:tmpl w:val="A60EF402"/>
    <w:lvl w:ilvl="0" w:tplc="5AE2F0CE">
      <w:start w:val="1"/>
      <w:numFmt w:val="decimal"/>
      <w:lvlText w:val="E.%1"/>
      <w:lvlJc w:val="left"/>
      <w:pPr>
        <w:ind w:left="862"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EB2498B"/>
    <w:multiLevelType w:val="hybridMultilevel"/>
    <w:tmpl w:val="38B29718"/>
    <w:lvl w:ilvl="0" w:tplc="A4C800CE">
      <w:start w:val="1"/>
      <w:numFmt w:val="upperLetter"/>
      <w:lvlText w:val="%1.2"/>
      <w:lvlJc w:val="left"/>
      <w:pPr>
        <w:ind w:left="720" w:hanging="360"/>
      </w:pPr>
      <w:rPr>
        <w:rFonts w:hint="default"/>
        <w:b/>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2E3246F"/>
    <w:multiLevelType w:val="hybridMultilevel"/>
    <w:tmpl w:val="F65CD404"/>
    <w:lvl w:ilvl="0" w:tplc="57C0F264">
      <w:start w:val="2"/>
      <w:numFmt w:val="upperLetter"/>
      <w:lvlText w:val="%1."/>
      <w:lvlJc w:val="left"/>
      <w:pPr>
        <w:ind w:left="720" w:hanging="360"/>
      </w:pPr>
      <w:rPr>
        <w:rFonts w:hint="default"/>
        <w:b/>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A245C34"/>
    <w:multiLevelType w:val="multilevel"/>
    <w:tmpl w:val="F2D8E024"/>
    <w:lvl w:ilvl="0">
      <w:start w:val="15"/>
      <w:numFmt w:val="decimal"/>
      <w:lvlText w:val="%1."/>
      <w:lvlJc w:val="left"/>
      <w:pPr>
        <w:ind w:left="120" w:hanging="567"/>
      </w:pPr>
      <w:rPr>
        <w:rFonts w:ascii="Verdana" w:eastAsia="Verdana" w:hAnsi="Verdana" w:cs="Verdana" w:hint="default"/>
        <w:b w:val="0"/>
        <w:w w:val="100"/>
        <w:sz w:val="20"/>
        <w:szCs w:val="20"/>
      </w:rPr>
    </w:lvl>
    <w:lvl w:ilvl="1">
      <w:start w:val="1"/>
      <w:numFmt w:val="upperLetter"/>
      <w:pStyle w:val="Ttulo2"/>
      <w:lvlText w:val="%2."/>
      <w:lvlJc w:val="left"/>
      <w:pPr>
        <w:ind w:left="839" w:hanging="361"/>
      </w:pPr>
      <w:rPr>
        <w:rFonts w:ascii="Verdana" w:eastAsia="Verdana" w:hAnsi="Verdana" w:cs="Verdana" w:hint="default"/>
        <w:b/>
        <w:bCs/>
        <w:spacing w:val="-2"/>
        <w:w w:val="99"/>
        <w:sz w:val="20"/>
        <w:szCs w:val="20"/>
      </w:rPr>
    </w:lvl>
    <w:lvl w:ilvl="2">
      <w:start w:val="1"/>
      <w:numFmt w:val="decimal"/>
      <w:lvlText w:val="%2.%3."/>
      <w:lvlJc w:val="left"/>
      <w:pPr>
        <w:ind w:left="839" w:hanging="662"/>
      </w:pPr>
      <w:rPr>
        <w:rFonts w:ascii="Verdana" w:eastAsia="Verdana" w:hAnsi="Verdana" w:cs="Verdana" w:hint="default"/>
        <w:b/>
        <w:bCs/>
        <w:i/>
        <w:spacing w:val="-2"/>
        <w:w w:val="99"/>
        <w:sz w:val="20"/>
        <w:szCs w:val="20"/>
      </w:rPr>
    </w:lvl>
    <w:lvl w:ilvl="3">
      <w:numFmt w:val="bullet"/>
      <w:lvlText w:val="•"/>
      <w:lvlJc w:val="left"/>
      <w:pPr>
        <w:ind w:left="2786" w:hanging="662"/>
      </w:pPr>
      <w:rPr>
        <w:rFonts w:hint="default"/>
      </w:rPr>
    </w:lvl>
    <w:lvl w:ilvl="4">
      <w:numFmt w:val="bullet"/>
      <w:lvlText w:val="•"/>
      <w:lvlJc w:val="left"/>
      <w:pPr>
        <w:ind w:left="3760" w:hanging="662"/>
      </w:pPr>
      <w:rPr>
        <w:rFonts w:hint="default"/>
      </w:rPr>
    </w:lvl>
    <w:lvl w:ilvl="5">
      <w:numFmt w:val="bullet"/>
      <w:lvlText w:val="•"/>
      <w:lvlJc w:val="left"/>
      <w:pPr>
        <w:ind w:left="4733" w:hanging="662"/>
      </w:pPr>
      <w:rPr>
        <w:rFonts w:hint="default"/>
      </w:rPr>
    </w:lvl>
    <w:lvl w:ilvl="6">
      <w:numFmt w:val="bullet"/>
      <w:lvlText w:val="•"/>
      <w:lvlJc w:val="left"/>
      <w:pPr>
        <w:ind w:left="5706" w:hanging="662"/>
      </w:pPr>
      <w:rPr>
        <w:rFonts w:hint="default"/>
      </w:rPr>
    </w:lvl>
    <w:lvl w:ilvl="7">
      <w:numFmt w:val="bullet"/>
      <w:lvlText w:val="•"/>
      <w:lvlJc w:val="left"/>
      <w:pPr>
        <w:ind w:left="6680" w:hanging="662"/>
      </w:pPr>
      <w:rPr>
        <w:rFonts w:hint="default"/>
      </w:rPr>
    </w:lvl>
    <w:lvl w:ilvl="8">
      <w:numFmt w:val="bullet"/>
      <w:lvlText w:val="•"/>
      <w:lvlJc w:val="left"/>
      <w:pPr>
        <w:ind w:left="7653" w:hanging="662"/>
      </w:pPr>
      <w:rPr>
        <w:rFonts w:hint="default"/>
      </w:rPr>
    </w:lvl>
  </w:abstractNum>
  <w:abstractNum w:abstractNumId="15" w15:restartNumberingAfterBreak="0">
    <w:nsid w:val="5B436CB7"/>
    <w:multiLevelType w:val="hybridMultilevel"/>
    <w:tmpl w:val="CC60223E"/>
    <w:lvl w:ilvl="0" w:tplc="184471B4">
      <w:start w:val="1"/>
      <w:numFmt w:val="decimal"/>
      <w:lvlText w:val="a.%1"/>
      <w:lvlJc w:val="left"/>
      <w:pPr>
        <w:ind w:left="862"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0D2259A"/>
    <w:multiLevelType w:val="hybridMultilevel"/>
    <w:tmpl w:val="59F213DA"/>
    <w:lvl w:ilvl="0" w:tplc="EA600650">
      <w:start w:val="1"/>
      <w:numFmt w:val="decimal"/>
      <w:lvlText w:val="a.%1"/>
      <w:lvlJc w:val="left"/>
      <w:pPr>
        <w:ind w:left="720" w:hanging="360"/>
      </w:pPr>
      <w:rPr>
        <w:rFonts w:hint="default"/>
        <w:b/>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3673705"/>
    <w:multiLevelType w:val="hybridMultilevel"/>
    <w:tmpl w:val="C3D0762E"/>
    <w:lvl w:ilvl="0" w:tplc="97E82360">
      <w:start w:val="2"/>
      <w:numFmt w:val="decimal"/>
      <w:lvlText w:val="a.%1"/>
      <w:lvlJc w:val="left"/>
      <w:pPr>
        <w:ind w:left="720" w:hanging="360"/>
      </w:pPr>
      <w:rPr>
        <w:rFonts w:hint="default"/>
        <w:b w:val="0"/>
        <w:color w:val="auto"/>
        <w:sz w:val="20"/>
        <w:szCs w:val="20"/>
      </w:rPr>
    </w:lvl>
    <w:lvl w:ilvl="1" w:tplc="BEA0BAF0">
      <w:start w:val="2"/>
      <w:numFmt w:val="lowerLetter"/>
      <w:lvlText w:val="%2."/>
      <w:lvlJc w:val="left"/>
      <w:pPr>
        <w:ind w:left="1440" w:hanging="360"/>
      </w:pPr>
      <w:rPr>
        <w:rFonts w:hint="default"/>
      </w:rPr>
    </w:lvl>
    <w:lvl w:ilvl="2" w:tplc="5ED2F75E">
      <w:start w:val="246"/>
      <w:numFmt w:val="decimal"/>
      <w:lvlText w:val="%3."/>
      <w:lvlJc w:val="left"/>
      <w:pPr>
        <w:ind w:left="2415" w:hanging="435"/>
      </w:pPr>
      <w:rPr>
        <w:rFonts w:hint="default"/>
      </w:r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6EBF58C8"/>
    <w:multiLevelType w:val="hybridMultilevel"/>
    <w:tmpl w:val="4EE88676"/>
    <w:lvl w:ilvl="0" w:tplc="D8FE1814">
      <w:start w:val="1"/>
      <w:numFmt w:val="decimal"/>
      <w:lvlText w:val="B.%1"/>
      <w:lvlJc w:val="left"/>
      <w:pPr>
        <w:ind w:left="720" w:hanging="360"/>
      </w:pPr>
      <w:rPr>
        <w:rFonts w:hint="default"/>
        <w:b/>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705A6F5C"/>
    <w:multiLevelType w:val="hybridMultilevel"/>
    <w:tmpl w:val="39AAA614"/>
    <w:lvl w:ilvl="0" w:tplc="EED61AC6">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7DF7DCD"/>
    <w:multiLevelType w:val="hybridMultilevel"/>
    <w:tmpl w:val="CF22EECC"/>
    <w:lvl w:ilvl="0" w:tplc="A75ADAAE">
      <w:start w:val="2"/>
      <w:numFmt w:val="upperLetter"/>
      <w:lvlText w:val="%1."/>
      <w:lvlJc w:val="left"/>
      <w:pPr>
        <w:ind w:left="720" w:hanging="360"/>
      </w:pPr>
      <w:rPr>
        <w:rFonts w:hint="default"/>
        <w:b/>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7C2C7040"/>
    <w:multiLevelType w:val="hybridMultilevel"/>
    <w:tmpl w:val="907A2798"/>
    <w:lvl w:ilvl="0" w:tplc="D8FE1814">
      <w:start w:val="1"/>
      <w:numFmt w:val="decimal"/>
      <w:lvlText w:val="B.%1"/>
      <w:lvlJc w:val="left"/>
      <w:pPr>
        <w:ind w:left="720" w:hanging="360"/>
      </w:pPr>
      <w:rPr>
        <w:rFonts w:hint="default"/>
        <w:b/>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9"/>
  </w:num>
  <w:num w:numId="3">
    <w:abstractNumId w:val="1"/>
  </w:num>
  <w:num w:numId="4">
    <w:abstractNumId w:val="19"/>
  </w:num>
  <w:num w:numId="5">
    <w:abstractNumId w:val="0"/>
  </w:num>
  <w:num w:numId="6">
    <w:abstractNumId w:val="14"/>
  </w:num>
  <w:num w:numId="7">
    <w:abstractNumId w:val="2"/>
  </w:num>
  <w:num w:numId="8">
    <w:abstractNumId w:val="14"/>
    <w:lvlOverride w:ilvl="0">
      <w:startOverride w:val="171"/>
    </w:lvlOverride>
    <w:lvlOverride w:ilvl="1">
      <w:startOverride w:val="2"/>
    </w:lvlOverride>
    <w:lvlOverride w:ilvl="2">
      <w:startOverride w:val="1"/>
    </w:lvlOverride>
    <w:lvlOverride w:ilvl="3"/>
    <w:lvlOverride w:ilvl="4"/>
    <w:lvlOverride w:ilvl="5"/>
    <w:lvlOverride w:ilvl="6"/>
    <w:lvlOverride w:ilvl="7"/>
    <w:lvlOverride w:ilvl="8"/>
  </w:num>
  <w:num w:numId="9">
    <w:abstractNumId w:val="14"/>
    <w:lvlOverride w:ilvl="0">
      <w:startOverride w:val="182"/>
    </w:lvlOverride>
    <w:lvlOverride w:ilvl="1">
      <w:startOverride w:val="3"/>
    </w:lvlOverride>
    <w:lvlOverride w:ilvl="2">
      <w:startOverride w:val="1"/>
    </w:lvlOverride>
    <w:lvlOverride w:ilvl="3"/>
    <w:lvlOverride w:ilvl="4"/>
    <w:lvlOverride w:ilvl="5"/>
    <w:lvlOverride w:ilvl="6"/>
    <w:lvlOverride w:ilvl="7"/>
    <w:lvlOverride w:ilvl="8"/>
  </w:num>
  <w:num w:numId="10">
    <w:abstractNumId w:val="14"/>
    <w:lvlOverride w:ilvl="0">
      <w:startOverride w:val="187"/>
    </w:lvlOverride>
    <w:lvlOverride w:ilvl="1">
      <w:startOverride w:val="4"/>
    </w:lvlOverride>
    <w:lvlOverride w:ilvl="2">
      <w:startOverride w:val="1"/>
    </w:lvlOverride>
    <w:lvlOverride w:ilvl="3"/>
    <w:lvlOverride w:ilvl="4"/>
    <w:lvlOverride w:ilvl="5"/>
    <w:lvlOverride w:ilvl="6"/>
    <w:lvlOverride w:ilvl="7"/>
    <w:lvlOverride w:ilvl="8"/>
  </w:num>
  <w:num w:numId="11">
    <w:abstractNumId w:val="14"/>
    <w:lvlOverride w:ilvl="0">
      <w:startOverride w:val="192"/>
    </w:lvlOverride>
    <w:lvlOverride w:ilvl="1">
      <w:startOverride w:val="5"/>
    </w:lvlOverride>
    <w:lvlOverride w:ilvl="2">
      <w:startOverride w:val="1"/>
    </w:lvlOverride>
    <w:lvlOverride w:ilvl="3"/>
    <w:lvlOverride w:ilvl="4"/>
    <w:lvlOverride w:ilvl="5"/>
    <w:lvlOverride w:ilvl="6"/>
    <w:lvlOverride w:ilvl="7"/>
    <w:lvlOverride w:ilvl="8"/>
  </w:num>
  <w:num w:numId="12">
    <w:abstractNumId w:val="14"/>
    <w:lvlOverride w:ilvl="0">
      <w:startOverride w:val="218"/>
    </w:lvlOverride>
    <w:lvlOverride w:ilvl="1">
      <w:startOverride w:val="6"/>
    </w:lvlOverride>
    <w:lvlOverride w:ilvl="2">
      <w:startOverride w:val="1"/>
    </w:lvlOverride>
    <w:lvlOverride w:ilvl="3"/>
    <w:lvlOverride w:ilvl="4"/>
    <w:lvlOverride w:ilvl="5"/>
    <w:lvlOverride w:ilvl="6"/>
    <w:lvlOverride w:ilvl="7"/>
    <w:lvlOverride w:ilvl="8"/>
  </w:num>
  <w:num w:numId="13">
    <w:abstractNumId w:val="14"/>
    <w:lvlOverride w:ilvl="0">
      <w:startOverride w:val="226"/>
    </w:lvlOverride>
    <w:lvlOverride w:ilvl="1">
      <w:startOverride w:val="7"/>
    </w:lvlOverride>
    <w:lvlOverride w:ilvl="2">
      <w:startOverride w:val="1"/>
    </w:lvlOverride>
    <w:lvlOverride w:ilvl="3"/>
    <w:lvlOverride w:ilvl="4"/>
    <w:lvlOverride w:ilvl="5"/>
    <w:lvlOverride w:ilvl="6"/>
    <w:lvlOverride w:ilvl="7"/>
    <w:lvlOverride w:ilvl="8"/>
  </w:num>
  <w:num w:numId="14">
    <w:abstractNumId w:val="14"/>
    <w:lvlOverride w:ilvl="0">
      <w:startOverride w:val="232"/>
    </w:lvlOverride>
    <w:lvlOverride w:ilvl="1">
      <w:startOverride w:val="8"/>
    </w:lvlOverride>
    <w:lvlOverride w:ilvl="2">
      <w:startOverride w:val="1"/>
    </w:lvlOverride>
    <w:lvlOverride w:ilvl="3"/>
    <w:lvlOverride w:ilvl="4"/>
    <w:lvlOverride w:ilvl="5"/>
    <w:lvlOverride w:ilvl="6"/>
    <w:lvlOverride w:ilvl="7"/>
    <w:lvlOverride w:ilvl="8"/>
  </w:num>
  <w:num w:numId="15">
    <w:abstractNumId w:val="14"/>
    <w:lvlOverride w:ilvl="0">
      <w:startOverride w:val="236"/>
    </w:lvlOverride>
    <w:lvlOverride w:ilvl="1">
      <w:startOverride w:val="9"/>
    </w:lvlOverride>
    <w:lvlOverride w:ilvl="2">
      <w:startOverride w:val="1"/>
    </w:lvlOverride>
    <w:lvlOverride w:ilvl="3"/>
    <w:lvlOverride w:ilvl="4"/>
    <w:lvlOverride w:ilvl="5"/>
    <w:lvlOverride w:ilvl="6"/>
    <w:lvlOverride w:ilvl="7"/>
    <w:lvlOverride w:ilvl="8"/>
  </w:num>
  <w:num w:numId="16">
    <w:abstractNumId w:val="14"/>
    <w:lvlOverride w:ilvl="0">
      <w:startOverride w:val="23"/>
    </w:lvlOverride>
    <w:lvlOverride w:ilvl="1">
      <w:startOverride w:val="2"/>
    </w:lvlOverride>
    <w:lvlOverride w:ilvl="2">
      <w:startOverride w:val="1"/>
    </w:lvlOverride>
    <w:lvlOverride w:ilvl="3"/>
    <w:lvlOverride w:ilvl="4"/>
    <w:lvlOverride w:ilvl="5"/>
    <w:lvlOverride w:ilvl="6"/>
    <w:lvlOverride w:ilvl="7"/>
    <w:lvlOverride w:ilvl="8"/>
  </w:num>
  <w:num w:numId="17">
    <w:abstractNumId w:val="14"/>
    <w:lvlOverride w:ilvl="0">
      <w:startOverride w:val="37"/>
    </w:lvlOverride>
    <w:lvlOverride w:ilvl="1">
      <w:startOverride w:val="2"/>
    </w:lvlOverride>
    <w:lvlOverride w:ilvl="2">
      <w:startOverride w:val="1"/>
    </w:lvlOverride>
    <w:lvlOverride w:ilvl="3"/>
    <w:lvlOverride w:ilvl="4"/>
    <w:lvlOverride w:ilvl="5"/>
    <w:lvlOverride w:ilvl="6"/>
    <w:lvlOverride w:ilvl="7"/>
    <w:lvlOverride w:ilvl="8"/>
  </w:num>
  <w:num w:numId="18">
    <w:abstractNumId w:val="14"/>
    <w:lvlOverride w:ilvl="0">
      <w:startOverride w:val="42"/>
    </w:lvlOverride>
    <w:lvlOverride w:ilvl="1">
      <w:startOverride w:val="2"/>
    </w:lvlOverride>
    <w:lvlOverride w:ilvl="2">
      <w:startOverride w:val="1"/>
    </w:lvlOverride>
    <w:lvlOverride w:ilvl="3"/>
    <w:lvlOverride w:ilvl="4"/>
    <w:lvlOverride w:ilvl="5"/>
    <w:lvlOverride w:ilvl="6"/>
    <w:lvlOverride w:ilvl="7"/>
    <w:lvlOverride w:ilvl="8"/>
  </w:num>
  <w:num w:numId="19">
    <w:abstractNumId w:val="20"/>
  </w:num>
  <w:num w:numId="20">
    <w:abstractNumId w:val="14"/>
    <w:lvlOverride w:ilvl="0">
      <w:startOverride w:val="64"/>
    </w:lvlOverride>
    <w:lvlOverride w:ilvl="1">
      <w:startOverride w:val="3"/>
    </w:lvlOverride>
    <w:lvlOverride w:ilvl="2">
      <w:startOverride w:val="1"/>
    </w:lvlOverride>
    <w:lvlOverride w:ilvl="3"/>
    <w:lvlOverride w:ilvl="4"/>
    <w:lvlOverride w:ilvl="5"/>
    <w:lvlOverride w:ilvl="6"/>
    <w:lvlOverride w:ilvl="7"/>
    <w:lvlOverride w:ilvl="8"/>
  </w:num>
  <w:num w:numId="21">
    <w:abstractNumId w:val="14"/>
    <w:lvlOverride w:ilvl="0">
      <w:startOverride w:val="69"/>
    </w:lvlOverride>
    <w:lvlOverride w:ilvl="1">
      <w:startOverride w:val="4"/>
    </w:lvlOverride>
    <w:lvlOverride w:ilvl="2">
      <w:startOverride w:val="1"/>
    </w:lvlOverride>
    <w:lvlOverride w:ilvl="3"/>
    <w:lvlOverride w:ilvl="4"/>
    <w:lvlOverride w:ilvl="5"/>
    <w:lvlOverride w:ilvl="6"/>
    <w:lvlOverride w:ilvl="7"/>
    <w:lvlOverride w:ilvl="8"/>
  </w:num>
  <w:num w:numId="22">
    <w:abstractNumId w:val="14"/>
    <w:lvlOverride w:ilvl="0">
      <w:startOverride w:val="96"/>
    </w:lvlOverride>
    <w:lvlOverride w:ilvl="1">
      <w:startOverride w:val="2"/>
    </w:lvlOverride>
    <w:lvlOverride w:ilvl="2">
      <w:startOverride w:val="1"/>
    </w:lvlOverride>
    <w:lvlOverride w:ilvl="3"/>
    <w:lvlOverride w:ilvl="4"/>
    <w:lvlOverride w:ilvl="5"/>
    <w:lvlOverride w:ilvl="6"/>
    <w:lvlOverride w:ilvl="7"/>
    <w:lvlOverride w:ilvl="8"/>
  </w:num>
  <w:num w:numId="23">
    <w:abstractNumId w:val="13"/>
  </w:num>
  <w:num w:numId="24">
    <w:abstractNumId w:val="12"/>
  </w:num>
  <w:num w:numId="25">
    <w:abstractNumId w:val="18"/>
  </w:num>
  <w:num w:numId="26">
    <w:abstractNumId w:val="4"/>
  </w:num>
  <w:num w:numId="27">
    <w:abstractNumId w:val="3"/>
  </w:num>
  <w:num w:numId="28">
    <w:abstractNumId w:val="15"/>
  </w:num>
  <w:num w:numId="29">
    <w:abstractNumId w:val="16"/>
  </w:num>
  <w:num w:numId="30">
    <w:abstractNumId w:val="17"/>
  </w:num>
  <w:num w:numId="31">
    <w:abstractNumId w:val="21"/>
  </w:num>
  <w:num w:numId="32">
    <w:abstractNumId w:val="11"/>
  </w:num>
  <w:num w:numId="33">
    <w:abstractNumId w:val="7"/>
  </w:num>
  <w:num w:numId="34">
    <w:abstractNumId w:val="10"/>
  </w:num>
  <w:num w:numId="35">
    <w:abstractNumId w:val="8"/>
  </w:num>
  <w:num w:numId="36">
    <w:abstractNumId w:val="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82D"/>
    <w:rsid w:val="00000C3C"/>
    <w:rsid w:val="00002C65"/>
    <w:rsid w:val="000039EC"/>
    <w:rsid w:val="00003C2E"/>
    <w:rsid w:val="000041C9"/>
    <w:rsid w:val="00006348"/>
    <w:rsid w:val="0000724E"/>
    <w:rsid w:val="00011891"/>
    <w:rsid w:val="00011C40"/>
    <w:rsid w:val="00011D7B"/>
    <w:rsid w:val="00012B9D"/>
    <w:rsid w:val="00015B82"/>
    <w:rsid w:val="000163BE"/>
    <w:rsid w:val="000203AE"/>
    <w:rsid w:val="00020417"/>
    <w:rsid w:val="000218FE"/>
    <w:rsid w:val="00025809"/>
    <w:rsid w:val="00027A1B"/>
    <w:rsid w:val="00030778"/>
    <w:rsid w:val="00030997"/>
    <w:rsid w:val="0003405F"/>
    <w:rsid w:val="00034D1E"/>
    <w:rsid w:val="000364A9"/>
    <w:rsid w:val="0003755A"/>
    <w:rsid w:val="00040D85"/>
    <w:rsid w:val="00041505"/>
    <w:rsid w:val="00042986"/>
    <w:rsid w:val="000446A4"/>
    <w:rsid w:val="00046321"/>
    <w:rsid w:val="00047F62"/>
    <w:rsid w:val="000518A3"/>
    <w:rsid w:val="00051919"/>
    <w:rsid w:val="000523EA"/>
    <w:rsid w:val="000525B7"/>
    <w:rsid w:val="00052DF5"/>
    <w:rsid w:val="00054188"/>
    <w:rsid w:val="00054F25"/>
    <w:rsid w:val="00056187"/>
    <w:rsid w:val="00056894"/>
    <w:rsid w:val="00056EDC"/>
    <w:rsid w:val="000576F3"/>
    <w:rsid w:val="000610D4"/>
    <w:rsid w:val="0006143B"/>
    <w:rsid w:val="00061578"/>
    <w:rsid w:val="00061ED2"/>
    <w:rsid w:val="00062B6C"/>
    <w:rsid w:val="00066153"/>
    <w:rsid w:val="0006751B"/>
    <w:rsid w:val="00070CB8"/>
    <w:rsid w:val="00072336"/>
    <w:rsid w:val="000733D7"/>
    <w:rsid w:val="00074933"/>
    <w:rsid w:val="00075E95"/>
    <w:rsid w:val="00077552"/>
    <w:rsid w:val="00080BC0"/>
    <w:rsid w:val="00081CAB"/>
    <w:rsid w:val="0008203E"/>
    <w:rsid w:val="00082108"/>
    <w:rsid w:val="0008361C"/>
    <w:rsid w:val="00083A41"/>
    <w:rsid w:val="00090590"/>
    <w:rsid w:val="0009081E"/>
    <w:rsid w:val="00093242"/>
    <w:rsid w:val="0009540D"/>
    <w:rsid w:val="0009615E"/>
    <w:rsid w:val="000A0C5C"/>
    <w:rsid w:val="000A0D3F"/>
    <w:rsid w:val="000A0D6D"/>
    <w:rsid w:val="000A1979"/>
    <w:rsid w:val="000A1D9B"/>
    <w:rsid w:val="000A5BF0"/>
    <w:rsid w:val="000A5ED5"/>
    <w:rsid w:val="000A60AC"/>
    <w:rsid w:val="000B4998"/>
    <w:rsid w:val="000B735A"/>
    <w:rsid w:val="000B78DF"/>
    <w:rsid w:val="000C032C"/>
    <w:rsid w:val="000C03BB"/>
    <w:rsid w:val="000C0D44"/>
    <w:rsid w:val="000C6C81"/>
    <w:rsid w:val="000D0D85"/>
    <w:rsid w:val="000D37DF"/>
    <w:rsid w:val="000D39CD"/>
    <w:rsid w:val="000D42C1"/>
    <w:rsid w:val="000D5721"/>
    <w:rsid w:val="000D59A2"/>
    <w:rsid w:val="000D6DD1"/>
    <w:rsid w:val="000E1537"/>
    <w:rsid w:val="000E19D3"/>
    <w:rsid w:val="000E43B4"/>
    <w:rsid w:val="000E5877"/>
    <w:rsid w:val="000E7E65"/>
    <w:rsid w:val="000F0288"/>
    <w:rsid w:val="000F0C85"/>
    <w:rsid w:val="000F15EA"/>
    <w:rsid w:val="000F2CF7"/>
    <w:rsid w:val="000F3734"/>
    <w:rsid w:val="000F586A"/>
    <w:rsid w:val="000F5E86"/>
    <w:rsid w:val="000F657B"/>
    <w:rsid w:val="000F6966"/>
    <w:rsid w:val="000F794E"/>
    <w:rsid w:val="001023F5"/>
    <w:rsid w:val="00102444"/>
    <w:rsid w:val="00104950"/>
    <w:rsid w:val="00104D7E"/>
    <w:rsid w:val="0010658E"/>
    <w:rsid w:val="0011264E"/>
    <w:rsid w:val="001126FD"/>
    <w:rsid w:val="0011423E"/>
    <w:rsid w:val="0011467A"/>
    <w:rsid w:val="00116184"/>
    <w:rsid w:val="00116FE1"/>
    <w:rsid w:val="00117CC9"/>
    <w:rsid w:val="0012014C"/>
    <w:rsid w:val="00121211"/>
    <w:rsid w:val="00121607"/>
    <w:rsid w:val="001223D7"/>
    <w:rsid w:val="00122407"/>
    <w:rsid w:val="00125F83"/>
    <w:rsid w:val="00126948"/>
    <w:rsid w:val="00126D2F"/>
    <w:rsid w:val="00130820"/>
    <w:rsid w:val="00130A3A"/>
    <w:rsid w:val="00130E80"/>
    <w:rsid w:val="00130FF7"/>
    <w:rsid w:val="001310D3"/>
    <w:rsid w:val="00132C8A"/>
    <w:rsid w:val="00134473"/>
    <w:rsid w:val="00134F19"/>
    <w:rsid w:val="001352C7"/>
    <w:rsid w:val="00140A28"/>
    <w:rsid w:val="001413A7"/>
    <w:rsid w:val="0014248A"/>
    <w:rsid w:val="0014693B"/>
    <w:rsid w:val="00147E27"/>
    <w:rsid w:val="001512CF"/>
    <w:rsid w:val="00152E43"/>
    <w:rsid w:val="001539D9"/>
    <w:rsid w:val="00153A1F"/>
    <w:rsid w:val="00153B98"/>
    <w:rsid w:val="00153DE1"/>
    <w:rsid w:val="00154C69"/>
    <w:rsid w:val="00155152"/>
    <w:rsid w:val="00161FC4"/>
    <w:rsid w:val="00162E28"/>
    <w:rsid w:val="00166559"/>
    <w:rsid w:val="00166813"/>
    <w:rsid w:val="00166B46"/>
    <w:rsid w:val="00167AAC"/>
    <w:rsid w:val="001700B6"/>
    <w:rsid w:val="001706DC"/>
    <w:rsid w:val="00170CAC"/>
    <w:rsid w:val="00171368"/>
    <w:rsid w:val="00172760"/>
    <w:rsid w:val="001738E3"/>
    <w:rsid w:val="001745C1"/>
    <w:rsid w:val="0017611F"/>
    <w:rsid w:val="00177892"/>
    <w:rsid w:val="00177A75"/>
    <w:rsid w:val="00181747"/>
    <w:rsid w:val="001854BD"/>
    <w:rsid w:val="0019061C"/>
    <w:rsid w:val="00191554"/>
    <w:rsid w:val="00196276"/>
    <w:rsid w:val="001A00B1"/>
    <w:rsid w:val="001A037F"/>
    <w:rsid w:val="001A1DED"/>
    <w:rsid w:val="001A3A64"/>
    <w:rsid w:val="001A3BED"/>
    <w:rsid w:val="001A46D2"/>
    <w:rsid w:val="001A5567"/>
    <w:rsid w:val="001A6188"/>
    <w:rsid w:val="001A62A4"/>
    <w:rsid w:val="001B29D9"/>
    <w:rsid w:val="001B3362"/>
    <w:rsid w:val="001B444E"/>
    <w:rsid w:val="001B4B1F"/>
    <w:rsid w:val="001B4E05"/>
    <w:rsid w:val="001B5221"/>
    <w:rsid w:val="001B6576"/>
    <w:rsid w:val="001B6794"/>
    <w:rsid w:val="001B6996"/>
    <w:rsid w:val="001B7448"/>
    <w:rsid w:val="001B780A"/>
    <w:rsid w:val="001C2431"/>
    <w:rsid w:val="001C298B"/>
    <w:rsid w:val="001C2A3D"/>
    <w:rsid w:val="001C39E8"/>
    <w:rsid w:val="001C3EEB"/>
    <w:rsid w:val="001C50CE"/>
    <w:rsid w:val="001C5F87"/>
    <w:rsid w:val="001C6327"/>
    <w:rsid w:val="001C6844"/>
    <w:rsid w:val="001C68E9"/>
    <w:rsid w:val="001D19A5"/>
    <w:rsid w:val="001D2148"/>
    <w:rsid w:val="001D2EEC"/>
    <w:rsid w:val="001D5AE3"/>
    <w:rsid w:val="001D6350"/>
    <w:rsid w:val="001D7465"/>
    <w:rsid w:val="001D7DFD"/>
    <w:rsid w:val="001E0C4F"/>
    <w:rsid w:val="001E2025"/>
    <w:rsid w:val="001E31D7"/>
    <w:rsid w:val="001E33AE"/>
    <w:rsid w:val="001E4673"/>
    <w:rsid w:val="001E52C5"/>
    <w:rsid w:val="001E73EC"/>
    <w:rsid w:val="001E7482"/>
    <w:rsid w:val="001F0EFD"/>
    <w:rsid w:val="001F1D92"/>
    <w:rsid w:val="001F620A"/>
    <w:rsid w:val="00200A8E"/>
    <w:rsid w:val="002011BC"/>
    <w:rsid w:val="00202E03"/>
    <w:rsid w:val="00202E93"/>
    <w:rsid w:val="002079C9"/>
    <w:rsid w:val="0021127C"/>
    <w:rsid w:val="00212602"/>
    <w:rsid w:val="00212736"/>
    <w:rsid w:val="002128D8"/>
    <w:rsid w:val="002138CA"/>
    <w:rsid w:val="00214098"/>
    <w:rsid w:val="00214C00"/>
    <w:rsid w:val="00215DC5"/>
    <w:rsid w:val="0021651A"/>
    <w:rsid w:val="0022024A"/>
    <w:rsid w:val="00220C2C"/>
    <w:rsid w:val="00220C69"/>
    <w:rsid w:val="00221697"/>
    <w:rsid w:val="00221EBF"/>
    <w:rsid w:val="002220AF"/>
    <w:rsid w:val="00222B86"/>
    <w:rsid w:val="00223299"/>
    <w:rsid w:val="00223E2E"/>
    <w:rsid w:val="00224C34"/>
    <w:rsid w:val="002259B3"/>
    <w:rsid w:val="00230A19"/>
    <w:rsid w:val="00230A49"/>
    <w:rsid w:val="00232320"/>
    <w:rsid w:val="00235B4D"/>
    <w:rsid w:val="0023667D"/>
    <w:rsid w:val="00240777"/>
    <w:rsid w:val="002408DC"/>
    <w:rsid w:val="00240AAA"/>
    <w:rsid w:val="00242B13"/>
    <w:rsid w:val="00244866"/>
    <w:rsid w:val="00245529"/>
    <w:rsid w:val="002456B8"/>
    <w:rsid w:val="0024661A"/>
    <w:rsid w:val="00246CED"/>
    <w:rsid w:val="00247D93"/>
    <w:rsid w:val="002505A7"/>
    <w:rsid w:val="00250781"/>
    <w:rsid w:val="002529BD"/>
    <w:rsid w:val="00254645"/>
    <w:rsid w:val="00254CB2"/>
    <w:rsid w:val="00257AB6"/>
    <w:rsid w:val="00264525"/>
    <w:rsid w:val="002655F6"/>
    <w:rsid w:val="0027180A"/>
    <w:rsid w:val="00271975"/>
    <w:rsid w:val="00271BF3"/>
    <w:rsid w:val="00276849"/>
    <w:rsid w:val="00276910"/>
    <w:rsid w:val="002776ED"/>
    <w:rsid w:val="002777A8"/>
    <w:rsid w:val="00277F77"/>
    <w:rsid w:val="002804B6"/>
    <w:rsid w:val="002812AB"/>
    <w:rsid w:val="00281578"/>
    <w:rsid w:val="002829BB"/>
    <w:rsid w:val="0028579C"/>
    <w:rsid w:val="002913B1"/>
    <w:rsid w:val="00291941"/>
    <w:rsid w:val="00292843"/>
    <w:rsid w:val="00292F9A"/>
    <w:rsid w:val="00294633"/>
    <w:rsid w:val="002946DC"/>
    <w:rsid w:val="00295BBB"/>
    <w:rsid w:val="002972FC"/>
    <w:rsid w:val="002973C4"/>
    <w:rsid w:val="002A05B5"/>
    <w:rsid w:val="002A0D87"/>
    <w:rsid w:val="002A13F4"/>
    <w:rsid w:val="002A1AA2"/>
    <w:rsid w:val="002A5558"/>
    <w:rsid w:val="002A645A"/>
    <w:rsid w:val="002A732F"/>
    <w:rsid w:val="002B0DC5"/>
    <w:rsid w:val="002B3BB8"/>
    <w:rsid w:val="002B4B22"/>
    <w:rsid w:val="002B51E6"/>
    <w:rsid w:val="002B5EB8"/>
    <w:rsid w:val="002C0191"/>
    <w:rsid w:val="002C24A9"/>
    <w:rsid w:val="002C4573"/>
    <w:rsid w:val="002C6847"/>
    <w:rsid w:val="002D1C11"/>
    <w:rsid w:val="002D3F47"/>
    <w:rsid w:val="002D460B"/>
    <w:rsid w:val="002D5540"/>
    <w:rsid w:val="002D5E9D"/>
    <w:rsid w:val="002E027C"/>
    <w:rsid w:val="002E28B5"/>
    <w:rsid w:val="002E3704"/>
    <w:rsid w:val="002E41D1"/>
    <w:rsid w:val="002E4380"/>
    <w:rsid w:val="002E43E1"/>
    <w:rsid w:val="002E44C7"/>
    <w:rsid w:val="002E5999"/>
    <w:rsid w:val="002E6878"/>
    <w:rsid w:val="002F1594"/>
    <w:rsid w:val="002F2936"/>
    <w:rsid w:val="002F388C"/>
    <w:rsid w:val="002F493D"/>
    <w:rsid w:val="002F6E5D"/>
    <w:rsid w:val="00300A5F"/>
    <w:rsid w:val="00301FC0"/>
    <w:rsid w:val="00302829"/>
    <w:rsid w:val="003031B6"/>
    <w:rsid w:val="0030714B"/>
    <w:rsid w:val="00310F5A"/>
    <w:rsid w:val="00313522"/>
    <w:rsid w:val="003135EB"/>
    <w:rsid w:val="00315D03"/>
    <w:rsid w:val="00316398"/>
    <w:rsid w:val="00317462"/>
    <w:rsid w:val="003210DF"/>
    <w:rsid w:val="0032642C"/>
    <w:rsid w:val="00327A34"/>
    <w:rsid w:val="00330141"/>
    <w:rsid w:val="003319BE"/>
    <w:rsid w:val="00331C9D"/>
    <w:rsid w:val="00332DBD"/>
    <w:rsid w:val="00332ED3"/>
    <w:rsid w:val="00334080"/>
    <w:rsid w:val="003354D0"/>
    <w:rsid w:val="00336B38"/>
    <w:rsid w:val="00340EF8"/>
    <w:rsid w:val="003424BD"/>
    <w:rsid w:val="00342EC6"/>
    <w:rsid w:val="0034542B"/>
    <w:rsid w:val="00346227"/>
    <w:rsid w:val="0034644E"/>
    <w:rsid w:val="00346ADB"/>
    <w:rsid w:val="00346CF5"/>
    <w:rsid w:val="00347429"/>
    <w:rsid w:val="003511C1"/>
    <w:rsid w:val="00352862"/>
    <w:rsid w:val="00353322"/>
    <w:rsid w:val="00354056"/>
    <w:rsid w:val="0035419D"/>
    <w:rsid w:val="00355542"/>
    <w:rsid w:val="00356880"/>
    <w:rsid w:val="00356B87"/>
    <w:rsid w:val="00360DD7"/>
    <w:rsid w:val="00361CA1"/>
    <w:rsid w:val="003629FE"/>
    <w:rsid w:val="00362F2E"/>
    <w:rsid w:val="00363B3C"/>
    <w:rsid w:val="003663A2"/>
    <w:rsid w:val="003671C9"/>
    <w:rsid w:val="003676DC"/>
    <w:rsid w:val="00367745"/>
    <w:rsid w:val="003678E9"/>
    <w:rsid w:val="00370767"/>
    <w:rsid w:val="0037150F"/>
    <w:rsid w:val="003721F7"/>
    <w:rsid w:val="00374E28"/>
    <w:rsid w:val="00380AE1"/>
    <w:rsid w:val="00381D9A"/>
    <w:rsid w:val="00383A6E"/>
    <w:rsid w:val="003870E2"/>
    <w:rsid w:val="0039482C"/>
    <w:rsid w:val="003961A3"/>
    <w:rsid w:val="00396987"/>
    <w:rsid w:val="00397DDA"/>
    <w:rsid w:val="003A13BE"/>
    <w:rsid w:val="003A1622"/>
    <w:rsid w:val="003A1E45"/>
    <w:rsid w:val="003A2F38"/>
    <w:rsid w:val="003A56F8"/>
    <w:rsid w:val="003A592E"/>
    <w:rsid w:val="003A6B38"/>
    <w:rsid w:val="003A7FDE"/>
    <w:rsid w:val="003B0326"/>
    <w:rsid w:val="003B230B"/>
    <w:rsid w:val="003B4361"/>
    <w:rsid w:val="003B43E0"/>
    <w:rsid w:val="003B4451"/>
    <w:rsid w:val="003B47E0"/>
    <w:rsid w:val="003B4BFA"/>
    <w:rsid w:val="003B5D39"/>
    <w:rsid w:val="003B70F4"/>
    <w:rsid w:val="003C079D"/>
    <w:rsid w:val="003C0D09"/>
    <w:rsid w:val="003C16AC"/>
    <w:rsid w:val="003C1D58"/>
    <w:rsid w:val="003C1DEB"/>
    <w:rsid w:val="003C1EE0"/>
    <w:rsid w:val="003C5E1D"/>
    <w:rsid w:val="003C62E9"/>
    <w:rsid w:val="003C705F"/>
    <w:rsid w:val="003C775C"/>
    <w:rsid w:val="003C79F4"/>
    <w:rsid w:val="003D0124"/>
    <w:rsid w:val="003D02AF"/>
    <w:rsid w:val="003D1149"/>
    <w:rsid w:val="003D1317"/>
    <w:rsid w:val="003D1734"/>
    <w:rsid w:val="003D2413"/>
    <w:rsid w:val="003D25DE"/>
    <w:rsid w:val="003D2989"/>
    <w:rsid w:val="003D2E1F"/>
    <w:rsid w:val="003D3232"/>
    <w:rsid w:val="003D68BE"/>
    <w:rsid w:val="003D6CFA"/>
    <w:rsid w:val="003E2330"/>
    <w:rsid w:val="003E3938"/>
    <w:rsid w:val="003E3A7B"/>
    <w:rsid w:val="003E40DF"/>
    <w:rsid w:val="003E4C8A"/>
    <w:rsid w:val="003E5021"/>
    <w:rsid w:val="003E56D1"/>
    <w:rsid w:val="003E637C"/>
    <w:rsid w:val="003E7119"/>
    <w:rsid w:val="003F031B"/>
    <w:rsid w:val="003F0725"/>
    <w:rsid w:val="003F09B0"/>
    <w:rsid w:val="003F20C7"/>
    <w:rsid w:val="003F2B78"/>
    <w:rsid w:val="003F2D24"/>
    <w:rsid w:val="003F3DC2"/>
    <w:rsid w:val="003F44FD"/>
    <w:rsid w:val="003F45AB"/>
    <w:rsid w:val="003F5388"/>
    <w:rsid w:val="003F5A9B"/>
    <w:rsid w:val="003F7811"/>
    <w:rsid w:val="00400BE8"/>
    <w:rsid w:val="004059AC"/>
    <w:rsid w:val="00405E48"/>
    <w:rsid w:val="00405FA4"/>
    <w:rsid w:val="00407A15"/>
    <w:rsid w:val="00410868"/>
    <w:rsid w:val="00410FD0"/>
    <w:rsid w:val="004127C7"/>
    <w:rsid w:val="004128E3"/>
    <w:rsid w:val="00415DF5"/>
    <w:rsid w:val="00417D6E"/>
    <w:rsid w:val="004203AA"/>
    <w:rsid w:val="004219C8"/>
    <w:rsid w:val="00421FE4"/>
    <w:rsid w:val="00423308"/>
    <w:rsid w:val="00423420"/>
    <w:rsid w:val="00424E57"/>
    <w:rsid w:val="004257B1"/>
    <w:rsid w:val="00425A46"/>
    <w:rsid w:val="00430DB0"/>
    <w:rsid w:val="00432955"/>
    <w:rsid w:val="00432AF4"/>
    <w:rsid w:val="004330C8"/>
    <w:rsid w:val="0043391A"/>
    <w:rsid w:val="00433ED9"/>
    <w:rsid w:val="0043474D"/>
    <w:rsid w:val="00436226"/>
    <w:rsid w:val="004370DA"/>
    <w:rsid w:val="00437286"/>
    <w:rsid w:val="00437602"/>
    <w:rsid w:val="004378CC"/>
    <w:rsid w:val="0043795D"/>
    <w:rsid w:val="004409BA"/>
    <w:rsid w:val="0044140F"/>
    <w:rsid w:val="00442680"/>
    <w:rsid w:val="00444E14"/>
    <w:rsid w:val="0044511A"/>
    <w:rsid w:val="00445F51"/>
    <w:rsid w:val="00446DF9"/>
    <w:rsid w:val="00451930"/>
    <w:rsid w:val="00451E32"/>
    <w:rsid w:val="00452BAB"/>
    <w:rsid w:val="004605C5"/>
    <w:rsid w:val="00460C65"/>
    <w:rsid w:val="0046103F"/>
    <w:rsid w:val="00463718"/>
    <w:rsid w:val="00464BBE"/>
    <w:rsid w:val="00465024"/>
    <w:rsid w:val="00465121"/>
    <w:rsid w:val="0046528D"/>
    <w:rsid w:val="0046696F"/>
    <w:rsid w:val="004720C7"/>
    <w:rsid w:val="0047314C"/>
    <w:rsid w:val="00473DB4"/>
    <w:rsid w:val="00474C1C"/>
    <w:rsid w:val="00476288"/>
    <w:rsid w:val="00481BBC"/>
    <w:rsid w:val="004827D8"/>
    <w:rsid w:val="0048603C"/>
    <w:rsid w:val="004876DE"/>
    <w:rsid w:val="00490C43"/>
    <w:rsid w:val="00491198"/>
    <w:rsid w:val="00492451"/>
    <w:rsid w:val="004924D2"/>
    <w:rsid w:val="00494848"/>
    <w:rsid w:val="00495625"/>
    <w:rsid w:val="00495FB6"/>
    <w:rsid w:val="004A0AB7"/>
    <w:rsid w:val="004A0B88"/>
    <w:rsid w:val="004A0F9A"/>
    <w:rsid w:val="004A2283"/>
    <w:rsid w:val="004A44AE"/>
    <w:rsid w:val="004A56F7"/>
    <w:rsid w:val="004A5897"/>
    <w:rsid w:val="004A59FB"/>
    <w:rsid w:val="004A6B49"/>
    <w:rsid w:val="004B06DE"/>
    <w:rsid w:val="004B1D83"/>
    <w:rsid w:val="004B2F04"/>
    <w:rsid w:val="004B42EC"/>
    <w:rsid w:val="004B4D86"/>
    <w:rsid w:val="004B5105"/>
    <w:rsid w:val="004C097F"/>
    <w:rsid w:val="004C4C6C"/>
    <w:rsid w:val="004D012C"/>
    <w:rsid w:val="004D063E"/>
    <w:rsid w:val="004D06A7"/>
    <w:rsid w:val="004D16C1"/>
    <w:rsid w:val="004D27F7"/>
    <w:rsid w:val="004D55FB"/>
    <w:rsid w:val="004D5A24"/>
    <w:rsid w:val="004D71AD"/>
    <w:rsid w:val="004D7265"/>
    <w:rsid w:val="004E04ED"/>
    <w:rsid w:val="004E104D"/>
    <w:rsid w:val="004E12B3"/>
    <w:rsid w:val="004E3D21"/>
    <w:rsid w:val="004E4A43"/>
    <w:rsid w:val="004E55F9"/>
    <w:rsid w:val="004F2613"/>
    <w:rsid w:val="004F360C"/>
    <w:rsid w:val="004F3D62"/>
    <w:rsid w:val="004F40EA"/>
    <w:rsid w:val="004F45B7"/>
    <w:rsid w:val="004F7484"/>
    <w:rsid w:val="00501A07"/>
    <w:rsid w:val="0050213B"/>
    <w:rsid w:val="005032EF"/>
    <w:rsid w:val="00504702"/>
    <w:rsid w:val="005047BC"/>
    <w:rsid w:val="00504D27"/>
    <w:rsid w:val="005072CF"/>
    <w:rsid w:val="005108C3"/>
    <w:rsid w:val="00511129"/>
    <w:rsid w:val="00515737"/>
    <w:rsid w:val="00517950"/>
    <w:rsid w:val="00517FC0"/>
    <w:rsid w:val="005202A7"/>
    <w:rsid w:val="00520514"/>
    <w:rsid w:val="00524C71"/>
    <w:rsid w:val="00524F90"/>
    <w:rsid w:val="00526877"/>
    <w:rsid w:val="00526FFD"/>
    <w:rsid w:val="00527B99"/>
    <w:rsid w:val="00530D25"/>
    <w:rsid w:val="00531BAA"/>
    <w:rsid w:val="00532675"/>
    <w:rsid w:val="0053465F"/>
    <w:rsid w:val="00537468"/>
    <w:rsid w:val="005376FE"/>
    <w:rsid w:val="00540070"/>
    <w:rsid w:val="00540969"/>
    <w:rsid w:val="00540E5F"/>
    <w:rsid w:val="005413B9"/>
    <w:rsid w:val="00542FE2"/>
    <w:rsid w:val="005430A4"/>
    <w:rsid w:val="00543854"/>
    <w:rsid w:val="0054482A"/>
    <w:rsid w:val="00546153"/>
    <w:rsid w:val="0055373E"/>
    <w:rsid w:val="0055544B"/>
    <w:rsid w:val="00555807"/>
    <w:rsid w:val="005602A7"/>
    <w:rsid w:val="00560AE5"/>
    <w:rsid w:val="00560B0E"/>
    <w:rsid w:val="00563BF6"/>
    <w:rsid w:val="00567844"/>
    <w:rsid w:val="00571182"/>
    <w:rsid w:val="00571318"/>
    <w:rsid w:val="0057171D"/>
    <w:rsid w:val="005717BB"/>
    <w:rsid w:val="00571A2E"/>
    <w:rsid w:val="00571FFA"/>
    <w:rsid w:val="0057359C"/>
    <w:rsid w:val="005779B8"/>
    <w:rsid w:val="0058018E"/>
    <w:rsid w:val="00581380"/>
    <w:rsid w:val="005822EA"/>
    <w:rsid w:val="00582E6C"/>
    <w:rsid w:val="00585591"/>
    <w:rsid w:val="00585C19"/>
    <w:rsid w:val="0058613D"/>
    <w:rsid w:val="00586230"/>
    <w:rsid w:val="00592ACD"/>
    <w:rsid w:val="005A04C4"/>
    <w:rsid w:val="005A0CCC"/>
    <w:rsid w:val="005A134F"/>
    <w:rsid w:val="005A16FB"/>
    <w:rsid w:val="005A58E8"/>
    <w:rsid w:val="005A5EC7"/>
    <w:rsid w:val="005A5EE7"/>
    <w:rsid w:val="005A6A6B"/>
    <w:rsid w:val="005A75A7"/>
    <w:rsid w:val="005A75DC"/>
    <w:rsid w:val="005A786B"/>
    <w:rsid w:val="005B16DB"/>
    <w:rsid w:val="005B28E1"/>
    <w:rsid w:val="005B3EA1"/>
    <w:rsid w:val="005B426C"/>
    <w:rsid w:val="005C06B9"/>
    <w:rsid w:val="005C10BF"/>
    <w:rsid w:val="005C29FC"/>
    <w:rsid w:val="005C33A4"/>
    <w:rsid w:val="005C3A0D"/>
    <w:rsid w:val="005C4B42"/>
    <w:rsid w:val="005C5109"/>
    <w:rsid w:val="005C7C45"/>
    <w:rsid w:val="005D09E0"/>
    <w:rsid w:val="005D279D"/>
    <w:rsid w:val="005D2D15"/>
    <w:rsid w:val="005D3255"/>
    <w:rsid w:val="005D40ED"/>
    <w:rsid w:val="005D5637"/>
    <w:rsid w:val="005D5A68"/>
    <w:rsid w:val="005D5B66"/>
    <w:rsid w:val="005D6E39"/>
    <w:rsid w:val="005E032E"/>
    <w:rsid w:val="005E0EEA"/>
    <w:rsid w:val="005E4201"/>
    <w:rsid w:val="005E5BDB"/>
    <w:rsid w:val="005E6F83"/>
    <w:rsid w:val="005F0378"/>
    <w:rsid w:val="005F0F17"/>
    <w:rsid w:val="006048D8"/>
    <w:rsid w:val="00610582"/>
    <w:rsid w:val="006114DB"/>
    <w:rsid w:val="00613137"/>
    <w:rsid w:val="0061726B"/>
    <w:rsid w:val="00617709"/>
    <w:rsid w:val="006179D4"/>
    <w:rsid w:val="006230E6"/>
    <w:rsid w:val="006244C6"/>
    <w:rsid w:val="00625B34"/>
    <w:rsid w:val="00626BDE"/>
    <w:rsid w:val="0063017C"/>
    <w:rsid w:val="00630478"/>
    <w:rsid w:val="00631774"/>
    <w:rsid w:val="006319CB"/>
    <w:rsid w:val="00632431"/>
    <w:rsid w:val="00634481"/>
    <w:rsid w:val="006348F4"/>
    <w:rsid w:val="00636152"/>
    <w:rsid w:val="00637ACE"/>
    <w:rsid w:val="00637B89"/>
    <w:rsid w:val="00640B2F"/>
    <w:rsid w:val="00641608"/>
    <w:rsid w:val="006438D0"/>
    <w:rsid w:val="006458C6"/>
    <w:rsid w:val="006476D7"/>
    <w:rsid w:val="00650500"/>
    <w:rsid w:val="00651504"/>
    <w:rsid w:val="00652BAC"/>
    <w:rsid w:val="00655310"/>
    <w:rsid w:val="006553AA"/>
    <w:rsid w:val="006563D6"/>
    <w:rsid w:val="006575D7"/>
    <w:rsid w:val="00657F52"/>
    <w:rsid w:val="0066195D"/>
    <w:rsid w:val="00661CAB"/>
    <w:rsid w:val="00664416"/>
    <w:rsid w:val="00665031"/>
    <w:rsid w:val="00665384"/>
    <w:rsid w:val="00665A5E"/>
    <w:rsid w:val="00665CA1"/>
    <w:rsid w:val="0066698B"/>
    <w:rsid w:val="0067016B"/>
    <w:rsid w:val="00670371"/>
    <w:rsid w:val="00670519"/>
    <w:rsid w:val="00670EF4"/>
    <w:rsid w:val="00671247"/>
    <w:rsid w:val="006719B9"/>
    <w:rsid w:val="006728B6"/>
    <w:rsid w:val="00674F07"/>
    <w:rsid w:val="00675291"/>
    <w:rsid w:val="0067549B"/>
    <w:rsid w:val="0067617E"/>
    <w:rsid w:val="00677A01"/>
    <w:rsid w:val="0068063E"/>
    <w:rsid w:val="0068229B"/>
    <w:rsid w:val="0068264A"/>
    <w:rsid w:val="006826DB"/>
    <w:rsid w:val="00684DAC"/>
    <w:rsid w:val="00685AB0"/>
    <w:rsid w:val="00687483"/>
    <w:rsid w:val="00692065"/>
    <w:rsid w:val="00693F30"/>
    <w:rsid w:val="00694906"/>
    <w:rsid w:val="006972EA"/>
    <w:rsid w:val="006972EC"/>
    <w:rsid w:val="00697325"/>
    <w:rsid w:val="006A1239"/>
    <w:rsid w:val="006A177D"/>
    <w:rsid w:val="006A41B7"/>
    <w:rsid w:val="006A64A7"/>
    <w:rsid w:val="006A7195"/>
    <w:rsid w:val="006A7996"/>
    <w:rsid w:val="006B03C8"/>
    <w:rsid w:val="006B1598"/>
    <w:rsid w:val="006B1B4E"/>
    <w:rsid w:val="006B2BF6"/>
    <w:rsid w:val="006B6BB0"/>
    <w:rsid w:val="006B756B"/>
    <w:rsid w:val="006C0179"/>
    <w:rsid w:val="006C3ED2"/>
    <w:rsid w:val="006C4A47"/>
    <w:rsid w:val="006C707F"/>
    <w:rsid w:val="006C7276"/>
    <w:rsid w:val="006C7C13"/>
    <w:rsid w:val="006D0219"/>
    <w:rsid w:val="006D12FC"/>
    <w:rsid w:val="006D1F22"/>
    <w:rsid w:val="006D2782"/>
    <w:rsid w:val="006D4F67"/>
    <w:rsid w:val="006D6106"/>
    <w:rsid w:val="006E01C9"/>
    <w:rsid w:val="006E0653"/>
    <w:rsid w:val="006E1F2A"/>
    <w:rsid w:val="006E54DD"/>
    <w:rsid w:val="006E6437"/>
    <w:rsid w:val="006E7184"/>
    <w:rsid w:val="006E7ECE"/>
    <w:rsid w:val="006F1BFA"/>
    <w:rsid w:val="006F2F1E"/>
    <w:rsid w:val="006F302F"/>
    <w:rsid w:val="006F47ED"/>
    <w:rsid w:val="006F4EA9"/>
    <w:rsid w:val="006F532D"/>
    <w:rsid w:val="006F7AF9"/>
    <w:rsid w:val="006F7B29"/>
    <w:rsid w:val="00701437"/>
    <w:rsid w:val="00701A10"/>
    <w:rsid w:val="00703958"/>
    <w:rsid w:val="0070487E"/>
    <w:rsid w:val="00706D2E"/>
    <w:rsid w:val="00706F28"/>
    <w:rsid w:val="00711AA7"/>
    <w:rsid w:val="00714B9B"/>
    <w:rsid w:val="0071510E"/>
    <w:rsid w:val="00715D7C"/>
    <w:rsid w:val="00716948"/>
    <w:rsid w:val="007208B5"/>
    <w:rsid w:val="0072144F"/>
    <w:rsid w:val="00723184"/>
    <w:rsid w:val="00725236"/>
    <w:rsid w:val="00725856"/>
    <w:rsid w:val="00732732"/>
    <w:rsid w:val="00732BC3"/>
    <w:rsid w:val="00734321"/>
    <w:rsid w:val="00734923"/>
    <w:rsid w:val="00735FBA"/>
    <w:rsid w:val="00743257"/>
    <w:rsid w:val="00744B00"/>
    <w:rsid w:val="007476F2"/>
    <w:rsid w:val="00747A4D"/>
    <w:rsid w:val="00750EF4"/>
    <w:rsid w:val="007515E2"/>
    <w:rsid w:val="007519A6"/>
    <w:rsid w:val="00752CB9"/>
    <w:rsid w:val="00752CDF"/>
    <w:rsid w:val="00753065"/>
    <w:rsid w:val="00753780"/>
    <w:rsid w:val="00760FD9"/>
    <w:rsid w:val="00762FF2"/>
    <w:rsid w:val="007637AA"/>
    <w:rsid w:val="00763AE7"/>
    <w:rsid w:val="0076506B"/>
    <w:rsid w:val="00765EBD"/>
    <w:rsid w:val="007677E9"/>
    <w:rsid w:val="00767D38"/>
    <w:rsid w:val="00771345"/>
    <w:rsid w:val="00772ECF"/>
    <w:rsid w:val="00775635"/>
    <w:rsid w:val="00784F03"/>
    <w:rsid w:val="00786709"/>
    <w:rsid w:val="00790E86"/>
    <w:rsid w:val="0079285F"/>
    <w:rsid w:val="0079290B"/>
    <w:rsid w:val="00794D14"/>
    <w:rsid w:val="00795F5E"/>
    <w:rsid w:val="007963C9"/>
    <w:rsid w:val="007966FA"/>
    <w:rsid w:val="00797F78"/>
    <w:rsid w:val="007A096E"/>
    <w:rsid w:val="007A30B8"/>
    <w:rsid w:val="007A382D"/>
    <w:rsid w:val="007A4AB9"/>
    <w:rsid w:val="007A4B35"/>
    <w:rsid w:val="007A624D"/>
    <w:rsid w:val="007A6938"/>
    <w:rsid w:val="007A7A77"/>
    <w:rsid w:val="007B58AD"/>
    <w:rsid w:val="007B616F"/>
    <w:rsid w:val="007B69B8"/>
    <w:rsid w:val="007C085A"/>
    <w:rsid w:val="007C0C54"/>
    <w:rsid w:val="007C3CAB"/>
    <w:rsid w:val="007C3DC7"/>
    <w:rsid w:val="007C5E8F"/>
    <w:rsid w:val="007C7694"/>
    <w:rsid w:val="007C78B3"/>
    <w:rsid w:val="007C7A76"/>
    <w:rsid w:val="007D0C8D"/>
    <w:rsid w:val="007D11C2"/>
    <w:rsid w:val="007D1E5A"/>
    <w:rsid w:val="007D4E32"/>
    <w:rsid w:val="007D7582"/>
    <w:rsid w:val="007E0888"/>
    <w:rsid w:val="007E09ED"/>
    <w:rsid w:val="007E113C"/>
    <w:rsid w:val="007E311D"/>
    <w:rsid w:val="007E384D"/>
    <w:rsid w:val="007E5BDF"/>
    <w:rsid w:val="007E653A"/>
    <w:rsid w:val="007E6A0B"/>
    <w:rsid w:val="007E7E8D"/>
    <w:rsid w:val="007F1BA9"/>
    <w:rsid w:val="007F1D16"/>
    <w:rsid w:val="007F217D"/>
    <w:rsid w:val="007F3198"/>
    <w:rsid w:val="007F343B"/>
    <w:rsid w:val="007F38A9"/>
    <w:rsid w:val="007F6481"/>
    <w:rsid w:val="007F6A3D"/>
    <w:rsid w:val="00802D04"/>
    <w:rsid w:val="00803014"/>
    <w:rsid w:val="00803122"/>
    <w:rsid w:val="008065A1"/>
    <w:rsid w:val="00810DD2"/>
    <w:rsid w:val="00811AA7"/>
    <w:rsid w:val="00811D33"/>
    <w:rsid w:val="00811ED5"/>
    <w:rsid w:val="00812873"/>
    <w:rsid w:val="00813653"/>
    <w:rsid w:val="00813BD4"/>
    <w:rsid w:val="00813D35"/>
    <w:rsid w:val="00814A22"/>
    <w:rsid w:val="008157D7"/>
    <w:rsid w:val="00817C5D"/>
    <w:rsid w:val="00817FB8"/>
    <w:rsid w:val="0082070F"/>
    <w:rsid w:val="0082161F"/>
    <w:rsid w:val="00821FA4"/>
    <w:rsid w:val="008224E6"/>
    <w:rsid w:val="0082281D"/>
    <w:rsid w:val="00822E2D"/>
    <w:rsid w:val="008237B2"/>
    <w:rsid w:val="0082641E"/>
    <w:rsid w:val="008264D2"/>
    <w:rsid w:val="008277A6"/>
    <w:rsid w:val="00830BE4"/>
    <w:rsid w:val="00832AE1"/>
    <w:rsid w:val="00835BCD"/>
    <w:rsid w:val="00836BC3"/>
    <w:rsid w:val="008373E6"/>
    <w:rsid w:val="00837AB1"/>
    <w:rsid w:val="00841F2E"/>
    <w:rsid w:val="00843A09"/>
    <w:rsid w:val="008457D8"/>
    <w:rsid w:val="008505A7"/>
    <w:rsid w:val="00851511"/>
    <w:rsid w:val="008531D3"/>
    <w:rsid w:val="00853A28"/>
    <w:rsid w:val="00854B2F"/>
    <w:rsid w:val="00856256"/>
    <w:rsid w:val="00860424"/>
    <w:rsid w:val="008618D9"/>
    <w:rsid w:val="00863337"/>
    <w:rsid w:val="00864F7F"/>
    <w:rsid w:val="00871E76"/>
    <w:rsid w:val="00872B9E"/>
    <w:rsid w:val="00872F9A"/>
    <w:rsid w:val="00873D47"/>
    <w:rsid w:val="00875939"/>
    <w:rsid w:val="00876541"/>
    <w:rsid w:val="00876AC1"/>
    <w:rsid w:val="00877030"/>
    <w:rsid w:val="00880479"/>
    <w:rsid w:val="00881DE3"/>
    <w:rsid w:val="00884317"/>
    <w:rsid w:val="00886130"/>
    <w:rsid w:val="008912E2"/>
    <w:rsid w:val="00893647"/>
    <w:rsid w:val="00893B1A"/>
    <w:rsid w:val="00893EAC"/>
    <w:rsid w:val="0089426D"/>
    <w:rsid w:val="00894CB3"/>
    <w:rsid w:val="008A0CE9"/>
    <w:rsid w:val="008A1F95"/>
    <w:rsid w:val="008A24F1"/>
    <w:rsid w:val="008A277F"/>
    <w:rsid w:val="008A6C85"/>
    <w:rsid w:val="008A72F1"/>
    <w:rsid w:val="008A74A6"/>
    <w:rsid w:val="008B10DF"/>
    <w:rsid w:val="008B56D6"/>
    <w:rsid w:val="008B63FB"/>
    <w:rsid w:val="008B670F"/>
    <w:rsid w:val="008B6870"/>
    <w:rsid w:val="008B6DD2"/>
    <w:rsid w:val="008B70EA"/>
    <w:rsid w:val="008C01CB"/>
    <w:rsid w:val="008C053A"/>
    <w:rsid w:val="008C0997"/>
    <w:rsid w:val="008C179D"/>
    <w:rsid w:val="008C18E7"/>
    <w:rsid w:val="008C1E75"/>
    <w:rsid w:val="008C291B"/>
    <w:rsid w:val="008C74BE"/>
    <w:rsid w:val="008D01CF"/>
    <w:rsid w:val="008D1BF3"/>
    <w:rsid w:val="008D1CDE"/>
    <w:rsid w:val="008D23EA"/>
    <w:rsid w:val="008D4D7E"/>
    <w:rsid w:val="008D4DAE"/>
    <w:rsid w:val="008D76DE"/>
    <w:rsid w:val="008E327B"/>
    <w:rsid w:val="008E3B04"/>
    <w:rsid w:val="008E75BF"/>
    <w:rsid w:val="008E7E28"/>
    <w:rsid w:val="008F00DD"/>
    <w:rsid w:val="008F07D8"/>
    <w:rsid w:val="008F4648"/>
    <w:rsid w:val="008F586F"/>
    <w:rsid w:val="008F62ED"/>
    <w:rsid w:val="008F64F9"/>
    <w:rsid w:val="00902913"/>
    <w:rsid w:val="00902ABF"/>
    <w:rsid w:val="009053BF"/>
    <w:rsid w:val="00907FFD"/>
    <w:rsid w:val="00910108"/>
    <w:rsid w:val="00910E60"/>
    <w:rsid w:val="009147B0"/>
    <w:rsid w:val="00920224"/>
    <w:rsid w:val="00920B33"/>
    <w:rsid w:val="00921F9B"/>
    <w:rsid w:val="00922B40"/>
    <w:rsid w:val="00922D3A"/>
    <w:rsid w:val="00923283"/>
    <w:rsid w:val="00924207"/>
    <w:rsid w:val="009249C8"/>
    <w:rsid w:val="00924C1D"/>
    <w:rsid w:val="00925751"/>
    <w:rsid w:val="009305D4"/>
    <w:rsid w:val="009327F0"/>
    <w:rsid w:val="00932A0D"/>
    <w:rsid w:val="00935520"/>
    <w:rsid w:val="0093556F"/>
    <w:rsid w:val="00940283"/>
    <w:rsid w:val="009423B4"/>
    <w:rsid w:val="009437B1"/>
    <w:rsid w:val="00945085"/>
    <w:rsid w:val="00945E31"/>
    <w:rsid w:val="00946472"/>
    <w:rsid w:val="00946CFE"/>
    <w:rsid w:val="009472C4"/>
    <w:rsid w:val="009473B7"/>
    <w:rsid w:val="0094752D"/>
    <w:rsid w:val="00951F81"/>
    <w:rsid w:val="009520AE"/>
    <w:rsid w:val="00953653"/>
    <w:rsid w:val="00953B8C"/>
    <w:rsid w:val="00954942"/>
    <w:rsid w:val="0095622A"/>
    <w:rsid w:val="00956CD5"/>
    <w:rsid w:val="009579E8"/>
    <w:rsid w:val="00960AC6"/>
    <w:rsid w:val="00963E2E"/>
    <w:rsid w:val="009672A9"/>
    <w:rsid w:val="00970901"/>
    <w:rsid w:val="00971188"/>
    <w:rsid w:val="00971BEE"/>
    <w:rsid w:val="009751EE"/>
    <w:rsid w:val="0097773E"/>
    <w:rsid w:val="009805AF"/>
    <w:rsid w:val="00981FA8"/>
    <w:rsid w:val="00985673"/>
    <w:rsid w:val="00985C10"/>
    <w:rsid w:val="0099061E"/>
    <w:rsid w:val="00992031"/>
    <w:rsid w:val="0099415A"/>
    <w:rsid w:val="00994243"/>
    <w:rsid w:val="009942B1"/>
    <w:rsid w:val="00994312"/>
    <w:rsid w:val="0099497A"/>
    <w:rsid w:val="009953F8"/>
    <w:rsid w:val="009960A1"/>
    <w:rsid w:val="009971D9"/>
    <w:rsid w:val="009A09DC"/>
    <w:rsid w:val="009A0BD0"/>
    <w:rsid w:val="009A10B1"/>
    <w:rsid w:val="009A5C96"/>
    <w:rsid w:val="009B1B35"/>
    <w:rsid w:val="009B3B57"/>
    <w:rsid w:val="009B5341"/>
    <w:rsid w:val="009B6B16"/>
    <w:rsid w:val="009B738F"/>
    <w:rsid w:val="009B7984"/>
    <w:rsid w:val="009B7A20"/>
    <w:rsid w:val="009C0CEF"/>
    <w:rsid w:val="009C0E3A"/>
    <w:rsid w:val="009C1C5A"/>
    <w:rsid w:val="009C1E7F"/>
    <w:rsid w:val="009C350B"/>
    <w:rsid w:val="009C47BF"/>
    <w:rsid w:val="009C5D79"/>
    <w:rsid w:val="009D0854"/>
    <w:rsid w:val="009D2FE3"/>
    <w:rsid w:val="009D5846"/>
    <w:rsid w:val="009D65EF"/>
    <w:rsid w:val="009E2CF1"/>
    <w:rsid w:val="009E39DA"/>
    <w:rsid w:val="009E3B2D"/>
    <w:rsid w:val="009E6A22"/>
    <w:rsid w:val="009E6E01"/>
    <w:rsid w:val="009F205F"/>
    <w:rsid w:val="009F4B4E"/>
    <w:rsid w:val="009F6BE7"/>
    <w:rsid w:val="009F6E65"/>
    <w:rsid w:val="009F713A"/>
    <w:rsid w:val="00A007EE"/>
    <w:rsid w:val="00A015E1"/>
    <w:rsid w:val="00A029B5"/>
    <w:rsid w:val="00A043F8"/>
    <w:rsid w:val="00A05423"/>
    <w:rsid w:val="00A05866"/>
    <w:rsid w:val="00A05A53"/>
    <w:rsid w:val="00A076EE"/>
    <w:rsid w:val="00A11909"/>
    <w:rsid w:val="00A12055"/>
    <w:rsid w:val="00A14C56"/>
    <w:rsid w:val="00A14FB8"/>
    <w:rsid w:val="00A16A4C"/>
    <w:rsid w:val="00A17A7A"/>
    <w:rsid w:val="00A20DEC"/>
    <w:rsid w:val="00A20E39"/>
    <w:rsid w:val="00A21CA9"/>
    <w:rsid w:val="00A22F9B"/>
    <w:rsid w:val="00A244BB"/>
    <w:rsid w:val="00A25C38"/>
    <w:rsid w:val="00A27A0C"/>
    <w:rsid w:val="00A30EEC"/>
    <w:rsid w:val="00A31909"/>
    <w:rsid w:val="00A33FD9"/>
    <w:rsid w:val="00A353E8"/>
    <w:rsid w:val="00A35B5B"/>
    <w:rsid w:val="00A3685B"/>
    <w:rsid w:val="00A44E88"/>
    <w:rsid w:val="00A44F71"/>
    <w:rsid w:val="00A45809"/>
    <w:rsid w:val="00A45924"/>
    <w:rsid w:val="00A47171"/>
    <w:rsid w:val="00A474BA"/>
    <w:rsid w:val="00A47D22"/>
    <w:rsid w:val="00A5126F"/>
    <w:rsid w:val="00A52782"/>
    <w:rsid w:val="00A5346A"/>
    <w:rsid w:val="00A54AA8"/>
    <w:rsid w:val="00A55C97"/>
    <w:rsid w:val="00A60540"/>
    <w:rsid w:val="00A60CB4"/>
    <w:rsid w:val="00A60E7F"/>
    <w:rsid w:val="00A6722E"/>
    <w:rsid w:val="00A70E03"/>
    <w:rsid w:val="00A76196"/>
    <w:rsid w:val="00A7676A"/>
    <w:rsid w:val="00A77C80"/>
    <w:rsid w:val="00A80CDF"/>
    <w:rsid w:val="00A8176E"/>
    <w:rsid w:val="00A8227E"/>
    <w:rsid w:val="00A83FF5"/>
    <w:rsid w:val="00A849BE"/>
    <w:rsid w:val="00A853C4"/>
    <w:rsid w:val="00A86B3B"/>
    <w:rsid w:val="00A8762F"/>
    <w:rsid w:val="00A87660"/>
    <w:rsid w:val="00A91330"/>
    <w:rsid w:val="00A9135B"/>
    <w:rsid w:val="00A91D16"/>
    <w:rsid w:val="00A91E50"/>
    <w:rsid w:val="00A9350C"/>
    <w:rsid w:val="00A93D47"/>
    <w:rsid w:val="00A95021"/>
    <w:rsid w:val="00A96DA9"/>
    <w:rsid w:val="00A9755E"/>
    <w:rsid w:val="00A97746"/>
    <w:rsid w:val="00AA207E"/>
    <w:rsid w:val="00AA2718"/>
    <w:rsid w:val="00AA38F7"/>
    <w:rsid w:val="00AA4E10"/>
    <w:rsid w:val="00AB1B17"/>
    <w:rsid w:val="00AB258A"/>
    <w:rsid w:val="00AB452B"/>
    <w:rsid w:val="00AB4D2B"/>
    <w:rsid w:val="00AB6A38"/>
    <w:rsid w:val="00AC2460"/>
    <w:rsid w:val="00AC2C8D"/>
    <w:rsid w:val="00AC3520"/>
    <w:rsid w:val="00AC37FB"/>
    <w:rsid w:val="00AC4592"/>
    <w:rsid w:val="00AC4647"/>
    <w:rsid w:val="00AC4736"/>
    <w:rsid w:val="00AC5E92"/>
    <w:rsid w:val="00AC608C"/>
    <w:rsid w:val="00AC6D9F"/>
    <w:rsid w:val="00AC707B"/>
    <w:rsid w:val="00AD01EB"/>
    <w:rsid w:val="00AD40AE"/>
    <w:rsid w:val="00AD44CB"/>
    <w:rsid w:val="00AD4FE3"/>
    <w:rsid w:val="00AD5ED6"/>
    <w:rsid w:val="00AE0E0B"/>
    <w:rsid w:val="00AE11D0"/>
    <w:rsid w:val="00AE4C7B"/>
    <w:rsid w:val="00AE5CDD"/>
    <w:rsid w:val="00AF0F82"/>
    <w:rsid w:val="00AF2427"/>
    <w:rsid w:val="00AF3B10"/>
    <w:rsid w:val="00AF6BE9"/>
    <w:rsid w:val="00B0018E"/>
    <w:rsid w:val="00B0235B"/>
    <w:rsid w:val="00B03354"/>
    <w:rsid w:val="00B04CC2"/>
    <w:rsid w:val="00B05743"/>
    <w:rsid w:val="00B0588F"/>
    <w:rsid w:val="00B062CE"/>
    <w:rsid w:val="00B10F31"/>
    <w:rsid w:val="00B11B8B"/>
    <w:rsid w:val="00B11EA1"/>
    <w:rsid w:val="00B11F75"/>
    <w:rsid w:val="00B13437"/>
    <w:rsid w:val="00B1448F"/>
    <w:rsid w:val="00B15C66"/>
    <w:rsid w:val="00B228B6"/>
    <w:rsid w:val="00B24BC5"/>
    <w:rsid w:val="00B278EF"/>
    <w:rsid w:val="00B3008D"/>
    <w:rsid w:val="00B31016"/>
    <w:rsid w:val="00B32024"/>
    <w:rsid w:val="00B327B4"/>
    <w:rsid w:val="00B3542E"/>
    <w:rsid w:val="00B370FC"/>
    <w:rsid w:val="00B37F1C"/>
    <w:rsid w:val="00B406D7"/>
    <w:rsid w:val="00B40973"/>
    <w:rsid w:val="00B41946"/>
    <w:rsid w:val="00B41C63"/>
    <w:rsid w:val="00B43B00"/>
    <w:rsid w:val="00B43DA2"/>
    <w:rsid w:val="00B443ED"/>
    <w:rsid w:val="00B44F26"/>
    <w:rsid w:val="00B455B4"/>
    <w:rsid w:val="00B457EC"/>
    <w:rsid w:val="00B46F5C"/>
    <w:rsid w:val="00B51E9E"/>
    <w:rsid w:val="00B53366"/>
    <w:rsid w:val="00B554D7"/>
    <w:rsid w:val="00B55CE6"/>
    <w:rsid w:val="00B5624C"/>
    <w:rsid w:val="00B5624F"/>
    <w:rsid w:val="00B6032B"/>
    <w:rsid w:val="00B60B6A"/>
    <w:rsid w:val="00B611EA"/>
    <w:rsid w:val="00B642D1"/>
    <w:rsid w:val="00B65B72"/>
    <w:rsid w:val="00B67669"/>
    <w:rsid w:val="00B676A9"/>
    <w:rsid w:val="00B7231A"/>
    <w:rsid w:val="00B732B6"/>
    <w:rsid w:val="00B75FD6"/>
    <w:rsid w:val="00B769FE"/>
    <w:rsid w:val="00B80938"/>
    <w:rsid w:val="00B8100C"/>
    <w:rsid w:val="00B824D5"/>
    <w:rsid w:val="00B83E33"/>
    <w:rsid w:val="00B86B54"/>
    <w:rsid w:val="00B873D3"/>
    <w:rsid w:val="00B875BF"/>
    <w:rsid w:val="00B90086"/>
    <w:rsid w:val="00B9076B"/>
    <w:rsid w:val="00B92283"/>
    <w:rsid w:val="00B93358"/>
    <w:rsid w:val="00B938F8"/>
    <w:rsid w:val="00B961AB"/>
    <w:rsid w:val="00B968E7"/>
    <w:rsid w:val="00BA0B42"/>
    <w:rsid w:val="00BA203E"/>
    <w:rsid w:val="00BA25C2"/>
    <w:rsid w:val="00BA29D9"/>
    <w:rsid w:val="00BA4C81"/>
    <w:rsid w:val="00BA4D67"/>
    <w:rsid w:val="00BA56A6"/>
    <w:rsid w:val="00BB17C0"/>
    <w:rsid w:val="00BB376B"/>
    <w:rsid w:val="00BB5599"/>
    <w:rsid w:val="00BB7070"/>
    <w:rsid w:val="00BB76C7"/>
    <w:rsid w:val="00BC07A3"/>
    <w:rsid w:val="00BC0FAB"/>
    <w:rsid w:val="00BC16D1"/>
    <w:rsid w:val="00BC2DA0"/>
    <w:rsid w:val="00BC6CC6"/>
    <w:rsid w:val="00BD1B5F"/>
    <w:rsid w:val="00BD5F43"/>
    <w:rsid w:val="00BD6343"/>
    <w:rsid w:val="00BD6471"/>
    <w:rsid w:val="00BD6ECE"/>
    <w:rsid w:val="00BD719F"/>
    <w:rsid w:val="00BD7C61"/>
    <w:rsid w:val="00BE188F"/>
    <w:rsid w:val="00BE21AB"/>
    <w:rsid w:val="00BE3547"/>
    <w:rsid w:val="00BF08F5"/>
    <w:rsid w:val="00BF0A6B"/>
    <w:rsid w:val="00BF0D04"/>
    <w:rsid w:val="00BF157A"/>
    <w:rsid w:val="00BF2992"/>
    <w:rsid w:val="00BF3CE7"/>
    <w:rsid w:val="00BF3F20"/>
    <w:rsid w:val="00BF3F83"/>
    <w:rsid w:val="00BF48B3"/>
    <w:rsid w:val="00BF533F"/>
    <w:rsid w:val="00C00093"/>
    <w:rsid w:val="00C022D8"/>
    <w:rsid w:val="00C02789"/>
    <w:rsid w:val="00C0349A"/>
    <w:rsid w:val="00C034C5"/>
    <w:rsid w:val="00C05A17"/>
    <w:rsid w:val="00C05E9E"/>
    <w:rsid w:val="00C06B93"/>
    <w:rsid w:val="00C073F7"/>
    <w:rsid w:val="00C074C6"/>
    <w:rsid w:val="00C11054"/>
    <w:rsid w:val="00C1276E"/>
    <w:rsid w:val="00C14A39"/>
    <w:rsid w:val="00C1517B"/>
    <w:rsid w:val="00C163AA"/>
    <w:rsid w:val="00C2307A"/>
    <w:rsid w:val="00C23678"/>
    <w:rsid w:val="00C24ED1"/>
    <w:rsid w:val="00C24F2E"/>
    <w:rsid w:val="00C268C8"/>
    <w:rsid w:val="00C27BCA"/>
    <w:rsid w:val="00C307E1"/>
    <w:rsid w:val="00C30E23"/>
    <w:rsid w:val="00C31E10"/>
    <w:rsid w:val="00C32DBB"/>
    <w:rsid w:val="00C356AE"/>
    <w:rsid w:val="00C3586B"/>
    <w:rsid w:val="00C36DD3"/>
    <w:rsid w:val="00C37BCB"/>
    <w:rsid w:val="00C4133D"/>
    <w:rsid w:val="00C41CE7"/>
    <w:rsid w:val="00C42DB1"/>
    <w:rsid w:val="00C451DE"/>
    <w:rsid w:val="00C46960"/>
    <w:rsid w:val="00C50B18"/>
    <w:rsid w:val="00C51121"/>
    <w:rsid w:val="00C523DF"/>
    <w:rsid w:val="00C52883"/>
    <w:rsid w:val="00C52CC9"/>
    <w:rsid w:val="00C53DF8"/>
    <w:rsid w:val="00C54032"/>
    <w:rsid w:val="00C540FD"/>
    <w:rsid w:val="00C55ECE"/>
    <w:rsid w:val="00C617A7"/>
    <w:rsid w:val="00C630A6"/>
    <w:rsid w:val="00C6319C"/>
    <w:rsid w:val="00C63588"/>
    <w:rsid w:val="00C67A7A"/>
    <w:rsid w:val="00C67A97"/>
    <w:rsid w:val="00C7046E"/>
    <w:rsid w:val="00C7272A"/>
    <w:rsid w:val="00C76A0F"/>
    <w:rsid w:val="00C76B21"/>
    <w:rsid w:val="00C76DBE"/>
    <w:rsid w:val="00C77970"/>
    <w:rsid w:val="00C80AAB"/>
    <w:rsid w:val="00C80AED"/>
    <w:rsid w:val="00C81822"/>
    <w:rsid w:val="00C83D53"/>
    <w:rsid w:val="00C8585F"/>
    <w:rsid w:val="00C91038"/>
    <w:rsid w:val="00C96B6F"/>
    <w:rsid w:val="00CA25E2"/>
    <w:rsid w:val="00CA6369"/>
    <w:rsid w:val="00CA6AB9"/>
    <w:rsid w:val="00CA7B07"/>
    <w:rsid w:val="00CB05F1"/>
    <w:rsid w:val="00CB1607"/>
    <w:rsid w:val="00CB1E07"/>
    <w:rsid w:val="00CB4DD2"/>
    <w:rsid w:val="00CB53B4"/>
    <w:rsid w:val="00CB6539"/>
    <w:rsid w:val="00CB6741"/>
    <w:rsid w:val="00CB6F25"/>
    <w:rsid w:val="00CB72AC"/>
    <w:rsid w:val="00CC30E9"/>
    <w:rsid w:val="00CC4890"/>
    <w:rsid w:val="00CC6794"/>
    <w:rsid w:val="00CC7D40"/>
    <w:rsid w:val="00CD09AD"/>
    <w:rsid w:val="00CD1DC6"/>
    <w:rsid w:val="00CD3B22"/>
    <w:rsid w:val="00CD64D4"/>
    <w:rsid w:val="00CD6608"/>
    <w:rsid w:val="00CD78ED"/>
    <w:rsid w:val="00CE0004"/>
    <w:rsid w:val="00CE0139"/>
    <w:rsid w:val="00CE333F"/>
    <w:rsid w:val="00CE4612"/>
    <w:rsid w:val="00CE48F0"/>
    <w:rsid w:val="00CE4B97"/>
    <w:rsid w:val="00CE62FE"/>
    <w:rsid w:val="00CE63EB"/>
    <w:rsid w:val="00CE6B36"/>
    <w:rsid w:val="00CE72E8"/>
    <w:rsid w:val="00CF16B6"/>
    <w:rsid w:val="00CF4702"/>
    <w:rsid w:val="00CF4892"/>
    <w:rsid w:val="00CF50B8"/>
    <w:rsid w:val="00CF5259"/>
    <w:rsid w:val="00CF6BEB"/>
    <w:rsid w:val="00D022ED"/>
    <w:rsid w:val="00D02FF9"/>
    <w:rsid w:val="00D03E16"/>
    <w:rsid w:val="00D043A2"/>
    <w:rsid w:val="00D04F7A"/>
    <w:rsid w:val="00D056AC"/>
    <w:rsid w:val="00D05D20"/>
    <w:rsid w:val="00D06E0D"/>
    <w:rsid w:val="00D07571"/>
    <w:rsid w:val="00D0792E"/>
    <w:rsid w:val="00D07FDE"/>
    <w:rsid w:val="00D10F04"/>
    <w:rsid w:val="00D1369B"/>
    <w:rsid w:val="00D14093"/>
    <w:rsid w:val="00D14B57"/>
    <w:rsid w:val="00D15142"/>
    <w:rsid w:val="00D15735"/>
    <w:rsid w:val="00D15EE0"/>
    <w:rsid w:val="00D20A5B"/>
    <w:rsid w:val="00D2230F"/>
    <w:rsid w:val="00D2356F"/>
    <w:rsid w:val="00D24ACC"/>
    <w:rsid w:val="00D265BA"/>
    <w:rsid w:val="00D27DB0"/>
    <w:rsid w:val="00D27F5C"/>
    <w:rsid w:val="00D339E4"/>
    <w:rsid w:val="00D344FF"/>
    <w:rsid w:val="00D40629"/>
    <w:rsid w:val="00D408B8"/>
    <w:rsid w:val="00D4357A"/>
    <w:rsid w:val="00D44688"/>
    <w:rsid w:val="00D461FA"/>
    <w:rsid w:val="00D479AC"/>
    <w:rsid w:val="00D516FB"/>
    <w:rsid w:val="00D521B3"/>
    <w:rsid w:val="00D52865"/>
    <w:rsid w:val="00D5513F"/>
    <w:rsid w:val="00D559A7"/>
    <w:rsid w:val="00D55F6E"/>
    <w:rsid w:val="00D6238E"/>
    <w:rsid w:val="00D6359F"/>
    <w:rsid w:val="00D650D6"/>
    <w:rsid w:val="00D65653"/>
    <w:rsid w:val="00D6718F"/>
    <w:rsid w:val="00D712A0"/>
    <w:rsid w:val="00D71A29"/>
    <w:rsid w:val="00D71D5F"/>
    <w:rsid w:val="00D72568"/>
    <w:rsid w:val="00D72D6E"/>
    <w:rsid w:val="00D7450B"/>
    <w:rsid w:val="00D74892"/>
    <w:rsid w:val="00D75F53"/>
    <w:rsid w:val="00D75FA9"/>
    <w:rsid w:val="00D77BC3"/>
    <w:rsid w:val="00D80750"/>
    <w:rsid w:val="00D831CD"/>
    <w:rsid w:val="00D841A3"/>
    <w:rsid w:val="00D84A1B"/>
    <w:rsid w:val="00D852C6"/>
    <w:rsid w:val="00D866EB"/>
    <w:rsid w:val="00D86927"/>
    <w:rsid w:val="00D87591"/>
    <w:rsid w:val="00D876EE"/>
    <w:rsid w:val="00D927B2"/>
    <w:rsid w:val="00D92F40"/>
    <w:rsid w:val="00D92FBE"/>
    <w:rsid w:val="00D940F1"/>
    <w:rsid w:val="00DA0692"/>
    <w:rsid w:val="00DA693F"/>
    <w:rsid w:val="00DA6B60"/>
    <w:rsid w:val="00DB0FEA"/>
    <w:rsid w:val="00DB1050"/>
    <w:rsid w:val="00DB1B1C"/>
    <w:rsid w:val="00DB1D32"/>
    <w:rsid w:val="00DB2644"/>
    <w:rsid w:val="00DB2CB2"/>
    <w:rsid w:val="00DB2E63"/>
    <w:rsid w:val="00DB50DB"/>
    <w:rsid w:val="00DB6069"/>
    <w:rsid w:val="00DB725A"/>
    <w:rsid w:val="00DC099E"/>
    <w:rsid w:val="00DC0B8F"/>
    <w:rsid w:val="00DC2852"/>
    <w:rsid w:val="00DC7760"/>
    <w:rsid w:val="00DD0FD2"/>
    <w:rsid w:val="00DD1E55"/>
    <w:rsid w:val="00DD4D3C"/>
    <w:rsid w:val="00DD5C98"/>
    <w:rsid w:val="00DD5D8D"/>
    <w:rsid w:val="00DD6917"/>
    <w:rsid w:val="00DE0D50"/>
    <w:rsid w:val="00DE1CCD"/>
    <w:rsid w:val="00DE2DB7"/>
    <w:rsid w:val="00DE33DE"/>
    <w:rsid w:val="00DE6FF7"/>
    <w:rsid w:val="00DF0200"/>
    <w:rsid w:val="00DF5A40"/>
    <w:rsid w:val="00DF6927"/>
    <w:rsid w:val="00DF7D14"/>
    <w:rsid w:val="00E001AE"/>
    <w:rsid w:val="00E01592"/>
    <w:rsid w:val="00E02579"/>
    <w:rsid w:val="00E025E0"/>
    <w:rsid w:val="00E06430"/>
    <w:rsid w:val="00E12129"/>
    <w:rsid w:val="00E13476"/>
    <w:rsid w:val="00E14EB2"/>
    <w:rsid w:val="00E14F76"/>
    <w:rsid w:val="00E2082A"/>
    <w:rsid w:val="00E20F41"/>
    <w:rsid w:val="00E21438"/>
    <w:rsid w:val="00E216A1"/>
    <w:rsid w:val="00E22343"/>
    <w:rsid w:val="00E24275"/>
    <w:rsid w:val="00E24A73"/>
    <w:rsid w:val="00E2779E"/>
    <w:rsid w:val="00E278DD"/>
    <w:rsid w:val="00E30690"/>
    <w:rsid w:val="00E31A70"/>
    <w:rsid w:val="00E32405"/>
    <w:rsid w:val="00E34768"/>
    <w:rsid w:val="00E353FB"/>
    <w:rsid w:val="00E36673"/>
    <w:rsid w:val="00E36E85"/>
    <w:rsid w:val="00E3710E"/>
    <w:rsid w:val="00E403B0"/>
    <w:rsid w:val="00E403D5"/>
    <w:rsid w:val="00E41B1F"/>
    <w:rsid w:val="00E43CE5"/>
    <w:rsid w:val="00E46D12"/>
    <w:rsid w:val="00E4789C"/>
    <w:rsid w:val="00E50596"/>
    <w:rsid w:val="00E50901"/>
    <w:rsid w:val="00E52C5E"/>
    <w:rsid w:val="00E553EF"/>
    <w:rsid w:val="00E55BB2"/>
    <w:rsid w:val="00E569A2"/>
    <w:rsid w:val="00E57E5A"/>
    <w:rsid w:val="00E6101F"/>
    <w:rsid w:val="00E61733"/>
    <w:rsid w:val="00E62042"/>
    <w:rsid w:val="00E6220A"/>
    <w:rsid w:val="00E63931"/>
    <w:rsid w:val="00E644E4"/>
    <w:rsid w:val="00E66A51"/>
    <w:rsid w:val="00E67FC8"/>
    <w:rsid w:val="00E704E7"/>
    <w:rsid w:val="00E713C2"/>
    <w:rsid w:val="00E722FE"/>
    <w:rsid w:val="00E72327"/>
    <w:rsid w:val="00E727DB"/>
    <w:rsid w:val="00E72F62"/>
    <w:rsid w:val="00E72FA6"/>
    <w:rsid w:val="00E7306A"/>
    <w:rsid w:val="00E73F16"/>
    <w:rsid w:val="00E754A0"/>
    <w:rsid w:val="00E76CDC"/>
    <w:rsid w:val="00E82BFF"/>
    <w:rsid w:val="00E82CF8"/>
    <w:rsid w:val="00E82E20"/>
    <w:rsid w:val="00E83E38"/>
    <w:rsid w:val="00E844F2"/>
    <w:rsid w:val="00E856FE"/>
    <w:rsid w:val="00E90B23"/>
    <w:rsid w:val="00E9110B"/>
    <w:rsid w:val="00E91A37"/>
    <w:rsid w:val="00E91F85"/>
    <w:rsid w:val="00E93C99"/>
    <w:rsid w:val="00E93E08"/>
    <w:rsid w:val="00E94105"/>
    <w:rsid w:val="00E966E2"/>
    <w:rsid w:val="00EA0036"/>
    <w:rsid w:val="00EA0141"/>
    <w:rsid w:val="00EA1520"/>
    <w:rsid w:val="00EA1AAE"/>
    <w:rsid w:val="00EA3335"/>
    <w:rsid w:val="00EA375A"/>
    <w:rsid w:val="00EA3E0F"/>
    <w:rsid w:val="00EA4340"/>
    <w:rsid w:val="00EA6DA7"/>
    <w:rsid w:val="00EA7D9E"/>
    <w:rsid w:val="00EA7EAE"/>
    <w:rsid w:val="00EB0013"/>
    <w:rsid w:val="00EB1B8B"/>
    <w:rsid w:val="00EB2607"/>
    <w:rsid w:val="00EB2EE6"/>
    <w:rsid w:val="00EB4241"/>
    <w:rsid w:val="00EB7214"/>
    <w:rsid w:val="00EC10F0"/>
    <w:rsid w:val="00EC3493"/>
    <w:rsid w:val="00EC36AF"/>
    <w:rsid w:val="00EC4A4D"/>
    <w:rsid w:val="00EC61D0"/>
    <w:rsid w:val="00EC7653"/>
    <w:rsid w:val="00ED05F9"/>
    <w:rsid w:val="00ED3235"/>
    <w:rsid w:val="00ED38D7"/>
    <w:rsid w:val="00ED39B7"/>
    <w:rsid w:val="00ED45B2"/>
    <w:rsid w:val="00ED5984"/>
    <w:rsid w:val="00EE00BE"/>
    <w:rsid w:val="00EE3814"/>
    <w:rsid w:val="00EE595A"/>
    <w:rsid w:val="00EE5D87"/>
    <w:rsid w:val="00EE7B02"/>
    <w:rsid w:val="00EF3C04"/>
    <w:rsid w:val="00EF4097"/>
    <w:rsid w:val="00EF53DC"/>
    <w:rsid w:val="00F005AA"/>
    <w:rsid w:val="00F01F28"/>
    <w:rsid w:val="00F02331"/>
    <w:rsid w:val="00F02E9A"/>
    <w:rsid w:val="00F03014"/>
    <w:rsid w:val="00F0471E"/>
    <w:rsid w:val="00F05B98"/>
    <w:rsid w:val="00F07656"/>
    <w:rsid w:val="00F07E09"/>
    <w:rsid w:val="00F07F52"/>
    <w:rsid w:val="00F11A2B"/>
    <w:rsid w:val="00F1374B"/>
    <w:rsid w:val="00F13CC9"/>
    <w:rsid w:val="00F15ED6"/>
    <w:rsid w:val="00F16A55"/>
    <w:rsid w:val="00F212B2"/>
    <w:rsid w:val="00F21629"/>
    <w:rsid w:val="00F22A3B"/>
    <w:rsid w:val="00F24F90"/>
    <w:rsid w:val="00F25952"/>
    <w:rsid w:val="00F260DB"/>
    <w:rsid w:val="00F3003F"/>
    <w:rsid w:val="00F3175E"/>
    <w:rsid w:val="00F31EB3"/>
    <w:rsid w:val="00F33E60"/>
    <w:rsid w:val="00F3471A"/>
    <w:rsid w:val="00F34F3C"/>
    <w:rsid w:val="00F351C9"/>
    <w:rsid w:val="00F35BF5"/>
    <w:rsid w:val="00F36C03"/>
    <w:rsid w:val="00F41182"/>
    <w:rsid w:val="00F4296B"/>
    <w:rsid w:val="00F42D9D"/>
    <w:rsid w:val="00F4648C"/>
    <w:rsid w:val="00F468FD"/>
    <w:rsid w:val="00F47A62"/>
    <w:rsid w:val="00F501A3"/>
    <w:rsid w:val="00F5055B"/>
    <w:rsid w:val="00F52D6E"/>
    <w:rsid w:val="00F53B56"/>
    <w:rsid w:val="00F54CBB"/>
    <w:rsid w:val="00F55122"/>
    <w:rsid w:val="00F5598B"/>
    <w:rsid w:val="00F5600B"/>
    <w:rsid w:val="00F56CED"/>
    <w:rsid w:val="00F574C2"/>
    <w:rsid w:val="00F6065C"/>
    <w:rsid w:val="00F609BF"/>
    <w:rsid w:val="00F6101F"/>
    <w:rsid w:val="00F61AF1"/>
    <w:rsid w:val="00F63648"/>
    <w:rsid w:val="00F657A4"/>
    <w:rsid w:val="00F67D8C"/>
    <w:rsid w:val="00F701F7"/>
    <w:rsid w:val="00F711B2"/>
    <w:rsid w:val="00F72131"/>
    <w:rsid w:val="00F73417"/>
    <w:rsid w:val="00F74D08"/>
    <w:rsid w:val="00F75E07"/>
    <w:rsid w:val="00F76CB4"/>
    <w:rsid w:val="00F8030A"/>
    <w:rsid w:val="00F8096E"/>
    <w:rsid w:val="00F813E4"/>
    <w:rsid w:val="00F815C0"/>
    <w:rsid w:val="00F81872"/>
    <w:rsid w:val="00F81B2C"/>
    <w:rsid w:val="00F82311"/>
    <w:rsid w:val="00F82F43"/>
    <w:rsid w:val="00F83780"/>
    <w:rsid w:val="00F863FC"/>
    <w:rsid w:val="00F90428"/>
    <w:rsid w:val="00F925AD"/>
    <w:rsid w:val="00F928F2"/>
    <w:rsid w:val="00F93C73"/>
    <w:rsid w:val="00F952C1"/>
    <w:rsid w:val="00F95726"/>
    <w:rsid w:val="00F97763"/>
    <w:rsid w:val="00FA03AF"/>
    <w:rsid w:val="00FA2FA0"/>
    <w:rsid w:val="00FA2FED"/>
    <w:rsid w:val="00FA30E5"/>
    <w:rsid w:val="00FA34E0"/>
    <w:rsid w:val="00FA4566"/>
    <w:rsid w:val="00FA56FB"/>
    <w:rsid w:val="00FA57DF"/>
    <w:rsid w:val="00FA6431"/>
    <w:rsid w:val="00FB1405"/>
    <w:rsid w:val="00FB1A36"/>
    <w:rsid w:val="00FB2478"/>
    <w:rsid w:val="00FB26EF"/>
    <w:rsid w:val="00FB284A"/>
    <w:rsid w:val="00FB2DC5"/>
    <w:rsid w:val="00FB3996"/>
    <w:rsid w:val="00FB3F26"/>
    <w:rsid w:val="00FB422B"/>
    <w:rsid w:val="00FB4DE3"/>
    <w:rsid w:val="00FB5722"/>
    <w:rsid w:val="00FB7316"/>
    <w:rsid w:val="00FB74E7"/>
    <w:rsid w:val="00FB77D5"/>
    <w:rsid w:val="00FC0064"/>
    <w:rsid w:val="00FC2884"/>
    <w:rsid w:val="00FC497B"/>
    <w:rsid w:val="00FC4B2F"/>
    <w:rsid w:val="00FC5522"/>
    <w:rsid w:val="00FC5FAB"/>
    <w:rsid w:val="00FC6B49"/>
    <w:rsid w:val="00FC7099"/>
    <w:rsid w:val="00FD1386"/>
    <w:rsid w:val="00FD143E"/>
    <w:rsid w:val="00FD1F41"/>
    <w:rsid w:val="00FD2F4A"/>
    <w:rsid w:val="00FD4CFD"/>
    <w:rsid w:val="00FD5100"/>
    <w:rsid w:val="00FD56DF"/>
    <w:rsid w:val="00FD689F"/>
    <w:rsid w:val="00FD6F2D"/>
    <w:rsid w:val="00FD70DE"/>
    <w:rsid w:val="00FE003E"/>
    <w:rsid w:val="00FE00C4"/>
    <w:rsid w:val="00FE0994"/>
    <w:rsid w:val="00FE267E"/>
    <w:rsid w:val="00FE32D2"/>
    <w:rsid w:val="00FE3A07"/>
    <w:rsid w:val="00FE7742"/>
    <w:rsid w:val="00FE7AE1"/>
    <w:rsid w:val="00FE7B8E"/>
    <w:rsid w:val="00FF02E4"/>
    <w:rsid w:val="00FF0C9D"/>
    <w:rsid w:val="00FF1E6D"/>
    <w:rsid w:val="00FF2908"/>
    <w:rsid w:val="00FF34B1"/>
    <w:rsid w:val="00FF5B1A"/>
    <w:rsid w:val="00FF5F5B"/>
    <w:rsid w:val="00FF6AAE"/>
    <w:rsid w:val="00FF6D21"/>
    <w:rsid w:val="00FF7B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30E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A382D"/>
    <w:pPr>
      <w:widowControl w:val="0"/>
      <w:autoSpaceDE w:val="0"/>
      <w:autoSpaceDN w:val="0"/>
      <w:spacing w:after="0" w:line="240" w:lineRule="auto"/>
    </w:pPr>
    <w:rPr>
      <w:rFonts w:ascii="Verdana" w:eastAsia="Verdana" w:hAnsi="Verdana" w:cs="Verdana"/>
      <w:lang w:val="en-US"/>
    </w:rPr>
  </w:style>
  <w:style w:type="paragraph" w:styleId="Ttulo1">
    <w:name w:val="heading 1"/>
    <w:basedOn w:val="Normal"/>
    <w:link w:val="Ttulo1Car"/>
    <w:uiPriority w:val="1"/>
    <w:qFormat/>
    <w:rsid w:val="007A382D"/>
    <w:pPr>
      <w:jc w:val="center"/>
      <w:outlineLvl w:val="0"/>
    </w:pPr>
    <w:rPr>
      <w:b/>
      <w:w w:val="99"/>
      <w:sz w:val="20"/>
      <w:szCs w:val="20"/>
      <w:lang w:val="es-CR"/>
    </w:rPr>
  </w:style>
  <w:style w:type="paragraph" w:styleId="Ttulo2">
    <w:name w:val="heading 2"/>
    <w:basedOn w:val="Prrafodelista"/>
    <w:link w:val="Ttulo2Car"/>
    <w:uiPriority w:val="1"/>
    <w:qFormat/>
    <w:rsid w:val="00EF4097"/>
    <w:pPr>
      <w:numPr>
        <w:ilvl w:val="1"/>
        <w:numId w:val="6"/>
      </w:numPr>
      <w:outlineLvl w:val="1"/>
    </w:pPr>
    <w:rPr>
      <w:b/>
      <w:sz w:val="20"/>
      <w:szCs w:val="20"/>
      <w:lang w:val="es-CR"/>
    </w:rPr>
  </w:style>
  <w:style w:type="paragraph" w:styleId="Ttulo3">
    <w:name w:val="heading 3"/>
    <w:basedOn w:val="Normal"/>
    <w:next w:val="Normal"/>
    <w:link w:val="Ttulo3Car"/>
    <w:uiPriority w:val="9"/>
    <w:unhideWhenUsed/>
    <w:qFormat/>
    <w:rsid w:val="007A382D"/>
    <w:pPr>
      <w:ind w:left="1843"/>
      <w:outlineLvl w:val="2"/>
    </w:pPr>
    <w:rPr>
      <w:i/>
    </w:rPr>
  </w:style>
  <w:style w:type="paragraph" w:styleId="Ttulo4">
    <w:name w:val="heading 4"/>
    <w:basedOn w:val="Prrafodelista"/>
    <w:next w:val="Normal"/>
    <w:link w:val="Ttulo4Car"/>
    <w:uiPriority w:val="9"/>
    <w:unhideWhenUsed/>
    <w:qFormat/>
    <w:rsid w:val="007A382D"/>
    <w:pPr>
      <w:numPr>
        <w:numId w:val="7"/>
      </w:numPr>
      <w:outlineLvl w:val="3"/>
    </w:pPr>
    <w:rPr>
      <w:b/>
      <w:i/>
      <w:sz w:val="20"/>
      <w:szCs w:val="20"/>
      <w:lang w:val="es-CR"/>
    </w:rPr>
  </w:style>
  <w:style w:type="paragraph" w:styleId="Ttulo5">
    <w:name w:val="heading 5"/>
    <w:basedOn w:val="Prrafodelista"/>
    <w:next w:val="Normal"/>
    <w:link w:val="Ttulo5Car"/>
    <w:uiPriority w:val="9"/>
    <w:unhideWhenUsed/>
    <w:qFormat/>
    <w:rsid w:val="007A382D"/>
    <w:pPr>
      <w:ind w:left="1134" w:hanging="2"/>
      <w:outlineLvl w:val="4"/>
    </w:pPr>
    <w:rPr>
      <w:i/>
      <w:sz w:val="20"/>
      <w:szCs w:val="20"/>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7A382D"/>
    <w:rPr>
      <w:rFonts w:ascii="Verdana" w:eastAsia="Verdana" w:hAnsi="Verdana" w:cs="Verdana"/>
      <w:b/>
      <w:w w:val="99"/>
      <w:sz w:val="20"/>
      <w:szCs w:val="20"/>
    </w:rPr>
  </w:style>
  <w:style w:type="character" w:customStyle="1" w:styleId="Ttulo2Car">
    <w:name w:val="Título 2 Car"/>
    <w:basedOn w:val="Fuentedeprrafopredeter"/>
    <w:link w:val="Ttulo2"/>
    <w:uiPriority w:val="1"/>
    <w:rsid w:val="00EF4097"/>
    <w:rPr>
      <w:rFonts w:ascii="Verdana" w:eastAsia="Verdana" w:hAnsi="Verdana" w:cs="Verdana"/>
      <w:b/>
      <w:sz w:val="20"/>
      <w:szCs w:val="20"/>
    </w:rPr>
  </w:style>
  <w:style w:type="character" w:customStyle="1" w:styleId="Ttulo3Car">
    <w:name w:val="Título 3 Car"/>
    <w:basedOn w:val="Fuentedeprrafopredeter"/>
    <w:link w:val="Ttulo3"/>
    <w:uiPriority w:val="9"/>
    <w:rsid w:val="007A382D"/>
    <w:rPr>
      <w:rFonts w:ascii="Verdana" w:eastAsia="Verdana" w:hAnsi="Verdana" w:cs="Verdana"/>
      <w:i/>
      <w:lang w:val="en-US"/>
    </w:rPr>
  </w:style>
  <w:style w:type="character" w:customStyle="1" w:styleId="Ttulo4Car">
    <w:name w:val="Título 4 Car"/>
    <w:basedOn w:val="Fuentedeprrafopredeter"/>
    <w:link w:val="Ttulo4"/>
    <w:uiPriority w:val="9"/>
    <w:rsid w:val="007A382D"/>
    <w:rPr>
      <w:rFonts w:ascii="Verdana" w:eastAsia="Verdana" w:hAnsi="Verdana" w:cs="Verdana"/>
      <w:b/>
      <w:i/>
      <w:sz w:val="20"/>
      <w:szCs w:val="20"/>
    </w:rPr>
  </w:style>
  <w:style w:type="character" w:customStyle="1" w:styleId="Ttulo5Car">
    <w:name w:val="Título 5 Car"/>
    <w:basedOn w:val="Fuentedeprrafopredeter"/>
    <w:link w:val="Ttulo5"/>
    <w:uiPriority w:val="9"/>
    <w:rsid w:val="007A382D"/>
    <w:rPr>
      <w:rFonts w:ascii="Verdana" w:eastAsia="Verdana" w:hAnsi="Verdana" w:cs="Verdana"/>
      <w:i/>
      <w:sz w:val="20"/>
      <w:szCs w:val="20"/>
    </w:rPr>
  </w:style>
  <w:style w:type="table" w:customStyle="1" w:styleId="TableNormal1">
    <w:name w:val="Table Normal1"/>
    <w:uiPriority w:val="2"/>
    <w:semiHidden/>
    <w:unhideWhenUsed/>
    <w:qFormat/>
    <w:rsid w:val="007A382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DC1">
    <w:name w:val="toc 1"/>
    <w:basedOn w:val="Normal"/>
    <w:uiPriority w:val="39"/>
    <w:qFormat/>
    <w:rsid w:val="007A382D"/>
    <w:pPr>
      <w:spacing w:before="120" w:after="120"/>
    </w:pPr>
    <w:rPr>
      <w:rFonts w:asciiTheme="minorHAnsi" w:hAnsiTheme="minorHAnsi"/>
      <w:b/>
      <w:bCs/>
      <w:caps/>
      <w:sz w:val="20"/>
      <w:szCs w:val="20"/>
    </w:rPr>
  </w:style>
  <w:style w:type="paragraph" w:styleId="TDC2">
    <w:name w:val="toc 2"/>
    <w:basedOn w:val="Normal"/>
    <w:uiPriority w:val="39"/>
    <w:qFormat/>
    <w:rsid w:val="007A382D"/>
    <w:pPr>
      <w:ind w:left="220"/>
    </w:pPr>
    <w:rPr>
      <w:rFonts w:asciiTheme="minorHAnsi" w:hAnsiTheme="minorHAnsi"/>
      <w:smallCaps/>
      <w:sz w:val="20"/>
      <w:szCs w:val="20"/>
    </w:rPr>
  </w:style>
  <w:style w:type="paragraph" w:styleId="TDC3">
    <w:name w:val="toc 3"/>
    <w:basedOn w:val="Normal"/>
    <w:uiPriority w:val="39"/>
    <w:qFormat/>
    <w:rsid w:val="007A382D"/>
    <w:pPr>
      <w:ind w:left="440"/>
    </w:pPr>
    <w:rPr>
      <w:rFonts w:asciiTheme="minorHAnsi" w:hAnsiTheme="minorHAnsi"/>
      <w:i/>
      <w:iCs/>
      <w:sz w:val="20"/>
      <w:szCs w:val="20"/>
    </w:rPr>
  </w:style>
  <w:style w:type="paragraph" w:styleId="TDC4">
    <w:name w:val="toc 4"/>
    <w:basedOn w:val="Normal"/>
    <w:uiPriority w:val="39"/>
    <w:qFormat/>
    <w:rsid w:val="007A382D"/>
    <w:pPr>
      <w:ind w:left="660"/>
    </w:pPr>
    <w:rPr>
      <w:rFonts w:asciiTheme="minorHAnsi" w:hAnsiTheme="minorHAnsi"/>
      <w:sz w:val="18"/>
      <w:szCs w:val="18"/>
    </w:rPr>
  </w:style>
  <w:style w:type="paragraph" w:styleId="TDC5">
    <w:name w:val="toc 5"/>
    <w:basedOn w:val="Normal"/>
    <w:uiPriority w:val="39"/>
    <w:qFormat/>
    <w:rsid w:val="007A382D"/>
    <w:pPr>
      <w:ind w:left="880"/>
    </w:pPr>
    <w:rPr>
      <w:rFonts w:asciiTheme="minorHAnsi" w:hAnsiTheme="minorHAnsi"/>
      <w:sz w:val="18"/>
      <w:szCs w:val="18"/>
    </w:rPr>
  </w:style>
  <w:style w:type="paragraph" w:styleId="Textoindependiente">
    <w:name w:val="Body Text"/>
    <w:basedOn w:val="Normal"/>
    <w:link w:val="TextoindependienteCar"/>
    <w:uiPriority w:val="1"/>
    <w:qFormat/>
    <w:rsid w:val="007A382D"/>
    <w:rPr>
      <w:sz w:val="20"/>
      <w:szCs w:val="20"/>
    </w:rPr>
  </w:style>
  <w:style w:type="character" w:customStyle="1" w:styleId="TextoindependienteCar">
    <w:name w:val="Texto independiente Car"/>
    <w:basedOn w:val="Fuentedeprrafopredeter"/>
    <w:link w:val="Textoindependiente"/>
    <w:uiPriority w:val="1"/>
    <w:rsid w:val="007A382D"/>
    <w:rPr>
      <w:rFonts w:ascii="Verdana" w:eastAsia="Verdana" w:hAnsi="Verdana" w:cs="Verdana"/>
      <w:sz w:val="20"/>
      <w:szCs w:val="20"/>
      <w:lang w:val="en-US"/>
    </w:rPr>
  </w:style>
  <w:style w:type="paragraph" w:styleId="Prrafodelista">
    <w:name w:val="List Paragraph"/>
    <w:aliases w:val="Footnote,List Paragraph1,Colorful List - Accent 11,Párrafo de lista1,List Paragraph2,Lista vistosa - Énfasis 11,Subtle Emphasis1,Footnote1,List Paragraph11,Parrafos"/>
    <w:basedOn w:val="Normal"/>
    <w:link w:val="PrrafodelistaCar"/>
    <w:uiPriority w:val="1"/>
    <w:qFormat/>
    <w:rsid w:val="007A382D"/>
    <w:pPr>
      <w:ind w:left="118"/>
      <w:jc w:val="both"/>
    </w:pPr>
  </w:style>
  <w:style w:type="character" w:customStyle="1" w:styleId="PrrafodelistaCar">
    <w:name w:val="Párrafo de lista Car"/>
    <w:aliases w:val="Footnote Car,List Paragraph1 Car,Colorful List - Accent 11 Car,Párrafo de lista1 Car,List Paragraph2 Car,Lista vistosa - Énfasis 11 Car,Subtle Emphasis1 Car,Footnote1 Car,List Paragraph11 Car,Parrafos Car"/>
    <w:basedOn w:val="Fuentedeprrafopredeter"/>
    <w:link w:val="Prrafodelista"/>
    <w:uiPriority w:val="34"/>
    <w:locked/>
    <w:rsid w:val="007A382D"/>
    <w:rPr>
      <w:rFonts w:ascii="Verdana" w:eastAsia="Verdana" w:hAnsi="Verdana" w:cs="Verdana"/>
      <w:lang w:val="en-US"/>
    </w:rPr>
  </w:style>
  <w:style w:type="paragraph" w:customStyle="1" w:styleId="TableParagraph">
    <w:name w:val="Table Paragraph"/>
    <w:basedOn w:val="Normal"/>
    <w:uiPriority w:val="1"/>
    <w:qFormat/>
    <w:rsid w:val="007A382D"/>
  </w:style>
  <w:style w:type="paragraph" w:styleId="Encabezado">
    <w:name w:val="header"/>
    <w:aliases w:val="encabezado"/>
    <w:basedOn w:val="Normal"/>
    <w:link w:val="EncabezadoCar"/>
    <w:uiPriority w:val="99"/>
    <w:unhideWhenUsed/>
    <w:rsid w:val="007A382D"/>
    <w:pPr>
      <w:tabs>
        <w:tab w:val="center" w:pos="4419"/>
        <w:tab w:val="right" w:pos="8838"/>
      </w:tabs>
    </w:pPr>
  </w:style>
  <w:style w:type="character" w:customStyle="1" w:styleId="EncabezadoCar">
    <w:name w:val="Encabezado Car"/>
    <w:aliases w:val="encabezado Car"/>
    <w:basedOn w:val="Fuentedeprrafopredeter"/>
    <w:link w:val="Encabezado"/>
    <w:uiPriority w:val="99"/>
    <w:rsid w:val="007A382D"/>
    <w:rPr>
      <w:rFonts w:ascii="Verdana" w:eastAsia="Verdana" w:hAnsi="Verdana" w:cs="Verdana"/>
      <w:lang w:val="en-US"/>
    </w:rPr>
  </w:style>
  <w:style w:type="paragraph" w:styleId="Piedepgina">
    <w:name w:val="footer"/>
    <w:basedOn w:val="Normal"/>
    <w:link w:val="PiedepginaCar"/>
    <w:uiPriority w:val="99"/>
    <w:unhideWhenUsed/>
    <w:rsid w:val="007A382D"/>
    <w:pPr>
      <w:tabs>
        <w:tab w:val="center" w:pos="4419"/>
        <w:tab w:val="right" w:pos="8838"/>
      </w:tabs>
    </w:pPr>
  </w:style>
  <w:style w:type="character" w:customStyle="1" w:styleId="PiedepginaCar">
    <w:name w:val="Pie de página Car"/>
    <w:basedOn w:val="Fuentedeprrafopredeter"/>
    <w:link w:val="Piedepgina"/>
    <w:uiPriority w:val="99"/>
    <w:rsid w:val="007A382D"/>
    <w:rPr>
      <w:rFonts w:ascii="Verdana" w:eastAsia="Verdana" w:hAnsi="Verdana" w:cs="Verdana"/>
      <w:lang w:val="en-US"/>
    </w:rPr>
  </w:style>
  <w:style w:type="character" w:styleId="Refdecomentario">
    <w:name w:val="annotation reference"/>
    <w:basedOn w:val="Fuentedeprrafopredeter"/>
    <w:uiPriority w:val="99"/>
    <w:semiHidden/>
    <w:unhideWhenUsed/>
    <w:rsid w:val="007A382D"/>
    <w:rPr>
      <w:sz w:val="16"/>
      <w:szCs w:val="16"/>
    </w:rPr>
  </w:style>
  <w:style w:type="paragraph" w:styleId="Textocomentario">
    <w:name w:val="annotation text"/>
    <w:basedOn w:val="Normal"/>
    <w:link w:val="TextocomentarioCar"/>
    <w:uiPriority w:val="99"/>
    <w:unhideWhenUsed/>
    <w:rsid w:val="007A382D"/>
    <w:rPr>
      <w:sz w:val="20"/>
      <w:szCs w:val="20"/>
    </w:rPr>
  </w:style>
  <w:style w:type="character" w:customStyle="1" w:styleId="TextocomentarioCar">
    <w:name w:val="Texto comentario Car"/>
    <w:basedOn w:val="Fuentedeprrafopredeter"/>
    <w:link w:val="Textocomentario"/>
    <w:uiPriority w:val="99"/>
    <w:rsid w:val="007A382D"/>
    <w:rPr>
      <w:rFonts w:ascii="Verdana" w:eastAsia="Verdana" w:hAnsi="Verdana" w:cs="Verdana"/>
      <w:sz w:val="20"/>
      <w:szCs w:val="20"/>
      <w:lang w:val="en-US"/>
    </w:rPr>
  </w:style>
  <w:style w:type="paragraph" w:styleId="Asuntodelcomentario">
    <w:name w:val="annotation subject"/>
    <w:basedOn w:val="Textocomentario"/>
    <w:next w:val="Textocomentario"/>
    <w:link w:val="AsuntodelcomentarioCar"/>
    <w:uiPriority w:val="99"/>
    <w:semiHidden/>
    <w:unhideWhenUsed/>
    <w:rsid w:val="007A382D"/>
    <w:rPr>
      <w:b/>
      <w:bCs/>
    </w:rPr>
  </w:style>
  <w:style w:type="character" w:customStyle="1" w:styleId="AsuntodelcomentarioCar">
    <w:name w:val="Asunto del comentario Car"/>
    <w:basedOn w:val="TextocomentarioCar"/>
    <w:link w:val="Asuntodelcomentario"/>
    <w:uiPriority w:val="99"/>
    <w:semiHidden/>
    <w:rsid w:val="007A382D"/>
    <w:rPr>
      <w:rFonts w:ascii="Verdana" w:eastAsia="Verdana" w:hAnsi="Verdana" w:cs="Verdana"/>
      <w:b/>
      <w:bCs/>
      <w:sz w:val="20"/>
      <w:szCs w:val="20"/>
      <w:lang w:val="en-US"/>
    </w:rPr>
  </w:style>
  <w:style w:type="paragraph" w:styleId="Textodeglobo">
    <w:name w:val="Balloon Text"/>
    <w:basedOn w:val="Normal"/>
    <w:link w:val="TextodegloboCar"/>
    <w:uiPriority w:val="99"/>
    <w:semiHidden/>
    <w:unhideWhenUsed/>
    <w:rsid w:val="007A382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A382D"/>
    <w:rPr>
      <w:rFonts w:ascii="Segoe UI" w:eastAsia="Verdana" w:hAnsi="Segoe UI" w:cs="Segoe UI"/>
      <w:sz w:val="18"/>
      <w:szCs w:val="18"/>
      <w:lang w:val="en-US"/>
    </w:rPr>
  </w:style>
  <w:style w:type="paragraph" w:styleId="Textonotapie">
    <w:name w:val="footnote text"/>
    <w:aliases w:val="2. Footnote Text,Footnote Tesina,FA Fu,Footnote Text Char Char Char Char Char,Footnote Text Char Char Char Char,Footnote reference,Footnote Text Char Char Char,Footnote Text Cha,FA Fußnotentext,FA Fuﬂnotentext,Ca,C,ft,5,footnote text,Car"/>
    <w:basedOn w:val="Normal"/>
    <w:link w:val="TextonotapieCar"/>
    <w:unhideWhenUsed/>
    <w:qFormat/>
    <w:rsid w:val="007A382D"/>
    <w:rPr>
      <w:sz w:val="20"/>
      <w:szCs w:val="20"/>
    </w:rPr>
  </w:style>
  <w:style w:type="character" w:customStyle="1" w:styleId="TextonotapieCar">
    <w:name w:val="Texto nota pie Car"/>
    <w:aliases w:val="2. Footnote Text Car1,Footnote Tesina Car1,FA Fu Car,Footnote Text Char Char Char Char Char Car,Footnote Text Char Char Char Char Car,Footnote reference Car,Footnote Text Char Char Char Car,Footnote Text Cha Car,FA Fußnotentext Car"/>
    <w:basedOn w:val="Fuentedeprrafopredeter"/>
    <w:link w:val="Textonotapie"/>
    <w:qFormat/>
    <w:rsid w:val="007A382D"/>
    <w:rPr>
      <w:rFonts w:ascii="Verdana" w:eastAsia="Verdana" w:hAnsi="Verdana" w:cs="Verdana"/>
      <w:sz w:val="20"/>
      <w:szCs w:val="20"/>
      <w:lang w:val="en-US"/>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basedOn w:val="Fuentedeprrafopredeter"/>
    <w:link w:val="4GChar"/>
    <w:unhideWhenUsed/>
    <w:qFormat/>
    <w:rsid w:val="007A382D"/>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7A382D"/>
    <w:pPr>
      <w:widowControl/>
      <w:autoSpaceDE/>
      <w:autoSpaceDN/>
      <w:jc w:val="both"/>
    </w:pPr>
    <w:rPr>
      <w:rFonts w:asciiTheme="minorHAnsi" w:eastAsiaTheme="minorHAnsi" w:hAnsiTheme="minorHAnsi" w:cstheme="minorBidi"/>
      <w:vertAlign w:val="superscript"/>
      <w:lang w:val="es-CR"/>
    </w:rPr>
  </w:style>
  <w:style w:type="character" w:styleId="Hipervnculo">
    <w:name w:val="Hyperlink"/>
    <w:basedOn w:val="Fuentedeprrafopredeter"/>
    <w:uiPriority w:val="99"/>
    <w:rsid w:val="007A382D"/>
    <w:rPr>
      <w:color w:val="0000FF"/>
      <w:u w:val="single"/>
    </w:rPr>
  </w:style>
  <w:style w:type="character" w:styleId="Nmerodelnea">
    <w:name w:val="line number"/>
    <w:basedOn w:val="Fuentedeprrafopredeter"/>
    <w:uiPriority w:val="99"/>
    <w:semiHidden/>
    <w:unhideWhenUsed/>
    <w:rsid w:val="007A382D"/>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1,C Car"/>
    <w:basedOn w:val="Fuentedeprrafopredeter"/>
    <w:uiPriority w:val="99"/>
    <w:qFormat/>
    <w:rsid w:val="007A382D"/>
    <w:rPr>
      <w:rFonts w:ascii="Verdana" w:eastAsia="Batang" w:hAnsi="Verdana" w:cs="Times"/>
      <w:noProof/>
      <w:sz w:val="16"/>
      <w:szCs w:val="20"/>
      <w:lang w:val="es-ES_tradnl"/>
    </w:rPr>
  </w:style>
  <w:style w:type="paragraph" w:customStyle="1" w:styleId="Numberedparagraphs">
    <w:name w:val="Numbered paragraphs"/>
    <w:basedOn w:val="Normal"/>
    <w:link w:val="NumberedparagraphsCar"/>
    <w:qFormat/>
    <w:rsid w:val="007A382D"/>
    <w:pPr>
      <w:widowControl/>
      <w:numPr>
        <w:numId w:val="4"/>
      </w:numPr>
      <w:tabs>
        <w:tab w:val="clear" w:pos="720"/>
        <w:tab w:val="num" w:pos="567"/>
      </w:tabs>
      <w:autoSpaceDE/>
      <w:autoSpaceDN/>
      <w:spacing w:before="120" w:after="120"/>
      <w:jc w:val="both"/>
    </w:pPr>
    <w:rPr>
      <w:rFonts w:eastAsia="MS Mincho" w:cs="Arial"/>
      <w:color w:val="000000"/>
      <w:sz w:val="20"/>
      <w:szCs w:val="20"/>
      <w:lang w:val="es-ES_tradnl"/>
    </w:rPr>
  </w:style>
  <w:style w:type="character" w:customStyle="1" w:styleId="NumberedparagraphsCar">
    <w:name w:val="Numbered paragraphs Car"/>
    <w:basedOn w:val="Fuentedeprrafopredeter"/>
    <w:link w:val="Numberedparagraphs"/>
    <w:rsid w:val="007A382D"/>
    <w:rPr>
      <w:rFonts w:ascii="Verdana" w:eastAsia="MS Mincho" w:hAnsi="Verdana" w:cs="Arial"/>
      <w:color w:val="000000"/>
      <w:sz w:val="20"/>
      <w:szCs w:val="20"/>
      <w:lang w:val="es-ES_tradnl"/>
    </w:rPr>
  </w:style>
  <w:style w:type="character" w:customStyle="1" w:styleId="None">
    <w:name w:val="None"/>
    <w:rsid w:val="007A382D"/>
  </w:style>
  <w:style w:type="paragraph" w:customStyle="1" w:styleId="PrrafodeSentencia">
    <w:name w:val="*. Párrafo de Sentencia"/>
    <w:basedOn w:val="Normal"/>
    <w:next w:val="Normal"/>
    <w:link w:val="PrrafodeSentenciaChar"/>
    <w:qFormat/>
    <w:rsid w:val="007A382D"/>
    <w:pPr>
      <w:widowControl/>
      <w:numPr>
        <w:numId w:val="5"/>
      </w:numPr>
      <w:tabs>
        <w:tab w:val="left" w:pos="567"/>
      </w:tabs>
      <w:autoSpaceDE/>
      <w:autoSpaceDN/>
      <w:spacing w:line="276" w:lineRule="auto"/>
      <w:ind w:left="0" w:firstLine="0"/>
      <w:jc w:val="both"/>
    </w:pPr>
    <w:rPr>
      <w:rFonts w:eastAsia="Batang" w:cs="Times New Roman"/>
      <w:spacing w:val="-4"/>
      <w:sz w:val="20"/>
      <w:szCs w:val="20"/>
      <w:lang w:val="es-CO" w:eastAsia="es-MX"/>
    </w:rPr>
  </w:style>
  <w:style w:type="character" w:customStyle="1" w:styleId="PrrafodeSentenciaChar">
    <w:name w:val="*. Párrafo de Sentencia Char"/>
    <w:link w:val="PrrafodeSentencia"/>
    <w:locked/>
    <w:rsid w:val="007A382D"/>
    <w:rPr>
      <w:rFonts w:ascii="Verdana" w:eastAsia="Batang" w:hAnsi="Verdana" w:cs="Times New Roman"/>
      <w:spacing w:val="-4"/>
      <w:sz w:val="20"/>
      <w:szCs w:val="20"/>
      <w:lang w:val="es-CO" w:eastAsia="es-MX"/>
    </w:rPr>
  </w:style>
  <w:style w:type="character" w:styleId="Textoennegrita">
    <w:name w:val="Strong"/>
    <w:aliases w:val="Heading 2.1"/>
    <w:basedOn w:val="Fuentedeprrafopredeter"/>
    <w:uiPriority w:val="22"/>
    <w:qFormat/>
    <w:rsid w:val="007A382D"/>
    <w:rPr>
      <w:b/>
      <w:bCs/>
    </w:rPr>
  </w:style>
  <w:style w:type="paragraph" w:styleId="Textoindependiente2">
    <w:name w:val="Body Text 2"/>
    <w:basedOn w:val="Normal"/>
    <w:link w:val="Textoindependiente2Car"/>
    <w:uiPriority w:val="99"/>
    <w:semiHidden/>
    <w:unhideWhenUsed/>
    <w:rsid w:val="007A382D"/>
    <w:pPr>
      <w:spacing w:after="120" w:line="480" w:lineRule="auto"/>
    </w:pPr>
  </w:style>
  <w:style w:type="character" w:customStyle="1" w:styleId="Textoindependiente2Car">
    <w:name w:val="Texto independiente 2 Car"/>
    <w:basedOn w:val="Fuentedeprrafopredeter"/>
    <w:link w:val="Textoindependiente2"/>
    <w:uiPriority w:val="99"/>
    <w:semiHidden/>
    <w:rsid w:val="007A382D"/>
    <w:rPr>
      <w:rFonts w:ascii="Verdana" w:eastAsia="Verdana" w:hAnsi="Verdana" w:cs="Verdana"/>
      <w:lang w:val="en-US"/>
    </w:rPr>
  </w:style>
  <w:style w:type="character" w:customStyle="1" w:styleId="baj">
    <w:name w:val="b_aj"/>
    <w:basedOn w:val="Fuentedeprrafopredeter"/>
    <w:rsid w:val="007A382D"/>
  </w:style>
  <w:style w:type="paragraph" w:styleId="NormalWeb">
    <w:name w:val="Normal (Web)"/>
    <w:basedOn w:val="Normal"/>
    <w:uiPriority w:val="99"/>
    <w:unhideWhenUsed/>
    <w:rsid w:val="007A382D"/>
    <w:pPr>
      <w:widowControl/>
      <w:autoSpaceDE/>
      <w:autoSpaceDN/>
      <w:spacing w:before="100" w:beforeAutospacing="1" w:after="100" w:afterAutospacing="1"/>
    </w:pPr>
    <w:rPr>
      <w:rFonts w:ascii="Times New Roman" w:eastAsia="Times New Roman" w:hAnsi="Times New Roman" w:cs="Times New Roman"/>
      <w:sz w:val="24"/>
      <w:szCs w:val="24"/>
      <w:lang w:val="es-CR" w:eastAsia="es-CR"/>
    </w:rPr>
  </w:style>
  <w:style w:type="paragraph" w:customStyle="1" w:styleId="citaindirecta">
    <w:name w:val="cita indirecta"/>
    <w:basedOn w:val="Normal"/>
    <w:uiPriority w:val="99"/>
    <w:rsid w:val="007A382D"/>
    <w:pPr>
      <w:widowControl/>
      <w:autoSpaceDE/>
      <w:autoSpaceDN/>
      <w:ind w:left="708"/>
      <w:jc w:val="both"/>
    </w:pPr>
    <w:rPr>
      <w:rFonts w:eastAsia="Times New Roman" w:cs="Times New Roman"/>
      <w:sz w:val="20"/>
      <w:szCs w:val="20"/>
      <w:lang w:val="es-ES_tradnl"/>
    </w:rPr>
  </w:style>
  <w:style w:type="paragraph" w:styleId="TDC6">
    <w:name w:val="toc 6"/>
    <w:basedOn w:val="Normal"/>
    <w:next w:val="Normal"/>
    <w:autoRedefine/>
    <w:uiPriority w:val="39"/>
    <w:unhideWhenUsed/>
    <w:rsid w:val="007A382D"/>
    <w:pPr>
      <w:ind w:left="1100"/>
    </w:pPr>
    <w:rPr>
      <w:rFonts w:asciiTheme="minorHAnsi" w:hAnsiTheme="minorHAnsi"/>
      <w:sz w:val="18"/>
      <w:szCs w:val="18"/>
    </w:rPr>
  </w:style>
  <w:style w:type="paragraph" w:styleId="TDC7">
    <w:name w:val="toc 7"/>
    <w:basedOn w:val="Normal"/>
    <w:next w:val="Normal"/>
    <w:autoRedefine/>
    <w:uiPriority w:val="39"/>
    <w:unhideWhenUsed/>
    <w:rsid w:val="007A382D"/>
    <w:pPr>
      <w:ind w:left="1320"/>
    </w:pPr>
    <w:rPr>
      <w:rFonts w:asciiTheme="minorHAnsi" w:hAnsiTheme="minorHAnsi"/>
      <w:sz w:val="18"/>
      <w:szCs w:val="18"/>
    </w:rPr>
  </w:style>
  <w:style w:type="paragraph" w:styleId="TDC8">
    <w:name w:val="toc 8"/>
    <w:basedOn w:val="Normal"/>
    <w:next w:val="Normal"/>
    <w:autoRedefine/>
    <w:uiPriority w:val="39"/>
    <w:unhideWhenUsed/>
    <w:rsid w:val="007A382D"/>
    <w:pPr>
      <w:ind w:left="1540"/>
    </w:pPr>
    <w:rPr>
      <w:rFonts w:asciiTheme="minorHAnsi" w:hAnsiTheme="minorHAnsi"/>
      <w:sz w:val="18"/>
      <w:szCs w:val="18"/>
    </w:rPr>
  </w:style>
  <w:style w:type="paragraph" w:styleId="TDC9">
    <w:name w:val="toc 9"/>
    <w:basedOn w:val="Normal"/>
    <w:next w:val="Normal"/>
    <w:autoRedefine/>
    <w:uiPriority w:val="39"/>
    <w:unhideWhenUsed/>
    <w:rsid w:val="007A382D"/>
    <w:pPr>
      <w:ind w:left="1760"/>
    </w:pPr>
    <w:rPr>
      <w:rFonts w:asciiTheme="minorHAnsi" w:hAnsiTheme="minorHAnsi"/>
      <w:sz w:val="18"/>
      <w:szCs w:val="18"/>
    </w:rPr>
  </w:style>
  <w:style w:type="paragraph" w:styleId="Revisin">
    <w:name w:val="Revision"/>
    <w:hidden/>
    <w:uiPriority w:val="99"/>
    <w:semiHidden/>
    <w:rsid w:val="00C32DBB"/>
    <w:pPr>
      <w:spacing w:after="0" w:line="240" w:lineRule="auto"/>
    </w:pPr>
    <w:rPr>
      <w:rFonts w:ascii="Verdana" w:eastAsia="Verdana" w:hAnsi="Verdana" w:cs="Verdana"/>
      <w:lang w:val="en-US"/>
    </w:rPr>
  </w:style>
  <w:style w:type="character" w:styleId="Hipervnculovisitado">
    <w:name w:val="FollowedHyperlink"/>
    <w:basedOn w:val="Fuentedeprrafopredeter"/>
    <w:uiPriority w:val="99"/>
    <w:semiHidden/>
    <w:unhideWhenUsed/>
    <w:rsid w:val="00BE21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67387">
      <w:bodyDiv w:val="1"/>
      <w:marLeft w:val="0"/>
      <w:marRight w:val="0"/>
      <w:marTop w:val="0"/>
      <w:marBottom w:val="0"/>
      <w:divBdr>
        <w:top w:val="none" w:sz="0" w:space="0" w:color="auto"/>
        <w:left w:val="none" w:sz="0" w:space="0" w:color="auto"/>
        <w:bottom w:val="none" w:sz="0" w:space="0" w:color="auto"/>
        <w:right w:val="none" w:sz="0" w:space="0" w:color="auto"/>
      </w:divBdr>
    </w:div>
    <w:div w:id="595940234">
      <w:bodyDiv w:val="1"/>
      <w:marLeft w:val="0"/>
      <w:marRight w:val="0"/>
      <w:marTop w:val="0"/>
      <w:marBottom w:val="0"/>
      <w:divBdr>
        <w:top w:val="none" w:sz="0" w:space="0" w:color="auto"/>
        <w:left w:val="none" w:sz="0" w:space="0" w:color="auto"/>
        <w:bottom w:val="none" w:sz="0" w:space="0" w:color="auto"/>
        <w:right w:val="none" w:sz="0" w:space="0" w:color="auto"/>
      </w:divBdr>
    </w:div>
    <w:div w:id="833060305">
      <w:bodyDiv w:val="1"/>
      <w:marLeft w:val="0"/>
      <w:marRight w:val="0"/>
      <w:marTop w:val="0"/>
      <w:marBottom w:val="0"/>
      <w:divBdr>
        <w:top w:val="none" w:sz="0" w:space="0" w:color="auto"/>
        <w:left w:val="none" w:sz="0" w:space="0" w:color="auto"/>
        <w:bottom w:val="none" w:sz="0" w:space="0" w:color="auto"/>
        <w:right w:val="none" w:sz="0" w:space="0" w:color="auto"/>
      </w:divBdr>
    </w:div>
    <w:div w:id="1019237761">
      <w:bodyDiv w:val="1"/>
      <w:marLeft w:val="0"/>
      <w:marRight w:val="0"/>
      <w:marTop w:val="0"/>
      <w:marBottom w:val="0"/>
      <w:divBdr>
        <w:top w:val="none" w:sz="0" w:space="0" w:color="auto"/>
        <w:left w:val="none" w:sz="0" w:space="0" w:color="auto"/>
        <w:bottom w:val="none" w:sz="0" w:space="0" w:color="auto"/>
        <w:right w:val="none" w:sz="0" w:space="0" w:color="auto"/>
      </w:divBdr>
    </w:div>
    <w:div w:id="1791590294">
      <w:bodyDiv w:val="1"/>
      <w:marLeft w:val="0"/>
      <w:marRight w:val="0"/>
      <w:marTop w:val="0"/>
      <w:marBottom w:val="0"/>
      <w:divBdr>
        <w:top w:val="none" w:sz="0" w:space="0" w:color="auto"/>
        <w:left w:val="none" w:sz="0" w:space="0" w:color="auto"/>
        <w:bottom w:val="none" w:sz="0" w:space="0" w:color="auto"/>
        <w:right w:val="none" w:sz="0" w:space="0" w:color="auto"/>
      </w:divBdr>
    </w:div>
    <w:div w:id="1817603882">
      <w:bodyDiv w:val="1"/>
      <w:marLeft w:val="0"/>
      <w:marRight w:val="0"/>
      <w:marTop w:val="0"/>
      <w:marBottom w:val="0"/>
      <w:divBdr>
        <w:top w:val="none" w:sz="0" w:space="0" w:color="auto"/>
        <w:left w:val="none" w:sz="0" w:space="0" w:color="auto"/>
        <w:bottom w:val="none" w:sz="0" w:space="0" w:color="auto"/>
        <w:right w:val="none" w:sz="0" w:space="0" w:color="auto"/>
      </w:divBdr>
    </w:div>
    <w:div w:id="2023623767">
      <w:bodyDiv w:val="1"/>
      <w:marLeft w:val="0"/>
      <w:marRight w:val="0"/>
      <w:marTop w:val="0"/>
      <w:marBottom w:val="0"/>
      <w:divBdr>
        <w:top w:val="none" w:sz="0" w:space="0" w:color="auto"/>
        <w:left w:val="none" w:sz="0" w:space="0" w:color="auto"/>
        <w:bottom w:val="none" w:sz="0" w:space="0" w:color="auto"/>
        <w:right w:val="none" w:sz="0" w:space="0" w:color="auto"/>
      </w:divBdr>
    </w:div>
    <w:div w:id="212607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g1.globo.com/monitor-da-violencia/noticia/2020/09/16/mulheres-negras-sao-as-principais-vitimas-de-homicidios-ja-as-brancas-compoem-quase-metade-dos-casos-de-lesao-corporal-e-estupro.ghtml" TargetMode="External"/><Relationship Id="rId18" Type="http://schemas.openxmlformats.org/officeDocument/2006/relationships/hyperlink" Target="http://docstore.ohchr.org/SelfServices/FilesHandler.ashx?enc=6QkG1d%2FPPRiCAqhKb7yhsmPYo5NfAsNvhO7uZb6iXOQTk81jjBPn%2BluOW1Jupg%2BCZo86RoOdq25SNCEYrK%2FTqi8PcoAl7yAywQZwia%2F4Lki4NfXwOHkXuwIbpqojl80U" TargetMode="External"/><Relationship Id="rId26" Type="http://schemas.openxmlformats.org/officeDocument/2006/relationships/hyperlink" Target="https://obeabadosertao.com.br/portal/2008/02/12/Autoridades-prestigiam-velorio-de-Aecio-Pereira/" TargetMode="External"/><Relationship Id="rId39" Type="http://schemas.openxmlformats.org/officeDocument/2006/relationships/hyperlink" Target="https://www.unwomen.org/-/media/headquarters/attachments/sections/library/publications/2014/modelo%20de%20protocolo.ashx?la=es" TargetMode="External"/><Relationship Id="rId21" Type="http://schemas.openxmlformats.org/officeDocument/2006/relationships/hyperlink" Target="http://www.planalto.gov.br/ccivil_03/constituicao/emendas/emc/emc35.htm" TargetMode="External"/><Relationship Id="rId34" Type="http://schemas.openxmlformats.org/officeDocument/2006/relationships/hyperlink" Target="https://www.congreso.gob.gt/assets/uploads/congreso/marco_legal/ab811-cprg.pdf" TargetMode="External"/><Relationship Id="rId42" Type="http://schemas.openxmlformats.org/officeDocument/2006/relationships/hyperlink" Target="http://www.planalto.gov.br/ccivil_03/_ato2004-2006/2006/lei/l11340.htm" TargetMode="External"/><Relationship Id="rId7" Type="http://schemas.openxmlformats.org/officeDocument/2006/relationships/hyperlink" Target="http://www.onumulheres.org.br/wp-content/uploads/2016/04/MapaViol&#234;ncia_2015_mulheres.pdf" TargetMode="External"/><Relationship Id="rId2" Type="http://schemas.openxmlformats.org/officeDocument/2006/relationships/hyperlink" Target="http://www.genevadeclaration.org/fileadmin/docs/GBAV2/GBAV2011_CH4_rev.pdf" TargetMode="External"/><Relationship Id="rId16" Type="http://schemas.openxmlformats.org/officeDocument/2006/relationships/hyperlink" Target="http://www.planalto.gov.br/ccivil_03/leis/l9099.htm" TargetMode="External"/><Relationship Id="rId20" Type="http://schemas.openxmlformats.org/officeDocument/2006/relationships/hyperlink" Target="https://www.senado.leg.br/atividade/const/con1988/con1988_atual/art_53_.asp" TargetMode="External"/><Relationship Id="rId29" Type="http://schemas.openxmlformats.org/officeDocument/2006/relationships/hyperlink" Target="http://servicios.infoleg.gob.ar/infolegInternet/anexos/0-4999/804/norma.htm" TargetMode="External"/><Relationship Id="rId41" Type="http://schemas.openxmlformats.org/officeDocument/2006/relationships/hyperlink" Target="http://www.mpsp.mp.br/portal/page/portal/Cartilhas/Progresso%20das%20Mulheres%20no%20Brasil.pdf" TargetMode="External"/><Relationship Id="rId1" Type="http://schemas.openxmlformats.org/officeDocument/2006/relationships/hyperlink" Target="https://www.corteidh.or.cr/tablas/alerta/comunicado/cp-27-2020.html" TargetMode="External"/><Relationship Id="rId6" Type="http://schemas.openxmlformats.org/officeDocument/2006/relationships/hyperlink" Target="https://www12.senado.leg.br/institucional/omv/entenda-a-violencia/pdfs/violencia-domestica-e-familiar-contra-a-mulher" TargetMode="External"/><Relationship Id="rId11" Type="http://schemas.openxmlformats.org/officeDocument/2006/relationships/hyperlink" Target="http://www.ipea.gov.br/portal/index.php?option=comcontent&amp;view=article&amp;id=33411&amp;catid=8&amp;Itemid=6" TargetMode="External"/><Relationship Id="rId24" Type="http://schemas.openxmlformats.org/officeDocument/2006/relationships/hyperlink" Target="https://www1.folha.uol.com.br/fsp/brasil/fc10069816.htm" TargetMode="External"/><Relationship Id="rId32" Type="http://schemas.openxmlformats.org/officeDocument/2006/relationships/hyperlink" Target="http://www.diputados.gob.mx/LeyesBiblio/pdf/168_080519.pdf" TargetMode="External"/><Relationship Id="rId37" Type="http://schemas.openxmlformats.org/officeDocument/2006/relationships/hyperlink" Target="https://web.senado.gob.bo/senado/marco-normativo" TargetMode="External"/><Relationship Id="rId40" Type="http://schemas.openxmlformats.org/officeDocument/2006/relationships/hyperlink" Target="https://www.ohchr.org/documents/issues/women/wrgs/protocololatinoamericanodeinvestigacion.pdf" TargetMode="External"/><Relationship Id="rId5" Type="http://schemas.openxmlformats.org/officeDocument/2006/relationships/hyperlink" Target="https://library.fes.de/pdffiles/bueros/brasilien/05629-introd.pdf" TargetMode="External"/><Relationship Id="rId15" Type="http://schemas.openxmlformats.org/officeDocument/2006/relationships/hyperlink" Target="https://www.ipea.gov.br/atlasviolencia/arquivos/artigos/3519-atlasdaviolencia2020completo.pdf" TargetMode="External"/><Relationship Id="rId23" Type="http://schemas.openxmlformats.org/officeDocument/2006/relationships/hyperlink" Target="http://www2.senado.leg.br/bdsf/handle/id/70448" TargetMode="External"/><Relationship Id="rId28" Type="http://schemas.openxmlformats.org/officeDocument/2006/relationships/hyperlink" Target="https://www.venice.coe.int/webforms/documents/default.aspx?pdffile=CDL-AD(2014)011-e" TargetMode="External"/><Relationship Id="rId36" Type="http://schemas.openxmlformats.org/officeDocument/2006/relationships/hyperlink" Target="https://www.senado.cl/capitulo-v-congreso-nacional/senado/2012-01-16/100638.html" TargetMode="External"/><Relationship Id="rId10" Type="http://schemas.openxmlformats.org/officeDocument/2006/relationships/hyperlink" Target="https://brasil.un.org/pt-br/72703-onu-taxa-de-feminicidios-no-brasil-e-quinta-maior-do-mundo-diretrizes-nacionais-buscam" TargetMode="External"/><Relationship Id="rId19" Type="http://schemas.openxmlformats.org/officeDocument/2006/relationships/hyperlink" Target="https://bibliotecadigital.cnj.jus.br/jspui/bitstream/123456789/377/1/Relat%c3%b3rio%20-%20O%20Poder%20Judici%c3%a1rio%20no%20Enfrentamento%20%c3%a0%20Viol%c3%aancia%20Dom%c3%a9tica%20e%20Familiar%20Contra%20as%20Mulheres.pdf" TargetMode="External"/><Relationship Id="rId31" Type="http://schemas.openxmlformats.org/officeDocument/2006/relationships/hyperlink" Target="http://www.diputados.gob.mx/LeyesBiblio/pdf/1_280521.pdf" TargetMode="External"/><Relationship Id="rId44" Type="http://schemas.openxmlformats.org/officeDocument/2006/relationships/hyperlink" Target="http://www.onumulheres.org.br/wpcontent/uploads/2016/04/diretrizes_feminicidio.pdf" TargetMode="External"/><Relationship Id="rId4" Type="http://schemas.openxmlformats.org/officeDocument/2006/relationships/hyperlink" Target="http://www.mpsp.mp.br/portal/page/portal/Cartilhas/Progresso%20das%20Mulheres%20no%20Brasil.pdf" TargetMode="External"/><Relationship Id="rId9" Type="http://schemas.openxmlformats.org/officeDocument/2006/relationships/hyperlink" Target="http://www.planalto.gov.br/ccivil_03/_Ato2015-2018/2015/lei/L13104.htm" TargetMode="External"/><Relationship Id="rId14" Type="http://schemas.openxmlformats.org/officeDocument/2006/relationships/hyperlink" Target="https://www.ipea.gov.br/atlasviolencia/dados-series/142" TargetMode="External"/><Relationship Id="rId22" Type="http://schemas.openxmlformats.org/officeDocument/2006/relationships/hyperlink" Target="http://www.planalto.gov.br/ccivil_03/constituicao/constituicao.htm" TargetMode="External"/><Relationship Id="rId27" Type="http://schemas.openxmlformats.org/officeDocument/2006/relationships/hyperlink" Target="https://www.europarl.europa.eu/doceo/document/RULES-9-2020-02-03_ES.pdf" TargetMode="External"/><Relationship Id="rId30" Type="http://schemas.openxmlformats.org/officeDocument/2006/relationships/hyperlink" Target="https://www.pgrweb.go.cr/scij/Busqueda/Normativa/Normas/nrm_texto_completo.aspx?nValor1=1&amp;nValor2=871" TargetMode="External"/><Relationship Id="rId35" Type="http://schemas.openxmlformats.org/officeDocument/2006/relationships/hyperlink" Target="https://parlamento.gub.uy/documentosyleyes/constitucion" TargetMode="External"/><Relationship Id="rId43" Type="http://schemas.openxmlformats.org/officeDocument/2006/relationships/hyperlink" Target="https://www.oas.org/es/mesecvi/docs/DeclaracionFemicidio-ES.pdf" TargetMode="External"/><Relationship Id="rId8" Type="http://schemas.openxmlformats.org/officeDocument/2006/relationships/hyperlink" Target="https://assets-compromissoeatitude-ipg.sfo2.digitaloceanspaces.com/2012/08/Mapa-Violencia-2012_HomicidiosMulheres.pdf" TargetMode="External"/><Relationship Id="rId3" Type="http://schemas.openxmlformats.org/officeDocument/2006/relationships/hyperlink" Target="http://www.genevadeclaration.org/the-geneva-declaration/what-is-the-declaration.html" TargetMode="External"/><Relationship Id="rId12" Type="http://schemas.openxmlformats.org/officeDocument/2006/relationships/hyperlink" Target="https://g1.globo.com/monitor-da-violencia/noticia/cresce-n-de-mulheres-vitimas-de-homicidio-no-brasil-dados-de-feminicidio-sao-subnotificados.ghtml" TargetMode="External"/><Relationship Id="rId17" Type="http://schemas.openxmlformats.org/officeDocument/2006/relationships/hyperlink" Target="http://www.cidh.oas.org/annualrep/2000sp/CapituloIII/Fondo/Brasil12.051.htm" TargetMode="External"/><Relationship Id="rId25" Type="http://schemas.openxmlformats.org/officeDocument/2006/relationships/hyperlink" Target="https://www.clickpb.com.br/paraiba/corpo-de-aercio-e-velado-na-al-enterro-sera-hoje-as-10h-29339.html" TargetMode="External"/><Relationship Id="rId33" Type="http://schemas.openxmlformats.org/officeDocument/2006/relationships/hyperlink" Target="https://www.senado.gob.mx/comisiones/cogati/docs/RSR.pdf" TargetMode="External"/><Relationship Id="rId38" Type="http://schemas.openxmlformats.org/officeDocument/2006/relationships/hyperlink" Target="http://www.secretariasenado.gov.co/senado/basedoc/constitucion_politica_1991_pr006.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B7D13-7AE7-4E8A-B1B1-D74DE19DF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25404</Words>
  <Characters>139722</Characters>
  <Application>Microsoft Office Word</Application>
  <DocSecurity>0</DocSecurity>
  <Lines>1164</Lines>
  <Paragraphs>329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2022-01-03T19:14:00Z</dcterms:created>
  <dcterms:modified xsi:type="dcterms:W3CDTF">2022-01-03T19:15:00Z</dcterms:modified>
</cp:coreProperties>
</file>