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8A3F3" w14:textId="77777777" w:rsidR="0063228F" w:rsidRPr="00B11BB4" w:rsidRDefault="0063228F" w:rsidP="0063228F">
      <w:pPr>
        <w:spacing w:after="0" w:line="240" w:lineRule="auto"/>
        <w:jc w:val="center"/>
        <w:rPr>
          <w:rFonts w:ascii="Verdana" w:hAnsi="Verdana"/>
          <w:b/>
          <w:sz w:val="20"/>
          <w:szCs w:val="20"/>
          <w:lang w:val="pt-BR"/>
        </w:rPr>
      </w:pPr>
    </w:p>
    <w:p w14:paraId="6B9667C8" w14:textId="592917E5" w:rsidR="0063228F" w:rsidRPr="00B11BB4" w:rsidRDefault="0063228F" w:rsidP="0063228F">
      <w:pPr>
        <w:spacing w:after="0" w:line="240" w:lineRule="auto"/>
        <w:jc w:val="center"/>
        <w:rPr>
          <w:rFonts w:ascii="Verdana" w:hAnsi="Verdana"/>
          <w:b/>
          <w:sz w:val="20"/>
          <w:szCs w:val="20"/>
          <w:lang w:val="pt-BR"/>
        </w:rPr>
      </w:pPr>
    </w:p>
    <w:p w14:paraId="1886A0A2" w14:textId="7FCD24AA" w:rsidR="00347A0D" w:rsidRPr="00B11BB4" w:rsidRDefault="00347A0D" w:rsidP="0063228F">
      <w:pPr>
        <w:spacing w:after="0" w:line="240" w:lineRule="auto"/>
        <w:jc w:val="center"/>
        <w:rPr>
          <w:rFonts w:ascii="Verdana" w:hAnsi="Verdana"/>
          <w:b/>
          <w:sz w:val="20"/>
          <w:szCs w:val="20"/>
          <w:lang w:val="pt-BR"/>
        </w:rPr>
      </w:pPr>
    </w:p>
    <w:p w14:paraId="7C048856" w14:textId="77777777" w:rsidR="00347A0D" w:rsidRPr="00B11BB4" w:rsidRDefault="00347A0D" w:rsidP="0063228F">
      <w:pPr>
        <w:spacing w:after="0" w:line="240" w:lineRule="auto"/>
        <w:jc w:val="center"/>
        <w:rPr>
          <w:rFonts w:ascii="Verdana" w:hAnsi="Verdana"/>
          <w:b/>
          <w:sz w:val="20"/>
          <w:szCs w:val="20"/>
          <w:lang w:val="pt-BR"/>
        </w:rPr>
      </w:pPr>
    </w:p>
    <w:p w14:paraId="041860F1" w14:textId="77777777" w:rsidR="0063228F" w:rsidRPr="00B11BB4" w:rsidRDefault="0063228F" w:rsidP="0063228F">
      <w:pPr>
        <w:spacing w:after="0" w:line="240" w:lineRule="auto"/>
        <w:jc w:val="center"/>
        <w:rPr>
          <w:rFonts w:ascii="Verdana" w:hAnsi="Verdana"/>
          <w:b/>
          <w:sz w:val="20"/>
          <w:szCs w:val="20"/>
          <w:lang w:val="pt-BR"/>
        </w:rPr>
      </w:pPr>
    </w:p>
    <w:p w14:paraId="364BA5A3" w14:textId="77777777" w:rsidR="0063228F" w:rsidRPr="00B11BB4" w:rsidRDefault="0063228F" w:rsidP="0063228F">
      <w:pPr>
        <w:spacing w:after="0" w:line="240" w:lineRule="auto"/>
        <w:jc w:val="center"/>
        <w:rPr>
          <w:rFonts w:ascii="Verdana" w:hAnsi="Verdana"/>
          <w:b/>
          <w:sz w:val="20"/>
          <w:szCs w:val="20"/>
          <w:lang w:val="pt-BR"/>
        </w:rPr>
      </w:pPr>
    </w:p>
    <w:p w14:paraId="0F1E3EE0" w14:textId="77777777" w:rsidR="0063228F" w:rsidRPr="00B11BB4" w:rsidRDefault="0063228F" w:rsidP="0063228F">
      <w:pPr>
        <w:spacing w:after="0" w:line="240" w:lineRule="auto"/>
        <w:jc w:val="center"/>
        <w:rPr>
          <w:rFonts w:ascii="Verdana" w:hAnsi="Verdana"/>
          <w:b/>
          <w:sz w:val="20"/>
          <w:szCs w:val="20"/>
          <w:lang w:val="pt-BR"/>
        </w:rPr>
      </w:pPr>
    </w:p>
    <w:p w14:paraId="165ED6FE" w14:textId="77777777" w:rsidR="0063228F" w:rsidRPr="00B11BB4" w:rsidRDefault="0063228F" w:rsidP="0063228F">
      <w:pPr>
        <w:spacing w:after="0" w:line="240" w:lineRule="auto"/>
        <w:jc w:val="center"/>
        <w:rPr>
          <w:rFonts w:ascii="Verdana" w:hAnsi="Verdana"/>
          <w:b/>
          <w:sz w:val="20"/>
          <w:szCs w:val="20"/>
          <w:lang w:val="pt-BR"/>
        </w:rPr>
      </w:pPr>
    </w:p>
    <w:p w14:paraId="4F6A89EA" w14:textId="77777777" w:rsidR="0063228F" w:rsidRPr="00B11BB4" w:rsidRDefault="0063228F" w:rsidP="0063228F">
      <w:pPr>
        <w:spacing w:after="0" w:line="240" w:lineRule="auto"/>
        <w:jc w:val="center"/>
        <w:rPr>
          <w:rFonts w:ascii="Verdana" w:hAnsi="Verdana"/>
          <w:b/>
          <w:sz w:val="20"/>
          <w:szCs w:val="20"/>
          <w:lang w:val="pt-BR"/>
        </w:rPr>
      </w:pPr>
    </w:p>
    <w:p w14:paraId="4539C653" w14:textId="542943A4" w:rsidR="0063228F" w:rsidRPr="00B11BB4" w:rsidRDefault="0063228F" w:rsidP="0063228F">
      <w:pPr>
        <w:spacing w:after="0" w:line="240" w:lineRule="auto"/>
        <w:jc w:val="center"/>
        <w:rPr>
          <w:rFonts w:ascii="Verdana" w:hAnsi="Verdana"/>
          <w:b/>
          <w:sz w:val="20"/>
          <w:szCs w:val="20"/>
          <w:lang w:val="pt-BR"/>
        </w:rPr>
      </w:pPr>
      <w:r w:rsidRPr="00B11BB4">
        <w:rPr>
          <w:rFonts w:ascii="Verdana" w:hAnsi="Verdana"/>
          <w:b/>
          <w:sz w:val="20"/>
          <w:szCs w:val="20"/>
          <w:lang w:val="pt-BR"/>
        </w:rPr>
        <w:t>RESOLU</w:t>
      </w:r>
      <w:r w:rsidR="00394A7A" w:rsidRPr="00B11BB4">
        <w:rPr>
          <w:rFonts w:ascii="Verdana" w:hAnsi="Verdana"/>
          <w:b/>
          <w:sz w:val="20"/>
          <w:szCs w:val="20"/>
          <w:lang w:val="pt-BR"/>
        </w:rPr>
        <w:t xml:space="preserve">ÇÃO DA </w:t>
      </w:r>
      <w:r w:rsidRPr="00B11BB4">
        <w:rPr>
          <w:rFonts w:ascii="Verdana" w:hAnsi="Verdana"/>
          <w:b/>
          <w:sz w:val="20"/>
          <w:szCs w:val="20"/>
          <w:lang w:val="pt-BR"/>
        </w:rPr>
        <w:t>PRESIDENTA DA</w:t>
      </w:r>
    </w:p>
    <w:p w14:paraId="547A42B5" w14:textId="74278F8E" w:rsidR="0063228F" w:rsidRPr="00B11BB4" w:rsidRDefault="0063228F" w:rsidP="0063228F">
      <w:pPr>
        <w:spacing w:after="0" w:line="240" w:lineRule="auto"/>
        <w:jc w:val="center"/>
        <w:rPr>
          <w:rFonts w:ascii="Verdana" w:hAnsi="Verdana"/>
          <w:b/>
          <w:sz w:val="20"/>
          <w:szCs w:val="20"/>
          <w:lang w:val="pt-BR"/>
        </w:rPr>
      </w:pPr>
      <w:r w:rsidRPr="00B11BB4">
        <w:rPr>
          <w:rFonts w:ascii="Verdana" w:hAnsi="Verdana"/>
          <w:b/>
          <w:sz w:val="20"/>
          <w:szCs w:val="20"/>
          <w:lang w:val="pt-BR"/>
        </w:rPr>
        <w:t xml:space="preserve">CORTE INTERAMERICANA DE </w:t>
      </w:r>
      <w:r w:rsidR="00394A7A" w:rsidRPr="00B11BB4">
        <w:rPr>
          <w:rFonts w:ascii="Verdana" w:hAnsi="Verdana"/>
          <w:b/>
          <w:sz w:val="20"/>
          <w:szCs w:val="20"/>
          <w:lang w:val="pt-BR"/>
        </w:rPr>
        <w:t>DIREITOS</w:t>
      </w:r>
      <w:r w:rsidRPr="00B11BB4">
        <w:rPr>
          <w:rFonts w:ascii="Verdana" w:hAnsi="Verdana"/>
          <w:b/>
          <w:sz w:val="20"/>
          <w:szCs w:val="20"/>
          <w:lang w:val="pt-BR"/>
        </w:rPr>
        <w:t xml:space="preserve"> HUMANOS</w:t>
      </w:r>
    </w:p>
    <w:p w14:paraId="715DEA73" w14:textId="77777777" w:rsidR="0063228F" w:rsidRPr="00B11BB4" w:rsidRDefault="0063228F" w:rsidP="0063228F">
      <w:pPr>
        <w:spacing w:after="0" w:line="240" w:lineRule="auto"/>
        <w:jc w:val="center"/>
        <w:rPr>
          <w:rFonts w:ascii="Verdana" w:hAnsi="Verdana"/>
          <w:b/>
          <w:sz w:val="20"/>
          <w:szCs w:val="20"/>
          <w:lang w:val="pt-BR"/>
        </w:rPr>
      </w:pPr>
    </w:p>
    <w:p w14:paraId="3AF82FAB" w14:textId="49DA1C63" w:rsidR="0063228F" w:rsidRPr="00B11BB4" w:rsidRDefault="0063228F" w:rsidP="0063228F">
      <w:pPr>
        <w:spacing w:after="0" w:line="240" w:lineRule="auto"/>
        <w:jc w:val="center"/>
        <w:rPr>
          <w:rFonts w:ascii="Verdana" w:hAnsi="Verdana"/>
          <w:b/>
          <w:sz w:val="20"/>
          <w:szCs w:val="20"/>
          <w:lang w:val="pt-BR"/>
        </w:rPr>
      </w:pPr>
      <w:r w:rsidRPr="00B11BB4">
        <w:rPr>
          <w:rFonts w:ascii="Verdana" w:hAnsi="Verdana"/>
          <w:b/>
          <w:sz w:val="20"/>
          <w:szCs w:val="20"/>
          <w:lang w:val="pt-BR"/>
        </w:rPr>
        <w:t xml:space="preserve">DE </w:t>
      </w:r>
      <w:r w:rsidR="008F2268">
        <w:rPr>
          <w:rFonts w:ascii="Verdana" w:hAnsi="Verdana"/>
          <w:b/>
          <w:sz w:val="20"/>
          <w:szCs w:val="20"/>
          <w:lang w:val="pt-BR"/>
        </w:rPr>
        <w:t>23</w:t>
      </w:r>
      <w:r w:rsidRPr="00B11BB4">
        <w:rPr>
          <w:rFonts w:ascii="Verdana" w:hAnsi="Verdana"/>
          <w:b/>
          <w:sz w:val="20"/>
          <w:szCs w:val="20"/>
          <w:lang w:val="pt-BR"/>
        </w:rPr>
        <w:t xml:space="preserve"> DE </w:t>
      </w:r>
      <w:r w:rsidR="00A922EE" w:rsidRPr="00B11BB4">
        <w:rPr>
          <w:rFonts w:ascii="Verdana" w:hAnsi="Verdana"/>
          <w:b/>
          <w:sz w:val="20"/>
          <w:szCs w:val="20"/>
          <w:lang w:val="pt-BR"/>
        </w:rPr>
        <w:t>D</w:t>
      </w:r>
      <w:r w:rsidR="00394A7A" w:rsidRPr="00B11BB4">
        <w:rPr>
          <w:rFonts w:ascii="Verdana" w:hAnsi="Verdana"/>
          <w:b/>
          <w:sz w:val="20"/>
          <w:szCs w:val="20"/>
          <w:lang w:val="pt-BR"/>
        </w:rPr>
        <w:t xml:space="preserve">EZEMBRO </w:t>
      </w:r>
      <w:r w:rsidRPr="00B11BB4">
        <w:rPr>
          <w:rFonts w:ascii="Verdana" w:hAnsi="Verdana"/>
          <w:b/>
          <w:sz w:val="20"/>
          <w:szCs w:val="20"/>
          <w:lang w:val="pt-BR"/>
        </w:rPr>
        <w:t>DE 2021</w:t>
      </w:r>
    </w:p>
    <w:p w14:paraId="5E49908E" w14:textId="77777777" w:rsidR="0063228F" w:rsidRPr="00B11BB4" w:rsidRDefault="0063228F" w:rsidP="0063228F">
      <w:pPr>
        <w:spacing w:after="0" w:line="240" w:lineRule="auto"/>
        <w:jc w:val="center"/>
        <w:rPr>
          <w:rFonts w:ascii="Verdana" w:hAnsi="Verdana"/>
          <w:b/>
          <w:sz w:val="20"/>
          <w:szCs w:val="20"/>
          <w:lang w:val="pt-BR"/>
        </w:rPr>
      </w:pPr>
    </w:p>
    <w:p w14:paraId="4BF46923" w14:textId="52FE54FD" w:rsidR="000F3B6F" w:rsidRPr="00B11BB4" w:rsidRDefault="008340A4" w:rsidP="008340A4">
      <w:pPr>
        <w:tabs>
          <w:tab w:val="left" w:pos="567"/>
        </w:tabs>
        <w:ind w:right="4"/>
        <w:jc w:val="center"/>
        <w:rPr>
          <w:rFonts w:ascii="Verdana" w:hAnsi="Verdana"/>
          <w:b/>
          <w:i/>
          <w:caps/>
          <w:sz w:val="20"/>
          <w:lang w:val="pt-BR"/>
        </w:rPr>
      </w:pPr>
      <w:r w:rsidRPr="00B11BB4">
        <w:rPr>
          <w:rFonts w:ascii="Verdana" w:hAnsi="Verdana"/>
          <w:b/>
          <w:i/>
          <w:smallCaps/>
          <w:sz w:val="20"/>
          <w:lang w:val="pt-BR"/>
        </w:rPr>
        <w:t xml:space="preserve">CASO HERZOG </w:t>
      </w:r>
      <w:r w:rsidR="00394A7A" w:rsidRPr="00B11BB4">
        <w:rPr>
          <w:rFonts w:ascii="Verdana" w:hAnsi="Verdana"/>
          <w:b/>
          <w:i/>
          <w:smallCaps/>
          <w:sz w:val="20"/>
          <w:lang w:val="pt-BR"/>
        </w:rPr>
        <w:t>E</w:t>
      </w:r>
      <w:r w:rsidRPr="00B11BB4">
        <w:rPr>
          <w:rFonts w:ascii="Verdana" w:hAnsi="Verdana"/>
          <w:b/>
          <w:i/>
          <w:smallCaps/>
          <w:sz w:val="20"/>
          <w:lang w:val="pt-BR"/>
        </w:rPr>
        <w:t xml:space="preserve"> O</w:t>
      </w:r>
      <w:r w:rsidR="00394A7A" w:rsidRPr="00B11BB4">
        <w:rPr>
          <w:rFonts w:ascii="Verdana" w:hAnsi="Verdana"/>
          <w:b/>
          <w:i/>
          <w:smallCaps/>
          <w:sz w:val="20"/>
          <w:lang w:val="pt-BR"/>
        </w:rPr>
        <w:t>U</w:t>
      </w:r>
      <w:r w:rsidRPr="00B11BB4">
        <w:rPr>
          <w:rFonts w:ascii="Verdana" w:hAnsi="Verdana"/>
          <w:b/>
          <w:i/>
          <w:smallCaps/>
          <w:sz w:val="20"/>
          <w:lang w:val="pt-BR"/>
        </w:rPr>
        <w:t>TROS VS. BRASIL</w:t>
      </w:r>
    </w:p>
    <w:p w14:paraId="78CE3622" w14:textId="3D0B46F6" w:rsidR="0063228F" w:rsidRPr="00B11BB4" w:rsidRDefault="0063228F" w:rsidP="000F3B6F">
      <w:pPr>
        <w:spacing w:after="0" w:line="240" w:lineRule="auto"/>
        <w:jc w:val="center"/>
        <w:rPr>
          <w:rFonts w:ascii="Verdana" w:hAnsi="Verdana"/>
          <w:b/>
          <w:sz w:val="20"/>
          <w:szCs w:val="20"/>
          <w:lang w:val="pt-BR"/>
        </w:rPr>
      </w:pPr>
      <w:r w:rsidRPr="00B11BB4">
        <w:rPr>
          <w:rFonts w:ascii="Verdana" w:hAnsi="Verdana"/>
          <w:b/>
          <w:sz w:val="20"/>
          <w:szCs w:val="20"/>
          <w:lang w:val="pt-BR"/>
        </w:rPr>
        <w:t>RE</w:t>
      </w:r>
      <w:r w:rsidR="00394A7A" w:rsidRPr="00B11BB4">
        <w:rPr>
          <w:rFonts w:ascii="Verdana" w:hAnsi="Verdana"/>
          <w:b/>
          <w:sz w:val="20"/>
          <w:szCs w:val="20"/>
          <w:lang w:val="pt-BR"/>
        </w:rPr>
        <w:t xml:space="preserve">EMBOLSO AO FUNDO DE ASSISTÊNCIA JURÍDICA </w:t>
      </w:r>
      <w:r w:rsidR="00F032C7">
        <w:rPr>
          <w:rFonts w:ascii="Verdana" w:hAnsi="Verdana"/>
          <w:b/>
          <w:sz w:val="20"/>
          <w:szCs w:val="20"/>
          <w:lang w:val="pt-BR"/>
        </w:rPr>
        <w:t>ÀS</w:t>
      </w:r>
      <w:r w:rsidR="000F3B6F" w:rsidRPr="00B11BB4">
        <w:rPr>
          <w:rFonts w:ascii="Verdana" w:hAnsi="Verdana"/>
          <w:b/>
          <w:sz w:val="20"/>
          <w:szCs w:val="20"/>
          <w:lang w:val="pt-BR"/>
        </w:rPr>
        <w:t xml:space="preserve"> VÍTIMAS</w:t>
      </w:r>
    </w:p>
    <w:p w14:paraId="32D5DD27" w14:textId="77777777" w:rsidR="000F3B6F" w:rsidRPr="00B11BB4" w:rsidRDefault="000F3B6F" w:rsidP="000F3B6F">
      <w:pPr>
        <w:spacing w:after="0" w:line="240" w:lineRule="auto"/>
        <w:jc w:val="center"/>
        <w:rPr>
          <w:rFonts w:ascii="Verdana" w:hAnsi="Verdana"/>
          <w:b/>
          <w:i/>
          <w:sz w:val="20"/>
          <w:szCs w:val="20"/>
          <w:lang w:val="pt-BR"/>
        </w:rPr>
      </w:pPr>
    </w:p>
    <w:p w14:paraId="19FFBF40" w14:textId="7C9DB499" w:rsidR="0003715B" w:rsidRPr="00B11BB4" w:rsidRDefault="0003715B" w:rsidP="000F3B6F">
      <w:pPr>
        <w:spacing w:after="120" w:line="240" w:lineRule="auto"/>
        <w:jc w:val="both"/>
        <w:rPr>
          <w:rFonts w:ascii="Verdana" w:hAnsi="Verdana"/>
          <w:b/>
          <w:sz w:val="20"/>
          <w:szCs w:val="20"/>
          <w:lang w:val="pt-BR"/>
        </w:rPr>
      </w:pPr>
      <w:r w:rsidRPr="00B11BB4">
        <w:rPr>
          <w:rFonts w:ascii="Verdana" w:hAnsi="Verdana"/>
          <w:b/>
          <w:sz w:val="20"/>
          <w:szCs w:val="20"/>
          <w:lang w:val="pt-BR"/>
        </w:rPr>
        <w:t>VISTO</w:t>
      </w:r>
      <w:r w:rsidR="006C21BD">
        <w:rPr>
          <w:rFonts w:ascii="Verdana" w:hAnsi="Verdana"/>
          <w:b/>
          <w:sz w:val="20"/>
          <w:szCs w:val="20"/>
          <w:lang w:val="pt-BR"/>
        </w:rPr>
        <w:t>S</w:t>
      </w:r>
      <w:r w:rsidRPr="00B11BB4">
        <w:rPr>
          <w:rFonts w:ascii="Verdana" w:hAnsi="Verdana"/>
          <w:b/>
          <w:sz w:val="20"/>
          <w:szCs w:val="20"/>
          <w:lang w:val="pt-BR"/>
        </w:rPr>
        <w:t>:</w:t>
      </w:r>
    </w:p>
    <w:p w14:paraId="381ED603" w14:textId="290CBFC0" w:rsidR="008340A4" w:rsidRPr="00B11BB4" w:rsidRDefault="000114DE" w:rsidP="008340A4">
      <w:pPr>
        <w:pStyle w:val="Prrafodelista"/>
        <w:numPr>
          <w:ilvl w:val="0"/>
          <w:numId w:val="1"/>
        </w:numPr>
        <w:spacing w:after="120" w:line="240" w:lineRule="auto"/>
        <w:ind w:left="0" w:firstLine="0"/>
        <w:contextualSpacing w:val="0"/>
        <w:jc w:val="both"/>
        <w:rPr>
          <w:rFonts w:ascii="Verdana" w:hAnsi="Verdana"/>
          <w:b/>
          <w:sz w:val="20"/>
          <w:szCs w:val="20"/>
          <w:lang w:val="pt-BR"/>
        </w:rPr>
      </w:pPr>
      <w:r>
        <w:rPr>
          <w:rFonts w:ascii="Verdana" w:hAnsi="Verdana"/>
          <w:sz w:val="20"/>
          <w:szCs w:val="20"/>
          <w:lang w:val="pt-BR"/>
        </w:rPr>
        <w:t>A</w:t>
      </w:r>
      <w:r w:rsidR="0003715B" w:rsidRPr="00B11BB4">
        <w:rPr>
          <w:rFonts w:ascii="Verdana" w:hAnsi="Verdana"/>
          <w:sz w:val="20"/>
          <w:szCs w:val="20"/>
          <w:lang w:val="pt-BR"/>
        </w:rPr>
        <w:t xml:space="preserve"> </w:t>
      </w:r>
      <w:r w:rsidR="00394A7A" w:rsidRPr="00B11BB4">
        <w:rPr>
          <w:rFonts w:ascii="Verdana" w:hAnsi="Verdana"/>
          <w:sz w:val="20"/>
          <w:szCs w:val="20"/>
          <w:lang w:val="pt-BR"/>
        </w:rPr>
        <w:t>Sentença</w:t>
      </w:r>
      <w:r w:rsidR="0003715B" w:rsidRPr="00B11BB4">
        <w:rPr>
          <w:rFonts w:ascii="Verdana" w:hAnsi="Verdana"/>
          <w:sz w:val="20"/>
          <w:szCs w:val="20"/>
          <w:lang w:val="pt-BR"/>
        </w:rPr>
        <w:t xml:space="preserve"> de </w:t>
      </w:r>
      <w:r>
        <w:rPr>
          <w:rFonts w:ascii="Verdana" w:hAnsi="Verdana"/>
          <w:sz w:val="20"/>
          <w:szCs w:val="20"/>
          <w:lang w:val="pt-BR"/>
        </w:rPr>
        <w:t>E</w:t>
      </w:r>
      <w:r w:rsidR="00394A7A" w:rsidRPr="00B11BB4">
        <w:rPr>
          <w:rFonts w:ascii="Verdana" w:hAnsi="Verdana"/>
          <w:sz w:val="20"/>
          <w:szCs w:val="20"/>
          <w:lang w:val="pt-BR"/>
        </w:rPr>
        <w:t>xceções</w:t>
      </w:r>
      <w:r w:rsidR="0003715B" w:rsidRPr="00B11BB4">
        <w:rPr>
          <w:rFonts w:ascii="Verdana" w:hAnsi="Verdana"/>
          <w:sz w:val="20"/>
          <w:szCs w:val="20"/>
          <w:lang w:val="pt-BR"/>
        </w:rPr>
        <w:t xml:space="preserve"> </w:t>
      </w:r>
      <w:r>
        <w:rPr>
          <w:rFonts w:ascii="Verdana" w:hAnsi="Verdana"/>
          <w:sz w:val="20"/>
          <w:szCs w:val="20"/>
          <w:lang w:val="pt-BR"/>
        </w:rPr>
        <w:t>P</w:t>
      </w:r>
      <w:r w:rsidR="0003715B" w:rsidRPr="00B11BB4">
        <w:rPr>
          <w:rFonts w:ascii="Verdana" w:hAnsi="Verdana"/>
          <w:sz w:val="20"/>
          <w:szCs w:val="20"/>
          <w:lang w:val="pt-BR"/>
        </w:rPr>
        <w:t xml:space="preserve">reliminares, </w:t>
      </w:r>
      <w:r w:rsidR="00394A7A" w:rsidRPr="00B11BB4">
        <w:rPr>
          <w:rFonts w:ascii="Verdana" w:hAnsi="Verdana"/>
          <w:sz w:val="20"/>
          <w:szCs w:val="20"/>
          <w:lang w:val="pt-BR"/>
        </w:rPr>
        <w:t>Mérito,</w:t>
      </w:r>
      <w:r w:rsidR="0003715B" w:rsidRPr="00B11BB4">
        <w:rPr>
          <w:rFonts w:ascii="Verdana" w:hAnsi="Verdana"/>
          <w:sz w:val="20"/>
          <w:szCs w:val="20"/>
          <w:lang w:val="pt-BR"/>
        </w:rPr>
        <w:t xml:space="preserve"> </w:t>
      </w:r>
      <w:r>
        <w:rPr>
          <w:rFonts w:ascii="Verdana" w:hAnsi="Verdana"/>
          <w:sz w:val="20"/>
          <w:szCs w:val="20"/>
          <w:lang w:val="pt-BR"/>
        </w:rPr>
        <w:t>R</w:t>
      </w:r>
      <w:r w:rsidR="00394A7A" w:rsidRPr="00B11BB4">
        <w:rPr>
          <w:rFonts w:ascii="Verdana" w:hAnsi="Verdana"/>
          <w:sz w:val="20"/>
          <w:szCs w:val="20"/>
          <w:lang w:val="pt-BR"/>
        </w:rPr>
        <w:t xml:space="preserve">eparações e </w:t>
      </w:r>
      <w:r>
        <w:rPr>
          <w:rFonts w:ascii="Verdana" w:hAnsi="Verdana"/>
          <w:sz w:val="20"/>
          <w:szCs w:val="20"/>
          <w:lang w:val="pt-BR"/>
        </w:rPr>
        <w:t>C</w:t>
      </w:r>
      <w:r w:rsidR="00394A7A" w:rsidRPr="00B11BB4">
        <w:rPr>
          <w:rFonts w:ascii="Verdana" w:hAnsi="Verdana"/>
          <w:sz w:val="20"/>
          <w:szCs w:val="20"/>
          <w:lang w:val="pt-BR"/>
        </w:rPr>
        <w:t>ustas</w:t>
      </w:r>
      <w:r w:rsidR="0003715B" w:rsidRPr="00B11BB4">
        <w:rPr>
          <w:rFonts w:ascii="Verdana" w:hAnsi="Verdana"/>
          <w:sz w:val="20"/>
          <w:szCs w:val="20"/>
          <w:lang w:val="pt-BR"/>
        </w:rPr>
        <w:t xml:space="preserve"> (</w:t>
      </w:r>
      <w:r w:rsidR="00394A7A" w:rsidRPr="00B11BB4">
        <w:rPr>
          <w:rFonts w:ascii="Verdana" w:hAnsi="Verdana"/>
          <w:sz w:val="20"/>
          <w:szCs w:val="20"/>
          <w:lang w:val="pt-BR"/>
        </w:rPr>
        <w:t>doravante</w:t>
      </w:r>
      <w:r w:rsidR="0003715B" w:rsidRPr="00B11BB4">
        <w:rPr>
          <w:rFonts w:ascii="Verdana" w:hAnsi="Verdana"/>
          <w:sz w:val="20"/>
          <w:szCs w:val="20"/>
          <w:lang w:val="pt-BR"/>
        </w:rPr>
        <w:t xml:space="preserve"> “a </w:t>
      </w:r>
      <w:r w:rsidR="00394A7A" w:rsidRPr="00B11BB4">
        <w:rPr>
          <w:rFonts w:ascii="Verdana" w:hAnsi="Verdana"/>
          <w:sz w:val="20"/>
          <w:szCs w:val="20"/>
          <w:lang w:val="pt-BR"/>
        </w:rPr>
        <w:t>Sentença</w:t>
      </w:r>
      <w:r w:rsidR="0003715B" w:rsidRPr="00B11BB4">
        <w:rPr>
          <w:rFonts w:ascii="Verdana" w:hAnsi="Verdana"/>
          <w:sz w:val="20"/>
          <w:szCs w:val="20"/>
          <w:lang w:val="pt-BR"/>
        </w:rPr>
        <w:t xml:space="preserve">”) </w:t>
      </w:r>
      <w:r>
        <w:rPr>
          <w:rFonts w:ascii="Verdana" w:hAnsi="Verdana"/>
          <w:sz w:val="20"/>
          <w:szCs w:val="20"/>
          <w:lang w:val="pt-BR"/>
        </w:rPr>
        <w:t xml:space="preserve">proferida pela </w:t>
      </w:r>
      <w:r w:rsidR="0003715B" w:rsidRPr="00B11BB4">
        <w:rPr>
          <w:rFonts w:ascii="Verdana" w:hAnsi="Verdana"/>
          <w:sz w:val="20"/>
          <w:szCs w:val="20"/>
          <w:lang w:val="pt-BR"/>
        </w:rPr>
        <w:t xml:space="preserve">Corte Interamericana de </w:t>
      </w:r>
      <w:r w:rsidR="00394A7A" w:rsidRPr="00B11BB4">
        <w:rPr>
          <w:rFonts w:ascii="Verdana" w:hAnsi="Verdana"/>
          <w:sz w:val="20"/>
          <w:szCs w:val="20"/>
          <w:lang w:val="pt-BR"/>
        </w:rPr>
        <w:t>Direito</w:t>
      </w:r>
      <w:r w:rsidR="0003715B" w:rsidRPr="00B11BB4">
        <w:rPr>
          <w:rFonts w:ascii="Verdana" w:hAnsi="Verdana"/>
          <w:sz w:val="20"/>
          <w:szCs w:val="20"/>
          <w:lang w:val="pt-BR"/>
        </w:rPr>
        <w:t>s Humanos (</w:t>
      </w:r>
      <w:r w:rsidR="00394A7A" w:rsidRPr="00B11BB4">
        <w:rPr>
          <w:rFonts w:ascii="Verdana" w:hAnsi="Verdana"/>
          <w:sz w:val="20"/>
          <w:szCs w:val="20"/>
          <w:lang w:val="pt-BR"/>
        </w:rPr>
        <w:t>doravante</w:t>
      </w:r>
      <w:r w:rsidR="0003715B" w:rsidRPr="00B11BB4">
        <w:rPr>
          <w:rFonts w:ascii="Verdana" w:hAnsi="Verdana"/>
          <w:sz w:val="20"/>
          <w:szCs w:val="20"/>
          <w:lang w:val="pt-BR"/>
        </w:rPr>
        <w:t xml:space="preserve"> “a Corte Interamericana”, “</w:t>
      </w:r>
      <w:r w:rsidR="008340A4" w:rsidRPr="00B11BB4">
        <w:rPr>
          <w:rFonts w:ascii="Verdana" w:hAnsi="Verdana"/>
          <w:sz w:val="20"/>
          <w:szCs w:val="20"/>
          <w:lang w:val="pt-BR"/>
        </w:rPr>
        <w:t>a Corte” o</w:t>
      </w:r>
      <w:r>
        <w:rPr>
          <w:rFonts w:ascii="Verdana" w:hAnsi="Verdana"/>
          <w:sz w:val="20"/>
          <w:szCs w:val="20"/>
          <w:lang w:val="pt-BR"/>
        </w:rPr>
        <w:t>u</w:t>
      </w:r>
      <w:r w:rsidR="008340A4" w:rsidRPr="00B11BB4">
        <w:rPr>
          <w:rFonts w:ascii="Verdana" w:hAnsi="Verdana"/>
          <w:sz w:val="20"/>
          <w:szCs w:val="20"/>
          <w:lang w:val="pt-BR"/>
        </w:rPr>
        <w:t xml:space="preserve"> “</w:t>
      </w:r>
      <w:r>
        <w:rPr>
          <w:rFonts w:ascii="Verdana" w:hAnsi="Verdana"/>
          <w:sz w:val="20"/>
          <w:szCs w:val="20"/>
          <w:lang w:val="pt-BR"/>
        </w:rPr>
        <w:t>o</w:t>
      </w:r>
      <w:r w:rsidR="008340A4" w:rsidRPr="00B11BB4">
        <w:rPr>
          <w:rFonts w:ascii="Verdana" w:hAnsi="Verdana"/>
          <w:sz w:val="20"/>
          <w:szCs w:val="20"/>
          <w:lang w:val="pt-BR"/>
        </w:rPr>
        <w:t xml:space="preserve"> Tribunal”) e</w:t>
      </w:r>
      <w:r>
        <w:rPr>
          <w:rFonts w:ascii="Verdana" w:hAnsi="Verdana"/>
          <w:sz w:val="20"/>
          <w:szCs w:val="20"/>
          <w:lang w:val="pt-BR"/>
        </w:rPr>
        <w:t>m</w:t>
      </w:r>
      <w:r w:rsidR="008340A4" w:rsidRPr="00B11BB4">
        <w:rPr>
          <w:rFonts w:ascii="Verdana" w:hAnsi="Verdana"/>
          <w:sz w:val="20"/>
          <w:szCs w:val="20"/>
          <w:lang w:val="pt-BR"/>
        </w:rPr>
        <w:t xml:space="preserve"> 15</w:t>
      </w:r>
      <w:r w:rsidR="0003715B" w:rsidRPr="00B11BB4">
        <w:rPr>
          <w:rFonts w:ascii="Verdana" w:hAnsi="Verdana"/>
          <w:sz w:val="20"/>
          <w:szCs w:val="20"/>
          <w:lang w:val="pt-BR"/>
        </w:rPr>
        <w:t xml:space="preserve"> de </w:t>
      </w:r>
      <w:r w:rsidR="00394A7A" w:rsidRPr="00B11BB4">
        <w:rPr>
          <w:rFonts w:ascii="Verdana" w:hAnsi="Verdana"/>
          <w:sz w:val="20"/>
          <w:szCs w:val="20"/>
          <w:lang w:val="pt-BR"/>
        </w:rPr>
        <w:t>março</w:t>
      </w:r>
      <w:r w:rsidR="0003715B" w:rsidRPr="00B11BB4">
        <w:rPr>
          <w:rFonts w:ascii="Verdana" w:hAnsi="Verdana"/>
          <w:sz w:val="20"/>
          <w:szCs w:val="20"/>
          <w:lang w:val="pt-BR"/>
        </w:rPr>
        <w:t xml:space="preserve"> de </w:t>
      </w:r>
      <w:r w:rsidR="008340A4" w:rsidRPr="00B11BB4">
        <w:rPr>
          <w:rFonts w:ascii="Verdana" w:hAnsi="Verdana"/>
          <w:sz w:val="20"/>
          <w:szCs w:val="20"/>
          <w:lang w:val="pt-BR"/>
        </w:rPr>
        <w:t>2018</w:t>
      </w:r>
      <w:r>
        <w:rPr>
          <w:rFonts w:ascii="Verdana" w:hAnsi="Verdana"/>
          <w:sz w:val="20"/>
          <w:szCs w:val="20"/>
          <w:lang w:val="pt-BR"/>
        </w:rPr>
        <w:t>.</w:t>
      </w:r>
      <w:r w:rsidR="0003715B" w:rsidRPr="00B11BB4">
        <w:rPr>
          <w:rStyle w:val="Refdenotaalpie"/>
          <w:rFonts w:ascii="Verdana" w:hAnsi="Verdana"/>
          <w:sz w:val="20"/>
          <w:szCs w:val="20"/>
          <w:lang w:val="pt-BR"/>
        </w:rPr>
        <w:footnoteReference w:id="1"/>
      </w:r>
    </w:p>
    <w:p w14:paraId="7003CFDD" w14:textId="5F6B1CBD" w:rsidR="00C5638C" w:rsidRPr="00B11BB4" w:rsidRDefault="000114DE" w:rsidP="002B5D26">
      <w:pPr>
        <w:pStyle w:val="Prrafodelista"/>
        <w:numPr>
          <w:ilvl w:val="0"/>
          <w:numId w:val="1"/>
        </w:numPr>
        <w:spacing w:after="120" w:line="240" w:lineRule="auto"/>
        <w:ind w:left="0" w:firstLine="0"/>
        <w:contextualSpacing w:val="0"/>
        <w:jc w:val="both"/>
        <w:rPr>
          <w:rFonts w:ascii="Verdana" w:hAnsi="Verdana"/>
          <w:sz w:val="20"/>
          <w:szCs w:val="20"/>
          <w:lang w:val="pt-BR"/>
        </w:rPr>
      </w:pPr>
      <w:r>
        <w:rPr>
          <w:rFonts w:ascii="Verdana" w:hAnsi="Verdana"/>
          <w:sz w:val="20"/>
          <w:szCs w:val="20"/>
          <w:lang w:val="pt-BR"/>
        </w:rPr>
        <w:t>A</w:t>
      </w:r>
      <w:r w:rsidR="00C5638C" w:rsidRPr="00B11BB4">
        <w:rPr>
          <w:rFonts w:ascii="Verdana" w:hAnsi="Verdana"/>
          <w:sz w:val="20"/>
          <w:szCs w:val="20"/>
          <w:lang w:val="pt-BR"/>
        </w:rPr>
        <w:t xml:space="preserve"> nota d</w:t>
      </w:r>
      <w:r w:rsidR="00752598" w:rsidRPr="00B11BB4">
        <w:rPr>
          <w:rFonts w:ascii="Verdana" w:hAnsi="Verdana"/>
          <w:sz w:val="20"/>
          <w:szCs w:val="20"/>
          <w:lang w:val="pt-BR"/>
        </w:rPr>
        <w:t xml:space="preserve">a </w:t>
      </w:r>
      <w:r w:rsidR="00C5638C" w:rsidRPr="00B11BB4">
        <w:rPr>
          <w:rFonts w:ascii="Verdana" w:hAnsi="Verdana"/>
          <w:sz w:val="20"/>
          <w:szCs w:val="20"/>
          <w:lang w:val="pt-BR"/>
        </w:rPr>
        <w:t>Secretar</w:t>
      </w:r>
      <w:r>
        <w:rPr>
          <w:rFonts w:ascii="Verdana" w:hAnsi="Verdana"/>
          <w:sz w:val="20"/>
          <w:szCs w:val="20"/>
          <w:lang w:val="pt-BR"/>
        </w:rPr>
        <w:t>i</w:t>
      </w:r>
      <w:r w:rsidR="00C5638C" w:rsidRPr="00B11BB4">
        <w:rPr>
          <w:rFonts w:ascii="Verdana" w:hAnsi="Verdana"/>
          <w:sz w:val="20"/>
          <w:szCs w:val="20"/>
          <w:lang w:val="pt-BR"/>
        </w:rPr>
        <w:t>a d</w:t>
      </w:r>
      <w:r w:rsidR="00752598" w:rsidRPr="00B11BB4">
        <w:rPr>
          <w:rFonts w:ascii="Verdana" w:hAnsi="Verdana"/>
          <w:sz w:val="20"/>
          <w:szCs w:val="20"/>
          <w:lang w:val="pt-BR"/>
        </w:rPr>
        <w:t xml:space="preserve">a </w:t>
      </w:r>
      <w:r w:rsidR="00C5638C" w:rsidRPr="00B11BB4">
        <w:rPr>
          <w:rFonts w:ascii="Verdana" w:hAnsi="Verdana"/>
          <w:sz w:val="20"/>
          <w:szCs w:val="20"/>
          <w:lang w:val="pt-BR"/>
        </w:rPr>
        <w:t>Corte Interamericana (</w:t>
      </w:r>
      <w:r w:rsidR="00394A7A" w:rsidRPr="00B11BB4">
        <w:rPr>
          <w:rFonts w:ascii="Verdana" w:hAnsi="Verdana"/>
          <w:sz w:val="20"/>
          <w:szCs w:val="20"/>
          <w:lang w:val="pt-BR"/>
        </w:rPr>
        <w:t>doravante</w:t>
      </w:r>
      <w:r w:rsidR="00C5638C" w:rsidRPr="00B11BB4">
        <w:rPr>
          <w:rFonts w:ascii="Verdana" w:hAnsi="Verdana"/>
          <w:sz w:val="20"/>
          <w:szCs w:val="20"/>
          <w:lang w:val="pt-BR"/>
        </w:rPr>
        <w:t xml:space="preserve"> “a Secretar</w:t>
      </w:r>
      <w:r>
        <w:rPr>
          <w:rFonts w:ascii="Verdana" w:hAnsi="Verdana"/>
          <w:sz w:val="20"/>
          <w:szCs w:val="20"/>
          <w:lang w:val="pt-BR"/>
        </w:rPr>
        <w:t>i</w:t>
      </w:r>
      <w:r w:rsidR="00C5638C" w:rsidRPr="00B11BB4">
        <w:rPr>
          <w:rFonts w:ascii="Verdana" w:hAnsi="Verdana"/>
          <w:sz w:val="20"/>
          <w:szCs w:val="20"/>
          <w:lang w:val="pt-BR"/>
        </w:rPr>
        <w:t xml:space="preserve">a) de 20 de </w:t>
      </w:r>
      <w:r w:rsidR="00394A7A" w:rsidRPr="00B11BB4">
        <w:rPr>
          <w:rFonts w:ascii="Verdana" w:hAnsi="Verdana"/>
          <w:sz w:val="20"/>
          <w:szCs w:val="20"/>
          <w:lang w:val="pt-BR"/>
        </w:rPr>
        <w:t>março</w:t>
      </w:r>
      <w:r w:rsidR="00C5638C" w:rsidRPr="00B11BB4">
        <w:rPr>
          <w:rFonts w:ascii="Verdana" w:hAnsi="Verdana"/>
          <w:sz w:val="20"/>
          <w:szCs w:val="20"/>
          <w:lang w:val="pt-BR"/>
        </w:rPr>
        <w:t xml:space="preserve"> de 2019, </w:t>
      </w:r>
      <w:r>
        <w:rPr>
          <w:rFonts w:ascii="Verdana" w:hAnsi="Verdana"/>
          <w:sz w:val="20"/>
          <w:szCs w:val="20"/>
          <w:lang w:val="pt-BR"/>
        </w:rPr>
        <w:t xml:space="preserve">mediante a qual informou à </w:t>
      </w:r>
      <w:r w:rsidR="00C5638C" w:rsidRPr="00B11BB4">
        <w:rPr>
          <w:rFonts w:ascii="Verdana" w:hAnsi="Verdana"/>
          <w:sz w:val="20"/>
          <w:szCs w:val="20"/>
          <w:lang w:val="pt-BR"/>
        </w:rPr>
        <w:t>República Federativa d</w:t>
      </w:r>
      <w:r>
        <w:rPr>
          <w:rFonts w:ascii="Verdana" w:hAnsi="Verdana"/>
          <w:sz w:val="20"/>
          <w:szCs w:val="20"/>
          <w:lang w:val="pt-BR"/>
        </w:rPr>
        <w:t>o</w:t>
      </w:r>
      <w:r w:rsidR="00C5638C" w:rsidRPr="00B11BB4">
        <w:rPr>
          <w:rFonts w:ascii="Verdana" w:hAnsi="Verdana"/>
          <w:sz w:val="20"/>
          <w:szCs w:val="20"/>
          <w:lang w:val="pt-BR"/>
        </w:rPr>
        <w:t xml:space="preserve"> Brasil </w:t>
      </w:r>
      <w:r w:rsidR="00C5638C" w:rsidRPr="00B11BB4">
        <w:rPr>
          <w:rFonts w:ascii="Verdana" w:hAnsi="Verdana"/>
          <w:sz w:val="20"/>
          <w:lang w:val="pt-BR"/>
        </w:rPr>
        <w:t>(</w:t>
      </w:r>
      <w:r w:rsidR="00394A7A" w:rsidRPr="00B11BB4">
        <w:rPr>
          <w:rFonts w:ascii="Verdana" w:hAnsi="Verdana"/>
          <w:sz w:val="20"/>
          <w:lang w:val="pt-BR"/>
        </w:rPr>
        <w:t>doravante</w:t>
      </w:r>
      <w:r w:rsidR="00C5638C" w:rsidRPr="00B11BB4">
        <w:rPr>
          <w:rFonts w:ascii="Verdana" w:hAnsi="Verdana"/>
          <w:sz w:val="20"/>
          <w:lang w:val="pt-BR"/>
        </w:rPr>
        <w:t xml:space="preserve"> “</w:t>
      </w:r>
      <w:r>
        <w:rPr>
          <w:rFonts w:ascii="Verdana" w:hAnsi="Verdana"/>
          <w:sz w:val="20"/>
          <w:lang w:val="pt-BR"/>
        </w:rPr>
        <w:t>o</w:t>
      </w:r>
      <w:r w:rsidR="00C5638C" w:rsidRPr="00B11BB4">
        <w:rPr>
          <w:rFonts w:ascii="Verdana" w:hAnsi="Verdana"/>
          <w:sz w:val="20"/>
          <w:lang w:val="pt-BR"/>
        </w:rPr>
        <w:t xml:space="preserve"> Estado” o</w:t>
      </w:r>
      <w:r>
        <w:rPr>
          <w:rFonts w:ascii="Verdana" w:hAnsi="Verdana"/>
          <w:sz w:val="20"/>
          <w:lang w:val="pt-BR"/>
        </w:rPr>
        <w:t>u</w:t>
      </w:r>
      <w:r w:rsidR="00C5638C" w:rsidRPr="00B11BB4">
        <w:rPr>
          <w:rFonts w:ascii="Verdana" w:hAnsi="Verdana"/>
          <w:sz w:val="20"/>
          <w:lang w:val="pt-BR"/>
        </w:rPr>
        <w:t xml:space="preserve"> “Brasil”) </w:t>
      </w:r>
      <w:r w:rsidR="00C5638C" w:rsidRPr="00B11BB4">
        <w:rPr>
          <w:rFonts w:ascii="Verdana" w:hAnsi="Verdana"/>
          <w:sz w:val="20"/>
          <w:szCs w:val="20"/>
          <w:lang w:val="pt-BR"/>
        </w:rPr>
        <w:t xml:space="preserve">os meios </w:t>
      </w:r>
      <w:r>
        <w:rPr>
          <w:rFonts w:ascii="Verdana" w:hAnsi="Verdana"/>
          <w:sz w:val="20"/>
          <w:szCs w:val="20"/>
          <w:lang w:val="pt-BR"/>
        </w:rPr>
        <w:t>através dos quais poderia realiz</w:t>
      </w:r>
      <w:r w:rsidR="005858D8">
        <w:rPr>
          <w:rFonts w:ascii="Verdana" w:hAnsi="Verdana"/>
          <w:sz w:val="20"/>
          <w:szCs w:val="20"/>
          <w:lang w:val="pt-BR"/>
        </w:rPr>
        <w:t xml:space="preserve">ar o </w:t>
      </w:r>
      <w:r w:rsidR="00394A7A" w:rsidRPr="00B11BB4">
        <w:rPr>
          <w:rFonts w:ascii="Verdana" w:hAnsi="Verdana"/>
          <w:sz w:val="20"/>
          <w:szCs w:val="20"/>
          <w:lang w:val="pt-BR"/>
        </w:rPr>
        <w:t>reembolso</w:t>
      </w:r>
      <w:r w:rsidR="00C5638C" w:rsidRPr="00B11BB4">
        <w:rPr>
          <w:rFonts w:ascii="Verdana" w:hAnsi="Verdana"/>
          <w:sz w:val="20"/>
          <w:szCs w:val="20"/>
          <w:lang w:val="pt-BR"/>
        </w:rPr>
        <w:t xml:space="preserve"> </w:t>
      </w:r>
      <w:r w:rsidR="009E45CB" w:rsidRPr="00B11BB4">
        <w:rPr>
          <w:rFonts w:ascii="Verdana" w:hAnsi="Verdana"/>
          <w:sz w:val="20"/>
          <w:szCs w:val="20"/>
          <w:lang w:val="pt-BR"/>
        </w:rPr>
        <w:t>a</w:t>
      </w:r>
      <w:r w:rsidR="005858D8">
        <w:rPr>
          <w:rFonts w:ascii="Verdana" w:hAnsi="Verdana"/>
          <w:sz w:val="20"/>
          <w:szCs w:val="20"/>
          <w:lang w:val="pt-BR"/>
        </w:rPr>
        <w:t>o</w:t>
      </w:r>
      <w:r w:rsidR="009E45CB" w:rsidRPr="00B11BB4">
        <w:rPr>
          <w:rFonts w:ascii="Verdana" w:hAnsi="Verdana"/>
          <w:sz w:val="20"/>
          <w:szCs w:val="20"/>
          <w:lang w:val="pt-BR"/>
        </w:rPr>
        <w:t xml:space="preserve"> </w:t>
      </w:r>
      <w:r w:rsidR="00752598" w:rsidRPr="00B11BB4">
        <w:rPr>
          <w:rFonts w:ascii="Verdana" w:hAnsi="Verdana"/>
          <w:sz w:val="20"/>
          <w:szCs w:val="20"/>
          <w:lang w:val="pt-BR"/>
        </w:rPr>
        <w:t>Fundo</w:t>
      </w:r>
      <w:r w:rsidR="009E45CB" w:rsidRPr="00B11BB4">
        <w:rPr>
          <w:rFonts w:ascii="Verdana" w:hAnsi="Verdana"/>
          <w:sz w:val="20"/>
          <w:szCs w:val="20"/>
          <w:lang w:val="pt-BR"/>
        </w:rPr>
        <w:t xml:space="preserve"> de </w:t>
      </w:r>
      <w:r w:rsidR="00752598" w:rsidRPr="00B11BB4">
        <w:rPr>
          <w:rFonts w:ascii="Verdana" w:hAnsi="Verdana"/>
          <w:sz w:val="20"/>
          <w:szCs w:val="20"/>
          <w:lang w:val="pt-BR"/>
        </w:rPr>
        <w:t>Assistência Jurídica</w:t>
      </w:r>
      <w:r w:rsidR="009E45CB" w:rsidRPr="00B11BB4">
        <w:rPr>
          <w:rFonts w:ascii="Verdana" w:hAnsi="Verdana"/>
          <w:sz w:val="20"/>
          <w:szCs w:val="20"/>
          <w:lang w:val="pt-BR"/>
        </w:rPr>
        <w:t xml:space="preserve"> </w:t>
      </w:r>
      <w:r w:rsidR="006C21BD">
        <w:rPr>
          <w:rFonts w:ascii="Verdana" w:hAnsi="Verdana"/>
          <w:sz w:val="20"/>
          <w:szCs w:val="20"/>
          <w:lang w:val="pt-BR"/>
        </w:rPr>
        <w:t>às</w:t>
      </w:r>
      <w:r w:rsidR="009E45CB" w:rsidRPr="00B11BB4">
        <w:rPr>
          <w:rFonts w:ascii="Verdana" w:hAnsi="Verdana"/>
          <w:sz w:val="20"/>
          <w:szCs w:val="20"/>
          <w:lang w:val="pt-BR"/>
        </w:rPr>
        <w:t xml:space="preserve"> </w:t>
      </w:r>
      <w:r w:rsidR="00752598" w:rsidRPr="00B11BB4">
        <w:rPr>
          <w:rFonts w:ascii="Verdana" w:hAnsi="Verdana"/>
          <w:sz w:val="20"/>
          <w:szCs w:val="20"/>
          <w:lang w:val="pt-BR"/>
        </w:rPr>
        <w:t>Vítima</w:t>
      </w:r>
      <w:r w:rsidR="009E45CB" w:rsidRPr="00B11BB4">
        <w:rPr>
          <w:rFonts w:ascii="Verdana" w:hAnsi="Verdana"/>
          <w:sz w:val="20"/>
          <w:szCs w:val="20"/>
          <w:lang w:val="pt-BR"/>
        </w:rPr>
        <w:t>s d</w:t>
      </w:r>
      <w:r w:rsidR="00752598" w:rsidRPr="00B11BB4">
        <w:rPr>
          <w:rFonts w:ascii="Verdana" w:hAnsi="Verdana"/>
          <w:sz w:val="20"/>
          <w:szCs w:val="20"/>
          <w:lang w:val="pt-BR"/>
        </w:rPr>
        <w:t xml:space="preserve">a </w:t>
      </w:r>
      <w:r w:rsidR="009E45CB" w:rsidRPr="00B11BB4">
        <w:rPr>
          <w:rFonts w:ascii="Verdana" w:hAnsi="Verdana"/>
          <w:sz w:val="20"/>
          <w:szCs w:val="20"/>
          <w:lang w:val="pt-BR"/>
        </w:rPr>
        <w:t>Corte (</w:t>
      </w:r>
      <w:r w:rsidR="00394A7A" w:rsidRPr="00B11BB4">
        <w:rPr>
          <w:rFonts w:ascii="Verdana" w:hAnsi="Verdana"/>
          <w:sz w:val="20"/>
          <w:szCs w:val="20"/>
          <w:lang w:val="pt-BR"/>
        </w:rPr>
        <w:t>doravante</w:t>
      </w:r>
      <w:r w:rsidR="009E45CB" w:rsidRPr="00B11BB4">
        <w:rPr>
          <w:rFonts w:ascii="Verdana" w:hAnsi="Verdana"/>
          <w:sz w:val="20"/>
          <w:szCs w:val="20"/>
          <w:lang w:val="pt-BR"/>
        </w:rPr>
        <w:t xml:space="preserve"> “</w:t>
      </w:r>
      <w:r w:rsidR="005858D8">
        <w:rPr>
          <w:rFonts w:ascii="Verdana" w:hAnsi="Verdana"/>
          <w:sz w:val="20"/>
          <w:szCs w:val="20"/>
          <w:lang w:val="pt-BR"/>
        </w:rPr>
        <w:t>o</w:t>
      </w:r>
      <w:r w:rsidR="009E45CB" w:rsidRPr="00B11BB4">
        <w:rPr>
          <w:rFonts w:ascii="Verdana" w:hAnsi="Verdana"/>
          <w:sz w:val="20"/>
          <w:szCs w:val="20"/>
          <w:lang w:val="pt-BR"/>
        </w:rPr>
        <w:t xml:space="preserve"> </w:t>
      </w:r>
      <w:r w:rsidR="00752598" w:rsidRPr="00B11BB4">
        <w:rPr>
          <w:rFonts w:ascii="Verdana" w:hAnsi="Verdana"/>
          <w:sz w:val="20"/>
          <w:szCs w:val="20"/>
          <w:lang w:val="pt-BR"/>
        </w:rPr>
        <w:t>Fundo</w:t>
      </w:r>
      <w:r w:rsidR="009E45CB" w:rsidRPr="00B11BB4">
        <w:rPr>
          <w:rFonts w:ascii="Verdana" w:hAnsi="Verdana"/>
          <w:sz w:val="20"/>
          <w:szCs w:val="20"/>
          <w:lang w:val="pt-BR"/>
        </w:rPr>
        <w:t xml:space="preserve"> de </w:t>
      </w:r>
      <w:r w:rsidR="00752598" w:rsidRPr="00B11BB4">
        <w:rPr>
          <w:rFonts w:ascii="Verdana" w:hAnsi="Verdana"/>
          <w:sz w:val="20"/>
          <w:szCs w:val="20"/>
          <w:lang w:val="pt-BR"/>
        </w:rPr>
        <w:t>Assistência</w:t>
      </w:r>
      <w:r w:rsidR="009E45CB" w:rsidRPr="00B11BB4">
        <w:rPr>
          <w:rFonts w:ascii="Verdana" w:hAnsi="Verdana"/>
          <w:sz w:val="20"/>
          <w:szCs w:val="20"/>
          <w:lang w:val="pt-BR"/>
        </w:rPr>
        <w:t>”)</w:t>
      </w:r>
      <w:r w:rsidR="00C5638C" w:rsidRPr="00B11BB4">
        <w:rPr>
          <w:rFonts w:ascii="Verdana" w:hAnsi="Verdana"/>
          <w:sz w:val="20"/>
          <w:szCs w:val="20"/>
          <w:lang w:val="pt-BR"/>
        </w:rPr>
        <w:t xml:space="preserve">, </w:t>
      </w:r>
      <w:r w:rsidR="005858D8">
        <w:rPr>
          <w:rFonts w:ascii="Verdana" w:hAnsi="Verdana"/>
          <w:sz w:val="20"/>
          <w:szCs w:val="20"/>
          <w:lang w:val="pt-BR"/>
        </w:rPr>
        <w:t xml:space="preserve">bem </w:t>
      </w:r>
      <w:r w:rsidR="00C5638C" w:rsidRPr="00B11BB4">
        <w:rPr>
          <w:rFonts w:ascii="Verdana" w:hAnsi="Verdana"/>
          <w:sz w:val="20"/>
          <w:szCs w:val="20"/>
          <w:lang w:val="pt-BR"/>
        </w:rPr>
        <w:t>como</w:t>
      </w:r>
      <w:r w:rsidR="00752598" w:rsidRPr="00B11BB4">
        <w:rPr>
          <w:rFonts w:ascii="Verdana" w:hAnsi="Verdana"/>
          <w:sz w:val="20"/>
          <w:szCs w:val="20"/>
          <w:lang w:val="pt-BR"/>
        </w:rPr>
        <w:t xml:space="preserve"> a </w:t>
      </w:r>
      <w:r w:rsidR="00C5638C" w:rsidRPr="00B11BB4">
        <w:rPr>
          <w:rFonts w:ascii="Verdana" w:hAnsi="Verdana"/>
          <w:sz w:val="20"/>
          <w:szCs w:val="20"/>
          <w:lang w:val="pt-BR"/>
        </w:rPr>
        <w:t xml:space="preserve">nota de 18 de </w:t>
      </w:r>
      <w:r w:rsidR="005858D8">
        <w:rPr>
          <w:rFonts w:ascii="Verdana" w:hAnsi="Verdana"/>
          <w:sz w:val="20"/>
          <w:szCs w:val="20"/>
          <w:lang w:val="pt-BR"/>
        </w:rPr>
        <w:t xml:space="preserve">dezembro </w:t>
      </w:r>
      <w:r w:rsidR="00C5638C" w:rsidRPr="00B11BB4">
        <w:rPr>
          <w:rFonts w:ascii="Verdana" w:hAnsi="Verdana"/>
          <w:sz w:val="20"/>
          <w:szCs w:val="20"/>
          <w:lang w:val="pt-BR"/>
        </w:rPr>
        <w:t xml:space="preserve">de 2020, </w:t>
      </w:r>
      <w:r w:rsidR="005858D8">
        <w:rPr>
          <w:rFonts w:ascii="Verdana" w:hAnsi="Verdana"/>
          <w:sz w:val="20"/>
          <w:szCs w:val="20"/>
          <w:lang w:val="pt-BR"/>
        </w:rPr>
        <w:t xml:space="preserve">na qual recordou-se ao </w:t>
      </w:r>
      <w:r w:rsidR="00C5638C" w:rsidRPr="00B11BB4">
        <w:rPr>
          <w:rFonts w:ascii="Verdana" w:hAnsi="Verdana"/>
          <w:sz w:val="20"/>
          <w:szCs w:val="20"/>
          <w:lang w:val="pt-BR"/>
        </w:rPr>
        <w:t xml:space="preserve">Estado </w:t>
      </w:r>
      <w:r w:rsidR="005858D8">
        <w:rPr>
          <w:rFonts w:ascii="Verdana" w:hAnsi="Verdana"/>
          <w:sz w:val="20"/>
          <w:szCs w:val="20"/>
          <w:lang w:val="pt-BR"/>
        </w:rPr>
        <w:t xml:space="preserve">sobre o vencimento do </w:t>
      </w:r>
      <w:r w:rsidR="00752598" w:rsidRPr="00B11BB4">
        <w:rPr>
          <w:rFonts w:ascii="Verdana" w:hAnsi="Verdana"/>
          <w:sz w:val="20"/>
          <w:szCs w:val="20"/>
          <w:lang w:val="pt-BR"/>
        </w:rPr>
        <w:t>prazo</w:t>
      </w:r>
      <w:r w:rsidR="00C5638C" w:rsidRPr="00B11BB4">
        <w:rPr>
          <w:rFonts w:ascii="Verdana" w:hAnsi="Verdana"/>
          <w:sz w:val="20"/>
          <w:szCs w:val="20"/>
          <w:lang w:val="pt-BR"/>
        </w:rPr>
        <w:t xml:space="preserve"> de seis meses para </w:t>
      </w:r>
      <w:r w:rsidR="005858D8">
        <w:rPr>
          <w:rFonts w:ascii="Verdana" w:hAnsi="Verdana"/>
          <w:sz w:val="20"/>
          <w:szCs w:val="20"/>
          <w:lang w:val="pt-BR"/>
        </w:rPr>
        <w:t xml:space="preserve">realizar esse </w:t>
      </w:r>
      <w:r w:rsidR="00394A7A" w:rsidRPr="00B11BB4">
        <w:rPr>
          <w:rFonts w:ascii="Verdana" w:hAnsi="Verdana"/>
          <w:sz w:val="20"/>
          <w:szCs w:val="20"/>
          <w:lang w:val="pt-BR"/>
        </w:rPr>
        <w:t>reembolso</w:t>
      </w:r>
      <w:r w:rsidR="00C5638C" w:rsidRPr="00B11BB4">
        <w:rPr>
          <w:rFonts w:ascii="Verdana" w:hAnsi="Verdana"/>
          <w:sz w:val="20"/>
          <w:szCs w:val="20"/>
          <w:lang w:val="pt-BR"/>
        </w:rPr>
        <w:t>.</w:t>
      </w:r>
    </w:p>
    <w:p w14:paraId="296A7474" w14:textId="27E4AEA0" w:rsidR="00B32B2D" w:rsidRPr="002B5D26" w:rsidRDefault="005858D8" w:rsidP="002B5D26">
      <w:pPr>
        <w:pStyle w:val="Prrafodelista"/>
        <w:numPr>
          <w:ilvl w:val="0"/>
          <w:numId w:val="1"/>
        </w:numPr>
        <w:spacing w:after="120" w:line="240" w:lineRule="auto"/>
        <w:ind w:left="0" w:firstLine="0"/>
        <w:contextualSpacing w:val="0"/>
        <w:jc w:val="both"/>
        <w:rPr>
          <w:rFonts w:ascii="Verdana" w:hAnsi="Verdana"/>
          <w:sz w:val="20"/>
          <w:szCs w:val="20"/>
          <w:lang w:val="pt-BR"/>
        </w:rPr>
      </w:pPr>
      <w:r>
        <w:rPr>
          <w:rFonts w:ascii="Verdana" w:hAnsi="Verdana"/>
          <w:sz w:val="20"/>
          <w:szCs w:val="20"/>
          <w:lang w:val="pt-BR"/>
        </w:rPr>
        <w:t>A</w:t>
      </w:r>
      <w:r w:rsidR="00B32B2D" w:rsidRPr="00B11BB4">
        <w:rPr>
          <w:rFonts w:ascii="Verdana" w:hAnsi="Verdana"/>
          <w:sz w:val="20"/>
          <w:szCs w:val="20"/>
          <w:lang w:val="pt-BR"/>
        </w:rPr>
        <w:t xml:space="preserve"> </w:t>
      </w:r>
      <w:r w:rsidR="002B5D26" w:rsidRPr="002B5D26">
        <w:rPr>
          <w:rFonts w:ascii="Verdana" w:hAnsi="Verdana"/>
          <w:sz w:val="20"/>
          <w:szCs w:val="20"/>
          <w:lang w:val="pt-BR"/>
        </w:rPr>
        <w:t xml:space="preserve">Resolução de Supervisão de Cumprimento da Sentença </w:t>
      </w:r>
      <w:r w:rsidR="00CC0B99">
        <w:rPr>
          <w:rFonts w:ascii="Verdana" w:hAnsi="Verdana"/>
          <w:sz w:val="20"/>
          <w:szCs w:val="20"/>
          <w:lang w:val="pt-BR"/>
        </w:rPr>
        <w:t xml:space="preserve">adotada pela </w:t>
      </w:r>
      <w:r w:rsidR="00B32B2D" w:rsidRPr="00B11BB4">
        <w:rPr>
          <w:rFonts w:ascii="Verdana" w:hAnsi="Verdana"/>
          <w:sz w:val="20"/>
          <w:szCs w:val="20"/>
          <w:lang w:val="pt-BR"/>
        </w:rPr>
        <w:t>Corte e</w:t>
      </w:r>
      <w:r w:rsidR="00CC0B99">
        <w:rPr>
          <w:rFonts w:ascii="Verdana" w:hAnsi="Verdana"/>
          <w:sz w:val="20"/>
          <w:szCs w:val="20"/>
          <w:lang w:val="pt-BR"/>
        </w:rPr>
        <w:t>m</w:t>
      </w:r>
      <w:r w:rsidR="00B32B2D" w:rsidRPr="00B11BB4">
        <w:rPr>
          <w:rFonts w:ascii="Verdana" w:hAnsi="Verdana"/>
          <w:sz w:val="20"/>
          <w:szCs w:val="20"/>
          <w:lang w:val="pt-BR"/>
        </w:rPr>
        <w:t xml:space="preserve"> 30 de abril de 2021,</w:t>
      </w:r>
      <w:r w:rsidR="00CC0B99">
        <w:rPr>
          <w:rFonts w:ascii="Verdana" w:hAnsi="Verdana"/>
          <w:sz w:val="20"/>
          <w:szCs w:val="20"/>
          <w:lang w:val="pt-BR"/>
        </w:rPr>
        <w:t xml:space="preserve"> </w:t>
      </w:r>
      <w:r w:rsidR="002B5D26">
        <w:rPr>
          <w:rFonts w:ascii="Verdana" w:hAnsi="Verdana"/>
          <w:sz w:val="20"/>
          <w:szCs w:val="20"/>
          <w:lang w:val="pt-BR"/>
        </w:rPr>
        <w:t xml:space="preserve">na qual requereu-se ao Estado </w:t>
      </w:r>
      <w:r w:rsidR="002B5D26" w:rsidRPr="002B5D26">
        <w:rPr>
          <w:rFonts w:ascii="Verdana" w:hAnsi="Verdana"/>
          <w:sz w:val="20"/>
          <w:szCs w:val="20"/>
          <w:lang w:val="pt-BR"/>
        </w:rPr>
        <w:t>proceder com a maior brevidade a reembolsar ao Fundo de Assistência da Corte</w:t>
      </w:r>
      <w:r w:rsidR="002B5D26">
        <w:rPr>
          <w:rFonts w:ascii="Verdana" w:hAnsi="Verdana"/>
          <w:sz w:val="20"/>
          <w:szCs w:val="20"/>
          <w:lang w:val="pt-BR"/>
        </w:rPr>
        <w:t xml:space="preserve"> </w:t>
      </w:r>
      <w:r w:rsidR="002B5D26" w:rsidRPr="002B5D26">
        <w:rPr>
          <w:rFonts w:ascii="Verdana" w:hAnsi="Verdana"/>
          <w:sz w:val="20"/>
          <w:szCs w:val="20"/>
          <w:lang w:val="pt-BR"/>
        </w:rPr>
        <w:t>o montante ordenado na Sentença</w:t>
      </w:r>
      <w:r w:rsidR="00CC0B99" w:rsidRPr="002B5D26">
        <w:rPr>
          <w:rFonts w:ascii="Verdana" w:hAnsi="Verdana"/>
          <w:sz w:val="20"/>
          <w:szCs w:val="20"/>
          <w:lang w:val="pt-BR"/>
        </w:rPr>
        <w:t>.</w:t>
      </w:r>
      <w:r w:rsidR="00B32B2D" w:rsidRPr="00B11BB4">
        <w:rPr>
          <w:rStyle w:val="Refdenotaalpie"/>
          <w:rFonts w:ascii="Verdana" w:hAnsi="Verdana"/>
          <w:sz w:val="20"/>
          <w:szCs w:val="20"/>
          <w:lang w:val="pt-BR"/>
        </w:rPr>
        <w:footnoteReference w:id="2"/>
      </w:r>
    </w:p>
    <w:p w14:paraId="78758E73" w14:textId="106048A2" w:rsidR="008340A4" w:rsidRPr="00B11BB4" w:rsidRDefault="00CC0B99" w:rsidP="008340A4">
      <w:pPr>
        <w:pStyle w:val="Prrafodelista"/>
        <w:numPr>
          <w:ilvl w:val="0"/>
          <w:numId w:val="1"/>
        </w:numPr>
        <w:spacing w:after="120" w:line="240" w:lineRule="auto"/>
        <w:ind w:left="0" w:firstLine="0"/>
        <w:contextualSpacing w:val="0"/>
        <w:jc w:val="both"/>
        <w:rPr>
          <w:rFonts w:ascii="Verdana" w:hAnsi="Verdana"/>
          <w:b/>
          <w:sz w:val="20"/>
          <w:szCs w:val="20"/>
          <w:lang w:val="pt-BR"/>
        </w:rPr>
      </w:pPr>
      <w:r>
        <w:rPr>
          <w:rFonts w:ascii="Verdana" w:hAnsi="Verdana"/>
          <w:sz w:val="20"/>
          <w:szCs w:val="20"/>
          <w:lang w:val="pt-BR"/>
        </w:rPr>
        <w:t>Os relatórios</w:t>
      </w:r>
      <w:r w:rsidR="008340A4" w:rsidRPr="00B11BB4">
        <w:rPr>
          <w:rFonts w:ascii="Verdana" w:hAnsi="Verdana"/>
          <w:sz w:val="20"/>
          <w:szCs w:val="20"/>
          <w:lang w:val="pt-BR"/>
        </w:rPr>
        <w:t xml:space="preserve"> </w:t>
      </w:r>
      <w:r>
        <w:rPr>
          <w:rFonts w:ascii="Verdana" w:hAnsi="Verdana"/>
          <w:sz w:val="20"/>
          <w:szCs w:val="20"/>
          <w:lang w:val="pt-BR"/>
        </w:rPr>
        <w:t>a</w:t>
      </w:r>
      <w:r w:rsidR="008340A4" w:rsidRPr="00B11BB4">
        <w:rPr>
          <w:rFonts w:ascii="Verdana" w:hAnsi="Verdana"/>
          <w:sz w:val="20"/>
          <w:szCs w:val="20"/>
          <w:lang w:val="pt-BR"/>
        </w:rPr>
        <w:t>presentados p</w:t>
      </w:r>
      <w:r w:rsidR="00C5638C" w:rsidRPr="00B11BB4">
        <w:rPr>
          <w:rFonts w:ascii="Verdana" w:hAnsi="Verdana"/>
          <w:sz w:val="20"/>
          <w:lang w:val="pt-BR"/>
        </w:rPr>
        <w:t>el</w:t>
      </w:r>
      <w:r>
        <w:rPr>
          <w:rFonts w:ascii="Verdana" w:hAnsi="Verdana"/>
          <w:sz w:val="20"/>
          <w:lang w:val="pt-BR"/>
        </w:rPr>
        <w:t>o</w:t>
      </w:r>
      <w:r w:rsidR="00C5638C" w:rsidRPr="00B11BB4">
        <w:rPr>
          <w:rFonts w:ascii="Verdana" w:hAnsi="Verdana"/>
          <w:sz w:val="20"/>
          <w:lang w:val="pt-BR"/>
        </w:rPr>
        <w:t xml:space="preserve"> Estado</w:t>
      </w:r>
      <w:r w:rsidR="00F23922" w:rsidRPr="00B11BB4">
        <w:rPr>
          <w:rFonts w:ascii="Verdana" w:hAnsi="Verdana"/>
          <w:sz w:val="20"/>
          <w:lang w:val="pt-BR"/>
        </w:rPr>
        <w:t xml:space="preserve"> </w:t>
      </w:r>
      <w:r w:rsidR="008340A4" w:rsidRPr="00B11BB4">
        <w:rPr>
          <w:rFonts w:ascii="Verdana" w:hAnsi="Verdana"/>
          <w:sz w:val="20"/>
          <w:szCs w:val="20"/>
          <w:lang w:val="pt-BR"/>
        </w:rPr>
        <w:t xml:space="preserve">entre </w:t>
      </w:r>
      <w:r w:rsidR="005858D8">
        <w:rPr>
          <w:rFonts w:ascii="Verdana" w:hAnsi="Verdana"/>
          <w:sz w:val="20"/>
          <w:szCs w:val="20"/>
          <w:lang w:val="pt-BR"/>
        </w:rPr>
        <w:t>setembro</w:t>
      </w:r>
      <w:r w:rsidR="00BF4F24" w:rsidRPr="00B11BB4">
        <w:rPr>
          <w:rFonts w:ascii="Verdana" w:hAnsi="Verdana"/>
          <w:sz w:val="20"/>
          <w:szCs w:val="20"/>
          <w:lang w:val="pt-BR"/>
        </w:rPr>
        <w:t xml:space="preserve"> de 2019</w:t>
      </w:r>
      <w:r w:rsidR="00394A7A" w:rsidRPr="00B11BB4">
        <w:rPr>
          <w:rFonts w:ascii="Verdana" w:hAnsi="Verdana"/>
          <w:sz w:val="20"/>
          <w:szCs w:val="20"/>
          <w:lang w:val="pt-BR"/>
        </w:rPr>
        <w:t xml:space="preserve"> e </w:t>
      </w:r>
      <w:r w:rsidR="005858D8">
        <w:rPr>
          <w:rFonts w:ascii="Verdana" w:hAnsi="Verdana"/>
          <w:sz w:val="20"/>
          <w:szCs w:val="20"/>
          <w:lang w:val="pt-BR"/>
        </w:rPr>
        <w:t>dezembro</w:t>
      </w:r>
      <w:r w:rsidR="008340A4" w:rsidRPr="00B11BB4">
        <w:rPr>
          <w:rFonts w:ascii="Verdana" w:hAnsi="Verdana"/>
          <w:sz w:val="20"/>
          <w:szCs w:val="20"/>
          <w:lang w:val="pt-BR"/>
        </w:rPr>
        <w:t xml:space="preserve"> de 2021.</w:t>
      </w:r>
    </w:p>
    <w:p w14:paraId="7ED28357" w14:textId="56C4C331" w:rsidR="00B67BFE" w:rsidRPr="00B11BB4" w:rsidRDefault="00CC0B99" w:rsidP="00B67BFE">
      <w:pPr>
        <w:pStyle w:val="Prrafodelista"/>
        <w:numPr>
          <w:ilvl w:val="0"/>
          <w:numId w:val="1"/>
        </w:numPr>
        <w:spacing w:after="120" w:line="240" w:lineRule="auto"/>
        <w:ind w:left="0" w:firstLine="0"/>
        <w:contextualSpacing w:val="0"/>
        <w:jc w:val="both"/>
        <w:rPr>
          <w:rFonts w:ascii="Verdana" w:hAnsi="Verdana"/>
          <w:b/>
          <w:sz w:val="20"/>
          <w:szCs w:val="20"/>
          <w:lang w:val="pt-BR"/>
        </w:rPr>
      </w:pPr>
      <w:r>
        <w:rPr>
          <w:rFonts w:ascii="Verdana" w:hAnsi="Verdana"/>
          <w:sz w:val="20"/>
          <w:szCs w:val="20"/>
          <w:lang w:val="pt-BR"/>
        </w:rPr>
        <w:t>O</w:t>
      </w:r>
      <w:r w:rsidR="008340A4" w:rsidRPr="00B11BB4">
        <w:rPr>
          <w:rFonts w:ascii="Verdana" w:hAnsi="Verdana"/>
          <w:sz w:val="20"/>
          <w:szCs w:val="20"/>
          <w:lang w:val="pt-BR"/>
        </w:rPr>
        <w:t xml:space="preserve">s escritos </w:t>
      </w:r>
      <w:r>
        <w:rPr>
          <w:rFonts w:ascii="Verdana" w:hAnsi="Verdana"/>
          <w:sz w:val="20"/>
          <w:szCs w:val="20"/>
          <w:lang w:val="pt-BR"/>
        </w:rPr>
        <w:t>a</w:t>
      </w:r>
      <w:r w:rsidR="008340A4" w:rsidRPr="00B11BB4">
        <w:rPr>
          <w:rFonts w:ascii="Verdana" w:hAnsi="Verdana"/>
          <w:sz w:val="20"/>
          <w:szCs w:val="20"/>
          <w:lang w:val="pt-BR"/>
        </w:rPr>
        <w:t>presentados p</w:t>
      </w:r>
      <w:r>
        <w:rPr>
          <w:rFonts w:ascii="Verdana" w:hAnsi="Verdana"/>
          <w:sz w:val="20"/>
          <w:szCs w:val="20"/>
          <w:lang w:val="pt-BR"/>
        </w:rPr>
        <w:t>el</w:t>
      </w:r>
      <w:r w:rsidR="00752598" w:rsidRPr="00B11BB4">
        <w:rPr>
          <w:rFonts w:ascii="Verdana" w:hAnsi="Verdana"/>
          <w:sz w:val="20"/>
          <w:szCs w:val="20"/>
          <w:lang w:val="pt-BR"/>
        </w:rPr>
        <w:t xml:space="preserve">a </w:t>
      </w:r>
      <w:r w:rsidR="008340A4" w:rsidRPr="00B11BB4">
        <w:rPr>
          <w:rFonts w:ascii="Verdana" w:hAnsi="Verdana"/>
          <w:sz w:val="20"/>
          <w:szCs w:val="20"/>
          <w:lang w:val="pt-BR"/>
        </w:rPr>
        <w:t>representa</w:t>
      </w:r>
      <w:r w:rsidR="005858D8">
        <w:rPr>
          <w:rFonts w:ascii="Verdana" w:hAnsi="Verdana"/>
          <w:sz w:val="20"/>
          <w:szCs w:val="20"/>
          <w:lang w:val="pt-BR"/>
        </w:rPr>
        <w:t xml:space="preserve">ção </w:t>
      </w:r>
      <w:r w:rsidR="00752598" w:rsidRPr="00B11BB4">
        <w:rPr>
          <w:rFonts w:ascii="Verdana" w:hAnsi="Verdana"/>
          <w:sz w:val="20"/>
          <w:szCs w:val="20"/>
          <w:lang w:val="pt-BR"/>
        </w:rPr>
        <w:t>da</w:t>
      </w:r>
      <w:r w:rsidR="008340A4" w:rsidRPr="00B11BB4">
        <w:rPr>
          <w:rFonts w:ascii="Verdana" w:hAnsi="Verdana"/>
          <w:sz w:val="20"/>
          <w:szCs w:val="20"/>
          <w:lang w:val="pt-BR"/>
        </w:rPr>
        <w:t xml:space="preserve">s </w:t>
      </w:r>
      <w:r w:rsidR="00752598" w:rsidRPr="00B11BB4">
        <w:rPr>
          <w:rFonts w:ascii="Verdana" w:hAnsi="Verdana"/>
          <w:sz w:val="20"/>
          <w:szCs w:val="20"/>
          <w:lang w:val="pt-BR"/>
        </w:rPr>
        <w:t>vítima</w:t>
      </w:r>
      <w:r w:rsidR="008340A4" w:rsidRPr="00B11BB4">
        <w:rPr>
          <w:rFonts w:ascii="Verdana" w:hAnsi="Verdana"/>
          <w:sz w:val="20"/>
          <w:szCs w:val="20"/>
          <w:lang w:val="pt-BR"/>
        </w:rPr>
        <w:t xml:space="preserve">s entre </w:t>
      </w:r>
      <w:r w:rsidR="005858D8">
        <w:rPr>
          <w:rFonts w:ascii="Verdana" w:hAnsi="Verdana"/>
          <w:sz w:val="20"/>
          <w:szCs w:val="20"/>
          <w:lang w:val="pt-BR"/>
        </w:rPr>
        <w:t>novembro</w:t>
      </w:r>
      <w:r w:rsidR="008340A4" w:rsidRPr="00B11BB4">
        <w:rPr>
          <w:rFonts w:ascii="Verdana" w:hAnsi="Verdana"/>
          <w:sz w:val="20"/>
          <w:szCs w:val="20"/>
          <w:lang w:val="pt-BR"/>
        </w:rPr>
        <w:t xml:space="preserve"> de 2019</w:t>
      </w:r>
      <w:r w:rsidR="00394A7A" w:rsidRPr="00B11BB4">
        <w:rPr>
          <w:rFonts w:ascii="Verdana" w:hAnsi="Verdana"/>
          <w:sz w:val="20"/>
          <w:szCs w:val="20"/>
          <w:lang w:val="pt-BR"/>
        </w:rPr>
        <w:t xml:space="preserve"> e </w:t>
      </w:r>
      <w:r w:rsidR="005858D8">
        <w:rPr>
          <w:rFonts w:ascii="Verdana" w:hAnsi="Verdana"/>
          <w:sz w:val="20"/>
          <w:szCs w:val="20"/>
          <w:lang w:val="pt-BR"/>
        </w:rPr>
        <w:t>novembro</w:t>
      </w:r>
      <w:r w:rsidR="008340A4" w:rsidRPr="00B11BB4">
        <w:rPr>
          <w:rFonts w:ascii="Verdana" w:hAnsi="Verdana"/>
          <w:sz w:val="20"/>
          <w:szCs w:val="20"/>
          <w:lang w:val="pt-BR"/>
        </w:rPr>
        <w:t xml:space="preserve"> de 2021.</w:t>
      </w:r>
    </w:p>
    <w:p w14:paraId="297961B6" w14:textId="172D0294" w:rsidR="00FA38F6" w:rsidRPr="00B11BB4" w:rsidRDefault="00CC0B99" w:rsidP="00BF4F24">
      <w:pPr>
        <w:pStyle w:val="Prrafodelista"/>
        <w:numPr>
          <w:ilvl w:val="0"/>
          <w:numId w:val="1"/>
        </w:numPr>
        <w:spacing w:after="120" w:line="240" w:lineRule="auto"/>
        <w:ind w:left="0" w:firstLine="0"/>
        <w:contextualSpacing w:val="0"/>
        <w:jc w:val="both"/>
        <w:rPr>
          <w:rFonts w:ascii="Verdana" w:hAnsi="Verdana"/>
          <w:b/>
          <w:sz w:val="20"/>
          <w:szCs w:val="20"/>
          <w:lang w:val="pt-BR"/>
        </w:rPr>
      </w:pPr>
      <w:r>
        <w:rPr>
          <w:rFonts w:ascii="Verdana" w:hAnsi="Verdana"/>
          <w:sz w:val="20"/>
          <w:lang w:val="pt-BR"/>
        </w:rPr>
        <w:t>A</w:t>
      </w:r>
      <w:r w:rsidR="005615F9" w:rsidRPr="00B11BB4">
        <w:rPr>
          <w:rFonts w:ascii="Verdana" w:hAnsi="Verdana"/>
          <w:sz w:val="20"/>
          <w:lang w:val="pt-BR"/>
        </w:rPr>
        <w:t xml:space="preserve"> </w:t>
      </w:r>
      <w:r>
        <w:rPr>
          <w:rFonts w:ascii="Verdana" w:hAnsi="Verdana"/>
          <w:sz w:val="20"/>
          <w:lang w:val="pt-BR"/>
        </w:rPr>
        <w:t>transferência</w:t>
      </w:r>
      <w:r w:rsidR="005615F9" w:rsidRPr="00B11BB4">
        <w:rPr>
          <w:rFonts w:ascii="Verdana" w:hAnsi="Verdana"/>
          <w:sz w:val="20"/>
          <w:lang w:val="pt-BR"/>
        </w:rPr>
        <w:t xml:space="preserve"> banc</w:t>
      </w:r>
      <w:r>
        <w:rPr>
          <w:rFonts w:ascii="Verdana" w:hAnsi="Verdana"/>
          <w:sz w:val="20"/>
          <w:lang w:val="pt-BR"/>
        </w:rPr>
        <w:t>á</w:t>
      </w:r>
      <w:r w:rsidR="005615F9" w:rsidRPr="00B11BB4">
        <w:rPr>
          <w:rFonts w:ascii="Verdana" w:hAnsi="Verdana"/>
          <w:sz w:val="20"/>
          <w:lang w:val="pt-BR"/>
        </w:rPr>
        <w:t>ria de 15 de</w:t>
      </w:r>
      <w:r w:rsidR="00BF4F24" w:rsidRPr="00B11BB4">
        <w:rPr>
          <w:rFonts w:ascii="Verdana" w:hAnsi="Verdana"/>
          <w:sz w:val="20"/>
          <w:lang w:val="pt-BR"/>
        </w:rPr>
        <w:t xml:space="preserve"> </w:t>
      </w:r>
      <w:r w:rsidR="005858D8">
        <w:rPr>
          <w:rFonts w:ascii="Verdana" w:hAnsi="Verdana"/>
          <w:sz w:val="20"/>
          <w:lang w:val="pt-BR"/>
        </w:rPr>
        <w:t>dezembro</w:t>
      </w:r>
      <w:r w:rsidR="00BF4F24" w:rsidRPr="00B11BB4">
        <w:rPr>
          <w:rFonts w:ascii="Verdana" w:hAnsi="Verdana"/>
          <w:sz w:val="20"/>
          <w:lang w:val="pt-BR"/>
        </w:rPr>
        <w:t xml:space="preserve"> de 2021, </w:t>
      </w:r>
      <w:r>
        <w:rPr>
          <w:rFonts w:ascii="Verdana" w:hAnsi="Verdana"/>
          <w:sz w:val="20"/>
          <w:lang w:val="pt-BR"/>
        </w:rPr>
        <w:t>por meio da qual</w:t>
      </w:r>
      <w:r w:rsidR="003B6A31" w:rsidRPr="00B11BB4">
        <w:rPr>
          <w:rFonts w:ascii="Verdana" w:hAnsi="Verdana"/>
          <w:sz w:val="20"/>
          <w:lang w:val="pt-BR"/>
        </w:rPr>
        <w:t xml:space="preserve"> </w:t>
      </w:r>
      <w:r>
        <w:rPr>
          <w:rFonts w:ascii="Verdana" w:hAnsi="Verdana"/>
          <w:sz w:val="20"/>
          <w:lang w:val="pt-BR"/>
        </w:rPr>
        <w:t xml:space="preserve">o </w:t>
      </w:r>
      <w:r w:rsidR="005F4160" w:rsidRPr="00B11BB4">
        <w:rPr>
          <w:rFonts w:ascii="Verdana" w:hAnsi="Verdana"/>
          <w:sz w:val="20"/>
          <w:lang w:val="pt-BR"/>
        </w:rPr>
        <w:t>Brasil</w:t>
      </w:r>
      <w:r w:rsidR="00BF4F24" w:rsidRPr="00B11BB4">
        <w:rPr>
          <w:rFonts w:ascii="Verdana" w:hAnsi="Verdana"/>
          <w:sz w:val="20"/>
          <w:lang w:val="pt-BR"/>
        </w:rPr>
        <w:t xml:space="preserve"> realiz</w:t>
      </w:r>
      <w:r>
        <w:rPr>
          <w:rFonts w:ascii="Verdana" w:hAnsi="Verdana"/>
          <w:sz w:val="20"/>
          <w:lang w:val="pt-BR"/>
        </w:rPr>
        <w:t>ou</w:t>
      </w:r>
      <w:r w:rsidR="00BF4F24" w:rsidRPr="00B11BB4">
        <w:rPr>
          <w:rFonts w:ascii="Verdana" w:hAnsi="Verdana"/>
          <w:sz w:val="20"/>
          <w:lang w:val="pt-BR"/>
        </w:rPr>
        <w:t xml:space="preserve"> </w:t>
      </w:r>
      <w:r>
        <w:rPr>
          <w:rFonts w:ascii="Verdana" w:hAnsi="Verdana"/>
          <w:sz w:val="20"/>
          <w:lang w:val="pt-BR"/>
        </w:rPr>
        <w:t>o</w:t>
      </w:r>
      <w:r w:rsidR="00BF4F24" w:rsidRPr="00B11BB4">
        <w:rPr>
          <w:rFonts w:ascii="Verdana" w:hAnsi="Verdana"/>
          <w:sz w:val="20"/>
          <w:lang w:val="pt-BR"/>
        </w:rPr>
        <w:t xml:space="preserve"> </w:t>
      </w:r>
      <w:r w:rsidR="00394A7A" w:rsidRPr="00B11BB4">
        <w:rPr>
          <w:rFonts w:ascii="Verdana" w:hAnsi="Verdana"/>
          <w:sz w:val="20"/>
          <w:lang w:val="pt-BR"/>
        </w:rPr>
        <w:t>reembolso</w:t>
      </w:r>
      <w:r w:rsidR="00BF4F24" w:rsidRPr="00B11BB4">
        <w:rPr>
          <w:rFonts w:ascii="Verdana" w:hAnsi="Verdana"/>
          <w:sz w:val="20"/>
          <w:lang w:val="pt-BR"/>
        </w:rPr>
        <w:t xml:space="preserve"> a</w:t>
      </w:r>
      <w:r>
        <w:rPr>
          <w:rFonts w:ascii="Verdana" w:hAnsi="Verdana"/>
          <w:sz w:val="20"/>
          <w:lang w:val="pt-BR"/>
        </w:rPr>
        <w:t>o</w:t>
      </w:r>
      <w:r w:rsidR="00BF4F24" w:rsidRPr="00B11BB4">
        <w:rPr>
          <w:rFonts w:ascii="Verdana" w:hAnsi="Verdana"/>
          <w:sz w:val="20"/>
          <w:lang w:val="pt-BR"/>
        </w:rPr>
        <w:t xml:space="preserve"> </w:t>
      </w:r>
      <w:r w:rsidR="00752598" w:rsidRPr="00B11BB4">
        <w:rPr>
          <w:rFonts w:ascii="Verdana" w:hAnsi="Verdana"/>
          <w:sz w:val="20"/>
          <w:lang w:val="pt-BR"/>
        </w:rPr>
        <w:t>Fundo</w:t>
      </w:r>
      <w:r w:rsidR="00BF4F24" w:rsidRPr="00B11BB4">
        <w:rPr>
          <w:rFonts w:ascii="Verdana" w:hAnsi="Verdana"/>
          <w:sz w:val="20"/>
          <w:lang w:val="pt-BR"/>
        </w:rPr>
        <w:t xml:space="preserve"> de </w:t>
      </w:r>
      <w:r w:rsidR="00752598" w:rsidRPr="00B11BB4">
        <w:rPr>
          <w:rFonts w:ascii="Verdana" w:hAnsi="Verdana"/>
          <w:sz w:val="20"/>
          <w:lang w:val="pt-BR"/>
        </w:rPr>
        <w:t>Assistência</w:t>
      </w:r>
      <w:r w:rsidR="00FA070E" w:rsidRPr="00B11BB4">
        <w:rPr>
          <w:rFonts w:ascii="Verdana" w:hAnsi="Verdana"/>
          <w:sz w:val="20"/>
          <w:lang w:val="pt-BR"/>
        </w:rPr>
        <w:t>.</w:t>
      </w:r>
    </w:p>
    <w:p w14:paraId="67FB5189" w14:textId="77777777" w:rsidR="000F3B6F" w:rsidRPr="00B11BB4" w:rsidRDefault="000F3B6F" w:rsidP="000F3B6F">
      <w:pPr>
        <w:pStyle w:val="Prrafodelista"/>
        <w:spacing w:before="120" w:after="120" w:line="240" w:lineRule="auto"/>
        <w:ind w:left="0"/>
        <w:contextualSpacing w:val="0"/>
        <w:jc w:val="both"/>
        <w:rPr>
          <w:rFonts w:ascii="Verdana" w:hAnsi="Verdana"/>
          <w:b/>
          <w:sz w:val="20"/>
          <w:szCs w:val="20"/>
          <w:lang w:val="pt-BR"/>
        </w:rPr>
      </w:pPr>
    </w:p>
    <w:p w14:paraId="30A646DB" w14:textId="77777777" w:rsidR="00FA38F6" w:rsidRPr="00B11BB4" w:rsidRDefault="00FA38F6" w:rsidP="00FA38F6">
      <w:pPr>
        <w:pStyle w:val="Prrafodelista"/>
        <w:spacing w:before="120" w:after="120" w:line="240" w:lineRule="auto"/>
        <w:ind w:left="0"/>
        <w:contextualSpacing w:val="0"/>
        <w:jc w:val="both"/>
        <w:rPr>
          <w:rFonts w:ascii="Verdana" w:hAnsi="Verdana"/>
          <w:b/>
          <w:sz w:val="20"/>
          <w:szCs w:val="20"/>
          <w:lang w:val="pt-BR"/>
        </w:rPr>
      </w:pPr>
      <w:r w:rsidRPr="00B11BB4">
        <w:rPr>
          <w:rFonts w:ascii="Verdana" w:hAnsi="Verdana"/>
          <w:b/>
          <w:sz w:val="20"/>
          <w:szCs w:val="20"/>
          <w:lang w:val="pt-BR"/>
        </w:rPr>
        <w:t xml:space="preserve">CONSIDERANDO QUE: </w:t>
      </w:r>
    </w:p>
    <w:p w14:paraId="3C58A934" w14:textId="71A16F19" w:rsidR="005D4855" w:rsidRPr="00D87425" w:rsidRDefault="00CC0B99" w:rsidP="00D87425">
      <w:pPr>
        <w:pStyle w:val="Prrafodelista"/>
        <w:numPr>
          <w:ilvl w:val="0"/>
          <w:numId w:val="2"/>
        </w:numPr>
        <w:spacing w:after="0" w:line="240" w:lineRule="auto"/>
        <w:ind w:left="0" w:firstLine="0"/>
        <w:jc w:val="both"/>
        <w:rPr>
          <w:rFonts w:ascii="Verdana" w:eastAsia="Times New Roman" w:hAnsi="Verdana" w:cs="Times New Roman"/>
          <w:sz w:val="20"/>
          <w:szCs w:val="20"/>
          <w:lang w:val="pt-BR" w:eastAsia="en-GB"/>
        </w:rPr>
      </w:pPr>
      <w:r w:rsidRPr="00D87425">
        <w:rPr>
          <w:rFonts w:ascii="Verdana" w:hAnsi="Verdana"/>
          <w:sz w:val="20"/>
          <w:szCs w:val="20"/>
          <w:lang w:val="pt-BR"/>
        </w:rPr>
        <w:t>No d</w:t>
      </w:r>
      <w:r w:rsidR="005F6ACA" w:rsidRPr="00D87425">
        <w:rPr>
          <w:rFonts w:ascii="Verdana" w:hAnsi="Verdana"/>
          <w:sz w:val="20"/>
          <w:szCs w:val="20"/>
          <w:lang w:val="pt-BR"/>
        </w:rPr>
        <w:t>é</w:t>
      </w:r>
      <w:r w:rsidRPr="00D87425">
        <w:rPr>
          <w:rFonts w:ascii="Verdana" w:hAnsi="Verdana"/>
          <w:sz w:val="20"/>
          <w:szCs w:val="20"/>
          <w:lang w:val="pt-BR"/>
        </w:rPr>
        <w:t>ci</w:t>
      </w:r>
      <w:r w:rsidR="005F6ACA" w:rsidRPr="00D87425">
        <w:rPr>
          <w:rFonts w:ascii="Verdana" w:hAnsi="Verdana"/>
          <w:sz w:val="20"/>
          <w:szCs w:val="20"/>
          <w:lang w:val="pt-BR"/>
        </w:rPr>
        <w:t>m</w:t>
      </w:r>
      <w:r w:rsidRPr="00D87425">
        <w:rPr>
          <w:rFonts w:ascii="Verdana" w:hAnsi="Verdana"/>
          <w:sz w:val="20"/>
          <w:szCs w:val="20"/>
          <w:lang w:val="pt-BR"/>
        </w:rPr>
        <w:t xml:space="preserve">o segundo ponto </w:t>
      </w:r>
      <w:r w:rsidR="005D4855" w:rsidRPr="00D87425">
        <w:rPr>
          <w:rFonts w:ascii="Verdana" w:hAnsi="Verdana"/>
          <w:sz w:val="20"/>
          <w:szCs w:val="20"/>
          <w:lang w:val="pt-BR"/>
        </w:rPr>
        <w:t xml:space="preserve">resolutivo </w:t>
      </w:r>
      <w:r w:rsidRPr="00D87425">
        <w:rPr>
          <w:rFonts w:ascii="Verdana" w:hAnsi="Verdana"/>
          <w:sz w:val="20"/>
          <w:szCs w:val="20"/>
          <w:lang w:val="pt-BR"/>
        </w:rPr>
        <w:t xml:space="preserve">e no parágrafo </w:t>
      </w:r>
      <w:r w:rsidR="005D4855" w:rsidRPr="00D87425">
        <w:rPr>
          <w:rFonts w:ascii="Verdana" w:hAnsi="Verdana"/>
          <w:sz w:val="20"/>
          <w:szCs w:val="20"/>
          <w:lang w:val="pt-BR"/>
        </w:rPr>
        <w:t>409</w:t>
      </w:r>
      <w:r w:rsidR="005858D8" w:rsidRPr="00D87425">
        <w:rPr>
          <w:rFonts w:ascii="Verdana" w:hAnsi="Verdana"/>
          <w:sz w:val="20"/>
          <w:szCs w:val="20"/>
          <w:lang w:val="pt-BR"/>
        </w:rPr>
        <w:t xml:space="preserve"> da </w:t>
      </w:r>
      <w:r w:rsidR="00394A7A" w:rsidRPr="00D87425">
        <w:rPr>
          <w:rFonts w:ascii="Verdana" w:hAnsi="Verdana"/>
          <w:sz w:val="20"/>
          <w:szCs w:val="20"/>
          <w:lang w:val="pt-BR"/>
        </w:rPr>
        <w:t>Sentença</w:t>
      </w:r>
      <w:r w:rsidR="005D4855" w:rsidRPr="00D87425">
        <w:rPr>
          <w:rFonts w:ascii="Verdana" w:hAnsi="Verdana"/>
          <w:sz w:val="20"/>
          <w:szCs w:val="20"/>
          <w:lang w:val="pt-BR"/>
        </w:rPr>
        <w:t xml:space="preserve">, </w:t>
      </w:r>
      <w:r w:rsidRPr="00D87425">
        <w:rPr>
          <w:rFonts w:ascii="Verdana" w:hAnsi="Verdana"/>
          <w:sz w:val="20"/>
          <w:szCs w:val="20"/>
          <w:lang w:val="pt-BR"/>
        </w:rPr>
        <w:t xml:space="preserve">ordenou-se ao </w:t>
      </w:r>
      <w:r w:rsidR="005D4855" w:rsidRPr="00D87425">
        <w:rPr>
          <w:rFonts w:ascii="Verdana" w:hAnsi="Verdana"/>
          <w:sz w:val="20"/>
          <w:szCs w:val="20"/>
          <w:lang w:val="pt-BR"/>
        </w:rPr>
        <w:t>Estado</w:t>
      </w:r>
      <w:r w:rsidRPr="00D87425">
        <w:rPr>
          <w:rFonts w:ascii="Verdana" w:hAnsi="Verdana"/>
          <w:sz w:val="20"/>
          <w:szCs w:val="20"/>
          <w:lang w:val="pt-BR"/>
        </w:rPr>
        <w:t xml:space="preserve"> reembolsar ao </w:t>
      </w:r>
      <w:r w:rsidR="00752598" w:rsidRPr="00D87425">
        <w:rPr>
          <w:rFonts w:ascii="Verdana" w:hAnsi="Verdana"/>
          <w:sz w:val="20"/>
          <w:szCs w:val="20"/>
          <w:lang w:val="pt-BR"/>
        </w:rPr>
        <w:t>Fundo</w:t>
      </w:r>
      <w:r w:rsidR="005D4855" w:rsidRPr="00D87425">
        <w:rPr>
          <w:rFonts w:ascii="Verdana" w:hAnsi="Verdana"/>
          <w:sz w:val="20"/>
          <w:szCs w:val="20"/>
          <w:lang w:val="pt-BR"/>
        </w:rPr>
        <w:t xml:space="preserve"> de </w:t>
      </w:r>
      <w:r w:rsidR="00752598" w:rsidRPr="00D87425">
        <w:rPr>
          <w:rFonts w:ascii="Verdana" w:hAnsi="Verdana"/>
          <w:sz w:val="20"/>
          <w:szCs w:val="20"/>
          <w:lang w:val="pt-BR"/>
        </w:rPr>
        <w:t>Assistência Jurídica</w:t>
      </w:r>
      <w:r w:rsidR="005D4855" w:rsidRPr="00D87425">
        <w:rPr>
          <w:rFonts w:ascii="Verdana" w:hAnsi="Verdana"/>
          <w:sz w:val="20"/>
          <w:szCs w:val="20"/>
          <w:lang w:val="pt-BR"/>
        </w:rPr>
        <w:t xml:space="preserve"> </w:t>
      </w:r>
      <w:r w:rsidR="006C21BD">
        <w:rPr>
          <w:rFonts w:ascii="Verdana" w:hAnsi="Verdana"/>
          <w:sz w:val="20"/>
          <w:szCs w:val="20"/>
          <w:lang w:val="pt-BR"/>
        </w:rPr>
        <w:t>às</w:t>
      </w:r>
      <w:r w:rsidR="005D4855" w:rsidRPr="00D87425">
        <w:rPr>
          <w:rFonts w:ascii="Verdana" w:hAnsi="Verdana"/>
          <w:sz w:val="20"/>
          <w:szCs w:val="20"/>
          <w:lang w:val="pt-BR"/>
        </w:rPr>
        <w:t xml:space="preserve"> </w:t>
      </w:r>
      <w:r w:rsidR="00752598" w:rsidRPr="00D87425">
        <w:rPr>
          <w:rFonts w:ascii="Verdana" w:hAnsi="Verdana"/>
          <w:sz w:val="20"/>
          <w:szCs w:val="20"/>
          <w:lang w:val="pt-BR"/>
        </w:rPr>
        <w:t>Vítima</w:t>
      </w:r>
      <w:r w:rsidR="005D4855" w:rsidRPr="00D87425">
        <w:rPr>
          <w:rFonts w:ascii="Verdana" w:hAnsi="Verdana"/>
          <w:sz w:val="20"/>
          <w:szCs w:val="20"/>
          <w:lang w:val="pt-BR"/>
        </w:rPr>
        <w:t>s</w:t>
      </w:r>
      <w:r w:rsidR="005858D8" w:rsidRPr="00D87425">
        <w:rPr>
          <w:rFonts w:ascii="Verdana" w:hAnsi="Verdana"/>
          <w:sz w:val="20"/>
          <w:szCs w:val="20"/>
          <w:lang w:val="pt-BR"/>
        </w:rPr>
        <w:t xml:space="preserve"> da </w:t>
      </w:r>
      <w:r w:rsidR="005D4855" w:rsidRPr="00D87425">
        <w:rPr>
          <w:rFonts w:ascii="Verdana" w:hAnsi="Verdana"/>
          <w:sz w:val="20"/>
          <w:szCs w:val="20"/>
          <w:lang w:val="pt-BR"/>
        </w:rPr>
        <w:t xml:space="preserve">Corte </w:t>
      </w:r>
      <w:r w:rsidRPr="00D87425">
        <w:rPr>
          <w:rFonts w:ascii="Verdana" w:hAnsi="Verdana"/>
          <w:sz w:val="20"/>
          <w:szCs w:val="20"/>
          <w:lang w:val="pt-BR"/>
        </w:rPr>
        <w:t xml:space="preserve">a quantia de </w:t>
      </w:r>
      <w:r w:rsidR="005D4855" w:rsidRPr="00D87425">
        <w:rPr>
          <w:rFonts w:ascii="Verdana" w:hAnsi="Verdana"/>
          <w:sz w:val="20"/>
          <w:szCs w:val="20"/>
          <w:lang w:val="pt-BR"/>
        </w:rPr>
        <w:t>US$4</w:t>
      </w:r>
      <w:r w:rsidRPr="00D87425">
        <w:rPr>
          <w:rFonts w:ascii="Verdana" w:hAnsi="Verdana"/>
          <w:sz w:val="20"/>
          <w:szCs w:val="20"/>
          <w:lang w:val="pt-BR"/>
        </w:rPr>
        <w:t>.</w:t>
      </w:r>
      <w:r w:rsidR="005D4855" w:rsidRPr="00D87425">
        <w:rPr>
          <w:rFonts w:ascii="Verdana" w:hAnsi="Verdana"/>
          <w:sz w:val="20"/>
          <w:szCs w:val="20"/>
          <w:lang w:val="pt-BR"/>
        </w:rPr>
        <w:t>260</w:t>
      </w:r>
      <w:r w:rsidRPr="00D87425">
        <w:rPr>
          <w:rFonts w:ascii="Verdana" w:hAnsi="Verdana"/>
          <w:sz w:val="20"/>
          <w:szCs w:val="20"/>
          <w:lang w:val="pt-BR"/>
        </w:rPr>
        <w:t>,</w:t>
      </w:r>
      <w:r w:rsidR="005D4855" w:rsidRPr="00D87425">
        <w:rPr>
          <w:rFonts w:ascii="Verdana" w:hAnsi="Verdana"/>
          <w:sz w:val="20"/>
          <w:szCs w:val="20"/>
          <w:lang w:val="pt-BR"/>
        </w:rPr>
        <w:t>95 (</w:t>
      </w:r>
      <w:r w:rsidRPr="00D87425">
        <w:rPr>
          <w:rFonts w:ascii="Verdana" w:hAnsi="Verdana"/>
          <w:sz w:val="20"/>
          <w:szCs w:val="20"/>
          <w:lang w:val="pt-BR"/>
        </w:rPr>
        <w:t>q</w:t>
      </w:r>
      <w:r w:rsidR="005D4855" w:rsidRPr="00D87425">
        <w:rPr>
          <w:rFonts w:ascii="Verdana" w:hAnsi="Verdana"/>
          <w:sz w:val="20"/>
          <w:szCs w:val="20"/>
          <w:lang w:val="pt-BR"/>
        </w:rPr>
        <w:t>uatro mil d</w:t>
      </w:r>
      <w:r w:rsidRPr="00D87425">
        <w:rPr>
          <w:rFonts w:ascii="Verdana" w:hAnsi="Verdana"/>
          <w:sz w:val="20"/>
          <w:szCs w:val="20"/>
          <w:lang w:val="pt-BR"/>
        </w:rPr>
        <w:t xml:space="preserve">uzentos e sessenta </w:t>
      </w:r>
      <w:r w:rsidR="005D4855" w:rsidRPr="00D87425">
        <w:rPr>
          <w:rFonts w:ascii="Verdana" w:hAnsi="Verdana"/>
          <w:sz w:val="20"/>
          <w:szCs w:val="20"/>
          <w:lang w:val="pt-BR"/>
        </w:rPr>
        <w:t>dólares dos Estados Unidos d</w:t>
      </w:r>
      <w:r w:rsidRPr="00D87425">
        <w:rPr>
          <w:rFonts w:ascii="Verdana" w:hAnsi="Verdana"/>
          <w:sz w:val="20"/>
          <w:szCs w:val="20"/>
          <w:lang w:val="pt-BR"/>
        </w:rPr>
        <w:t>a</w:t>
      </w:r>
      <w:r w:rsidR="005D4855" w:rsidRPr="00D87425">
        <w:rPr>
          <w:rFonts w:ascii="Verdana" w:hAnsi="Verdana"/>
          <w:sz w:val="20"/>
          <w:szCs w:val="20"/>
          <w:lang w:val="pt-BR"/>
        </w:rPr>
        <w:t xml:space="preserve"> América </w:t>
      </w:r>
      <w:r w:rsidRPr="00D87425">
        <w:rPr>
          <w:rFonts w:ascii="Verdana" w:hAnsi="Verdana"/>
          <w:sz w:val="20"/>
          <w:szCs w:val="20"/>
          <w:lang w:val="pt-BR"/>
        </w:rPr>
        <w:lastRenderedPageBreak/>
        <w:t>e</w:t>
      </w:r>
      <w:r w:rsidR="005D4855" w:rsidRPr="00D87425">
        <w:rPr>
          <w:rFonts w:ascii="Verdana" w:hAnsi="Verdana"/>
          <w:sz w:val="20"/>
          <w:szCs w:val="20"/>
          <w:lang w:val="pt-BR"/>
        </w:rPr>
        <w:t xml:space="preserve"> noventa</w:t>
      </w:r>
      <w:r w:rsidR="00394A7A" w:rsidRPr="00D87425">
        <w:rPr>
          <w:rFonts w:ascii="Verdana" w:hAnsi="Verdana"/>
          <w:sz w:val="20"/>
          <w:szCs w:val="20"/>
          <w:lang w:val="pt-BR"/>
        </w:rPr>
        <w:t xml:space="preserve"> e </w:t>
      </w:r>
      <w:r w:rsidR="005D4855" w:rsidRPr="00D87425">
        <w:rPr>
          <w:rFonts w:ascii="Verdana" w:hAnsi="Verdana"/>
          <w:sz w:val="20"/>
          <w:szCs w:val="20"/>
          <w:lang w:val="pt-BR"/>
        </w:rPr>
        <w:t>cinco centavos) “</w:t>
      </w:r>
      <w:r w:rsidR="005F6ACA" w:rsidRPr="00D87425">
        <w:rPr>
          <w:rFonts w:ascii="Verdana" w:hAnsi="Verdana"/>
          <w:sz w:val="20"/>
          <w:szCs w:val="20"/>
          <w:lang w:val="pt-BR"/>
        </w:rPr>
        <w:t>pelos gastos efetuados para o comparecimento de uma vítima, uma testemunha e um perito à audiência pública do presente caso</w:t>
      </w:r>
      <w:r w:rsidR="005D4855" w:rsidRPr="00D87425">
        <w:rPr>
          <w:rFonts w:ascii="Verdana" w:hAnsi="Verdana"/>
          <w:sz w:val="20"/>
          <w:szCs w:val="20"/>
          <w:lang w:val="pt-BR"/>
        </w:rPr>
        <w:t xml:space="preserve">”. </w:t>
      </w:r>
      <w:r w:rsidR="005F6ACA" w:rsidRPr="00D87425">
        <w:rPr>
          <w:rFonts w:ascii="Verdana" w:hAnsi="Verdana"/>
          <w:sz w:val="20"/>
          <w:szCs w:val="20"/>
          <w:lang w:val="pt-BR"/>
        </w:rPr>
        <w:t xml:space="preserve">Dispôs-se </w:t>
      </w:r>
      <w:r w:rsidR="005D4855" w:rsidRPr="00D87425">
        <w:rPr>
          <w:rFonts w:ascii="Verdana" w:hAnsi="Verdana"/>
          <w:sz w:val="20"/>
          <w:szCs w:val="20"/>
          <w:lang w:val="pt-BR"/>
        </w:rPr>
        <w:t>que “[</w:t>
      </w:r>
      <w:r w:rsidR="005F6ACA" w:rsidRPr="00D87425">
        <w:rPr>
          <w:rFonts w:ascii="Verdana" w:hAnsi="Verdana"/>
          <w:sz w:val="20"/>
          <w:szCs w:val="20"/>
          <w:lang w:val="pt-BR"/>
        </w:rPr>
        <w:t>e</w:t>
      </w:r>
      <w:r w:rsidR="005D4855" w:rsidRPr="00D87425">
        <w:rPr>
          <w:rFonts w:ascii="Verdana" w:hAnsi="Verdana"/>
          <w:sz w:val="20"/>
          <w:szCs w:val="20"/>
          <w:lang w:val="pt-BR"/>
        </w:rPr>
        <w:t>]</w:t>
      </w:r>
      <w:proofErr w:type="spellStart"/>
      <w:r w:rsidR="005F6ACA" w:rsidRPr="00D87425">
        <w:rPr>
          <w:rFonts w:ascii="Verdana" w:hAnsi="Verdana"/>
          <w:sz w:val="20"/>
          <w:szCs w:val="20"/>
          <w:lang w:val="pt-BR"/>
        </w:rPr>
        <w:t>sse</w:t>
      </w:r>
      <w:proofErr w:type="spellEnd"/>
      <w:r w:rsidR="005F6ACA" w:rsidRPr="00D87425">
        <w:rPr>
          <w:rFonts w:ascii="Verdana" w:hAnsi="Verdana"/>
          <w:sz w:val="20"/>
          <w:szCs w:val="20"/>
          <w:lang w:val="pt-BR"/>
        </w:rPr>
        <w:t xml:space="preserve"> montante </w:t>
      </w:r>
      <w:proofErr w:type="spellStart"/>
      <w:r w:rsidR="005D4855" w:rsidRPr="00D87425">
        <w:rPr>
          <w:rFonts w:ascii="Verdana" w:hAnsi="Verdana"/>
          <w:sz w:val="20"/>
          <w:szCs w:val="20"/>
          <w:lang w:val="pt-BR"/>
        </w:rPr>
        <w:t>de</w:t>
      </w:r>
      <w:r w:rsidR="00D87425" w:rsidRPr="00D87425">
        <w:rPr>
          <w:rFonts w:ascii="Verdana" w:hAnsi="Verdana"/>
          <w:sz w:val="20"/>
          <w:szCs w:val="20"/>
          <w:lang w:val="pt-BR"/>
        </w:rPr>
        <w:t>v</w:t>
      </w:r>
      <w:proofErr w:type="spellEnd"/>
      <w:r w:rsidR="005D4855" w:rsidRPr="00D87425">
        <w:rPr>
          <w:rFonts w:ascii="Verdana" w:hAnsi="Verdana"/>
          <w:sz w:val="20"/>
          <w:szCs w:val="20"/>
          <w:lang w:val="pt-BR"/>
        </w:rPr>
        <w:t>[</w:t>
      </w:r>
      <w:proofErr w:type="spellStart"/>
      <w:r w:rsidR="00D87425" w:rsidRPr="00D87425">
        <w:rPr>
          <w:rFonts w:ascii="Verdana" w:hAnsi="Verdana"/>
          <w:sz w:val="20"/>
          <w:szCs w:val="20"/>
          <w:lang w:val="pt-BR"/>
        </w:rPr>
        <w:t>eri</w:t>
      </w:r>
      <w:r w:rsidR="005D4855" w:rsidRPr="00D87425">
        <w:rPr>
          <w:rFonts w:ascii="Verdana" w:hAnsi="Verdana"/>
          <w:sz w:val="20"/>
          <w:szCs w:val="20"/>
          <w:lang w:val="pt-BR"/>
        </w:rPr>
        <w:t>a</w:t>
      </w:r>
      <w:proofErr w:type="spellEnd"/>
      <w:r w:rsidR="005D4855" w:rsidRPr="00D87425">
        <w:rPr>
          <w:rFonts w:ascii="Verdana" w:hAnsi="Verdana"/>
          <w:sz w:val="20"/>
          <w:szCs w:val="20"/>
          <w:lang w:val="pt-BR"/>
        </w:rPr>
        <w:t xml:space="preserve">] ser </w:t>
      </w:r>
      <w:r w:rsidR="00D87425" w:rsidRPr="00D87425">
        <w:rPr>
          <w:rFonts w:ascii="Verdana" w:hAnsi="Verdana"/>
          <w:sz w:val="20"/>
          <w:szCs w:val="20"/>
          <w:lang w:val="pt-BR"/>
        </w:rPr>
        <w:t xml:space="preserve">reembolsado no </w:t>
      </w:r>
      <w:r w:rsidR="00752598" w:rsidRPr="00D87425">
        <w:rPr>
          <w:rFonts w:ascii="Verdana" w:hAnsi="Verdana"/>
          <w:sz w:val="20"/>
          <w:szCs w:val="20"/>
          <w:lang w:val="pt-BR"/>
        </w:rPr>
        <w:t>prazo</w:t>
      </w:r>
      <w:r w:rsidR="005D4855" w:rsidRPr="00D87425">
        <w:rPr>
          <w:rFonts w:ascii="Verdana" w:hAnsi="Verdana"/>
          <w:sz w:val="20"/>
          <w:szCs w:val="20"/>
          <w:lang w:val="pt-BR"/>
        </w:rPr>
        <w:t xml:space="preserve"> de seis meses, contado a partir</w:t>
      </w:r>
      <w:r w:rsidR="005858D8" w:rsidRPr="00D87425">
        <w:rPr>
          <w:rFonts w:ascii="Verdana" w:hAnsi="Verdana"/>
          <w:sz w:val="20"/>
          <w:szCs w:val="20"/>
          <w:lang w:val="pt-BR"/>
        </w:rPr>
        <w:t xml:space="preserve"> da </w:t>
      </w:r>
      <w:r w:rsidR="005D4855" w:rsidRPr="00D87425">
        <w:rPr>
          <w:rFonts w:ascii="Verdana" w:hAnsi="Verdana"/>
          <w:sz w:val="20"/>
          <w:szCs w:val="20"/>
          <w:lang w:val="pt-BR"/>
        </w:rPr>
        <w:t>notifica</w:t>
      </w:r>
      <w:r w:rsidR="005858D8" w:rsidRPr="00D87425">
        <w:rPr>
          <w:rFonts w:ascii="Verdana" w:hAnsi="Verdana"/>
          <w:sz w:val="20"/>
          <w:szCs w:val="20"/>
          <w:lang w:val="pt-BR"/>
        </w:rPr>
        <w:t xml:space="preserve">ção </w:t>
      </w:r>
      <w:r w:rsidR="005D4855" w:rsidRPr="00D87425">
        <w:rPr>
          <w:rFonts w:ascii="Verdana" w:hAnsi="Verdana"/>
          <w:sz w:val="20"/>
          <w:szCs w:val="20"/>
          <w:lang w:val="pt-BR"/>
        </w:rPr>
        <w:t>d</w:t>
      </w:r>
      <w:r w:rsidR="00D87425" w:rsidRPr="00D87425">
        <w:rPr>
          <w:rFonts w:ascii="Verdana" w:hAnsi="Verdana"/>
          <w:sz w:val="20"/>
          <w:szCs w:val="20"/>
          <w:lang w:val="pt-BR"/>
        </w:rPr>
        <w:t>a</w:t>
      </w:r>
      <w:r w:rsidR="005D4855" w:rsidRPr="00D87425">
        <w:rPr>
          <w:rFonts w:ascii="Verdana" w:hAnsi="Verdana"/>
          <w:sz w:val="20"/>
          <w:szCs w:val="20"/>
          <w:lang w:val="pt-BR"/>
        </w:rPr>
        <w:t xml:space="preserve"> […] </w:t>
      </w:r>
      <w:r w:rsidR="00D87425" w:rsidRPr="00D87425">
        <w:rPr>
          <w:rFonts w:ascii="Verdana" w:hAnsi="Verdana"/>
          <w:sz w:val="20"/>
          <w:szCs w:val="20"/>
          <w:lang w:val="pt-BR"/>
        </w:rPr>
        <w:t>Sentença</w:t>
      </w:r>
      <w:r w:rsidR="005D4855" w:rsidRPr="00D87425">
        <w:rPr>
          <w:rFonts w:ascii="Verdana" w:hAnsi="Verdana"/>
          <w:sz w:val="20"/>
          <w:szCs w:val="20"/>
          <w:lang w:val="pt-BR"/>
        </w:rPr>
        <w:t xml:space="preserve">”. </w:t>
      </w:r>
      <w:r w:rsidR="00D87425" w:rsidRPr="00D87425">
        <w:rPr>
          <w:rFonts w:ascii="Verdana" w:hAnsi="Verdana"/>
          <w:sz w:val="20"/>
          <w:szCs w:val="20"/>
          <w:lang w:val="pt-BR"/>
        </w:rPr>
        <w:t xml:space="preserve">Além disso, no parágrafo </w:t>
      </w:r>
      <w:r w:rsidR="005F4160" w:rsidRPr="00D87425">
        <w:rPr>
          <w:rFonts w:ascii="Verdana" w:hAnsi="Verdana"/>
          <w:sz w:val="20"/>
          <w:szCs w:val="20"/>
          <w:lang w:val="pt-BR"/>
        </w:rPr>
        <w:t xml:space="preserve">415 </w:t>
      </w:r>
      <w:r w:rsidR="00D87425" w:rsidRPr="00D87425">
        <w:rPr>
          <w:rFonts w:ascii="Verdana" w:hAnsi="Verdana"/>
          <w:sz w:val="20"/>
          <w:szCs w:val="20"/>
          <w:lang w:val="pt-BR"/>
        </w:rPr>
        <w:t xml:space="preserve">estipulou-se </w:t>
      </w:r>
      <w:r w:rsidR="005F4160" w:rsidRPr="00D87425">
        <w:rPr>
          <w:rFonts w:ascii="Verdana" w:hAnsi="Verdana"/>
          <w:sz w:val="20"/>
          <w:szCs w:val="20"/>
          <w:lang w:val="pt-BR"/>
        </w:rPr>
        <w:t>que</w:t>
      </w:r>
      <w:r w:rsidR="00092621" w:rsidRPr="00D87425">
        <w:rPr>
          <w:rFonts w:ascii="Verdana" w:hAnsi="Verdana"/>
          <w:sz w:val="20"/>
          <w:szCs w:val="20"/>
          <w:lang w:val="pt-BR"/>
        </w:rPr>
        <w:t>,</w:t>
      </w:r>
      <w:r w:rsidRPr="00D87425">
        <w:rPr>
          <w:rFonts w:ascii="Verdana" w:hAnsi="Verdana"/>
          <w:sz w:val="20"/>
          <w:szCs w:val="20"/>
          <w:lang w:val="pt-BR"/>
        </w:rPr>
        <w:t xml:space="preserve"> em </w:t>
      </w:r>
      <w:r w:rsidR="005D4855" w:rsidRPr="00D87425">
        <w:rPr>
          <w:rFonts w:ascii="Verdana" w:hAnsi="Verdana"/>
          <w:sz w:val="20"/>
          <w:szCs w:val="20"/>
          <w:lang w:val="pt-BR"/>
        </w:rPr>
        <w:t xml:space="preserve">caso </w:t>
      </w:r>
      <w:r w:rsidR="00D87425" w:rsidRPr="00D87425">
        <w:rPr>
          <w:rFonts w:ascii="Verdana" w:hAnsi="Verdana"/>
          <w:sz w:val="20"/>
          <w:szCs w:val="20"/>
          <w:lang w:val="pt-BR"/>
        </w:rPr>
        <w:t xml:space="preserve">de </w:t>
      </w:r>
      <w:r w:rsidR="005D4855" w:rsidRPr="00D87425">
        <w:rPr>
          <w:rFonts w:ascii="Verdana" w:hAnsi="Verdana"/>
          <w:sz w:val="20"/>
          <w:szCs w:val="20"/>
          <w:lang w:val="pt-BR"/>
        </w:rPr>
        <w:t xml:space="preserve">mora, </w:t>
      </w:r>
      <w:r w:rsidR="00D87425" w:rsidRPr="00D87425">
        <w:rPr>
          <w:rFonts w:ascii="Verdana" w:hAnsi="Verdana"/>
          <w:sz w:val="20"/>
          <w:szCs w:val="20"/>
          <w:lang w:val="pt-BR"/>
        </w:rPr>
        <w:t>o</w:t>
      </w:r>
      <w:r w:rsidR="005D4855" w:rsidRPr="00D87425">
        <w:rPr>
          <w:rFonts w:ascii="Verdana" w:hAnsi="Verdana"/>
          <w:sz w:val="20"/>
          <w:szCs w:val="20"/>
          <w:lang w:val="pt-BR"/>
        </w:rPr>
        <w:t xml:space="preserve"> Estado </w:t>
      </w:r>
      <w:r w:rsidR="00D87425" w:rsidRPr="00D87425">
        <w:rPr>
          <w:rFonts w:ascii="Verdana" w:hAnsi="Verdana"/>
          <w:sz w:val="20"/>
          <w:szCs w:val="20"/>
          <w:lang w:val="pt-BR"/>
        </w:rPr>
        <w:t>deveria pagar juros sobre o montante devido</w:t>
      </w:r>
      <w:r w:rsidR="005D4855" w:rsidRPr="00D87425">
        <w:rPr>
          <w:rFonts w:ascii="Verdana" w:hAnsi="Verdana"/>
          <w:sz w:val="20"/>
          <w:szCs w:val="20"/>
          <w:lang w:val="pt-BR"/>
        </w:rPr>
        <w:t xml:space="preserve">, </w:t>
      </w:r>
      <w:r w:rsidR="00D87425" w:rsidRPr="00D87425">
        <w:rPr>
          <w:rFonts w:ascii="Verdana" w:eastAsia="Times New Roman" w:hAnsi="Verdana" w:cs="Times New Roman"/>
          <w:sz w:val="20"/>
          <w:szCs w:val="20"/>
          <w:lang w:val="pt-BR" w:eastAsia="en-GB"/>
        </w:rPr>
        <w:t>correspondentes ao juro bancário moratório na República Federativa do Brasil</w:t>
      </w:r>
      <w:r w:rsidR="005D4855" w:rsidRPr="00D87425">
        <w:rPr>
          <w:rFonts w:ascii="Verdana" w:hAnsi="Verdana"/>
          <w:sz w:val="20"/>
          <w:szCs w:val="20"/>
          <w:lang w:val="pt-BR"/>
        </w:rPr>
        <w:t>.</w:t>
      </w:r>
    </w:p>
    <w:p w14:paraId="6846852A" w14:textId="3C71EE3F" w:rsidR="00EC0817" w:rsidRPr="00CC0B99" w:rsidRDefault="00D87425" w:rsidP="00EC0817">
      <w:pPr>
        <w:pStyle w:val="Prrafodelista"/>
        <w:numPr>
          <w:ilvl w:val="0"/>
          <w:numId w:val="2"/>
        </w:numPr>
        <w:spacing w:before="120" w:after="120" w:line="240" w:lineRule="auto"/>
        <w:ind w:left="0" w:firstLine="0"/>
        <w:contextualSpacing w:val="0"/>
        <w:jc w:val="both"/>
        <w:rPr>
          <w:rFonts w:ascii="Verdana" w:hAnsi="Verdana"/>
          <w:sz w:val="20"/>
          <w:szCs w:val="20"/>
          <w:lang w:val="pt-BR"/>
        </w:rPr>
      </w:pPr>
      <w:r>
        <w:rPr>
          <w:rFonts w:ascii="Verdana" w:hAnsi="Verdana"/>
          <w:sz w:val="20"/>
          <w:szCs w:val="20"/>
          <w:lang w:val="pt-BR"/>
        </w:rPr>
        <w:t xml:space="preserve">Durante o </w:t>
      </w:r>
      <w:r w:rsidR="00FA38F6" w:rsidRPr="00CC0B99">
        <w:rPr>
          <w:rFonts w:ascii="Verdana" w:hAnsi="Verdana"/>
          <w:sz w:val="20"/>
          <w:szCs w:val="20"/>
          <w:lang w:val="pt-BR"/>
        </w:rPr>
        <w:t>133° Período Ordin</w:t>
      </w:r>
      <w:r>
        <w:rPr>
          <w:rFonts w:ascii="Verdana" w:hAnsi="Verdana"/>
          <w:sz w:val="20"/>
          <w:szCs w:val="20"/>
          <w:lang w:val="pt-BR"/>
        </w:rPr>
        <w:t>á</w:t>
      </w:r>
      <w:r w:rsidR="00FA38F6" w:rsidRPr="00CC0B99">
        <w:rPr>
          <w:rFonts w:ascii="Verdana" w:hAnsi="Verdana"/>
          <w:sz w:val="20"/>
          <w:szCs w:val="20"/>
          <w:lang w:val="pt-BR"/>
        </w:rPr>
        <w:t xml:space="preserve">rio de </w:t>
      </w:r>
      <w:r>
        <w:rPr>
          <w:rFonts w:ascii="Verdana" w:hAnsi="Verdana"/>
          <w:sz w:val="20"/>
          <w:szCs w:val="20"/>
          <w:lang w:val="pt-BR"/>
        </w:rPr>
        <w:t xml:space="preserve">Sessões </w:t>
      </w:r>
      <w:r w:rsidR="005858D8" w:rsidRPr="00CC0B99">
        <w:rPr>
          <w:rFonts w:ascii="Verdana" w:hAnsi="Verdana"/>
          <w:sz w:val="20"/>
          <w:szCs w:val="20"/>
          <w:lang w:val="pt-BR"/>
        </w:rPr>
        <w:t xml:space="preserve">da </w:t>
      </w:r>
      <w:r w:rsidR="00FA38F6" w:rsidRPr="00CC0B99">
        <w:rPr>
          <w:rFonts w:ascii="Verdana" w:hAnsi="Verdana"/>
          <w:sz w:val="20"/>
          <w:szCs w:val="20"/>
          <w:lang w:val="pt-BR"/>
        </w:rPr>
        <w:t xml:space="preserve">Corte Interamericana, </w:t>
      </w:r>
      <w:r>
        <w:rPr>
          <w:rFonts w:ascii="Verdana" w:hAnsi="Verdana"/>
          <w:sz w:val="20"/>
          <w:szCs w:val="20"/>
          <w:lang w:val="pt-BR"/>
        </w:rPr>
        <w:t xml:space="preserve">realizado de </w:t>
      </w:r>
      <w:r w:rsidR="00FA38F6" w:rsidRPr="00CC0B99">
        <w:rPr>
          <w:rFonts w:ascii="Verdana" w:hAnsi="Verdana"/>
          <w:sz w:val="20"/>
          <w:szCs w:val="20"/>
          <w:lang w:val="pt-BR"/>
        </w:rPr>
        <w:t xml:space="preserve">27 de </w:t>
      </w:r>
      <w:r>
        <w:rPr>
          <w:rFonts w:ascii="Verdana" w:hAnsi="Verdana"/>
          <w:sz w:val="20"/>
          <w:szCs w:val="20"/>
          <w:lang w:val="pt-BR"/>
        </w:rPr>
        <w:t xml:space="preserve">janeiro </w:t>
      </w:r>
      <w:r w:rsidR="00FA38F6" w:rsidRPr="00CC0B99">
        <w:rPr>
          <w:rFonts w:ascii="Verdana" w:hAnsi="Verdana"/>
          <w:sz w:val="20"/>
          <w:szCs w:val="20"/>
          <w:lang w:val="pt-BR"/>
        </w:rPr>
        <w:t xml:space="preserve">a 7 de </w:t>
      </w:r>
      <w:r>
        <w:rPr>
          <w:rFonts w:ascii="Verdana" w:hAnsi="Verdana"/>
          <w:sz w:val="20"/>
          <w:szCs w:val="20"/>
          <w:lang w:val="pt-BR"/>
        </w:rPr>
        <w:t xml:space="preserve">fevereiro </w:t>
      </w:r>
      <w:r w:rsidR="00FA38F6" w:rsidRPr="00CC0B99">
        <w:rPr>
          <w:rFonts w:ascii="Verdana" w:hAnsi="Verdana"/>
          <w:sz w:val="20"/>
          <w:szCs w:val="20"/>
          <w:lang w:val="pt-BR"/>
        </w:rPr>
        <w:t xml:space="preserve">de 2020, </w:t>
      </w:r>
      <w:r>
        <w:rPr>
          <w:rFonts w:ascii="Verdana" w:hAnsi="Verdana"/>
          <w:sz w:val="20"/>
          <w:szCs w:val="20"/>
          <w:lang w:val="pt-BR"/>
        </w:rPr>
        <w:t xml:space="preserve">o Plenário do </w:t>
      </w:r>
      <w:r w:rsidR="00FA38F6" w:rsidRPr="00CC0B99">
        <w:rPr>
          <w:rFonts w:ascii="Verdana" w:hAnsi="Verdana"/>
          <w:sz w:val="20"/>
          <w:szCs w:val="20"/>
          <w:lang w:val="pt-BR"/>
        </w:rPr>
        <w:t>Tribunal decidi</w:t>
      </w:r>
      <w:r>
        <w:rPr>
          <w:rFonts w:ascii="Verdana" w:hAnsi="Verdana"/>
          <w:sz w:val="20"/>
          <w:szCs w:val="20"/>
          <w:lang w:val="pt-BR"/>
        </w:rPr>
        <w:t>u</w:t>
      </w:r>
      <w:r w:rsidR="00FA38F6" w:rsidRPr="00CC0B99">
        <w:rPr>
          <w:rFonts w:ascii="Verdana" w:hAnsi="Verdana"/>
          <w:sz w:val="20"/>
          <w:szCs w:val="20"/>
          <w:lang w:val="pt-BR"/>
        </w:rPr>
        <w:t xml:space="preserve"> delegar</w:t>
      </w:r>
      <w:r w:rsidR="00CC0B99" w:rsidRPr="00CC0B99">
        <w:rPr>
          <w:rFonts w:ascii="Verdana" w:hAnsi="Verdana"/>
          <w:sz w:val="20"/>
          <w:szCs w:val="20"/>
          <w:lang w:val="pt-BR"/>
        </w:rPr>
        <w:t xml:space="preserve"> </w:t>
      </w:r>
      <w:r>
        <w:rPr>
          <w:rFonts w:ascii="Verdana" w:hAnsi="Verdana"/>
          <w:sz w:val="20"/>
          <w:szCs w:val="20"/>
          <w:lang w:val="pt-BR"/>
        </w:rPr>
        <w:t xml:space="preserve">à </w:t>
      </w:r>
      <w:r w:rsidR="00FA38F6" w:rsidRPr="00CC0B99">
        <w:rPr>
          <w:rFonts w:ascii="Verdana" w:hAnsi="Verdana"/>
          <w:sz w:val="20"/>
          <w:szCs w:val="20"/>
          <w:lang w:val="pt-BR"/>
        </w:rPr>
        <w:t>Presid</w:t>
      </w:r>
      <w:r>
        <w:rPr>
          <w:rFonts w:ascii="Verdana" w:hAnsi="Verdana"/>
          <w:sz w:val="20"/>
          <w:szCs w:val="20"/>
          <w:lang w:val="pt-BR"/>
        </w:rPr>
        <w:t>ê</w:t>
      </w:r>
      <w:r w:rsidR="00FA38F6" w:rsidRPr="00CC0B99">
        <w:rPr>
          <w:rFonts w:ascii="Verdana" w:hAnsi="Verdana"/>
          <w:sz w:val="20"/>
          <w:szCs w:val="20"/>
          <w:lang w:val="pt-BR"/>
        </w:rPr>
        <w:t>ncia</w:t>
      </w:r>
      <w:r w:rsidR="00752598" w:rsidRPr="00CC0B99">
        <w:rPr>
          <w:rFonts w:ascii="Verdana" w:hAnsi="Verdana"/>
          <w:sz w:val="20"/>
          <w:szCs w:val="20"/>
          <w:lang w:val="pt-BR"/>
        </w:rPr>
        <w:t xml:space="preserve"> a </w:t>
      </w:r>
      <w:r>
        <w:rPr>
          <w:rFonts w:ascii="Verdana" w:hAnsi="Verdana"/>
          <w:sz w:val="20"/>
          <w:szCs w:val="20"/>
          <w:lang w:val="pt-BR"/>
        </w:rPr>
        <w:t xml:space="preserve">avaliação dos assuntos </w:t>
      </w:r>
      <w:r w:rsidR="00FA38F6" w:rsidRPr="00CC0B99">
        <w:rPr>
          <w:rFonts w:ascii="Verdana" w:hAnsi="Verdana"/>
          <w:sz w:val="20"/>
          <w:szCs w:val="20"/>
          <w:lang w:val="pt-BR"/>
        </w:rPr>
        <w:t xml:space="preserve">relacionados </w:t>
      </w:r>
      <w:r>
        <w:rPr>
          <w:rFonts w:ascii="Verdana" w:hAnsi="Verdana"/>
          <w:sz w:val="20"/>
          <w:szCs w:val="20"/>
          <w:lang w:val="pt-BR"/>
        </w:rPr>
        <w:t xml:space="preserve">aos </w:t>
      </w:r>
      <w:r w:rsidR="00FA38F6" w:rsidRPr="00CC0B99">
        <w:rPr>
          <w:rFonts w:ascii="Verdana" w:hAnsi="Verdana"/>
          <w:sz w:val="20"/>
          <w:szCs w:val="20"/>
          <w:lang w:val="pt-BR"/>
        </w:rPr>
        <w:t>pag</w:t>
      </w:r>
      <w:r>
        <w:rPr>
          <w:rFonts w:ascii="Verdana" w:hAnsi="Verdana"/>
          <w:sz w:val="20"/>
          <w:szCs w:val="20"/>
          <w:lang w:val="pt-BR"/>
        </w:rPr>
        <w:t>ament</w:t>
      </w:r>
      <w:r w:rsidR="00FA38F6" w:rsidRPr="00CC0B99">
        <w:rPr>
          <w:rFonts w:ascii="Verdana" w:hAnsi="Verdana"/>
          <w:sz w:val="20"/>
          <w:szCs w:val="20"/>
          <w:lang w:val="pt-BR"/>
        </w:rPr>
        <w:t xml:space="preserve">os de </w:t>
      </w:r>
      <w:r w:rsidR="00394A7A" w:rsidRPr="00CC0B99">
        <w:rPr>
          <w:rFonts w:ascii="Verdana" w:hAnsi="Verdana"/>
          <w:sz w:val="20"/>
          <w:szCs w:val="20"/>
          <w:lang w:val="pt-BR"/>
        </w:rPr>
        <w:t>reembolso</w:t>
      </w:r>
      <w:r w:rsidR="00FA38F6" w:rsidRPr="00CC0B99">
        <w:rPr>
          <w:rFonts w:ascii="Verdana" w:hAnsi="Verdana"/>
          <w:sz w:val="20"/>
          <w:szCs w:val="20"/>
          <w:lang w:val="pt-BR"/>
        </w:rPr>
        <w:t>s a</w:t>
      </w:r>
      <w:r>
        <w:rPr>
          <w:rFonts w:ascii="Verdana" w:hAnsi="Verdana"/>
          <w:sz w:val="20"/>
          <w:szCs w:val="20"/>
          <w:lang w:val="pt-BR"/>
        </w:rPr>
        <w:t>o</w:t>
      </w:r>
      <w:r w:rsidR="00FA38F6" w:rsidRPr="00CC0B99">
        <w:rPr>
          <w:rFonts w:ascii="Verdana" w:hAnsi="Verdana"/>
          <w:sz w:val="20"/>
          <w:szCs w:val="20"/>
          <w:lang w:val="pt-BR"/>
        </w:rPr>
        <w:t xml:space="preserve"> </w:t>
      </w:r>
      <w:r w:rsidR="00752598" w:rsidRPr="00CC0B99">
        <w:rPr>
          <w:rFonts w:ascii="Verdana" w:hAnsi="Verdana"/>
          <w:sz w:val="20"/>
          <w:szCs w:val="20"/>
          <w:lang w:val="pt-BR"/>
        </w:rPr>
        <w:t>Fundo</w:t>
      </w:r>
      <w:r w:rsidR="00FA38F6" w:rsidRPr="00CC0B99">
        <w:rPr>
          <w:rFonts w:ascii="Verdana" w:hAnsi="Verdana"/>
          <w:sz w:val="20"/>
          <w:szCs w:val="20"/>
          <w:lang w:val="pt-BR"/>
        </w:rPr>
        <w:t xml:space="preserve"> de </w:t>
      </w:r>
      <w:r w:rsidR="00752598" w:rsidRPr="00CC0B99">
        <w:rPr>
          <w:rFonts w:ascii="Verdana" w:hAnsi="Verdana"/>
          <w:sz w:val="20"/>
          <w:szCs w:val="20"/>
          <w:lang w:val="pt-BR"/>
        </w:rPr>
        <w:t>Assistência Jurídica</w:t>
      </w:r>
      <w:r w:rsidR="00FA38F6" w:rsidRPr="00CC0B99">
        <w:rPr>
          <w:rFonts w:ascii="Verdana" w:hAnsi="Verdana"/>
          <w:sz w:val="20"/>
          <w:szCs w:val="20"/>
          <w:lang w:val="pt-BR"/>
        </w:rPr>
        <w:t xml:space="preserve"> </w:t>
      </w:r>
      <w:r w:rsidR="006C21BD">
        <w:rPr>
          <w:rFonts w:ascii="Verdana" w:hAnsi="Verdana"/>
          <w:sz w:val="20"/>
          <w:szCs w:val="20"/>
          <w:lang w:val="pt-BR"/>
        </w:rPr>
        <w:t>às</w:t>
      </w:r>
      <w:r w:rsidR="00FA38F6" w:rsidRPr="00CC0B99">
        <w:rPr>
          <w:rFonts w:ascii="Verdana" w:hAnsi="Verdana"/>
          <w:sz w:val="20"/>
          <w:szCs w:val="20"/>
          <w:lang w:val="pt-BR"/>
        </w:rPr>
        <w:t xml:space="preserve"> </w:t>
      </w:r>
      <w:r w:rsidR="00752598" w:rsidRPr="00CC0B99">
        <w:rPr>
          <w:rFonts w:ascii="Verdana" w:hAnsi="Verdana"/>
          <w:sz w:val="20"/>
          <w:szCs w:val="20"/>
          <w:lang w:val="pt-BR"/>
        </w:rPr>
        <w:t>Vítima</w:t>
      </w:r>
      <w:r w:rsidR="00FA38F6" w:rsidRPr="00CC0B99">
        <w:rPr>
          <w:rFonts w:ascii="Verdana" w:hAnsi="Verdana"/>
          <w:sz w:val="20"/>
          <w:szCs w:val="20"/>
          <w:lang w:val="pt-BR"/>
        </w:rPr>
        <w:t>s para todos os casos.</w:t>
      </w:r>
    </w:p>
    <w:p w14:paraId="0EE82BE7" w14:textId="01E45750" w:rsidR="00F606D0" w:rsidRPr="00D87425" w:rsidRDefault="00F06C86" w:rsidP="00EC0817">
      <w:pPr>
        <w:pStyle w:val="Prrafodelista"/>
        <w:numPr>
          <w:ilvl w:val="0"/>
          <w:numId w:val="2"/>
        </w:numPr>
        <w:spacing w:before="120" w:after="120" w:line="240" w:lineRule="auto"/>
        <w:ind w:left="0" w:firstLine="0"/>
        <w:contextualSpacing w:val="0"/>
        <w:jc w:val="both"/>
        <w:rPr>
          <w:rFonts w:ascii="Verdana" w:hAnsi="Verdana"/>
          <w:sz w:val="20"/>
          <w:szCs w:val="20"/>
          <w:lang w:val="pt-BR"/>
        </w:rPr>
      </w:pPr>
      <w:r w:rsidRPr="00D87425">
        <w:rPr>
          <w:rFonts w:ascii="Verdana" w:hAnsi="Verdana" w:cs="Calibri"/>
          <w:sz w:val="20"/>
          <w:szCs w:val="20"/>
          <w:lang w:val="pt-BR"/>
        </w:rPr>
        <w:t>Esta Presid</w:t>
      </w:r>
      <w:r w:rsidR="00D87425" w:rsidRPr="00D87425">
        <w:rPr>
          <w:rFonts w:ascii="Verdana" w:hAnsi="Verdana" w:cs="Calibri"/>
          <w:sz w:val="20"/>
          <w:szCs w:val="20"/>
          <w:lang w:val="pt-BR"/>
        </w:rPr>
        <w:t>ê</w:t>
      </w:r>
      <w:r w:rsidRPr="00D87425">
        <w:rPr>
          <w:rFonts w:ascii="Verdana" w:hAnsi="Verdana" w:cs="Calibri"/>
          <w:sz w:val="20"/>
          <w:szCs w:val="20"/>
          <w:lang w:val="pt-BR"/>
        </w:rPr>
        <w:t>ncia constata que</w:t>
      </w:r>
      <w:r w:rsidR="000620F7" w:rsidRPr="00D87425">
        <w:rPr>
          <w:rFonts w:ascii="Verdana" w:hAnsi="Verdana"/>
          <w:sz w:val="20"/>
          <w:szCs w:val="20"/>
          <w:lang w:val="pt-BR"/>
        </w:rPr>
        <w:t xml:space="preserve"> </w:t>
      </w:r>
      <w:r w:rsidR="00D87425" w:rsidRPr="00D87425">
        <w:rPr>
          <w:rFonts w:ascii="Verdana" w:hAnsi="Verdana"/>
          <w:sz w:val="20"/>
          <w:szCs w:val="20"/>
          <w:lang w:val="pt-BR"/>
        </w:rPr>
        <w:t xml:space="preserve">em </w:t>
      </w:r>
      <w:r w:rsidR="005615F9" w:rsidRPr="00D87425">
        <w:rPr>
          <w:rFonts w:ascii="Verdana" w:hAnsi="Verdana"/>
          <w:sz w:val="20"/>
          <w:szCs w:val="20"/>
          <w:lang w:val="pt-BR"/>
        </w:rPr>
        <w:t>15</w:t>
      </w:r>
      <w:r w:rsidR="00E10DA2" w:rsidRPr="00D87425">
        <w:rPr>
          <w:rFonts w:ascii="Verdana" w:hAnsi="Verdana"/>
          <w:sz w:val="20"/>
          <w:szCs w:val="20"/>
          <w:lang w:val="pt-BR"/>
        </w:rPr>
        <w:t xml:space="preserve"> </w:t>
      </w:r>
      <w:r w:rsidR="007055CD" w:rsidRPr="00D87425">
        <w:rPr>
          <w:rFonts w:ascii="Verdana" w:hAnsi="Verdana"/>
          <w:sz w:val="20"/>
          <w:szCs w:val="20"/>
          <w:lang w:val="pt-BR"/>
        </w:rPr>
        <w:t xml:space="preserve">de </w:t>
      </w:r>
      <w:r w:rsidR="005858D8" w:rsidRPr="00D87425">
        <w:rPr>
          <w:rFonts w:ascii="Verdana" w:hAnsi="Verdana"/>
          <w:sz w:val="20"/>
          <w:szCs w:val="20"/>
          <w:lang w:val="pt-BR"/>
        </w:rPr>
        <w:t>dezembro</w:t>
      </w:r>
      <w:r w:rsidR="00E10DA2" w:rsidRPr="00D87425">
        <w:rPr>
          <w:rFonts w:ascii="Verdana" w:hAnsi="Verdana"/>
          <w:sz w:val="20"/>
          <w:szCs w:val="20"/>
          <w:lang w:val="pt-BR"/>
        </w:rPr>
        <w:t xml:space="preserve"> de 2021</w:t>
      </w:r>
      <w:r w:rsidR="00B67BFE" w:rsidRPr="00D87425">
        <w:rPr>
          <w:rFonts w:ascii="Verdana" w:hAnsi="Verdana"/>
          <w:sz w:val="20"/>
          <w:szCs w:val="20"/>
          <w:lang w:val="pt-BR"/>
        </w:rPr>
        <w:t xml:space="preserve"> </w:t>
      </w:r>
      <w:r w:rsidR="00D87425">
        <w:rPr>
          <w:rFonts w:ascii="Verdana" w:hAnsi="Verdana"/>
          <w:sz w:val="20"/>
          <w:szCs w:val="20"/>
          <w:lang w:val="pt-BR"/>
        </w:rPr>
        <w:t xml:space="preserve">o </w:t>
      </w:r>
      <w:r w:rsidR="00B67BFE" w:rsidRPr="00D87425">
        <w:rPr>
          <w:rFonts w:ascii="Verdana" w:hAnsi="Verdana"/>
          <w:sz w:val="20"/>
          <w:szCs w:val="20"/>
          <w:lang w:val="pt-BR"/>
        </w:rPr>
        <w:t xml:space="preserve">Brasil </w:t>
      </w:r>
      <w:r w:rsidR="007055CD" w:rsidRPr="00D87425">
        <w:rPr>
          <w:rFonts w:ascii="Verdana" w:hAnsi="Verdana"/>
          <w:sz w:val="20"/>
          <w:szCs w:val="20"/>
          <w:lang w:val="pt-BR"/>
        </w:rPr>
        <w:t>realiz</w:t>
      </w:r>
      <w:r w:rsidR="00D87425">
        <w:rPr>
          <w:rFonts w:ascii="Verdana" w:hAnsi="Verdana"/>
          <w:sz w:val="20"/>
          <w:szCs w:val="20"/>
          <w:lang w:val="pt-BR"/>
        </w:rPr>
        <w:t xml:space="preserve">ou uma transferência </w:t>
      </w:r>
      <w:r w:rsidR="00C84010">
        <w:rPr>
          <w:rFonts w:ascii="Verdana" w:hAnsi="Verdana"/>
          <w:sz w:val="20"/>
          <w:szCs w:val="20"/>
          <w:lang w:val="pt-BR"/>
        </w:rPr>
        <w:t xml:space="preserve">à conta </w:t>
      </w:r>
      <w:r w:rsidR="007055CD" w:rsidRPr="00D87425">
        <w:rPr>
          <w:rFonts w:ascii="Verdana" w:hAnsi="Verdana"/>
          <w:sz w:val="20"/>
          <w:szCs w:val="20"/>
          <w:lang w:val="pt-BR"/>
        </w:rPr>
        <w:t>banc</w:t>
      </w:r>
      <w:r w:rsidR="00C84010">
        <w:rPr>
          <w:rFonts w:ascii="Verdana" w:hAnsi="Verdana"/>
          <w:sz w:val="20"/>
          <w:szCs w:val="20"/>
          <w:lang w:val="pt-BR"/>
        </w:rPr>
        <w:t>á</w:t>
      </w:r>
      <w:r w:rsidR="007055CD" w:rsidRPr="00D87425">
        <w:rPr>
          <w:rFonts w:ascii="Verdana" w:hAnsi="Verdana"/>
          <w:sz w:val="20"/>
          <w:szCs w:val="20"/>
          <w:lang w:val="pt-BR"/>
        </w:rPr>
        <w:t>ria</w:t>
      </w:r>
      <w:r w:rsidR="005858D8" w:rsidRPr="00D87425">
        <w:rPr>
          <w:rFonts w:ascii="Verdana" w:hAnsi="Verdana"/>
          <w:sz w:val="20"/>
          <w:szCs w:val="20"/>
          <w:lang w:val="pt-BR"/>
        </w:rPr>
        <w:t xml:space="preserve"> da </w:t>
      </w:r>
      <w:r w:rsidR="007055CD" w:rsidRPr="00D87425">
        <w:rPr>
          <w:rFonts w:ascii="Verdana" w:hAnsi="Verdana"/>
          <w:sz w:val="20"/>
          <w:szCs w:val="20"/>
          <w:lang w:val="pt-BR"/>
        </w:rPr>
        <w:t>Corte Interamericana por u</w:t>
      </w:r>
      <w:r w:rsidR="00C84010">
        <w:rPr>
          <w:rFonts w:ascii="Verdana" w:hAnsi="Verdana"/>
          <w:sz w:val="20"/>
          <w:szCs w:val="20"/>
          <w:lang w:val="pt-BR"/>
        </w:rPr>
        <w:t>m</w:t>
      </w:r>
      <w:r w:rsidR="007055CD" w:rsidRPr="00D87425">
        <w:rPr>
          <w:rFonts w:ascii="Verdana" w:hAnsi="Verdana"/>
          <w:sz w:val="20"/>
          <w:szCs w:val="20"/>
          <w:lang w:val="pt-BR"/>
        </w:rPr>
        <w:t xml:space="preserve"> mont</w:t>
      </w:r>
      <w:r w:rsidR="00C84010">
        <w:rPr>
          <w:rFonts w:ascii="Verdana" w:hAnsi="Verdana"/>
          <w:sz w:val="20"/>
          <w:szCs w:val="20"/>
          <w:lang w:val="pt-BR"/>
        </w:rPr>
        <w:t>ante</w:t>
      </w:r>
      <w:r w:rsidR="007055CD" w:rsidRPr="00D87425">
        <w:rPr>
          <w:rFonts w:ascii="Verdana" w:hAnsi="Verdana"/>
          <w:sz w:val="20"/>
          <w:szCs w:val="20"/>
          <w:lang w:val="pt-BR"/>
        </w:rPr>
        <w:t xml:space="preserve"> de USD</w:t>
      </w:r>
      <w:r w:rsidR="00E10DA2" w:rsidRPr="00D87425">
        <w:rPr>
          <w:rFonts w:ascii="Verdana" w:hAnsi="Verdana"/>
          <w:sz w:val="20"/>
          <w:szCs w:val="20"/>
          <w:lang w:val="pt-BR"/>
        </w:rPr>
        <w:t xml:space="preserve"> $</w:t>
      </w:r>
      <w:r w:rsidR="00FE5FDD" w:rsidRPr="00D87425">
        <w:rPr>
          <w:rFonts w:ascii="Verdana" w:hAnsi="Verdana"/>
          <w:sz w:val="20"/>
          <w:szCs w:val="20"/>
          <w:lang w:val="pt-BR"/>
        </w:rPr>
        <w:t>4</w:t>
      </w:r>
      <w:r w:rsidR="00C84010">
        <w:rPr>
          <w:rFonts w:ascii="Verdana" w:hAnsi="Verdana"/>
          <w:sz w:val="20"/>
          <w:szCs w:val="20"/>
          <w:lang w:val="pt-BR"/>
        </w:rPr>
        <w:t>.7</w:t>
      </w:r>
      <w:r w:rsidR="00FE5FDD" w:rsidRPr="00D87425">
        <w:rPr>
          <w:rFonts w:ascii="Verdana" w:hAnsi="Verdana"/>
          <w:sz w:val="20"/>
          <w:szCs w:val="20"/>
          <w:lang w:val="pt-BR"/>
        </w:rPr>
        <w:t>98</w:t>
      </w:r>
      <w:r w:rsidR="00C84010">
        <w:rPr>
          <w:rFonts w:ascii="Verdana" w:hAnsi="Verdana"/>
          <w:sz w:val="20"/>
          <w:szCs w:val="20"/>
          <w:lang w:val="pt-BR"/>
        </w:rPr>
        <w:t>,</w:t>
      </w:r>
      <w:r w:rsidR="00FE5FDD" w:rsidRPr="00D87425">
        <w:rPr>
          <w:rFonts w:ascii="Verdana" w:hAnsi="Verdana"/>
          <w:sz w:val="20"/>
          <w:szCs w:val="20"/>
          <w:lang w:val="pt-BR"/>
        </w:rPr>
        <w:t xml:space="preserve">84 </w:t>
      </w:r>
      <w:r w:rsidR="00E10DA2" w:rsidRPr="00D87425">
        <w:rPr>
          <w:rFonts w:ascii="Verdana" w:hAnsi="Verdana"/>
          <w:sz w:val="20"/>
          <w:szCs w:val="20"/>
          <w:lang w:val="pt-BR"/>
        </w:rPr>
        <w:t>(</w:t>
      </w:r>
      <w:r w:rsidR="00C84010">
        <w:rPr>
          <w:rFonts w:ascii="Verdana" w:hAnsi="Verdana"/>
          <w:sz w:val="20"/>
          <w:szCs w:val="20"/>
          <w:lang w:val="pt-BR"/>
        </w:rPr>
        <w:t>q</w:t>
      </w:r>
      <w:r w:rsidR="00FE5FDD" w:rsidRPr="00D87425">
        <w:rPr>
          <w:rFonts w:ascii="Verdana" w:hAnsi="Verdana"/>
          <w:sz w:val="20"/>
          <w:szCs w:val="20"/>
          <w:lang w:val="pt-BR"/>
        </w:rPr>
        <w:t xml:space="preserve">uatro mil </w:t>
      </w:r>
      <w:r w:rsidR="00E10DA2" w:rsidRPr="00D87425">
        <w:rPr>
          <w:rFonts w:ascii="Verdana" w:hAnsi="Verdana"/>
          <w:sz w:val="20"/>
          <w:szCs w:val="20"/>
          <w:lang w:val="pt-BR"/>
        </w:rPr>
        <w:t xml:space="preserve">setecentos </w:t>
      </w:r>
      <w:r w:rsidR="00C84010">
        <w:rPr>
          <w:rFonts w:ascii="Verdana" w:hAnsi="Verdana"/>
          <w:sz w:val="20"/>
          <w:szCs w:val="20"/>
          <w:lang w:val="pt-BR"/>
        </w:rPr>
        <w:t xml:space="preserve">e </w:t>
      </w:r>
      <w:r w:rsidR="00FE5FDD" w:rsidRPr="00D87425">
        <w:rPr>
          <w:rFonts w:ascii="Verdana" w:hAnsi="Verdana"/>
          <w:sz w:val="20"/>
          <w:szCs w:val="20"/>
          <w:lang w:val="pt-BR"/>
        </w:rPr>
        <w:t>noventa</w:t>
      </w:r>
      <w:r w:rsidR="00394A7A" w:rsidRPr="00D87425">
        <w:rPr>
          <w:rFonts w:ascii="Verdana" w:hAnsi="Verdana"/>
          <w:sz w:val="20"/>
          <w:szCs w:val="20"/>
          <w:lang w:val="pt-BR"/>
        </w:rPr>
        <w:t xml:space="preserve"> e </w:t>
      </w:r>
      <w:r w:rsidR="00FE5FDD" w:rsidRPr="00D87425">
        <w:rPr>
          <w:rFonts w:ascii="Verdana" w:hAnsi="Verdana"/>
          <w:sz w:val="20"/>
          <w:szCs w:val="20"/>
          <w:lang w:val="pt-BR"/>
        </w:rPr>
        <w:t>o</w:t>
      </w:r>
      <w:r w:rsidR="00C84010">
        <w:rPr>
          <w:rFonts w:ascii="Verdana" w:hAnsi="Verdana"/>
          <w:sz w:val="20"/>
          <w:szCs w:val="20"/>
          <w:lang w:val="pt-BR"/>
        </w:rPr>
        <w:t>it</w:t>
      </w:r>
      <w:r w:rsidR="00FE5FDD" w:rsidRPr="00D87425">
        <w:rPr>
          <w:rFonts w:ascii="Verdana" w:hAnsi="Verdana"/>
          <w:sz w:val="20"/>
          <w:szCs w:val="20"/>
          <w:lang w:val="pt-BR"/>
        </w:rPr>
        <w:t>o</w:t>
      </w:r>
      <w:r w:rsidR="00E10DA2" w:rsidRPr="00D87425">
        <w:rPr>
          <w:rFonts w:ascii="Verdana" w:hAnsi="Verdana"/>
          <w:sz w:val="20"/>
          <w:szCs w:val="20"/>
          <w:lang w:val="pt-BR"/>
        </w:rPr>
        <w:t xml:space="preserve"> dólares</w:t>
      </w:r>
      <w:r w:rsidR="00FE5FDD" w:rsidRPr="00D87425">
        <w:rPr>
          <w:rFonts w:ascii="Verdana" w:hAnsi="Verdana"/>
          <w:sz w:val="20"/>
          <w:szCs w:val="20"/>
          <w:lang w:val="pt-BR"/>
        </w:rPr>
        <w:t xml:space="preserve"> dos Estados Unidos d</w:t>
      </w:r>
      <w:r w:rsidR="00C84010">
        <w:rPr>
          <w:rFonts w:ascii="Verdana" w:hAnsi="Verdana"/>
          <w:sz w:val="20"/>
          <w:szCs w:val="20"/>
          <w:lang w:val="pt-BR"/>
        </w:rPr>
        <w:t>a</w:t>
      </w:r>
      <w:r w:rsidR="00FE5FDD" w:rsidRPr="00D87425">
        <w:rPr>
          <w:rFonts w:ascii="Verdana" w:hAnsi="Verdana"/>
          <w:sz w:val="20"/>
          <w:szCs w:val="20"/>
          <w:lang w:val="pt-BR"/>
        </w:rPr>
        <w:t xml:space="preserve"> América</w:t>
      </w:r>
      <w:r w:rsidR="00E10DA2" w:rsidRPr="00D87425">
        <w:rPr>
          <w:rFonts w:ascii="Verdana" w:hAnsi="Verdana"/>
          <w:sz w:val="20"/>
          <w:szCs w:val="20"/>
          <w:lang w:val="pt-BR"/>
        </w:rPr>
        <w:t xml:space="preserve"> </w:t>
      </w:r>
      <w:r w:rsidR="00C84010">
        <w:rPr>
          <w:rFonts w:ascii="Verdana" w:hAnsi="Verdana"/>
          <w:sz w:val="20"/>
          <w:szCs w:val="20"/>
          <w:lang w:val="pt-BR"/>
        </w:rPr>
        <w:t>e q</w:t>
      </w:r>
      <w:r w:rsidR="00E10DA2" w:rsidRPr="00D87425">
        <w:rPr>
          <w:rFonts w:ascii="Verdana" w:hAnsi="Verdana"/>
          <w:sz w:val="20"/>
          <w:szCs w:val="20"/>
          <w:lang w:val="pt-BR"/>
        </w:rPr>
        <w:t>uarenta</w:t>
      </w:r>
      <w:r w:rsidR="00394A7A" w:rsidRPr="00D87425">
        <w:rPr>
          <w:rFonts w:ascii="Verdana" w:hAnsi="Verdana"/>
          <w:sz w:val="20"/>
          <w:szCs w:val="20"/>
          <w:lang w:val="pt-BR"/>
        </w:rPr>
        <w:t xml:space="preserve"> e </w:t>
      </w:r>
      <w:r w:rsidR="00E10DA2" w:rsidRPr="00D87425">
        <w:rPr>
          <w:rFonts w:ascii="Verdana" w:hAnsi="Verdana"/>
          <w:sz w:val="20"/>
          <w:szCs w:val="20"/>
          <w:lang w:val="pt-BR"/>
        </w:rPr>
        <w:t>seis centavos)</w:t>
      </w:r>
      <w:r w:rsidR="007055CD" w:rsidRPr="00D87425">
        <w:rPr>
          <w:rFonts w:ascii="Verdana" w:hAnsi="Verdana"/>
          <w:sz w:val="20"/>
          <w:szCs w:val="20"/>
          <w:lang w:val="pt-BR"/>
        </w:rPr>
        <w:t xml:space="preserve">, </w:t>
      </w:r>
      <w:r w:rsidR="007C09C5" w:rsidRPr="00D87425">
        <w:rPr>
          <w:rFonts w:ascii="Verdana" w:hAnsi="Verdana"/>
          <w:sz w:val="20"/>
          <w:szCs w:val="20"/>
          <w:lang w:val="pt-BR"/>
        </w:rPr>
        <w:t>por conce</w:t>
      </w:r>
      <w:r w:rsidR="00C84010">
        <w:rPr>
          <w:rFonts w:ascii="Verdana" w:hAnsi="Verdana"/>
          <w:sz w:val="20"/>
          <w:szCs w:val="20"/>
          <w:lang w:val="pt-BR"/>
        </w:rPr>
        <w:t xml:space="preserve">ito </w:t>
      </w:r>
      <w:r w:rsidR="007C09C5" w:rsidRPr="00D87425">
        <w:rPr>
          <w:rFonts w:ascii="Verdana" w:hAnsi="Verdana"/>
          <w:sz w:val="20"/>
          <w:szCs w:val="20"/>
          <w:lang w:val="pt-BR"/>
        </w:rPr>
        <w:t xml:space="preserve">de </w:t>
      </w:r>
      <w:r w:rsidR="00394A7A" w:rsidRPr="00D87425">
        <w:rPr>
          <w:rFonts w:ascii="Verdana" w:hAnsi="Verdana"/>
          <w:sz w:val="20"/>
          <w:szCs w:val="20"/>
          <w:lang w:val="pt-BR"/>
        </w:rPr>
        <w:t>reembolso</w:t>
      </w:r>
      <w:r w:rsidR="007C09C5" w:rsidRPr="00D87425">
        <w:rPr>
          <w:rFonts w:ascii="Verdana" w:hAnsi="Verdana"/>
          <w:sz w:val="20"/>
          <w:szCs w:val="20"/>
          <w:lang w:val="pt-BR"/>
        </w:rPr>
        <w:t xml:space="preserve"> a</w:t>
      </w:r>
      <w:r w:rsidR="00C84010">
        <w:rPr>
          <w:rFonts w:ascii="Verdana" w:hAnsi="Verdana"/>
          <w:sz w:val="20"/>
          <w:szCs w:val="20"/>
          <w:lang w:val="pt-BR"/>
        </w:rPr>
        <w:t xml:space="preserve">o </w:t>
      </w:r>
      <w:r w:rsidR="00752598" w:rsidRPr="00D87425">
        <w:rPr>
          <w:rFonts w:ascii="Verdana" w:hAnsi="Verdana"/>
          <w:sz w:val="20"/>
          <w:szCs w:val="20"/>
          <w:lang w:val="pt-BR"/>
        </w:rPr>
        <w:t>Fundo</w:t>
      </w:r>
      <w:r w:rsidR="007C09C5" w:rsidRPr="00D87425">
        <w:rPr>
          <w:rFonts w:ascii="Verdana" w:hAnsi="Verdana"/>
          <w:sz w:val="20"/>
          <w:szCs w:val="20"/>
          <w:lang w:val="pt-BR"/>
        </w:rPr>
        <w:t xml:space="preserve"> de </w:t>
      </w:r>
      <w:r w:rsidR="00752598" w:rsidRPr="00D87425">
        <w:rPr>
          <w:rFonts w:ascii="Verdana" w:hAnsi="Verdana"/>
          <w:sz w:val="20"/>
          <w:szCs w:val="20"/>
          <w:lang w:val="pt-BR"/>
        </w:rPr>
        <w:t>Assistência</w:t>
      </w:r>
      <w:r w:rsidR="00394A7A" w:rsidRPr="00D87425">
        <w:rPr>
          <w:rFonts w:ascii="Verdana" w:hAnsi="Verdana"/>
          <w:sz w:val="20"/>
          <w:szCs w:val="20"/>
          <w:lang w:val="pt-BR"/>
        </w:rPr>
        <w:t xml:space="preserve"> e </w:t>
      </w:r>
      <w:r w:rsidR="00C84010">
        <w:rPr>
          <w:rFonts w:ascii="Verdana" w:hAnsi="Verdana"/>
          <w:sz w:val="20"/>
          <w:szCs w:val="20"/>
          <w:lang w:val="pt-BR"/>
        </w:rPr>
        <w:t>juro moratório correspondente</w:t>
      </w:r>
      <w:r w:rsidR="00F606D0" w:rsidRPr="00D87425">
        <w:rPr>
          <w:rFonts w:ascii="Verdana" w:hAnsi="Verdana"/>
          <w:sz w:val="20"/>
          <w:szCs w:val="20"/>
          <w:lang w:val="pt-BR"/>
        </w:rPr>
        <w:t>.</w:t>
      </w:r>
    </w:p>
    <w:p w14:paraId="4A917033" w14:textId="6E1BC670" w:rsidR="007C09C5" w:rsidRPr="00B11BB4" w:rsidRDefault="007C09C5" w:rsidP="007C09C5">
      <w:pPr>
        <w:pStyle w:val="Prrafodelista"/>
        <w:numPr>
          <w:ilvl w:val="0"/>
          <w:numId w:val="2"/>
        </w:numPr>
        <w:spacing w:after="0" w:line="240" w:lineRule="auto"/>
        <w:ind w:left="0" w:firstLine="0"/>
        <w:contextualSpacing w:val="0"/>
        <w:jc w:val="both"/>
        <w:rPr>
          <w:rFonts w:ascii="Verdana" w:hAnsi="Verdana"/>
          <w:sz w:val="20"/>
          <w:szCs w:val="20"/>
          <w:lang w:val="pt-BR"/>
        </w:rPr>
      </w:pPr>
      <w:r w:rsidRPr="00C84010">
        <w:rPr>
          <w:rFonts w:ascii="Verdana" w:hAnsi="Verdana"/>
          <w:sz w:val="20"/>
          <w:szCs w:val="20"/>
          <w:lang w:val="pt-BR"/>
        </w:rPr>
        <w:t>E</w:t>
      </w:r>
      <w:r w:rsidR="00C84010" w:rsidRPr="00C84010">
        <w:rPr>
          <w:rFonts w:ascii="Verdana" w:hAnsi="Verdana"/>
          <w:sz w:val="20"/>
          <w:szCs w:val="20"/>
          <w:lang w:val="pt-BR"/>
        </w:rPr>
        <w:t xml:space="preserve">m </w:t>
      </w:r>
      <w:r w:rsidRPr="00C84010">
        <w:rPr>
          <w:rFonts w:ascii="Verdana" w:hAnsi="Verdana"/>
          <w:sz w:val="20"/>
          <w:szCs w:val="20"/>
          <w:lang w:val="pt-BR"/>
        </w:rPr>
        <w:t>virtud</w:t>
      </w:r>
      <w:r w:rsidR="00C84010" w:rsidRPr="00C84010">
        <w:rPr>
          <w:rFonts w:ascii="Verdana" w:hAnsi="Verdana"/>
          <w:sz w:val="20"/>
          <w:szCs w:val="20"/>
          <w:lang w:val="pt-BR"/>
        </w:rPr>
        <w:t>e</w:t>
      </w:r>
      <w:r w:rsidRPr="00C84010">
        <w:rPr>
          <w:rFonts w:ascii="Verdana" w:hAnsi="Verdana"/>
          <w:sz w:val="20"/>
          <w:szCs w:val="20"/>
          <w:lang w:val="pt-BR"/>
        </w:rPr>
        <w:t xml:space="preserve"> </w:t>
      </w:r>
      <w:r w:rsidR="00C84010">
        <w:rPr>
          <w:rFonts w:ascii="Verdana" w:hAnsi="Verdana"/>
          <w:sz w:val="20"/>
          <w:szCs w:val="20"/>
          <w:lang w:val="pt-BR"/>
        </w:rPr>
        <w:t xml:space="preserve">do </w:t>
      </w:r>
      <w:r w:rsidRPr="00C84010">
        <w:rPr>
          <w:rFonts w:ascii="Verdana" w:hAnsi="Verdana"/>
          <w:sz w:val="20"/>
          <w:szCs w:val="20"/>
          <w:lang w:val="pt-BR"/>
        </w:rPr>
        <w:t>anterior, esta Presid</w:t>
      </w:r>
      <w:r w:rsidR="00C84010">
        <w:rPr>
          <w:rFonts w:ascii="Verdana" w:hAnsi="Verdana"/>
          <w:sz w:val="20"/>
          <w:szCs w:val="20"/>
          <w:lang w:val="pt-BR"/>
        </w:rPr>
        <w:t>ê</w:t>
      </w:r>
      <w:r w:rsidRPr="00C84010">
        <w:rPr>
          <w:rFonts w:ascii="Verdana" w:hAnsi="Verdana"/>
          <w:sz w:val="20"/>
          <w:szCs w:val="20"/>
          <w:lang w:val="pt-BR"/>
        </w:rPr>
        <w:t xml:space="preserve">ncia declara que </w:t>
      </w:r>
      <w:r w:rsidR="00C84010">
        <w:rPr>
          <w:rFonts w:ascii="Verdana" w:hAnsi="Verdana"/>
          <w:sz w:val="20"/>
          <w:szCs w:val="20"/>
          <w:lang w:val="pt-BR"/>
        </w:rPr>
        <w:t>o</w:t>
      </w:r>
      <w:r w:rsidRPr="00C84010">
        <w:rPr>
          <w:rFonts w:ascii="Verdana" w:hAnsi="Verdana"/>
          <w:sz w:val="20"/>
          <w:szCs w:val="20"/>
          <w:lang w:val="pt-BR"/>
        </w:rPr>
        <w:t xml:space="preserve"> Estado </w:t>
      </w:r>
      <w:r w:rsidR="00C84010">
        <w:rPr>
          <w:rFonts w:ascii="Verdana" w:hAnsi="Verdana"/>
          <w:sz w:val="20"/>
          <w:szCs w:val="20"/>
          <w:lang w:val="pt-BR"/>
        </w:rPr>
        <w:t xml:space="preserve">cumpriu o reembolso ao </w:t>
      </w:r>
      <w:r w:rsidR="00752598" w:rsidRPr="00C84010">
        <w:rPr>
          <w:rFonts w:ascii="Verdana" w:hAnsi="Verdana"/>
          <w:sz w:val="20"/>
          <w:szCs w:val="20"/>
          <w:lang w:val="pt-BR"/>
        </w:rPr>
        <w:t>Fundo</w:t>
      </w:r>
      <w:r w:rsidRPr="00C84010">
        <w:rPr>
          <w:rFonts w:ascii="Verdana" w:hAnsi="Verdana"/>
          <w:sz w:val="20"/>
          <w:szCs w:val="20"/>
          <w:lang w:val="pt-BR"/>
        </w:rPr>
        <w:t xml:space="preserve"> de </w:t>
      </w:r>
      <w:r w:rsidR="00752598" w:rsidRPr="00C84010">
        <w:rPr>
          <w:rFonts w:ascii="Verdana" w:hAnsi="Verdana"/>
          <w:sz w:val="20"/>
          <w:szCs w:val="20"/>
          <w:lang w:val="pt-BR"/>
        </w:rPr>
        <w:t>Assistência Jurídica</w:t>
      </w:r>
      <w:r w:rsidRPr="00C84010">
        <w:rPr>
          <w:rFonts w:ascii="Verdana" w:hAnsi="Verdana"/>
          <w:sz w:val="20"/>
          <w:szCs w:val="20"/>
          <w:lang w:val="pt-BR"/>
        </w:rPr>
        <w:t xml:space="preserve"> </w:t>
      </w:r>
      <w:r w:rsidR="006C21BD">
        <w:rPr>
          <w:rFonts w:ascii="Verdana" w:hAnsi="Verdana"/>
          <w:sz w:val="20"/>
          <w:szCs w:val="20"/>
          <w:lang w:val="pt-BR"/>
        </w:rPr>
        <w:t>às</w:t>
      </w:r>
      <w:r w:rsidRPr="00C84010">
        <w:rPr>
          <w:rFonts w:ascii="Verdana" w:hAnsi="Verdana"/>
          <w:sz w:val="20"/>
          <w:szCs w:val="20"/>
          <w:lang w:val="pt-BR"/>
        </w:rPr>
        <w:t xml:space="preserve"> </w:t>
      </w:r>
      <w:r w:rsidR="00752598" w:rsidRPr="00C84010">
        <w:rPr>
          <w:rFonts w:ascii="Verdana" w:hAnsi="Verdana"/>
          <w:sz w:val="20"/>
          <w:szCs w:val="20"/>
          <w:lang w:val="pt-BR"/>
        </w:rPr>
        <w:t>Vítima</w:t>
      </w:r>
      <w:r w:rsidRPr="00C84010">
        <w:rPr>
          <w:rFonts w:ascii="Verdana" w:hAnsi="Verdana"/>
          <w:sz w:val="20"/>
          <w:szCs w:val="20"/>
          <w:lang w:val="pt-BR"/>
        </w:rPr>
        <w:t>s</w:t>
      </w:r>
      <w:r w:rsidR="005858D8" w:rsidRPr="00C84010">
        <w:rPr>
          <w:rFonts w:ascii="Verdana" w:hAnsi="Verdana"/>
          <w:sz w:val="20"/>
          <w:szCs w:val="20"/>
          <w:lang w:val="pt-BR"/>
        </w:rPr>
        <w:t xml:space="preserve"> da </w:t>
      </w:r>
      <w:r w:rsidRPr="00C84010">
        <w:rPr>
          <w:rFonts w:ascii="Verdana" w:hAnsi="Verdana"/>
          <w:sz w:val="20"/>
          <w:szCs w:val="20"/>
          <w:lang w:val="pt-BR"/>
        </w:rPr>
        <w:t xml:space="preserve">Corte Interamericana de </w:t>
      </w:r>
      <w:r w:rsidR="00394A7A" w:rsidRPr="00C84010">
        <w:rPr>
          <w:rFonts w:ascii="Verdana" w:hAnsi="Verdana"/>
          <w:sz w:val="20"/>
          <w:szCs w:val="20"/>
          <w:lang w:val="pt-BR"/>
        </w:rPr>
        <w:t>Direito</w:t>
      </w:r>
      <w:r w:rsidRPr="00C84010">
        <w:rPr>
          <w:rFonts w:ascii="Verdana" w:hAnsi="Verdana"/>
          <w:sz w:val="20"/>
          <w:szCs w:val="20"/>
          <w:lang w:val="pt-BR"/>
        </w:rPr>
        <w:t>s Humanos</w:t>
      </w:r>
      <w:r w:rsidR="00752598" w:rsidRPr="00C84010">
        <w:rPr>
          <w:rFonts w:ascii="Verdana" w:hAnsi="Verdana"/>
          <w:sz w:val="20"/>
          <w:szCs w:val="20"/>
          <w:lang w:val="pt-BR"/>
        </w:rPr>
        <w:t xml:space="preserve"> </w:t>
      </w:r>
      <w:r w:rsidR="00C84010">
        <w:rPr>
          <w:rFonts w:ascii="Verdana" w:hAnsi="Verdana"/>
          <w:sz w:val="20"/>
          <w:szCs w:val="20"/>
          <w:lang w:val="pt-BR"/>
        </w:rPr>
        <w:t xml:space="preserve">do montante ordenado no décimo segundo ponto </w:t>
      </w:r>
      <w:r w:rsidRPr="00C84010">
        <w:rPr>
          <w:rFonts w:ascii="Verdana" w:hAnsi="Verdana"/>
          <w:sz w:val="20"/>
          <w:szCs w:val="20"/>
          <w:lang w:val="pt-BR"/>
        </w:rPr>
        <w:t xml:space="preserve">resolutivo </w:t>
      </w:r>
      <w:r w:rsidR="00C84010">
        <w:rPr>
          <w:rFonts w:ascii="Verdana" w:hAnsi="Verdana"/>
          <w:sz w:val="20"/>
          <w:szCs w:val="20"/>
          <w:lang w:val="pt-BR"/>
        </w:rPr>
        <w:t xml:space="preserve">e no parágrafo </w:t>
      </w:r>
      <w:r w:rsidRPr="00C84010">
        <w:rPr>
          <w:rFonts w:ascii="Verdana" w:hAnsi="Verdana"/>
          <w:sz w:val="20"/>
          <w:szCs w:val="20"/>
          <w:lang w:val="pt-BR"/>
        </w:rPr>
        <w:t>409</w:t>
      </w:r>
      <w:r w:rsidR="005858D8" w:rsidRPr="00C84010">
        <w:rPr>
          <w:rFonts w:ascii="Verdana" w:hAnsi="Verdana"/>
          <w:sz w:val="20"/>
          <w:szCs w:val="20"/>
          <w:lang w:val="pt-BR"/>
        </w:rPr>
        <w:t xml:space="preserve"> da </w:t>
      </w:r>
      <w:r w:rsidR="00394A7A" w:rsidRPr="00C84010">
        <w:rPr>
          <w:rFonts w:ascii="Verdana" w:hAnsi="Verdana"/>
          <w:sz w:val="20"/>
          <w:szCs w:val="20"/>
          <w:lang w:val="pt-BR"/>
        </w:rPr>
        <w:t>Sentença</w:t>
      </w:r>
      <w:r w:rsidRPr="00C84010">
        <w:rPr>
          <w:rFonts w:ascii="Verdana" w:hAnsi="Verdana"/>
          <w:sz w:val="20"/>
          <w:szCs w:val="20"/>
          <w:lang w:val="pt-BR"/>
        </w:rPr>
        <w:t xml:space="preserve">. </w:t>
      </w:r>
      <w:r w:rsidR="00C84010">
        <w:rPr>
          <w:rFonts w:ascii="Verdana" w:hAnsi="Verdana"/>
          <w:sz w:val="20"/>
          <w:szCs w:val="20"/>
          <w:lang w:val="pt-BR"/>
        </w:rPr>
        <w:t xml:space="preserve">Ademais, esta Presidência ressalta </w:t>
      </w:r>
      <w:r w:rsidR="00CB5F5C">
        <w:rPr>
          <w:rFonts w:ascii="Verdana" w:hAnsi="Verdana"/>
          <w:sz w:val="20"/>
          <w:szCs w:val="20"/>
          <w:lang w:val="pt-BR"/>
        </w:rPr>
        <w:t xml:space="preserve">o ânimo </w:t>
      </w:r>
      <w:r w:rsidRPr="00B11BB4">
        <w:rPr>
          <w:rFonts w:ascii="Verdana" w:hAnsi="Verdana"/>
          <w:sz w:val="20"/>
          <w:szCs w:val="20"/>
          <w:lang w:val="pt-BR"/>
        </w:rPr>
        <w:t xml:space="preserve">de </w:t>
      </w:r>
      <w:r w:rsidR="00752598" w:rsidRPr="00B11BB4">
        <w:rPr>
          <w:rFonts w:ascii="Verdana" w:hAnsi="Verdana"/>
          <w:sz w:val="20"/>
          <w:szCs w:val="20"/>
          <w:lang w:val="pt-BR"/>
        </w:rPr>
        <w:t>cumprimento</w:t>
      </w:r>
      <w:r w:rsidRPr="00B11BB4">
        <w:rPr>
          <w:rFonts w:ascii="Verdana" w:hAnsi="Verdana"/>
          <w:sz w:val="20"/>
          <w:szCs w:val="20"/>
          <w:lang w:val="pt-BR"/>
        </w:rPr>
        <w:t xml:space="preserve"> de su</w:t>
      </w:r>
      <w:r w:rsidR="00B11BB4" w:rsidRPr="00B11BB4">
        <w:rPr>
          <w:rFonts w:ascii="Verdana" w:hAnsi="Verdana"/>
          <w:sz w:val="20"/>
          <w:szCs w:val="20"/>
          <w:lang w:val="pt-BR"/>
        </w:rPr>
        <w:t>a</w:t>
      </w:r>
      <w:r w:rsidRPr="00B11BB4">
        <w:rPr>
          <w:rFonts w:ascii="Verdana" w:hAnsi="Verdana"/>
          <w:sz w:val="20"/>
          <w:szCs w:val="20"/>
          <w:lang w:val="pt-BR"/>
        </w:rPr>
        <w:t xml:space="preserve">s </w:t>
      </w:r>
      <w:r w:rsidR="00B11BB4" w:rsidRPr="00B11BB4">
        <w:rPr>
          <w:rFonts w:ascii="Verdana" w:hAnsi="Verdana"/>
          <w:sz w:val="20"/>
          <w:szCs w:val="20"/>
          <w:lang w:val="pt-BR"/>
        </w:rPr>
        <w:t>obrigações</w:t>
      </w:r>
      <w:r w:rsidRPr="00B11BB4">
        <w:rPr>
          <w:rFonts w:ascii="Verdana" w:hAnsi="Verdana"/>
          <w:sz w:val="20"/>
          <w:szCs w:val="20"/>
          <w:lang w:val="pt-BR"/>
        </w:rPr>
        <w:t xml:space="preserve"> internaciona</w:t>
      </w:r>
      <w:r w:rsidR="00CB5F5C">
        <w:rPr>
          <w:rFonts w:ascii="Verdana" w:hAnsi="Verdana"/>
          <w:sz w:val="20"/>
          <w:szCs w:val="20"/>
          <w:lang w:val="pt-BR"/>
        </w:rPr>
        <w:t>i</w:t>
      </w:r>
      <w:r w:rsidRPr="00B11BB4">
        <w:rPr>
          <w:rFonts w:ascii="Verdana" w:hAnsi="Verdana"/>
          <w:sz w:val="20"/>
          <w:szCs w:val="20"/>
          <w:lang w:val="pt-BR"/>
        </w:rPr>
        <w:t>s demo</w:t>
      </w:r>
      <w:r w:rsidR="00CB5F5C">
        <w:rPr>
          <w:rFonts w:ascii="Verdana" w:hAnsi="Verdana"/>
          <w:sz w:val="20"/>
          <w:szCs w:val="20"/>
          <w:lang w:val="pt-BR"/>
        </w:rPr>
        <w:t>n</w:t>
      </w:r>
      <w:r w:rsidRPr="00B11BB4">
        <w:rPr>
          <w:rFonts w:ascii="Verdana" w:hAnsi="Verdana"/>
          <w:sz w:val="20"/>
          <w:szCs w:val="20"/>
          <w:lang w:val="pt-BR"/>
        </w:rPr>
        <w:t>strad</w:t>
      </w:r>
      <w:r w:rsidR="00CB5F5C">
        <w:rPr>
          <w:rFonts w:ascii="Verdana" w:hAnsi="Verdana"/>
          <w:sz w:val="20"/>
          <w:szCs w:val="20"/>
          <w:lang w:val="pt-BR"/>
        </w:rPr>
        <w:t xml:space="preserve">o pelo </w:t>
      </w:r>
      <w:r w:rsidRPr="00B11BB4">
        <w:rPr>
          <w:rFonts w:ascii="Verdana" w:hAnsi="Verdana"/>
          <w:sz w:val="20"/>
          <w:szCs w:val="20"/>
          <w:lang w:val="pt-BR"/>
        </w:rPr>
        <w:t xml:space="preserve">Brasil </w:t>
      </w:r>
      <w:r w:rsidR="00CB5F5C">
        <w:rPr>
          <w:rFonts w:ascii="Verdana" w:hAnsi="Verdana"/>
          <w:sz w:val="20"/>
          <w:szCs w:val="20"/>
          <w:lang w:val="pt-BR"/>
        </w:rPr>
        <w:t xml:space="preserve">ao reembolsar este valor ao </w:t>
      </w:r>
      <w:r w:rsidRPr="00B11BB4">
        <w:rPr>
          <w:rFonts w:ascii="Verdana" w:hAnsi="Verdana"/>
          <w:sz w:val="20"/>
          <w:szCs w:val="20"/>
          <w:lang w:val="pt-BR"/>
        </w:rPr>
        <w:t xml:space="preserve">referido </w:t>
      </w:r>
      <w:r w:rsidR="00752598" w:rsidRPr="00B11BB4">
        <w:rPr>
          <w:rFonts w:ascii="Verdana" w:hAnsi="Verdana"/>
          <w:sz w:val="20"/>
          <w:szCs w:val="20"/>
          <w:lang w:val="pt-BR"/>
        </w:rPr>
        <w:t>Fundo</w:t>
      </w:r>
      <w:r w:rsidRPr="00B11BB4">
        <w:rPr>
          <w:rFonts w:ascii="Verdana" w:hAnsi="Verdana"/>
          <w:sz w:val="20"/>
          <w:szCs w:val="20"/>
          <w:lang w:val="pt-BR"/>
        </w:rPr>
        <w:t xml:space="preserve"> de </w:t>
      </w:r>
      <w:r w:rsidR="00752598" w:rsidRPr="00B11BB4">
        <w:rPr>
          <w:rFonts w:ascii="Verdana" w:hAnsi="Verdana"/>
          <w:sz w:val="20"/>
          <w:szCs w:val="20"/>
          <w:lang w:val="pt-BR"/>
        </w:rPr>
        <w:t>Assistência</w:t>
      </w:r>
      <w:r w:rsidRPr="00B11BB4">
        <w:rPr>
          <w:rFonts w:ascii="Verdana" w:hAnsi="Verdana"/>
          <w:sz w:val="20"/>
          <w:szCs w:val="20"/>
          <w:lang w:val="pt-BR"/>
        </w:rPr>
        <w:t xml:space="preserve">. Este </w:t>
      </w:r>
      <w:r w:rsidR="00394A7A" w:rsidRPr="00B11BB4">
        <w:rPr>
          <w:rFonts w:ascii="Verdana" w:hAnsi="Verdana"/>
          <w:sz w:val="20"/>
          <w:szCs w:val="20"/>
          <w:lang w:val="pt-BR"/>
        </w:rPr>
        <w:t>reembolso</w:t>
      </w:r>
      <w:r w:rsidRPr="00B11BB4">
        <w:rPr>
          <w:rFonts w:ascii="Verdana" w:hAnsi="Verdana"/>
          <w:sz w:val="20"/>
          <w:szCs w:val="20"/>
          <w:lang w:val="pt-BR"/>
        </w:rPr>
        <w:t xml:space="preserve"> contribuirá </w:t>
      </w:r>
      <w:r w:rsidR="00CB5F5C">
        <w:rPr>
          <w:rFonts w:ascii="Verdana" w:hAnsi="Verdana"/>
          <w:sz w:val="20"/>
          <w:szCs w:val="20"/>
          <w:lang w:val="pt-BR"/>
        </w:rPr>
        <w:t xml:space="preserve">para a sustentabilidade do Fundo, o qual </w:t>
      </w:r>
      <w:r w:rsidRPr="00B11BB4">
        <w:rPr>
          <w:rFonts w:ascii="Verdana" w:hAnsi="Verdana"/>
          <w:sz w:val="20"/>
          <w:szCs w:val="20"/>
          <w:lang w:val="pt-BR"/>
        </w:rPr>
        <w:t xml:space="preserve">está dirigido a </w:t>
      </w:r>
      <w:r w:rsidR="00CB5F5C">
        <w:rPr>
          <w:rFonts w:ascii="Verdana" w:hAnsi="Verdana"/>
          <w:sz w:val="20"/>
          <w:szCs w:val="20"/>
          <w:lang w:val="pt-BR"/>
        </w:rPr>
        <w:t xml:space="preserve">oferecer </w:t>
      </w:r>
      <w:r w:rsidR="00752598" w:rsidRPr="00B11BB4">
        <w:rPr>
          <w:rFonts w:ascii="Verdana" w:hAnsi="Verdana"/>
          <w:sz w:val="20"/>
          <w:szCs w:val="20"/>
          <w:lang w:val="pt-BR"/>
        </w:rPr>
        <w:t>assistência</w:t>
      </w:r>
      <w:r w:rsidRPr="00B11BB4">
        <w:rPr>
          <w:rFonts w:ascii="Verdana" w:hAnsi="Verdana"/>
          <w:sz w:val="20"/>
          <w:szCs w:val="20"/>
          <w:lang w:val="pt-BR"/>
        </w:rPr>
        <w:t xml:space="preserve"> econ</w:t>
      </w:r>
      <w:r w:rsidR="00CB5F5C">
        <w:rPr>
          <w:rFonts w:ascii="Verdana" w:hAnsi="Verdana"/>
          <w:sz w:val="20"/>
          <w:szCs w:val="20"/>
          <w:lang w:val="pt-BR"/>
        </w:rPr>
        <w:t>ô</w:t>
      </w:r>
      <w:r w:rsidRPr="00B11BB4">
        <w:rPr>
          <w:rFonts w:ascii="Verdana" w:hAnsi="Verdana"/>
          <w:sz w:val="20"/>
          <w:szCs w:val="20"/>
          <w:lang w:val="pt-BR"/>
        </w:rPr>
        <w:t>mica</w:t>
      </w:r>
      <w:r w:rsidR="00B11BB4" w:rsidRPr="00B11BB4">
        <w:rPr>
          <w:rFonts w:ascii="Verdana" w:hAnsi="Verdana"/>
          <w:sz w:val="20"/>
          <w:szCs w:val="20"/>
          <w:lang w:val="pt-BR"/>
        </w:rPr>
        <w:t xml:space="preserve"> às</w:t>
      </w:r>
      <w:r w:rsidRPr="00B11BB4">
        <w:rPr>
          <w:rFonts w:ascii="Verdana" w:hAnsi="Verdana"/>
          <w:sz w:val="20"/>
          <w:szCs w:val="20"/>
          <w:lang w:val="pt-BR"/>
        </w:rPr>
        <w:t xml:space="preserve"> </w:t>
      </w:r>
      <w:r w:rsidR="00B11BB4" w:rsidRPr="00B11BB4">
        <w:rPr>
          <w:rFonts w:ascii="Verdana" w:hAnsi="Verdana"/>
          <w:sz w:val="20"/>
          <w:szCs w:val="20"/>
          <w:lang w:val="pt-BR"/>
        </w:rPr>
        <w:t>suposta</w:t>
      </w:r>
      <w:r w:rsidRPr="00B11BB4">
        <w:rPr>
          <w:rFonts w:ascii="Verdana" w:hAnsi="Verdana"/>
          <w:sz w:val="20"/>
          <w:szCs w:val="20"/>
          <w:lang w:val="pt-BR"/>
        </w:rPr>
        <w:t xml:space="preserve">s </w:t>
      </w:r>
      <w:r w:rsidR="00752598" w:rsidRPr="00B11BB4">
        <w:rPr>
          <w:rFonts w:ascii="Verdana" w:hAnsi="Verdana"/>
          <w:sz w:val="20"/>
          <w:szCs w:val="20"/>
          <w:lang w:val="pt-BR"/>
        </w:rPr>
        <w:t>vítima</w:t>
      </w:r>
      <w:r w:rsidRPr="00B11BB4">
        <w:rPr>
          <w:rFonts w:ascii="Verdana" w:hAnsi="Verdana"/>
          <w:sz w:val="20"/>
          <w:szCs w:val="20"/>
          <w:lang w:val="pt-BR"/>
        </w:rPr>
        <w:t>s que carece</w:t>
      </w:r>
      <w:r w:rsidR="00CB5F5C">
        <w:rPr>
          <w:rFonts w:ascii="Verdana" w:hAnsi="Verdana"/>
          <w:sz w:val="20"/>
          <w:szCs w:val="20"/>
          <w:lang w:val="pt-BR"/>
        </w:rPr>
        <w:t>m</w:t>
      </w:r>
      <w:r w:rsidRPr="00B11BB4">
        <w:rPr>
          <w:rFonts w:ascii="Verdana" w:hAnsi="Verdana"/>
          <w:sz w:val="20"/>
          <w:szCs w:val="20"/>
          <w:lang w:val="pt-BR"/>
        </w:rPr>
        <w:t xml:space="preserve"> de recursos econ</w:t>
      </w:r>
      <w:r w:rsidR="00CB5F5C">
        <w:rPr>
          <w:rFonts w:ascii="Verdana" w:hAnsi="Verdana"/>
          <w:sz w:val="20"/>
          <w:szCs w:val="20"/>
          <w:lang w:val="pt-BR"/>
        </w:rPr>
        <w:t>ô</w:t>
      </w:r>
      <w:r w:rsidRPr="00B11BB4">
        <w:rPr>
          <w:rFonts w:ascii="Verdana" w:hAnsi="Verdana"/>
          <w:sz w:val="20"/>
          <w:szCs w:val="20"/>
          <w:lang w:val="pt-BR"/>
        </w:rPr>
        <w:t xml:space="preserve">micos suficientes para sufragar os gastos </w:t>
      </w:r>
      <w:r w:rsidR="00CB5F5C">
        <w:rPr>
          <w:rFonts w:ascii="Verdana" w:hAnsi="Verdana"/>
          <w:sz w:val="20"/>
          <w:szCs w:val="20"/>
          <w:lang w:val="pt-BR"/>
        </w:rPr>
        <w:t xml:space="preserve">do </w:t>
      </w:r>
      <w:r w:rsidR="00570D52" w:rsidRPr="00B11BB4">
        <w:rPr>
          <w:rFonts w:ascii="Verdana" w:hAnsi="Verdana"/>
          <w:sz w:val="20"/>
          <w:szCs w:val="20"/>
          <w:lang w:val="pt-BR"/>
        </w:rPr>
        <w:t>litígio</w:t>
      </w:r>
      <w:r w:rsidRPr="00B11BB4">
        <w:rPr>
          <w:rFonts w:ascii="Verdana" w:hAnsi="Verdana"/>
          <w:sz w:val="20"/>
          <w:szCs w:val="20"/>
          <w:lang w:val="pt-BR"/>
        </w:rPr>
        <w:t xml:space="preserve"> </w:t>
      </w:r>
      <w:r w:rsidR="00CB5F5C">
        <w:rPr>
          <w:rFonts w:ascii="Verdana" w:hAnsi="Verdana"/>
          <w:sz w:val="20"/>
          <w:szCs w:val="20"/>
          <w:lang w:val="pt-BR"/>
        </w:rPr>
        <w:t>per</w:t>
      </w:r>
      <w:r w:rsidRPr="00B11BB4">
        <w:rPr>
          <w:rFonts w:ascii="Verdana" w:hAnsi="Verdana"/>
          <w:sz w:val="20"/>
          <w:szCs w:val="20"/>
          <w:lang w:val="pt-BR"/>
        </w:rPr>
        <w:t>ante</w:t>
      </w:r>
      <w:r w:rsidR="00752598" w:rsidRPr="00B11BB4">
        <w:rPr>
          <w:rFonts w:ascii="Verdana" w:hAnsi="Verdana"/>
          <w:sz w:val="20"/>
          <w:szCs w:val="20"/>
          <w:lang w:val="pt-BR"/>
        </w:rPr>
        <w:t xml:space="preserve"> a </w:t>
      </w:r>
      <w:r w:rsidRPr="00B11BB4">
        <w:rPr>
          <w:rFonts w:ascii="Verdana" w:hAnsi="Verdana"/>
          <w:sz w:val="20"/>
          <w:szCs w:val="20"/>
          <w:lang w:val="pt-BR"/>
        </w:rPr>
        <w:t xml:space="preserve">Corte Interamericana, garantindo </w:t>
      </w:r>
      <w:r w:rsidR="00CB5F5C">
        <w:rPr>
          <w:rFonts w:ascii="Verdana" w:hAnsi="Verdana"/>
          <w:sz w:val="20"/>
          <w:szCs w:val="20"/>
          <w:lang w:val="pt-BR"/>
        </w:rPr>
        <w:t xml:space="preserve">o </w:t>
      </w:r>
      <w:r w:rsidRPr="00B11BB4">
        <w:rPr>
          <w:rFonts w:ascii="Verdana" w:hAnsi="Verdana"/>
          <w:sz w:val="20"/>
          <w:szCs w:val="20"/>
          <w:lang w:val="pt-BR"/>
        </w:rPr>
        <w:t>aces</w:t>
      </w:r>
      <w:r w:rsidR="00CB5F5C">
        <w:rPr>
          <w:rFonts w:ascii="Verdana" w:hAnsi="Verdana"/>
          <w:sz w:val="20"/>
          <w:szCs w:val="20"/>
          <w:lang w:val="pt-BR"/>
        </w:rPr>
        <w:t>s</w:t>
      </w:r>
      <w:r w:rsidRPr="00B11BB4">
        <w:rPr>
          <w:rFonts w:ascii="Verdana" w:hAnsi="Verdana"/>
          <w:sz w:val="20"/>
          <w:szCs w:val="20"/>
          <w:lang w:val="pt-BR"/>
        </w:rPr>
        <w:t xml:space="preserve">o </w:t>
      </w:r>
      <w:r w:rsidR="00CB5F5C">
        <w:rPr>
          <w:rFonts w:ascii="Verdana" w:hAnsi="Verdana"/>
          <w:sz w:val="20"/>
          <w:szCs w:val="20"/>
          <w:lang w:val="pt-BR"/>
        </w:rPr>
        <w:t>à</w:t>
      </w:r>
      <w:r w:rsidR="00752598" w:rsidRPr="00B11BB4">
        <w:rPr>
          <w:rFonts w:ascii="Verdana" w:hAnsi="Verdana"/>
          <w:sz w:val="20"/>
          <w:szCs w:val="20"/>
          <w:lang w:val="pt-BR"/>
        </w:rPr>
        <w:t xml:space="preserve"> </w:t>
      </w:r>
      <w:r w:rsidR="00CB5F5C">
        <w:rPr>
          <w:rFonts w:ascii="Verdana" w:hAnsi="Verdana"/>
          <w:sz w:val="20"/>
          <w:szCs w:val="20"/>
          <w:lang w:val="pt-BR"/>
        </w:rPr>
        <w:t>justiça em termos igualitários</w:t>
      </w:r>
      <w:r w:rsidRPr="00B11BB4">
        <w:rPr>
          <w:rFonts w:ascii="Verdana" w:hAnsi="Verdana"/>
          <w:sz w:val="20"/>
          <w:szCs w:val="20"/>
          <w:lang w:val="pt-BR"/>
        </w:rPr>
        <w:t>.</w:t>
      </w:r>
    </w:p>
    <w:p w14:paraId="2E97D078" w14:textId="5558D9EF" w:rsidR="00E10DA2" w:rsidRPr="00B11BB4" w:rsidRDefault="00E10DA2" w:rsidP="00E10DA2">
      <w:pPr>
        <w:pStyle w:val="Prrafodelista"/>
        <w:spacing w:after="0" w:line="240" w:lineRule="auto"/>
        <w:ind w:left="0"/>
        <w:contextualSpacing w:val="0"/>
        <w:jc w:val="both"/>
        <w:rPr>
          <w:rFonts w:ascii="Verdana" w:hAnsi="Verdana"/>
          <w:sz w:val="20"/>
          <w:szCs w:val="20"/>
          <w:lang w:val="pt-BR"/>
        </w:rPr>
      </w:pPr>
    </w:p>
    <w:p w14:paraId="4CAD850F" w14:textId="77777777" w:rsidR="00FD1325" w:rsidRPr="00B11BB4" w:rsidRDefault="00FD1325" w:rsidP="00E10DA2">
      <w:pPr>
        <w:pStyle w:val="Prrafodelista"/>
        <w:spacing w:after="0" w:line="240" w:lineRule="auto"/>
        <w:ind w:left="0"/>
        <w:contextualSpacing w:val="0"/>
        <w:jc w:val="both"/>
        <w:rPr>
          <w:rFonts w:ascii="Verdana" w:hAnsi="Verdana"/>
          <w:sz w:val="20"/>
          <w:szCs w:val="20"/>
          <w:lang w:val="pt-BR"/>
        </w:rPr>
      </w:pPr>
    </w:p>
    <w:p w14:paraId="6ED3AD6B" w14:textId="6BC327B3" w:rsidR="00E10DA2" w:rsidRPr="00B11BB4" w:rsidRDefault="00E10DA2" w:rsidP="00E10DA2">
      <w:pPr>
        <w:pStyle w:val="Prrafodelista"/>
        <w:spacing w:after="0" w:line="240" w:lineRule="auto"/>
        <w:ind w:left="0"/>
        <w:contextualSpacing w:val="0"/>
        <w:jc w:val="both"/>
        <w:rPr>
          <w:rFonts w:ascii="Verdana" w:hAnsi="Verdana"/>
          <w:b/>
          <w:sz w:val="20"/>
          <w:szCs w:val="20"/>
          <w:lang w:val="pt-BR"/>
        </w:rPr>
      </w:pPr>
      <w:r w:rsidRPr="00B11BB4">
        <w:rPr>
          <w:rFonts w:ascii="Verdana" w:hAnsi="Verdana"/>
          <w:b/>
          <w:sz w:val="20"/>
          <w:szCs w:val="20"/>
          <w:lang w:val="pt-BR"/>
        </w:rPr>
        <w:t>PORTANTO:</w:t>
      </w:r>
    </w:p>
    <w:p w14:paraId="42A97845" w14:textId="77777777" w:rsidR="000F3B6F" w:rsidRPr="00B11BB4" w:rsidRDefault="000F3B6F" w:rsidP="00E10DA2">
      <w:pPr>
        <w:pStyle w:val="Prrafodelista"/>
        <w:spacing w:after="0" w:line="240" w:lineRule="auto"/>
        <w:ind w:left="0"/>
        <w:contextualSpacing w:val="0"/>
        <w:jc w:val="both"/>
        <w:rPr>
          <w:rFonts w:ascii="Verdana" w:hAnsi="Verdana"/>
          <w:b/>
          <w:sz w:val="20"/>
          <w:szCs w:val="20"/>
          <w:lang w:val="pt-BR"/>
        </w:rPr>
      </w:pPr>
    </w:p>
    <w:p w14:paraId="64550387" w14:textId="77777777" w:rsidR="002B5D26" w:rsidRDefault="00E10DA2" w:rsidP="00E10DA2">
      <w:pPr>
        <w:pStyle w:val="Prrafodelista"/>
        <w:spacing w:after="0" w:line="240" w:lineRule="auto"/>
        <w:ind w:left="0"/>
        <w:contextualSpacing w:val="0"/>
        <w:jc w:val="both"/>
        <w:rPr>
          <w:rFonts w:ascii="Verdana" w:hAnsi="Verdana"/>
          <w:b/>
          <w:sz w:val="20"/>
          <w:szCs w:val="20"/>
          <w:lang w:val="pt-BR"/>
        </w:rPr>
      </w:pPr>
      <w:r w:rsidRPr="00B11BB4">
        <w:rPr>
          <w:rFonts w:ascii="Verdana" w:hAnsi="Verdana"/>
          <w:b/>
          <w:sz w:val="20"/>
          <w:szCs w:val="20"/>
          <w:lang w:val="pt-BR"/>
        </w:rPr>
        <w:t>A PRESIDENTA</w:t>
      </w:r>
      <w:r w:rsidR="005858D8">
        <w:rPr>
          <w:rFonts w:ascii="Verdana" w:hAnsi="Verdana"/>
          <w:b/>
          <w:sz w:val="20"/>
          <w:szCs w:val="20"/>
          <w:lang w:val="pt-BR"/>
        </w:rPr>
        <w:t xml:space="preserve"> </w:t>
      </w:r>
      <w:r w:rsidR="00CB5F5C">
        <w:rPr>
          <w:rFonts w:ascii="Verdana" w:hAnsi="Verdana"/>
          <w:b/>
          <w:sz w:val="20"/>
          <w:szCs w:val="20"/>
          <w:lang w:val="pt-BR"/>
        </w:rPr>
        <w:t>DA</w:t>
      </w:r>
      <w:r w:rsidR="005858D8">
        <w:rPr>
          <w:rFonts w:ascii="Verdana" w:hAnsi="Verdana"/>
          <w:b/>
          <w:sz w:val="20"/>
          <w:szCs w:val="20"/>
          <w:lang w:val="pt-BR"/>
        </w:rPr>
        <w:t xml:space="preserve"> </w:t>
      </w:r>
      <w:r w:rsidRPr="00B11BB4">
        <w:rPr>
          <w:rFonts w:ascii="Verdana" w:hAnsi="Verdana"/>
          <w:b/>
          <w:sz w:val="20"/>
          <w:szCs w:val="20"/>
          <w:lang w:val="pt-BR"/>
        </w:rPr>
        <w:t xml:space="preserve">CORTE INTERAMERICANA DE </w:t>
      </w:r>
      <w:r w:rsidR="00394A7A" w:rsidRPr="00B11BB4">
        <w:rPr>
          <w:rFonts w:ascii="Verdana" w:hAnsi="Verdana"/>
          <w:b/>
          <w:sz w:val="20"/>
          <w:szCs w:val="20"/>
          <w:lang w:val="pt-BR"/>
        </w:rPr>
        <w:t>DIREITO</w:t>
      </w:r>
      <w:r w:rsidRPr="00B11BB4">
        <w:rPr>
          <w:rFonts w:ascii="Verdana" w:hAnsi="Verdana"/>
          <w:b/>
          <w:sz w:val="20"/>
          <w:szCs w:val="20"/>
          <w:lang w:val="pt-BR"/>
        </w:rPr>
        <w:t>S HUMANOS,</w:t>
      </w:r>
      <w:r w:rsidR="00CB5F5C">
        <w:rPr>
          <w:rFonts w:ascii="Verdana" w:hAnsi="Verdana"/>
          <w:b/>
          <w:sz w:val="20"/>
          <w:szCs w:val="20"/>
          <w:lang w:val="pt-BR"/>
        </w:rPr>
        <w:t xml:space="preserve"> </w:t>
      </w:r>
    </w:p>
    <w:p w14:paraId="1E2C0F46" w14:textId="25A50040" w:rsidR="00E10DA2" w:rsidRPr="00CB5F5C" w:rsidRDefault="00CB5F5C" w:rsidP="00E10DA2">
      <w:pPr>
        <w:pStyle w:val="Prrafodelista"/>
        <w:spacing w:after="0" w:line="240" w:lineRule="auto"/>
        <w:ind w:left="0"/>
        <w:contextualSpacing w:val="0"/>
        <w:jc w:val="both"/>
        <w:rPr>
          <w:rFonts w:ascii="Verdana" w:hAnsi="Verdana"/>
          <w:b/>
          <w:sz w:val="20"/>
          <w:szCs w:val="20"/>
          <w:lang w:val="pt-BR"/>
        </w:rPr>
      </w:pPr>
      <w:r>
        <w:rPr>
          <w:rFonts w:ascii="Verdana" w:hAnsi="Verdana"/>
          <w:bCs/>
          <w:sz w:val="20"/>
          <w:szCs w:val="20"/>
          <w:lang w:val="pt-BR"/>
        </w:rPr>
        <w:t xml:space="preserve">fazendo uso </w:t>
      </w:r>
      <w:r w:rsidR="00752598" w:rsidRPr="005858D8">
        <w:rPr>
          <w:rFonts w:ascii="Verdana" w:hAnsi="Verdana"/>
          <w:sz w:val="20"/>
          <w:szCs w:val="20"/>
          <w:lang w:val="pt-BR"/>
        </w:rPr>
        <w:t>da</w:t>
      </w:r>
      <w:r w:rsidR="00E10DA2" w:rsidRPr="005858D8">
        <w:rPr>
          <w:rFonts w:ascii="Verdana" w:hAnsi="Verdana"/>
          <w:sz w:val="20"/>
          <w:szCs w:val="20"/>
          <w:lang w:val="pt-BR"/>
        </w:rPr>
        <w:t xml:space="preserve">s </w:t>
      </w:r>
      <w:r>
        <w:rPr>
          <w:rFonts w:ascii="Verdana" w:hAnsi="Verdana"/>
          <w:sz w:val="20"/>
          <w:szCs w:val="20"/>
          <w:lang w:val="pt-BR"/>
        </w:rPr>
        <w:t xml:space="preserve">atribuições conferidas pelo artigo </w:t>
      </w:r>
      <w:r w:rsidR="00E10DA2" w:rsidRPr="005858D8">
        <w:rPr>
          <w:rFonts w:ascii="Verdana" w:hAnsi="Verdana"/>
          <w:sz w:val="20"/>
          <w:szCs w:val="20"/>
          <w:lang w:val="pt-BR"/>
        </w:rPr>
        <w:t>68.1</w:t>
      </w:r>
      <w:r w:rsidR="005858D8" w:rsidRPr="005858D8">
        <w:rPr>
          <w:rFonts w:ascii="Verdana" w:hAnsi="Verdana"/>
          <w:sz w:val="20"/>
          <w:szCs w:val="20"/>
          <w:lang w:val="pt-BR"/>
        </w:rPr>
        <w:t xml:space="preserve"> da </w:t>
      </w:r>
      <w:r w:rsidR="00E10DA2" w:rsidRPr="005858D8">
        <w:rPr>
          <w:rFonts w:ascii="Verdana" w:hAnsi="Verdana"/>
          <w:sz w:val="20"/>
          <w:szCs w:val="20"/>
          <w:lang w:val="pt-BR"/>
        </w:rPr>
        <w:t>Conven</w:t>
      </w:r>
      <w:r w:rsidR="005858D8" w:rsidRPr="005858D8">
        <w:rPr>
          <w:rFonts w:ascii="Verdana" w:hAnsi="Verdana"/>
          <w:sz w:val="20"/>
          <w:szCs w:val="20"/>
          <w:lang w:val="pt-BR"/>
        </w:rPr>
        <w:t xml:space="preserve">ção </w:t>
      </w:r>
      <w:r w:rsidR="00E10DA2" w:rsidRPr="005858D8">
        <w:rPr>
          <w:rFonts w:ascii="Verdana" w:hAnsi="Verdana"/>
          <w:sz w:val="20"/>
          <w:szCs w:val="20"/>
          <w:lang w:val="pt-BR"/>
        </w:rPr>
        <w:t>Americana,</w:t>
      </w:r>
      <w:r w:rsidR="00394A7A" w:rsidRPr="005858D8">
        <w:rPr>
          <w:rFonts w:ascii="Verdana" w:hAnsi="Verdana"/>
          <w:sz w:val="20"/>
          <w:szCs w:val="20"/>
          <w:lang w:val="pt-BR"/>
        </w:rPr>
        <w:t xml:space="preserve"> </w:t>
      </w:r>
      <w:r w:rsidR="006C21BD">
        <w:rPr>
          <w:rFonts w:ascii="Verdana" w:hAnsi="Verdana"/>
          <w:sz w:val="20"/>
          <w:szCs w:val="20"/>
          <w:lang w:val="pt-BR"/>
        </w:rPr>
        <w:t xml:space="preserve">nos </w:t>
      </w:r>
      <w:r>
        <w:rPr>
          <w:rFonts w:ascii="Verdana" w:hAnsi="Verdana"/>
          <w:sz w:val="20"/>
          <w:szCs w:val="20"/>
          <w:lang w:val="pt-BR"/>
        </w:rPr>
        <w:t xml:space="preserve">artigos </w:t>
      </w:r>
      <w:r w:rsidR="00E10DA2" w:rsidRPr="005858D8">
        <w:rPr>
          <w:rFonts w:ascii="Verdana" w:hAnsi="Verdana"/>
          <w:sz w:val="20"/>
          <w:szCs w:val="20"/>
          <w:lang w:val="pt-BR"/>
        </w:rPr>
        <w:t>4, 31.2</w:t>
      </w:r>
      <w:r w:rsidR="00394A7A" w:rsidRPr="005858D8">
        <w:rPr>
          <w:rFonts w:ascii="Verdana" w:hAnsi="Verdana"/>
          <w:sz w:val="20"/>
          <w:szCs w:val="20"/>
          <w:lang w:val="pt-BR"/>
        </w:rPr>
        <w:t xml:space="preserve"> e </w:t>
      </w:r>
      <w:r w:rsidR="00E10DA2" w:rsidRPr="005858D8">
        <w:rPr>
          <w:rFonts w:ascii="Verdana" w:hAnsi="Verdana"/>
          <w:sz w:val="20"/>
          <w:szCs w:val="20"/>
          <w:lang w:val="pt-BR"/>
        </w:rPr>
        <w:t xml:space="preserve">69 </w:t>
      </w:r>
      <w:r>
        <w:rPr>
          <w:rFonts w:ascii="Verdana" w:hAnsi="Verdana"/>
          <w:sz w:val="20"/>
          <w:szCs w:val="20"/>
          <w:lang w:val="pt-BR"/>
        </w:rPr>
        <w:t xml:space="preserve">do </w:t>
      </w:r>
      <w:r w:rsidR="00E10DA2" w:rsidRPr="005858D8">
        <w:rPr>
          <w:rFonts w:ascii="Verdana" w:hAnsi="Verdana"/>
          <w:sz w:val="20"/>
          <w:szCs w:val="20"/>
          <w:lang w:val="pt-BR"/>
        </w:rPr>
        <w:t>Reg</w:t>
      </w:r>
      <w:r>
        <w:rPr>
          <w:rFonts w:ascii="Verdana" w:hAnsi="Verdana"/>
          <w:sz w:val="20"/>
          <w:szCs w:val="20"/>
          <w:lang w:val="pt-BR"/>
        </w:rPr>
        <w:t>u</w:t>
      </w:r>
      <w:r w:rsidR="00E10DA2" w:rsidRPr="005858D8">
        <w:rPr>
          <w:rFonts w:ascii="Verdana" w:hAnsi="Verdana"/>
          <w:sz w:val="20"/>
          <w:szCs w:val="20"/>
          <w:lang w:val="pt-BR"/>
        </w:rPr>
        <w:t>lamento</w:t>
      </w:r>
      <w:r w:rsidR="005858D8" w:rsidRPr="005858D8">
        <w:rPr>
          <w:rFonts w:ascii="Verdana" w:hAnsi="Verdana"/>
          <w:sz w:val="20"/>
          <w:szCs w:val="20"/>
          <w:lang w:val="pt-BR"/>
        </w:rPr>
        <w:t xml:space="preserve"> da </w:t>
      </w:r>
      <w:r w:rsidR="00E10DA2" w:rsidRPr="005858D8">
        <w:rPr>
          <w:rFonts w:ascii="Verdana" w:hAnsi="Verdana"/>
          <w:sz w:val="20"/>
          <w:szCs w:val="20"/>
          <w:lang w:val="pt-BR"/>
        </w:rPr>
        <w:t xml:space="preserve">Corte Interamericana, </w:t>
      </w:r>
      <w:r>
        <w:rPr>
          <w:rFonts w:ascii="Verdana" w:hAnsi="Verdana"/>
          <w:sz w:val="20"/>
          <w:szCs w:val="20"/>
          <w:lang w:val="pt-BR"/>
        </w:rPr>
        <w:t xml:space="preserve">bem </w:t>
      </w:r>
      <w:r w:rsidR="00E10DA2" w:rsidRPr="005858D8">
        <w:rPr>
          <w:rFonts w:ascii="Verdana" w:hAnsi="Verdana"/>
          <w:sz w:val="20"/>
          <w:szCs w:val="20"/>
          <w:lang w:val="pt-BR"/>
        </w:rPr>
        <w:t xml:space="preserve">como </w:t>
      </w:r>
      <w:r w:rsidR="006C21BD">
        <w:rPr>
          <w:rFonts w:ascii="Verdana" w:hAnsi="Verdana"/>
          <w:sz w:val="20"/>
          <w:szCs w:val="20"/>
          <w:lang w:val="pt-BR"/>
        </w:rPr>
        <w:t>n</w:t>
      </w:r>
      <w:r w:rsidR="00570D52">
        <w:rPr>
          <w:rFonts w:ascii="Verdana" w:hAnsi="Verdana"/>
          <w:sz w:val="20"/>
          <w:szCs w:val="20"/>
          <w:lang w:val="pt-BR"/>
        </w:rPr>
        <w:t xml:space="preserve">os artigos </w:t>
      </w:r>
      <w:r w:rsidR="00E10DA2" w:rsidRPr="005858D8">
        <w:rPr>
          <w:rFonts w:ascii="Verdana" w:hAnsi="Verdana"/>
          <w:sz w:val="20"/>
          <w:szCs w:val="20"/>
          <w:lang w:val="pt-BR"/>
        </w:rPr>
        <w:t>1, 4</w:t>
      </w:r>
      <w:r w:rsidR="00394A7A" w:rsidRPr="005858D8">
        <w:rPr>
          <w:rFonts w:ascii="Verdana" w:hAnsi="Verdana"/>
          <w:sz w:val="20"/>
          <w:szCs w:val="20"/>
          <w:lang w:val="pt-BR"/>
        </w:rPr>
        <w:t xml:space="preserve"> e </w:t>
      </w:r>
      <w:r w:rsidR="00E10DA2" w:rsidRPr="005858D8">
        <w:rPr>
          <w:rFonts w:ascii="Verdana" w:hAnsi="Verdana"/>
          <w:sz w:val="20"/>
          <w:szCs w:val="20"/>
          <w:lang w:val="pt-BR"/>
        </w:rPr>
        <w:t>5 d</w:t>
      </w:r>
      <w:r w:rsidR="00570D52">
        <w:rPr>
          <w:rFonts w:ascii="Verdana" w:hAnsi="Verdana"/>
          <w:sz w:val="20"/>
          <w:szCs w:val="20"/>
          <w:lang w:val="pt-BR"/>
        </w:rPr>
        <w:t>o</w:t>
      </w:r>
      <w:r w:rsidR="00E10DA2" w:rsidRPr="005858D8">
        <w:rPr>
          <w:rFonts w:ascii="Verdana" w:hAnsi="Verdana"/>
          <w:sz w:val="20"/>
          <w:szCs w:val="20"/>
          <w:lang w:val="pt-BR"/>
        </w:rPr>
        <w:t xml:space="preserve"> Reg</w:t>
      </w:r>
      <w:r w:rsidR="00570D52">
        <w:rPr>
          <w:rFonts w:ascii="Verdana" w:hAnsi="Verdana"/>
          <w:sz w:val="20"/>
          <w:szCs w:val="20"/>
          <w:lang w:val="pt-BR"/>
        </w:rPr>
        <w:t>u</w:t>
      </w:r>
      <w:r w:rsidR="00E10DA2" w:rsidRPr="005858D8">
        <w:rPr>
          <w:rFonts w:ascii="Verdana" w:hAnsi="Verdana"/>
          <w:sz w:val="20"/>
          <w:szCs w:val="20"/>
          <w:lang w:val="pt-BR"/>
        </w:rPr>
        <w:t>lamento d</w:t>
      </w:r>
      <w:r w:rsidR="00570D52">
        <w:rPr>
          <w:rFonts w:ascii="Verdana" w:hAnsi="Verdana"/>
          <w:sz w:val="20"/>
          <w:szCs w:val="20"/>
          <w:lang w:val="pt-BR"/>
        </w:rPr>
        <w:t>o</w:t>
      </w:r>
      <w:r w:rsidR="00E10DA2" w:rsidRPr="005858D8">
        <w:rPr>
          <w:rFonts w:ascii="Verdana" w:hAnsi="Verdana"/>
          <w:sz w:val="20"/>
          <w:szCs w:val="20"/>
          <w:lang w:val="pt-BR"/>
        </w:rPr>
        <w:t xml:space="preserve"> </w:t>
      </w:r>
      <w:r w:rsidR="00752598" w:rsidRPr="005858D8">
        <w:rPr>
          <w:rFonts w:ascii="Verdana" w:hAnsi="Verdana"/>
          <w:sz w:val="20"/>
          <w:szCs w:val="20"/>
          <w:lang w:val="pt-BR"/>
        </w:rPr>
        <w:t>Fundo</w:t>
      </w:r>
      <w:r w:rsidR="00E10DA2" w:rsidRPr="005858D8">
        <w:rPr>
          <w:rFonts w:ascii="Verdana" w:hAnsi="Verdana"/>
          <w:sz w:val="20"/>
          <w:szCs w:val="20"/>
          <w:lang w:val="pt-BR"/>
        </w:rPr>
        <w:t xml:space="preserve"> de </w:t>
      </w:r>
      <w:r w:rsidR="00752598" w:rsidRPr="005858D8">
        <w:rPr>
          <w:rFonts w:ascii="Verdana" w:hAnsi="Verdana"/>
          <w:sz w:val="20"/>
          <w:szCs w:val="20"/>
          <w:lang w:val="pt-BR"/>
        </w:rPr>
        <w:t>Assistência Jurídica</w:t>
      </w:r>
      <w:r w:rsidR="00E10DA2" w:rsidRPr="005858D8">
        <w:rPr>
          <w:rFonts w:ascii="Verdana" w:hAnsi="Verdana"/>
          <w:sz w:val="20"/>
          <w:szCs w:val="20"/>
          <w:lang w:val="pt-BR"/>
        </w:rPr>
        <w:t xml:space="preserve"> </w:t>
      </w:r>
      <w:r w:rsidR="006C21BD">
        <w:rPr>
          <w:rFonts w:ascii="Verdana" w:hAnsi="Verdana"/>
          <w:sz w:val="20"/>
          <w:szCs w:val="20"/>
          <w:lang w:val="pt-BR"/>
        </w:rPr>
        <w:t>às</w:t>
      </w:r>
      <w:r w:rsidR="00E10DA2" w:rsidRPr="005858D8">
        <w:rPr>
          <w:rFonts w:ascii="Verdana" w:hAnsi="Verdana"/>
          <w:sz w:val="20"/>
          <w:szCs w:val="20"/>
          <w:lang w:val="pt-BR"/>
        </w:rPr>
        <w:t xml:space="preserve"> </w:t>
      </w:r>
      <w:r w:rsidR="00752598" w:rsidRPr="005858D8">
        <w:rPr>
          <w:rFonts w:ascii="Verdana" w:hAnsi="Verdana"/>
          <w:sz w:val="20"/>
          <w:szCs w:val="20"/>
          <w:lang w:val="pt-BR"/>
        </w:rPr>
        <w:t>Vítima</w:t>
      </w:r>
      <w:r w:rsidR="00E10DA2" w:rsidRPr="005858D8">
        <w:rPr>
          <w:rFonts w:ascii="Verdana" w:hAnsi="Verdana"/>
          <w:sz w:val="20"/>
          <w:szCs w:val="20"/>
          <w:lang w:val="pt-BR"/>
        </w:rPr>
        <w:t>s,</w:t>
      </w:r>
    </w:p>
    <w:p w14:paraId="1B52BE82" w14:textId="77777777" w:rsidR="00E10DA2" w:rsidRPr="005858D8" w:rsidRDefault="00E10DA2" w:rsidP="00E10DA2">
      <w:pPr>
        <w:pStyle w:val="Prrafodelista"/>
        <w:spacing w:after="0" w:line="240" w:lineRule="auto"/>
        <w:ind w:left="0"/>
        <w:contextualSpacing w:val="0"/>
        <w:jc w:val="both"/>
        <w:rPr>
          <w:rFonts w:ascii="Verdana" w:hAnsi="Verdana"/>
          <w:b/>
          <w:sz w:val="20"/>
          <w:szCs w:val="20"/>
          <w:lang w:val="pt-BR"/>
        </w:rPr>
      </w:pPr>
    </w:p>
    <w:p w14:paraId="0A765D38" w14:textId="106CB25F" w:rsidR="00E10DA2" w:rsidRPr="00B11BB4" w:rsidRDefault="00570D52" w:rsidP="00E10DA2">
      <w:pPr>
        <w:pStyle w:val="Prrafodelista"/>
        <w:spacing w:after="0" w:line="240" w:lineRule="auto"/>
        <w:ind w:left="0"/>
        <w:contextualSpacing w:val="0"/>
        <w:jc w:val="both"/>
        <w:rPr>
          <w:rFonts w:ascii="Verdana" w:hAnsi="Verdana"/>
          <w:b/>
          <w:sz w:val="20"/>
          <w:szCs w:val="20"/>
          <w:lang w:val="pt-BR"/>
        </w:rPr>
      </w:pPr>
      <w:r>
        <w:rPr>
          <w:rFonts w:ascii="Verdana" w:hAnsi="Verdana"/>
          <w:b/>
          <w:sz w:val="20"/>
          <w:szCs w:val="20"/>
          <w:lang w:val="pt-BR"/>
        </w:rPr>
        <w:t>DECIDE</w:t>
      </w:r>
      <w:r w:rsidR="00E10DA2" w:rsidRPr="00B11BB4">
        <w:rPr>
          <w:rFonts w:ascii="Verdana" w:hAnsi="Verdana"/>
          <w:b/>
          <w:sz w:val="20"/>
          <w:szCs w:val="20"/>
          <w:lang w:val="pt-BR"/>
        </w:rPr>
        <w:t>:</w:t>
      </w:r>
    </w:p>
    <w:p w14:paraId="2274E749" w14:textId="77777777" w:rsidR="00EC0817" w:rsidRPr="00B11BB4" w:rsidRDefault="00EC0817" w:rsidP="00E10DA2">
      <w:pPr>
        <w:pStyle w:val="Prrafodelista"/>
        <w:spacing w:after="0" w:line="240" w:lineRule="auto"/>
        <w:ind w:left="0"/>
        <w:contextualSpacing w:val="0"/>
        <w:jc w:val="both"/>
        <w:rPr>
          <w:rFonts w:ascii="Verdana" w:hAnsi="Verdana"/>
          <w:b/>
          <w:sz w:val="20"/>
          <w:szCs w:val="20"/>
          <w:lang w:val="pt-BR"/>
        </w:rPr>
      </w:pPr>
    </w:p>
    <w:p w14:paraId="29FBF85B" w14:textId="20241107" w:rsidR="00EC0817" w:rsidRPr="00B11BB4" w:rsidRDefault="00E10DA2" w:rsidP="00EC0817">
      <w:pPr>
        <w:pStyle w:val="Prrafodelista"/>
        <w:numPr>
          <w:ilvl w:val="0"/>
          <w:numId w:val="5"/>
        </w:numPr>
        <w:spacing w:after="120" w:line="240" w:lineRule="auto"/>
        <w:ind w:left="0" w:firstLine="0"/>
        <w:contextualSpacing w:val="0"/>
        <w:jc w:val="both"/>
        <w:rPr>
          <w:rFonts w:ascii="Verdana" w:hAnsi="Verdana"/>
          <w:sz w:val="20"/>
          <w:szCs w:val="20"/>
          <w:lang w:val="pt-BR"/>
        </w:rPr>
      </w:pPr>
      <w:r w:rsidRPr="00B11BB4">
        <w:rPr>
          <w:rFonts w:ascii="Verdana" w:hAnsi="Verdana"/>
          <w:sz w:val="20"/>
          <w:szCs w:val="20"/>
          <w:lang w:val="pt-BR"/>
        </w:rPr>
        <w:t>Declarar que</w:t>
      </w:r>
      <w:r w:rsidR="00752598" w:rsidRPr="00B11BB4">
        <w:rPr>
          <w:rFonts w:ascii="Verdana" w:hAnsi="Verdana"/>
          <w:sz w:val="20"/>
          <w:szCs w:val="20"/>
          <w:lang w:val="pt-BR"/>
        </w:rPr>
        <w:t xml:space="preserve"> a </w:t>
      </w:r>
      <w:r w:rsidR="007C09C5" w:rsidRPr="00B11BB4">
        <w:rPr>
          <w:rFonts w:ascii="Verdana" w:hAnsi="Verdana"/>
          <w:sz w:val="20"/>
          <w:szCs w:val="20"/>
          <w:lang w:val="pt-BR"/>
        </w:rPr>
        <w:t>República Federativa d</w:t>
      </w:r>
      <w:r w:rsidR="00570D52">
        <w:rPr>
          <w:rFonts w:ascii="Verdana" w:hAnsi="Verdana"/>
          <w:sz w:val="20"/>
          <w:szCs w:val="20"/>
          <w:lang w:val="pt-BR"/>
        </w:rPr>
        <w:t>o</w:t>
      </w:r>
      <w:r w:rsidR="007C09C5" w:rsidRPr="00B11BB4">
        <w:rPr>
          <w:rFonts w:ascii="Verdana" w:hAnsi="Verdana"/>
          <w:sz w:val="20"/>
          <w:szCs w:val="20"/>
          <w:lang w:val="pt-BR"/>
        </w:rPr>
        <w:t xml:space="preserve"> Brasil </w:t>
      </w:r>
      <w:r w:rsidR="00570D52">
        <w:rPr>
          <w:rFonts w:ascii="Verdana" w:hAnsi="Verdana"/>
          <w:sz w:val="20"/>
          <w:szCs w:val="20"/>
          <w:lang w:val="pt-BR"/>
        </w:rPr>
        <w:t xml:space="preserve">cumpriu o reembolso ao </w:t>
      </w:r>
      <w:r w:rsidR="00752598" w:rsidRPr="00B11BB4">
        <w:rPr>
          <w:rFonts w:ascii="Verdana" w:hAnsi="Verdana"/>
          <w:sz w:val="20"/>
          <w:szCs w:val="20"/>
          <w:lang w:val="pt-BR"/>
        </w:rPr>
        <w:t>Fundo</w:t>
      </w:r>
      <w:r w:rsidRPr="00B11BB4">
        <w:rPr>
          <w:rFonts w:ascii="Verdana" w:hAnsi="Verdana"/>
          <w:sz w:val="20"/>
          <w:szCs w:val="20"/>
          <w:lang w:val="pt-BR"/>
        </w:rPr>
        <w:t xml:space="preserve"> de </w:t>
      </w:r>
      <w:r w:rsidR="00752598" w:rsidRPr="00B11BB4">
        <w:rPr>
          <w:rFonts w:ascii="Verdana" w:hAnsi="Verdana"/>
          <w:sz w:val="20"/>
          <w:szCs w:val="20"/>
          <w:lang w:val="pt-BR"/>
        </w:rPr>
        <w:t>Assistência Jurídica</w:t>
      </w:r>
      <w:r w:rsidRPr="00B11BB4">
        <w:rPr>
          <w:rFonts w:ascii="Verdana" w:hAnsi="Verdana"/>
          <w:sz w:val="20"/>
          <w:szCs w:val="20"/>
          <w:lang w:val="pt-BR"/>
        </w:rPr>
        <w:t xml:space="preserve"> </w:t>
      </w:r>
      <w:r w:rsidR="006C21BD">
        <w:rPr>
          <w:rFonts w:ascii="Verdana" w:hAnsi="Verdana"/>
          <w:sz w:val="20"/>
          <w:szCs w:val="20"/>
          <w:lang w:val="pt-BR"/>
        </w:rPr>
        <w:t>às</w:t>
      </w:r>
      <w:r w:rsidRPr="00B11BB4">
        <w:rPr>
          <w:rFonts w:ascii="Verdana" w:hAnsi="Verdana"/>
          <w:sz w:val="20"/>
          <w:szCs w:val="20"/>
          <w:lang w:val="pt-BR"/>
        </w:rPr>
        <w:t xml:space="preserve"> </w:t>
      </w:r>
      <w:r w:rsidR="00752598" w:rsidRPr="00B11BB4">
        <w:rPr>
          <w:rFonts w:ascii="Verdana" w:hAnsi="Verdana"/>
          <w:sz w:val="20"/>
          <w:szCs w:val="20"/>
          <w:lang w:val="pt-BR"/>
        </w:rPr>
        <w:t>Vítima</w:t>
      </w:r>
      <w:r w:rsidRPr="00B11BB4">
        <w:rPr>
          <w:rFonts w:ascii="Verdana" w:hAnsi="Verdana"/>
          <w:sz w:val="20"/>
          <w:szCs w:val="20"/>
          <w:lang w:val="pt-BR"/>
        </w:rPr>
        <w:t>s</w:t>
      </w:r>
      <w:r w:rsidR="005858D8">
        <w:rPr>
          <w:rFonts w:ascii="Verdana" w:hAnsi="Verdana"/>
          <w:sz w:val="20"/>
          <w:szCs w:val="20"/>
          <w:lang w:val="pt-BR"/>
        </w:rPr>
        <w:t xml:space="preserve"> da </w:t>
      </w:r>
      <w:r w:rsidRPr="00B11BB4">
        <w:rPr>
          <w:rFonts w:ascii="Verdana" w:hAnsi="Verdana"/>
          <w:sz w:val="20"/>
          <w:szCs w:val="20"/>
          <w:lang w:val="pt-BR"/>
        </w:rPr>
        <w:t xml:space="preserve">Corte Interamericana de </w:t>
      </w:r>
      <w:r w:rsidR="00394A7A" w:rsidRPr="00B11BB4">
        <w:rPr>
          <w:rFonts w:ascii="Verdana" w:hAnsi="Verdana"/>
          <w:sz w:val="20"/>
          <w:szCs w:val="20"/>
          <w:lang w:val="pt-BR"/>
        </w:rPr>
        <w:t>Direito</w:t>
      </w:r>
      <w:r w:rsidRPr="00B11BB4">
        <w:rPr>
          <w:rFonts w:ascii="Verdana" w:hAnsi="Verdana"/>
          <w:sz w:val="20"/>
          <w:szCs w:val="20"/>
          <w:lang w:val="pt-BR"/>
        </w:rPr>
        <w:t>s Humanos</w:t>
      </w:r>
      <w:r w:rsidR="00752598" w:rsidRPr="00B11BB4">
        <w:rPr>
          <w:rFonts w:ascii="Verdana" w:hAnsi="Verdana"/>
          <w:sz w:val="20"/>
          <w:szCs w:val="20"/>
          <w:lang w:val="pt-BR"/>
        </w:rPr>
        <w:t xml:space="preserve"> </w:t>
      </w:r>
      <w:r w:rsidR="00570D52">
        <w:rPr>
          <w:rFonts w:ascii="Verdana" w:hAnsi="Verdana"/>
          <w:sz w:val="20"/>
          <w:szCs w:val="20"/>
          <w:lang w:val="pt-BR"/>
        </w:rPr>
        <w:t xml:space="preserve">do montante disposto no </w:t>
      </w:r>
      <w:r w:rsidR="00C22944" w:rsidRPr="00B11BB4">
        <w:rPr>
          <w:rFonts w:ascii="Verdana" w:hAnsi="Verdana"/>
          <w:sz w:val="20"/>
          <w:szCs w:val="20"/>
          <w:lang w:val="pt-BR"/>
        </w:rPr>
        <w:t>décimo segundo</w:t>
      </w:r>
      <w:r w:rsidR="00394A7A" w:rsidRPr="00B11BB4">
        <w:rPr>
          <w:rFonts w:ascii="Verdana" w:hAnsi="Verdana"/>
          <w:sz w:val="20"/>
          <w:szCs w:val="20"/>
          <w:lang w:val="pt-BR"/>
        </w:rPr>
        <w:t xml:space="preserve"> </w:t>
      </w:r>
      <w:r w:rsidR="00570D52">
        <w:rPr>
          <w:rFonts w:ascii="Verdana" w:hAnsi="Verdana"/>
          <w:sz w:val="20"/>
          <w:szCs w:val="20"/>
          <w:lang w:val="pt-BR"/>
        </w:rPr>
        <w:t xml:space="preserve">ponto </w:t>
      </w:r>
      <w:r w:rsidR="00570D52" w:rsidRPr="00B11BB4">
        <w:rPr>
          <w:rFonts w:ascii="Verdana" w:hAnsi="Verdana"/>
          <w:sz w:val="20"/>
          <w:szCs w:val="20"/>
          <w:lang w:val="pt-BR"/>
        </w:rPr>
        <w:t xml:space="preserve">resolutivo </w:t>
      </w:r>
      <w:r w:rsidR="00394A7A" w:rsidRPr="00B11BB4">
        <w:rPr>
          <w:rFonts w:ascii="Verdana" w:hAnsi="Verdana"/>
          <w:sz w:val="20"/>
          <w:szCs w:val="20"/>
          <w:lang w:val="pt-BR"/>
        </w:rPr>
        <w:t xml:space="preserve">e </w:t>
      </w:r>
      <w:r w:rsidR="00570D52">
        <w:rPr>
          <w:rFonts w:ascii="Verdana" w:hAnsi="Verdana"/>
          <w:sz w:val="20"/>
          <w:szCs w:val="20"/>
          <w:lang w:val="pt-BR"/>
        </w:rPr>
        <w:t xml:space="preserve">no parágrafo </w:t>
      </w:r>
      <w:r w:rsidR="00C22944" w:rsidRPr="00B11BB4">
        <w:rPr>
          <w:rFonts w:ascii="Verdana" w:hAnsi="Verdana"/>
          <w:sz w:val="20"/>
          <w:szCs w:val="20"/>
          <w:lang w:val="pt-BR"/>
        </w:rPr>
        <w:t>409</w:t>
      </w:r>
      <w:r w:rsidR="005858D8">
        <w:rPr>
          <w:rFonts w:ascii="Verdana" w:hAnsi="Verdana"/>
          <w:sz w:val="20"/>
          <w:szCs w:val="20"/>
          <w:lang w:val="pt-BR"/>
        </w:rPr>
        <w:t xml:space="preserve"> da </w:t>
      </w:r>
      <w:r w:rsidR="00394A7A" w:rsidRPr="00B11BB4">
        <w:rPr>
          <w:rFonts w:ascii="Verdana" w:hAnsi="Verdana"/>
          <w:sz w:val="20"/>
          <w:szCs w:val="20"/>
          <w:lang w:val="pt-BR"/>
        </w:rPr>
        <w:t>Sentença</w:t>
      </w:r>
      <w:r w:rsidRPr="00B11BB4">
        <w:rPr>
          <w:rFonts w:ascii="Verdana" w:hAnsi="Verdana"/>
          <w:sz w:val="20"/>
          <w:szCs w:val="20"/>
          <w:lang w:val="pt-BR"/>
        </w:rPr>
        <w:t>.</w:t>
      </w:r>
      <w:r w:rsidR="000B35AE" w:rsidRPr="00B11BB4">
        <w:rPr>
          <w:rFonts w:ascii="Verdana" w:hAnsi="Verdana"/>
          <w:sz w:val="20"/>
          <w:szCs w:val="20"/>
          <w:lang w:val="pt-BR"/>
        </w:rPr>
        <w:t xml:space="preserve"> </w:t>
      </w:r>
    </w:p>
    <w:p w14:paraId="0F0B08B9" w14:textId="0A1FA104" w:rsidR="00773BF0" w:rsidRPr="00B11BB4" w:rsidRDefault="00E10DA2" w:rsidP="00EC0817">
      <w:pPr>
        <w:pStyle w:val="Prrafodelista"/>
        <w:numPr>
          <w:ilvl w:val="0"/>
          <w:numId w:val="3"/>
        </w:numPr>
        <w:spacing w:before="120" w:after="120" w:line="240" w:lineRule="auto"/>
        <w:ind w:left="0" w:firstLine="0"/>
        <w:contextualSpacing w:val="0"/>
        <w:jc w:val="both"/>
        <w:rPr>
          <w:rFonts w:ascii="Verdana" w:hAnsi="Verdana"/>
          <w:sz w:val="20"/>
          <w:szCs w:val="20"/>
          <w:lang w:val="pt-BR"/>
        </w:rPr>
      </w:pPr>
      <w:r w:rsidRPr="00B11BB4">
        <w:rPr>
          <w:rFonts w:ascii="Verdana" w:hAnsi="Verdana"/>
          <w:sz w:val="20"/>
          <w:szCs w:val="20"/>
          <w:lang w:val="pt-BR"/>
        </w:rPr>
        <w:t>Disp</w:t>
      </w:r>
      <w:r w:rsidR="00570D52">
        <w:rPr>
          <w:rFonts w:ascii="Verdana" w:hAnsi="Verdana"/>
          <w:sz w:val="20"/>
          <w:szCs w:val="20"/>
          <w:lang w:val="pt-BR"/>
        </w:rPr>
        <w:t>o</w:t>
      </w:r>
      <w:r w:rsidRPr="00B11BB4">
        <w:rPr>
          <w:rFonts w:ascii="Verdana" w:hAnsi="Verdana"/>
          <w:sz w:val="20"/>
          <w:szCs w:val="20"/>
          <w:lang w:val="pt-BR"/>
        </w:rPr>
        <w:t>r que</w:t>
      </w:r>
      <w:r w:rsidR="00752598" w:rsidRPr="00B11BB4">
        <w:rPr>
          <w:rFonts w:ascii="Verdana" w:hAnsi="Verdana"/>
          <w:sz w:val="20"/>
          <w:szCs w:val="20"/>
          <w:lang w:val="pt-BR"/>
        </w:rPr>
        <w:t xml:space="preserve"> a </w:t>
      </w:r>
      <w:r w:rsidRPr="00B11BB4">
        <w:rPr>
          <w:rFonts w:ascii="Verdana" w:hAnsi="Verdana"/>
          <w:sz w:val="20"/>
          <w:szCs w:val="20"/>
          <w:lang w:val="pt-BR"/>
        </w:rPr>
        <w:t>Secretar</w:t>
      </w:r>
      <w:r w:rsidR="00570D52">
        <w:rPr>
          <w:rFonts w:ascii="Verdana" w:hAnsi="Verdana"/>
          <w:sz w:val="20"/>
          <w:szCs w:val="20"/>
          <w:lang w:val="pt-BR"/>
        </w:rPr>
        <w:t>i</w:t>
      </w:r>
      <w:r w:rsidRPr="00B11BB4">
        <w:rPr>
          <w:rFonts w:ascii="Verdana" w:hAnsi="Verdana"/>
          <w:sz w:val="20"/>
          <w:szCs w:val="20"/>
          <w:lang w:val="pt-BR"/>
        </w:rPr>
        <w:t>a</w:t>
      </w:r>
      <w:r w:rsidR="005858D8">
        <w:rPr>
          <w:rFonts w:ascii="Verdana" w:hAnsi="Verdana"/>
          <w:sz w:val="20"/>
          <w:szCs w:val="20"/>
          <w:lang w:val="pt-BR"/>
        </w:rPr>
        <w:t xml:space="preserve"> da </w:t>
      </w:r>
      <w:r w:rsidRPr="00B11BB4">
        <w:rPr>
          <w:rFonts w:ascii="Verdana" w:hAnsi="Verdana"/>
          <w:sz w:val="20"/>
          <w:szCs w:val="20"/>
          <w:lang w:val="pt-BR"/>
        </w:rPr>
        <w:t xml:space="preserve">Corte Interamericana de </w:t>
      </w:r>
      <w:r w:rsidR="00394A7A" w:rsidRPr="00B11BB4">
        <w:rPr>
          <w:rFonts w:ascii="Verdana" w:hAnsi="Verdana"/>
          <w:sz w:val="20"/>
          <w:szCs w:val="20"/>
          <w:lang w:val="pt-BR"/>
        </w:rPr>
        <w:t>Direito</w:t>
      </w:r>
      <w:r w:rsidRPr="00B11BB4">
        <w:rPr>
          <w:rFonts w:ascii="Verdana" w:hAnsi="Verdana"/>
          <w:sz w:val="20"/>
          <w:szCs w:val="20"/>
          <w:lang w:val="pt-BR"/>
        </w:rPr>
        <w:t>s Humanos notifique</w:t>
      </w:r>
      <w:r w:rsidR="00752598" w:rsidRPr="00B11BB4">
        <w:rPr>
          <w:rFonts w:ascii="Verdana" w:hAnsi="Verdana"/>
          <w:sz w:val="20"/>
          <w:szCs w:val="20"/>
          <w:lang w:val="pt-BR"/>
        </w:rPr>
        <w:t xml:space="preserve"> a </w:t>
      </w:r>
      <w:r w:rsidRPr="00B11BB4">
        <w:rPr>
          <w:rFonts w:ascii="Verdana" w:hAnsi="Verdana"/>
          <w:sz w:val="20"/>
          <w:szCs w:val="20"/>
          <w:lang w:val="pt-BR"/>
        </w:rPr>
        <w:t>presente Resolu</w:t>
      </w:r>
      <w:r w:rsidR="005858D8">
        <w:rPr>
          <w:rFonts w:ascii="Verdana" w:hAnsi="Verdana"/>
          <w:sz w:val="20"/>
          <w:szCs w:val="20"/>
          <w:lang w:val="pt-BR"/>
        </w:rPr>
        <w:t xml:space="preserve">ção </w:t>
      </w:r>
      <w:r w:rsidR="00570D52">
        <w:rPr>
          <w:rFonts w:ascii="Verdana" w:hAnsi="Verdana"/>
          <w:sz w:val="20"/>
          <w:szCs w:val="20"/>
          <w:lang w:val="pt-BR"/>
        </w:rPr>
        <w:t>à</w:t>
      </w:r>
      <w:r w:rsidR="00752598" w:rsidRPr="00B11BB4">
        <w:rPr>
          <w:rFonts w:ascii="Verdana" w:hAnsi="Verdana"/>
          <w:sz w:val="20"/>
          <w:szCs w:val="20"/>
          <w:lang w:val="pt-BR"/>
        </w:rPr>
        <w:t xml:space="preserve"> </w:t>
      </w:r>
      <w:r w:rsidR="0008609C" w:rsidRPr="00B11BB4">
        <w:rPr>
          <w:rFonts w:ascii="Verdana" w:hAnsi="Verdana"/>
          <w:sz w:val="20"/>
          <w:szCs w:val="20"/>
          <w:lang w:val="pt-BR"/>
        </w:rPr>
        <w:t>República Federativa d</w:t>
      </w:r>
      <w:r w:rsidR="00570D52">
        <w:rPr>
          <w:rFonts w:ascii="Verdana" w:hAnsi="Verdana"/>
          <w:sz w:val="20"/>
          <w:szCs w:val="20"/>
          <w:lang w:val="pt-BR"/>
        </w:rPr>
        <w:t>o</w:t>
      </w:r>
      <w:r w:rsidR="0008609C" w:rsidRPr="00B11BB4">
        <w:rPr>
          <w:rFonts w:ascii="Verdana" w:hAnsi="Verdana"/>
          <w:sz w:val="20"/>
          <w:szCs w:val="20"/>
          <w:lang w:val="pt-BR"/>
        </w:rPr>
        <w:t xml:space="preserve"> Brasil</w:t>
      </w:r>
      <w:r w:rsidRPr="00B11BB4">
        <w:rPr>
          <w:rFonts w:ascii="Verdana" w:hAnsi="Verdana"/>
          <w:sz w:val="20"/>
          <w:szCs w:val="20"/>
          <w:lang w:val="pt-BR"/>
        </w:rPr>
        <w:t>,</w:t>
      </w:r>
      <w:r w:rsidR="00AD1F40" w:rsidRPr="00B11BB4">
        <w:rPr>
          <w:rFonts w:ascii="Verdana" w:hAnsi="Verdana"/>
          <w:sz w:val="20"/>
          <w:szCs w:val="20"/>
          <w:lang w:val="pt-BR"/>
        </w:rPr>
        <w:t xml:space="preserve"> aos</w:t>
      </w:r>
      <w:r w:rsidRPr="00B11BB4">
        <w:rPr>
          <w:rFonts w:ascii="Verdana" w:hAnsi="Verdana"/>
          <w:sz w:val="20"/>
          <w:szCs w:val="20"/>
          <w:lang w:val="pt-BR"/>
        </w:rPr>
        <w:t xml:space="preserve"> representante</w:t>
      </w:r>
      <w:r w:rsidR="00AD1F40" w:rsidRPr="00B11BB4">
        <w:rPr>
          <w:rFonts w:ascii="Verdana" w:hAnsi="Verdana"/>
          <w:sz w:val="20"/>
          <w:szCs w:val="20"/>
          <w:lang w:val="pt-BR"/>
        </w:rPr>
        <w:t>s</w:t>
      </w:r>
      <w:r w:rsidR="00752598" w:rsidRPr="00B11BB4">
        <w:rPr>
          <w:rFonts w:ascii="Verdana" w:hAnsi="Verdana"/>
          <w:sz w:val="20"/>
          <w:szCs w:val="20"/>
          <w:lang w:val="pt-BR"/>
        </w:rPr>
        <w:t xml:space="preserve"> da</w:t>
      </w:r>
      <w:r w:rsidR="00AD1F40" w:rsidRPr="00B11BB4">
        <w:rPr>
          <w:rFonts w:ascii="Verdana" w:hAnsi="Verdana"/>
          <w:sz w:val="20"/>
          <w:szCs w:val="20"/>
          <w:lang w:val="pt-BR"/>
        </w:rPr>
        <w:t>s</w:t>
      </w:r>
      <w:r w:rsidRPr="00B11BB4">
        <w:rPr>
          <w:rFonts w:ascii="Verdana" w:hAnsi="Verdana"/>
          <w:sz w:val="20"/>
          <w:szCs w:val="20"/>
          <w:lang w:val="pt-BR"/>
        </w:rPr>
        <w:t xml:space="preserve"> </w:t>
      </w:r>
      <w:r w:rsidR="00752598" w:rsidRPr="00B11BB4">
        <w:rPr>
          <w:rFonts w:ascii="Verdana" w:hAnsi="Verdana"/>
          <w:sz w:val="20"/>
          <w:szCs w:val="20"/>
          <w:lang w:val="pt-BR"/>
        </w:rPr>
        <w:t>vítima</w:t>
      </w:r>
      <w:r w:rsidR="00AD1F40" w:rsidRPr="00B11BB4">
        <w:rPr>
          <w:rFonts w:ascii="Verdana" w:hAnsi="Verdana"/>
          <w:sz w:val="20"/>
          <w:szCs w:val="20"/>
          <w:lang w:val="pt-BR"/>
        </w:rPr>
        <w:t>s</w:t>
      </w:r>
      <w:r w:rsidR="00394A7A" w:rsidRPr="00B11BB4">
        <w:rPr>
          <w:rFonts w:ascii="Verdana" w:hAnsi="Verdana"/>
          <w:sz w:val="20"/>
          <w:szCs w:val="20"/>
          <w:lang w:val="pt-BR"/>
        </w:rPr>
        <w:t xml:space="preserve"> e </w:t>
      </w:r>
      <w:r w:rsidR="00570D52">
        <w:rPr>
          <w:rFonts w:ascii="Verdana" w:hAnsi="Verdana"/>
          <w:sz w:val="20"/>
          <w:szCs w:val="20"/>
          <w:lang w:val="pt-BR"/>
        </w:rPr>
        <w:t>à</w:t>
      </w:r>
      <w:r w:rsidR="00752598" w:rsidRPr="00B11BB4">
        <w:rPr>
          <w:rFonts w:ascii="Verdana" w:hAnsi="Verdana"/>
          <w:sz w:val="20"/>
          <w:szCs w:val="20"/>
          <w:lang w:val="pt-BR"/>
        </w:rPr>
        <w:t xml:space="preserve"> </w:t>
      </w:r>
      <w:r w:rsidRPr="00B11BB4">
        <w:rPr>
          <w:rFonts w:ascii="Verdana" w:hAnsi="Verdana"/>
          <w:sz w:val="20"/>
          <w:szCs w:val="20"/>
          <w:lang w:val="pt-BR"/>
        </w:rPr>
        <w:t>Comis</w:t>
      </w:r>
      <w:r w:rsidR="00570D52">
        <w:rPr>
          <w:rFonts w:ascii="Verdana" w:hAnsi="Verdana"/>
          <w:sz w:val="20"/>
          <w:szCs w:val="20"/>
          <w:lang w:val="pt-BR"/>
        </w:rPr>
        <w:t xml:space="preserve">são </w:t>
      </w:r>
      <w:r w:rsidRPr="00B11BB4">
        <w:rPr>
          <w:rFonts w:ascii="Verdana" w:hAnsi="Verdana"/>
          <w:sz w:val="20"/>
          <w:szCs w:val="20"/>
          <w:lang w:val="pt-BR"/>
        </w:rPr>
        <w:t xml:space="preserve">Interamericana de </w:t>
      </w:r>
      <w:r w:rsidR="00394A7A" w:rsidRPr="00B11BB4">
        <w:rPr>
          <w:rFonts w:ascii="Verdana" w:hAnsi="Verdana"/>
          <w:sz w:val="20"/>
          <w:szCs w:val="20"/>
          <w:lang w:val="pt-BR"/>
        </w:rPr>
        <w:t>Direito</w:t>
      </w:r>
      <w:r w:rsidRPr="00B11BB4">
        <w:rPr>
          <w:rFonts w:ascii="Verdana" w:hAnsi="Verdana"/>
          <w:sz w:val="20"/>
          <w:szCs w:val="20"/>
          <w:lang w:val="pt-BR"/>
        </w:rPr>
        <w:t>s Humanos.</w:t>
      </w:r>
    </w:p>
    <w:p w14:paraId="619864C7" w14:textId="77777777" w:rsidR="00367B13" w:rsidRPr="00B11BB4" w:rsidRDefault="00367B13" w:rsidP="00367B13">
      <w:pPr>
        <w:pStyle w:val="Prrafodelista"/>
        <w:rPr>
          <w:rFonts w:ascii="Verdana" w:hAnsi="Verdana"/>
          <w:sz w:val="20"/>
          <w:szCs w:val="20"/>
          <w:lang w:val="pt-BR"/>
        </w:rPr>
      </w:pPr>
    </w:p>
    <w:p w14:paraId="0E0DA498" w14:textId="0EC904BF" w:rsidR="00DF4237" w:rsidRDefault="00DF4237">
      <w:pPr>
        <w:spacing w:after="160" w:line="259" w:lineRule="auto"/>
        <w:rPr>
          <w:rFonts w:ascii="Verdana" w:hAnsi="Verdana"/>
          <w:sz w:val="20"/>
          <w:szCs w:val="20"/>
          <w:lang w:val="pt-BR"/>
        </w:rPr>
      </w:pPr>
      <w:r>
        <w:rPr>
          <w:rFonts w:ascii="Verdana" w:hAnsi="Verdana"/>
          <w:sz w:val="20"/>
          <w:szCs w:val="20"/>
          <w:lang w:val="pt-BR"/>
        </w:rPr>
        <w:br w:type="page"/>
      </w:r>
    </w:p>
    <w:p w14:paraId="5D980E45"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r>
        <w:rPr>
          <w:rFonts w:ascii="Verdana" w:eastAsia="MS Mincho" w:hAnsi="Verdana" w:cs="Times New Roman"/>
          <w:sz w:val="20"/>
          <w:szCs w:val="20"/>
          <w:lang w:val="pt-BR"/>
        </w:rPr>
        <w:lastRenderedPageBreak/>
        <w:tab/>
      </w:r>
    </w:p>
    <w:p w14:paraId="2D684290"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13CE4B75"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r>
        <w:rPr>
          <w:rFonts w:ascii="Verdana" w:eastAsia="MS Mincho" w:hAnsi="Verdana" w:cs="Times New Roman"/>
          <w:sz w:val="20"/>
          <w:szCs w:val="20"/>
          <w:lang w:val="pt-BR"/>
        </w:rPr>
        <w:tab/>
        <w:t xml:space="preserve">       Elizabeth </w:t>
      </w:r>
      <w:proofErr w:type="spellStart"/>
      <w:r>
        <w:rPr>
          <w:rFonts w:ascii="Verdana" w:eastAsia="MS Mincho" w:hAnsi="Verdana" w:cs="Times New Roman"/>
          <w:sz w:val="20"/>
          <w:szCs w:val="20"/>
          <w:lang w:val="pt-BR"/>
        </w:rPr>
        <w:t>Odio</w:t>
      </w:r>
      <w:proofErr w:type="spellEnd"/>
      <w:r>
        <w:rPr>
          <w:rFonts w:ascii="Verdana" w:eastAsia="MS Mincho" w:hAnsi="Verdana" w:cs="Times New Roman"/>
          <w:sz w:val="20"/>
          <w:szCs w:val="20"/>
          <w:lang w:val="pt-BR"/>
        </w:rPr>
        <w:t xml:space="preserve"> Benito</w:t>
      </w:r>
    </w:p>
    <w:p w14:paraId="6C31835F"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r>
        <w:rPr>
          <w:rFonts w:ascii="Verdana" w:eastAsia="MS Mincho" w:hAnsi="Verdana" w:cs="Times New Roman"/>
          <w:sz w:val="20"/>
          <w:szCs w:val="20"/>
          <w:lang w:val="pt-BR"/>
        </w:rPr>
        <w:tab/>
      </w:r>
      <w:r>
        <w:rPr>
          <w:rFonts w:ascii="Verdana" w:eastAsia="MS Mincho" w:hAnsi="Verdana" w:cs="Times New Roman"/>
          <w:sz w:val="20"/>
          <w:szCs w:val="20"/>
          <w:lang w:val="pt-BR"/>
        </w:rPr>
        <w:tab/>
        <w:t xml:space="preserve">      Presidenta</w:t>
      </w:r>
    </w:p>
    <w:p w14:paraId="4289B25F"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378CBEDA"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2D8290F5"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04FFBFBB"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626B094D"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3F50BACB"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r>
        <w:rPr>
          <w:rFonts w:ascii="Verdana" w:eastAsia="MS Mincho" w:hAnsi="Verdana" w:cs="Times New Roman"/>
          <w:sz w:val="20"/>
          <w:szCs w:val="20"/>
          <w:lang w:val="pt-BR"/>
        </w:rPr>
        <w:t>Pablo Saavedra Alessandri</w:t>
      </w:r>
    </w:p>
    <w:p w14:paraId="171AE633"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r>
        <w:rPr>
          <w:rFonts w:ascii="Verdana" w:eastAsia="MS Mincho" w:hAnsi="Verdana" w:cs="Times New Roman"/>
          <w:sz w:val="20"/>
          <w:szCs w:val="20"/>
          <w:lang w:val="pt-BR"/>
        </w:rPr>
        <w:t xml:space="preserve">            Secretario</w:t>
      </w:r>
    </w:p>
    <w:p w14:paraId="7DFDEDF1"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119E3854"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7DE3B911"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243FB71D"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3B60A9C7"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r>
        <w:rPr>
          <w:rFonts w:ascii="Verdana" w:eastAsia="MS Mincho" w:hAnsi="Verdana" w:cs="Times New Roman"/>
          <w:sz w:val="20"/>
          <w:szCs w:val="20"/>
          <w:lang w:val="pt-BR"/>
        </w:rPr>
        <w:t>Comunique-se e execute-se,</w:t>
      </w:r>
    </w:p>
    <w:p w14:paraId="065E13C2"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6228B27F"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4E5494BE"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1DDB185D"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79426B5E"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041DEF36"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0B6E9A0D"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r>
        <w:rPr>
          <w:rFonts w:ascii="Verdana" w:eastAsia="MS Mincho" w:hAnsi="Verdana" w:cs="Times New Roman"/>
          <w:sz w:val="20"/>
          <w:szCs w:val="20"/>
          <w:lang w:val="pt-BR"/>
        </w:rPr>
        <w:tab/>
        <w:t xml:space="preserve">       Elizabeth </w:t>
      </w:r>
      <w:proofErr w:type="spellStart"/>
      <w:r>
        <w:rPr>
          <w:rFonts w:ascii="Verdana" w:eastAsia="MS Mincho" w:hAnsi="Verdana" w:cs="Times New Roman"/>
          <w:sz w:val="20"/>
          <w:szCs w:val="20"/>
          <w:lang w:val="pt-BR"/>
        </w:rPr>
        <w:t>Odio</w:t>
      </w:r>
      <w:proofErr w:type="spellEnd"/>
      <w:r>
        <w:rPr>
          <w:rFonts w:ascii="Verdana" w:eastAsia="MS Mincho" w:hAnsi="Verdana" w:cs="Times New Roman"/>
          <w:sz w:val="20"/>
          <w:szCs w:val="20"/>
          <w:lang w:val="pt-BR"/>
        </w:rPr>
        <w:t xml:space="preserve"> Benito</w:t>
      </w:r>
    </w:p>
    <w:p w14:paraId="2D189760"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r>
        <w:rPr>
          <w:rFonts w:ascii="Verdana" w:eastAsia="MS Mincho" w:hAnsi="Verdana" w:cs="Times New Roman"/>
          <w:sz w:val="20"/>
          <w:szCs w:val="20"/>
          <w:lang w:val="pt-BR"/>
        </w:rPr>
        <w:tab/>
      </w:r>
      <w:r>
        <w:rPr>
          <w:rFonts w:ascii="Verdana" w:eastAsia="MS Mincho" w:hAnsi="Verdana" w:cs="Times New Roman"/>
          <w:sz w:val="20"/>
          <w:szCs w:val="20"/>
          <w:lang w:val="pt-BR"/>
        </w:rPr>
        <w:tab/>
        <w:t xml:space="preserve">      Presidenta</w:t>
      </w:r>
    </w:p>
    <w:p w14:paraId="23740FA0"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3688271F"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20519A5E"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759BD446"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762B703F"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7B7E1399"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r>
        <w:rPr>
          <w:rFonts w:ascii="Verdana" w:eastAsia="MS Mincho" w:hAnsi="Verdana" w:cs="Times New Roman"/>
          <w:sz w:val="20"/>
          <w:szCs w:val="20"/>
          <w:lang w:val="pt-BR"/>
        </w:rPr>
        <w:t>Pablo Saavedra Alessandri</w:t>
      </w:r>
    </w:p>
    <w:p w14:paraId="2EC2D862"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r>
        <w:rPr>
          <w:rFonts w:ascii="Verdana" w:eastAsia="MS Mincho" w:hAnsi="Verdana" w:cs="Times New Roman"/>
          <w:sz w:val="20"/>
          <w:szCs w:val="20"/>
          <w:lang w:val="pt-BR"/>
        </w:rPr>
        <w:t xml:space="preserve">            Secretario</w:t>
      </w:r>
    </w:p>
    <w:p w14:paraId="03F3EE90"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4013BE50"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5078DF26" w14:textId="77777777" w:rsidR="00DF4237" w:rsidRDefault="00DF4237" w:rsidP="00DF4237">
      <w:pPr>
        <w:tabs>
          <w:tab w:val="left" w:pos="5717"/>
        </w:tabs>
        <w:spacing w:after="0" w:line="240" w:lineRule="auto"/>
        <w:rPr>
          <w:rFonts w:ascii="Verdana" w:eastAsia="MS Mincho" w:hAnsi="Verdana" w:cs="Times New Roman"/>
          <w:sz w:val="20"/>
          <w:szCs w:val="20"/>
          <w:lang w:val="pt-BR"/>
        </w:rPr>
      </w:pPr>
    </w:p>
    <w:p w14:paraId="481597B6" w14:textId="77777777" w:rsidR="00DF4237" w:rsidRPr="00B11BB4" w:rsidRDefault="00DF4237" w:rsidP="00DF4237">
      <w:pPr>
        <w:tabs>
          <w:tab w:val="left" w:pos="5717"/>
        </w:tabs>
        <w:spacing w:after="0" w:line="240" w:lineRule="auto"/>
        <w:rPr>
          <w:rFonts w:ascii="Verdana" w:eastAsia="MS Mincho" w:hAnsi="Verdana" w:cs="Times New Roman"/>
          <w:sz w:val="20"/>
          <w:szCs w:val="20"/>
          <w:lang w:val="pt-BR"/>
        </w:rPr>
      </w:pPr>
    </w:p>
    <w:p w14:paraId="50C7D88B" w14:textId="77777777" w:rsidR="00367B13" w:rsidRPr="00B11BB4" w:rsidRDefault="00367B13" w:rsidP="00367B13">
      <w:pPr>
        <w:pStyle w:val="Prrafodelista"/>
        <w:rPr>
          <w:rFonts w:ascii="Verdana" w:hAnsi="Verdana"/>
          <w:sz w:val="20"/>
          <w:szCs w:val="20"/>
          <w:lang w:val="pt-BR"/>
        </w:rPr>
      </w:pPr>
    </w:p>
    <w:p w14:paraId="4139BDB9" w14:textId="241D1761" w:rsidR="009C2410" w:rsidRPr="00B11BB4" w:rsidRDefault="009C2410" w:rsidP="00D36EB3">
      <w:pPr>
        <w:tabs>
          <w:tab w:val="left" w:pos="5717"/>
        </w:tabs>
        <w:spacing w:after="0" w:line="240" w:lineRule="auto"/>
        <w:rPr>
          <w:rFonts w:ascii="Verdana" w:eastAsia="MS Mincho" w:hAnsi="Verdana" w:cs="Times New Roman"/>
          <w:sz w:val="20"/>
          <w:szCs w:val="20"/>
          <w:lang w:val="pt-BR"/>
        </w:rPr>
      </w:pPr>
    </w:p>
    <w:sectPr w:rsidR="009C2410" w:rsidRPr="00B11BB4" w:rsidSect="00E42969">
      <w:foot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F69E" w14:textId="77777777" w:rsidR="00874C83" w:rsidRDefault="00874C83" w:rsidP="0003715B">
      <w:pPr>
        <w:spacing w:after="0" w:line="240" w:lineRule="auto"/>
      </w:pPr>
      <w:r>
        <w:separator/>
      </w:r>
    </w:p>
  </w:endnote>
  <w:endnote w:type="continuationSeparator" w:id="0">
    <w:p w14:paraId="3DEBAB6F" w14:textId="77777777" w:rsidR="00874C83" w:rsidRDefault="00874C83" w:rsidP="00037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114468"/>
      <w:docPartObj>
        <w:docPartGallery w:val="Page Numbers (Bottom of Page)"/>
        <w:docPartUnique/>
      </w:docPartObj>
    </w:sdtPr>
    <w:sdtEndPr>
      <w:rPr>
        <w:rFonts w:ascii="Verdana" w:hAnsi="Verdana"/>
        <w:sz w:val="16"/>
        <w:szCs w:val="16"/>
      </w:rPr>
    </w:sdtEndPr>
    <w:sdtContent>
      <w:p w14:paraId="09C74474" w14:textId="2CCCB22A" w:rsidR="00E42969" w:rsidRPr="00E42969" w:rsidRDefault="00E42969">
        <w:pPr>
          <w:pStyle w:val="Piedepgina"/>
          <w:jc w:val="center"/>
          <w:rPr>
            <w:rFonts w:ascii="Verdana" w:hAnsi="Verdana"/>
            <w:sz w:val="16"/>
            <w:szCs w:val="16"/>
          </w:rPr>
        </w:pPr>
        <w:r>
          <w:t>-</w:t>
        </w:r>
        <w:r w:rsidRPr="00E42969">
          <w:rPr>
            <w:rFonts w:ascii="Verdana" w:hAnsi="Verdana"/>
            <w:sz w:val="16"/>
            <w:szCs w:val="16"/>
          </w:rPr>
          <w:fldChar w:fldCharType="begin"/>
        </w:r>
        <w:r w:rsidRPr="00E42969">
          <w:rPr>
            <w:rFonts w:ascii="Verdana" w:hAnsi="Verdana"/>
            <w:sz w:val="16"/>
            <w:szCs w:val="16"/>
          </w:rPr>
          <w:instrText>PAGE   \* MERGEFORMAT</w:instrText>
        </w:r>
        <w:r w:rsidRPr="00E42969">
          <w:rPr>
            <w:rFonts w:ascii="Verdana" w:hAnsi="Verdana"/>
            <w:sz w:val="16"/>
            <w:szCs w:val="16"/>
          </w:rPr>
          <w:fldChar w:fldCharType="separate"/>
        </w:r>
        <w:r w:rsidR="00B304F9" w:rsidRPr="00B304F9">
          <w:rPr>
            <w:rFonts w:ascii="Verdana" w:hAnsi="Verdana"/>
            <w:noProof/>
            <w:sz w:val="16"/>
            <w:szCs w:val="16"/>
            <w:lang w:val="es-ES"/>
          </w:rPr>
          <w:t>3</w:t>
        </w:r>
        <w:r w:rsidRPr="00E42969">
          <w:rPr>
            <w:rFonts w:ascii="Verdana" w:hAnsi="Verdana"/>
            <w:sz w:val="16"/>
            <w:szCs w:val="16"/>
          </w:rPr>
          <w:fldChar w:fldCharType="end"/>
        </w:r>
        <w:r>
          <w:rPr>
            <w:rFonts w:ascii="Verdana" w:hAnsi="Verdana"/>
            <w:sz w:val="16"/>
            <w:szCs w:val="16"/>
          </w:rPr>
          <w:t>-</w:t>
        </w:r>
      </w:p>
    </w:sdtContent>
  </w:sdt>
  <w:p w14:paraId="1FDBB2CE" w14:textId="7DCF9B32" w:rsidR="00E42969" w:rsidRDefault="00E4296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9DC70" w14:textId="77777777" w:rsidR="00874C83" w:rsidRDefault="00874C83" w:rsidP="0003715B">
      <w:pPr>
        <w:spacing w:after="0" w:line="240" w:lineRule="auto"/>
      </w:pPr>
      <w:r>
        <w:separator/>
      </w:r>
    </w:p>
  </w:footnote>
  <w:footnote w:type="continuationSeparator" w:id="0">
    <w:p w14:paraId="204367B0" w14:textId="77777777" w:rsidR="00874C83" w:rsidRDefault="00874C83" w:rsidP="0003715B">
      <w:pPr>
        <w:spacing w:after="0" w:line="240" w:lineRule="auto"/>
      </w:pPr>
      <w:r>
        <w:continuationSeparator/>
      </w:r>
    </w:p>
  </w:footnote>
  <w:footnote w:id="1">
    <w:p w14:paraId="161287EB" w14:textId="53D2675E" w:rsidR="0003715B" w:rsidRPr="00CC0B99" w:rsidRDefault="0003715B" w:rsidP="00DB651C">
      <w:pPr>
        <w:pStyle w:val="Textonotapie"/>
        <w:tabs>
          <w:tab w:val="left" w:pos="709"/>
        </w:tabs>
        <w:jc w:val="both"/>
        <w:rPr>
          <w:rFonts w:ascii="Verdana" w:hAnsi="Verdana"/>
          <w:sz w:val="16"/>
          <w:szCs w:val="16"/>
          <w:lang w:val="pt-BR"/>
        </w:rPr>
      </w:pPr>
      <w:r w:rsidRPr="00F85653">
        <w:rPr>
          <w:rStyle w:val="Refdenotaalpie"/>
          <w:rFonts w:ascii="Verdana" w:hAnsi="Verdana"/>
          <w:sz w:val="16"/>
          <w:szCs w:val="16"/>
        </w:rPr>
        <w:footnoteRef/>
      </w:r>
      <w:r w:rsidRPr="00394A7A">
        <w:rPr>
          <w:rFonts w:ascii="Verdana" w:hAnsi="Verdana"/>
          <w:sz w:val="16"/>
          <w:szCs w:val="16"/>
          <w:lang w:val="pt-BR"/>
        </w:rPr>
        <w:t xml:space="preserve"> </w:t>
      </w:r>
      <w:r w:rsidRPr="00394A7A">
        <w:rPr>
          <w:rFonts w:ascii="Verdana" w:hAnsi="Verdana"/>
          <w:sz w:val="16"/>
          <w:szCs w:val="16"/>
          <w:lang w:val="pt-BR"/>
        </w:rPr>
        <w:tab/>
      </w:r>
      <w:r w:rsidRPr="00394A7A">
        <w:rPr>
          <w:rFonts w:ascii="Verdana" w:hAnsi="Verdana"/>
          <w:i/>
          <w:sz w:val="16"/>
          <w:szCs w:val="16"/>
          <w:lang w:val="pt-BR"/>
        </w:rPr>
        <w:t>Cfr</w:t>
      </w:r>
      <w:r w:rsidRPr="00394A7A">
        <w:rPr>
          <w:rFonts w:ascii="Verdana" w:hAnsi="Verdana"/>
          <w:sz w:val="16"/>
          <w:szCs w:val="16"/>
          <w:lang w:val="pt-BR"/>
        </w:rPr>
        <w:t xml:space="preserve">. </w:t>
      </w:r>
      <w:r w:rsidR="008340A4" w:rsidRPr="00394A7A">
        <w:rPr>
          <w:rFonts w:ascii="Verdana" w:hAnsi="Verdana"/>
          <w:i/>
          <w:sz w:val="16"/>
          <w:szCs w:val="16"/>
          <w:lang w:val="pt-BR"/>
        </w:rPr>
        <w:t xml:space="preserve">Caso Herzog </w:t>
      </w:r>
      <w:r w:rsidR="00394A7A" w:rsidRPr="00394A7A">
        <w:rPr>
          <w:rFonts w:ascii="Verdana" w:hAnsi="Verdana"/>
          <w:i/>
          <w:sz w:val="16"/>
          <w:szCs w:val="16"/>
          <w:lang w:val="pt-BR"/>
        </w:rPr>
        <w:t>e outro</w:t>
      </w:r>
      <w:r w:rsidR="008340A4" w:rsidRPr="00394A7A">
        <w:rPr>
          <w:rFonts w:ascii="Verdana" w:hAnsi="Verdana"/>
          <w:i/>
          <w:sz w:val="16"/>
          <w:szCs w:val="16"/>
          <w:lang w:val="pt-BR"/>
        </w:rPr>
        <w:t xml:space="preserve">s Vs. </w:t>
      </w:r>
      <w:r w:rsidR="008340A4" w:rsidRPr="002B5D26">
        <w:rPr>
          <w:rFonts w:ascii="Verdana" w:hAnsi="Verdana"/>
          <w:i/>
          <w:sz w:val="16"/>
          <w:szCs w:val="16"/>
          <w:lang w:val="pt-BR"/>
        </w:rPr>
        <w:t xml:space="preserve">Brasil. </w:t>
      </w:r>
      <w:r w:rsidR="00394A7A" w:rsidRPr="00394A7A">
        <w:rPr>
          <w:rFonts w:ascii="Verdana" w:hAnsi="Verdana"/>
          <w:i/>
          <w:sz w:val="16"/>
          <w:szCs w:val="16"/>
          <w:lang w:val="pt-BR"/>
        </w:rPr>
        <w:t>Exceções</w:t>
      </w:r>
      <w:r w:rsidR="008340A4" w:rsidRPr="00394A7A">
        <w:rPr>
          <w:rFonts w:ascii="Verdana" w:hAnsi="Verdana"/>
          <w:i/>
          <w:sz w:val="16"/>
          <w:szCs w:val="16"/>
          <w:lang w:val="pt-BR"/>
        </w:rPr>
        <w:t xml:space="preserve"> Preliminares, </w:t>
      </w:r>
      <w:r w:rsidR="00394A7A" w:rsidRPr="00394A7A">
        <w:rPr>
          <w:rFonts w:ascii="Verdana" w:hAnsi="Verdana"/>
          <w:i/>
          <w:sz w:val="16"/>
          <w:szCs w:val="16"/>
          <w:lang w:val="pt-BR"/>
        </w:rPr>
        <w:t>Mérito,</w:t>
      </w:r>
      <w:r w:rsidR="008340A4" w:rsidRPr="00394A7A">
        <w:rPr>
          <w:rFonts w:ascii="Verdana" w:hAnsi="Verdana"/>
          <w:i/>
          <w:sz w:val="16"/>
          <w:szCs w:val="16"/>
          <w:lang w:val="pt-BR"/>
        </w:rPr>
        <w:t xml:space="preserve"> </w:t>
      </w:r>
      <w:r w:rsidR="00394A7A" w:rsidRPr="00394A7A">
        <w:rPr>
          <w:rFonts w:ascii="Verdana" w:hAnsi="Verdana"/>
          <w:i/>
          <w:sz w:val="16"/>
          <w:szCs w:val="16"/>
          <w:lang w:val="pt-BR"/>
        </w:rPr>
        <w:t>Reparações</w:t>
      </w:r>
      <w:r w:rsidR="00394A7A">
        <w:rPr>
          <w:rFonts w:ascii="Verdana" w:hAnsi="Verdana"/>
          <w:i/>
          <w:sz w:val="16"/>
          <w:szCs w:val="16"/>
          <w:lang w:val="pt-BR"/>
        </w:rPr>
        <w:t xml:space="preserve"> e Custas</w:t>
      </w:r>
      <w:r w:rsidR="008340A4" w:rsidRPr="00394A7A">
        <w:rPr>
          <w:rFonts w:ascii="Verdana" w:hAnsi="Verdana"/>
          <w:i/>
          <w:sz w:val="16"/>
          <w:szCs w:val="16"/>
          <w:lang w:val="pt-BR"/>
        </w:rPr>
        <w:t xml:space="preserve">. </w:t>
      </w:r>
      <w:r w:rsidR="00394A7A" w:rsidRPr="00394A7A">
        <w:rPr>
          <w:rFonts w:ascii="Verdana" w:hAnsi="Verdana"/>
          <w:sz w:val="16"/>
          <w:szCs w:val="16"/>
          <w:lang w:val="pt-BR"/>
        </w:rPr>
        <w:t>Sentença</w:t>
      </w:r>
      <w:r w:rsidR="008340A4" w:rsidRPr="00394A7A">
        <w:rPr>
          <w:rFonts w:ascii="Verdana" w:hAnsi="Verdana"/>
          <w:sz w:val="16"/>
          <w:szCs w:val="16"/>
          <w:lang w:val="pt-BR"/>
        </w:rPr>
        <w:t xml:space="preserve"> de 15 de </w:t>
      </w:r>
      <w:r w:rsidR="00394A7A">
        <w:rPr>
          <w:rFonts w:ascii="Verdana" w:hAnsi="Verdana"/>
          <w:sz w:val="16"/>
          <w:szCs w:val="16"/>
          <w:lang w:val="pt-BR"/>
        </w:rPr>
        <w:t>março</w:t>
      </w:r>
      <w:r w:rsidR="008340A4" w:rsidRPr="00394A7A">
        <w:rPr>
          <w:rFonts w:ascii="Verdana" w:hAnsi="Verdana"/>
          <w:sz w:val="16"/>
          <w:szCs w:val="16"/>
          <w:lang w:val="pt-BR"/>
        </w:rPr>
        <w:t xml:space="preserve"> de 2018. </w:t>
      </w:r>
      <w:r w:rsidR="008340A4" w:rsidRPr="002B5D26">
        <w:rPr>
          <w:rFonts w:ascii="Verdana" w:hAnsi="Verdana"/>
          <w:sz w:val="16"/>
          <w:szCs w:val="16"/>
          <w:lang w:val="pt-BR"/>
        </w:rPr>
        <w:t>Serie C No. 353.</w:t>
      </w:r>
      <w:r w:rsidRPr="002B5D26">
        <w:rPr>
          <w:rFonts w:ascii="Verdana" w:hAnsi="Verdana"/>
          <w:sz w:val="16"/>
          <w:szCs w:val="16"/>
          <w:lang w:val="pt-BR"/>
        </w:rPr>
        <w:t xml:space="preserve"> </w:t>
      </w:r>
      <w:r w:rsidR="00CC0B99" w:rsidRPr="00CC0B99">
        <w:rPr>
          <w:rFonts w:ascii="Verdana" w:hAnsi="Verdana"/>
          <w:sz w:val="16"/>
          <w:szCs w:val="16"/>
          <w:lang w:val="pt-BR"/>
        </w:rPr>
        <w:t>Disponível em</w:t>
      </w:r>
      <w:r w:rsidRPr="00CC0B99">
        <w:rPr>
          <w:rFonts w:ascii="Verdana" w:hAnsi="Verdana"/>
          <w:sz w:val="16"/>
          <w:szCs w:val="16"/>
          <w:lang w:val="pt-BR"/>
        </w:rPr>
        <w:t xml:space="preserve">: </w:t>
      </w:r>
      <w:r w:rsidR="008340A4" w:rsidRPr="00CC0B99">
        <w:rPr>
          <w:lang w:val="pt-BR"/>
        </w:rPr>
        <w:t>http://www.corteidh.or.cr/docs/casos/articulos/seriec_353_esp.pdf</w:t>
      </w:r>
      <w:r w:rsidR="00752598" w:rsidRPr="00CC0B99">
        <w:rPr>
          <w:rFonts w:ascii="Verdana" w:hAnsi="Verdana"/>
          <w:sz w:val="16"/>
          <w:szCs w:val="16"/>
          <w:lang w:val="pt-BR"/>
        </w:rPr>
        <w:t xml:space="preserve">. A </w:t>
      </w:r>
      <w:r w:rsidR="00394A7A" w:rsidRPr="00CC0B99">
        <w:rPr>
          <w:rFonts w:ascii="Verdana" w:hAnsi="Verdana"/>
          <w:sz w:val="16"/>
          <w:szCs w:val="16"/>
          <w:lang w:val="pt-BR"/>
        </w:rPr>
        <w:t>Sentença</w:t>
      </w:r>
      <w:r w:rsidR="00834C9D" w:rsidRPr="00CC0B99">
        <w:rPr>
          <w:rFonts w:ascii="Verdana" w:hAnsi="Verdana"/>
          <w:sz w:val="16"/>
          <w:szCs w:val="16"/>
          <w:lang w:val="pt-BR"/>
        </w:rPr>
        <w:t xml:space="preserve"> </w:t>
      </w:r>
      <w:r w:rsidR="00CC0B99" w:rsidRPr="00CC0B99">
        <w:rPr>
          <w:rFonts w:ascii="Verdana" w:hAnsi="Verdana"/>
          <w:sz w:val="16"/>
          <w:szCs w:val="16"/>
          <w:lang w:val="pt-BR"/>
        </w:rPr>
        <w:t xml:space="preserve">foi </w:t>
      </w:r>
      <w:r w:rsidR="00834C9D" w:rsidRPr="00CC0B99">
        <w:rPr>
          <w:rFonts w:ascii="Verdana" w:hAnsi="Verdana"/>
          <w:sz w:val="16"/>
          <w:szCs w:val="16"/>
          <w:lang w:val="pt-BR"/>
        </w:rPr>
        <w:t xml:space="preserve">notificada </w:t>
      </w:r>
      <w:r w:rsidR="00A80B38" w:rsidRPr="00CC0B99">
        <w:rPr>
          <w:rFonts w:ascii="Verdana" w:hAnsi="Verdana"/>
          <w:sz w:val="16"/>
          <w:szCs w:val="16"/>
          <w:lang w:val="pt-BR"/>
        </w:rPr>
        <w:t>a</w:t>
      </w:r>
      <w:r w:rsidR="00CC0B99" w:rsidRPr="00CC0B99">
        <w:rPr>
          <w:rFonts w:ascii="Verdana" w:hAnsi="Verdana"/>
          <w:sz w:val="16"/>
          <w:szCs w:val="16"/>
          <w:lang w:val="pt-BR"/>
        </w:rPr>
        <w:t>o</w:t>
      </w:r>
      <w:r w:rsidR="00A80B38" w:rsidRPr="00CC0B99">
        <w:rPr>
          <w:rFonts w:ascii="Verdana" w:hAnsi="Verdana"/>
          <w:sz w:val="16"/>
          <w:szCs w:val="16"/>
          <w:lang w:val="pt-BR"/>
        </w:rPr>
        <w:t xml:space="preserve"> Estado </w:t>
      </w:r>
      <w:r w:rsidR="008340A4" w:rsidRPr="00CC0B99">
        <w:rPr>
          <w:rFonts w:ascii="Verdana" w:hAnsi="Verdana"/>
          <w:sz w:val="16"/>
          <w:szCs w:val="16"/>
          <w:lang w:val="pt-BR"/>
        </w:rPr>
        <w:t>e</w:t>
      </w:r>
      <w:r w:rsidR="00CC0B99" w:rsidRPr="00CC0B99">
        <w:rPr>
          <w:rFonts w:ascii="Verdana" w:hAnsi="Verdana"/>
          <w:sz w:val="16"/>
          <w:szCs w:val="16"/>
          <w:lang w:val="pt-BR"/>
        </w:rPr>
        <w:t>m</w:t>
      </w:r>
      <w:r w:rsidR="008340A4" w:rsidRPr="00CC0B99">
        <w:rPr>
          <w:rFonts w:ascii="Verdana" w:hAnsi="Verdana"/>
          <w:sz w:val="16"/>
          <w:szCs w:val="16"/>
          <w:lang w:val="pt-BR"/>
        </w:rPr>
        <w:t xml:space="preserve"> 4</w:t>
      </w:r>
      <w:r w:rsidRPr="00CC0B99">
        <w:rPr>
          <w:rFonts w:ascii="Verdana" w:hAnsi="Verdana"/>
          <w:sz w:val="16"/>
          <w:szCs w:val="16"/>
          <w:lang w:val="pt-BR"/>
        </w:rPr>
        <w:t xml:space="preserve"> de</w:t>
      </w:r>
      <w:r w:rsidR="00834C9D" w:rsidRPr="00CC0B99">
        <w:rPr>
          <w:rFonts w:ascii="Verdana" w:hAnsi="Verdana"/>
          <w:sz w:val="16"/>
          <w:szCs w:val="16"/>
          <w:lang w:val="pt-BR"/>
        </w:rPr>
        <w:t xml:space="preserve"> </w:t>
      </w:r>
      <w:r w:rsidR="008340A4" w:rsidRPr="00CC0B99">
        <w:rPr>
          <w:rFonts w:ascii="Verdana" w:hAnsi="Verdana"/>
          <w:sz w:val="16"/>
          <w:szCs w:val="16"/>
          <w:lang w:val="pt-BR"/>
        </w:rPr>
        <w:t>jul</w:t>
      </w:r>
      <w:r w:rsidR="00CC0B99" w:rsidRPr="00CC0B99">
        <w:rPr>
          <w:rFonts w:ascii="Verdana" w:hAnsi="Verdana"/>
          <w:sz w:val="16"/>
          <w:szCs w:val="16"/>
          <w:lang w:val="pt-BR"/>
        </w:rPr>
        <w:t>h</w:t>
      </w:r>
      <w:r w:rsidR="008340A4" w:rsidRPr="00CC0B99">
        <w:rPr>
          <w:rFonts w:ascii="Verdana" w:hAnsi="Verdana"/>
          <w:sz w:val="16"/>
          <w:szCs w:val="16"/>
          <w:lang w:val="pt-BR"/>
        </w:rPr>
        <w:t>o</w:t>
      </w:r>
      <w:r w:rsidR="00834C9D" w:rsidRPr="00CC0B99">
        <w:rPr>
          <w:rFonts w:ascii="Verdana" w:hAnsi="Verdana"/>
          <w:sz w:val="16"/>
          <w:szCs w:val="16"/>
          <w:lang w:val="pt-BR"/>
        </w:rPr>
        <w:t xml:space="preserve"> de </w:t>
      </w:r>
      <w:r w:rsidR="008340A4" w:rsidRPr="00CC0B99">
        <w:rPr>
          <w:rFonts w:ascii="Verdana" w:hAnsi="Verdana"/>
          <w:sz w:val="16"/>
          <w:szCs w:val="16"/>
          <w:lang w:val="pt-BR"/>
        </w:rPr>
        <w:t>2018</w:t>
      </w:r>
      <w:r w:rsidRPr="00CC0B99">
        <w:rPr>
          <w:rFonts w:ascii="Verdana" w:hAnsi="Verdana"/>
          <w:sz w:val="16"/>
          <w:szCs w:val="16"/>
          <w:lang w:val="pt-BR"/>
        </w:rPr>
        <w:t>.</w:t>
      </w:r>
    </w:p>
  </w:footnote>
  <w:footnote w:id="2">
    <w:p w14:paraId="74024035" w14:textId="5482C258" w:rsidR="00B32B2D" w:rsidRPr="00CC0B99" w:rsidRDefault="00B32B2D" w:rsidP="00B32B2D">
      <w:pPr>
        <w:pStyle w:val="Textonotapie"/>
        <w:jc w:val="both"/>
        <w:rPr>
          <w:rFonts w:ascii="Verdana" w:hAnsi="Verdana"/>
          <w:sz w:val="16"/>
          <w:szCs w:val="16"/>
          <w:lang w:val="pt-BR"/>
        </w:rPr>
      </w:pPr>
      <w:r w:rsidRPr="0036060A">
        <w:rPr>
          <w:rStyle w:val="Refdenotaalpie"/>
          <w:rFonts w:ascii="Verdana" w:hAnsi="Verdana"/>
          <w:sz w:val="16"/>
          <w:szCs w:val="16"/>
        </w:rPr>
        <w:footnoteRef/>
      </w:r>
      <w:r w:rsidRPr="00394A7A">
        <w:rPr>
          <w:rFonts w:ascii="Verdana" w:hAnsi="Verdana"/>
          <w:sz w:val="16"/>
          <w:szCs w:val="16"/>
          <w:lang w:val="pt-BR"/>
        </w:rPr>
        <w:t xml:space="preserve"> </w:t>
      </w:r>
      <w:r w:rsidRPr="00394A7A">
        <w:rPr>
          <w:rFonts w:ascii="Verdana" w:hAnsi="Verdana"/>
          <w:sz w:val="16"/>
          <w:szCs w:val="16"/>
          <w:lang w:val="pt-BR"/>
        </w:rPr>
        <w:tab/>
      </w:r>
      <w:r w:rsidRPr="00394A7A">
        <w:rPr>
          <w:rFonts w:ascii="Verdana" w:hAnsi="Verdana"/>
          <w:i/>
          <w:sz w:val="16"/>
          <w:szCs w:val="16"/>
          <w:lang w:val="pt-BR"/>
        </w:rPr>
        <w:t xml:space="preserve">Cfr. Caso Herzog </w:t>
      </w:r>
      <w:r w:rsidR="00394A7A" w:rsidRPr="00394A7A">
        <w:rPr>
          <w:rFonts w:ascii="Verdana" w:hAnsi="Verdana"/>
          <w:i/>
          <w:sz w:val="16"/>
          <w:szCs w:val="16"/>
          <w:lang w:val="pt-BR"/>
        </w:rPr>
        <w:t>e outro</w:t>
      </w:r>
      <w:r w:rsidRPr="00394A7A">
        <w:rPr>
          <w:rFonts w:ascii="Verdana" w:hAnsi="Verdana"/>
          <w:i/>
          <w:sz w:val="16"/>
          <w:szCs w:val="16"/>
          <w:lang w:val="pt-BR"/>
        </w:rPr>
        <w:t xml:space="preserve">s Vs. </w:t>
      </w:r>
      <w:r w:rsidRPr="002B5D26">
        <w:rPr>
          <w:rFonts w:ascii="Verdana" w:hAnsi="Verdana"/>
          <w:i/>
          <w:sz w:val="16"/>
          <w:szCs w:val="16"/>
          <w:lang w:val="pt-BR"/>
        </w:rPr>
        <w:t xml:space="preserve">Brasil. </w:t>
      </w:r>
      <w:r w:rsidR="00752598" w:rsidRPr="00752598">
        <w:rPr>
          <w:rFonts w:ascii="Verdana" w:hAnsi="Verdana"/>
          <w:i/>
          <w:sz w:val="16"/>
          <w:szCs w:val="16"/>
          <w:lang w:val="pt-BR"/>
        </w:rPr>
        <w:t>Supervisão</w:t>
      </w:r>
      <w:r w:rsidRPr="00752598">
        <w:rPr>
          <w:rFonts w:ascii="Verdana" w:hAnsi="Verdana"/>
          <w:i/>
          <w:sz w:val="16"/>
          <w:szCs w:val="16"/>
          <w:lang w:val="pt-BR"/>
        </w:rPr>
        <w:t xml:space="preserve"> de </w:t>
      </w:r>
      <w:r w:rsidR="00752598" w:rsidRPr="00752598">
        <w:rPr>
          <w:rFonts w:ascii="Verdana" w:hAnsi="Verdana"/>
          <w:i/>
          <w:sz w:val="16"/>
          <w:szCs w:val="16"/>
          <w:lang w:val="pt-BR"/>
        </w:rPr>
        <w:t>Cumprimento</w:t>
      </w:r>
      <w:r w:rsidRPr="00752598">
        <w:rPr>
          <w:rFonts w:ascii="Verdana" w:hAnsi="Verdana"/>
          <w:i/>
          <w:sz w:val="16"/>
          <w:szCs w:val="16"/>
          <w:lang w:val="pt-BR"/>
        </w:rPr>
        <w:t xml:space="preserve"> de </w:t>
      </w:r>
      <w:r w:rsidR="00394A7A" w:rsidRPr="00752598">
        <w:rPr>
          <w:rFonts w:ascii="Verdana" w:hAnsi="Verdana"/>
          <w:i/>
          <w:sz w:val="16"/>
          <w:szCs w:val="16"/>
          <w:lang w:val="pt-BR"/>
        </w:rPr>
        <w:t>Sentença</w:t>
      </w:r>
      <w:r w:rsidRPr="00752598">
        <w:rPr>
          <w:rFonts w:ascii="Verdana" w:hAnsi="Verdana"/>
          <w:i/>
          <w:sz w:val="16"/>
          <w:szCs w:val="16"/>
          <w:lang w:val="pt-BR"/>
        </w:rPr>
        <w:t>.</w:t>
      </w:r>
      <w:r w:rsidRPr="00752598">
        <w:rPr>
          <w:rFonts w:ascii="Verdana" w:hAnsi="Verdana"/>
          <w:sz w:val="16"/>
          <w:szCs w:val="16"/>
          <w:lang w:val="pt-BR"/>
        </w:rPr>
        <w:t xml:space="preserve"> Resolu</w:t>
      </w:r>
      <w:r w:rsidR="005858D8">
        <w:rPr>
          <w:rFonts w:ascii="Verdana" w:hAnsi="Verdana"/>
          <w:sz w:val="16"/>
          <w:szCs w:val="16"/>
          <w:lang w:val="pt-BR"/>
        </w:rPr>
        <w:t xml:space="preserve">ção da </w:t>
      </w:r>
      <w:r w:rsidRPr="00752598">
        <w:rPr>
          <w:rFonts w:ascii="Verdana" w:hAnsi="Verdana"/>
          <w:sz w:val="16"/>
          <w:szCs w:val="16"/>
          <w:lang w:val="pt-BR"/>
        </w:rPr>
        <w:t xml:space="preserve">Corte Interamericana de </w:t>
      </w:r>
      <w:r w:rsidR="00394A7A" w:rsidRPr="00752598">
        <w:rPr>
          <w:rFonts w:ascii="Verdana" w:hAnsi="Verdana"/>
          <w:sz w:val="16"/>
          <w:szCs w:val="16"/>
          <w:lang w:val="pt-BR"/>
        </w:rPr>
        <w:t>Direito</w:t>
      </w:r>
      <w:r w:rsidRPr="00752598">
        <w:rPr>
          <w:rFonts w:ascii="Verdana" w:hAnsi="Verdana"/>
          <w:sz w:val="16"/>
          <w:szCs w:val="16"/>
          <w:lang w:val="pt-BR"/>
        </w:rPr>
        <w:t xml:space="preserve">s Humanos de 30 de abril de 2021. </w:t>
      </w:r>
      <w:r w:rsidRPr="00CC0B99">
        <w:rPr>
          <w:rFonts w:ascii="Verdana" w:hAnsi="Verdana"/>
          <w:sz w:val="16"/>
          <w:szCs w:val="16"/>
          <w:lang w:val="pt-BR"/>
        </w:rPr>
        <w:t>Dispon</w:t>
      </w:r>
      <w:r w:rsidR="00CC0B99" w:rsidRPr="00CC0B99">
        <w:rPr>
          <w:rFonts w:ascii="Verdana" w:hAnsi="Verdana"/>
          <w:sz w:val="16"/>
          <w:szCs w:val="16"/>
          <w:lang w:val="pt-BR"/>
        </w:rPr>
        <w:t>ível em</w:t>
      </w:r>
      <w:r w:rsidRPr="00CC0B99">
        <w:rPr>
          <w:rFonts w:ascii="Verdana" w:hAnsi="Verdana"/>
          <w:sz w:val="16"/>
          <w:szCs w:val="16"/>
          <w:lang w:val="pt-BR"/>
        </w:rPr>
        <w:t>: http://www.corteidh.or.cr/docs/supervisiones/herzog_y_otros_30_04_21_spa.pdf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BE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192F4E0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 w15:restartNumberingAfterBreak="0">
    <w:nsid w:val="79D00155"/>
    <w:multiLevelType w:val="hybridMultilevel"/>
    <w:tmpl w:val="3348E2EE"/>
    <w:lvl w:ilvl="0" w:tplc="6DDAD59A">
      <w:start w:val="1"/>
      <w:numFmt w:val="decimal"/>
      <w:lvlText w:val="%1."/>
      <w:lvlJc w:val="left"/>
      <w:pPr>
        <w:ind w:left="218" w:hanging="360"/>
      </w:pPr>
      <w:rPr>
        <w:rFonts w:ascii="Verdana" w:eastAsiaTheme="minorHAnsi" w:hAnsi="Verdana" w:cstheme="minorBidi"/>
        <w:b w:val="0"/>
        <w:color w:val="auto"/>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abstractNumId w:val="0"/>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s-CO" w:vendorID="64" w:dllVersion="6" w:nlCheck="1" w:checkStyle="0"/>
  <w:activeWritingStyle w:appName="MSWord" w:lang="pt-BR" w:vendorID="64" w:dllVersion="0" w:nlCheck="1" w:checkStyle="0"/>
  <w:activeWritingStyle w:appName="MSWord" w:lang="pt-BR" w:vendorID="64" w:dllVersion="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28F"/>
    <w:rsid w:val="000071C3"/>
    <w:rsid w:val="000114DE"/>
    <w:rsid w:val="0003715B"/>
    <w:rsid w:val="000620F7"/>
    <w:rsid w:val="0008609C"/>
    <w:rsid w:val="00092621"/>
    <w:rsid w:val="00097D0C"/>
    <w:rsid w:val="000B35AE"/>
    <w:rsid w:val="000F3B6F"/>
    <w:rsid w:val="001102D6"/>
    <w:rsid w:val="001269B8"/>
    <w:rsid w:val="001717E8"/>
    <w:rsid w:val="001E0521"/>
    <w:rsid w:val="00271ED5"/>
    <w:rsid w:val="00277262"/>
    <w:rsid w:val="002903DC"/>
    <w:rsid w:val="002B5D26"/>
    <w:rsid w:val="003040DD"/>
    <w:rsid w:val="003418D6"/>
    <w:rsid w:val="0034592B"/>
    <w:rsid w:val="00347A0D"/>
    <w:rsid w:val="003509E3"/>
    <w:rsid w:val="00367B13"/>
    <w:rsid w:val="00386277"/>
    <w:rsid w:val="00394A7A"/>
    <w:rsid w:val="003B6A31"/>
    <w:rsid w:val="00407CCA"/>
    <w:rsid w:val="004123F2"/>
    <w:rsid w:val="00510C16"/>
    <w:rsid w:val="00532E3D"/>
    <w:rsid w:val="005615F9"/>
    <w:rsid w:val="00570D52"/>
    <w:rsid w:val="005742D8"/>
    <w:rsid w:val="005858D8"/>
    <w:rsid w:val="00590410"/>
    <w:rsid w:val="005B24AD"/>
    <w:rsid w:val="005D4855"/>
    <w:rsid w:val="005F4160"/>
    <w:rsid w:val="005F6ACA"/>
    <w:rsid w:val="00623525"/>
    <w:rsid w:val="0063228F"/>
    <w:rsid w:val="00670D8C"/>
    <w:rsid w:val="00693CD7"/>
    <w:rsid w:val="006C21BD"/>
    <w:rsid w:val="007030B2"/>
    <w:rsid w:val="007055CD"/>
    <w:rsid w:val="00717698"/>
    <w:rsid w:val="00752598"/>
    <w:rsid w:val="00773BF0"/>
    <w:rsid w:val="00777684"/>
    <w:rsid w:val="00795EAB"/>
    <w:rsid w:val="007A3EBE"/>
    <w:rsid w:val="007C09C5"/>
    <w:rsid w:val="008129D3"/>
    <w:rsid w:val="008340A4"/>
    <w:rsid w:val="00834C9D"/>
    <w:rsid w:val="00874C83"/>
    <w:rsid w:val="008A7C8F"/>
    <w:rsid w:val="008C4FA7"/>
    <w:rsid w:val="008F2268"/>
    <w:rsid w:val="00921EA5"/>
    <w:rsid w:val="00936CE3"/>
    <w:rsid w:val="00976CE2"/>
    <w:rsid w:val="009A355B"/>
    <w:rsid w:val="009C2410"/>
    <w:rsid w:val="009C5F41"/>
    <w:rsid w:val="009E45CB"/>
    <w:rsid w:val="00A2108D"/>
    <w:rsid w:val="00A217BC"/>
    <w:rsid w:val="00A3164D"/>
    <w:rsid w:val="00A80B38"/>
    <w:rsid w:val="00A87FCF"/>
    <w:rsid w:val="00A922EE"/>
    <w:rsid w:val="00AD1F40"/>
    <w:rsid w:val="00B11BB4"/>
    <w:rsid w:val="00B304F9"/>
    <w:rsid w:val="00B32B2D"/>
    <w:rsid w:val="00B67BFE"/>
    <w:rsid w:val="00BA79B3"/>
    <w:rsid w:val="00BA7DD1"/>
    <w:rsid w:val="00BF2D5B"/>
    <w:rsid w:val="00BF3A85"/>
    <w:rsid w:val="00BF4F24"/>
    <w:rsid w:val="00C11657"/>
    <w:rsid w:val="00C1655B"/>
    <w:rsid w:val="00C22944"/>
    <w:rsid w:val="00C2502F"/>
    <w:rsid w:val="00C4042C"/>
    <w:rsid w:val="00C5638C"/>
    <w:rsid w:val="00C811C5"/>
    <w:rsid w:val="00C84010"/>
    <w:rsid w:val="00CA7577"/>
    <w:rsid w:val="00CB5F5C"/>
    <w:rsid w:val="00CC0B99"/>
    <w:rsid w:val="00CD758F"/>
    <w:rsid w:val="00D17960"/>
    <w:rsid w:val="00D36EB3"/>
    <w:rsid w:val="00D542C4"/>
    <w:rsid w:val="00D87425"/>
    <w:rsid w:val="00D95CB6"/>
    <w:rsid w:val="00DB651C"/>
    <w:rsid w:val="00DE50A6"/>
    <w:rsid w:val="00DF4237"/>
    <w:rsid w:val="00DF5429"/>
    <w:rsid w:val="00E10DA2"/>
    <w:rsid w:val="00E11FD3"/>
    <w:rsid w:val="00E1659C"/>
    <w:rsid w:val="00E42969"/>
    <w:rsid w:val="00E92879"/>
    <w:rsid w:val="00E974C0"/>
    <w:rsid w:val="00EA0B87"/>
    <w:rsid w:val="00EC0817"/>
    <w:rsid w:val="00EE583F"/>
    <w:rsid w:val="00F032C7"/>
    <w:rsid w:val="00F06C86"/>
    <w:rsid w:val="00F23922"/>
    <w:rsid w:val="00F606D0"/>
    <w:rsid w:val="00F85653"/>
    <w:rsid w:val="00FA070E"/>
    <w:rsid w:val="00FA38F6"/>
    <w:rsid w:val="00FA5B86"/>
    <w:rsid w:val="00FD1325"/>
    <w:rsid w:val="00FE5FD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49C9D"/>
  <w15:chartTrackingRefBased/>
  <w15:docId w15:val="{17D85384-2C0B-45A3-82A1-2EA941047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28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03715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iPriority w:val="99"/>
    <w:unhideWhenUsed/>
    <w:qFormat/>
    <w:rsid w:val="0003715B"/>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qFormat/>
    <w:rsid w:val="0003715B"/>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03715B"/>
    <w:rPr>
      <w:vertAlign w:val="superscript"/>
    </w:rPr>
  </w:style>
  <w:style w:type="character" w:styleId="Hipervnculo">
    <w:name w:val="Hyperlink"/>
    <w:basedOn w:val="Fuentedeprrafopredeter"/>
    <w:uiPriority w:val="99"/>
    <w:unhideWhenUsed/>
    <w:rsid w:val="0003715B"/>
    <w:rPr>
      <w:color w:val="0563C1" w:themeColor="hyperlink"/>
      <w:u w:val="single"/>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03715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3715B"/>
    <w:pPr>
      <w:spacing w:after="0" w:line="240" w:lineRule="auto"/>
      <w:jc w:val="both"/>
    </w:pPr>
    <w:rPr>
      <w:vertAlign w:val="superscript"/>
    </w:rPr>
  </w:style>
  <w:style w:type="character" w:styleId="Refdecomentario">
    <w:name w:val="annotation reference"/>
    <w:basedOn w:val="Fuentedeprrafopredeter"/>
    <w:uiPriority w:val="99"/>
    <w:semiHidden/>
    <w:unhideWhenUsed/>
    <w:rsid w:val="00773BF0"/>
    <w:rPr>
      <w:sz w:val="16"/>
      <w:szCs w:val="16"/>
    </w:rPr>
  </w:style>
  <w:style w:type="paragraph" w:styleId="Textocomentario">
    <w:name w:val="annotation text"/>
    <w:basedOn w:val="Normal"/>
    <w:link w:val="TextocomentarioCar"/>
    <w:uiPriority w:val="99"/>
    <w:semiHidden/>
    <w:unhideWhenUsed/>
    <w:rsid w:val="00773BF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3BF0"/>
    <w:rPr>
      <w:sz w:val="20"/>
      <w:szCs w:val="20"/>
    </w:rPr>
  </w:style>
  <w:style w:type="paragraph" w:styleId="Asuntodelcomentario">
    <w:name w:val="annotation subject"/>
    <w:basedOn w:val="Textocomentario"/>
    <w:next w:val="Textocomentario"/>
    <w:link w:val="AsuntodelcomentarioCar"/>
    <w:uiPriority w:val="99"/>
    <w:semiHidden/>
    <w:unhideWhenUsed/>
    <w:rsid w:val="00773BF0"/>
    <w:rPr>
      <w:b/>
      <w:bCs/>
    </w:rPr>
  </w:style>
  <w:style w:type="character" w:customStyle="1" w:styleId="AsuntodelcomentarioCar">
    <w:name w:val="Asunto del comentario Car"/>
    <w:basedOn w:val="TextocomentarioCar"/>
    <w:link w:val="Asuntodelcomentario"/>
    <w:uiPriority w:val="99"/>
    <w:semiHidden/>
    <w:rsid w:val="00773BF0"/>
    <w:rPr>
      <w:b/>
      <w:bCs/>
      <w:sz w:val="20"/>
      <w:szCs w:val="20"/>
    </w:rPr>
  </w:style>
  <w:style w:type="paragraph" w:styleId="Textodeglobo">
    <w:name w:val="Balloon Text"/>
    <w:basedOn w:val="Normal"/>
    <w:link w:val="TextodegloboCar"/>
    <w:uiPriority w:val="99"/>
    <w:semiHidden/>
    <w:unhideWhenUsed/>
    <w:rsid w:val="00773BF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3BF0"/>
    <w:rPr>
      <w:rFonts w:ascii="Segoe UI" w:hAnsi="Segoe UI" w:cs="Segoe UI"/>
      <w:sz w:val="18"/>
      <w:szCs w:val="18"/>
    </w:rPr>
  </w:style>
  <w:style w:type="character" w:styleId="Nmerodelnea">
    <w:name w:val="line number"/>
    <w:basedOn w:val="Fuentedeprrafopredeter"/>
    <w:uiPriority w:val="99"/>
    <w:semiHidden/>
    <w:unhideWhenUsed/>
    <w:rsid w:val="003509E3"/>
  </w:style>
  <w:style w:type="paragraph" w:styleId="Encabezado">
    <w:name w:val="header"/>
    <w:basedOn w:val="Normal"/>
    <w:link w:val="EncabezadoCar"/>
    <w:uiPriority w:val="99"/>
    <w:unhideWhenUsed/>
    <w:rsid w:val="00E429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2969"/>
  </w:style>
  <w:style w:type="paragraph" w:styleId="Piedepgina">
    <w:name w:val="footer"/>
    <w:basedOn w:val="Normal"/>
    <w:link w:val="PiedepginaCar"/>
    <w:uiPriority w:val="99"/>
    <w:unhideWhenUsed/>
    <w:rsid w:val="00E429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2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6201">
      <w:bodyDiv w:val="1"/>
      <w:marLeft w:val="0"/>
      <w:marRight w:val="0"/>
      <w:marTop w:val="0"/>
      <w:marBottom w:val="0"/>
      <w:divBdr>
        <w:top w:val="none" w:sz="0" w:space="0" w:color="auto"/>
        <w:left w:val="none" w:sz="0" w:space="0" w:color="auto"/>
        <w:bottom w:val="none" w:sz="0" w:space="0" w:color="auto"/>
        <w:right w:val="none" w:sz="0" w:space="0" w:color="auto"/>
      </w:divBdr>
    </w:div>
    <w:div w:id="494880574">
      <w:bodyDiv w:val="1"/>
      <w:marLeft w:val="0"/>
      <w:marRight w:val="0"/>
      <w:marTop w:val="0"/>
      <w:marBottom w:val="0"/>
      <w:divBdr>
        <w:top w:val="none" w:sz="0" w:space="0" w:color="auto"/>
        <w:left w:val="none" w:sz="0" w:space="0" w:color="auto"/>
        <w:bottom w:val="none" w:sz="0" w:space="0" w:color="auto"/>
        <w:right w:val="none" w:sz="0" w:space="0" w:color="auto"/>
      </w:divBdr>
    </w:div>
    <w:div w:id="503591744">
      <w:bodyDiv w:val="1"/>
      <w:marLeft w:val="0"/>
      <w:marRight w:val="0"/>
      <w:marTop w:val="0"/>
      <w:marBottom w:val="0"/>
      <w:divBdr>
        <w:top w:val="none" w:sz="0" w:space="0" w:color="auto"/>
        <w:left w:val="none" w:sz="0" w:space="0" w:color="auto"/>
        <w:bottom w:val="none" w:sz="0" w:space="0" w:color="auto"/>
        <w:right w:val="none" w:sz="0" w:space="0" w:color="auto"/>
      </w:divBdr>
    </w:div>
    <w:div w:id="656611707">
      <w:bodyDiv w:val="1"/>
      <w:marLeft w:val="0"/>
      <w:marRight w:val="0"/>
      <w:marTop w:val="0"/>
      <w:marBottom w:val="0"/>
      <w:divBdr>
        <w:top w:val="none" w:sz="0" w:space="0" w:color="auto"/>
        <w:left w:val="none" w:sz="0" w:space="0" w:color="auto"/>
        <w:bottom w:val="none" w:sz="0" w:space="0" w:color="auto"/>
        <w:right w:val="none" w:sz="0" w:space="0" w:color="auto"/>
      </w:divBdr>
    </w:div>
    <w:div w:id="824668653">
      <w:bodyDiv w:val="1"/>
      <w:marLeft w:val="0"/>
      <w:marRight w:val="0"/>
      <w:marTop w:val="0"/>
      <w:marBottom w:val="0"/>
      <w:divBdr>
        <w:top w:val="none" w:sz="0" w:space="0" w:color="auto"/>
        <w:left w:val="none" w:sz="0" w:space="0" w:color="auto"/>
        <w:bottom w:val="none" w:sz="0" w:space="0" w:color="auto"/>
        <w:right w:val="none" w:sz="0" w:space="0" w:color="auto"/>
      </w:divBdr>
    </w:div>
    <w:div w:id="1751542625">
      <w:bodyDiv w:val="1"/>
      <w:marLeft w:val="0"/>
      <w:marRight w:val="0"/>
      <w:marTop w:val="0"/>
      <w:marBottom w:val="0"/>
      <w:divBdr>
        <w:top w:val="none" w:sz="0" w:space="0" w:color="auto"/>
        <w:left w:val="none" w:sz="0" w:space="0" w:color="auto"/>
        <w:bottom w:val="none" w:sz="0" w:space="0" w:color="auto"/>
        <w:right w:val="none" w:sz="0" w:space="0" w:color="auto"/>
      </w:divBdr>
    </w:div>
    <w:div w:id="1878467567">
      <w:bodyDiv w:val="1"/>
      <w:marLeft w:val="0"/>
      <w:marRight w:val="0"/>
      <w:marTop w:val="0"/>
      <w:marBottom w:val="0"/>
      <w:divBdr>
        <w:top w:val="none" w:sz="0" w:space="0" w:color="auto"/>
        <w:left w:val="none" w:sz="0" w:space="0" w:color="auto"/>
        <w:bottom w:val="none" w:sz="0" w:space="0" w:color="auto"/>
        <w:right w:val="none" w:sz="0" w:space="0" w:color="auto"/>
      </w:divBdr>
    </w:div>
    <w:div w:id="1981572276">
      <w:bodyDiv w:val="1"/>
      <w:marLeft w:val="0"/>
      <w:marRight w:val="0"/>
      <w:marTop w:val="0"/>
      <w:marBottom w:val="0"/>
      <w:divBdr>
        <w:top w:val="none" w:sz="0" w:space="0" w:color="auto"/>
        <w:left w:val="none" w:sz="0" w:space="0" w:color="auto"/>
        <w:bottom w:val="none" w:sz="0" w:space="0" w:color="auto"/>
        <w:right w:val="none" w:sz="0" w:space="0" w:color="auto"/>
      </w:divBdr>
    </w:div>
    <w:div w:id="209716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09B88-1D3F-4E82-973A-40F5A1F4B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3921</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2022-01-11T12:00:00Z</cp:lastPrinted>
  <dcterms:created xsi:type="dcterms:W3CDTF">2022-02-26T15:37:00Z</dcterms:created>
  <dcterms:modified xsi:type="dcterms:W3CDTF">2022-02-26T15:37:00Z</dcterms:modified>
</cp:coreProperties>
</file>